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81A92" w:rsidRDefault="00D81A92" w:rsidP="00D81A92">
      <w:pPr>
        <w:spacing w:line="2040" w:lineRule="exact"/>
        <w:jc w:val="center"/>
        <w:rPr>
          <w:rFonts w:ascii="Traditional Arabic" w:hAnsi="Traditional Arabic" w:cs="PT Bold Heading" w:hint="cs"/>
          <w:b/>
          <w:bCs/>
          <w:sz w:val="144"/>
          <w:szCs w:val="144"/>
          <w:rtl/>
        </w:rPr>
      </w:pPr>
    </w:p>
    <w:p w:rsidR="00D81A92" w:rsidRPr="00D81A92" w:rsidRDefault="00D81A92" w:rsidP="00D81A92">
      <w:pPr>
        <w:spacing w:line="2040" w:lineRule="exact"/>
        <w:jc w:val="center"/>
        <w:rPr>
          <w:rFonts w:ascii="Traditional Arabic" w:hAnsi="Traditional Arabic" w:cs="PT Bold Heading"/>
          <w:b/>
          <w:bCs/>
          <w:sz w:val="144"/>
          <w:szCs w:val="144"/>
          <w:rtl/>
        </w:rPr>
      </w:pPr>
      <w:r w:rsidRPr="00D81A92">
        <w:rPr>
          <w:rFonts w:ascii="Traditional Arabic" w:hAnsi="Traditional Arabic" w:cs="PT Bold Heading"/>
          <w:b/>
          <w:bCs/>
          <w:sz w:val="144"/>
          <w:szCs w:val="144"/>
          <w:rtl/>
        </w:rPr>
        <w:t>الفكاهة</w:t>
      </w:r>
      <w:r>
        <w:rPr>
          <w:rFonts w:ascii="Traditional Arabic" w:hAnsi="Traditional Arabic" w:cs="PT Bold Heading" w:hint="cs"/>
          <w:b/>
          <w:bCs/>
          <w:sz w:val="144"/>
          <w:szCs w:val="144"/>
          <w:rtl/>
        </w:rPr>
        <w:t xml:space="preserve"> </w:t>
      </w:r>
      <w:r w:rsidRPr="00D81A92">
        <w:rPr>
          <w:rFonts w:ascii="Traditional Arabic" w:hAnsi="Traditional Arabic" w:cs="PT Bold Heading" w:hint="cs"/>
          <w:b/>
          <w:bCs/>
          <w:sz w:val="144"/>
          <w:szCs w:val="144"/>
          <w:rtl/>
        </w:rPr>
        <w:t>والمزاح</w:t>
      </w:r>
      <w:r w:rsidRPr="00D81A92">
        <w:rPr>
          <w:rFonts w:ascii="Traditional Arabic" w:hAnsi="Traditional Arabic" w:cs="PT Bold Heading"/>
          <w:b/>
          <w:bCs/>
          <w:sz w:val="144"/>
          <w:szCs w:val="144"/>
          <w:rtl/>
        </w:rPr>
        <w:t xml:space="preserve"> عن</w:t>
      </w:r>
      <w:r>
        <w:rPr>
          <w:rFonts w:ascii="Traditional Arabic" w:hAnsi="Traditional Arabic" w:cs="PT Bold Heading" w:hint="cs"/>
          <w:b/>
          <w:bCs/>
          <w:sz w:val="144"/>
          <w:szCs w:val="144"/>
          <w:rtl/>
        </w:rPr>
        <w:t>ـــ</w:t>
      </w:r>
      <w:r w:rsidRPr="00D81A92">
        <w:rPr>
          <w:rFonts w:ascii="Traditional Arabic" w:hAnsi="Traditional Arabic" w:cs="PT Bold Heading"/>
          <w:b/>
          <w:bCs/>
          <w:sz w:val="144"/>
          <w:szCs w:val="144"/>
          <w:rtl/>
        </w:rPr>
        <w:t>د ال</w:t>
      </w:r>
      <w:r>
        <w:rPr>
          <w:rFonts w:ascii="Traditional Arabic" w:hAnsi="Traditional Arabic" w:cs="PT Bold Heading" w:hint="cs"/>
          <w:b/>
          <w:bCs/>
          <w:sz w:val="144"/>
          <w:szCs w:val="144"/>
          <w:rtl/>
        </w:rPr>
        <w:t>ــ</w:t>
      </w:r>
      <w:r w:rsidRPr="00D81A92">
        <w:rPr>
          <w:rFonts w:ascii="Traditional Arabic" w:hAnsi="Traditional Arabic" w:cs="PT Bold Heading"/>
          <w:b/>
          <w:bCs/>
          <w:sz w:val="144"/>
          <w:szCs w:val="144"/>
          <w:rtl/>
        </w:rPr>
        <w:t>عرب</w:t>
      </w:r>
    </w:p>
    <w:p w:rsidR="00D81A92" w:rsidRDefault="00D81A92" w:rsidP="00D81A92">
      <w:pPr>
        <w:spacing w:line="1620" w:lineRule="exact"/>
        <w:jc w:val="center"/>
        <w:rPr>
          <w:rFonts w:ascii="Traditional Arabic" w:hAnsi="Traditional Arabic" w:cs="PT Bold Heading"/>
          <w:b/>
          <w:bCs/>
          <w:sz w:val="40"/>
          <w:szCs w:val="40"/>
          <w:rtl/>
        </w:rPr>
      </w:pPr>
      <w:r w:rsidRPr="00D81A92">
        <w:rPr>
          <w:rFonts w:ascii="Traditional Arabic" w:hAnsi="Traditional Arabic" w:cs="PT Bold Heading" w:hint="cs"/>
          <w:b/>
          <w:bCs/>
          <w:sz w:val="40"/>
          <w:szCs w:val="40"/>
          <w:rtl/>
        </w:rPr>
        <w:t>إعداد : ياسين طاهر الأغا</w:t>
      </w:r>
    </w:p>
    <w:p w:rsidR="00D81A92" w:rsidRPr="00D81A92" w:rsidRDefault="00D81A92" w:rsidP="00D81A92">
      <w:pPr>
        <w:spacing w:line="1620" w:lineRule="exact"/>
        <w:jc w:val="center"/>
        <w:rPr>
          <w:rFonts w:ascii="Traditional Arabic" w:hAnsi="Traditional Arabic" w:cs="PT Bold Heading"/>
          <w:b/>
          <w:bCs/>
          <w:sz w:val="40"/>
          <w:szCs w:val="40"/>
          <w:rtl/>
        </w:rPr>
      </w:pPr>
      <w:r w:rsidRPr="00D81A92">
        <w:rPr>
          <w:rFonts w:ascii="Traditional Arabic" w:hAnsi="Traditional Arabic" w:cs="PT Bold Heading" w:hint="cs"/>
          <w:b/>
          <w:bCs/>
          <w:sz w:val="40"/>
          <w:szCs w:val="40"/>
          <w:rtl/>
        </w:rPr>
        <w:t>الجزء الأول</w:t>
      </w:r>
    </w:p>
    <w:p w:rsidR="00D81A92" w:rsidRDefault="00D81A92" w:rsidP="00D81A92">
      <w:pPr>
        <w:spacing w:line="420" w:lineRule="exact"/>
        <w:jc w:val="both"/>
        <w:rPr>
          <w:rFonts w:ascii="Traditional Arabic" w:hAnsi="Traditional Arabic" w:cs="Traditional Arabic"/>
          <w:b/>
          <w:bCs/>
          <w:sz w:val="32"/>
          <w:szCs w:val="32"/>
          <w:rtl/>
        </w:rPr>
      </w:pPr>
    </w:p>
    <w:p w:rsidR="00D81A92" w:rsidRDefault="00D81A92" w:rsidP="00D81A92">
      <w:pPr>
        <w:spacing w:line="420" w:lineRule="exact"/>
        <w:jc w:val="both"/>
        <w:rPr>
          <w:rFonts w:ascii="Traditional Arabic" w:hAnsi="Traditional Arabic" w:cs="Traditional Arabic"/>
          <w:b/>
          <w:bCs/>
          <w:sz w:val="32"/>
          <w:szCs w:val="32"/>
          <w:rtl/>
        </w:rPr>
      </w:pPr>
    </w:p>
    <w:p w:rsidR="00D81A92" w:rsidRDefault="00D81A92" w:rsidP="00D81A92">
      <w:pPr>
        <w:spacing w:line="420" w:lineRule="exact"/>
        <w:jc w:val="both"/>
        <w:rPr>
          <w:rFonts w:ascii="Traditional Arabic" w:hAnsi="Traditional Arabic" w:cs="Traditional Arabic"/>
          <w:b/>
          <w:bCs/>
          <w:sz w:val="32"/>
          <w:szCs w:val="32"/>
          <w:rtl/>
        </w:rPr>
      </w:pPr>
    </w:p>
    <w:p w:rsidR="00D81A92" w:rsidRDefault="00D81A92" w:rsidP="00D81A92">
      <w:pPr>
        <w:spacing w:line="420" w:lineRule="exact"/>
        <w:jc w:val="both"/>
        <w:rPr>
          <w:rFonts w:ascii="Traditional Arabic" w:hAnsi="Traditional Arabic" w:cs="Traditional Arabic"/>
          <w:b/>
          <w:bCs/>
          <w:sz w:val="32"/>
          <w:szCs w:val="32"/>
          <w:rtl/>
        </w:rPr>
      </w:pPr>
    </w:p>
    <w:p w:rsidR="00D81A92" w:rsidRDefault="00D81A92" w:rsidP="00D81A92">
      <w:pPr>
        <w:spacing w:line="420" w:lineRule="exact"/>
        <w:jc w:val="both"/>
        <w:rPr>
          <w:rFonts w:ascii="Traditional Arabic" w:hAnsi="Traditional Arabic" w:cs="Traditional Arabic"/>
          <w:b/>
          <w:bCs/>
          <w:sz w:val="32"/>
          <w:szCs w:val="32"/>
          <w:rtl/>
        </w:rPr>
      </w:pPr>
    </w:p>
    <w:p w:rsidR="00D81A92" w:rsidRDefault="00D81A92" w:rsidP="00D81A92">
      <w:pPr>
        <w:spacing w:line="420" w:lineRule="exact"/>
        <w:jc w:val="both"/>
        <w:rPr>
          <w:rFonts w:ascii="Traditional Arabic" w:hAnsi="Traditional Arabic" w:cs="Traditional Arabic"/>
          <w:b/>
          <w:bCs/>
          <w:sz w:val="32"/>
          <w:szCs w:val="32"/>
          <w:rtl/>
        </w:rPr>
      </w:pPr>
    </w:p>
    <w:p w:rsidR="00D81A92" w:rsidRDefault="00D81A92" w:rsidP="00D81A92">
      <w:pPr>
        <w:spacing w:line="1900" w:lineRule="exact"/>
        <w:jc w:val="center"/>
        <w:rPr>
          <w:rFonts w:ascii="Traditional Arabic" w:hAnsi="Traditional Arabic" w:cs="PT Bold Heading"/>
          <w:b/>
          <w:bCs/>
          <w:sz w:val="144"/>
          <w:szCs w:val="144"/>
          <w:rtl/>
        </w:rPr>
      </w:pPr>
    </w:p>
    <w:p w:rsidR="001C5047" w:rsidRDefault="001C5047" w:rsidP="00D81A92">
      <w:pPr>
        <w:spacing w:line="1900" w:lineRule="exact"/>
        <w:jc w:val="center"/>
        <w:rPr>
          <w:rFonts w:ascii="Traditional Arabic" w:hAnsi="Traditional Arabic" w:cs="PT Bold Heading"/>
          <w:b/>
          <w:bCs/>
          <w:sz w:val="144"/>
          <w:szCs w:val="144"/>
          <w:rtl/>
        </w:rPr>
      </w:pPr>
    </w:p>
    <w:p w:rsidR="00D81A92" w:rsidRPr="00D81A92" w:rsidRDefault="00D81A92" w:rsidP="00D81A92">
      <w:pPr>
        <w:spacing w:line="1900" w:lineRule="exact"/>
        <w:jc w:val="center"/>
        <w:rPr>
          <w:rFonts w:ascii="Traditional Arabic" w:hAnsi="Traditional Arabic" w:cs="PT Bold Heading"/>
          <w:b/>
          <w:bCs/>
          <w:sz w:val="144"/>
          <w:szCs w:val="144"/>
          <w:rtl/>
        </w:rPr>
      </w:pPr>
      <w:r w:rsidRPr="00D81A92">
        <w:rPr>
          <w:rFonts w:ascii="Traditional Arabic" w:hAnsi="Traditional Arabic" w:cs="PT Bold Heading" w:hint="cs"/>
          <w:b/>
          <w:bCs/>
          <w:sz w:val="144"/>
          <w:szCs w:val="144"/>
          <w:rtl/>
        </w:rPr>
        <w:t>بس</w:t>
      </w:r>
      <w:r>
        <w:rPr>
          <w:rFonts w:ascii="Traditional Arabic" w:hAnsi="Traditional Arabic" w:cs="PT Bold Heading" w:hint="cs"/>
          <w:b/>
          <w:bCs/>
          <w:sz w:val="144"/>
          <w:szCs w:val="144"/>
          <w:rtl/>
        </w:rPr>
        <w:t>ـــ</w:t>
      </w:r>
      <w:r w:rsidRPr="00D81A92">
        <w:rPr>
          <w:rFonts w:ascii="Traditional Arabic" w:hAnsi="Traditional Arabic" w:cs="PT Bold Heading" w:hint="cs"/>
          <w:b/>
          <w:bCs/>
          <w:sz w:val="144"/>
          <w:szCs w:val="144"/>
          <w:rtl/>
        </w:rPr>
        <w:t>م الل</w:t>
      </w:r>
      <w:r>
        <w:rPr>
          <w:rFonts w:ascii="Traditional Arabic" w:hAnsi="Traditional Arabic" w:cs="PT Bold Heading" w:hint="cs"/>
          <w:b/>
          <w:bCs/>
          <w:sz w:val="144"/>
          <w:szCs w:val="144"/>
          <w:rtl/>
        </w:rPr>
        <w:t>ــ</w:t>
      </w:r>
      <w:r w:rsidRPr="00D81A92">
        <w:rPr>
          <w:rFonts w:ascii="Traditional Arabic" w:hAnsi="Traditional Arabic" w:cs="PT Bold Heading" w:hint="cs"/>
          <w:b/>
          <w:bCs/>
          <w:sz w:val="144"/>
          <w:szCs w:val="144"/>
          <w:rtl/>
        </w:rPr>
        <w:t>ه الرحمن الرحيم</w:t>
      </w:r>
    </w:p>
    <w:p w:rsidR="00D81A92" w:rsidRDefault="00D81A92" w:rsidP="00D81A92">
      <w:pPr>
        <w:spacing w:line="420" w:lineRule="exact"/>
        <w:jc w:val="both"/>
        <w:rPr>
          <w:rFonts w:ascii="Traditional Arabic" w:hAnsi="Traditional Arabic" w:cs="Traditional Arabic"/>
          <w:b/>
          <w:bCs/>
          <w:sz w:val="32"/>
          <w:szCs w:val="32"/>
          <w:rtl/>
        </w:rPr>
      </w:pPr>
    </w:p>
    <w:p w:rsidR="00D81A92" w:rsidRDefault="00D81A92" w:rsidP="00D81A92">
      <w:pPr>
        <w:spacing w:line="420" w:lineRule="exact"/>
        <w:jc w:val="both"/>
        <w:rPr>
          <w:rFonts w:ascii="Traditional Arabic" w:hAnsi="Traditional Arabic" w:cs="Traditional Arabic"/>
          <w:b/>
          <w:bCs/>
          <w:sz w:val="32"/>
          <w:szCs w:val="32"/>
          <w:rtl/>
        </w:rPr>
      </w:pPr>
    </w:p>
    <w:p w:rsidR="00D81A92" w:rsidRDefault="00D81A92" w:rsidP="00D81A92">
      <w:pPr>
        <w:spacing w:line="420" w:lineRule="exact"/>
        <w:jc w:val="both"/>
        <w:rPr>
          <w:rFonts w:ascii="Traditional Arabic" w:hAnsi="Traditional Arabic" w:cs="Traditional Arabic"/>
          <w:b/>
          <w:bCs/>
          <w:sz w:val="32"/>
          <w:szCs w:val="32"/>
          <w:rtl/>
        </w:rPr>
      </w:pPr>
    </w:p>
    <w:p w:rsidR="00D81A92" w:rsidRDefault="00D81A92" w:rsidP="00D81A92">
      <w:pPr>
        <w:spacing w:line="420" w:lineRule="exact"/>
        <w:jc w:val="both"/>
        <w:rPr>
          <w:rFonts w:ascii="Traditional Arabic" w:hAnsi="Traditional Arabic" w:cs="Traditional Arabic"/>
          <w:b/>
          <w:bCs/>
          <w:sz w:val="32"/>
          <w:szCs w:val="32"/>
          <w:rtl/>
        </w:rPr>
      </w:pPr>
    </w:p>
    <w:p w:rsidR="00D81A92" w:rsidRDefault="00D81A92" w:rsidP="00D81A92">
      <w:pPr>
        <w:spacing w:line="420" w:lineRule="exact"/>
        <w:jc w:val="both"/>
        <w:rPr>
          <w:rFonts w:ascii="Traditional Arabic" w:hAnsi="Traditional Arabic" w:cs="Traditional Arabic"/>
          <w:b/>
          <w:bCs/>
          <w:sz w:val="32"/>
          <w:szCs w:val="32"/>
          <w:rtl/>
        </w:rPr>
      </w:pPr>
    </w:p>
    <w:p w:rsidR="00D81A92" w:rsidRDefault="00D81A92" w:rsidP="00D81A92">
      <w:pPr>
        <w:spacing w:line="420" w:lineRule="exact"/>
        <w:jc w:val="both"/>
        <w:rPr>
          <w:rFonts w:ascii="Traditional Arabic" w:hAnsi="Traditional Arabic" w:cs="Traditional Arabic"/>
          <w:b/>
          <w:bCs/>
          <w:sz w:val="32"/>
          <w:szCs w:val="32"/>
          <w:rtl/>
        </w:rPr>
      </w:pPr>
    </w:p>
    <w:p w:rsidR="00D81A92" w:rsidRDefault="00D81A92" w:rsidP="00D81A92">
      <w:pPr>
        <w:spacing w:line="420" w:lineRule="exact"/>
        <w:jc w:val="both"/>
        <w:rPr>
          <w:rFonts w:ascii="Traditional Arabic" w:hAnsi="Traditional Arabic" w:cs="Traditional Arabic"/>
          <w:b/>
          <w:bCs/>
          <w:sz w:val="32"/>
          <w:szCs w:val="32"/>
          <w:rtl/>
        </w:rPr>
      </w:pPr>
    </w:p>
    <w:p w:rsidR="00D81A92" w:rsidRDefault="00D81A92" w:rsidP="00D81A92">
      <w:pPr>
        <w:spacing w:line="420" w:lineRule="exact"/>
        <w:jc w:val="both"/>
        <w:rPr>
          <w:rFonts w:ascii="Traditional Arabic" w:hAnsi="Traditional Arabic" w:cs="Traditional Arabic"/>
          <w:b/>
          <w:bCs/>
          <w:sz w:val="32"/>
          <w:szCs w:val="32"/>
          <w:rtl/>
        </w:rPr>
      </w:pPr>
    </w:p>
    <w:p w:rsidR="001C5047" w:rsidRDefault="001C5047" w:rsidP="00D81A92">
      <w:pPr>
        <w:spacing w:line="420" w:lineRule="exact"/>
        <w:jc w:val="center"/>
        <w:rPr>
          <w:rFonts w:ascii="Traditional Arabic" w:hAnsi="Traditional Arabic" w:cs="Traditional Arabic"/>
          <w:b/>
          <w:bCs/>
          <w:sz w:val="44"/>
          <w:szCs w:val="44"/>
          <w:rtl/>
        </w:rPr>
      </w:pPr>
    </w:p>
    <w:p w:rsidR="001C5047" w:rsidRDefault="001C5047" w:rsidP="00D81A92">
      <w:pPr>
        <w:spacing w:line="420" w:lineRule="exact"/>
        <w:jc w:val="center"/>
        <w:rPr>
          <w:rFonts w:ascii="Traditional Arabic" w:hAnsi="Traditional Arabic" w:cs="Traditional Arabic"/>
          <w:b/>
          <w:bCs/>
          <w:sz w:val="44"/>
          <w:szCs w:val="44"/>
          <w:rtl/>
        </w:rPr>
      </w:pPr>
    </w:p>
    <w:p w:rsidR="00D81A92" w:rsidRPr="00D81A92" w:rsidRDefault="00D81A92" w:rsidP="00D81A92">
      <w:pPr>
        <w:spacing w:line="420" w:lineRule="exact"/>
        <w:jc w:val="center"/>
        <w:rPr>
          <w:rFonts w:ascii="Traditional Arabic" w:hAnsi="Traditional Arabic" w:cs="Traditional Arabic"/>
          <w:b/>
          <w:bCs/>
          <w:sz w:val="44"/>
          <w:szCs w:val="44"/>
          <w:rtl/>
        </w:rPr>
      </w:pPr>
      <w:r w:rsidRPr="00D81A92">
        <w:rPr>
          <w:rFonts w:ascii="Traditional Arabic" w:hAnsi="Traditional Arabic" w:cs="Traditional Arabic" w:hint="cs"/>
          <w:b/>
          <w:bCs/>
          <w:sz w:val="44"/>
          <w:szCs w:val="44"/>
          <w:rtl/>
        </w:rPr>
        <w:t>المقدمة</w:t>
      </w:r>
    </w:p>
    <w:p w:rsidR="00D81A92" w:rsidRDefault="00D81A92" w:rsidP="00D81A92">
      <w:pPr>
        <w:spacing w:line="420" w:lineRule="exact"/>
        <w:jc w:val="center"/>
        <w:rPr>
          <w:rFonts w:ascii="Traditional Arabic" w:hAnsi="Traditional Arabic" w:cs="Traditional Arabic"/>
          <w:b/>
          <w:bCs/>
          <w:sz w:val="32"/>
          <w:szCs w:val="32"/>
          <w:rtl/>
        </w:rPr>
      </w:pPr>
      <w:r>
        <w:rPr>
          <w:rFonts w:ascii="Traditional Arabic" w:hAnsi="Traditional Arabic" w:cs="Traditional Arabic" w:hint="cs"/>
          <w:b/>
          <w:bCs/>
          <w:sz w:val="32"/>
          <w:szCs w:val="32"/>
          <w:rtl/>
        </w:rPr>
        <w:t>بسم الله الرحمن الرحيم</w:t>
      </w:r>
    </w:p>
    <w:p w:rsidR="00D81A92" w:rsidRPr="00D81A92" w:rsidRDefault="00D81A92" w:rsidP="00D81A92">
      <w:pPr>
        <w:spacing w:line="420" w:lineRule="exact"/>
        <w:jc w:val="both"/>
        <w:rPr>
          <w:rFonts w:ascii="Traditional Arabic" w:hAnsi="Traditional Arabic" w:cs="Traditional Arabic"/>
          <w:sz w:val="32"/>
          <w:szCs w:val="32"/>
          <w:rtl/>
        </w:rPr>
      </w:pPr>
      <w:r w:rsidRPr="00D81A92">
        <w:rPr>
          <w:rFonts w:ascii="Traditional Arabic" w:hAnsi="Traditional Arabic" w:cs="Traditional Arabic"/>
          <w:sz w:val="32"/>
          <w:szCs w:val="32"/>
          <w:rtl/>
        </w:rPr>
        <w:t xml:space="preserve">  الحمد لله الوفّي عهده وميثاقه، المخشيّ عذابه ووثاقه، مبلي الصابرين بلاءهم، ومولي الموفين جزاءهم، جاعل النّكث عائدا على أهله، ومجازي المسيء بسوء فعله، لا يملّ من الإحسان حتى يملّ عبده ولا ينقطع عنه وإن فرط صنعه ورفده، أحمده على سبوغ نعمه، وألوذ به من نوازل نقمه، وأستمدّه توفيقا يهدينا إلى مرضيّ المساعي، وأن يكفّ عنّا يد المعتدي الباغي، وأشهد أنّ لا إله إلّا الله وحده لا شريك له، وأنّ محمدا عبده ورسوله المحافظ على ذمّته، المؤدّي حقّ الرعاية في أمته، صلّى الله عليه وعلى آله الذين جعلهم على الناس شهداء، ولزموا في طاعته الحفاظ والوفاء.</w:t>
      </w:r>
    </w:p>
    <w:p w:rsidR="00D81A92" w:rsidRDefault="00B6477D" w:rsidP="00D81A92">
      <w:pPr>
        <w:spacing w:line="420" w:lineRule="exact"/>
        <w:jc w:val="both"/>
        <w:rPr>
          <w:rFonts w:ascii="Traditional Arabic" w:hAnsi="Traditional Arabic" w:cs="Traditional Arabic"/>
          <w:b/>
          <w:bCs/>
          <w:sz w:val="32"/>
          <w:szCs w:val="32"/>
          <w:rtl/>
        </w:rPr>
      </w:pPr>
      <w:r>
        <w:rPr>
          <w:rFonts w:ascii="Traditional Arabic" w:hAnsi="Traditional Arabic" w:cs="Traditional Arabic" w:hint="cs"/>
          <w:sz w:val="32"/>
          <w:szCs w:val="32"/>
          <w:rtl/>
        </w:rPr>
        <w:t xml:space="preserve"> </w:t>
      </w:r>
      <w:r w:rsidR="00D81A92" w:rsidRPr="00D81A92">
        <w:rPr>
          <w:rFonts w:ascii="Traditional Arabic" w:hAnsi="Traditional Arabic" w:cs="Traditional Arabic"/>
          <w:sz w:val="32"/>
          <w:szCs w:val="32"/>
          <w:rtl/>
        </w:rPr>
        <w:t>اللَّهُمَّ أَنْت الرَّاعِي لَا يُراع سوامهُ، والحافظ لَا يُضاع ذمامُه، والصادق لَا يخلف وَعْده، والغني لَا ينفّدُ مَا عندَه. نحمدُك ونستعينُك، ونستعصمك ونستخيرُك، ونؤمن بك ونتوكلُ عَلَيْكَ، ونخضعُ لَكَ، ونفزع إليْك. اللَّهُمَّ فوفقنا لكل مَا ترضاه، وجنبنا بعض مَا نهواه، وبلغنا من الْخَيْر مُنتهاه واهدنا فِي الدُّنْيَا إِلَى مَا نحمدُ فِي الْآخِرَة عُقباه، وأسِبغْ علينا لباسَ الْكِرَام واعصمْنا مِمَّا نتعقبه بالندامة، وتغمدنا فِي الدُّنيا بِنِعْمَة تضفُوا مدَارعُها وَفِي الْآخِرَة برحُمة تصفُو مشارعُها، وابسُط أيْدَينا إِلَى خلقك بالأفضال والإسْعاف، واقْبِض أيْديَنا عَنْهُم بالقناعة والكَفاف، واجْعلنا عصمَة للخائف مِنْهُم إِذا استجار، والحائر إِذا اسْتَشَارَ، والسائل إِذا استمَار. لَكَ الحمْدُ والمنةُ، ومنك الإحْسانُ والنِّعمةُ وَعَلَى رَسُولك محمدٍ وأهلِ بَيته الصلاةُ وَالرَّحْمَة.</w:t>
      </w:r>
    </w:p>
    <w:p w:rsidR="007615D2" w:rsidRPr="00683B72" w:rsidRDefault="007615D2" w:rsidP="007615D2">
      <w:pPr>
        <w:jc w:val="both"/>
        <w:rPr>
          <w:rFonts w:ascii="Traditional Arabic" w:hAnsi="Traditional Arabic" w:cs="Traditional Arabic"/>
          <w:b/>
          <w:bCs/>
          <w:sz w:val="32"/>
          <w:szCs w:val="32"/>
          <w:rtl/>
        </w:rPr>
      </w:pPr>
      <w:r w:rsidRPr="00683B72">
        <w:rPr>
          <w:rFonts w:ascii="Traditional Arabic" w:hAnsi="Traditional Arabic" w:cs="Traditional Arabic" w:hint="cs"/>
          <w:b/>
          <w:bCs/>
          <w:sz w:val="32"/>
          <w:szCs w:val="32"/>
          <w:rtl/>
        </w:rPr>
        <w:t>الحاجة</w:t>
      </w:r>
      <w:r w:rsidRPr="00683B72">
        <w:rPr>
          <w:rFonts w:ascii="Traditional Arabic" w:hAnsi="Traditional Arabic" w:cs="Traditional Arabic"/>
          <w:b/>
          <w:bCs/>
          <w:sz w:val="32"/>
          <w:szCs w:val="32"/>
          <w:rtl/>
        </w:rPr>
        <w:t xml:space="preserve"> </w:t>
      </w:r>
      <w:r w:rsidRPr="00683B72">
        <w:rPr>
          <w:rFonts w:ascii="Traditional Arabic" w:hAnsi="Traditional Arabic" w:cs="Traditional Arabic" w:hint="cs"/>
          <w:b/>
          <w:bCs/>
          <w:sz w:val="32"/>
          <w:szCs w:val="32"/>
          <w:rtl/>
        </w:rPr>
        <w:t>إلى</w:t>
      </w:r>
      <w:r w:rsidRPr="00683B72">
        <w:rPr>
          <w:rFonts w:ascii="Traditional Arabic" w:hAnsi="Traditional Arabic" w:cs="Traditional Arabic"/>
          <w:b/>
          <w:bCs/>
          <w:sz w:val="32"/>
          <w:szCs w:val="32"/>
          <w:rtl/>
        </w:rPr>
        <w:t xml:space="preserve"> </w:t>
      </w:r>
      <w:r w:rsidRPr="00683B72">
        <w:rPr>
          <w:rFonts w:ascii="Traditional Arabic" w:hAnsi="Traditional Arabic" w:cs="Traditional Arabic" w:hint="cs"/>
          <w:b/>
          <w:bCs/>
          <w:sz w:val="32"/>
          <w:szCs w:val="32"/>
          <w:rtl/>
        </w:rPr>
        <w:t>الهزل</w:t>
      </w:r>
    </w:p>
    <w:p w:rsidR="007615D2" w:rsidRDefault="007615D2" w:rsidP="007615D2">
      <w:pPr>
        <w:jc w:val="both"/>
        <w:rPr>
          <w:rFonts w:ascii="Traditional Arabic" w:hAnsi="Traditional Arabic" w:cs="Traditional Arabic"/>
          <w:sz w:val="32"/>
          <w:szCs w:val="32"/>
          <w:rtl/>
        </w:rPr>
      </w:pPr>
      <w:r w:rsidRPr="00801625">
        <w:rPr>
          <w:rFonts w:ascii="Traditional Arabic" w:hAnsi="Traditional Arabic" w:cs="Traditional Arabic"/>
          <w:sz w:val="32"/>
          <w:szCs w:val="32"/>
          <w:rtl/>
        </w:rPr>
        <w:t xml:space="preserve"> </w:t>
      </w:r>
      <w:r w:rsidRPr="00801625">
        <w:rPr>
          <w:rFonts w:ascii="Traditional Arabic" w:hAnsi="Traditional Arabic" w:cs="Traditional Arabic" w:hint="cs"/>
          <w:sz w:val="32"/>
          <w:szCs w:val="32"/>
          <w:rtl/>
        </w:rPr>
        <w:t>وهذه</w:t>
      </w:r>
      <w:r w:rsidRPr="00801625">
        <w:rPr>
          <w:rFonts w:ascii="Traditional Arabic" w:hAnsi="Traditional Arabic" w:cs="Traditional Arabic"/>
          <w:sz w:val="32"/>
          <w:szCs w:val="32"/>
          <w:rtl/>
        </w:rPr>
        <w:t xml:space="preserve"> </w:t>
      </w:r>
      <w:r w:rsidRPr="00801625">
        <w:rPr>
          <w:rFonts w:ascii="Traditional Arabic" w:hAnsi="Traditional Arabic" w:cs="Traditional Arabic" w:hint="cs"/>
          <w:sz w:val="32"/>
          <w:szCs w:val="32"/>
          <w:rtl/>
        </w:rPr>
        <w:t>النوادر</w:t>
      </w:r>
      <w:r w:rsidRPr="00801625">
        <w:rPr>
          <w:rFonts w:ascii="Traditional Arabic" w:hAnsi="Traditional Arabic" w:cs="Traditional Arabic"/>
          <w:sz w:val="32"/>
          <w:szCs w:val="32"/>
          <w:rtl/>
        </w:rPr>
        <w:t xml:space="preserve"> </w:t>
      </w:r>
      <w:r w:rsidRPr="00801625">
        <w:rPr>
          <w:rFonts w:ascii="Traditional Arabic" w:hAnsi="Traditional Arabic" w:cs="Traditional Arabic" w:hint="cs"/>
          <w:sz w:val="32"/>
          <w:szCs w:val="32"/>
          <w:rtl/>
        </w:rPr>
        <w:t>أكرمك</w:t>
      </w:r>
      <w:r w:rsidRPr="00801625">
        <w:rPr>
          <w:rFonts w:ascii="Traditional Arabic" w:hAnsi="Traditional Arabic" w:cs="Traditional Arabic"/>
          <w:sz w:val="32"/>
          <w:szCs w:val="32"/>
          <w:rtl/>
        </w:rPr>
        <w:t xml:space="preserve"> </w:t>
      </w:r>
      <w:r w:rsidRPr="00801625">
        <w:rPr>
          <w:rFonts w:ascii="Traditional Arabic" w:hAnsi="Traditional Arabic" w:cs="Traditional Arabic" w:hint="cs"/>
          <w:sz w:val="32"/>
          <w:szCs w:val="32"/>
          <w:rtl/>
        </w:rPr>
        <w:t>الله</w:t>
      </w:r>
      <w:r w:rsidRPr="00801625">
        <w:rPr>
          <w:rFonts w:ascii="Traditional Arabic" w:hAnsi="Traditional Arabic" w:cs="Traditional Arabic"/>
          <w:sz w:val="32"/>
          <w:szCs w:val="32"/>
          <w:rtl/>
        </w:rPr>
        <w:t xml:space="preserve"> </w:t>
      </w:r>
      <w:r w:rsidRPr="00801625">
        <w:rPr>
          <w:rFonts w:ascii="Traditional Arabic" w:hAnsi="Traditional Arabic" w:cs="Traditional Arabic" w:hint="cs"/>
          <w:sz w:val="32"/>
          <w:szCs w:val="32"/>
          <w:rtl/>
        </w:rPr>
        <w:t>وإن</w:t>
      </w:r>
      <w:r w:rsidRPr="00801625">
        <w:rPr>
          <w:rFonts w:ascii="Traditional Arabic" w:hAnsi="Traditional Arabic" w:cs="Traditional Arabic"/>
          <w:sz w:val="32"/>
          <w:szCs w:val="32"/>
          <w:rtl/>
        </w:rPr>
        <w:t xml:space="preserve"> </w:t>
      </w:r>
      <w:r w:rsidRPr="00801625">
        <w:rPr>
          <w:rFonts w:ascii="Traditional Arabic" w:hAnsi="Traditional Arabic" w:cs="Traditional Arabic" w:hint="cs"/>
          <w:sz w:val="32"/>
          <w:szCs w:val="32"/>
          <w:rtl/>
        </w:rPr>
        <w:t>وقع</w:t>
      </w:r>
      <w:r w:rsidRPr="00801625">
        <w:rPr>
          <w:rFonts w:ascii="Traditional Arabic" w:hAnsi="Traditional Arabic" w:cs="Traditional Arabic"/>
          <w:sz w:val="32"/>
          <w:szCs w:val="32"/>
          <w:rtl/>
        </w:rPr>
        <w:t xml:space="preserve"> </w:t>
      </w:r>
      <w:r w:rsidRPr="00801625">
        <w:rPr>
          <w:rFonts w:ascii="Traditional Arabic" w:hAnsi="Traditional Arabic" w:cs="Traditional Arabic" w:hint="cs"/>
          <w:sz w:val="32"/>
          <w:szCs w:val="32"/>
          <w:rtl/>
        </w:rPr>
        <w:t>عليها</w:t>
      </w:r>
      <w:r w:rsidRPr="00801625">
        <w:rPr>
          <w:rFonts w:ascii="Traditional Arabic" w:hAnsi="Traditional Arabic" w:cs="Traditional Arabic"/>
          <w:sz w:val="32"/>
          <w:szCs w:val="32"/>
          <w:rtl/>
        </w:rPr>
        <w:t xml:space="preserve"> </w:t>
      </w:r>
      <w:r w:rsidRPr="00801625">
        <w:rPr>
          <w:rFonts w:ascii="Traditional Arabic" w:hAnsi="Traditional Arabic" w:cs="Traditional Arabic" w:hint="cs"/>
          <w:sz w:val="32"/>
          <w:szCs w:val="32"/>
          <w:rtl/>
        </w:rPr>
        <w:t>اسم</w:t>
      </w:r>
      <w:r w:rsidRPr="00801625">
        <w:rPr>
          <w:rFonts w:ascii="Traditional Arabic" w:hAnsi="Traditional Arabic" w:cs="Traditional Arabic"/>
          <w:sz w:val="32"/>
          <w:szCs w:val="32"/>
          <w:rtl/>
        </w:rPr>
        <w:t xml:space="preserve"> </w:t>
      </w:r>
      <w:r w:rsidRPr="00801625">
        <w:rPr>
          <w:rFonts w:ascii="Traditional Arabic" w:hAnsi="Traditional Arabic" w:cs="Traditional Arabic" w:hint="cs"/>
          <w:sz w:val="32"/>
          <w:szCs w:val="32"/>
          <w:rtl/>
        </w:rPr>
        <w:t>الهزل،</w:t>
      </w:r>
      <w:r w:rsidRPr="00801625">
        <w:rPr>
          <w:rFonts w:ascii="Traditional Arabic" w:hAnsi="Traditional Arabic" w:cs="Traditional Arabic"/>
          <w:sz w:val="32"/>
          <w:szCs w:val="32"/>
          <w:rtl/>
        </w:rPr>
        <w:t xml:space="preserve"> </w:t>
      </w:r>
      <w:r w:rsidRPr="00801625">
        <w:rPr>
          <w:rFonts w:ascii="Traditional Arabic" w:hAnsi="Traditional Arabic" w:cs="Traditional Arabic" w:hint="cs"/>
          <w:sz w:val="32"/>
          <w:szCs w:val="32"/>
          <w:rtl/>
        </w:rPr>
        <w:t>وأسقطت</w:t>
      </w:r>
      <w:r w:rsidRPr="00801625">
        <w:rPr>
          <w:rFonts w:ascii="Traditional Arabic" w:hAnsi="Traditional Arabic" w:cs="Traditional Arabic"/>
          <w:sz w:val="32"/>
          <w:szCs w:val="32"/>
          <w:rtl/>
        </w:rPr>
        <w:t xml:space="preserve"> </w:t>
      </w:r>
      <w:r w:rsidRPr="00801625">
        <w:rPr>
          <w:rFonts w:ascii="Traditional Arabic" w:hAnsi="Traditional Arabic" w:cs="Traditional Arabic" w:hint="cs"/>
          <w:sz w:val="32"/>
          <w:szCs w:val="32"/>
          <w:rtl/>
        </w:rPr>
        <w:t>من</w:t>
      </w:r>
      <w:r w:rsidRPr="00801625">
        <w:rPr>
          <w:rFonts w:ascii="Traditional Arabic" w:hAnsi="Traditional Arabic" w:cs="Traditional Arabic"/>
          <w:sz w:val="32"/>
          <w:szCs w:val="32"/>
          <w:rtl/>
        </w:rPr>
        <w:t xml:space="preserve"> </w:t>
      </w:r>
      <w:r w:rsidRPr="00801625">
        <w:rPr>
          <w:rFonts w:ascii="Traditional Arabic" w:hAnsi="Traditional Arabic" w:cs="Traditional Arabic" w:hint="cs"/>
          <w:sz w:val="32"/>
          <w:szCs w:val="32"/>
          <w:rtl/>
        </w:rPr>
        <w:t>عين</w:t>
      </w:r>
      <w:r w:rsidRPr="00801625">
        <w:rPr>
          <w:rFonts w:ascii="Traditional Arabic" w:hAnsi="Traditional Arabic" w:cs="Traditional Arabic"/>
          <w:sz w:val="32"/>
          <w:szCs w:val="32"/>
          <w:rtl/>
        </w:rPr>
        <w:t xml:space="preserve"> </w:t>
      </w:r>
      <w:r w:rsidRPr="00801625">
        <w:rPr>
          <w:rFonts w:ascii="Traditional Arabic" w:hAnsi="Traditional Arabic" w:cs="Traditional Arabic" w:hint="cs"/>
          <w:sz w:val="32"/>
          <w:szCs w:val="32"/>
          <w:rtl/>
        </w:rPr>
        <w:t>العقل،</w:t>
      </w:r>
      <w:r w:rsidRPr="00801625">
        <w:rPr>
          <w:rFonts w:ascii="Traditional Arabic" w:hAnsi="Traditional Arabic" w:cs="Traditional Arabic"/>
          <w:sz w:val="32"/>
          <w:szCs w:val="32"/>
          <w:rtl/>
        </w:rPr>
        <w:t xml:space="preserve"> </w:t>
      </w:r>
      <w:r w:rsidRPr="00801625">
        <w:rPr>
          <w:rFonts w:ascii="Traditional Arabic" w:hAnsi="Traditional Arabic" w:cs="Traditional Arabic" w:hint="cs"/>
          <w:sz w:val="32"/>
          <w:szCs w:val="32"/>
          <w:rtl/>
        </w:rPr>
        <w:t>عند</w:t>
      </w:r>
      <w:r w:rsidRPr="00801625">
        <w:rPr>
          <w:rFonts w:ascii="Traditional Arabic" w:hAnsi="Traditional Arabic" w:cs="Traditional Arabic"/>
          <w:sz w:val="32"/>
          <w:szCs w:val="32"/>
          <w:rtl/>
        </w:rPr>
        <w:t xml:space="preserve"> </w:t>
      </w:r>
      <w:r w:rsidRPr="00801625">
        <w:rPr>
          <w:rFonts w:ascii="Traditional Arabic" w:hAnsi="Traditional Arabic" w:cs="Traditional Arabic" w:hint="cs"/>
          <w:sz w:val="32"/>
          <w:szCs w:val="32"/>
          <w:rtl/>
        </w:rPr>
        <w:t>من</w:t>
      </w:r>
      <w:r w:rsidRPr="00801625">
        <w:rPr>
          <w:rFonts w:ascii="Traditional Arabic" w:hAnsi="Traditional Arabic" w:cs="Traditional Arabic"/>
          <w:sz w:val="32"/>
          <w:szCs w:val="32"/>
          <w:rtl/>
        </w:rPr>
        <w:t xml:space="preserve"> </w:t>
      </w:r>
      <w:r w:rsidRPr="00801625">
        <w:rPr>
          <w:rFonts w:ascii="Traditional Arabic" w:hAnsi="Traditional Arabic" w:cs="Traditional Arabic" w:hint="cs"/>
          <w:sz w:val="32"/>
          <w:szCs w:val="32"/>
          <w:rtl/>
        </w:rPr>
        <w:t>لا</w:t>
      </w:r>
      <w:r w:rsidRPr="00801625">
        <w:rPr>
          <w:rFonts w:ascii="Traditional Arabic" w:hAnsi="Traditional Arabic" w:cs="Traditional Arabic"/>
          <w:sz w:val="32"/>
          <w:szCs w:val="32"/>
          <w:rtl/>
        </w:rPr>
        <w:t xml:space="preserve"> </w:t>
      </w:r>
      <w:r w:rsidRPr="00801625">
        <w:rPr>
          <w:rFonts w:ascii="Traditional Arabic" w:hAnsi="Traditional Arabic" w:cs="Traditional Arabic" w:hint="cs"/>
          <w:sz w:val="32"/>
          <w:szCs w:val="32"/>
          <w:rtl/>
        </w:rPr>
        <w:t>يعلم</w:t>
      </w:r>
      <w:r w:rsidRPr="00801625">
        <w:rPr>
          <w:rFonts w:ascii="Traditional Arabic" w:hAnsi="Traditional Arabic" w:cs="Traditional Arabic"/>
          <w:sz w:val="32"/>
          <w:szCs w:val="32"/>
          <w:rtl/>
        </w:rPr>
        <w:t xml:space="preserve"> </w:t>
      </w:r>
      <w:r w:rsidRPr="00801625">
        <w:rPr>
          <w:rFonts w:ascii="Traditional Arabic" w:hAnsi="Traditional Arabic" w:cs="Traditional Arabic" w:hint="cs"/>
          <w:sz w:val="32"/>
          <w:szCs w:val="32"/>
          <w:rtl/>
        </w:rPr>
        <w:t>مواقع</w:t>
      </w:r>
      <w:r w:rsidRPr="00801625">
        <w:rPr>
          <w:rFonts w:ascii="Traditional Arabic" w:hAnsi="Traditional Arabic" w:cs="Traditional Arabic"/>
          <w:sz w:val="32"/>
          <w:szCs w:val="32"/>
          <w:rtl/>
        </w:rPr>
        <w:t xml:space="preserve"> </w:t>
      </w:r>
      <w:r w:rsidRPr="00801625">
        <w:rPr>
          <w:rFonts w:ascii="Traditional Arabic" w:hAnsi="Traditional Arabic" w:cs="Traditional Arabic" w:hint="cs"/>
          <w:sz w:val="32"/>
          <w:szCs w:val="32"/>
          <w:rtl/>
        </w:rPr>
        <w:t>الكلم،</w:t>
      </w:r>
      <w:r w:rsidRPr="00801625">
        <w:rPr>
          <w:rFonts w:ascii="Traditional Arabic" w:hAnsi="Traditional Arabic" w:cs="Traditional Arabic"/>
          <w:sz w:val="32"/>
          <w:szCs w:val="32"/>
          <w:rtl/>
        </w:rPr>
        <w:t xml:space="preserve"> </w:t>
      </w:r>
      <w:r w:rsidRPr="00801625">
        <w:rPr>
          <w:rFonts w:ascii="Traditional Arabic" w:hAnsi="Traditional Arabic" w:cs="Traditional Arabic" w:hint="cs"/>
          <w:sz w:val="32"/>
          <w:szCs w:val="32"/>
          <w:rtl/>
        </w:rPr>
        <w:t>ولا</w:t>
      </w:r>
      <w:r w:rsidRPr="00801625">
        <w:rPr>
          <w:rFonts w:ascii="Traditional Arabic" w:hAnsi="Traditional Arabic" w:cs="Traditional Arabic"/>
          <w:sz w:val="32"/>
          <w:szCs w:val="32"/>
          <w:rtl/>
        </w:rPr>
        <w:t xml:space="preserve"> </w:t>
      </w:r>
      <w:r w:rsidRPr="00801625">
        <w:rPr>
          <w:rFonts w:ascii="Traditional Arabic" w:hAnsi="Traditional Arabic" w:cs="Traditional Arabic" w:hint="cs"/>
          <w:sz w:val="32"/>
          <w:szCs w:val="32"/>
          <w:rtl/>
        </w:rPr>
        <w:t>يفهم</w:t>
      </w:r>
      <w:r w:rsidRPr="00801625">
        <w:rPr>
          <w:rFonts w:ascii="Traditional Arabic" w:hAnsi="Traditional Arabic" w:cs="Traditional Arabic"/>
          <w:sz w:val="32"/>
          <w:szCs w:val="32"/>
          <w:rtl/>
        </w:rPr>
        <w:t xml:space="preserve"> </w:t>
      </w:r>
      <w:r w:rsidRPr="00801625">
        <w:rPr>
          <w:rFonts w:ascii="Traditional Arabic" w:hAnsi="Traditional Arabic" w:cs="Traditional Arabic" w:hint="cs"/>
          <w:sz w:val="32"/>
          <w:szCs w:val="32"/>
          <w:rtl/>
        </w:rPr>
        <w:t>مواضع</w:t>
      </w:r>
      <w:r w:rsidRPr="00801625">
        <w:rPr>
          <w:rFonts w:ascii="Traditional Arabic" w:hAnsi="Traditional Arabic" w:cs="Traditional Arabic"/>
          <w:sz w:val="32"/>
          <w:szCs w:val="32"/>
          <w:rtl/>
        </w:rPr>
        <w:t xml:space="preserve"> </w:t>
      </w:r>
      <w:r w:rsidRPr="00801625">
        <w:rPr>
          <w:rFonts w:ascii="Traditional Arabic" w:hAnsi="Traditional Arabic" w:cs="Traditional Arabic" w:hint="cs"/>
          <w:sz w:val="32"/>
          <w:szCs w:val="32"/>
          <w:rtl/>
        </w:rPr>
        <w:t>الحكم،</w:t>
      </w:r>
      <w:r w:rsidRPr="00801625">
        <w:rPr>
          <w:rFonts w:ascii="Traditional Arabic" w:hAnsi="Traditional Arabic" w:cs="Traditional Arabic"/>
          <w:sz w:val="32"/>
          <w:szCs w:val="32"/>
          <w:rtl/>
        </w:rPr>
        <w:t xml:space="preserve"> </w:t>
      </w:r>
      <w:r w:rsidRPr="00801625">
        <w:rPr>
          <w:rFonts w:ascii="Traditional Arabic" w:hAnsi="Traditional Arabic" w:cs="Traditional Arabic" w:hint="cs"/>
          <w:sz w:val="32"/>
          <w:szCs w:val="32"/>
          <w:rtl/>
        </w:rPr>
        <w:t>فليس</w:t>
      </w:r>
      <w:r w:rsidRPr="00801625">
        <w:rPr>
          <w:rFonts w:ascii="Traditional Arabic" w:hAnsi="Traditional Arabic" w:cs="Traditional Arabic"/>
          <w:sz w:val="32"/>
          <w:szCs w:val="32"/>
          <w:rtl/>
        </w:rPr>
        <w:t xml:space="preserve"> </w:t>
      </w:r>
      <w:r w:rsidRPr="00801625">
        <w:rPr>
          <w:rFonts w:ascii="Traditional Arabic" w:hAnsi="Traditional Arabic" w:cs="Traditional Arabic" w:hint="cs"/>
          <w:sz w:val="32"/>
          <w:szCs w:val="32"/>
          <w:rtl/>
        </w:rPr>
        <w:t>ذلك</w:t>
      </w:r>
      <w:r w:rsidRPr="00801625">
        <w:rPr>
          <w:rFonts w:ascii="Traditional Arabic" w:hAnsi="Traditional Arabic" w:cs="Traditional Arabic"/>
          <w:sz w:val="32"/>
          <w:szCs w:val="32"/>
          <w:rtl/>
        </w:rPr>
        <w:t xml:space="preserve"> </w:t>
      </w:r>
      <w:r w:rsidRPr="00801625">
        <w:rPr>
          <w:rFonts w:ascii="Traditional Arabic" w:hAnsi="Traditional Arabic" w:cs="Traditional Arabic" w:hint="cs"/>
          <w:sz w:val="32"/>
          <w:szCs w:val="32"/>
          <w:rtl/>
        </w:rPr>
        <w:t>بمروجها،</w:t>
      </w:r>
      <w:r w:rsidRPr="00801625">
        <w:rPr>
          <w:rFonts w:ascii="Traditional Arabic" w:hAnsi="Traditional Arabic" w:cs="Traditional Arabic"/>
          <w:sz w:val="32"/>
          <w:szCs w:val="32"/>
          <w:rtl/>
        </w:rPr>
        <w:t xml:space="preserve"> </w:t>
      </w:r>
      <w:r w:rsidRPr="00801625">
        <w:rPr>
          <w:rFonts w:ascii="Traditional Arabic" w:hAnsi="Traditional Arabic" w:cs="Traditional Arabic" w:hint="cs"/>
          <w:sz w:val="32"/>
          <w:szCs w:val="32"/>
          <w:rtl/>
        </w:rPr>
        <w:t>ولا</w:t>
      </w:r>
      <w:r w:rsidRPr="00801625">
        <w:rPr>
          <w:rFonts w:ascii="Traditional Arabic" w:hAnsi="Traditional Arabic" w:cs="Traditional Arabic"/>
          <w:sz w:val="32"/>
          <w:szCs w:val="32"/>
          <w:rtl/>
        </w:rPr>
        <w:t xml:space="preserve"> </w:t>
      </w:r>
      <w:r w:rsidRPr="00801625">
        <w:rPr>
          <w:rFonts w:ascii="Traditional Arabic" w:hAnsi="Traditional Arabic" w:cs="Traditional Arabic" w:hint="cs"/>
          <w:sz w:val="32"/>
          <w:szCs w:val="32"/>
          <w:rtl/>
        </w:rPr>
        <w:t>بمبهرجها</w:t>
      </w:r>
      <w:r w:rsidRPr="00801625">
        <w:rPr>
          <w:rFonts w:ascii="Traditional Arabic" w:hAnsi="Traditional Arabic" w:cs="Traditional Arabic"/>
          <w:sz w:val="32"/>
          <w:szCs w:val="32"/>
          <w:rtl/>
        </w:rPr>
        <w:t xml:space="preserve"> </w:t>
      </w:r>
      <w:r w:rsidRPr="00801625">
        <w:rPr>
          <w:rFonts w:ascii="Traditional Arabic" w:hAnsi="Traditional Arabic" w:cs="Traditional Arabic" w:hint="cs"/>
          <w:sz w:val="32"/>
          <w:szCs w:val="32"/>
          <w:rtl/>
        </w:rPr>
        <w:t>عند</w:t>
      </w:r>
      <w:r w:rsidRPr="00801625">
        <w:rPr>
          <w:rFonts w:ascii="Traditional Arabic" w:hAnsi="Traditional Arabic" w:cs="Traditional Arabic"/>
          <w:sz w:val="32"/>
          <w:szCs w:val="32"/>
          <w:rtl/>
        </w:rPr>
        <w:t xml:space="preserve"> </w:t>
      </w:r>
      <w:r w:rsidRPr="00801625">
        <w:rPr>
          <w:rFonts w:ascii="Traditional Arabic" w:hAnsi="Traditional Arabic" w:cs="Traditional Arabic" w:hint="cs"/>
          <w:sz w:val="32"/>
          <w:szCs w:val="32"/>
          <w:rtl/>
        </w:rPr>
        <w:t>أهل</w:t>
      </w:r>
      <w:r w:rsidRPr="00801625">
        <w:rPr>
          <w:rFonts w:ascii="Traditional Arabic" w:hAnsi="Traditional Arabic" w:cs="Traditional Arabic"/>
          <w:sz w:val="32"/>
          <w:szCs w:val="32"/>
          <w:rtl/>
        </w:rPr>
        <w:t xml:space="preserve"> </w:t>
      </w:r>
      <w:r w:rsidRPr="00801625">
        <w:rPr>
          <w:rFonts w:ascii="Traditional Arabic" w:hAnsi="Traditional Arabic" w:cs="Traditional Arabic" w:hint="cs"/>
          <w:sz w:val="32"/>
          <w:szCs w:val="32"/>
          <w:rtl/>
        </w:rPr>
        <w:t>العقول</w:t>
      </w:r>
      <w:r w:rsidRPr="00801625">
        <w:rPr>
          <w:rFonts w:ascii="Traditional Arabic" w:hAnsi="Traditional Arabic" w:cs="Traditional Arabic"/>
          <w:sz w:val="32"/>
          <w:szCs w:val="32"/>
          <w:rtl/>
        </w:rPr>
        <w:t xml:space="preserve"> </w:t>
      </w:r>
      <w:r w:rsidRPr="00801625">
        <w:rPr>
          <w:rFonts w:ascii="Traditional Arabic" w:hAnsi="Traditional Arabic" w:cs="Traditional Arabic" w:hint="cs"/>
          <w:sz w:val="32"/>
          <w:szCs w:val="32"/>
          <w:rtl/>
        </w:rPr>
        <w:t>وأولي</w:t>
      </w:r>
      <w:r w:rsidRPr="00801625">
        <w:rPr>
          <w:rFonts w:ascii="Traditional Arabic" w:hAnsi="Traditional Arabic" w:cs="Traditional Arabic"/>
          <w:sz w:val="32"/>
          <w:szCs w:val="32"/>
          <w:rtl/>
        </w:rPr>
        <w:t xml:space="preserve"> </w:t>
      </w:r>
      <w:r w:rsidRPr="00801625">
        <w:rPr>
          <w:rFonts w:ascii="Traditional Arabic" w:hAnsi="Traditional Arabic" w:cs="Traditional Arabic" w:hint="cs"/>
          <w:sz w:val="32"/>
          <w:szCs w:val="32"/>
          <w:rtl/>
        </w:rPr>
        <w:t>التحصيل</w:t>
      </w:r>
      <w:r w:rsidRPr="00801625">
        <w:rPr>
          <w:rFonts w:ascii="Traditional Arabic" w:hAnsi="Traditional Arabic" w:cs="Traditional Arabic"/>
          <w:sz w:val="32"/>
          <w:szCs w:val="32"/>
          <w:rtl/>
        </w:rPr>
        <w:t xml:space="preserve"> </w:t>
      </w:r>
      <w:r w:rsidRPr="00801625">
        <w:rPr>
          <w:rFonts w:ascii="Traditional Arabic" w:hAnsi="Traditional Arabic" w:cs="Traditional Arabic" w:hint="cs"/>
          <w:sz w:val="32"/>
          <w:szCs w:val="32"/>
          <w:rtl/>
        </w:rPr>
        <w:t>العارفين</w:t>
      </w:r>
      <w:r w:rsidRPr="00801625">
        <w:rPr>
          <w:rFonts w:ascii="Traditional Arabic" w:hAnsi="Traditional Arabic" w:cs="Traditional Arabic"/>
          <w:sz w:val="32"/>
          <w:szCs w:val="32"/>
          <w:rtl/>
        </w:rPr>
        <w:t xml:space="preserve"> </w:t>
      </w:r>
      <w:r w:rsidRPr="00801625">
        <w:rPr>
          <w:rFonts w:ascii="Traditional Arabic" w:hAnsi="Traditional Arabic" w:cs="Traditional Arabic" w:hint="cs"/>
          <w:sz w:val="32"/>
          <w:szCs w:val="32"/>
          <w:rtl/>
        </w:rPr>
        <w:t>بمعاقد</w:t>
      </w:r>
      <w:r w:rsidRPr="00801625">
        <w:rPr>
          <w:rFonts w:ascii="Traditional Arabic" w:hAnsi="Traditional Arabic" w:cs="Traditional Arabic"/>
          <w:sz w:val="32"/>
          <w:szCs w:val="32"/>
          <w:rtl/>
        </w:rPr>
        <w:t xml:space="preserve"> </w:t>
      </w:r>
      <w:r w:rsidRPr="00801625">
        <w:rPr>
          <w:rFonts w:ascii="Traditional Arabic" w:hAnsi="Traditional Arabic" w:cs="Traditional Arabic" w:hint="cs"/>
          <w:sz w:val="32"/>
          <w:szCs w:val="32"/>
          <w:rtl/>
        </w:rPr>
        <w:t>المعاني،</w:t>
      </w:r>
      <w:r w:rsidRPr="00801625">
        <w:rPr>
          <w:rFonts w:ascii="Traditional Arabic" w:hAnsi="Traditional Arabic" w:cs="Traditional Arabic"/>
          <w:sz w:val="32"/>
          <w:szCs w:val="32"/>
          <w:rtl/>
        </w:rPr>
        <w:t xml:space="preserve"> </w:t>
      </w:r>
      <w:r w:rsidRPr="00801625">
        <w:rPr>
          <w:rFonts w:ascii="Traditional Arabic" w:hAnsi="Traditional Arabic" w:cs="Traditional Arabic" w:hint="cs"/>
          <w:sz w:val="32"/>
          <w:szCs w:val="32"/>
          <w:rtl/>
        </w:rPr>
        <w:t>وقواعد</w:t>
      </w:r>
      <w:r w:rsidRPr="00801625">
        <w:rPr>
          <w:rFonts w:ascii="Traditional Arabic" w:hAnsi="Traditional Arabic" w:cs="Traditional Arabic"/>
          <w:sz w:val="32"/>
          <w:szCs w:val="32"/>
          <w:rtl/>
        </w:rPr>
        <w:t xml:space="preserve"> </w:t>
      </w:r>
      <w:r w:rsidRPr="00801625">
        <w:rPr>
          <w:rFonts w:ascii="Traditional Arabic" w:hAnsi="Traditional Arabic" w:cs="Traditional Arabic" w:hint="cs"/>
          <w:sz w:val="32"/>
          <w:szCs w:val="32"/>
          <w:rtl/>
        </w:rPr>
        <w:t>المباني،</w:t>
      </w:r>
      <w:r w:rsidRPr="00801625">
        <w:rPr>
          <w:rFonts w:ascii="Traditional Arabic" w:hAnsi="Traditional Arabic" w:cs="Traditional Arabic"/>
          <w:sz w:val="32"/>
          <w:szCs w:val="32"/>
          <w:rtl/>
        </w:rPr>
        <w:t xml:space="preserve"> </w:t>
      </w:r>
      <w:r w:rsidRPr="00801625">
        <w:rPr>
          <w:rFonts w:ascii="Traditional Arabic" w:hAnsi="Traditional Arabic" w:cs="Traditional Arabic" w:hint="cs"/>
          <w:sz w:val="32"/>
          <w:szCs w:val="32"/>
          <w:rtl/>
        </w:rPr>
        <w:t>وهل</w:t>
      </w:r>
      <w:r w:rsidRPr="00801625">
        <w:rPr>
          <w:rFonts w:ascii="Traditional Arabic" w:hAnsi="Traditional Arabic" w:cs="Traditional Arabic"/>
          <w:sz w:val="32"/>
          <w:szCs w:val="32"/>
          <w:rtl/>
        </w:rPr>
        <w:t xml:space="preserve"> </w:t>
      </w:r>
      <w:r w:rsidRPr="00801625">
        <w:rPr>
          <w:rFonts w:ascii="Traditional Arabic" w:hAnsi="Traditional Arabic" w:cs="Traditional Arabic" w:hint="cs"/>
          <w:sz w:val="32"/>
          <w:szCs w:val="32"/>
          <w:rtl/>
        </w:rPr>
        <w:t>يستندر</w:t>
      </w:r>
      <w:r w:rsidRPr="00801625">
        <w:rPr>
          <w:rFonts w:ascii="Traditional Arabic" w:hAnsi="Traditional Arabic" w:cs="Traditional Arabic"/>
          <w:sz w:val="32"/>
          <w:szCs w:val="32"/>
          <w:rtl/>
        </w:rPr>
        <w:t xml:space="preserve"> </w:t>
      </w:r>
      <w:r w:rsidRPr="00801625">
        <w:rPr>
          <w:rFonts w:ascii="Traditional Arabic" w:hAnsi="Traditional Arabic" w:cs="Traditional Arabic" w:hint="cs"/>
          <w:sz w:val="32"/>
          <w:szCs w:val="32"/>
          <w:rtl/>
        </w:rPr>
        <w:t>من</w:t>
      </w:r>
      <w:r w:rsidRPr="00801625">
        <w:rPr>
          <w:rFonts w:ascii="Traditional Arabic" w:hAnsi="Traditional Arabic" w:cs="Traditional Arabic"/>
          <w:sz w:val="32"/>
          <w:szCs w:val="32"/>
          <w:rtl/>
        </w:rPr>
        <w:t xml:space="preserve"> </w:t>
      </w:r>
      <w:r w:rsidRPr="00801625">
        <w:rPr>
          <w:rFonts w:ascii="Traditional Arabic" w:hAnsi="Traditional Arabic" w:cs="Traditional Arabic" w:hint="cs"/>
          <w:sz w:val="32"/>
          <w:szCs w:val="32"/>
          <w:rtl/>
        </w:rPr>
        <w:t>المغمورين</w:t>
      </w:r>
      <w:r w:rsidRPr="00801625">
        <w:rPr>
          <w:rFonts w:ascii="Traditional Arabic" w:hAnsi="Traditional Arabic" w:cs="Traditional Arabic"/>
          <w:sz w:val="32"/>
          <w:szCs w:val="32"/>
          <w:rtl/>
        </w:rPr>
        <w:t xml:space="preserve"> </w:t>
      </w:r>
      <w:r w:rsidRPr="00801625">
        <w:rPr>
          <w:rFonts w:ascii="Traditional Arabic" w:hAnsi="Traditional Arabic" w:cs="Traditional Arabic" w:hint="cs"/>
          <w:sz w:val="32"/>
          <w:szCs w:val="32"/>
          <w:rtl/>
        </w:rPr>
        <w:t>والمشهورين،</w:t>
      </w:r>
      <w:r w:rsidRPr="00801625">
        <w:rPr>
          <w:rFonts w:ascii="Traditional Arabic" w:hAnsi="Traditional Arabic" w:cs="Traditional Arabic"/>
          <w:sz w:val="32"/>
          <w:szCs w:val="32"/>
          <w:rtl/>
        </w:rPr>
        <w:t xml:space="preserve"> </w:t>
      </w:r>
      <w:r w:rsidRPr="00801625">
        <w:rPr>
          <w:rFonts w:ascii="Traditional Arabic" w:hAnsi="Traditional Arabic" w:cs="Traditional Arabic" w:hint="cs"/>
          <w:sz w:val="32"/>
          <w:szCs w:val="32"/>
          <w:rtl/>
        </w:rPr>
        <w:t>ويستظرف</w:t>
      </w:r>
      <w:r w:rsidRPr="00801625">
        <w:rPr>
          <w:rFonts w:ascii="Traditional Arabic" w:hAnsi="Traditional Arabic" w:cs="Traditional Arabic"/>
          <w:sz w:val="32"/>
          <w:szCs w:val="32"/>
          <w:rtl/>
        </w:rPr>
        <w:t xml:space="preserve"> </w:t>
      </w:r>
      <w:r w:rsidRPr="00801625">
        <w:rPr>
          <w:rFonts w:ascii="Traditional Arabic" w:hAnsi="Traditional Arabic" w:cs="Traditional Arabic" w:hint="cs"/>
          <w:sz w:val="32"/>
          <w:szCs w:val="32"/>
          <w:rtl/>
        </w:rPr>
        <w:t>من</w:t>
      </w:r>
      <w:r w:rsidRPr="00801625">
        <w:rPr>
          <w:rFonts w:ascii="Traditional Arabic" w:hAnsi="Traditional Arabic" w:cs="Traditional Arabic"/>
          <w:sz w:val="32"/>
          <w:szCs w:val="32"/>
          <w:rtl/>
        </w:rPr>
        <w:t xml:space="preserve"> </w:t>
      </w:r>
      <w:r w:rsidRPr="00801625">
        <w:rPr>
          <w:rFonts w:ascii="Traditional Arabic" w:hAnsi="Traditional Arabic" w:cs="Traditional Arabic" w:hint="cs"/>
          <w:sz w:val="32"/>
          <w:szCs w:val="32"/>
          <w:rtl/>
        </w:rPr>
        <w:t>المغفلين</w:t>
      </w:r>
      <w:r w:rsidRPr="00801625">
        <w:rPr>
          <w:rFonts w:ascii="Traditional Arabic" w:hAnsi="Traditional Arabic" w:cs="Traditional Arabic"/>
          <w:sz w:val="32"/>
          <w:szCs w:val="32"/>
          <w:rtl/>
        </w:rPr>
        <w:t xml:space="preserve"> </w:t>
      </w:r>
      <w:r w:rsidRPr="00801625">
        <w:rPr>
          <w:rFonts w:ascii="Traditional Arabic" w:hAnsi="Traditional Arabic" w:cs="Traditional Arabic" w:hint="cs"/>
          <w:sz w:val="32"/>
          <w:szCs w:val="32"/>
          <w:rtl/>
        </w:rPr>
        <w:t>والمعقلين،</w:t>
      </w:r>
      <w:r w:rsidRPr="00801625">
        <w:rPr>
          <w:rFonts w:ascii="Traditional Arabic" w:hAnsi="Traditional Arabic" w:cs="Traditional Arabic"/>
          <w:sz w:val="32"/>
          <w:szCs w:val="32"/>
          <w:rtl/>
        </w:rPr>
        <w:t xml:space="preserve"> </w:t>
      </w:r>
      <w:r w:rsidRPr="00801625">
        <w:rPr>
          <w:rFonts w:ascii="Traditional Arabic" w:hAnsi="Traditional Arabic" w:cs="Traditional Arabic" w:hint="cs"/>
          <w:sz w:val="32"/>
          <w:szCs w:val="32"/>
          <w:rtl/>
        </w:rPr>
        <w:t>إلا</w:t>
      </w:r>
      <w:r w:rsidRPr="00801625">
        <w:rPr>
          <w:rFonts w:ascii="Traditional Arabic" w:hAnsi="Traditional Arabic" w:cs="Traditional Arabic"/>
          <w:sz w:val="32"/>
          <w:szCs w:val="32"/>
          <w:rtl/>
        </w:rPr>
        <w:t xml:space="preserve"> </w:t>
      </w:r>
      <w:r w:rsidRPr="00801625">
        <w:rPr>
          <w:rFonts w:ascii="Traditional Arabic" w:hAnsi="Traditional Arabic" w:cs="Traditional Arabic" w:hint="cs"/>
          <w:sz w:val="32"/>
          <w:szCs w:val="32"/>
          <w:rtl/>
        </w:rPr>
        <w:t>ما</w:t>
      </w:r>
      <w:r w:rsidRPr="00801625">
        <w:rPr>
          <w:rFonts w:ascii="Traditional Arabic" w:hAnsi="Traditional Arabic" w:cs="Traditional Arabic"/>
          <w:sz w:val="32"/>
          <w:szCs w:val="32"/>
          <w:rtl/>
        </w:rPr>
        <w:t xml:space="preserve"> </w:t>
      </w:r>
      <w:r w:rsidRPr="00801625">
        <w:rPr>
          <w:rFonts w:ascii="Traditional Arabic" w:hAnsi="Traditional Arabic" w:cs="Traditional Arabic" w:hint="cs"/>
          <w:sz w:val="32"/>
          <w:szCs w:val="32"/>
          <w:rtl/>
        </w:rPr>
        <w:t>خرج</w:t>
      </w:r>
      <w:r w:rsidRPr="00801625">
        <w:rPr>
          <w:rFonts w:ascii="Traditional Arabic" w:hAnsi="Traditional Arabic" w:cs="Traditional Arabic"/>
          <w:sz w:val="32"/>
          <w:szCs w:val="32"/>
          <w:rtl/>
        </w:rPr>
        <w:t xml:space="preserve"> </w:t>
      </w:r>
      <w:r w:rsidRPr="00801625">
        <w:rPr>
          <w:rFonts w:ascii="Traditional Arabic" w:hAnsi="Traditional Arabic" w:cs="Traditional Arabic" w:hint="cs"/>
          <w:sz w:val="32"/>
          <w:szCs w:val="32"/>
          <w:rtl/>
        </w:rPr>
        <w:t>عن</w:t>
      </w:r>
      <w:r w:rsidRPr="00801625">
        <w:rPr>
          <w:rFonts w:ascii="Traditional Arabic" w:hAnsi="Traditional Arabic" w:cs="Traditional Arabic"/>
          <w:sz w:val="32"/>
          <w:szCs w:val="32"/>
          <w:rtl/>
        </w:rPr>
        <w:t xml:space="preserve"> </w:t>
      </w:r>
      <w:r w:rsidRPr="00801625">
        <w:rPr>
          <w:rFonts w:ascii="Traditional Arabic" w:hAnsi="Traditional Arabic" w:cs="Traditional Arabic" w:hint="cs"/>
          <w:sz w:val="32"/>
          <w:szCs w:val="32"/>
          <w:rtl/>
        </w:rPr>
        <w:t>قدر</w:t>
      </w:r>
      <w:r w:rsidRPr="00801625">
        <w:rPr>
          <w:rFonts w:ascii="Traditional Arabic" w:hAnsi="Traditional Arabic" w:cs="Traditional Arabic"/>
          <w:sz w:val="32"/>
          <w:szCs w:val="32"/>
          <w:rtl/>
        </w:rPr>
        <w:t xml:space="preserve"> </w:t>
      </w:r>
      <w:r w:rsidRPr="00801625">
        <w:rPr>
          <w:rFonts w:ascii="Traditional Arabic" w:hAnsi="Traditional Arabic" w:cs="Traditional Arabic" w:hint="cs"/>
          <w:sz w:val="32"/>
          <w:szCs w:val="32"/>
          <w:rtl/>
        </w:rPr>
        <w:t>أشكالهم،</w:t>
      </w:r>
      <w:r w:rsidRPr="00801625">
        <w:rPr>
          <w:rFonts w:ascii="Traditional Arabic" w:hAnsi="Traditional Arabic" w:cs="Traditional Arabic"/>
          <w:sz w:val="32"/>
          <w:szCs w:val="32"/>
          <w:rtl/>
        </w:rPr>
        <w:t xml:space="preserve"> </w:t>
      </w:r>
      <w:r w:rsidRPr="00801625">
        <w:rPr>
          <w:rFonts w:ascii="Traditional Arabic" w:hAnsi="Traditional Arabic" w:cs="Traditional Arabic" w:hint="cs"/>
          <w:sz w:val="32"/>
          <w:szCs w:val="32"/>
          <w:rtl/>
        </w:rPr>
        <w:t>وبعد</w:t>
      </w:r>
      <w:r w:rsidRPr="00801625">
        <w:rPr>
          <w:rFonts w:ascii="Traditional Arabic" w:hAnsi="Traditional Arabic" w:cs="Traditional Arabic"/>
          <w:sz w:val="32"/>
          <w:szCs w:val="32"/>
          <w:rtl/>
        </w:rPr>
        <w:t xml:space="preserve"> </w:t>
      </w:r>
      <w:r w:rsidRPr="00801625">
        <w:rPr>
          <w:rFonts w:ascii="Traditional Arabic" w:hAnsi="Traditional Arabic" w:cs="Traditional Arabic" w:hint="cs"/>
          <w:sz w:val="32"/>
          <w:szCs w:val="32"/>
          <w:rtl/>
        </w:rPr>
        <w:t>من</w:t>
      </w:r>
      <w:r w:rsidRPr="00801625">
        <w:rPr>
          <w:rFonts w:ascii="Traditional Arabic" w:hAnsi="Traditional Arabic" w:cs="Traditional Arabic"/>
          <w:sz w:val="32"/>
          <w:szCs w:val="32"/>
          <w:rtl/>
        </w:rPr>
        <w:t xml:space="preserve"> </w:t>
      </w:r>
      <w:r w:rsidRPr="00801625">
        <w:rPr>
          <w:rFonts w:ascii="Traditional Arabic" w:hAnsi="Traditional Arabic" w:cs="Traditional Arabic" w:hint="cs"/>
          <w:sz w:val="32"/>
          <w:szCs w:val="32"/>
          <w:rtl/>
        </w:rPr>
        <w:t>فكر</w:t>
      </w:r>
      <w:r w:rsidRPr="00801625">
        <w:rPr>
          <w:rFonts w:ascii="Traditional Arabic" w:hAnsi="Traditional Arabic" w:cs="Traditional Arabic"/>
          <w:sz w:val="32"/>
          <w:szCs w:val="32"/>
          <w:rtl/>
        </w:rPr>
        <w:t xml:space="preserve"> </w:t>
      </w:r>
      <w:r w:rsidRPr="00801625">
        <w:rPr>
          <w:rFonts w:ascii="Traditional Arabic" w:hAnsi="Traditional Arabic" w:cs="Traditional Arabic" w:hint="cs"/>
          <w:sz w:val="32"/>
          <w:szCs w:val="32"/>
          <w:rtl/>
        </w:rPr>
        <w:t>أمثالهم،</w:t>
      </w:r>
      <w:r w:rsidRPr="00801625">
        <w:rPr>
          <w:rFonts w:ascii="Traditional Arabic" w:hAnsi="Traditional Arabic" w:cs="Traditional Arabic"/>
          <w:sz w:val="32"/>
          <w:szCs w:val="32"/>
          <w:rtl/>
        </w:rPr>
        <w:t xml:space="preserve"> </w:t>
      </w:r>
      <w:r w:rsidRPr="00801625">
        <w:rPr>
          <w:rFonts w:ascii="Traditional Arabic" w:hAnsi="Traditional Arabic" w:cs="Traditional Arabic" w:hint="cs"/>
          <w:sz w:val="32"/>
          <w:szCs w:val="32"/>
          <w:rtl/>
        </w:rPr>
        <w:t>وإنما</w:t>
      </w:r>
      <w:r w:rsidRPr="00801625">
        <w:rPr>
          <w:rFonts w:ascii="Traditional Arabic" w:hAnsi="Traditional Arabic" w:cs="Traditional Arabic"/>
          <w:sz w:val="32"/>
          <w:szCs w:val="32"/>
          <w:rtl/>
        </w:rPr>
        <w:t xml:space="preserve"> </w:t>
      </w:r>
      <w:r w:rsidRPr="00801625">
        <w:rPr>
          <w:rFonts w:ascii="Traditional Arabic" w:hAnsi="Traditional Arabic" w:cs="Traditional Arabic" w:hint="cs"/>
          <w:sz w:val="32"/>
          <w:szCs w:val="32"/>
          <w:rtl/>
        </w:rPr>
        <w:t>يذكر</w:t>
      </w:r>
      <w:r w:rsidRPr="00801625">
        <w:rPr>
          <w:rFonts w:ascii="Traditional Arabic" w:hAnsi="Traditional Arabic" w:cs="Traditional Arabic"/>
          <w:sz w:val="32"/>
          <w:szCs w:val="32"/>
          <w:rtl/>
        </w:rPr>
        <w:t xml:space="preserve"> </w:t>
      </w:r>
      <w:r w:rsidRPr="00801625">
        <w:rPr>
          <w:rFonts w:ascii="Traditional Arabic" w:hAnsi="Traditional Arabic" w:cs="Traditional Arabic" w:hint="cs"/>
          <w:sz w:val="32"/>
          <w:szCs w:val="32"/>
          <w:rtl/>
        </w:rPr>
        <w:t>ما</w:t>
      </w:r>
      <w:r w:rsidRPr="00801625">
        <w:rPr>
          <w:rFonts w:ascii="Traditional Arabic" w:hAnsi="Traditional Arabic" w:cs="Traditional Arabic"/>
          <w:sz w:val="32"/>
          <w:szCs w:val="32"/>
          <w:rtl/>
        </w:rPr>
        <w:t xml:space="preserve"> </w:t>
      </w:r>
      <w:r w:rsidRPr="00801625">
        <w:rPr>
          <w:rFonts w:ascii="Traditional Arabic" w:hAnsi="Traditional Arabic" w:cs="Traditional Arabic" w:hint="cs"/>
          <w:sz w:val="32"/>
          <w:szCs w:val="32"/>
          <w:rtl/>
        </w:rPr>
        <w:t>يستظرف،</w:t>
      </w:r>
      <w:r w:rsidRPr="00801625">
        <w:rPr>
          <w:rFonts w:ascii="Traditional Arabic" w:hAnsi="Traditional Arabic" w:cs="Traditional Arabic"/>
          <w:sz w:val="32"/>
          <w:szCs w:val="32"/>
          <w:rtl/>
        </w:rPr>
        <w:t xml:space="preserve"> </w:t>
      </w:r>
      <w:r w:rsidRPr="00801625">
        <w:rPr>
          <w:rFonts w:ascii="Traditional Arabic" w:hAnsi="Traditional Arabic" w:cs="Traditional Arabic" w:hint="cs"/>
          <w:sz w:val="32"/>
          <w:szCs w:val="32"/>
          <w:rtl/>
        </w:rPr>
        <w:t>لخروجه</w:t>
      </w:r>
      <w:r w:rsidRPr="00801625">
        <w:rPr>
          <w:rFonts w:ascii="Traditional Arabic" w:hAnsi="Traditional Arabic" w:cs="Traditional Arabic"/>
          <w:sz w:val="32"/>
          <w:szCs w:val="32"/>
          <w:rtl/>
        </w:rPr>
        <w:t xml:space="preserve"> </w:t>
      </w:r>
      <w:r w:rsidRPr="00801625">
        <w:rPr>
          <w:rFonts w:ascii="Traditional Arabic" w:hAnsi="Traditional Arabic" w:cs="Traditional Arabic" w:hint="cs"/>
          <w:sz w:val="32"/>
          <w:szCs w:val="32"/>
          <w:rtl/>
        </w:rPr>
        <w:t>عما</w:t>
      </w:r>
      <w:r w:rsidRPr="00801625">
        <w:rPr>
          <w:rFonts w:ascii="Traditional Arabic" w:hAnsi="Traditional Arabic" w:cs="Traditional Arabic"/>
          <w:sz w:val="32"/>
          <w:szCs w:val="32"/>
          <w:rtl/>
        </w:rPr>
        <w:t xml:space="preserve"> </w:t>
      </w:r>
      <w:r w:rsidRPr="00801625">
        <w:rPr>
          <w:rFonts w:ascii="Traditional Arabic" w:hAnsi="Traditional Arabic" w:cs="Traditional Arabic" w:hint="cs"/>
          <w:sz w:val="32"/>
          <w:szCs w:val="32"/>
          <w:rtl/>
        </w:rPr>
        <w:t>يعرف</w:t>
      </w:r>
      <w:r w:rsidRPr="00801625">
        <w:rPr>
          <w:rFonts w:ascii="Traditional Arabic" w:hAnsi="Traditional Arabic" w:cs="Traditional Arabic"/>
          <w:sz w:val="32"/>
          <w:szCs w:val="32"/>
          <w:rtl/>
        </w:rPr>
        <w:t>.</w:t>
      </w:r>
    </w:p>
    <w:p w:rsidR="007615D2" w:rsidRDefault="007615D2" w:rsidP="007615D2">
      <w:pPr>
        <w:jc w:val="both"/>
        <w:rPr>
          <w:rFonts w:ascii="Traditional Arabic" w:hAnsi="Traditional Arabic" w:cs="Traditional Arabic"/>
          <w:sz w:val="32"/>
          <w:szCs w:val="32"/>
          <w:rtl/>
        </w:rPr>
      </w:pPr>
      <w:r w:rsidRPr="00801625">
        <w:rPr>
          <w:rFonts w:ascii="Traditional Arabic" w:hAnsi="Traditional Arabic" w:cs="Traditional Arabic"/>
          <w:sz w:val="32"/>
          <w:szCs w:val="32"/>
          <w:rtl/>
        </w:rPr>
        <w:t xml:space="preserve"> </w:t>
      </w:r>
      <w:r w:rsidRPr="00801625">
        <w:rPr>
          <w:rFonts w:ascii="Traditional Arabic" w:hAnsi="Traditional Arabic" w:cs="Traditional Arabic" w:hint="cs"/>
          <w:sz w:val="32"/>
          <w:szCs w:val="32"/>
          <w:rtl/>
        </w:rPr>
        <w:t>ومنها</w:t>
      </w:r>
      <w:r w:rsidRPr="00801625">
        <w:rPr>
          <w:rFonts w:ascii="Traditional Arabic" w:hAnsi="Traditional Arabic" w:cs="Traditional Arabic"/>
          <w:sz w:val="32"/>
          <w:szCs w:val="32"/>
          <w:rtl/>
        </w:rPr>
        <w:t xml:space="preserve"> </w:t>
      </w:r>
      <w:r w:rsidRPr="00801625">
        <w:rPr>
          <w:rFonts w:ascii="Traditional Arabic" w:hAnsi="Traditional Arabic" w:cs="Traditional Arabic" w:hint="cs"/>
          <w:sz w:val="32"/>
          <w:szCs w:val="32"/>
          <w:rtl/>
        </w:rPr>
        <w:t>ما</w:t>
      </w:r>
      <w:r w:rsidRPr="00801625">
        <w:rPr>
          <w:rFonts w:ascii="Traditional Arabic" w:hAnsi="Traditional Arabic" w:cs="Traditional Arabic"/>
          <w:sz w:val="32"/>
          <w:szCs w:val="32"/>
          <w:rtl/>
        </w:rPr>
        <w:t xml:space="preserve"> </w:t>
      </w:r>
      <w:r w:rsidRPr="00801625">
        <w:rPr>
          <w:rFonts w:ascii="Traditional Arabic" w:hAnsi="Traditional Arabic" w:cs="Traditional Arabic" w:hint="cs"/>
          <w:sz w:val="32"/>
          <w:szCs w:val="32"/>
          <w:rtl/>
        </w:rPr>
        <w:t>يدخل</w:t>
      </w:r>
      <w:r w:rsidRPr="00801625">
        <w:rPr>
          <w:rFonts w:ascii="Traditional Arabic" w:hAnsi="Traditional Arabic" w:cs="Traditional Arabic"/>
          <w:sz w:val="32"/>
          <w:szCs w:val="32"/>
          <w:rtl/>
        </w:rPr>
        <w:t xml:space="preserve"> </w:t>
      </w:r>
      <w:r w:rsidRPr="00801625">
        <w:rPr>
          <w:rFonts w:ascii="Traditional Arabic" w:hAnsi="Traditional Arabic" w:cs="Traditional Arabic" w:hint="cs"/>
          <w:sz w:val="32"/>
          <w:szCs w:val="32"/>
          <w:rtl/>
        </w:rPr>
        <w:t>في</w:t>
      </w:r>
      <w:r w:rsidRPr="00801625">
        <w:rPr>
          <w:rFonts w:ascii="Traditional Arabic" w:hAnsi="Traditional Arabic" w:cs="Traditional Arabic"/>
          <w:sz w:val="32"/>
          <w:szCs w:val="32"/>
          <w:rtl/>
        </w:rPr>
        <w:t xml:space="preserve"> </w:t>
      </w:r>
      <w:r w:rsidRPr="00801625">
        <w:rPr>
          <w:rFonts w:ascii="Traditional Arabic" w:hAnsi="Traditional Arabic" w:cs="Traditional Arabic" w:hint="cs"/>
          <w:sz w:val="32"/>
          <w:szCs w:val="32"/>
          <w:rtl/>
        </w:rPr>
        <w:t>باب</w:t>
      </w:r>
      <w:r w:rsidRPr="00801625">
        <w:rPr>
          <w:rFonts w:ascii="Traditional Arabic" w:hAnsi="Traditional Arabic" w:cs="Traditional Arabic"/>
          <w:sz w:val="32"/>
          <w:szCs w:val="32"/>
          <w:rtl/>
        </w:rPr>
        <w:t xml:space="preserve"> </w:t>
      </w:r>
      <w:r w:rsidRPr="00801625">
        <w:rPr>
          <w:rFonts w:ascii="Traditional Arabic" w:hAnsi="Traditional Arabic" w:cs="Traditional Arabic" w:hint="cs"/>
          <w:sz w:val="32"/>
          <w:szCs w:val="32"/>
          <w:rtl/>
        </w:rPr>
        <w:t>الطيب</w:t>
      </w:r>
      <w:r w:rsidRPr="00801625">
        <w:rPr>
          <w:rFonts w:ascii="Traditional Arabic" w:hAnsi="Traditional Arabic" w:cs="Traditional Arabic"/>
          <w:sz w:val="32"/>
          <w:szCs w:val="32"/>
          <w:rtl/>
        </w:rPr>
        <w:t xml:space="preserve"> </w:t>
      </w:r>
      <w:r w:rsidRPr="00801625">
        <w:rPr>
          <w:rFonts w:ascii="Traditional Arabic" w:hAnsi="Traditional Arabic" w:cs="Traditional Arabic" w:hint="cs"/>
          <w:sz w:val="32"/>
          <w:szCs w:val="32"/>
          <w:rtl/>
        </w:rPr>
        <w:t>والاستندار،</w:t>
      </w:r>
      <w:r w:rsidRPr="00801625">
        <w:rPr>
          <w:rFonts w:ascii="Traditional Arabic" w:hAnsi="Traditional Arabic" w:cs="Traditional Arabic"/>
          <w:sz w:val="32"/>
          <w:szCs w:val="32"/>
          <w:rtl/>
        </w:rPr>
        <w:t xml:space="preserve"> </w:t>
      </w:r>
      <w:r w:rsidRPr="00801625">
        <w:rPr>
          <w:rFonts w:ascii="Traditional Arabic" w:hAnsi="Traditional Arabic" w:cs="Traditional Arabic" w:hint="cs"/>
          <w:sz w:val="32"/>
          <w:szCs w:val="32"/>
          <w:rtl/>
        </w:rPr>
        <w:t>وقد</w:t>
      </w:r>
      <w:r w:rsidRPr="00801625">
        <w:rPr>
          <w:rFonts w:ascii="Traditional Arabic" w:hAnsi="Traditional Arabic" w:cs="Traditional Arabic"/>
          <w:sz w:val="32"/>
          <w:szCs w:val="32"/>
          <w:rtl/>
        </w:rPr>
        <w:t xml:space="preserve"> </w:t>
      </w:r>
      <w:r w:rsidRPr="00801625">
        <w:rPr>
          <w:rFonts w:ascii="Traditional Arabic" w:hAnsi="Traditional Arabic" w:cs="Traditional Arabic" w:hint="cs"/>
          <w:sz w:val="32"/>
          <w:szCs w:val="32"/>
          <w:rtl/>
        </w:rPr>
        <w:t>قال</w:t>
      </w:r>
      <w:r w:rsidRPr="00801625">
        <w:rPr>
          <w:rFonts w:ascii="Traditional Arabic" w:hAnsi="Traditional Arabic" w:cs="Traditional Arabic"/>
          <w:sz w:val="32"/>
          <w:szCs w:val="32"/>
          <w:rtl/>
        </w:rPr>
        <w:t xml:space="preserve"> </w:t>
      </w:r>
      <w:r w:rsidRPr="00801625">
        <w:rPr>
          <w:rFonts w:ascii="Traditional Arabic" w:hAnsi="Traditional Arabic" w:cs="Traditional Arabic" w:hint="cs"/>
          <w:sz w:val="32"/>
          <w:szCs w:val="32"/>
          <w:rtl/>
        </w:rPr>
        <w:t>الجاحظ</w:t>
      </w:r>
      <w:r w:rsidRPr="00801625">
        <w:rPr>
          <w:rFonts w:ascii="Traditional Arabic" w:hAnsi="Traditional Arabic" w:cs="Traditional Arabic"/>
          <w:sz w:val="32"/>
          <w:szCs w:val="32"/>
          <w:rtl/>
        </w:rPr>
        <w:t xml:space="preserve">: </w:t>
      </w:r>
      <w:r w:rsidRPr="00801625">
        <w:rPr>
          <w:rFonts w:ascii="Traditional Arabic" w:hAnsi="Traditional Arabic" w:cs="Traditional Arabic" w:hint="cs"/>
          <w:sz w:val="32"/>
          <w:szCs w:val="32"/>
          <w:rtl/>
        </w:rPr>
        <w:t>ليس</w:t>
      </w:r>
      <w:r w:rsidRPr="00801625">
        <w:rPr>
          <w:rFonts w:ascii="Traditional Arabic" w:hAnsi="Traditional Arabic" w:cs="Traditional Arabic"/>
          <w:sz w:val="32"/>
          <w:szCs w:val="32"/>
          <w:rtl/>
        </w:rPr>
        <w:t xml:space="preserve"> </w:t>
      </w:r>
      <w:r w:rsidRPr="00801625">
        <w:rPr>
          <w:rFonts w:ascii="Traditional Arabic" w:hAnsi="Traditional Arabic" w:cs="Traditional Arabic" w:hint="cs"/>
          <w:sz w:val="32"/>
          <w:szCs w:val="32"/>
          <w:rtl/>
        </w:rPr>
        <w:t>شيء</w:t>
      </w:r>
      <w:r w:rsidRPr="00801625">
        <w:rPr>
          <w:rFonts w:ascii="Traditional Arabic" w:hAnsi="Traditional Arabic" w:cs="Traditional Arabic"/>
          <w:sz w:val="32"/>
          <w:szCs w:val="32"/>
          <w:rtl/>
        </w:rPr>
        <w:t xml:space="preserve"> </w:t>
      </w:r>
      <w:r w:rsidRPr="00801625">
        <w:rPr>
          <w:rFonts w:ascii="Traditional Arabic" w:hAnsi="Traditional Arabic" w:cs="Traditional Arabic" w:hint="cs"/>
          <w:sz w:val="32"/>
          <w:szCs w:val="32"/>
          <w:rtl/>
        </w:rPr>
        <w:t>من</w:t>
      </w:r>
      <w:r w:rsidRPr="00801625">
        <w:rPr>
          <w:rFonts w:ascii="Traditional Arabic" w:hAnsi="Traditional Arabic" w:cs="Traditional Arabic"/>
          <w:sz w:val="32"/>
          <w:szCs w:val="32"/>
          <w:rtl/>
        </w:rPr>
        <w:t xml:space="preserve"> </w:t>
      </w:r>
      <w:r w:rsidRPr="00801625">
        <w:rPr>
          <w:rFonts w:ascii="Traditional Arabic" w:hAnsi="Traditional Arabic" w:cs="Traditional Arabic" w:hint="cs"/>
          <w:sz w:val="32"/>
          <w:szCs w:val="32"/>
          <w:rtl/>
        </w:rPr>
        <w:t>الكلام</w:t>
      </w:r>
      <w:r w:rsidRPr="00801625">
        <w:rPr>
          <w:rFonts w:ascii="Traditional Arabic" w:hAnsi="Traditional Arabic" w:cs="Traditional Arabic"/>
          <w:sz w:val="32"/>
          <w:szCs w:val="32"/>
          <w:rtl/>
        </w:rPr>
        <w:t xml:space="preserve"> </w:t>
      </w:r>
      <w:r w:rsidRPr="00801625">
        <w:rPr>
          <w:rFonts w:ascii="Traditional Arabic" w:hAnsi="Traditional Arabic" w:cs="Traditional Arabic" w:hint="cs"/>
          <w:sz w:val="32"/>
          <w:szCs w:val="32"/>
          <w:rtl/>
        </w:rPr>
        <w:t>يسقط</w:t>
      </w:r>
      <w:r w:rsidRPr="00801625">
        <w:rPr>
          <w:rFonts w:ascii="Traditional Arabic" w:hAnsi="Traditional Arabic" w:cs="Traditional Arabic"/>
          <w:sz w:val="32"/>
          <w:szCs w:val="32"/>
          <w:rtl/>
        </w:rPr>
        <w:t xml:space="preserve"> </w:t>
      </w:r>
      <w:r w:rsidRPr="00801625">
        <w:rPr>
          <w:rFonts w:ascii="Traditional Arabic" w:hAnsi="Traditional Arabic" w:cs="Traditional Arabic" w:hint="cs"/>
          <w:sz w:val="32"/>
          <w:szCs w:val="32"/>
          <w:rtl/>
        </w:rPr>
        <w:t>البتة،</w:t>
      </w:r>
      <w:r w:rsidRPr="00801625">
        <w:rPr>
          <w:rFonts w:ascii="Traditional Arabic" w:hAnsi="Traditional Arabic" w:cs="Traditional Arabic"/>
          <w:sz w:val="32"/>
          <w:szCs w:val="32"/>
          <w:rtl/>
        </w:rPr>
        <w:t xml:space="preserve"> </w:t>
      </w:r>
      <w:r w:rsidRPr="00801625">
        <w:rPr>
          <w:rFonts w:ascii="Traditional Arabic" w:hAnsi="Traditional Arabic" w:cs="Traditional Arabic" w:hint="cs"/>
          <w:sz w:val="32"/>
          <w:szCs w:val="32"/>
          <w:rtl/>
        </w:rPr>
        <w:t>فسخيف</w:t>
      </w:r>
      <w:r w:rsidRPr="00801625">
        <w:rPr>
          <w:rFonts w:ascii="Traditional Arabic" w:hAnsi="Traditional Arabic" w:cs="Traditional Arabic"/>
          <w:sz w:val="32"/>
          <w:szCs w:val="32"/>
          <w:rtl/>
        </w:rPr>
        <w:t xml:space="preserve"> </w:t>
      </w:r>
      <w:r w:rsidRPr="00801625">
        <w:rPr>
          <w:rFonts w:ascii="Traditional Arabic" w:hAnsi="Traditional Arabic" w:cs="Traditional Arabic" w:hint="cs"/>
          <w:sz w:val="32"/>
          <w:szCs w:val="32"/>
          <w:rtl/>
        </w:rPr>
        <w:t>الألفاظ</w:t>
      </w:r>
      <w:r w:rsidRPr="00801625">
        <w:rPr>
          <w:rFonts w:ascii="Traditional Arabic" w:hAnsi="Traditional Arabic" w:cs="Traditional Arabic"/>
          <w:sz w:val="32"/>
          <w:szCs w:val="32"/>
          <w:rtl/>
        </w:rPr>
        <w:t xml:space="preserve"> </w:t>
      </w:r>
      <w:r w:rsidRPr="00801625">
        <w:rPr>
          <w:rFonts w:ascii="Traditional Arabic" w:hAnsi="Traditional Arabic" w:cs="Traditional Arabic" w:hint="cs"/>
          <w:sz w:val="32"/>
          <w:szCs w:val="32"/>
          <w:rtl/>
        </w:rPr>
        <w:t>يحتاج</w:t>
      </w:r>
      <w:r w:rsidRPr="00801625">
        <w:rPr>
          <w:rFonts w:ascii="Traditional Arabic" w:hAnsi="Traditional Arabic" w:cs="Traditional Arabic"/>
          <w:sz w:val="32"/>
          <w:szCs w:val="32"/>
          <w:rtl/>
        </w:rPr>
        <w:t xml:space="preserve"> </w:t>
      </w:r>
      <w:r w:rsidRPr="00801625">
        <w:rPr>
          <w:rFonts w:ascii="Traditional Arabic" w:hAnsi="Traditional Arabic" w:cs="Traditional Arabic" w:hint="cs"/>
          <w:sz w:val="32"/>
          <w:szCs w:val="32"/>
          <w:rtl/>
        </w:rPr>
        <w:t>إلى</w:t>
      </w:r>
      <w:r w:rsidRPr="00801625">
        <w:rPr>
          <w:rFonts w:ascii="Traditional Arabic" w:hAnsi="Traditional Arabic" w:cs="Traditional Arabic"/>
          <w:sz w:val="32"/>
          <w:szCs w:val="32"/>
          <w:rtl/>
        </w:rPr>
        <w:t xml:space="preserve"> </w:t>
      </w:r>
      <w:r w:rsidRPr="00801625">
        <w:rPr>
          <w:rFonts w:ascii="Traditional Arabic" w:hAnsi="Traditional Arabic" w:cs="Traditional Arabic" w:hint="cs"/>
          <w:sz w:val="32"/>
          <w:szCs w:val="32"/>
          <w:rtl/>
        </w:rPr>
        <w:t>سخيف</w:t>
      </w:r>
      <w:r w:rsidRPr="00801625">
        <w:rPr>
          <w:rFonts w:ascii="Traditional Arabic" w:hAnsi="Traditional Arabic" w:cs="Traditional Arabic"/>
          <w:sz w:val="32"/>
          <w:szCs w:val="32"/>
          <w:rtl/>
        </w:rPr>
        <w:t xml:space="preserve"> </w:t>
      </w:r>
      <w:r w:rsidRPr="00801625">
        <w:rPr>
          <w:rFonts w:ascii="Traditional Arabic" w:hAnsi="Traditional Arabic" w:cs="Traditional Arabic" w:hint="cs"/>
          <w:sz w:val="32"/>
          <w:szCs w:val="32"/>
          <w:rtl/>
        </w:rPr>
        <w:t>المعاني</w:t>
      </w:r>
      <w:r w:rsidRPr="00801625">
        <w:rPr>
          <w:rFonts w:ascii="Traditional Arabic" w:hAnsi="Traditional Arabic" w:cs="Traditional Arabic"/>
          <w:sz w:val="32"/>
          <w:szCs w:val="32"/>
          <w:rtl/>
        </w:rPr>
        <w:t xml:space="preserve">. </w:t>
      </w:r>
      <w:r w:rsidRPr="00801625">
        <w:rPr>
          <w:rFonts w:ascii="Traditional Arabic" w:hAnsi="Traditional Arabic" w:cs="Traditional Arabic" w:hint="cs"/>
          <w:sz w:val="32"/>
          <w:szCs w:val="32"/>
          <w:rtl/>
        </w:rPr>
        <w:t>وقد</w:t>
      </w:r>
      <w:r w:rsidRPr="00801625">
        <w:rPr>
          <w:rFonts w:ascii="Traditional Arabic" w:hAnsi="Traditional Arabic" w:cs="Traditional Arabic"/>
          <w:sz w:val="32"/>
          <w:szCs w:val="32"/>
          <w:rtl/>
        </w:rPr>
        <w:t xml:space="preserve"> </w:t>
      </w:r>
      <w:r w:rsidRPr="00801625">
        <w:rPr>
          <w:rFonts w:ascii="Traditional Arabic" w:hAnsi="Traditional Arabic" w:cs="Traditional Arabic" w:hint="cs"/>
          <w:sz w:val="32"/>
          <w:szCs w:val="32"/>
          <w:rtl/>
        </w:rPr>
        <w:t>قيل</w:t>
      </w:r>
      <w:r w:rsidRPr="00801625">
        <w:rPr>
          <w:rFonts w:ascii="Traditional Arabic" w:hAnsi="Traditional Arabic" w:cs="Traditional Arabic"/>
          <w:sz w:val="32"/>
          <w:szCs w:val="32"/>
          <w:rtl/>
        </w:rPr>
        <w:t xml:space="preserve">: </w:t>
      </w:r>
      <w:r w:rsidRPr="00801625">
        <w:rPr>
          <w:rFonts w:ascii="Traditional Arabic" w:hAnsi="Traditional Arabic" w:cs="Traditional Arabic" w:hint="cs"/>
          <w:sz w:val="32"/>
          <w:szCs w:val="32"/>
          <w:rtl/>
        </w:rPr>
        <w:t>لكل</w:t>
      </w:r>
      <w:r w:rsidRPr="00801625">
        <w:rPr>
          <w:rFonts w:ascii="Traditional Arabic" w:hAnsi="Traditional Arabic" w:cs="Traditional Arabic"/>
          <w:sz w:val="32"/>
          <w:szCs w:val="32"/>
          <w:rtl/>
        </w:rPr>
        <w:t xml:space="preserve"> </w:t>
      </w:r>
      <w:r w:rsidRPr="00801625">
        <w:rPr>
          <w:rFonts w:ascii="Traditional Arabic" w:hAnsi="Traditional Arabic" w:cs="Traditional Arabic" w:hint="cs"/>
          <w:sz w:val="32"/>
          <w:szCs w:val="32"/>
          <w:rtl/>
        </w:rPr>
        <w:t>مقام</w:t>
      </w:r>
      <w:r w:rsidRPr="00801625">
        <w:rPr>
          <w:rFonts w:ascii="Traditional Arabic" w:hAnsi="Traditional Arabic" w:cs="Traditional Arabic"/>
          <w:sz w:val="32"/>
          <w:szCs w:val="32"/>
          <w:rtl/>
        </w:rPr>
        <w:t xml:space="preserve"> </w:t>
      </w:r>
      <w:r w:rsidRPr="00801625">
        <w:rPr>
          <w:rFonts w:ascii="Traditional Arabic" w:hAnsi="Traditional Arabic" w:cs="Traditional Arabic" w:hint="cs"/>
          <w:sz w:val="32"/>
          <w:szCs w:val="32"/>
          <w:rtl/>
        </w:rPr>
        <w:t>مقال،</w:t>
      </w:r>
      <w:r w:rsidRPr="00801625">
        <w:rPr>
          <w:rFonts w:ascii="Traditional Arabic" w:hAnsi="Traditional Arabic" w:cs="Traditional Arabic"/>
          <w:sz w:val="32"/>
          <w:szCs w:val="32"/>
          <w:rtl/>
        </w:rPr>
        <w:t xml:space="preserve"> </w:t>
      </w:r>
    </w:p>
    <w:p w:rsidR="007615D2" w:rsidRDefault="007615D2" w:rsidP="007615D2">
      <w:pPr>
        <w:jc w:val="both"/>
        <w:rPr>
          <w:rFonts w:ascii="Traditional Arabic" w:hAnsi="Traditional Arabic" w:cs="Traditional Arabic"/>
          <w:sz w:val="32"/>
          <w:szCs w:val="32"/>
          <w:rtl/>
        </w:rPr>
      </w:pPr>
      <w:r w:rsidRPr="00801625">
        <w:rPr>
          <w:rFonts w:ascii="Traditional Arabic" w:hAnsi="Traditional Arabic" w:cs="Traditional Arabic" w:hint="cs"/>
          <w:sz w:val="32"/>
          <w:szCs w:val="32"/>
          <w:rtl/>
        </w:rPr>
        <w:t>وقيل</w:t>
      </w:r>
      <w:r w:rsidRPr="00801625">
        <w:rPr>
          <w:rFonts w:ascii="Traditional Arabic" w:hAnsi="Traditional Arabic" w:cs="Traditional Arabic"/>
          <w:sz w:val="32"/>
          <w:szCs w:val="32"/>
          <w:rtl/>
        </w:rPr>
        <w:t xml:space="preserve"> </w:t>
      </w:r>
      <w:r w:rsidRPr="00801625">
        <w:rPr>
          <w:rFonts w:ascii="Traditional Arabic" w:hAnsi="Traditional Arabic" w:cs="Traditional Arabic" w:hint="cs"/>
          <w:sz w:val="32"/>
          <w:szCs w:val="32"/>
          <w:rtl/>
        </w:rPr>
        <w:t>لبشار</w:t>
      </w:r>
      <w:r w:rsidRPr="00801625">
        <w:rPr>
          <w:rFonts w:ascii="Traditional Arabic" w:hAnsi="Traditional Arabic" w:cs="Traditional Arabic"/>
          <w:sz w:val="32"/>
          <w:szCs w:val="32"/>
          <w:rtl/>
        </w:rPr>
        <w:t xml:space="preserve"> </w:t>
      </w:r>
      <w:r w:rsidRPr="00801625">
        <w:rPr>
          <w:rFonts w:ascii="Traditional Arabic" w:hAnsi="Traditional Arabic" w:cs="Traditional Arabic" w:hint="cs"/>
          <w:sz w:val="32"/>
          <w:szCs w:val="32"/>
          <w:rtl/>
        </w:rPr>
        <w:t>بن</w:t>
      </w:r>
      <w:r w:rsidRPr="00801625">
        <w:rPr>
          <w:rFonts w:ascii="Traditional Arabic" w:hAnsi="Traditional Arabic" w:cs="Traditional Arabic"/>
          <w:sz w:val="32"/>
          <w:szCs w:val="32"/>
          <w:rtl/>
        </w:rPr>
        <w:t xml:space="preserve"> </w:t>
      </w:r>
      <w:r w:rsidRPr="00801625">
        <w:rPr>
          <w:rFonts w:ascii="Traditional Arabic" w:hAnsi="Traditional Arabic" w:cs="Traditional Arabic" w:hint="cs"/>
          <w:sz w:val="32"/>
          <w:szCs w:val="32"/>
          <w:rtl/>
        </w:rPr>
        <w:t>برد،</w:t>
      </w:r>
      <w:r w:rsidRPr="00801625">
        <w:rPr>
          <w:rFonts w:ascii="Traditional Arabic" w:hAnsi="Traditional Arabic" w:cs="Traditional Arabic"/>
          <w:sz w:val="32"/>
          <w:szCs w:val="32"/>
          <w:rtl/>
        </w:rPr>
        <w:t xml:space="preserve"> </w:t>
      </w:r>
      <w:r w:rsidRPr="00801625">
        <w:rPr>
          <w:rFonts w:ascii="Traditional Arabic" w:hAnsi="Traditional Arabic" w:cs="Traditional Arabic" w:hint="cs"/>
          <w:sz w:val="32"/>
          <w:szCs w:val="32"/>
          <w:rtl/>
        </w:rPr>
        <w:t>كم</w:t>
      </w:r>
      <w:r w:rsidRPr="00801625">
        <w:rPr>
          <w:rFonts w:ascii="Traditional Arabic" w:hAnsi="Traditional Arabic" w:cs="Traditional Arabic"/>
          <w:sz w:val="32"/>
          <w:szCs w:val="32"/>
          <w:rtl/>
        </w:rPr>
        <w:t xml:space="preserve"> </w:t>
      </w:r>
      <w:r w:rsidRPr="00801625">
        <w:rPr>
          <w:rFonts w:ascii="Traditional Arabic" w:hAnsi="Traditional Arabic" w:cs="Traditional Arabic" w:hint="cs"/>
          <w:sz w:val="32"/>
          <w:szCs w:val="32"/>
          <w:rtl/>
        </w:rPr>
        <w:t>بين</w:t>
      </w:r>
      <w:r w:rsidRPr="00801625">
        <w:rPr>
          <w:rFonts w:ascii="Traditional Arabic" w:hAnsi="Traditional Arabic" w:cs="Traditional Arabic"/>
          <w:sz w:val="32"/>
          <w:szCs w:val="32"/>
          <w:rtl/>
        </w:rPr>
        <w:t xml:space="preserve"> </w:t>
      </w:r>
      <w:r w:rsidRPr="00801625">
        <w:rPr>
          <w:rFonts w:ascii="Traditional Arabic" w:hAnsi="Traditional Arabic" w:cs="Traditional Arabic" w:hint="cs"/>
          <w:sz w:val="32"/>
          <w:szCs w:val="32"/>
          <w:rtl/>
        </w:rPr>
        <w:t>قولك</w:t>
      </w:r>
      <w:r w:rsidRPr="00801625">
        <w:rPr>
          <w:rFonts w:ascii="Traditional Arabic" w:hAnsi="Traditional Arabic" w:cs="Traditional Arabic"/>
          <w:sz w:val="32"/>
          <w:szCs w:val="32"/>
          <w:rtl/>
        </w:rPr>
        <w:t xml:space="preserve">: </w:t>
      </w:r>
    </w:p>
    <w:p w:rsidR="007615D2" w:rsidRDefault="007615D2" w:rsidP="007615D2">
      <w:pPr>
        <w:jc w:val="both"/>
        <w:rPr>
          <w:rFonts w:ascii="Traditional Arabic" w:hAnsi="Traditional Arabic" w:cs="Traditional Arabic"/>
          <w:sz w:val="32"/>
          <w:szCs w:val="32"/>
          <w:rtl/>
        </w:rPr>
      </w:pPr>
      <w:r w:rsidRPr="00801625">
        <w:rPr>
          <w:rFonts w:ascii="Traditional Arabic" w:hAnsi="Traditional Arabic" w:cs="Traditional Arabic" w:hint="cs"/>
          <w:sz w:val="32"/>
          <w:szCs w:val="32"/>
          <w:rtl/>
        </w:rPr>
        <w:lastRenderedPageBreak/>
        <w:t>أمن</w:t>
      </w:r>
      <w:r w:rsidRPr="00801625">
        <w:rPr>
          <w:rFonts w:ascii="Traditional Arabic" w:hAnsi="Traditional Arabic" w:cs="Traditional Arabic"/>
          <w:sz w:val="32"/>
          <w:szCs w:val="32"/>
          <w:rtl/>
        </w:rPr>
        <w:t xml:space="preserve"> </w:t>
      </w:r>
      <w:r w:rsidRPr="00801625">
        <w:rPr>
          <w:rFonts w:ascii="Traditional Arabic" w:hAnsi="Traditional Arabic" w:cs="Traditional Arabic" w:hint="cs"/>
          <w:sz w:val="32"/>
          <w:szCs w:val="32"/>
          <w:rtl/>
        </w:rPr>
        <w:t>طللٍ</w:t>
      </w:r>
      <w:r w:rsidRPr="00801625">
        <w:rPr>
          <w:rFonts w:ascii="Traditional Arabic" w:hAnsi="Traditional Arabic" w:cs="Traditional Arabic"/>
          <w:sz w:val="32"/>
          <w:szCs w:val="32"/>
          <w:rtl/>
        </w:rPr>
        <w:t xml:space="preserve"> </w:t>
      </w:r>
      <w:r w:rsidRPr="00801625">
        <w:rPr>
          <w:rFonts w:ascii="Traditional Arabic" w:hAnsi="Traditional Arabic" w:cs="Traditional Arabic" w:hint="cs"/>
          <w:sz w:val="32"/>
          <w:szCs w:val="32"/>
          <w:rtl/>
        </w:rPr>
        <w:t>بالجزع</w:t>
      </w:r>
      <w:r w:rsidRPr="00801625">
        <w:rPr>
          <w:rFonts w:ascii="Traditional Arabic" w:hAnsi="Traditional Arabic" w:cs="Traditional Arabic"/>
          <w:sz w:val="32"/>
          <w:szCs w:val="32"/>
          <w:rtl/>
        </w:rPr>
        <w:t xml:space="preserve"> </w:t>
      </w:r>
      <w:r w:rsidRPr="00801625">
        <w:rPr>
          <w:rFonts w:ascii="Traditional Arabic" w:hAnsi="Traditional Arabic" w:cs="Traditional Arabic" w:hint="cs"/>
          <w:sz w:val="32"/>
          <w:szCs w:val="32"/>
          <w:rtl/>
        </w:rPr>
        <w:t>لن</w:t>
      </w:r>
      <w:r w:rsidRPr="00801625">
        <w:rPr>
          <w:rFonts w:ascii="Traditional Arabic" w:hAnsi="Traditional Arabic" w:cs="Traditional Arabic"/>
          <w:sz w:val="32"/>
          <w:szCs w:val="32"/>
          <w:rtl/>
        </w:rPr>
        <w:t xml:space="preserve"> </w:t>
      </w:r>
      <w:r w:rsidRPr="00801625">
        <w:rPr>
          <w:rFonts w:ascii="Traditional Arabic" w:hAnsi="Traditional Arabic" w:cs="Traditional Arabic" w:hint="cs"/>
          <w:sz w:val="32"/>
          <w:szCs w:val="32"/>
          <w:rtl/>
        </w:rPr>
        <w:t>يتكلّما</w:t>
      </w:r>
      <w:r w:rsidRPr="00801625">
        <w:rPr>
          <w:rFonts w:ascii="Traditional Arabic" w:hAnsi="Traditional Arabic" w:cs="Traditional Arabic"/>
          <w:sz w:val="32"/>
          <w:szCs w:val="32"/>
          <w:rtl/>
        </w:rPr>
        <w:t xml:space="preserve"> ... </w:t>
      </w:r>
      <w:r w:rsidRPr="00801625">
        <w:rPr>
          <w:rFonts w:ascii="Traditional Arabic" w:hAnsi="Traditional Arabic" w:cs="Traditional Arabic" w:hint="cs"/>
          <w:sz w:val="32"/>
          <w:szCs w:val="32"/>
          <w:rtl/>
        </w:rPr>
        <w:t>وأقفر</w:t>
      </w:r>
      <w:r w:rsidRPr="00801625">
        <w:rPr>
          <w:rFonts w:ascii="Traditional Arabic" w:hAnsi="Traditional Arabic" w:cs="Traditional Arabic"/>
          <w:sz w:val="32"/>
          <w:szCs w:val="32"/>
          <w:rtl/>
        </w:rPr>
        <w:t xml:space="preserve"> </w:t>
      </w:r>
      <w:r w:rsidRPr="00801625">
        <w:rPr>
          <w:rFonts w:ascii="Traditional Arabic" w:hAnsi="Traditional Arabic" w:cs="Traditional Arabic" w:hint="cs"/>
          <w:sz w:val="32"/>
          <w:szCs w:val="32"/>
          <w:rtl/>
        </w:rPr>
        <w:t>إلا</w:t>
      </w:r>
      <w:r w:rsidRPr="00801625">
        <w:rPr>
          <w:rFonts w:ascii="Traditional Arabic" w:hAnsi="Traditional Arabic" w:cs="Traditional Arabic"/>
          <w:sz w:val="32"/>
          <w:szCs w:val="32"/>
          <w:rtl/>
        </w:rPr>
        <w:t xml:space="preserve"> </w:t>
      </w:r>
      <w:r w:rsidRPr="00801625">
        <w:rPr>
          <w:rFonts w:ascii="Traditional Arabic" w:hAnsi="Traditional Arabic" w:cs="Traditional Arabic" w:hint="cs"/>
          <w:sz w:val="32"/>
          <w:szCs w:val="32"/>
          <w:rtl/>
        </w:rPr>
        <w:t>أن</w:t>
      </w:r>
      <w:r w:rsidRPr="00801625">
        <w:rPr>
          <w:rFonts w:ascii="Traditional Arabic" w:hAnsi="Traditional Arabic" w:cs="Traditional Arabic"/>
          <w:sz w:val="32"/>
          <w:szCs w:val="32"/>
          <w:rtl/>
        </w:rPr>
        <w:t xml:space="preserve"> </w:t>
      </w:r>
      <w:r w:rsidRPr="00801625">
        <w:rPr>
          <w:rFonts w:ascii="Traditional Arabic" w:hAnsi="Traditional Arabic" w:cs="Traditional Arabic" w:hint="cs"/>
          <w:sz w:val="32"/>
          <w:szCs w:val="32"/>
          <w:rtl/>
        </w:rPr>
        <w:t>ترى</w:t>
      </w:r>
      <w:r w:rsidRPr="00801625">
        <w:rPr>
          <w:rFonts w:ascii="Traditional Arabic" w:hAnsi="Traditional Arabic" w:cs="Traditional Arabic"/>
          <w:sz w:val="32"/>
          <w:szCs w:val="32"/>
          <w:rtl/>
        </w:rPr>
        <w:t xml:space="preserve"> </w:t>
      </w:r>
      <w:r w:rsidRPr="00801625">
        <w:rPr>
          <w:rFonts w:ascii="Traditional Arabic" w:hAnsi="Traditional Arabic" w:cs="Traditional Arabic" w:hint="cs"/>
          <w:sz w:val="32"/>
          <w:szCs w:val="32"/>
          <w:rtl/>
        </w:rPr>
        <w:t>مذمما</w:t>
      </w:r>
      <w:r w:rsidRPr="00801625">
        <w:rPr>
          <w:rFonts w:ascii="Traditional Arabic" w:hAnsi="Traditional Arabic" w:cs="Traditional Arabic"/>
          <w:sz w:val="32"/>
          <w:szCs w:val="32"/>
          <w:rtl/>
        </w:rPr>
        <w:t xml:space="preserve"> </w:t>
      </w:r>
    </w:p>
    <w:p w:rsidR="007615D2" w:rsidRDefault="007615D2" w:rsidP="007615D2">
      <w:pPr>
        <w:jc w:val="both"/>
        <w:rPr>
          <w:rFonts w:ascii="Traditional Arabic" w:hAnsi="Traditional Arabic" w:cs="Traditional Arabic"/>
          <w:sz w:val="32"/>
          <w:szCs w:val="32"/>
          <w:rtl/>
        </w:rPr>
      </w:pPr>
      <w:r w:rsidRPr="00801625">
        <w:rPr>
          <w:rFonts w:ascii="Traditional Arabic" w:hAnsi="Traditional Arabic" w:cs="Traditional Arabic" w:hint="cs"/>
          <w:sz w:val="32"/>
          <w:szCs w:val="32"/>
          <w:rtl/>
        </w:rPr>
        <w:t>في</w:t>
      </w:r>
      <w:r w:rsidRPr="00801625">
        <w:rPr>
          <w:rFonts w:ascii="Traditional Arabic" w:hAnsi="Traditional Arabic" w:cs="Traditional Arabic"/>
          <w:sz w:val="32"/>
          <w:szCs w:val="32"/>
          <w:rtl/>
        </w:rPr>
        <w:t xml:space="preserve"> </w:t>
      </w:r>
      <w:r w:rsidRPr="00801625">
        <w:rPr>
          <w:rFonts w:ascii="Traditional Arabic" w:hAnsi="Traditional Arabic" w:cs="Traditional Arabic" w:hint="cs"/>
          <w:sz w:val="32"/>
          <w:szCs w:val="32"/>
          <w:rtl/>
        </w:rPr>
        <w:t>نظائر</w:t>
      </w:r>
      <w:r w:rsidRPr="00801625">
        <w:rPr>
          <w:rFonts w:ascii="Traditional Arabic" w:hAnsi="Traditional Arabic" w:cs="Traditional Arabic"/>
          <w:sz w:val="32"/>
          <w:szCs w:val="32"/>
          <w:rtl/>
        </w:rPr>
        <w:t xml:space="preserve"> </w:t>
      </w:r>
      <w:r w:rsidRPr="00801625">
        <w:rPr>
          <w:rFonts w:ascii="Traditional Arabic" w:hAnsi="Traditional Arabic" w:cs="Traditional Arabic" w:hint="cs"/>
          <w:sz w:val="32"/>
          <w:szCs w:val="32"/>
          <w:rtl/>
        </w:rPr>
        <w:t>هذه</w:t>
      </w:r>
      <w:r w:rsidRPr="00801625">
        <w:rPr>
          <w:rFonts w:ascii="Traditional Arabic" w:hAnsi="Traditional Arabic" w:cs="Traditional Arabic"/>
          <w:sz w:val="32"/>
          <w:szCs w:val="32"/>
          <w:rtl/>
        </w:rPr>
        <w:t xml:space="preserve"> </w:t>
      </w:r>
      <w:r w:rsidRPr="00801625">
        <w:rPr>
          <w:rFonts w:ascii="Traditional Arabic" w:hAnsi="Traditional Arabic" w:cs="Traditional Arabic" w:hint="cs"/>
          <w:sz w:val="32"/>
          <w:szCs w:val="32"/>
          <w:rtl/>
        </w:rPr>
        <w:t>القصيدة</w:t>
      </w:r>
      <w:r w:rsidRPr="00801625">
        <w:rPr>
          <w:rFonts w:ascii="Traditional Arabic" w:hAnsi="Traditional Arabic" w:cs="Traditional Arabic"/>
          <w:sz w:val="32"/>
          <w:szCs w:val="32"/>
          <w:rtl/>
        </w:rPr>
        <w:t xml:space="preserve"> </w:t>
      </w:r>
      <w:r w:rsidRPr="00801625">
        <w:rPr>
          <w:rFonts w:ascii="Traditional Arabic" w:hAnsi="Traditional Arabic" w:cs="Traditional Arabic" w:hint="cs"/>
          <w:sz w:val="32"/>
          <w:szCs w:val="32"/>
          <w:rtl/>
        </w:rPr>
        <w:t>من</w:t>
      </w:r>
      <w:r w:rsidRPr="00801625">
        <w:rPr>
          <w:rFonts w:ascii="Traditional Arabic" w:hAnsi="Traditional Arabic" w:cs="Traditional Arabic"/>
          <w:sz w:val="32"/>
          <w:szCs w:val="32"/>
          <w:rtl/>
        </w:rPr>
        <w:t xml:space="preserve"> </w:t>
      </w:r>
      <w:r w:rsidRPr="00801625">
        <w:rPr>
          <w:rFonts w:ascii="Traditional Arabic" w:hAnsi="Traditional Arabic" w:cs="Traditional Arabic" w:hint="cs"/>
          <w:sz w:val="32"/>
          <w:szCs w:val="32"/>
          <w:rtl/>
        </w:rPr>
        <w:t>شعرك،</w:t>
      </w:r>
      <w:r w:rsidRPr="00801625">
        <w:rPr>
          <w:rFonts w:ascii="Traditional Arabic" w:hAnsi="Traditional Arabic" w:cs="Traditional Arabic"/>
          <w:sz w:val="32"/>
          <w:szCs w:val="32"/>
          <w:rtl/>
        </w:rPr>
        <w:t xml:space="preserve"> </w:t>
      </w:r>
      <w:r w:rsidRPr="00801625">
        <w:rPr>
          <w:rFonts w:ascii="Traditional Arabic" w:hAnsi="Traditional Arabic" w:cs="Traditional Arabic" w:hint="cs"/>
          <w:sz w:val="32"/>
          <w:szCs w:val="32"/>
          <w:rtl/>
        </w:rPr>
        <w:t>ومن</w:t>
      </w:r>
      <w:r w:rsidRPr="00801625">
        <w:rPr>
          <w:rFonts w:ascii="Traditional Arabic" w:hAnsi="Traditional Arabic" w:cs="Traditional Arabic"/>
          <w:sz w:val="32"/>
          <w:szCs w:val="32"/>
          <w:rtl/>
        </w:rPr>
        <w:t xml:space="preserve"> </w:t>
      </w:r>
      <w:r w:rsidRPr="00801625">
        <w:rPr>
          <w:rFonts w:ascii="Traditional Arabic" w:hAnsi="Traditional Arabic" w:cs="Traditional Arabic" w:hint="cs"/>
          <w:sz w:val="32"/>
          <w:szCs w:val="32"/>
          <w:rtl/>
        </w:rPr>
        <w:t>قولك</w:t>
      </w:r>
      <w:r w:rsidRPr="00801625">
        <w:rPr>
          <w:rFonts w:ascii="Traditional Arabic" w:hAnsi="Traditional Arabic" w:cs="Traditional Arabic"/>
          <w:sz w:val="32"/>
          <w:szCs w:val="32"/>
          <w:rtl/>
        </w:rPr>
        <w:t>:</w:t>
      </w:r>
    </w:p>
    <w:p w:rsidR="007615D2" w:rsidRDefault="007615D2" w:rsidP="007615D2">
      <w:pPr>
        <w:jc w:val="both"/>
        <w:rPr>
          <w:rFonts w:ascii="Traditional Arabic" w:hAnsi="Traditional Arabic" w:cs="Traditional Arabic"/>
          <w:sz w:val="32"/>
          <w:szCs w:val="32"/>
          <w:rtl/>
        </w:rPr>
      </w:pPr>
      <w:r w:rsidRPr="00801625">
        <w:rPr>
          <w:rFonts w:ascii="Traditional Arabic" w:hAnsi="Traditional Arabic" w:cs="Traditional Arabic"/>
          <w:sz w:val="32"/>
          <w:szCs w:val="32"/>
          <w:rtl/>
        </w:rPr>
        <w:t xml:space="preserve"> </w:t>
      </w:r>
      <w:r w:rsidRPr="00801625">
        <w:rPr>
          <w:rFonts w:ascii="Traditional Arabic" w:hAnsi="Traditional Arabic" w:cs="Traditional Arabic" w:hint="cs"/>
          <w:sz w:val="32"/>
          <w:szCs w:val="32"/>
          <w:rtl/>
        </w:rPr>
        <w:t>لبابة</w:t>
      </w:r>
      <w:r w:rsidRPr="00801625">
        <w:rPr>
          <w:rFonts w:ascii="Traditional Arabic" w:hAnsi="Traditional Arabic" w:cs="Traditional Arabic"/>
          <w:sz w:val="32"/>
          <w:szCs w:val="32"/>
          <w:rtl/>
        </w:rPr>
        <w:t xml:space="preserve"> </w:t>
      </w:r>
      <w:r w:rsidRPr="00801625">
        <w:rPr>
          <w:rFonts w:ascii="Traditional Arabic" w:hAnsi="Traditional Arabic" w:cs="Traditional Arabic" w:hint="cs"/>
          <w:sz w:val="32"/>
          <w:szCs w:val="32"/>
          <w:rtl/>
        </w:rPr>
        <w:t>ربّة</w:t>
      </w:r>
      <w:r w:rsidRPr="00801625">
        <w:rPr>
          <w:rFonts w:ascii="Traditional Arabic" w:hAnsi="Traditional Arabic" w:cs="Traditional Arabic"/>
          <w:sz w:val="32"/>
          <w:szCs w:val="32"/>
          <w:rtl/>
        </w:rPr>
        <w:t xml:space="preserve"> </w:t>
      </w:r>
      <w:r w:rsidRPr="00801625">
        <w:rPr>
          <w:rFonts w:ascii="Traditional Arabic" w:hAnsi="Traditional Arabic" w:cs="Traditional Arabic" w:hint="cs"/>
          <w:sz w:val="32"/>
          <w:szCs w:val="32"/>
          <w:rtl/>
        </w:rPr>
        <w:t>البيت</w:t>
      </w:r>
      <w:r w:rsidRPr="00801625">
        <w:rPr>
          <w:rFonts w:ascii="Traditional Arabic" w:hAnsi="Traditional Arabic" w:cs="Traditional Arabic"/>
          <w:sz w:val="32"/>
          <w:szCs w:val="32"/>
          <w:rtl/>
        </w:rPr>
        <w:t xml:space="preserve"> ... </w:t>
      </w:r>
      <w:r w:rsidRPr="00801625">
        <w:rPr>
          <w:rFonts w:ascii="Traditional Arabic" w:hAnsi="Traditional Arabic" w:cs="Traditional Arabic" w:hint="cs"/>
          <w:sz w:val="32"/>
          <w:szCs w:val="32"/>
          <w:rtl/>
        </w:rPr>
        <w:t>تبيع</w:t>
      </w:r>
      <w:r w:rsidRPr="00801625">
        <w:rPr>
          <w:rFonts w:ascii="Traditional Arabic" w:hAnsi="Traditional Arabic" w:cs="Traditional Arabic"/>
          <w:sz w:val="32"/>
          <w:szCs w:val="32"/>
          <w:rtl/>
        </w:rPr>
        <w:t xml:space="preserve"> </w:t>
      </w:r>
      <w:r w:rsidRPr="00801625">
        <w:rPr>
          <w:rFonts w:ascii="Traditional Arabic" w:hAnsi="Traditional Arabic" w:cs="Traditional Arabic" w:hint="cs"/>
          <w:sz w:val="32"/>
          <w:szCs w:val="32"/>
          <w:rtl/>
        </w:rPr>
        <w:t>الخلّ</w:t>
      </w:r>
      <w:r w:rsidRPr="00801625">
        <w:rPr>
          <w:rFonts w:ascii="Traditional Arabic" w:hAnsi="Traditional Arabic" w:cs="Traditional Arabic"/>
          <w:sz w:val="32"/>
          <w:szCs w:val="32"/>
          <w:rtl/>
        </w:rPr>
        <w:t xml:space="preserve"> </w:t>
      </w:r>
      <w:r w:rsidRPr="00801625">
        <w:rPr>
          <w:rFonts w:ascii="Traditional Arabic" w:hAnsi="Traditional Arabic" w:cs="Traditional Arabic" w:hint="cs"/>
          <w:sz w:val="32"/>
          <w:szCs w:val="32"/>
          <w:rtl/>
        </w:rPr>
        <w:t>بالزيت</w:t>
      </w:r>
      <w:r w:rsidRPr="00801625">
        <w:rPr>
          <w:rFonts w:ascii="Traditional Arabic" w:hAnsi="Traditional Arabic" w:cs="Traditional Arabic"/>
          <w:sz w:val="32"/>
          <w:szCs w:val="32"/>
          <w:rtl/>
        </w:rPr>
        <w:t xml:space="preserve"> </w:t>
      </w:r>
    </w:p>
    <w:p w:rsidR="007615D2" w:rsidRDefault="007615D2" w:rsidP="007615D2">
      <w:pPr>
        <w:jc w:val="both"/>
        <w:rPr>
          <w:rFonts w:ascii="Traditional Arabic" w:hAnsi="Traditional Arabic" w:cs="Traditional Arabic"/>
          <w:sz w:val="32"/>
          <w:szCs w:val="32"/>
          <w:rtl/>
        </w:rPr>
      </w:pPr>
      <w:r w:rsidRPr="00801625">
        <w:rPr>
          <w:rFonts w:ascii="Traditional Arabic" w:hAnsi="Traditional Arabic" w:cs="Traditional Arabic" w:hint="cs"/>
          <w:sz w:val="32"/>
          <w:szCs w:val="32"/>
          <w:rtl/>
        </w:rPr>
        <w:t>لها</w:t>
      </w:r>
      <w:r w:rsidRPr="00801625">
        <w:rPr>
          <w:rFonts w:ascii="Traditional Arabic" w:hAnsi="Traditional Arabic" w:cs="Traditional Arabic"/>
          <w:sz w:val="32"/>
          <w:szCs w:val="32"/>
          <w:rtl/>
        </w:rPr>
        <w:t xml:space="preserve"> </w:t>
      </w:r>
      <w:r w:rsidRPr="00801625">
        <w:rPr>
          <w:rFonts w:ascii="Traditional Arabic" w:hAnsi="Traditional Arabic" w:cs="Traditional Arabic" w:hint="cs"/>
          <w:sz w:val="32"/>
          <w:szCs w:val="32"/>
          <w:rtl/>
        </w:rPr>
        <w:t>سبع</w:t>
      </w:r>
      <w:r w:rsidRPr="00801625">
        <w:rPr>
          <w:rFonts w:ascii="Traditional Arabic" w:hAnsi="Traditional Arabic" w:cs="Traditional Arabic"/>
          <w:sz w:val="32"/>
          <w:szCs w:val="32"/>
          <w:rtl/>
        </w:rPr>
        <w:t xml:space="preserve"> </w:t>
      </w:r>
      <w:r w:rsidRPr="00801625">
        <w:rPr>
          <w:rFonts w:ascii="Traditional Arabic" w:hAnsi="Traditional Arabic" w:cs="Traditional Arabic" w:hint="cs"/>
          <w:sz w:val="32"/>
          <w:szCs w:val="32"/>
          <w:rtl/>
        </w:rPr>
        <w:t>دجاجاتٍ</w:t>
      </w:r>
      <w:r w:rsidRPr="00801625">
        <w:rPr>
          <w:rFonts w:ascii="Traditional Arabic" w:hAnsi="Traditional Arabic" w:cs="Traditional Arabic"/>
          <w:sz w:val="32"/>
          <w:szCs w:val="32"/>
          <w:rtl/>
        </w:rPr>
        <w:t xml:space="preserve"> ... </w:t>
      </w:r>
      <w:r w:rsidRPr="00801625">
        <w:rPr>
          <w:rFonts w:ascii="Traditional Arabic" w:hAnsi="Traditional Arabic" w:cs="Traditional Arabic" w:hint="cs"/>
          <w:sz w:val="32"/>
          <w:szCs w:val="32"/>
          <w:rtl/>
        </w:rPr>
        <w:t>وديكٌ</w:t>
      </w:r>
      <w:r w:rsidRPr="00801625">
        <w:rPr>
          <w:rFonts w:ascii="Traditional Arabic" w:hAnsi="Traditional Arabic" w:cs="Traditional Arabic"/>
          <w:sz w:val="32"/>
          <w:szCs w:val="32"/>
          <w:rtl/>
        </w:rPr>
        <w:t xml:space="preserve"> </w:t>
      </w:r>
      <w:r w:rsidRPr="00801625">
        <w:rPr>
          <w:rFonts w:ascii="Traditional Arabic" w:hAnsi="Traditional Arabic" w:cs="Traditional Arabic" w:hint="cs"/>
          <w:sz w:val="32"/>
          <w:szCs w:val="32"/>
          <w:rtl/>
        </w:rPr>
        <w:t>حسن</w:t>
      </w:r>
      <w:r w:rsidRPr="00801625">
        <w:rPr>
          <w:rFonts w:ascii="Traditional Arabic" w:hAnsi="Traditional Arabic" w:cs="Traditional Arabic"/>
          <w:sz w:val="32"/>
          <w:szCs w:val="32"/>
          <w:rtl/>
        </w:rPr>
        <w:t xml:space="preserve"> </w:t>
      </w:r>
      <w:r w:rsidRPr="00801625">
        <w:rPr>
          <w:rFonts w:ascii="Traditional Arabic" w:hAnsi="Traditional Arabic" w:cs="Traditional Arabic" w:hint="cs"/>
          <w:sz w:val="32"/>
          <w:szCs w:val="32"/>
          <w:rtl/>
        </w:rPr>
        <w:t>الصوت</w:t>
      </w:r>
      <w:r w:rsidRPr="00801625">
        <w:rPr>
          <w:rFonts w:ascii="Traditional Arabic" w:hAnsi="Traditional Arabic" w:cs="Traditional Arabic"/>
          <w:sz w:val="32"/>
          <w:szCs w:val="32"/>
          <w:rtl/>
        </w:rPr>
        <w:t xml:space="preserve"> </w:t>
      </w:r>
    </w:p>
    <w:p w:rsidR="007615D2" w:rsidRDefault="007615D2" w:rsidP="007615D2">
      <w:pPr>
        <w:jc w:val="both"/>
        <w:rPr>
          <w:rFonts w:ascii="Traditional Arabic" w:hAnsi="Traditional Arabic" w:cs="Traditional Arabic"/>
          <w:sz w:val="32"/>
          <w:szCs w:val="32"/>
          <w:rtl/>
        </w:rPr>
      </w:pPr>
      <w:r w:rsidRPr="00801625">
        <w:rPr>
          <w:rFonts w:ascii="Traditional Arabic" w:hAnsi="Traditional Arabic" w:cs="Traditional Arabic" w:hint="cs"/>
          <w:sz w:val="32"/>
          <w:szCs w:val="32"/>
          <w:rtl/>
        </w:rPr>
        <w:t>فقال</w:t>
      </w:r>
      <w:r w:rsidRPr="00801625">
        <w:rPr>
          <w:rFonts w:ascii="Traditional Arabic" w:hAnsi="Traditional Arabic" w:cs="Traditional Arabic"/>
          <w:sz w:val="32"/>
          <w:szCs w:val="32"/>
          <w:rtl/>
        </w:rPr>
        <w:t xml:space="preserve">: </w:t>
      </w:r>
      <w:r w:rsidRPr="00801625">
        <w:rPr>
          <w:rFonts w:ascii="Traditional Arabic" w:hAnsi="Traditional Arabic" w:cs="Traditional Arabic" w:hint="cs"/>
          <w:sz w:val="32"/>
          <w:szCs w:val="32"/>
          <w:rtl/>
        </w:rPr>
        <w:t>إنما</w:t>
      </w:r>
      <w:r w:rsidRPr="00801625">
        <w:rPr>
          <w:rFonts w:ascii="Traditional Arabic" w:hAnsi="Traditional Arabic" w:cs="Traditional Arabic"/>
          <w:sz w:val="32"/>
          <w:szCs w:val="32"/>
          <w:rtl/>
        </w:rPr>
        <w:t xml:space="preserve"> </w:t>
      </w:r>
      <w:r w:rsidRPr="00801625">
        <w:rPr>
          <w:rFonts w:ascii="Traditional Arabic" w:hAnsi="Traditional Arabic" w:cs="Traditional Arabic" w:hint="cs"/>
          <w:sz w:val="32"/>
          <w:szCs w:val="32"/>
          <w:rtl/>
        </w:rPr>
        <w:t>القدرة</w:t>
      </w:r>
      <w:r w:rsidRPr="00801625">
        <w:rPr>
          <w:rFonts w:ascii="Traditional Arabic" w:hAnsi="Traditional Arabic" w:cs="Traditional Arabic"/>
          <w:sz w:val="32"/>
          <w:szCs w:val="32"/>
          <w:rtl/>
        </w:rPr>
        <w:t xml:space="preserve"> </w:t>
      </w:r>
      <w:r w:rsidRPr="00801625">
        <w:rPr>
          <w:rFonts w:ascii="Traditional Arabic" w:hAnsi="Traditional Arabic" w:cs="Traditional Arabic" w:hint="cs"/>
          <w:sz w:val="32"/>
          <w:szCs w:val="32"/>
          <w:rtl/>
        </w:rPr>
        <w:t>على</w:t>
      </w:r>
      <w:r w:rsidRPr="00801625">
        <w:rPr>
          <w:rFonts w:ascii="Traditional Arabic" w:hAnsi="Traditional Arabic" w:cs="Traditional Arabic"/>
          <w:sz w:val="32"/>
          <w:szCs w:val="32"/>
          <w:rtl/>
        </w:rPr>
        <w:t xml:space="preserve"> </w:t>
      </w:r>
      <w:r w:rsidRPr="00801625">
        <w:rPr>
          <w:rFonts w:ascii="Traditional Arabic" w:hAnsi="Traditional Arabic" w:cs="Traditional Arabic" w:hint="cs"/>
          <w:sz w:val="32"/>
          <w:szCs w:val="32"/>
          <w:rtl/>
        </w:rPr>
        <w:t>الشعر</w:t>
      </w:r>
      <w:r w:rsidRPr="00801625">
        <w:rPr>
          <w:rFonts w:ascii="Traditional Arabic" w:hAnsi="Traditional Arabic" w:cs="Traditional Arabic"/>
          <w:sz w:val="32"/>
          <w:szCs w:val="32"/>
          <w:rtl/>
        </w:rPr>
        <w:t xml:space="preserve"> </w:t>
      </w:r>
      <w:r w:rsidRPr="00801625">
        <w:rPr>
          <w:rFonts w:ascii="Traditional Arabic" w:hAnsi="Traditional Arabic" w:cs="Traditional Arabic" w:hint="cs"/>
          <w:sz w:val="32"/>
          <w:szCs w:val="32"/>
          <w:rtl/>
        </w:rPr>
        <w:t>أن</w:t>
      </w:r>
      <w:r w:rsidRPr="00801625">
        <w:rPr>
          <w:rFonts w:ascii="Traditional Arabic" w:hAnsi="Traditional Arabic" w:cs="Traditional Arabic"/>
          <w:sz w:val="32"/>
          <w:szCs w:val="32"/>
          <w:rtl/>
        </w:rPr>
        <w:t xml:space="preserve"> </w:t>
      </w:r>
      <w:r w:rsidRPr="00801625">
        <w:rPr>
          <w:rFonts w:ascii="Traditional Arabic" w:hAnsi="Traditional Arabic" w:cs="Traditional Arabic" w:hint="cs"/>
          <w:sz w:val="32"/>
          <w:szCs w:val="32"/>
          <w:rtl/>
        </w:rPr>
        <w:t>يوضع</w:t>
      </w:r>
      <w:r w:rsidRPr="00801625">
        <w:rPr>
          <w:rFonts w:ascii="Traditional Arabic" w:hAnsi="Traditional Arabic" w:cs="Traditional Arabic"/>
          <w:sz w:val="32"/>
          <w:szCs w:val="32"/>
          <w:rtl/>
        </w:rPr>
        <w:t xml:space="preserve"> </w:t>
      </w:r>
      <w:r w:rsidRPr="00801625">
        <w:rPr>
          <w:rFonts w:ascii="Traditional Arabic" w:hAnsi="Traditional Arabic" w:cs="Traditional Arabic" w:hint="cs"/>
          <w:sz w:val="32"/>
          <w:szCs w:val="32"/>
          <w:rtl/>
        </w:rPr>
        <w:t>الجد</w:t>
      </w:r>
      <w:r w:rsidRPr="00801625">
        <w:rPr>
          <w:rFonts w:ascii="Traditional Arabic" w:hAnsi="Traditional Arabic" w:cs="Traditional Arabic"/>
          <w:sz w:val="32"/>
          <w:szCs w:val="32"/>
          <w:rtl/>
        </w:rPr>
        <w:t xml:space="preserve"> </w:t>
      </w:r>
      <w:r w:rsidRPr="00801625">
        <w:rPr>
          <w:rFonts w:ascii="Traditional Arabic" w:hAnsi="Traditional Arabic" w:cs="Traditional Arabic" w:hint="cs"/>
          <w:sz w:val="32"/>
          <w:szCs w:val="32"/>
          <w:rtl/>
        </w:rPr>
        <w:t>والهزل</w:t>
      </w:r>
      <w:r w:rsidRPr="00801625">
        <w:rPr>
          <w:rFonts w:ascii="Traditional Arabic" w:hAnsi="Traditional Arabic" w:cs="Traditional Arabic"/>
          <w:sz w:val="32"/>
          <w:szCs w:val="32"/>
          <w:rtl/>
        </w:rPr>
        <w:t xml:space="preserve"> </w:t>
      </w:r>
      <w:r w:rsidRPr="00801625">
        <w:rPr>
          <w:rFonts w:ascii="Traditional Arabic" w:hAnsi="Traditional Arabic" w:cs="Traditional Arabic" w:hint="cs"/>
          <w:sz w:val="32"/>
          <w:szCs w:val="32"/>
          <w:rtl/>
        </w:rPr>
        <w:t>في</w:t>
      </w:r>
      <w:r w:rsidRPr="00801625">
        <w:rPr>
          <w:rFonts w:ascii="Traditional Arabic" w:hAnsi="Traditional Arabic" w:cs="Traditional Arabic"/>
          <w:sz w:val="32"/>
          <w:szCs w:val="32"/>
          <w:rtl/>
        </w:rPr>
        <w:t xml:space="preserve"> </w:t>
      </w:r>
      <w:r w:rsidRPr="00801625">
        <w:rPr>
          <w:rFonts w:ascii="Traditional Arabic" w:hAnsi="Traditional Arabic" w:cs="Traditional Arabic" w:hint="cs"/>
          <w:sz w:val="32"/>
          <w:szCs w:val="32"/>
          <w:rtl/>
        </w:rPr>
        <w:t>موضعه،</w:t>
      </w:r>
      <w:r w:rsidRPr="00801625">
        <w:rPr>
          <w:rFonts w:ascii="Traditional Arabic" w:hAnsi="Traditional Arabic" w:cs="Traditional Arabic"/>
          <w:sz w:val="32"/>
          <w:szCs w:val="32"/>
          <w:rtl/>
        </w:rPr>
        <w:t xml:space="preserve"> </w:t>
      </w:r>
      <w:r w:rsidRPr="00801625">
        <w:rPr>
          <w:rFonts w:ascii="Traditional Arabic" w:hAnsi="Traditional Arabic" w:cs="Traditional Arabic" w:hint="cs"/>
          <w:sz w:val="32"/>
          <w:szCs w:val="32"/>
          <w:rtl/>
        </w:rPr>
        <w:t>ولبابة</w:t>
      </w:r>
      <w:r w:rsidRPr="00801625">
        <w:rPr>
          <w:rFonts w:ascii="Traditional Arabic" w:hAnsi="Traditional Arabic" w:cs="Traditional Arabic"/>
          <w:sz w:val="32"/>
          <w:szCs w:val="32"/>
          <w:rtl/>
        </w:rPr>
        <w:t xml:space="preserve"> </w:t>
      </w:r>
      <w:r w:rsidRPr="00801625">
        <w:rPr>
          <w:rFonts w:ascii="Traditional Arabic" w:hAnsi="Traditional Arabic" w:cs="Traditional Arabic" w:hint="cs"/>
          <w:sz w:val="32"/>
          <w:szCs w:val="32"/>
          <w:rtl/>
        </w:rPr>
        <w:t>هذه</w:t>
      </w:r>
      <w:r w:rsidRPr="00801625">
        <w:rPr>
          <w:rFonts w:ascii="Traditional Arabic" w:hAnsi="Traditional Arabic" w:cs="Traditional Arabic"/>
          <w:sz w:val="32"/>
          <w:szCs w:val="32"/>
          <w:rtl/>
        </w:rPr>
        <w:t xml:space="preserve"> </w:t>
      </w:r>
      <w:r w:rsidRPr="00801625">
        <w:rPr>
          <w:rFonts w:ascii="Traditional Arabic" w:hAnsi="Traditional Arabic" w:cs="Traditional Arabic" w:hint="cs"/>
          <w:sz w:val="32"/>
          <w:szCs w:val="32"/>
          <w:rtl/>
        </w:rPr>
        <w:t>جارة</w:t>
      </w:r>
      <w:r w:rsidRPr="00801625">
        <w:rPr>
          <w:rFonts w:ascii="Traditional Arabic" w:hAnsi="Traditional Arabic" w:cs="Traditional Arabic"/>
          <w:sz w:val="32"/>
          <w:szCs w:val="32"/>
          <w:rtl/>
        </w:rPr>
        <w:t xml:space="preserve"> </w:t>
      </w:r>
      <w:r w:rsidRPr="00801625">
        <w:rPr>
          <w:rFonts w:ascii="Traditional Arabic" w:hAnsi="Traditional Arabic" w:cs="Traditional Arabic" w:hint="cs"/>
          <w:sz w:val="32"/>
          <w:szCs w:val="32"/>
          <w:rtl/>
        </w:rPr>
        <w:t>لي</w:t>
      </w:r>
      <w:r w:rsidRPr="00801625">
        <w:rPr>
          <w:rFonts w:ascii="Traditional Arabic" w:hAnsi="Traditional Arabic" w:cs="Traditional Arabic"/>
          <w:sz w:val="32"/>
          <w:szCs w:val="32"/>
          <w:rtl/>
        </w:rPr>
        <w:t xml:space="preserve"> </w:t>
      </w:r>
      <w:r w:rsidRPr="00801625">
        <w:rPr>
          <w:rFonts w:ascii="Traditional Arabic" w:hAnsi="Traditional Arabic" w:cs="Traditional Arabic" w:hint="cs"/>
          <w:sz w:val="32"/>
          <w:szCs w:val="32"/>
          <w:rtl/>
        </w:rPr>
        <w:t>تنفعني</w:t>
      </w:r>
      <w:r w:rsidRPr="00801625">
        <w:rPr>
          <w:rFonts w:ascii="Traditional Arabic" w:hAnsi="Traditional Arabic" w:cs="Traditional Arabic"/>
          <w:sz w:val="32"/>
          <w:szCs w:val="32"/>
          <w:rtl/>
        </w:rPr>
        <w:t xml:space="preserve"> </w:t>
      </w:r>
      <w:r w:rsidRPr="00801625">
        <w:rPr>
          <w:rFonts w:ascii="Traditional Arabic" w:hAnsi="Traditional Arabic" w:cs="Traditional Arabic" w:hint="cs"/>
          <w:sz w:val="32"/>
          <w:szCs w:val="32"/>
          <w:rtl/>
        </w:rPr>
        <w:t>بما</w:t>
      </w:r>
      <w:r w:rsidRPr="00801625">
        <w:rPr>
          <w:rFonts w:ascii="Traditional Arabic" w:hAnsi="Traditional Arabic" w:cs="Traditional Arabic"/>
          <w:sz w:val="32"/>
          <w:szCs w:val="32"/>
          <w:rtl/>
        </w:rPr>
        <w:t xml:space="preserve"> </w:t>
      </w:r>
      <w:r w:rsidRPr="00801625">
        <w:rPr>
          <w:rFonts w:ascii="Traditional Arabic" w:hAnsi="Traditional Arabic" w:cs="Traditional Arabic" w:hint="cs"/>
          <w:sz w:val="32"/>
          <w:szCs w:val="32"/>
          <w:rtl/>
        </w:rPr>
        <w:t>تبعث</w:t>
      </w:r>
      <w:r w:rsidRPr="00801625">
        <w:rPr>
          <w:rFonts w:ascii="Traditional Arabic" w:hAnsi="Traditional Arabic" w:cs="Traditional Arabic"/>
          <w:sz w:val="32"/>
          <w:szCs w:val="32"/>
          <w:rtl/>
        </w:rPr>
        <w:t xml:space="preserve"> </w:t>
      </w:r>
      <w:r w:rsidRPr="00801625">
        <w:rPr>
          <w:rFonts w:ascii="Traditional Arabic" w:hAnsi="Traditional Arabic" w:cs="Traditional Arabic" w:hint="cs"/>
          <w:sz w:val="32"/>
          <w:szCs w:val="32"/>
          <w:rtl/>
        </w:rPr>
        <w:t>لي</w:t>
      </w:r>
      <w:r w:rsidRPr="00801625">
        <w:rPr>
          <w:rFonts w:ascii="Traditional Arabic" w:hAnsi="Traditional Arabic" w:cs="Traditional Arabic"/>
          <w:sz w:val="32"/>
          <w:szCs w:val="32"/>
          <w:rtl/>
        </w:rPr>
        <w:t xml:space="preserve"> </w:t>
      </w:r>
      <w:r w:rsidRPr="00801625">
        <w:rPr>
          <w:rFonts w:ascii="Traditional Arabic" w:hAnsi="Traditional Arabic" w:cs="Traditional Arabic" w:hint="cs"/>
          <w:sz w:val="32"/>
          <w:szCs w:val="32"/>
          <w:rtl/>
        </w:rPr>
        <w:t>من</w:t>
      </w:r>
      <w:r w:rsidRPr="00801625">
        <w:rPr>
          <w:rFonts w:ascii="Traditional Arabic" w:hAnsi="Traditional Arabic" w:cs="Traditional Arabic"/>
          <w:sz w:val="32"/>
          <w:szCs w:val="32"/>
          <w:rtl/>
        </w:rPr>
        <w:t xml:space="preserve"> </w:t>
      </w:r>
      <w:r w:rsidRPr="00801625">
        <w:rPr>
          <w:rFonts w:ascii="Traditional Arabic" w:hAnsi="Traditional Arabic" w:cs="Traditional Arabic" w:hint="cs"/>
          <w:sz w:val="32"/>
          <w:szCs w:val="32"/>
          <w:rtl/>
        </w:rPr>
        <w:t>بيض</w:t>
      </w:r>
      <w:r w:rsidRPr="00801625">
        <w:rPr>
          <w:rFonts w:ascii="Traditional Arabic" w:hAnsi="Traditional Arabic" w:cs="Traditional Arabic"/>
          <w:sz w:val="32"/>
          <w:szCs w:val="32"/>
          <w:rtl/>
        </w:rPr>
        <w:t xml:space="preserve"> </w:t>
      </w:r>
      <w:r w:rsidRPr="00801625">
        <w:rPr>
          <w:rFonts w:ascii="Traditional Arabic" w:hAnsi="Traditional Arabic" w:cs="Traditional Arabic" w:hint="cs"/>
          <w:sz w:val="32"/>
          <w:szCs w:val="32"/>
          <w:rtl/>
        </w:rPr>
        <w:t>دجاجها،</w:t>
      </w:r>
      <w:r w:rsidRPr="00801625">
        <w:rPr>
          <w:rFonts w:ascii="Traditional Arabic" w:hAnsi="Traditional Arabic" w:cs="Traditional Arabic"/>
          <w:sz w:val="32"/>
          <w:szCs w:val="32"/>
          <w:rtl/>
        </w:rPr>
        <w:t xml:space="preserve"> </w:t>
      </w:r>
      <w:r w:rsidRPr="00801625">
        <w:rPr>
          <w:rFonts w:ascii="Traditional Arabic" w:hAnsi="Traditional Arabic" w:cs="Traditional Arabic" w:hint="cs"/>
          <w:sz w:val="32"/>
          <w:szCs w:val="32"/>
          <w:rtl/>
        </w:rPr>
        <w:t>وهذا</w:t>
      </w:r>
      <w:r w:rsidRPr="00801625">
        <w:rPr>
          <w:rFonts w:ascii="Traditional Arabic" w:hAnsi="Traditional Arabic" w:cs="Traditional Arabic"/>
          <w:sz w:val="32"/>
          <w:szCs w:val="32"/>
          <w:rtl/>
        </w:rPr>
        <w:t xml:space="preserve"> </w:t>
      </w:r>
      <w:r w:rsidRPr="00801625">
        <w:rPr>
          <w:rFonts w:ascii="Traditional Arabic" w:hAnsi="Traditional Arabic" w:cs="Traditional Arabic" w:hint="cs"/>
          <w:sz w:val="32"/>
          <w:szCs w:val="32"/>
          <w:rtl/>
        </w:rPr>
        <w:t>الشعر</w:t>
      </w:r>
      <w:r w:rsidRPr="00801625">
        <w:rPr>
          <w:rFonts w:ascii="Traditional Arabic" w:hAnsi="Traditional Arabic" w:cs="Traditional Arabic"/>
          <w:sz w:val="32"/>
          <w:szCs w:val="32"/>
          <w:rtl/>
        </w:rPr>
        <w:t xml:space="preserve"> </w:t>
      </w:r>
      <w:r w:rsidRPr="00801625">
        <w:rPr>
          <w:rFonts w:ascii="Traditional Arabic" w:hAnsi="Traditional Arabic" w:cs="Traditional Arabic" w:hint="cs"/>
          <w:sz w:val="32"/>
          <w:szCs w:val="32"/>
          <w:rtl/>
        </w:rPr>
        <w:t>أحسن</w:t>
      </w:r>
      <w:r w:rsidRPr="00801625">
        <w:rPr>
          <w:rFonts w:ascii="Traditional Arabic" w:hAnsi="Traditional Arabic" w:cs="Traditional Arabic"/>
          <w:sz w:val="32"/>
          <w:szCs w:val="32"/>
          <w:rtl/>
        </w:rPr>
        <w:t xml:space="preserve"> </w:t>
      </w:r>
      <w:r w:rsidRPr="00801625">
        <w:rPr>
          <w:rFonts w:ascii="Traditional Arabic" w:hAnsi="Traditional Arabic" w:cs="Traditional Arabic" w:hint="cs"/>
          <w:sz w:val="32"/>
          <w:szCs w:val="32"/>
          <w:rtl/>
        </w:rPr>
        <w:t>موضعاً</w:t>
      </w:r>
      <w:r w:rsidRPr="00801625">
        <w:rPr>
          <w:rFonts w:ascii="Traditional Arabic" w:hAnsi="Traditional Arabic" w:cs="Traditional Arabic"/>
          <w:sz w:val="32"/>
          <w:szCs w:val="32"/>
          <w:rtl/>
        </w:rPr>
        <w:t xml:space="preserve"> </w:t>
      </w:r>
      <w:r w:rsidRPr="00801625">
        <w:rPr>
          <w:rFonts w:ascii="Traditional Arabic" w:hAnsi="Traditional Arabic" w:cs="Traditional Arabic" w:hint="cs"/>
          <w:sz w:val="32"/>
          <w:szCs w:val="32"/>
          <w:rtl/>
        </w:rPr>
        <w:t>عندها</w:t>
      </w:r>
      <w:r w:rsidRPr="00801625">
        <w:rPr>
          <w:rFonts w:ascii="Traditional Arabic" w:hAnsi="Traditional Arabic" w:cs="Traditional Arabic"/>
          <w:sz w:val="32"/>
          <w:szCs w:val="32"/>
          <w:rtl/>
        </w:rPr>
        <w:t xml:space="preserve"> </w:t>
      </w:r>
      <w:r w:rsidRPr="00801625">
        <w:rPr>
          <w:rFonts w:ascii="Traditional Arabic" w:hAnsi="Traditional Arabic" w:cs="Traditional Arabic" w:hint="cs"/>
          <w:sz w:val="32"/>
          <w:szCs w:val="32"/>
          <w:rtl/>
        </w:rPr>
        <w:t>من</w:t>
      </w:r>
      <w:r w:rsidRPr="00801625">
        <w:rPr>
          <w:rFonts w:ascii="Traditional Arabic" w:hAnsi="Traditional Arabic" w:cs="Traditional Arabic"/>
          <w:sz w:val="32"/>
          <w:szCs w:val="32"/>
          <w:rtl/>
        </w:rPr>
        <w:t xml:space="preserve">: </w:t>
      </w:r>
      <w:r w:rsidRPr="00801625">
        <w:rPr>
          <w:rFonts w:ascii="Traditional Arabic" w:hAnsi="Traditional Arabic" w:cs="Traditional Arabic" w:hint="cs"/>
          <w:sz w:val="32"/>
          <w:szCs w:val="32"/>
          <w:rtl/>
        </w:rPr>
        <w:t>قفا</w:t>
      </w:r>
      <w:r w:rsidRPr="00801625">
        <w:rPr>
          <w:rFonts w:ascii="Traditional Arabic" w:hAnsi="Traditional Arabic" w:cs="Traditional Arabic"/>
          <w:sz w:val="32"/>
          <w:szCs w:val="32"/>
          <w:rtl/>
        </w:rPr>
        <w:t xml:space="preserve"> </w:t>
      </w:r>
      <w:r w:rsidRPr="00801625">
        <w:rPr>
          <w:rFonts w:ascii="Traditional Arabic" w:hAnsi="Traditional Arabic" w:cs="Traditional Arabic" w:hint="cs"/>
          <w:sz w:val="32"/>
          <w:szCs w:val="32"/>
          <w:rtl/>
        </w:rPr>
        <w:t>نبك</w:t>
      </w:r>
      <w:r w:rsidRPr="00801625">
        <w:rPr>
          <w:rFonts w:ascii="Traditional Arabic" w:hAnsi="Traditional Arabic" w:cs="Traditional Arabic"/>
          <w:sz w:val="32"/>
          <w:szCs w:val="32"/>
          <w:rtl/>
        </w:rPr>
        <w:t xml:space="preserve"> </w:t>
      </w:r>
      <w:r w:rsidRPr="00801625">
        <w:rPr>
          <w:rFonts w:ascii="Traditional Arabic" w:hAnsi="Traditional Arabic" w:cs="Traditional Arabic" w:hint="cs"/>
          <w:sz w:val="32"/>
          <w:szCs w:val="32"/>
          <w:rtl/>
        </w:rPr>
        <w:t>من</w:t>
      </w:r>
      <w:r w:rsidRPr="00801625">
        <w:rPr>
          <w:rFonts w:ascii="Traditional Arabic" w:hAnsi="Traditional Arabic" w:cs="Traditional Arabic"/>
          <w:sz w:val="32"/>
          <w:szCs w:val="32"/>
          <w:rtl/>
        </w:rPr>
        <w:t xml:space="preserve"> </w:t>
      </w:r>
      <w:r w:rsidRPr="00801625">
        <w:rPr>
          <w:rFonts w:ascii="Traditional Arabic" w:hAnsi="Traditional Arabic" w:cs="Traditional Arabic" w:hint="cs"/>
          <w:sz w:val="32"/>
          <w:szCs w:val="32"/>
          <w:rtl/>
        </w:rPr>
        <w:t>ذكرى</w:t>
      </w:r>
      <w:r w:rsidRPr="00801625">
        <w:rPr>
          <w:rFonts w:ascii="Traditional Arabic" w:hAnsi="Traditional Arabic" w:cs="Traditional Arabic"/>
          <w:sz w:val="32"/>
          <w:szCs w:val="32"/>
          <w:rtl/>
        </w:rPr>
        <w:t xml:space="preserve"> </w:t>
      </w:r>
      <w:r w:rsidRPr="00801625">
        <w:rPr>
          <w:rFonts w:ascii="Traditional Arabic" w:hAnsi="Traditional Arabic" w:cs="Traditional Arabic" w:hint="cs"/>
          <w:sz w:val="32"/>
          <w:szCs w:val="32"/>
          <w:rtl/>
        </w:rPr>
        <w:t>حبيبٍ</w:t>
      </w:r>
      <w:r w:rsidRPr="00801625">
        <w:rPr>
          <w:rFonts w:ascii="Traditional Arabic" w:hAnsi="Traditional Arabic" w:cs="Traditional Arabic"/>
          <w:sz w:val="32"/>
          <w:szCs w:val="32"/>
          <w:rtl/>
        </w:rPr>
        <w:t xml:space="preserve"> </w:t>
      </w:r>
      <w:r w:rsidRPr="00801625">
        <w:rPr>
          <w:rFonts w:ascii="Traditional Arabic" w:hAnsi="Traditional Arabic" w:cs="Traditional Arabic" w:hint="cs"/>
          <w:sz w:val="32"/>
          <w:szCs w:val="32"/>
          <w:rtl/>
        </w:rPr>
        <w:t>ومنزل</w:t>
      </w:r>
      <w:r w:rsidRPr="00801625">
        <w:rPr>
          <w:rFonts w:ascii="Traditional Arabic" w:hAnsi="Traditional Arabic" w:cs="Traditional Arabic"/>
          <w:sz w:val="32"/>
          <w:szCs w:val="32"/>
          <w:rtl/>
        </w:rPr>
        <w:t xml:space="preserve"> </w:t>
      </w:r>
    </w:p>
    <w:p w:rsidR="007615D2" w:rsidRDefault="007615D2" w:rsidP="007615D2">
      <w:pPr>
        <w:jc w:val="both"/>
        <w:rPr>
          <w:rFonts w:ascii="Traditional Arabic" w:hAnsi="Traditional Arabic" w:cs="Traditional Arabic"/>
          <w:sz w:val="32"/>
          <w:szCs w:val="32"/>
          <w:rtl/>
        </w:rPr>
      </w:pPr>
      <w:r w:rsidRPr="00801625">
        <w:rPr>
          <w:rFonts w:ascii="Traditional Arabic" w:hAnsi="Traditional Arabic" w:cs="Traditional Arabic" w:hint="cs"/>
          <w:sz w:val="32"/>
          <w:szCs w:val="32"/>
          <w:rtl/>
        </w:rPr>
        <w:t>ولما</w:t>
      </w:r>
      <w:r w:rsidRPr="00801625">
        <w:rPr>
          <w:rFonts w:ascii="Traditional Arabic" w:hAnsi="Traditional Arabic" w:cs="Traditional Arabic"/>
          <w:sz w:val="32"/>
          <w:szCs w:val="32"/>
          <w:rtl/>
        </w:rPr>
        <w:t xml:space="preserve"> </w:t>
      </w:r>
      <w:r w:rsidRPr="00801625">
        <w:rPr>
          <w:rFonts w:ascii="Traditional Arabic" w:hAnsi="Traditional Arabic" w:cs="Traditional Arabic" w:hint="cs"/>
          <w:sz w:val="32"/>
          <w:szCs w:val="32"/>
          <w:rtl/>
        </w:rPr>
        <w:t>استقرت</w:t>
      </w:r>
      <w:r w:rsidRPr="00801625">
        <w:rPr>
          <w:rFonts w:ascii="Traditional Arabic" w:hAnsi="Traditional Arabic" w:cs="Traditional Arabic"/>
          <w:sz w:val="32"/>
          <w:szCs w:val="32"/>
          <w:rtl/>
        </w:rPr>
        <w:t xml:space="preserve"> </w:t>
      </w:r>
      <w:r w:rsidRPr="00801625">
        <w:rPr>
          <w:rFonts w:ascii="Traditional Arabic" w:hAnsi="Traditional Arabic" w:cs="Traditional Arabic" w:hint="cs"/>
          <w:sz w:val="32"/>
          <w:szCs w:val="32"/>
          <w:rtl/>
        </w:rPr>
        <w:t>الخلافة</w:t>
      </w:r>
      <w:r w:rsidRPr="00801625">
        <w:rPr>
          <w:rFonts w:ascii="Traditional Arabic" w:hAnsi="Traditional Arabic" w:cs="Traditional Arabic"/>
          <w:sz w:val="32"/>
          <w:szCs w:val="32"/>
          <w:rtl/>
        </w:rPr>
        <w:t xml:space="preserve"> </w:t>
      </w:r>
      <w:r w:rsidRPr="00801625">
        <w:rPr>
          <w:rFonts w:ascii="Traditional Arabic" w:hAnsi="Traditional Arabic" w:cs="Traditional Arabic" w:hint="cs"/>
          <w:sz w:val="32"/>
          <w:szCs w:val="32"/>
          <w:rtl/>
        </w:rPr>
        <w:t>للمعتز</w:t>
      </w:r>
      <w:r w:rsidRPr="00801625">
        <w:rPr>
          <w:rFonts w:ascii="Traditional Arabic" w:hAnsi="Traditional Arabic" w:cs="Traditional Arabic"/>
          <w:sz w:val="32"/>
          <w:szCs w:val="32"/>
          <w:rtl/>
        </w:rPr>
        <w:t xml:space="preserve"> </w:t>
      </w:r>
      <w:r w:rsidRPr="00801625">
        <w:rPr>
          <w:rFonts w:ascii="Traditional Arabic" w:hAnsi="Traditional Arabic" w:cs="Traditional Arabic" w:hint="cs"/>
          <w:sz w:val="32"/>
          <w:szCs w:val="32"/>
          <w:rtl/>
        </w:rPr>
        <w:t>بالله</w:t>
      </w:r>
      <w:r w:rsidRPr="00801625">
        <w:rPr>
          <w:rFonts w:ascii="Traditional Arabic" w:hAnsi="Traditional Arabic" w:cs="Traditional Arabic"/>
          <w:sz w:val="32"/>
          <w:szCs w:val="32"/>
          <w:rtl/>
        </w:rPr>
        <w:t xml:space="preserve"> </w:t>
      </w:r>
      <w:r w:rsidRPr="00801625">
        <w:rPr>
          <w:rFonts w:ascii="Traditional Arabic" w:hAnsi="Traditional Arabic" w:cs="Traditional Arabic" w:hint="cs"/>
          <w:sz w:val="32"/>
          <w:szCs w:val="32"/>
          <w:rtl/>
        </w:rPr>
        <w:t>شخص</w:t>
      </w:r>
      <w:r w:rsidRPr="00801625">
        <w:rPr>
          <w:rFonts w:ascii="Traditional Arabic" w:hAnsi="Traditional Arabic" w:cs="Traditional Arabic"/>
          <w:sz w:val="32"/>
          <w:szCs w:val="32"/>
          <w:rtl/>
        </w:rPr>
        <w:t xml:space="preserve"> </w:t>
      </w:r>
      <w:r w:rsidRPr="00801625">
        <w:rPr>
          <w:rFonts w:ascii="Traditional Arabic" w:hAnsi="Traditional Arabic" w:cs="Traditional Arabic" w:hint="cs"/>
          <w:sz w:val="32"/>
          <w:szCs w:val="32"/>
          <w:rtl/>
        </w:rPr>
        <w:t>إليه</w:t>
      </w:r>
      <w:r w:rsidRPr="00801625">
        <w:rPr>
          <w:rFonts w:ascii="Traditional Arabic" w:hAnsi="Traditional Arabic" w:cs="Traditional Arabic"/>
          <w:sz w:val="32"/>
          <w:szCs w:val="32"/>
          <w:rtl/>
        </w:rPr>
        <w:t xml:space="preserve"> </w:t>
      </w:r>
      <w:r w:rsidRPr="00801625">
        <w:rPr>
          <w:rFonts w:ascii="Traditional Arabic" w:hAnsi="Traditional Arabic" w:cs="Traditional Arabic" w:hint="cs"/>
          <w:sz w:val="32"/>
          <w:szCs w:val="32"/>
          <w:rtl/>
        </w:rPr>
        <w:t>أبو</w:t>
      </w:r>
      <w:r w:rsidRPr="00801625">
        <w:rPr>
          <w:rFonts w:ascii="Traditional Arabic" w:hAnsi="Traditional Arabic" w:cs="Traditional Arabic"/>
          <w:sz w:val="32"/>
          <w:szCs w:val="32"/>
          <w:rtl/>
        </w:rPr>
        <w:t xml:space="preserve"> </w:t>
      </w:r>
      <w:r w:rsidRPr="00801625">
        <w:rPr>
          <w:rFonts w:ascii="Traditional Arabic" w:hAnsi="Traditional Arabic" w:cs="Traditional Arabic" w:hint="cs"/>
          <w:sz w:val="32"/>
          <w:szCs w:val="32"/>
          <w:rtl/>
        </w:rPr>
        <w:t>العبر</w:t>
      </w:r>
      <w:r w:rsidRPr="00801625">
        <w:rPr>
          <w:rFonts w:ascii="Traditional Arabic" w:hAnsi="Traditional Arabic" w:cs="Traditional Arabic"/>
          <w:sz w:val="32"/>
          <w:szCs w:val="32"/>
          <w:rtl/>
        </w:rPr>
        <w:t xml:space="preserve"> </w:t>
      </w:r>
      <w:r w:rsidRPr="00801625">
        <w:rPr>
          <w:rFonts w:ascii="Traditional Arabic" w:hAnsi="Traditional Arabic" w:cs="Traditional Arabic" w:hint="cs"/>
          <w:sz w:val="32"/>
          <w:szCs w:val="32"/>
          <w:rtl/>
        </w:rPr>
        <w:t>من</w:t>
      </w:r>
      <w:r w:rsidRPr="00801625">
        <w:rPr>
          <w:rFonts w:ascii="Traditional Arabic" w:hAnsi="Traditional Arabic" w:cs="Traditional Arabic"/>
          <w:sz w:val="32"/>
          <w:szCs w:val="32"/>
          <w:rtl/>
        </w:rPr>
        <w:t xml:space="preserve"> </w:t>
      </w:r>
      <w:r w:rsidRPr="00801625">
        <w:rPr>
          <w:rFonts w:ascii="Traditional Arabic" w:hAnsi="Traditional Arabic" w:cs="Traditional Arabic" w:hint="cs"/>
          <w:sz w:val="32"/>
          <w:szCs w:val="32"/>
          <w:rtl/>
        </w:rPr>
        <w:t>ولد</w:t>
      </w:r>
      <w:r w:rsidRPr="00801625">
        <w:rPr>
          <w:rFonts w:ascii="Traditional Arabic" w:hAnsi="Traditional Arabic" w:cs="Traditional Arabic"/>
          <w:sz w:val="32"/>
          <w:szCs w:val="32"/>
          <w:rtl/>
        </w:rPr>
        <w:t xml:space="preserve"> </w:t>
      </w:r>
      <w:r w:rsidRPr="00801625">
        <w:rPr>
          <w:rFonts w:ascii="Traditional Arabic" w:hAnsi="Traditional Arabic" w:cs="Traditional Arabic" w:hint="cs"/>
          <w:sz w:val="32"/>
          <w:szCs w:val="32"/>
          <w:rtl/>
        </w:rPr>
        <w:t>عبد</w:t>
      </w:r>
      <w:r w:rsidRPr="00801625">
        <w:rPr>
          <w:rFonts w:ascii="Traditional Arabic" w:hAnsi="Traditional Arabic" w:cs="Traditional Arabic"/>
          <w:sz w:val="32"/>
          <w:szCs w:val="32"/>
          <w:rtl/>
        </w:rPr>
        <w:t xml:space="preserve"> </w:t>
      </w:r>
      <w:r w:rsidRPr="00801625">
        <w:rPr>
          <w:rFonts w:ascii="Traditional Arabic" w:hAnsi="Traditional Arabic" w:cs="Traditional Arabic" w:hint="cs"/>
          <w:sz w:val="32"/>
          <w:szCs w:val="32"/>
          <w:rtl/>
        </w:rPr>
        <w:t>الصمد</w:t>
      </w:r>
      <w:r w:rsidRPr="00801625">
        <w:rPr>
          <w:rFonts w:ascii="Traditional Arabic" w:hAnsi="Traditional Arabic" w:cs="Traditional Arabic"/>
          <w:sz w:val="32"/>
          <w:szCs w:val="32"/>
          <w:rtl/>
        </w:rPr>
        <w:t xml:space="preserve"> </w:t>
      </w:r>
      <w:r w:rsidRPr="00801625">
        <w:rPr>
          <w:rFonts w:ascii="Traditional Arabic" w:hAnsi="Traditional Arabic" w:cs="Traditional Arabic" w:hint="cs"/>
          <w:sz w:val="32"/>
          <w:szCs w:val="32"/>
          <w:rtl/>
        </w:rPr>
        <w:t>بن</w:t>
      </w:r>
      <w:r w:rsidRPr="00801625">
        <w:rPr>
          <w:rFonts w:ascii="Traditional Arabic" w:hAnsi="Traditional Arabic" w:cs="Traditional Arabic"/>
          <w:sz w:val="32"/>
          <w:szCs w:val="32"/>
          <w:rtl/>
        </w:rPr>
        <w:t xml:space="preserve"> </w:t>
      </w:r>
      <w:r w:rsidRPr="00801625">
        <w:rPr>
          <w:rFonts w:ascii="Traditional Arabic" w:hAnsi="Traditional Arabic" w:cs="Traditional Arabic" w:hint="cs"/>
          <w:sz w:val="32"/>
          <w:szCs w:val="32"/>
          <w:rtl/>
        </w:rPr>
        <w:t>علي</w:t>
      </w:r>
      <w:r w:rsidRPr="00801625">
        <w:rPr>
          <w:rFonts w:ascii="Traditional Arabic" w:hAnsi="Traditional Arabic" w:cs="Traditional Arabic"/>
          <w:sz w:val="32"/>
          <w:szCs w:val="32"/>
          <w:rtl/>
        </w:rPr>
        <w:t xml:space="preserve"> </w:t>
      </w:r>
      <w:r w:rsidRPr="00801625">
        <w:rPr>
          <w:rFonts w:ascii="Traditional Arabic" w:hAnsi="Traditional Arabic" w:cs="Traditional Arabic" w:hint="cs"/>
          <w:sz w:val="32"/>
          <w:szCs w:val="32"/>
          <w:rtl/>
        </w:rPr>
        <w:t>فهنأه</w:t>
      </w:r>
      <w:r w:rsidRPr="00801625">
        <w:rPr>
          <w:rFonts w:ascii="Traditional Arabic" w:hAnsi="Traditional Arabic" w:cs="Traditional Arabic"/>
          <w:sz w:val="32"/>
          <w:szCs w:val="32"/>
          <w:rtl/>
        </w:rPr>
        <w:t xml:space="preserve"> </w:t>
      </w:r>
      <w:r w:rsidRPr="00801625">
        <w:rPr>
          <w:rFonts w:ascii="Traditional Arabic" w:hAnsi="Traditional Arabic" w:cs="Traditional Arabic" w:hint="cs"/>
          <w:sz w:val="32"/>
          <w:szCs w:val="32"/>
          <w:rtl/>
        </w:rPr>
        <w:t>بالخلافة</w:t>
      </w:r>
      <w:r w:rsidRPr="00801625">
        <w:rPr>
          <w:rFonts w:ascii="Traditional Arabic" w:hAnsi="Traditional Arabic" w:cs="Traditional Arabic"/>
          <w:sz w:val="32"/>
          <w:szCs w:val="32"/>
          <w:rtl/>
        </w:rPr>
        <w:t xml:space="preserve"> </w:t>
      </w:r>
      <w:r w:rsidRPr="00801625">
        <w:rPr>
          <w:rFonts w:ascii="Traditional Arabic" w:hAnsi="Traditional Arabic" w:cs="Traditional Arabic" w:hint="cs"/>
          <w:sz w:val="32"/>
          <w:szCs w:val="32"/>
          <w:rtl/>
        </w:rPr>
        <w:t>وتعرض</w:t>
      </w:r>
      <w:r w:rsidRPr="00801625">
        <w:rPr>
          <w:rFonts w:ascii="Traditional Arabic" w:hAnsi="Traditional Arabic" w:cs="Traditional Arabic"/>
          <w:sz w:val="32"/>
          <w:szCs w:val="32"/>
          <w:rtl/>
        </w:rPr>
        <w:t xml:space="preserve"> </w:t>
      </w:r>
      <w:r w:rsidRPr="00801625">
        <w:rPr>
          <w:rFonts w:ascii="Traditional Arabic" w:hAnsi="Traditional Arabic" w:cs="Traditional Arabic" w:hint="cs"/>
          <w:sz w:val="32"/>
          <w:szCs w:val="32"/>
          <w:rtl/>
        </w:rPr>
        <w:t>لصلته</w:t>
      </w:r>
      <w:r w:rsidRPr="00801625">
        <w:rPr>
          <w:rFonts w:ascii="Traditional Arabic" w:hAnsi="Traditional Arabic" w:cs="Traditional Arabic"/>
          <w:sz w:val="32"/>
          <w:szCs w:val="32"/>
          <w:rtl/>
        </w:rPr>
        <w:t xml:space="preserve"> </w:t>
      </w:r>
      <w:r w:rsidRPr="00801625">
        <w:rPr>
          <w:rFonts w:ascii="Traditional Arabic" w:hAnsi="Traditional Arabic" w:cs="Traditional Arabic" w:hint="cs"/>
          <w:sz w:val="32"/>
          <w:szCs w:val="32"/>
          <w:rtl/>
        </w:rPr>
        <w:t>بالجد،</w:t>
      </w:r>
      <w:r w:rsidRPr="00801625">
        <w:rPr>
          <w:rFonts w:ascii="Traditional Arabic" w:hAnsi="Traditional Arabic" w:cs="Traditional Arabic"/>
          <w:sz w:val="32"/>
          <w:szCs w:val="32"/>
          <w:rtl/>
        </w:rPr>
        <w:t xml:space="preserve"> </w:t>
      </w:r>
      <w:r w:rsidRPr="00801625">
        <w:rPr>
          <w:rFonts w:ascii="Traditional Arabic" w:hAnsi="Traditional Arabic" w:cs="Traditional Arabic" w:hint="cs"/>
          <w:sz w:val="32"/>
          <w:szCs w:val="32"/>
          <w:rtl/>
        </w:rPr>
        <w:t>وهجا</w:t>
      </w:r>
      <w:r w:rsidRPr="00801625">
        <w:rPr>
          <w:rFonts w:ascii="Traditional Arabic" w:hAnsi="Traditional Arabic" w:cs="Traditional Arabic"/>
          <w:sz w:val="32"/>
          <w:szCs w:val="32"/>
          <w:rtl/>
        </w:rPr>
        <w:t xml:space="preserve"> </w:t>
      </w:r>
      <w:r w:rsidRPr="00801625">
        <w:rPr>
          <w:rFonts w:ascii="Traditional Arabic" w:hAnsi="Traditional Arabic" w:cs="Traditional Arabic" w:hint="cs"/>
          <w:sz w:val="32"/>
          <w:szCs w:val="32"/>
          <w:rtl/>
        </w:rPr>
        <w:t>المستعين</w:t>
      </w:r>
      <w:r w:rsidRPr="00801625">
        <w:rPr>
          <w:rFonts w:ascii="Traditional Arabic" w:hAnsi="Traditional Arabic" w:cs="Traditional Arabic"/>
          <w:sz w:val="32"/>
          <w:szCs w:val="32"/>
          <w:rtl/>
        </w:rPr>
        <w:t xml:space="preserve"> </w:t>
      </w:r>
      <w:r w:rsidRPr="00801625">
        <w:rPr>
          <w:rFonts w:ascii="Traditional Arabic" w:hAnsi="Traditional Arabic" w:cs="Traditional Arabic" w:hint="cs"/>
          <w:sz w:val="32"/>
          <w:szCs w:val="32"/>
          <w:rtl/>
        </w:rPr>
        <w:t>كما</w:t>
      </w:r>
      <w:r w:rsidRPr="00801625">
        <w:rPr>
          <w:rFonts w:ascii="Traditional Arabic" w:hAnsi="Traditional Arabic" w:cs="Traditional Arabic"/>
          <w:sz w:val="32"/>
          <w:szCs w:val="32"/>
          <w:rtl/>
        </w:rPr>
        <w:t xml:space="preserve"> </w:t>
      </w:r>
      <w:r w:rsidRPr="00801625">
        <w:rPr>
          <w:rFonts w:ascii="Traditional Arabic" w:hAnsi="Traditional Arabic" w:cs="Traditional Arabic" w:hint="cs"/>
          <w:sz w:val="32"/>
          <w:szCs w:val="32"/>
          <w:rtl/>
        </w:rPr>
        <w:t>فعل</w:t>
      </w:r>
      <w:r w:rsidRPr="00801625">
        <w:rPr>
          <w:rFonts w:ascii="Traditional Arabic" w:hAnsi="Traditional Arabic" w:cs="Traditional Arabic"/>
          <w:sz w:val="32"/>
          <w:szCs w:val="32"/>
          <w:rtl/>
        </w:rPr>
        <w:t xml:space="preserve"> </w:t>
      </w:r>
      <w:r w:rsidRPr="00801625">
        <w:rPr>
          <w:rFonts w:ascii="Traditional Arabic" w:hAnsi="Traditional Arabic" w:cs="Traditional Arabic" w:hint="cs"/>
          <w:sz w:val="32"/>
          <w:szCs w:val="32"/>
          <w:rtl/>
        </w:rPr>
        <w:t>البحتري</w:t>
      </w:r>
      <w:r w:rsidRPr="00801625">
        <w:rPr>
          <w:rFonts w:ascii="Traditional Arabic" w:hAnsi="Traditional Arabic" w:cs="Traditional Arabic"/>
          <w:sz w:val="32"/>
          <w:szCs w:val="32"/>
          <w:rtl/>
        </w:rPr>
        <w:t xml:space="preserve"> </w:t>
      </w:r>
      <w:r w:rsidRPr="00801625">
        <w:rPr>
          <w:rFonts w:ascii="Traditional Arabic" w:hAnsi="Traditional Arabic" w:cs="Traditional Arabic" w:hint="cs"/>
          <w:sz w:val="32"/>
          <w:szCs w:val="32"/>
          <w:rtl/>
        </w:rPr>
        <w:t>في</w:t>
      </w:r>
      <w:r w:rsidRPr="00801625">
        <w:rPr>
          <w:rFonts w:ascii="Traditional Arabic" w:hAnsi="Traditional Arabic" w:cs="Traditional Arabic"/>
          <w:sz w:val="32"/>
          <w:szCs w:val="32"/>
          <w:rtl/>
        </w:rPr>
        <w:t xml:space="preserve"> </w:t>
      </w:r>
      <w:r w:rsidRPr="00801625">
        <w:rPr>
          <w:rFonts w:ascii="Traditional Arabic" w:hAnsi="Traditional Arabic" w:cs="Traditional Arabic" w:hint="cs"/>
          <w:sz w:val="32"/>
          <w:szCs w:val="32"/>
          <w:rtl/>
        </w:rPr>
        <w:t>قصيدته</w:t>
      </w:r>
      <w:r w:rsidRPr="00801625">
        <w:rPr>
          <w:rFonts w:ascii="Traditional Arabic" w:hAnsi="Traditional Arabic" w:cs="Traditional Arabic"/>
          <w:sz w:val="32"/>
          <w:szCs w:val="32"/>
          <w:rtl/>
        </w:rPr>
        <w:t xml:space="preserve"> </w:t>
      </w:r>
      <w:r w:rsidRPr="00801625">
        <w:rPr>
          <w:rFonts w:ascii="Traditional Arabic" w:hAnsi="Traditional Arabic" w:cs="Traditional Arabic" w:hint="cs"/>
          <w:sz w:val="32"/>
          <w:szCs w:val="32"/>
          <w:rtl/>
        </w:rPr>
        <w:t>التي</w:t>
      </w:r>
      <w:r w:rsidRPr="00801625">
        <w:rPr>
          <w:rFonts w:ascii="Traditional Arabic" w:hAnsi="Traditional Arabic" w:cs="Traditional Arabic"/>
          <w:sz w:val="32"/>
          <w:szCs w:val="32"/>
          <w:rtl/>
        </w:rPr>
        <w:t xml:space="preserve"> </w:t>
      </w:r>
      <w:r w:rsidRPr="00801625">
        <w:rPr>
          <w:rFonts w:ascii="Traditional Arabic" w:hAnsi="Traditional Arabic" w:cs="Traditional Arabic" w:hint="cs"/>
          <w:sz w:val="32"/>
          <w:szCs w:val="32"/>
          <w:rtl/>
        </w:rPr>
        <w:t>أولها</w:t>
      </w:r>
      <w:r w:rsidRPr="00801625">
        <w:rPr>
          <w:rFonts w:ascii="Traditional Arabic" w:hAnsi="Traditional Arabic" w:cs="Traditional Arabic"/>
          <w:sz w:val="32"/>
          <w:szCs w:val="32"/>
          <w:rtl/>
        </w:rPr>
        <w:t xml:space="preserve">: </w:t>
      </w:r>
    </w:p>
    <w:p w:rsidR="007615D2" w:rsidRDefault="007615D2" w:rsidP="007615D2">
      <w:pPr>
        <w:jc w:val="both"/>
        <w:rPr>
          <w:rFonts w:ascii="Traditional Arabic" w:hAnsi="Traditional Arabic" w:cs="Traditional Arabic"/>
          <w:sz w:val="32"/>
          <w:szCs w:val="32"/>
          <w:rtl/>
        </w:rPr>
      </w:pPr>
      <w:r w:rsidRPr="00801625">
        <w:rPr>
          <w:rFonts w:ascii="Traditional Arabic" w:hAnsi="Traditional Arabic" w:cs="Traditional Arabic" w:hint="cs"/>
          <w:sz w:val="32"/>
          <w:szCs w:val="32"/>
          <w:rtl/>
        </w:rPr>
        <w:t>يجانبنا</w:t>
      </w:r>
      <w:r w:rsidRPr="00801625">
        <w:rPr>
          <w:rFonts w:ascii="Traditional Arabic" w:hAnsi="Traditional Arabic" w:cs="Traditional Arabic"/>
          <w:sz w:val="32"/>
          <w:szCs w:val="32"/>
          <w:rtl/>
        </w:rPr>
        <w:t xml:space="preserve"> </w:t>
      </w:r>
      <w:r w:rsidRPr="00801625">
        <w:rPr>
          <w:rFonts w:ascii="Traditional Arabic" w:hAnsi="Traditional Arabic" w:cs="Traditional Arabic" w:hint="cs"/>
          <w:sz w:val="32"/>
          <w:szCs w:val="32"/>
          <w:rtl/>
        </w:rPr>
        <w:t>في</w:t>
      </w:r>
      <w:r w:rsidRPr="00801625">
        <w:rPr>
          <w:rFonts w:ascii="Traditional Arabic" w:hAnsi="Traditional Arabic" w:cs="Traditional Arabic"/>
          <w:sz w:val="32"/>
          <w:szCs w:val="32"/>
          <w:rtl/>
        </w:rPr>
        <w:t xml:space="preserve"> </w:t>
      </w:r>
      <w:r w:rsidRPr="00801625">
        <w:rPr>
          <w:rFonts w:ascii="Traditional Arabic" w:hAnsi="Traditional Arabic" w:cs="Traditional Arabic" w:hint="cs"/>
          <w:sz w:val="32"/>
          <w:szCs w:val="32"/>
          <w:rtl/>
        </w:rPr>
        <w:t>الحبّ</w:t>
      </w:r>
      <w:r w:rsidRPr="00801625">
        <w:rPr>
          <w:rFonts w:ascii="Traditional Arabic" w:hAnsi="Traditional Arabic" w:cs="Traditional Arabic"/>
          <w:sz w:val="32"/>
          <w:szCs w:val="32"/>
          <w:rtl/>
        </w:rPr>
        <w:t xml:space="preserve"> </w:t>
      </w:r>
      <w:r w:rsidRPr="00801625">
        <w:rPr>
          <w:rFonts w:ascii="Traditional Arabic" w:hAnsi="Traditional Arabic" w:cs="Traditional Arabic" w:hint="cs"/>
          <w:sz w:val="32"/>
          <w:szCs w:val="32"/>
          <w:rtl/>
        </w:rPr>
        <w:t>من</w:t>
      </w:r>
      <w:r w:rsidRPr="00801625">
        <w:rPr>
          <w:rFonts w:ascii="Traditional Arabic" w:hAnsi="Traditional Arabic" w:cs="Traditional Arabic"/>
          <w:sz w:val="32"/>
          <w:szCs w:val="32"/>
          <w:rtl/>
        </w:rPr>
        <w:t xml:space="preserve"> </w:t>
      </w:r>
      <w:r w:rsidRPr="00801625">
        <w:rPr>
          <w:rFonts w:ascii="Traditional Arabic" w:hAnsi="Traditional Arabic" w:cs="Traditional Arabic" w:hint="cs"/>
          <w:sz w:val="32"/>
          <w:szCs w:val="32"/>
          <w:rtl/>
        </w:rPr>
        <w:t>لا</w:t>
      </w:r>
      <w:r w:rsidRPr="00801625">
        <w:rPr>
          <w:rFonts w:ascii="Traditional Arabic" w:hAnsi="Traditional Arabic" w:cs="Traditional Arabic"/>
          <w:sz w:val="32"/>
          <w:szCs w:val="32"/>
          <w:rtl/>
        </w:rPr>
        <w:t xml:space="preserve"> </w:t>
      </w:r>
      <w:r w:rsidRPr="00801625">
        <w:rPr>
          <w:rFonts w:ascii="Traditional Arabic" w:hAnsi="Traditional Arabic" w:cs="Traditional Arabic" w:hint="cs"/>
          <w:sz w:val="32"/>
          <w:szCs w:val="32"/>
          <w:rtl/>
        </w:rPr>
        <w:t>نجانبه</w:t>
      </w:r>
      <w:r w:rsidRPr="00801625">
        <w:rPr>
          <w:rFonts w:ascii="Traditional Arabic" w:hAnsi="Traditional Arabic" w:cs="Traditional Arabic"/>
          <w:sz w:val="32"/>
          <w:szCs w:val="32"/>
          <w:rtl/>
        </w:rPr>
        <w:t xml:space="preserve"> ... </w:t>
      </w:r>
      <w:r w:rsidRPr="00801625">
        <w:rPr>
          <w:rFonts w:ascii="Traditional Arabic" w:hAnsi="Traditional Arabic" w:cs="Traditional Arabic" w:hint="cs"/>
          <w:sz w:val="32"/>
          <w:szCs w:val="32"/>
          <w:rtl/>
        </w:rPr>
        <w:t>ويبعد</w:t>
      </w:r>
      <w:r w:rsidRPr="00801625">
        <w:rPr>
          <w:rFonts w:ascii="Traditional Arabic" w:hAnsi="Traditional Arabic" w:cs="Traditional Arabic"/>
          <w:sz w:val="32"/>
          <w:szCs w:val="32"/>
          <w:rtl/>
        </w:rPr>
        <w:t xml:space="preserve"> </w:t>
      </w:r>
      <w:r w:rsidRPr="00801625">
        <w:rPr>
          <w:rFonts w:ascii="Traditional Arabic" w:hAnsi="Traditional Arabic" w:cs="Traditional Arabic" w:hint="cs"/>
          <w:sz w:val="32"/>
          <w:szCs w:val="32"/>
          <w:rtl/>
        </w:rPr>
        <w:t>منّا</w:t>
      </w:r>
      <w:r w:rsidRPr="00801625">
        <w:rPr>
          <w:rFonts w:ascii="Traditional Arabic" w:hAnsi="Traditional Arabic" w:cs="Traditional Arabic"/>
          <w:sz w:val="32"/>
          <w:szCs w:val="32"/>
          <w:rtl/>
        </w:rPr>
        <w:t xml:space="preserve"> </w:t>
      </w:r>
      <w:r w:rsidRPr="00801625">
        <w:rPr>
          <w:rFonts w:ascii="Traditional Arabic" w:hAnsi="Traditional Arabic" w:cs="Traditional Arabic" w:hint="cs"/>
          <w:sz w:val="32"/>
          <w:szCs w:val="32"/>
          <w:rtl/>
        </w:rPr>
        <w:t>في</w:t>
      </w:r>
      <w:r w:rsidRPr="00801625">
        <w:rPr>
          <w:rFonts w:ascii="Traditional Arabic" w:hAnsi="Traditional Arabic" w:cs="Traditional Arabic"/>
          <w:sz w:val="32"/>
          <w:szCs w:val="32"/>
          <w:rtl/>
        </w:rPr>
        <w:t xml:space="preserve"> </w:t>
      </w:r>
      <w:r w:rsidRPr="00801625">
        <w:rPr>
          <w:rFonts w:ascii="Traditional Arabic" w:hAnsi="Traditional Arabic" w:cs="Traditional Arabic" w:hint="cs"/>
          <w:sz w:val="32"/>
          <w:szCs w:val="32"/>
          <w:rtl/>
        </w:rPr>
        <w:t>الهوى</w:t>
      </w:r>
      <w:r w:rsidRPr="00801625">
        <w:rPr>
          <w:rFonts w:ascii="Traditional Arabic" w:hAnsi="Traditional Arabic" w:cs="Traditional Arabic"/>
          <w:sz w:val="32"/>
          <w:szCs w:val="32"/>
          <w:rtl/>
        </w:rPr>
        <w:t xml:space="preserve"> </w:t>
      </w:r>
      <w:r w:rsidRPr="00801625">
        <w:rPr>
          <w:rFonts w:ascii="Traditional Arabic" w:hAnsi="Traditional Arabic" w:cs="Traditional Arabic" w:hint="cs"/>
          <w:sz w:val="32"/>
          <w:szCs w:val="32"/>
          <w:rtl/>
        </w:rPr>
        <w:t>من</w:t>
      </w:r>
      <w:r w:rsidRPr="00801625">
        <w:rPr>
          <w:rFonts w:ascii="Traditional Arabic" w:hAnsi="Traditional Arabic" w:cs="Traditional Arabic"/>
          <w:sz w:val="32"/>
          <w:szCs w:val="32"/>
          <w:rtl/>
        </w:rPr>
        <w:t xml:space="preserve"> </w:t>
      </w:r>
      <w:r w:rsidRPr="00801625">
        <w:rPr>
          <w:rFonts w:ascii="Traditional Arabic" w:hAnsi="Traditional Arabic" w:cs="Traditional Arabic" w:hint="cs"/>
          <w:sz w:val="32"/>
          <w:szCs w:val="32"/>
          <w:rtl/>
        </w:rPr>
        <w:t>نقاربه</w:t>
      </w:r>
    </w:p>
    <w:p w:rsidR="007615D2" w:rsidRDefault="007615D2" w:rsidP="007615D2">
      <w:pPr>
        <w:jc w:val="both"/>
        <w:rPr>
          <w:rFonts w:ascii="Traditional Arabic" w:hAnsi="Traditional Arabic" w:cs="Traditional Arabic"/>
          <w:sz w:val="32"/>
          <w:szCs w:val="32"/>
          <w:rtl/>
        </w:rPr>
      </w:pPr>
      <w:r w:rsidRPr="00801625">
        <w:rPr>
          <w:rFonts w:ascii="Traditional Arabic" w:hAnsi="Traditional Arabic" w:cs="Traditional Arabic"/>
          <w:sz w:val="32"/>
          <w:szCs w:val="32"/>
          <w:rtl/>
        </w:rPr>
        <w:t xml:space="preserve"> </w:t>
      </w:r>
      <w:r w:rsidRPr="00801625">
        <w:rPr>
          <w:rFonts w:ascii="Traditional Arabic" w:hAnsi="Traditional Arabic" w:cs="Traditional Arabic" w:hint="cs"/>
          <w:sz w:val="32"/>
          <w:szCs w:val="32"/>
          <w:rtl/>
        </w:rPr>
        <w:t>فلم</w:t>
      </w:r>
      <w:r w:rsidRPr="00801625">
        <w:rPr>
          <w:rFonts w:ascii="Traditional Arabic" w:hAnsi="Traditional Arabic" w:cs="Traditional Arabic"/>
          <w:sz w:val="32"/>
          <w:szCs w:val="32"/>
          <w:rtl/>
        </w:rPr>
        <w:t xml:space="preserve"> </w:t>
      </w:r>
      <w:r w:rsidRPr="00801625">
        <w:rPr>
          <w:rFonts w:ascii="Traditional Arabic" w:hAnsi="Traditional Arabic" w:cs="Traditional Arabic" w:hint="cs"/>
          <w:sz w:val="32"/>
          <w:szCs w:val="32"/>
          <w:rtl/>
        </w:rPr>
        <w:t>يقبل</w:t>
      </w:r>
      <w:r w:rsidRPr="00801625">
        <w:rPr>
          <w:rFonts w:ascii="Traditional Arabic" w:hAnsi="Traditional Arabic" w:cs="Traditional Arabic"/>
          <w:sz w:val="32"/>
          <w:szCs w:val="32"/>
          <w:rtl/>
        </w:rPr>
        <w:t xml:space="preserve"> </w:t>
      </w:r>
      <w:r w:rsidRPr="00801625">
        <w:rPr>
          <w:rFonts w:ascii="Traditional Arabic" w:hAnsi="Traditional Arabic" w:cs="Traditional Arabic" w:hint="cs"/>
          <w:sz w:val="32"/>
          <w:szCs w:val="32"/>
          <w:rtl/>
        </w:rPr>
        <w:t>عليها،</w:t>
      </w:r>
      <w:r w:rsidRPr="00801625">
        <w:rPr>
          <w:rFonts w:ascii="Traditional Arabic" w:hAnsi="Traditional Arabic" w:cs="Traditional Arabic"/>
          <w:sz w:val="32"/>
          <w:szCs w:val="32"/>
          <w:rtl/>
        </w:rPr>
        <w:t xml:space="preserve"> </w:t>
      </w:r>
      <w:r w:rsidRPr="00801625">
        <w:rPr>
          <w:rFonts w:ascii="Traditional Arabic" w:hAnsi="Traditional Arabic" w:cs="Traditional Arabic" w:hint="cs"/>
          <w:sz w:val="32"/>
          <w:szCs w:val="32"/>
          <w:rtl/>
        </w:rPr>
        <w:t>فعمل</w:t>
      </w:r>
      <w:r w:rsidRPr="00801625">
        <w:rPr>
          <w:rFonts w:ascii="Traditional Arabic" w:hAnsi="Traditional Arabic" w:cs="Traditional Arabic"/>
          <w:sz w:val="32"/>
          <w:szCs w:val="32"/>
          <w:rtl/>
        </w:rPr>
        <w:t xml:space="preserve"> </w:t>
      </w:r>
      <w:r w:rsidRPr="00801625">
        <w:rPr>
          <w:rFonts w:ascii="Traditional Arabic" w:hAnsi="Traditional Arabic" w:cs="Traditional Arabic" w:hint="cs"/>
          <w:sz w:val="32"/>
          <w:szCs w:val="32"/>
          <w:rtl/>
        </w:rPr>
        <w:t>أبو</w:t>
      </w:r>
      <w:r w:rsidRPr="00801625">
        <w:rPr>
          <w:rFonts w:ascii="Traditional Arabic" w:hAnsi="Traditional Arabic" w:cs="Traditional Arabic"/>
          <w:sz w:val="32"/>
          <w:szCs w:val="32"/>
          <w:rtl/>
        </w:rPr>
        <w:t xml:space="preserve"> </w:t>
      </w:r>
      <w:r w:rsidRPr="00801625">
        <w:rPr>
          <w:rFonts w:ascii="Traditional Arabic" w:hAnsi="Traditional Arabic" w:cs="Traditional Arabic" w:hint="cs"/>
          <w:sz w:val="32"/>
          <w:szCs w:val="32"/>
          <w:rtl/>
        </w:rPr>
        <w:t>العبر</w:t>
      </w:r>
      <w:r w:rsidRPr="00801625">
        <w:rPr>
          <w:rFonts w:ascii="Traditional Arabic" w:hAnsi="Traditional Arabic" w:cs="Traditional Arabic"/>
          <w:sz w:val="32"/>
          <w:szCs w:val="32"/>
          <w:rtl/>
        </w:rPr>
        <w:t xml:space="preserve"> </w:t>
      </w:r>
      <w:r w:rsidRPr="00801625">
        <w:rPr>
          <w:rFonts w:ascii="Traditional Arabic" w:hAnsi="Traditional Arabic" w:cs="Traditional Arabic" w:hint="cs"/>
          <w:sz w:val="32"/>
          <w:szCs w:val="32"/>
          <w:rtl/>
        </w:rPr>
        <w:t>قصيدة</w:t>
      </w:r>
      <w:r w:rsidRPr="00801625">
        <w:rPr>
          <w:rFonts w:ascii="Traditional Arabic" w:hAnsi="Traditional Arabic" w:cs="Traditional Arabic"/>
          <w:sz w:val="32"/>
          <w:szCs w:val="32"/>
          <w:rtl/>
        </w:rPr>
        <w:t xml:space="preserve"> </w:t>
      </w:r>
      <w:r w:rsidRPr="00801625">
        <w:rPr>
          <w:rFonts w:ascii="Traditional Arabic" w:hAnsi="Traditional Arabic" w:cs="Traditional Arabic" w:hint="cs"/>
          <w:sz w:val="32"/>
          <w:szCs w:val="32"/>
          <w:rtl/>
        </w:rPr>
        <w:t>مزدوجة</w:t>
      </w:r>
      <w:r w:rsidRPr="00801625">
        <w:rPr>
          <w:rFonts w:ascii="Traditional Arabic" w:hAnsi="Traditional Arabic" w:cs="Traditional Arabic"/>
          <w:sz w:val="32"/>
          <w:szCs w:val="32"/>
          <w:rtl/>
        </w:rPr>
        <w:t xml:space="preserve"> </w:t>
      </w:r>
      <w:r w:rsidRPr="00801625">
        <w:rPr>
          <w:rFonts w:ascii="Traditional Arabic" w:hAnsi="Traditional Arabic" w:cs="Traditional Arabic" w:hint="cs"/>
          <w:sz w:val="32"/>
          <w:szCs w:val="32"/>
          <w:rtl/>
        </w:rPr>
        <w:t>كلها</w:t>
      </w:r>
      <w:r w:rsidRPr="00801625">
        <w:rPr>
          <w:rFonts w:ascii="Traditional Arabic" w:hAnsi="Traditional Arabic" w:cs="Traditional Arabic"/>
          <w:sz w:val="32"/>
          <w:szCs w:val="32"/>
          <w:rtl/>
        </w:rPr>
        <w:t xml:space="preserve"> </w:t>
      </w:r>
      <w:r w:rsidRPr="00801625">
        <w:rPr>
          <w:rFonts w:ascii="Traditional Arabic" w:hAnsi="Traditional Arabic" w:cs="Traditional Arabic" w:hint="cs"/>
          <w:sz w:val="32"/>
          <w:szCs w:val="32"/>
          <w:rtl/>
        </w:rPr>
        <w:t>هزل</w:t>
      </w:r>
      <w:r w:rsidRPr="00801625">
        <w:rPr>
          <w:rFonts w:ascii="Traditional Arabic" w:hAnsi="Traditional Arabic" w:cs="Traditional Arabic"/>
          <w:sz w:val="32"/>
          <w:szCs w:val="32"/>
          <w:rtl/>
        </w:rPr>
        <w:t xml:space="preserve"> </w:t>
      </w:r>
      <w:r w:rsidRPr="00801625">
        <w:rPr>
          <w:rFonts w:ascii="Traditional Arabic" w:hAnsi="Traditional Arabic" w:cs="Traditional Arabic" w:hint="cs"/>
          <w:sz w:val="32"/>
          <w:szCs w:val="32"/>
          <w:rtl/>
        </w:rPr>
        <w:t>من</w:t>
      </w:r>
      <w:r w:rsidRPr="00801625">
        <w:rPr>
          <w:rFonts w:ascii="Traditional Arabic" w:hAnsi="Traditional Arabic" w:cs="Traditional Arabic"/>
          <w:sz w:val="32"/>
          <w:szCs w:val="32"/>
          <w:rtl/>
        </w:rPr>
        <w:t xml:space="preserve"> </w:t>
      </w:r>
      <w:r w:rsidRPr="00801625">
        <w:rPr>
          <w:rFonts w:ascii="Traditional Arabic" w:hAnsi="Traditional Arabic" w:cs="Traditional Arabic" w:hint="cs"/>
          <w:sz w:val="32"/>
          <w:szCs w:val="32"/>
          <w:rtl/>
        </w:rPr>
        <w:t>غير</w:t>
      </w:r>
      <w:r w:rsidRPr="00801625">
        <w:rPr>
          <w:rFonts w:ascii="Traditional Arabic" w:hAnsi="Traditional Arabic" w:cs="Traditional Arabic"/>
          <w:sz w:val="32"/>
          <w:szCs w:val="32"/>
          <w:rtl/>
        </w:rPr>
        <w:t xml:space="preserve"> </w:t>
      </w:r>
      <w:r w:rsidRPr="00801625">
        <w:rPr>
          <w:rFonts w:ascii="Traditional Arabic" w:hAnsi="Traditional Arabic" w:cs="Traditional Arabic" w:hint="cs"/>
          <w:sz w:val="32"/>
          <w:szCs w:val="32"/>
          <w:rtl/>
        </w:rPr>
        <w:t>تقويم</w:t>
      </w:r>
      <w:r w:rsidRPr="00801625">
        <w:rPr>
          <w:rFonts w:ascii="Traditional Arabic" w:hAnsi="Traditional Arabic" w:cs="Traditional Arabic"/>
          <w:sz w:val="32"/>
          <w:szCs w:val="32"/>
          <w:rtl/>
        </w:rPr>
        <w:t xml:space="preserve"> </w:t>
      </w:r>
      <w:r w:rsidRPr="00801625">
        <w:rPr>
          <w:rFonts w:ascii="Traditional Arabic" w:hAnsi="Traditional Arabic" w:cs="Traditional Arabic" w:hint="cs"/>
          <w:sz w:val="32"/>
          <w:szCs w:val="32"/>
          <w:rtl/>
        </w:rPr>
        <w:t>ولا</w:t>
      </w:r>
      <w:r w:rsidRPr="00801625">
        <w:rPr>
          <w:rFonts w:ascii="Traditional Arabic" w:hAnsi="Traditional Arabic" w:cs="Traditional Arabic"/>
          <w:sz w:val="32"/>
          <w:szCs w:val="32"/>
          <w:rtl/>
        </w:rPr>
        <w:t xml:space="preserve"> </w:t>
      </w:r>
      <w:r w:rsidRPr="00801625">
        <w:rPr>
          <w:rFonts w:ascii="Traditional Arabic" w:hAnsi="Traditional Arabic" w:cs="Traditional Arabic" w:hint="cs"/>
          <w:sz w:val="32"/>
          <w:szCs w:val="32"/>
          <w:rtl/>
        </w:rPr>
        <w:t>إعراب</w:t>
      </w:r>
      <w:r w:rsidRPr="00801625">
        <w:rPr>
          <w:rFonts w:ascii="Traditional Arabic" w:hAnsi="Traditional Arabic" w:cs="Traditional Arabic"/>
          <w:sz w:val="32"/>
          <w:szCs w:val="32"/>
          <w:rtl/>
        </w:rPr>
        <w:t xml:space="preserve"> </w:t>
      </w:r>
      <w:r w:rsidRPr="00801625">
        <w:rPr>
          <w:rFonts w:ascii="Traditional Arabic" w:hAnsi="Traditional Arabic" w:cs="Traditional Arabic" w:hint="cs"/>
          <w:sz w:val="32"/>
          <w:szCs w:val="32"/>
          <w:rtl/>
        </w:rPr>
        <w:t>منها</w:t>
      </w:r>
      <w:r w:rsidRPr="00801625">
        <w:rPr>
          <w:rFonts w:ascii="Traditional Arabic" w:hAnsi="Traditional Arabic" w:cs="Traditional Arabic"/>
          <w:sz w:val="32"/>
          <w:szCs w:val="32"/>
          <w:rtl/>
        </w:rPr>
        <w:t xml:space="preserve"> </w:t>
      </w:r>
      <w:r w:rsidRPr="00801625">
        <w:rPr>
          <w:rFonts w:ascii="Traditional Arabic" w:hAnsi="Traditional Arabic" w:cs="Traditional Arabic" w:hint="cs"/>
          <w:sz w:val="32"/>
          <w:szCs w:val="32"/>
          <w:rtl/>
        </w:rPr>
        <w:t>قوله</w:t>
      </w:r>
      <w:r w:rsidRPr="00801625">
        <w:rPr>
          <w:rFonts w:ascii="Traditional Arabic" w:hAnsi="Traditional Arabic" w:cs="Traditional Arabic"/>
          <w:sz w:val="32"/>
          <w:szCs w:val="32"/>
          <w:rtl/>
        </w:rPr>
        <w:t>:</w:t>
      </w:r>
    </w:p>
    <w:p w:rsidR="007615D2" w:rsidRDefault="007615D2" w:rsidP="007615D2">
      <w:pPr>
        <w:jc w:val="both"/>
        <w:rPr>
          <w:rFonts w:ascii="Traditional Arabic" w:hAnsi="Traditional Arabic" w:cs="Traditional Arabic"/>
          <w:sz w:val="32"/>
          <w:szCs w:val="32"/>
          <w:rtl/>
        </w:rPr>
      </w:pPr>
      <w:r w:rsidRPr="00801625">
        <w:rPr>
          <w:rFonts w:ascii="Traditional Arabic" w:hAnsi="Traditional Arabic" w:cs="Traditional Arabic"/>
          <w:sz w:val="32"/>
          <w:szCs w:val="32"/>
          <w:rtl/>
        </w:rPr>
        <w:t xml:space="preserve"> </w:t>
      </w:r>
      <w:r w:rsidRPr="00801625">
        <w:rPr>
          <w:rFonts w:ascii="Traditional Arabic" w:hAnsi="Traditional Arabic" w:cs="Traditional Arabic" w:hint="cs"/>
          <w:sz w:val="32"/>
          <w:szCs w:val="32"/>
          <w:rtl/>
        </w:rPr>
        <w:t>أيا</w:t>
      </w:r>
      <w:r w:rsidRPr="00801625">
        <w:rPr>
          <w:rFonts w:ascii="Traditional Arabic" w:hAnsi="Traditional Arabic" w:cs="Traditional Arabic"/>
          <w:sz w:val="32"/>
          <w:szCs w:val="32"/>
          <w:rtl/>
        </w:rPr>
        <w:t xml:space="preserve"> </w:t>
      </w:r>
      <w:r w:rsidRPr="00801625">
        <w:rPr>
          <w:rFonts w:ascii="Traditional Arabic" w:hAnsi="Traditional Arabic" w:cs="Traditional Arabic" w:hint="cs"/>
          <w:sz w:val="32"/>
          <w:szCs w:val="32"/>
          <w:rtl/>
        </w:rPr>
        <w:t>أحمد</w:t>
      </w:r>
      <w:r w:rsidRPr="00801625">
        <w:rPr>
          <w:rFonts w:ascii="Traditional Arabic" w:hAnsi="Traditional Arabic" w:cs="Traditional Arabic"/>
          <w:sz w:val="32"/>
          <w:szCs w:val="32"/>
          <w:rtl/>
        </w:rPr>
        <w:t xml:space="preserve"> </w:t>
      </w:r>
      <w:r w:rsidRPr="00801625">
        <w:rPr>
          <w:rFonts w:ascii="Traditional Arabic" w:hAnsi="Traditional Arabic" w:cs="Traditional Arabic" w:hint="cs"/>
          <w:sz w:val="32"/>
          <w:szCs w:val="32"/>
          <w:rtl/>
        </w:rPr>
        <w:t>الرقيع،</w:t>
      </w:r>
      <w:r w:rsidRPr="00801625">
        <w:rPr>
          <w:rFonts w:ascii="Traditional Arabic" w:hAnsi="Traditional Arabic" w:cs="Traditional Arabic"/>
          <w:sz w:val="32"/>
          <w:szCs w:val="32"/>
          <w:rtl/>
        </w:rPr>
        <w:t xml:space="preserve"> </w:t>
      </w:r>
      <w:r w:rsidRPr="00801625">
        <w:rPr>
          <w:rFonts w:ascii="Traditional Arabic" w:hAnsi="Traditional Arabic" w:cs="Traditional Arabic" w:hint="cs"/>
          <w:sz w:val="32"/>
          <w:szCs w:val="32"/>
          <w:rtl/>
        </w:rPr>
        <w:t>ومن</w:t>
      </w:r>
      <w:r w:rsidRPr="00801625">
        <w:rPr>
          <w:rFonts w:ascii="Traditional Arabic" w:hAnsi="Traditional Arabic" w:cs="Traditional Arabic"/>
          <w:sz w:val="32"/>
          <w:szCs w:val="32"/>
          <w:rtl/>
        </w:rPr>
        <w:t xml:space="preserve"> </w:t>
      </w:r>
      <w:r w:rsidRPr="00801625">
        <w:rPr>
          <w:rFonts w:ascii="Traditional Arabic" w:hAnsi="Traditional Arabic" w:cs="Traditional Arabic" w:hint="cs"/>
          <w:sz w:val="32"/>
          <w:szCs w:val="32"/>
          <w:rtl/>
        </w:rPr>
        <w:t>أكلك</w:t>
      </w:r>
      <w:r w:rsidRPr="00801625">
        <w:rPr>
          <w:rFonts w:ascii="Traditional Arabic" w:hAnsi="Traditional Arabic" w:cs="Traditional Arabic"/>
          <w:sz w:val="32"/>
          <w:szCs w:val="32"/>
          <w:rtl/>
        </w:rPr>
        <w:t xml:space="preserve"> </w:t>
      </w:r>
      <w:r w:rsidRPr="00801625">
        <w:rPr>
          <w:rFonts w:ascii="Traditional Arabic" w:hAnsi="Traditional Arabic" w:cs="Traditional Arabic" w:hint="cs"/>
          <w:sz w:val="32"/>
          <w:szCs w:val="32"/>
          <w:rtl/>
        </w:rPr>
        <w:t>الرجيع،</w:t>
      </w:r>
      <w:r w:rsidRPr="00801625">
        <w:rPr>
          <w:rFonts w:ascii="Traditional Arabic" w:hAnsi="Traditional Arabic" w:cs="Traditional Arabic"/>
          <w:sz w:val="32"/>
          <w:szCs w:val="32"/>
          <w:rtl/>
        </w:rPr>
        <w:t xml:space="preserve"> </w:t>
      </w:r>
      <w:r w:rsidRPr="00801625">
        <w:rPr>
          <w:rFonts w:ascii="Traditional Arabic" w:hAnsi="Traditional Arabic" w:cs="Traditional Arabic" w:hint="cs"/>
          <w:sz w:val="32"/>
          <w:szCs w:val="32"/>
          <w:rtl/>
        </w:rPr>
        <w:t>أتنسى</w:t>
      </w:r>
      <w:r w:rsidRPr="00801625">
        <w:rPr>
          <w:rFonts w:ascii="Traditional Arabic" w:hAnsi="Traditional Arabic" w:cs="Traditional Arabic"/>
          <w:sz w:val="32"/>
          <w:szCs w:val="32"/>
          <w:rtl/>
        </w:rPr>
        <w:t xml:space="preserve"> </w:t>
      </w:r>
      <w:r w:rsidRPr="00801625">
        <w:rPr>
          <w:rFonts w:ascii="Traditional Arabic" w:hAnsi="Traditional Arabic" w:cs="Traditional Arabic" w:hint="cs"/>
          <w:sz w:val="32"/>
          <w:szCs w:val="32"/>
          <w:rtl/>
        </w:rPr>
        <w:t>من</w:t>
      </w:r>
      <w:r w:rsidRPr="00801625">
        <w:rPr>
          <w:rFonts w:ascii="Traditional Arabic" w:hAnsi="Traditional Arabic" w:cs="Traditional Arabic"/>
          <w:sz w:val="32"/>
          <w:szCs w:val="32"/>
          <w:rtl/>
        </w:rPr>
        <w:t xml:space="preserve"> </w:t>
      </w:r>
      <w:r w:rsidRPr="00801625">
        <w:rPr>
          <w:rFonts w:ascii="Traditional Arabic" w:hAnsi="Traditional Arabic" w:cs="Traditional Arabic" w:hint="cs"/>
          <w:sz w:val="32"/>
          <w:szCs w:val="32"/>
          <w:rtl/>
        </w:rPr>
        <w:t>كان،</w:t>
      </w:r>
      <w:r w:rsidRPr="00801625">
        <w:rPr>
          <w:rFonts w:ascii="Traditional Arabic" w:hAnsi="Traditional Arabic" w:cs="Traditional Arabic"/>
          <w:sz w:val="32"/>
          <w:szCs w:val="32"/>
          <w:rtl/>
        </w:rPr>
        <w:t xml:space="preserve"> </w:t>
      </w:r>
      <w:r w:rsidRPr="00801625">
        <w:rPr>
          <w:rFonts w:ascii="Traditional Arabic" w:hAnsi="Traditional Arabic" w:cs="Traditional Arabic" w:hint="cs"/>
          <w:sz w:val="32"/>
          <w:szCs w:val="32"/>
          <w:rtl/>
        </w:rPr>
        <w:t>نصيرك</w:t>
      </w:r>
      <w:r w:rsidRPr="00801625">
        <w:rPr>
          <w:rFonts w:ascii="Traditional Arabic" w:hAnsi="Traditional Arabic" w:cs="Traditional Arabic"/>
          <w:sz w:val="32"/>
          <w:szCs w:val="32"/>
          <w:rtl/>
        </w:rPr>
        <w:t xml:space="preserve"> </w:t>
      </w:r>
      <w:r w:rsidRPr="00801625">
        <w:rPr>
          <w:rFonts w:ascii="Traditional Arabic" w:hAnsi="Traditional Arabic" w:cs="Traditional Arabic" w:hint="cs"/>
          <w:sz w:val="32"/>
          <w:szCs w:val="32"/>
          <w:rtl/>
        </w:rPr>
        <w:t>قهرمان،</w:t>
      </w:r>
      <w:r w:rsidRPr="00801625">
        <w:rPr>
          <w:rFonts w:ascii="Traditional Arabic" w:hAnsi="Traditional Arabic" w:cs="Traditional Arabic"/>
          <w:sz w:val="32"/>
          <w:szCs w:val="32"/>
          <w:rtl/>
        </w:rPr>
        <w:t xml:space="preserve"> </w:t>
      </w:r>
      <w:r w:rsidRPr="00801625">
        <w:rPr>
          <w:rFonts w:ascii="Traditional Arabic" w:hAnsi="Traditional Arabic" w:cs="Traditional Arabic" w:hint="cs"/>
          <w:sz w:val="32"/>
          <w:szCs w:val="32"/>
          <w:rtl/>
        </w:rPr>
        <w:t>فيأتيك</w:t>
      </w:r>
      <w:r w:rsidRPr="00801625">
        <w:rPr>
          <w:rFonts w:ascii="Traditional Arabic" w:hAnsi="Traditional Arabic" w:cs="Traditional Arabic"/>
          <w:sz w:val="32"/>
          <w:szCs w:val="32"/>
          <w:rtl/>
        </w:rPr>
        <w:t xml:space="preserve"> </w:t>
      </w:r>
      <w:r w:rsidRPr="00801625">
        <w:rPr>
          <w:rFonts w:ascii="Traditional Arabic" w:hAnsi="Traditional Arabic" w:cs="Traditional Arabic" w:hint="cs"/>
          <w:sz w:val="32"/>
          <w:szCs w:val="32"/>
          <w:rtl/>
        </w:rPr>
        <w:t>بالسويق،</w:t>
      </w:r>
      <w:r w:rsidRPr="00801625">
        <w:rPr>
          <w:rFonts w:ascii="Traditional Arabic" w:hAnsi="Traditional Arabic" w:cs="Traditional Arabic"/>
          <w:sz w:val="32"/>
          <w:szCs w:val="32"/>
          <w:rtl/>
        </w:rPr>
        <w:t xml:space="preserve"> </w:t>
      </w:r>
      <w:r w:rsidRPr="00801625">
        <w:rPr>
          <w:rFonts w:ascii="Traditional Arabic" w:hAnsi="Traditional Arabic" w:cs="Traditional Arabic" w:hint="cs"/>
          <w:sz w:val="32"/>
          <w:szCs w:val="32"/>
          <w:rtl/>
        </w:rPr>
        <w:t>من</w:t>
      </w:r>
      <w:r w:rsidRPr="00801625">
        <w:rPr>
          <w:rFonts w:ascii="Traditional Arabic" w:hAnsi="Traditional Arabic" w:cs="Traditional Arabic"/>
          <w:sz w:val="32"/>
          <w:szCs w:val="32"/>
          <w:rtl/>
        </w:rPr>
        <w:t xml:space="preserve"> </w:t>
      </w:r>
      <w:r w:rsidRPr="00801625">
        <w:rPr>
          <w:rFonts w:ascii="Traditional Arabic" w:hAnsi="Traditional Arabic" w:cs="Traditional Arabic" w:hint="cs"/>
          <w:sz w:val="32"/>
          <w:szCs w:val="32"/>
          <w:rtl/>
        </w:rPr>
        <w:t>السوق</w:t>
      </w:r>
      <w:r w:rsidRPr="00801625">
        <w:rPr>
          <w:rFonts w:ascii="Traditional Arabic" w:hAnsi="Traditional Arabic" w:cs="Traditional Arabic"/>
          <w:sz w:val="32"/>
          <w:szCs w:val="32"/>
          <w:rtl/>
        </w:rPr>
        <w:t xml:space="preserve"> </w:t>
      </w:r>
      <w:r w:rsidRPr="00801625">
        <w:rPr>
          <w:rFonts w:ascii="Traditional Arabic" w:hAnsi="Traditional Arabic" w:cs="Traditional Arabic" w:hint="cs"/>
          <w:sz w:val="32"/>
          <w:szCs w:val="32"/>
          <w:rtl/>
        </w:rPr>
        <w:t>والدقيق،</w:t>
      </w:r>
      <w:r w:rsidRPr="00801625">
        <w:rPr>
          <w:rFonts w:ascii="Traditional Arabic" w:hAnsi="Traditional Arabic" w:cs="Traditional Arabic"/>
          <w:sz w:val="32"/>
          <w:szCs w:val="32"/>
          <w:rtl/>
        </w:rPr>
        <w:t xml:space="preserve"> </w:t>
      </w:r>
      <w:r w:rsidRPr="00801625">
        <w:rPr>
          <w:rFonts w:ascii="Traditional Arabic" w:hAnsi="Traditional Arabic" w:cs="Traditional Arabic" w:hint="cs"/>
          <w:sz w:val="32"/>
          <w:szCs w:val="32"/>
          <w:rtl/>
        </w:rPr>
        <w:t>فصرت</w:t>
      </w:r>
      <w:r w:rsidRPr="00801625">
        <w:rPr>
          <w:rFonts w:ascii="Traditional Arabic" w:hAnsi="Traditional Arabic" w:cs="Traditional Arabic"/>
          <w:sz w:val="32"/>
          <w:szCs w:val="32"/>
          <w:rtl/>
        </w:rPr>
        <w:t xml:space="preserve"> </w:t>
      </w:r>
      <w:r w:rsidRPr="00801625">
        <w:rPr>
          <w:rFonts w:ascii="Traditional Arabic" w:hAnsi="Traditional Arabic" w:cs="Traditional Arabic" w:hint="cs"/>
          <w:sz w:val="32"/>
          <w:szCs w:val="32"/>
          <w:rtl/>
        </w:rPr>
        <w:t>الآن</w:t>
      </w:r>
      <w:r w:rsidRPr="00801625">
        <w:rPr>
          <w:rFonts w:ascii="Traditional Arabic" w:hAnsi="Traditional Arabic" w:cs="Traditional Arabic"/>
          <w:sz w:val="32"/>
          <w:szCs w:val="32"/>
          <w:rtl/>
        </w:rPr>
        <w:t xml:space="preserve"> </w:t>
      </w:r>
      <w:r w:rsidRPr="00801625">
        <w:rPr>
          <w:rFonts w:ascii="Traditional Arabic" w:hAnsi="Traditional Arabic" w:cs="Traditional Arabic" w:hint="cs"/>
          <w:sz w:val="32"/>
          <w:szCs w:val="32"/>
          <w:rtl/>
        </w:rPr>
        <w:t>في</w:t>
      </w:r>
      <w:r w:rsidRPr="00801625">
        <w:rPr>
          <w:rFonts w:ascii="Traditional Arabic" w:hAnsi="Traditional Arabic" w:cs="Traditional Arabic"/>
          <w:sz w:val="32"/>
          <w:szCs w:val="32"/>
          <w:rtl/>
        </w:rPr>
        <w:t xml:space="preserve"> </w:t>
      </w:r>
      <w:r w:rsidRPr="00801625">
        <w:rPr>
          <w:rFonts w:ascii="Traditional Arabic" w:hAnsi="Traditional Arabic" w:cs="Traditional Arabic" w:hint="cs"/>
          <w:sz w:val="32"/>
          <w:szCs w:val="32"/>
          <w:rtl/>
        </w:rPr>
        <w:t>الدار،</w:t>
      </w:r>
      <w:r w:rsidRPr="00801625">
        <w:rPr>
          <w:rFonts w:ascii="Traditional Arabic" w:hAnsi="Traditional Arabic" w:cs="Traditional Arabic"/>
          <w:sz w:val="32"/>
          <w:szCs w:val="32"/>
          <w:rtl/>
        </w:rPr>
        <w:t xml:space="preserve"> </w:t>
      </w:r>
      <w:r w:rsidRPr="00801625">
        <w:rPr>
          <w:rFonts w:ascii="Traditional Arabic" w:hAnsi="Traditional Arabic" w:cs="Traditional Arabic" w:hint="cs"/>
          <w:sz w:val="32"/>
          <w:szCs w:val="32"/>
          <w:rtl/>
        </w:rPr>
        <w:t>على</w:t>
      </w:r>
      <w:r w:rsidRPr="00801625">
        <w:rPr>
          <w:rFonts w:ascii="Traditional Arabic" w:hAnsi="Traditional Arabic" w:cs="Traditional Arabic"/>
          <w:sz w:val="32"/>
          <w:szCs w:val="32"/>
          <w:rtl/>
        </w:rPr>
        <w:t xml:space="preserve"> </w:t>
      </w:r>
      <w:r w:rsidRPr="00801625">
        <w:rPr>
          <w:rFonts w:ascii="Traditional Arabic" w:hAnsi="Traditional Arabic" w:cs="Traditional Arabic" w:hint="cs"/>
          <w:sz w:val="32"/>
          <w:szCs w:val="32"/>
          <w:rtl/>
        </w:rPr>
        <w:t>رتبة</w:t>
      </w:r>
      <w:r w:rsidRPr="00801625">
        <w:rPr>
          <w:rFonts w:ascii="Traditional Arabic" w:hAnsi="Traditional Arabic" w:cs="Traditional Arabic"/>
          <w:sz w:val="32"/>
          <w:szCs w:val="32"/>
          <w:rtl/>
        </w:rPr>
        <w:t xml:space="preserve"> </w:t>
      </w:r>
      <w:r w:rsidRPr="00801625">
        <w:rPr>
          <w:rFonts w:ascii="Traditional Arabic" w:hAnsi="Traditional Arabic" w:cs="Traditional Arabic" w:hint="cs"/>
          <w:sz w:val="32"/>
          <w:szCs w:val="32"/>
          <w:rtl/>
        </w:rPr>
        <w:t>البزار،</w:t>
      </w:r>
      <w:r w:rsidRPr="00801625">
        <w:rPr>
          <w:rFonts w:ascii="Traditional Arabic" w:hAnsi="Traditional Arabic" w:cs="Traditional Arabic"/>
          <w:sz w:val="32"/>
          <w:szCs w:val="32"/>
          <w:rtl/>
        </w:rPr>
        <w:t xml:space="preserve"> </w:t>
      </w:r>
      <w:r w:rsidRPr="00801625">
        <w:rPr>
          <w:rFonts w:ascii="Traditional Arabic" w:hAnsi="Traditional Arabic" w:cs="Traditional Arabic" w:hint="cs"/>
          <w:sz w:val="32"/>
          <w:szCs w:val="32"/>
          <w:rtl/>
        </w:rPr>
        <w:t>أما</w:t>
      </w:r>
      <w:r w:rsidRPr="00801625">
        <w:rPr>
          <w:rFonts w:ascii="Traditional Arabic" w:hAnsi="Traditional Arabic" w:cs="Traditional Arabic"/>
          <w:sz w:val="32"/>
          <w:szCs w:val="32"/>
          <w:rtl/>
        </w:rPr>
        <w:t xml:space="preserve"> </w:t>
      </w:r>
      <w:r w:rsidRPr="00801625">
        <w:rPr>
          <w:rFonts w:ascii="Traditional Arabic" w:hAnsi="Traditional Arabic" w:cs="Traditional Arabic" w:hint="cs"/>
          <w:sz w:val="32"/>
          <w:szCs w:val="32"/>
          <w:rtl/>
        </w:rPr>
        <w:t>تعلم</w:t>
      </w:r>
      <w:r w:rsidRPr="00801625">
        <w:rPr>
          <w:rFonts w:ascii="Traditional Arabic" w:hAnsi="Traditional Arabic" w:cs="Traditional Arabic"/>
          <w:sz w:val="32"/>
          <w:szCs w:val="32"/>
          <w:rtl/>
        </w:rPr>
        <w:t xml:space="preserve"> </w:t>
      </w:r>
      <w:r w:rsidRPr="00801625">
        <w:rPr>
          <w:rFonts w:ascii="Traditional Arabic" w:hAnsi="Traditional Arabic" w:cs="Traditional Arabic" w:hint="cs"/>
          <w:sz w:val="32"/>
          <w:szCs w:val="32"/>
          <w:rtl/>
        </w:rPr>
        <w:t>يا</w:t>
      </w:r>
      <w:r w:rsidRPr="00801625">
        <w:rPr>
          <w:rFonts w:ascii="Traditional Arabic" w:hAnsi="Traditional Arabic" w:cs="Traditional Arabic"/>
          <w:sz w:val="32"/>
          <w:szCs w:val="32"/>
          <w:rtl/>
        </w:rPr>
        <w:t xml:space="preserve"> </w:t>
      </w:r>
      <w:r w:rsidRPr="00801625">
        <w:rPr>
          <w:rFonts w:ascii="Traditional Arabic" w:hAnsi="Traditional Arabic" w:cs="Traditional Arabic" w:hint="cs"/>
          <w:sz w:val="32"/>
          <w:szCs w:val="32"/>
          <w:rtl/>
        </w:rPr>
        <w:t>فار،</w:t>
      </w:r>
      <w:r w:rsidRPr="00801625">
        <w:rPr>
          <w:rFonts w:ascii="Traditional Arabic" w:hAnsi="Traditional Arabic" w:cs="Traditional Arabic"/>
          <w:sz w:val="32"/>
          <w:szCs w:val="32"/>
          <w:rtl/>
        </w:rPr>
        <w:t xml:space="preserve"> </w:t>
      </w:r>
      <w:r w:rsidRPr="00801625">
        <w:rPr>
          <w:rFonts w:ascii="Traditional Arabic" w:hAnsi="Traditional Arabic" w:cs="Traditional Arabic" w:hint="cs"/>
          <w:sz w:val="32"/>
          <w:szCs w:val="32"/>
          <w:rtl/>
        </w:rPr>
        <w:t>بأن</w:t>
      </w:r>
      <w:r w:rsidRPr="00801625">
        <w:rPr>
          <w:rFonts w:ascii="Traditional Arabic" w:hAnsi="Traditional Arabic" w:cs="Traditional Arabic"/>
          <w:sz w:val="32"/>
          <w:szCs w:val="32"/>
          <w:rtl/>
        </w:rPr>
        <w:t xml:space="preserve"> </w:t>
      </w:r>
      <w:r w:rsidRPr="00801625">
        <w:rPr>
          <w:rFonts w:ascii="Traditional Arabic" w:hAnsi="Traditional Arabic" w:cs="Traditional Arabic" w:hint="cs"/>
          <w:sz w:val="32"/>
          <w:szCs w:val="32"/>
          <w:rtl/>
        </w:rPr>
        <w:t>الله</w:t>
      </w:r>
      <w:r w:rsidRPr="00801625">
        <w:rPr>
          <w:rFonts w:ascii="Traditional Arabic" w:hAnsi="Traditional Arabic" w:cs="Traditional Arabic"/>
          <w:sz w:val="32"/>
          <w:szCs w:val="32"/>
          <w:rtl/>
        </w:rPr>
        <w:t xml:space="preserve"> </w:t>
      </w:r>
      <w:r w:rsidRPr="00801625">
        <w:rPr>
          <w:rFonts w:ascii="Traditional Arabic" w:hAnsi="Traditional Arabic" w:cs="Traditional Arabic" w:hint="cs"/>
          <w:sz w:val="32"/>
          <w:szCs w:val="32"/>
          <w:rtl/>
        </w:rPr>
        <w:t>يختار،</w:t>
      </w:r>
      <w:r w:rsidRPr="00801625">
        <w:rPr>
          <w:rFonts w:ascii="Traditional Arabic" w:hAnsi="Traditional Arabic" w:cs="Traditional Arabic"/>
          <w:sz w:val="32"/>
          <w:szCs w:val="32"/>
          <w:rtl/>
        </w:rPr>
        <w:t xml:space="preserve"> </w:t>
      </w:r>
      <w:r w:rsidRPr="00801625">
        <w:rPr>
          <w:rFonts w:ascii="Traditional Arabic" w:hAnsi="Traditional Arabic" w:cs="Traditional Arabic" w:hint="cs"/>
          <w:sz w:val="32"/>
          <w:szCs w:val="32"/>
          <w:rtl/>
        </w:rPr>
        <w:t>ويعطي</w:t>
      </w:r>
      <w:r w:rsidRPr="00801625">
        <w:rPr>
          <w:rFonts w:ascii="Traditional Arabic" w:hAnsi="Traditional Arabic" w:cs="Traditional Arabic"/>
          <w:sz w:val="32"/>
          <w:szCs w:val="32"/>
          <w:rtl/>
        </w:rPr>
        <w:t xml:space="preserve"> </w:t>
      </w:r>
      <w:r w:rsidRPr="00801625">
        <w:rPr>
          <w:rFonts w:ascii="Traditional Arabic" w:hAnsi="Traditional Arabic" w:cs="Traditional Arabic" w:hint="cs"/>
          <w:sz w:val="32"/>
          <w:szCs w:val="32"/>
          <w:rtl/>
        </w:rPr>
        <w:t>غيرك</w:t>
      </w:r>
      <w:r w:rsidRPr="00801625">
        <w:rPr>
          <w:rFonts w:ascii="Traditional Arabic" w:hAnsi="Traditional Arabic" w:cs="Traditional Arabic"/>
          <w:sz w:val="32"/>
          <w:szCs w:val="32"/>
          <w:rtl/>
        </w:rPr>
        <w:t xml:space="preserve"> </w:t>
      </w:r>
      <w:r w:rsidRPr="00801625">
        <w:rPr>
          <w:rFonts w:ascii="Traditional Arabic" w:hAnsi="Traditional Arabic" w:cs="Traditional Arabic" w:hint="cs"/>
          <w:sz w:val="32"/>
          <w:szCs w:val="32"/>
          <w:rtl/>
        </w:rPr>
        <w:t>الملك،</w:t>
      </w:r>
      <w:r w:rsidRPr="00801625">
        <w:rPr>
          <w:rFonts w:ascii="Traditional Arabic" w:hAnsi="Traditional Arabic" w:cs="Traditional Arabic"/>
          <w:sz w:val="32"/>
          <w:szCs w:val="32"/>
          <w:rtl/>
        </w:rPr>
        <w:t xml:space="preserve"> </w:t>
      </w:r>
      <w:r w:rsidRPr="00801625">
        <w:rPr>
          <w:rFonts w:ascii="Traditional Arabic" w:hAnsi="Traditional Arabic" w:cs="Traditional Arabic" w:hint="cs"/>
          <w:sz w:val="32"/>
          <w:szCs w:val="32"/>
          <w:rtl/>
        </w:rPr>
        <w:t>عزيزاً</w:t>
      </w:r>
      <w:r w:rsidRPr="00801625">
        <w:rPr>
          <w:rFonts w:ascii="Traditional Arabic" w:hAnsi="Traditional Arabic" w:cs="Traditional Arabic"/>
          <w:sz w:val="32"/>
          <w:szCs w:val="32"/>
          <w:rtl/>
        </w:rPr>
        <w:t xml:space="preserve"> </w:t>
      </w:r>
      <w:r w:rsidRPr="00801625">
        <w:rPr>
          <w:rFonts w:ascii="Traditional Arabic" w:hAnsi="Traditional Arabic" w:cs="Traditional Arabic" w:hint="cs"/>
          <w:sz w:val="32"/>
          <w:szCs w:val="32"/>
          <w:rtl/>
        </w:rPr>
        <w:t>يركب</w:t>
      </w:r>
      <w:r w:rsidRPr="00801625">
        <w:rPr>
          <w:rFonts w:ascii="Traditional Arabic" w:hAnsi="Traditional Arabic" w:cs="Traditional Arabic"/>
          <w:sz w:val="32"/>
          <w:szCs w:val="32"/>
          <w:rtl/>
        </w:rPr>
        <w:t xml:space="preserve"> </w:t>
      </w:r>
      <w:r w:rsidRPr="00801625">
        <w:rPr>
          <w:rFonts w:ascii="Traditional Arabic" w:hAnsi="Traditional Arabic" w:cs="Traditional Arabic" w:hint="cs"/>
          <w:sz w:val="32"/>
          <w:szCs w:val="32"/>
          <w:rtl/>
        </w:rPr>
        <w:t>الفلك</w:t>
      </w:r>
      <w:r w:rsidRPr="00801625">
        <w:rPr>
          <w:rFonts w:ascii="Traditional Arabic" w:hAnsi="Traditional Arabic" w:cs="Traditional Arabic"/>
          <w:sz w:val="32"/>
          <w:szCs w:val="32"/>
          <w:rtl/>
        </w:rPr>
        <w:t xml:space="preserve">. </w:t>
      </w:r>
    </w:p>
    <w:p w:rsidR="007615D2" w:rsidRDefault="007615D2" w:rsidP="007615D2">
      <w:pPr>
        <w:jc w:val="both"/>
        <w:rPr>
          <w:rFonts w:ascii="Traditional Arabic" w:hAnsi="Traditional Arabic" w:cs="Traditional Arabic"/>
          <w:sz w:val="32"/>
          <w:szCs w:val="32"/>
          <w:rtl/>
        </w:rPr>
      </w:pPr>
      <w:r w:rsidRPr="00801625">
        <w:rPr>
          <w:rFonts w:ascii="Traditional Arabic" w:hAnsi="Traditional Arabic" w:cs="Traditional Arabic" w:hint="cs"/>
          <w:sz w:val="32"/>
          <w:szCs w:val="32"/>
          <w:rtl/>
        </w:rPr>
        <w:t>وفيها</w:t>
      </w:r>
      <w:r w:rsidRPr="00801625">
        <w:rPr>
          <w:rFonts w:ascii="Traditional Arabic" w:hAnsi="Traditional Arabic" w:cs="Traditional Arabic"/>
          <w:sz w:val="32"/>
          <w:szCs w:val="32"/>
          <w:rtl/>
        </w:rPr>
        <w:t xml:space="preserve"> </w:t>
      </w:r>
      <w:r w:rsidRPr="00801625">
        <w:rPr>
          <w:rFonts w:ascii="Traditional Arabic" w:hAnsi="Traditional Arabic" w:cs="Traditional Arabic" w:hint="cs"/>
          <w:sz w:val="32"/>
          <w:szCs w:val="32"/>
          <w:rtl/>
        </w:rPr>
        <w:t>ما</w:t>
      </w:r>
      <w:r w:rsidRPr="00801625">
        <w:rPr>
          <w:rFonts w:ascii="Traditional Arabic" w:hAnsi="Traditional Arabic" w:cs="Traditional Arabic"/>
          <w:sz w:val="32"/>
          <w:szCs w:val="32"/>
          <w:rtl/>
        </w:rPr>
        <w:t xml:space="preserve"> </w:t>
      </w:r>
      <w:r w:rsidRPr="00801625">
        <w:rPr>
          <w:rFonts w:ascii="Traditional Arabic" w:hAnsi="Traditional Arabic" w:cs="Traditional Arabic" w:hint="cs"/>
          <w:sz w:val="32"/>
          <w:szCs w:val="32"/>
          <w:rtl/>
        </w:rPr>
        <w:t>لا</w:t>
      </w:r>
      <w:r w:rsidRPr="00801625">
        <w:rPr>
          <w:rFonts w:ascii="Traditional Arabic" w:hAnsi="Traditional Arabic" w:cs="Traditional Arabic"/>
          <w:sz w:val="32"/>
          <w:szCs w:val="32"/>
          <w:rtl/>
        </w:rPr>
        <w:t xml:space="preserve"> </w:t>
      </w:r>
      <w:r w:rsidRPr="00801625">
        <w:rPr>
          <w:rFonts w:ascii="Traditional Arabic" w:hAnsi="Traditional Arabic" w:cs="Traditional Arabic" w:hint="cs"/>
          <w:sz w:val="32"/>
          <w:szCs w:val="32"/>
          <w:rtl/>
        </w:rPr>
        <w:t>يذكر</w:t>
      </w:r>
      <w:r w:rsidRPr="00801625">
        <w:rPr>
          <w:rFonts w:ascii="Traditional Arabic" w:hAnsi="Traditional Arabic" w:cs="Traditional Arabic"/>
          <w:sz w:val="32"/>
          <w:szCs w:val="32"/>
          <w:rtl/>
        </w:rPr>
        <w:t xml:space="preserve"> </w:t>
      </w:r>
      <w:r w:rsidRPr="00801625">
        <w:rPr>
          <w:rFonts w:ascii="Traditional Arabic" w:hAnsi="Traditional Arabic" w:cs="Traditional Arabic" w:hint="cs"/>
          <w:sz w:val="32"/>
          <w:szCs w:val="32"/>
          <w:rtl/>
        </w:rPr>
        <w:t>من</w:t>
      </w:r>
      <w:r w:rsidRPr="00801625">
        <w:rPr>
          <w:rFonts w:ascii="Traditional Arabic" w:hAnsi="Traditional Arabic" w:cs="Traditional Arabic"/>
          <w:sz w:val="32"/>
          <w:szCs w:val="32"/>
          <w:rtl/>
        </w:rPr>
        <w:t xml:space="preserve"> </w:t>
      </w:r>
      <w:r w:rsidRPr="00801625">
        <w:rPr>
          <w:rFonts w:ascii="Traditional Arabic" w:hAnsi="Traditional Arabic" w:cs="Traditional Arabic" w:hint="cs"/>
          <w:sz w:val="32"/>
          <w:szCs w:val="32"/>
          <w:rtl/>
        </w:rPr>
        <w:t>حماقات</w:t>
      </w:r>
      <w:r w:rsidRPr="00801625">
        <w:rPr>
          <w:rFonts w:ascii="Traditional Arabic" w:hAnsi="Traditional Arabic" w:cs="Traditional Arabic"/>
          <w:sz w:val="32"/>
          <w:szCs w:val="32"/>
          <w:rtl/>
        </w:rPr>
        <w:t xml:space="preserve"> </w:t>
      </w:r>
      <w:r w:rsidRPr="00801625">
        <w:rPr>
          <w:rFonts w:ascii="Traditional Arabic" w:hAnsi="Traditional Arabic" w:cs="Traditional Arabic" w:hint="cs"/>
          <w:sz w:val="32"/>
          <w:szCs w:val="32"/>
          <w:rtl/>
        </w:rPr>
        <w:t>واختلال،</w:t>
      </w:r>
      <w:r w:rsidRPr="00801625">
        <w:rPr>
          <w:rFonts w:ascii="Traditional Arabic" w:hAnsi="Traditional Arabic" w:cs="Traditional Arabic"/>
          <w:sz w:val="32"/>
          <w:szCs w:val="32"/>
          <w:rtl/>
        </w:rPr>
        <w:t xml:space="preserve"> </w:t>
      </w:r>
      <w:r w:rsidRPr="00801625">
        <w:rPr>
          <w:rFonts w:ascii="Traditional Arabic" w:hAnsi="Traditional Arabic" w:cs="Traditional Arabic" w:hint="cs"/>
          <w:sz w:val="32"/>
          <w:szCs w:val="32"/>
          <w:rtl/>
        </w:rPr>
        <w:t>وبرد</w:t>
      </w:r>
      <w:r w:rsidRPr="00801625">
        <w:rPr>
          <w:rFonts w:ascii="Traditional Arabic" w:hAnsi="Traditional Arabic" w:cs="Traditional Arabic"/>
          <w:sz w:val="32"/>
          <w:szCs w:val="32"/>
          <w:rtl/>
        </w:rPr>
        <w:t xml:space="preserve"> </w:t>
      </w:r>
      <w:r w:rsidRPr="00801625">
        <w:rPr>
          <w:rFonts w:ascii="Traditional Arabic" w:hAnsi="Traditional Arabic" w:cs="Traditional Arabic" w:hint="cs"/>
          <w:sz w:val="32"/>
          <w:szCs w:val="32"/>
          <w:rtl/>
        </w:rPr>
        <w:t>وانحلال،</w:t>
      </w:r>
      <w:r w:rsidRPr="00801625">
        <w:rPr>
          <w:rFonts w:ascii="Traditional Arabic" w:hAnsi="Traditional Arabic" w:cs="Traditional Arabic"/>
          <w:sz w:val="32"/>
          <w:szCs w:val="32"/>
          <w:rtl/>
        </w:rPr>
        <w:t xml:space="preserve"> </w:t>
      </w:r>
      <w:r w:rsidRPr="00801625">
        <w:rPr>
          <w:rFonts w:ascii="Traditional Arabic" w:hAnsi="Traditional Arabic" w:cs="Traditional Arabic" w:hint="cs"/>
          <w:sz w:val="32"/>
          <w:szCs w:val="32"/>
          <w:rtl/>
        </w:rPr>
        <w:t>وكلام</w:t>
      </w:r>
      <w:r w:rsidRPr="00801625">
        <w:rPr>
          <w:rFonts w:ascii="Traditional Arabic" w:hAnsi="Traditional Arabic" w:cs="Traditional Arabic"/>
          <w:sz w:val="32"/>
          <w:szCs w:val="32"/>
          <w:rtl/>
        </w:rPr>
        <w:t xml:space="preserve"> </w:t>
      </w:r>
      <w:r w:rsidRPr="00801625">
        <w:rPr>
          <w:rFonts w:ascii="Traditional Arabic" w:hAnsi="Traditional Arabic" w:cs="Traditional Arabic" w:hint="cs"/>
          <w:sz w:val="32"/>
          <w:szCs w:val="32"/>
          <w:rtl/>
        </w:rPr>
        <w:t>مرذول،</w:t>
      </w:r>
      <w:r w:rsidRPr="00801625">
        <w:rPr>
          <w:rFonts w:ascii="Traditional Arabic" w:hAnsi="Traditional Arabic" w:cs="Traditional Arabic"/>
          <w:sz w:val="32"/>
          <w:szCs w:val="32"/>
          <w:rtl/>
        </w:rPr>
        <w:t xml:space="preserve"> </w:t>
      </w:r>
      <w:r w:rsidRPr="00801625">
        <w:rPr>
          <w:rFonts w:ascii="Traditional Arabic" w:hAnsi="Traditional Arabic" w:cs="Traditional Arabic" w:hint="cs"/>
          <w:sz w:val="32"/>
          <w:szCs w:val="32"/>
          <w:rtl/>
        </w:rPr>
        <w:t>غث</w:t>
      </w:r>
      <w:r w:rsidRPr="00801625">
        <w:rPr>
          <w:rFonts w:ascii="Traditional Arabic" w:hAnsi="Traditional Arabic" w:cs="Traditional Arabic"/>
          <w:sz w:val="32"/>
          <w:szCs w:val="32"/>
          <w:rtl/>
        </w:rPr>
        <w:t xml:space="preserve"> </w:t>
      </w:r>
      <w:r w:rsidRPr="00801625">
        <w:rPr>
          <w:rFonts w:ascii="Traditional Arabic" w:hAnsi="Traditional Arabic" w:cs="Traditional Arabic" w:hint="cs"/>
          <w:sz w:val="32"/>
          <w:szCs w:val="32"/>
          <w:rtl/>
        </w:rPr>
        <w:t>مهزول؛</w:t>
      </w:r>
      <w:r w:rsidRPr="00801625">
        <w:rPr>
          <w:rFonts w:ascii="Traditional Arabic" w:hAnsi="Traditional Arabic" w:cs="Traditional Arabic"/>
          <w:sz w:val="32"/>
          <w:szCs w:val="32"/>
          <w:rtl/>
        </w:rPr>
        <w:t xml:space="preserve"> </w:t>
      </w:r>
      <w:r w:rsidRPr="00801625">
        <w:rPr>
          <w:rFonts w:ascii="Traditional Arabic" w:hAnsi="Traditional Arabic" w:cs="Traditional Arabic" w:hint="cs"/>
          <w:sz w:val="32"/>
          <w:szCs w:val="32"/>
          <w:rtl/>
        </w:rPr>
        <w:t>فضحك</w:t>
      </w:r>
      <w:r w:rsidRPr="00801625">
        <w:rPr>
          <w:rFonts w:ascii="Traditional Arabic" w:hAnsi="Traditional Arabic" w:cs="Traditional Arabic"/>
          <w:sz w:val="32"/>
          <w:szCs w:val="32"/>
          <w:rtl/>
        </w:rPr>
        <w:t xml:space="preserve"> </w:t>
      </w:r>
      <w:r w:rsidRPr="00801625">
        <w:rPr>
          <w:rFonts w:ascii="Traditional Arabic" w:hAnsi="Traditional Arabic" w:cs="Traditional Arabic" w:hint="cs"/>
          <w:sz w:val="32"/>
          <w:szCs w:val="32"/>
          <w:rtl/>
        </w:rPr>
        <w:t>المعتز</w:t>
      </w:r>
      <w:r w:rsidRPr="00801625">
        <w:rPr>
          <w:rFonts w:ascii="Traditional Arabic" w:hAnsi="Traditional Arabic" w:cs="Traditional Arabic"/>
          <w:sz w:val="32"/>
          <w:szCs w:val="32"/>
          <w:rtl/>
        </w:rPr>
        <w:t xml:space="preserve"> </w:t>
      </w:r>
      <w:r w:rsidRPr="00801625">
        <w:rPr>
          <w:rFonts w:ascii="Traditional Arabic" w:hAnsi="Traditional Arabic" w:cs="Traditional Arabic" w:hint="cs"/>
          <w:sz w:val="32"/>
          <w:szCs w:val="32"/>
          <w:rtl/>
        </w:rPr>
        <w:t>منها،</w:t>
      </w:r>
      <w:r w:rsidRPr="00801625">
        <w:rPr>
          <w:rFonts w:ascii="Traditional Arabic" w:hAnsi="Traditional Arabic" w:cs="Traditional Arabic"/>
          <w:sz w:val="32"/>
          <w:szCs w:val="32"/>
          <w:rtl/>
        </w:rPr>
        <w:t xml:space="preserve"> </w:t>
      </w:r>
      <w:r w:rsidRPr="00801625">
        <w:rPr>
          <w:rFonts w:ascii="Traditional Arabic" w:hAnsi="Traditional Arabic" w:cs="Traditional Arabic" w:hint="cs"/>
          <w:sz w:val="32"/>
          <w:szCs w:val="32"/>
          <w:rtl/>
        </w:rPr>
        <w:t>وأمر</w:t>
      </w:r>
      <w:r w:rsidRPr="00801625">
        <w:rPr>
          <w:rFonts w:ascii="Traditional Arabic" w:hAnsi="Traditional Arabic" w:cs="Traditional Arabic"/>
          <w:sz w:val="32"/>
          <w:szCs w:val="32"/>
          <w:rtl/>
        </w:rPr>
        <w:t xml:space="preserve"> </w:t>
      </w:r>
      <w:r w:rsidRPr="00801625">
        <w:rPr>
          <w:rFonts w:ascii="Traditional Arabic" w:hAnsi="Traditional Arabic" w:cs="Traditional Arabic" w:hint="cs"/>
          <w:sz w:val="32"/>
          <w:szCs w:val="32"/>
          <w:rtl/>
        </w:rPr>
        <w:t>له</w:t>
      </w:r>
      <w:r w:rsidRPr="00801625">
        <w:rPr>
          <w:rFonts w:ascii="Traditional Arabic" w:hAnsi="Traditional Arabic" w:cs="Traditional Arabic"/>
          <w:sz w:val="32"/>
          <w:szCs w:val="32"/>
          <w:rtl/>
        </w:rPr>
        <w:t xml:space="preserve"> </w:t>
      </w:r>
      <w:r w:rsidRPr="00801625">
        <w:rPr>
          <w:rFonts w:ascii="Traditional Arabic" w:hAnsi="Traditional Arabic" w:cs="Traditional Arabic" w:hint="cs"/>
          <w:sz w:val="32"/>
          <w:szCs w:val="32"/>
          <w:rtl/>
        </w:rPr>
        <w:t>بألف</w:t>
      </w:r>
      <w:r w:rsidRPr="00801625">
        <w:rPr>
          <w:rFonts w:ascii="Traditional Arabic" w:hAnsi="Traditional Arabic" w:cs="Traditional Arabic"/>
          <w:sz w:val="32"/>
          <w:szCs w:val="32"/>
          <w:rtl/>
        </w:rPr>
        <w:t xml:space="preserve"> </w:t>
      </w:r>
      <w:r w:rsidRPr="00801625">
        <w:rPr>
          <w:rFonts w:ascii="Traditional Arabic" w:hAnsi="Traditional Arabic" w:cs="Traditional Arabic" w:hint="cs"/>
          <w:sz w:val="32"/>
          <w:szCs w:val="32"/>
          <w:rtl/>
        </w:rPr>
        <w:t>دينار،</w:t>
      </w:r>
      <w:r w:rsidRPr="00801625">
        <w:rPr>
          <w:rFonts w:ascii="Traditional Arabic" w:hAnsi="Traditional Arabic" w:cs="Traditional Arabic"/>
          <w:sz w:val="32"/>
          <w:szCs w:val="32"/>
          <w:rtl/>
        </w:rPr>
        <w:t xml:space="preserve"> </w:t>
      </w:r>
      <w:r w:rsidRPr="00801625">
        <w:rPr>
          <w:rFonts w:ascii="Traditional Arabic" w:hAnsi="Traditional Arabic" w:cs="Traditional Arabic" w:hint="cs"/>
          <w:sz w:val="32"/>
          <w:szCs w:val="32"/>
          <w:rtl/>
        </w:rPr>
        <w:t>فألح</w:t>
      </w:r>
      <w:r w:rsidRPr="00801625">
        <w:rPr>
          <w:rFonts w:ascii="Traditional Arabic" w:hAnsi="Traditional Arabic" w:cs="Traditional Arabic"/>
          <w:sz w:val="32"/>
          <w:szCs w:val="32"/>
          <w:rtl/>
        </w:rPr>
        <w:t xml:space="preserve"> </w:t>
      </w:r>
      <w:r w:rsidRPr="00801625">
        <w:rPr>
          <w:rFonts w:ascii="Traditional Arabic" w:hAnsi="Traditional Arabic" w:cs="Traditional Arabic" w:hint="cs"/>
          <w:sz w:val="32"/>
          <w:szCs w:val="32"/>
          <w:rtl/>
        </w:rPr>
        <w:t>على</w:t>
      </w:r>
      <w:r w:rsidRPr="00801625">
        <w:rPr>
          <w:rFonts w:ascii="Traditional Arabic" w:hAnsi="Traditional Arabic" w:cs="Traditional Arabic"/>
          <w:sz w:val="32"/>
          <w:szCs w:val="32"/>
          <w:rtl/>
        </w:rPr>
        <w:t xml:space="preserve"> </w:t>
      </w:r>
      <w:r w:rsidRPr="00801625">
        <w:rPr>
          <w:rFonts w:ascii="Traditional Arabic" w:hAnsi="Traditional Arabic" w:cs="Traditional Arabic" w:hint="cs"/>
          <w:sz w:val="32"/>
          <w:szCs w:val="32"/>
          <w:rtl/>
        </w:rPr>
        <w:t>جعفر</w:t>
      </w:r>
      <w:r w:rsidRPr="00801625">
        <w:rPr>
          <w:rFonts w:ascii="Traditional Arabic" w:hAnsi="Traditional Arabic" w:cs="Traditional Arabic"/>
          <w:sz w:val="32"/>
          <w:szCs w:val="32"/>
          <w:rtl/>
        </w:rPr>
        <w:t xml:space="preserve"> </w:t>
      </w:r>
      <w:r w:rsidRPr="00801625">
        <w:rPr>
          <w:rFonts w:ascii="Traditional Arabic" w:hAnsi="Traditional Arabic" w:cs="Traditional Arabic" w:hint="cs"/>
          <w:sz w:val="32"/>
          <w:szCs w:val="32"/>
          <w:rtl/>
        </w:rPr>
        <w:t>بن</w:t>
      </w:r>
      <w:r w:rsidRPr="00801625">
        <w:rPr>
          <w:rFonts w:ascii="Traditional Arabic" w:hAnsi="Traditional Arabic" w:cs="Traditional Arabic"/>
          <w:sz w:val="32"/>
          <w:szCs w:val="32"/>
          <w:rtl/>
        </w:rPr>
        <w:t xml:space="preserve"> </w:t>
      </w:r>
      <w:r w:rsidRPr="00801625">
        <w:rPr>
          <w:rFonts w:ascii="Traditional Arabic" w:hAnsi="Traditional Arabic" w:cs="Traditional Arabic" w:hint="cs"/>
          <w:sz w:val="32"/>
          <w:szCs w:val="32"/>
          <w:rtl/>
        </w:rPr>
        <w:t>محمود</w:t>
      </w:r>
      <w:r w:rsidRPr="00801625">
        <w:rPr>
          <w:rFonts w:ascii="Traditional Arabic" w:hAnsi="Traditional Arabic" w:cs="Traditional Arabic"/>
          <w:sz w:val="32"/>
          <w:szCs w:val="32"/>
          <w:rtl/>
        </w:rPr>
        <w:t xml:space="preserve"> </w:t>
      </w:r>
      <w:r w:rsidRPr="00801625">
        <w:rPr>
          <w:rFonts w:ascii="Traditional Arabic" w:hAnsi="Traditional Arabic" w:cs="Traditional Arabic" w:hint="cs"/>
          <w:sz w:val="32"/>
          <w:szCs w:val="32"/>
          <w:rtl/>
        </w:rPr>
        <w:t>الإسكافي</w:t>
      </w:r>
      <w:r w:rsidRPr="00801625">
        <w:rPr>
          <w:rFonts w:ascii="Traditional Arabic" w:hAnsi="Traditional Arabic" w:cs="Traditional Arabic"/>
          <w:sz w:val="32"/>
          <w:szCs w:val="32"/>
          <w:rtl/>
        </w:rPr>
        <w:t xml:space="preserve"> </w:t>
      </w:r>
      <w:r w:rsidRPr="00801625">
        <w:rPr>
          <w:rFonts w:ascii="Traditional Arabic" w:hAnsi="Traditional Arabic" w:cs="Traditional Arabic" w:hint="cs"/>
          <w:sz w:val="32"/>
          <w:szCs w:val="32"/>
          <w:rtl/>
        </w:rPr>
        <w:t>في</w:t>
      </w:r>
      <w:r w:rsidRPr="00801625">
        <w:rPr>
          <w:rFonts w:ascii="Traditional Arabic" w:hAnsi="Traditional Arabic" w:cs="Traditional Arabic"/>
          <w:sz w:val="32"/>
          <w:szCs w:val="32"/>
          <w:rtl/>
        </w:rPr>
        <w:t xml:space="preserve"> </w:t>
      </w:r>
      <w:r w:rsidRPr="00801625">
        <w:rPr>
          <w:rFonts w:ascii="Traditional Arabic" w:hAnsi="Traditional Arabic" w:cs="Traditional Arabic" w:hint="cs"/>
          <w:sz w:val="32"/>
          <w:szCs w:val="32"/>
          <w:rtl/>
        </w:rPr>
        <w:t>الاقتضاء،</w:t>
      </w:r>
      <w:r w:rsidRPr="00801625">
        <w:rPr>
          <w:rFonts w:ascii="Traditional Arabic" w:hAnsi="Traditional Arabic" w:cs="Traditional Arabic"/>
          <w:sz w:val="32"/>
          <w:szCs w:val="32"/>
          <w:rtl/>
        </w:rPr>
        <w:t xml:space="preserve"> </w:t>
      </w:r>
      <w:r w:rsidRPr="00801625">
        <w:rPr>
          <w:rFonts w:ascii="Traditional Arabic" w:hAnsi="Traditional Arabic" w:cs="Traditional Arabic" w:hint="cs"/>
          <w:sz w:val="32"/>
          <w:szCs w:val="32"/>
          <w:rtl/>
        </w:rPr>
        <w:t>وهو</w:t>
      </w:r>
      <w:r w:rsidRPr="00801625">
        <w:rPr>
          <w:rFonts w:ascii="Traditional Arabic" w:hAnsi="Traditional Arabic" w:cs="Traditional Arabic"/>
          <w:sz w:val="32"/>
          <w:szCs w:val="32"/>
          <w:rtl/>
        </w:rPr>
        <w:t xml:space="preserve"> </w:t>
      </w:r>
      <w:r w:rsidRPr="00801625">
        <w:rPr>
          <w:rFonts w:ascii="Traditional Arabic" w:hAnsi="Traditional Arabic" w:cs="Traditional Arabic" w:hint="cs"/>
          <w:sz w:val="32"/>
          <w:szCs w:val="32"/>
          <w:rtl/>
        </w:rPr>
        <w:t>حينئذ</w:t>
      </w:r>
      <w:r w:rsidRPr="00801625">
        <w:rPr>
          <w:rFonts w:ascii="Traditional Arabic" w:hAnsi="Traditional Arabic" w:cs="Traditional Arabic"/>
          <w:sz w:val="32"/>
          <w:szCs w:val="32"/>
          <w:rtl/>
        </w:rPr>
        <w:t xml:space="preserve"> </w:t>
      </w:r>
      <w:r w:rsidRPr="00801625">
        <w:rPr>
          <w:rFonts w:ascii="Traditional Arabic" w:hAnsi="Traditional Arabic" w:cs="Traditional Arabic" w:hint="cs"/>
          <w:sz w:val="32"/>
          <w:szCs w:val="32"/>
          <w:rtl/>
        </w:rPr>
        <w:t>وزير</w:t>
      </w:r>
      <w:r w:rsidRPr="00801625">
        <w:rPr>
          <w:rFonts w:ascii="Traditional Arabic" w:hAnsi="Traditional Arabic" w:cs="Traditional Arabic"/>
          <w:sz w:val="32"/>
          <w:szCs w:val="32"/>
          <w:rtl/>
        </w:rPr>
        <w:t xml:space="preserve"> </w:t>
      </w:r>
      <w:r w:rsidRPr="00801625">
        <w:rPr>
          <w:rFonts w:ascii="Traditional Arabic" w:hAnsi="Traditional Arabic" w:cs="Traditional Arabic" w:hint="cs"/>
          <w:sz w:val="32"/>
          <w:szCs w:val="32"/>
          <w:rtl/>
        </w:rPr>
        <w:t>المعتز،</w:t>
      </w:r>
      <w:r w:rsidRPr="00801625">
        <w:rPr>
          <w:rFonts w:ascii="Traditional Arabic" w:hAnsi="Traditional Arabic" w:cs="Traditional Arabic"/>
          <w:sz w:val="32"/>
          <w:szCs w:val="32"/>
          <w:rtl/>
        </w:rPr>
        <w:t xml:space="preserve"> </w:t>
      </w:r>
      <w:r w:rsidRPr="00801625">
        <w:rPr>
          <w:rFonts w:ascii="Traditional Arabic" w:hAnsi="Traditional Arabic" w:cs="Traditional Arabic" w:hint="cs"/>
          <w:sz w:val="32"/>
          <w:szCs w:val="32"/>
          <w:rtl/>
        </w:rPr>
        <w:t>فألط</w:t>
      </w:r>
      <w:r w:rsidRPr="00801625">
        <w:rPr>
          <w:rFonts w:ascii="Traditional Arabic" w:hAnsi="Traditional Arabic" w:cs="Traditional Arabic"/>
          <w:sz w:val="32"/>
          <w:szCs w:val="32"/>
          <w:rtl/>
        </w:rPr>
        <w:t xml:space="preserve"> </w:t>
      </w:r>
      <w:r w:rsidRPr="00801625">
        <w:rPr>
          <w:rFonts w:ascii="Traditional Arabic" w:hAnsi="Traditional Arabic" w:cs="Traditional Arabic" w:hint="cs"/>
          <w:sz w:val="32"/>
          <w:szCs w:val="32"/>
          <w:rtl/>
        </w:rPr>
        <w:t>عليه</w:t>
      </w:r>
      <w:r w:rsidRPr="00801625">
        <w:rPr>
          <w:rFonts w:ascii="Traditional Arabic" w:hAnsi="Traditional Arabic" w:cs="Traditional Arabic"/>
          <w:sz w:val="32"/>
          <w:szCs w:val="32"/>
          <w:rtl/>
        </w:rPr>
        <w:t xml:space="preserve">. </w:t>
      </w:r>
      <w:r w:rsidRPr="00801625">
        <w:rPr>
          <w:rFonts w:ascii="Traditional Arabic" w:hAnsi="Traditional Arabic" w:cs="Traditional Arabic" w:hint="cs"/>
          <w:sz w:val="32"/>
          <w:szCs w:val="32"/>
          <w:rtl/>
        </w:rPr>
        <w:t>فقال</w:t>
      </w:r>
      <w:r w:rsidRPr="00801625">
        <w:rPr>
          <w:rFonts w:ascii="Traditional Arabic" w:hAnsi="Traditional Arabic" w:cs="Traditional Arabic"/>
          <w:sz w:val="32"/>
          <w:szCs w:val="32"/>
          <w:rtl/>
        </w:rPr>
        <w:t xml:space="preserve"> </w:t>
      </w:r>
      <w:r w:rsidRPr="00801625">
        <w:rPr>
          <w:rFonts w:ascii="Traditional Arabic" w:hAnsi="Traditional Arabic" w:cs="Traditional Arabic" w:hint="cs"/>
          <w:sz w:val="32"/>
          <w:szCs w:val="32"/>
          <w:rtl/>
        </w:rPr>
        <w:t>له</w:t>
      </w:r>
      <w:r w:rsidRPr="00801625">
        <w:rPr>
          <w:rFonts w:ascii="Traditional Arabic" w:hAnsi="Traditional Arabic" w:cs="Traditional Arabic"/>
          <w:sz w:val="32"/>
          <w:szCs w:val="32"/>
          <w:rtl/>
        </w:rPr>
        <w:t xml:space="preserve"> </w:t>
      </w:r>
      <w:r w:rsidRPr="00801625">
        <w:rPr>
          <w:rFonts w:ascii="Traditional Arabic" w:hAnsi="Traditional Arabic" w:cs="Traditional Arabic" w:hint="cs"/>
          <w:sz w:val="32"/>
          <w:szCs w:val="32"/>
          <w:rtl/>
        </w:rPr>
        <w:t>جعفر</w:t>
      </w:r>
      <w:r w:rsidRPr="00801625">
        <w:rPr>
          <w:rFonts w:ascii="Traditional Arabic" w:hAnsi="Traditional Arabic" w:cs="Traditional Arabic"/>
          <w:sz w:val="32"/>
          <w:szCs w:val="32"/>
          <w:rtl/>
        </w:rPr>
        <w:t xml:space="preserve">: </w:t>
      </w:r>
      <w:r w:rsidRPr="00801625">
        <w:rPr>
          <w:rFonts w:ascii="Traditional Arabic" w:hAnsi="Traditional Arabic" w:cs="Traditional Arabic" w:hint="cs"/>
          <w:sz w:val="32"/>
          <w:szCs w:val="32"/>
          <w:rtl/>
        </w:rPr>
        <w:t>عهدي</w:t>
      </w:r>
      <w:r w:rsidRPr="00801625">
        <w:rPr>
          <w:rFonts w:ascii="Traditional Arabic" w:hAnsi="Traditional Arabic" w:cs="Traditional Arabic"/>
          <w:sz w:val="32"/>
          <w:szCs w:val="32"/>
          <w:rtl/>
        </w:rPr>
        <w:t xml:space="preserve"> </w:t>
      </w:r>
      <w:r w:rsidRPr="00801625">
        <w:rPr>
          <w:rFonts w:ascii="Traditional Arabic" w:hAnsi="Traditional Arabic" w:cs="Traditional Arabic" w:hint="cs"/>
          <w:sz w:val="32"/>
          <w:szCs w:val="32"/>
          <w:rtl/>
        </w:rPr>
        <w:t>ببني</w:t>
      </w:r>
      <w:r w:rsidRPr="00801625">
        <w:rPr>
          <w:rFonts w:ascii="Traditional Arabic" w:hAnsi="Traditional Arabic" w:cs="Traditional Arabic"/>
          <w:sz w:val="32"/>
          <w:szCs w:val="32"/>
          <w:rtl/>
        </w:rPr>
        <w:t xml:space="preserve"> </w:t>
      </w:r>
      <w:r w:rsidRPr="00801625">
        <w:rPr>
          <w:rFonts w:ascii="Traditional Arabic" w:hAnsi="Traditional Arabic" w:cs="Traditional Arabic" w:hint="cs"/>
          <w:sz w:val="32"/>
          <w:szCs w:val="32"/>
          <w:rtl/>
        </w:rPr>
        <w:t>هاشم</w:t>
      </w:r>
      <w:r w:rsidRPr="00801625">
        <w:rPr>
          <w:rFonts w:ascii="Traditional Arabic" w:hAnsi="Traditional Arabic" w:cs="Traditional Arabic"/>
          <w:sz w:val="32"/>
          <w:szCs w:val="32"/>
          <w:rtl/>
        </w:rPr>
        <w:t xml:space="preserve"> </w:t>
      </w:r>
      <w:r w:rsidRPr="00801625">
        <w:rPr>
          <w:rFonts w:ascii="Traditional Arabic" w:hAnsi="Traditional Arabic" w:cs="Traditional Arabic" w:hint="cs"/>
          <w:sz w:val="32"/>
          <w:szCs w:val="32"/>
          <w:rtl/>
        </w:rPr>
        <w:t>يأخذون</w:t>
      </w:r>
      <w:r w:rsidRPr="00801625">
        <w:rPr>
          <w:rFonts w:ascii="Traditional Arabic" w:hAnsi="Traditional Arabic" w:cs="Traditional Arabic"/>
          <w:sz w:val="32"/>
          <w:szCs w:val="32"/>
          <w:rtl/>
        </w:rPr>
        <w:t xml:space="preserve"> </w:t>
      </w:r>
      <w:r w:rsidRPr="00801625">
        <w:rPr>
          <w:rFonts w:ascii="Traditional Arabic" w:hAnsi="Traditional Arabic" w:cs="Traditional Arabic" w:hint="cs"/>
          <w:sz w:val="32"/>
          <w:szCs w:val="32"/>
          <w:rtl/>
        </w:rPr>
        <w:t>الصلات</w:t>
      </w:r>
      <w:r w:rsidRPr="00801625">
        <w:rPr>
          <w:rFonts w:ascii="Traditional Arabic" w:hAnsi="Traditional Arabic" w:cs="Traditional Arabic"/>
          <w:sz w:val="32"/>
          <w:szCs w:val="32"/>
          <w:rtl/>
        </w:rPr>
        <w:t xml:space="preserve"> </w:t>
      </w:r>
      <w:r w:rsidRPr="00801625">
        <w:rPr>
          <w:rFonts w:ascii="Traditional Arabic" w:hAnsi="Traditional Arabic" w:cs="Traditional Arabic" w:hint="cs"/>
          <w:sz w:val="32"/>
          <w:szCs w:val="32"/>
          <w:rtl/>
        </w:rPr>
        <w:t>بشرفهم</w:t>
      </w:r>
      <w:r w:rsidRPr="00801625">
        <w:rPr>
          <w:rFonts w:ascii="Traditional Arabic" w:hAnsi="Traditional Arabic" w:cs="Traditional Arabic"/>
          <w:sz w:val="32"/>
          <w:szCs w:val="32"/>
          <w:rtl/>
        </w:rPr>
        <w:t xml:space="preserve"> </w:t>
      </w:r>
      <w:r w:rsidRPr="00801625">
        <w:rPr>
          <w:rFonts w:ascii="Traditional Arabic" w:hAnsi="Traditional Arabic" w:cs="Traditional Arabic" w:hint="cs"/>
          <w:sz w:val="32"/>
          <w:szCs w:val="32"/>
          <w:rtl/>
        </w:rPr>
        <w:t>وعلومهم</w:t>
      </w:r>
      <w:r w:rsidRPr="00801625">
        <w:rPr>
          <w:rFonts w:ascii="Traditional Arabic" w:hAnsi="Traditional Arabic" w:cs="Traditional Arabic"/>
          <w:sz w:val="32"/>
          <w:szCs w:val="32"/>
          <w:rtl/>
        </w:rPr>
        <w:t xml:space="preserve"> </w:t>
      </w:r>
      <w:r w:rsidRPr="00801625">
        <w:rPr>
          <w:rFonts w:ascii="Traditional Arabic" w:hAnsi="Traditional Arabic" w:cs="Traditional Arabic" w:hint="cs"/>
          <w:sz w:val="32"/>
          <w:szCs w:val="32"/>
          <w:rtl/>
        </w:rPr>
        <w:t>وجدهم،</w:t>
      </w:r>
      <w:r w:rsidRPr="00801625">
        <w:rPr>
          <w:rFonts w:ascii="Traditional Arabic" w:hAnsi="Traditional Arabic" w:cs="Traditional Arabic"/>
          <w:sz w:val="32"/>
          <w:szCs w:val="32"/>
          <w:rtl/>
        </w:rPr>
        <w:t xml:space="preserve"> </w:t>
      </w:r>
      <w:r w:rsidRPr="00801625">
        <w:rPr>
          <w:rFonts w:ascii="Traditional Arabic" w:hAnsi="Traditional Arabic" w:cs="Traditional Arabic" w:hint="cs"/>
          <w:sz w:val="32"/>
          <w:szCs w:val="32"/>
          <w:rtl/>
        </w:rPr>
        <w:t>وأنت</w:t>
      </w:r>
      <w:r w:rsidRPr="00801625">
        <w:rPr>
          <w:rFonts w:ascii="Traditional Arabic" w:hAnsi="Traditional Arabic" w:cs="Traditional Arabic"/>
          <w:sz w:val="32"/>
          <w:szCs w:val="32"/>
          <w:rtl/>
        </w:rPr>
        <w:t xml:space="preserve"> </w:t>
      </w:r>
      <w:r w:rsidRPr="00801625">
        <w:rPr>
          <w:rFonts w:ascii="Traditional Arabic" w:hAnsi="Traditional Arabic" w:cs="Traditional Arabic" w:hint="cs"/>
          <w:sz w:val="32"/>
          <w:szCs w:val="32"/>
          <w:rtl/>
        </w:rPr>
        <w:t>تأخذ</w:t>
      </w:r>
      <w:r w:rsidRPr="00801625">
        <w:rPr>
          <w:rFonts w:ascii="Traditional Arabic" w:hAnsi="Traditional Arabic" w:cs="Traditional Arabic"/>
          <w:sz w:val="32"/>
          <w:szCs w:val="32"/>
          <w:rtl/>
        </w:rPr>
        <w:t xml:space="preserve"> </w:t>
      </w:r>
      <w:r w:rsidRPr="00801625">
        <w:rPr>
          <w:rFonts w:ascii="Traditional Arabic" w:hAnsi="Traditional Arabic" w:cs="Traditional Arabic" w:hint="cs"/>
          <w:sz w:val="32"/>
          <w:szCs w:val="32"/>
          <w:rtl/>
        </w:rPr>
        <w:t>بالمحال</w:t>
      </w:r>
      <w:r w:rsidRPr="00801625">
        <w:rPr>
          <w:rFonts w:ascii="Traditional Arabic" w:hAnsi="Traditional Arabic" w:cs="Traditional Arabic"/>
          <w:sz w:val="32"/>
          <w:szCs w:val="32"/>
          <w:rtl/>
        </w:rPr>
        <w:t xml:space="preserve"> </w:t>
      </w:r>
      <w:r w:rsidRPr="00801625">
        <w:rPr>
          <w:rFonts w:ascii="Traditional Arabic" w:hAnsi="Traditional Arabic" w:cs="Traditional Arabic" w:hint="cs"/>
          <w:sz w:val="32"/>
          <w:szCs w:val="32"/>
          <w:rtl/>
        </w:rPr>
        <w:t>والهزل؛</w:t>
      </w:r>
      <w:r w:rsidRPr="00801625">
        <w:rPr>
          <w:rFonts w:ascii="Traditional Arabic" w:hAnsi="Traditional Arabic" w:cs="Traditional Arabic"/>
          <w:sz w:val="32"/>
          <w:szCs w:val="32"/>
          <w:rtl/>
        </w:rPr>
        <w:t xml:space="preserve"> </w:t>
      </w:r>
      <w:r w:rsidRPr="00801625">
        <w:rPr>
          <w:rFonts w:ascii="Traditional Arabic" w:hAnsi="Traditional Arabic" w:cs="Traditional Arabic" w:hint="cs"/>
          <w:sz w:val="32"/>
          <w:szCs w:val="32"/>
          <w:rtl/>
        </w:rPr>
        <w:t>فأنت</w:t>
      </w:r>
      <w:r w:rsidRPr="00801625">
        <w:rPr>
          <w:rFonts w:ascii="Traditional Arabic" w:hAnsi="Traditional Arabic" w:cs="Traditional Arabic"/>
          <w:sz w:val="32"/>
          <w:szCs w:val="32"/>
          <w:rtl/>
        </w:rPr>
        <w:t xml:space="preserve"> </w:t>
      </w:r>
      <w:r w:rsidRPr="00801625">
        <w:rPr>
          <w:rFonts w:ascii="Traditional Arabic" w:hAnsi="Traditional Arabic" w:cs="Traditional Arabic" w:hint="cs"/>
          <w:sz w:val="32"/>
          <w:szCs w:val="32"/>
          <w:rtl/>
        </w:rPr>
        <w:t>عجيب</w:t>
      </w:r>
      <w:r w:rsidRPr="00801625">
        <w:rPr>
          <w:rFonts w:ascii="Traditional Arabic" w:hAnsi="Traditional Arabic" w:cs="Traditional Arabic"/>
          <w:sz w:val="32"/>
          <w:szCs w:val="32"/>
          <w:rtl/>
        </w:rPr>
        <w:t xml:space="preserve"> </w:t>
      </w:r>
      <w:r w:rsidRPr="00801625">
        <w:rPr>
          <w:rFonts w:ascii="Traditional Arabic" w:hAnsi="Traditional Arabic" w:cs="Traditional Arabic" w:hint="cs"/>
          <w:sz w:val="32"/>
          <w:szCs w:val="32"/>
          <w:rtl/>
        </w:rPr>
        <w:t>من</w:t>
      </w:r>
      <w:r w:rsidRPr="00801625">
        <w:rPr>
          <w:rFonts w:ascii="Traditional Arabic" w:hAnsi="Traditional Arabic" w:cs="Traditional Arabic"/>
          <w:sz w:val="32"/>
          <w:szCs w:val="32"/>
          <w:rtl/>
        </w:rPr>
        <w:t xml:space="preserve"> </w:t>
      </w:r>
      <w:r w:rsidRPr="00801625">
        <w:rPr>
          <w:rFonts w:ascii="Traditional Arabic" w:hAnsi="Traditional Arabic" w:cs="Traditional Arabic" w:hint="cs"/>
          <w:sz w:val="32"/>
          <w:szCs w:val="32"/>
          <w:rtl/>
        </w:rPr>
        <w:t>بينهم</w:t>
      </w:r>
      <w:r w:rsidRPr="00801625">
        <w:rPr>
          <w:rFonts w:ascii="Traditional Arabic" w:hAnsi="Traditional Arabic" w:cs="Traditional Arabic"/>
          <w:sz w:val="32"/>
          <w:szCs w:val="32"/>
          <w:rtl/>
        </w:rPr>
        <w:t xml:space="preserve">!! </w:t>
      </w:r>
      <w:r w:rsidRPr="00801625">
        <w:rPr>
          <w:rFonts w:ascii="Traditional Arabic" w:hAnsi="Traditional Arabic" w:cs="Traditional Arabic" w:hint="cs"/>
          <w:sz w:val="32"/>
          <w:szCs w:val="32"/>
          <w:rtl/>
        </w:rPr>
        <w:t>فقال</w:t>
      </w:r>
      <w:r w:rsidRPr="00801625">
        <w:rPr>
          <w:rFonts w:ascii="Traditional Arabic" w:hAnsi="Traditional Arabic" w:cs="Traditional Arabic"/>
          <w:sz w:val="32"/>
          <w:szCs w:val="32"/>
          <w:rtl/>
        </w:rPr>
        <w:t xml:space="preserve"> </w:t>
      </w:r>
      <w:r w:rsidRPr="00801625">
        <w:rPr>
          <w:rFonts w:ascii="Traditional Arabic" w:hAnsi="Traditional Arabic" w:cs="Traditional Arabic" w:hint="cs"/>
          <w:sz w:val="32"/>
          <w:szCs w:val="32"/>
          <w:rtl/>
        </w:rPr>
        <w:t>أبو</w:t>
      </w:r>
      <w:r w:rsidRPr="00801625">
        <w:rPr>
          <w:rFonts w:ascii="Traditional Arabic" w:hAnsi="Traditional Arabic" w:cs="Traditional Arabic"/>
          <w:sz w:val="32"/>
          <w:szCs w:val="32"/>
          <w:rtl/>
        </w:rPr>
        <w:t xml:space="preserve"> </w:t>
      </w:r>
      <w:r w:rsidRPr="00801625">
        <w:rPr>
          <w:rFonts w:ascii="Traditional Arabic" w:hAnsi="Traditional Arabic" w:cs="Traditional Arabic" w:hint="cs"/>
          <w:sz w:val="32"/>
          <w:szCs w:val="32"/>
          <w:rtl/>
        </w:rPr>
        <w:t>العبر</w:t>
      </w:r>
      <w:r w:rsidRPr="00801625">
        <w:rPr>
          <w:rFonts w:ascii="Traditional Arabic" w:hAnsi="Traditional Arabic" w:cs="Traditional Arabic"/>
          <w:sz w:val="32"/>
          <w:szCs w:val="32"/>
          <w:rtl/>
        </w:rPr>
        <w:t xml:space="preserve">: </w:t>
      </w:r>
      <w:r w:rsidRPr="00801625">
        <w:rPr>
          <w:rFonts w:ascii="Traditional Arabic" w:hAnsi="Traditional Arabic" w:cs="Traditional Arabic" w:hint="cs"/>
          <w:sz w:val="32"/>
          <w:szCs w:val="32"/>
          <w:rtl/>
        </w:rPr>
        <w:t>صدقت</w:t>
      </w:r>
      <w:r w:rsidRPr="00801625">
        <w:rPr>
          <w:rFonts w:ascii="Traditional Arabic" w:hAnsi="Traditional Arabic" w:cs="Traditional Arabic"/>
          <w:sz w:val="32"/>
          <w:szCs w:val="32"/>
          <w:rtl/>
        </w:rPr>
        <w:t xml:space="preserve"> </w:t>
      </w:r>
      <w:r w:rsidRPr="00801625">
        <w:rPr>
          <w:rFonts w:ascii="Traditional Arabic" w:hAnsi="Traditional Arabic" w:cs="Traditional Arabic" w:hint="cs"/>
          <w:sz w:val="32"/>
          <w:szCs w:val="32"/>
          <w:rtl/>
        </w:rPr>
        <w:t>أنا</w:t>
      </w:r>
      <w:r w:rsidRPr="00801625">
        <w:rPr>
          <w:rFonts w:ascii="Traditional Arabic" w:hAnsi="Traditional Arabic" w:cs="Traditional Arabic"/>
          <w:sz w:val="32"/>
          <w:szCs w:val="32"/>
          <w:rtl/>
        </w:rPr>
        <w:t xml:space="preserve"> </w:t>
      </w:r>
      <w:r w:rsidRPr="00801625">
        <w:rPr>
          <w:rFonts w:ascii="Traditional Arabic" w:hAnsi="Traditional Arabic" w:cs="Traditional Arabic" w:hint="cs"/>
          <w:sz w:val="32"/>
          <w:szCs w:val="32"/>
          <w:rtl/>
        </w:rPr>
        <w:t>عجيب</w:t>
      </w:r>
      <w:r w:rsidRPr="00801625">
        <w:rPr>
          <w:rFonts w:ascii="Traditional Arabic" w:hAnsi="Traditional Arabic" w:cs="Traditional Arabic"/>
          <w:sz w:val="32"/>
          <w:szCs w:val="32"/>
          <w:rtl/>
        </w:rPr>
        <w:t xml:space="preserve"> </w:t>
      </w:r>
      <w:r w:rsidRPr="00801625">
        <w:rPr>
          <w:rFonts w:ascii="Traditional Arabic" w:hAnsi="Traditional Arabic" w:cs="Traditional Arabic" w:hint="cs"/>
          <w:sz w:val="32"/>
          <w:szCs w:val="32"/>
          <w:rtl/>
        </w:rPr>
        <w:t>من</w:t>
      </w:r>
      <w:r w:rsidRPr="00801625">
        <w:rPr>
          <w:rFonts w:ascii="Traditional Arabic" w:hAnsi="Traditional Arabic" w:cs="Traditional Arabic"/>
          <w:sz w:val="32"/>
          <w:szCs w:val="32"/>
          <w:rtl/>
        </w:rPr>
        <w:t xml:space="preserve"> </w:t>
      </w:r>
      <w:r w:rsidRPr="00801625">
        <w:rPr>
          <w:rFonts w:ascii="Traditional Arabic" w:hAnsi="Traditional Arabic" w:cs="Traditional Arabic" w:hint="cs"/>
          <w:sz w:val="32"/>
          <w:szCs w:val="32"/>
          <w:rtl/>
        </w:rPr>
        <w:t>بينهم،</w:t>
      </w:r>
      <w:r w:rsidRPr="00801625">
        <w:rPr>
          <w:rFonts w:ascii="Traditional Arabic" w:hAnsi="Traditional Arabic" w:cs="Traditional Arabic"/>
          <w:sz w:val="32"/>
          <w:szCs w:val="32"/>
          <w:rtl/>
        </w:rPr>
        <w:t xml:space="preserve"> </w:t>
      </w:r>
      <w:r w:rsidRPr="00801625">
        <w:rPr>
          <w:rFonts w:ascii="Traditional Arabic" w:hAnsi="Traditional Arabic" w:cs="Traditional Arabic" w:hint="cs"/>
          <w:sz w:val="32"/>
          <w:szCs w:val="32"/>
          <w:rtl/>
        </w:rPr>
        <w:t>كما</w:t>
      </w:r>
      <w:r w:rsidRPr="00801625">
        <w:rPr>
          <w:rFonts w:ascii="Traditional Arabic" w:hAnsi="Traditional Arabic" w:cs="Traditional Arabic"/>
          <w:sz w:val="32"/>
          <w:szCs w:val="32"/>
          <w:rtl/>
        </w:rPr>
        <w:t xml:space="preserve"> </w:t>
      </w:r>
      <w:r w:rsidRPr="00801625">
        <w:rPr>
          <w:rFonts w:ascii="Traditional Arabic" w:hAnsi="Traditional Arabic" w:cs="Traditional Arabic" w:hint="cs"/>
          <w:sz w:val="32"/>
          <w:szCs w:val="32"/>
          <w:rtl/>
        </w:rPr>
        <w:t>أنت</w:t>
      </w:r>
      <w:r w:rsidRPr="00801625">
        <w:rPr>
          <w:rFonts w:ascii="Traditional Arabic" w:hAnsi="Traditional Arabic" w:cs="Traditional Arabic"/>
          <w:sz w:val="32"/>
          <w:szCs w:val="32"/>
          <w:rtl/>
        </w:rPr>
        <w:t xml:space="preserve"> </w:t>
      </w:r>
      <w:r w:rsidRPr="00801625">
        <w:rPr>
          <w:rFonts w:ascii="Traditional Arabic" w:hAnsi="Traditional Arabic" w:cs="Traditional Arabic" w:hint="cs"/>
          <w:sz w:val="32"/>
          <w:szCs w:val="32"/>
          <w:rtl/>
        </w:rPr>
        <w:t>عجيب</w:t>
      </w:r>
      <w:r w:rsidRPr="00801625">
        <w:rPr>
          <w:rFonts w:ascii="Traditional Arabic" w:hAnsi="Traditional Arabic" w:cs="Traditional Arabic"/>
          <w:sz w:val="32"/>
          <w:szCs w:val="32"/>
          <w:rtl/>
        </w:rPr>
        <w:t xml:space="preserve"> </w:t>
      </w:r>
      <w:r w:rsidRPr="00801625">
        <w:rPr>
          <w:rFonts w:ascii="Traditional Arabic" w:hAnsi="Traditional Arabic" w:cs="Traditional Arabic" w:hint="cs"/>
          <w:sz w:val="32"/>
          <w:szCs w:val="32"/>
          <w:rtl/>
        </w:rPr>
        <w:t>في</w:t>
      </w:r>
      <w:r w:rsidRPr="00801625">
        <w:rPr>
          <w:rFonts w:ascii="Traditional Arabic" w:hAnsi="Traditional Arabic" w:cs="Traditional Arabic"/>
          <w:sz w:val="32"/>
          <w:szCs w:val="32"/>
          <w:rtl/>
        </w:rPr>
        <w:t xml:space="preserve"> </w:t>
      </w:r>
      <w:r w:rsidRPr="00801625">
        <w:rPr>
          <w:rFonts w:ascii="Traditional Arabic" w:hAnsi="Traditional Arabic" w:cs="Traditional Arabic" w:hint="cs"/>
          <w:sz w:val="32"/>
          <w:szCs w:val="32"/>
          <w:rtl/>
        </w:rPr>
        <w:t>أهل</w:t>
      </w:r>
      <w:r w:rsidRPr="00801625">
        <w:rPr>
          <w:rFonts w:ascii="Traditional Arabic" w:hAnsi="Traditional Arabic" w:cs="Traditional Arabic"/>
          <w:sz w:val="32"/>
          <w:szCs w:val="32"/>
          <w:rtl/>
        </w:rPr>
        <w:t xml:space="preserve"> </w:t>
      </w:r>
      <w:r w:rsidRPr="00801625">
        <w:rPr>
          <w:rFonts w:ascii="Traditional Arabic" w:hAnsi="Traditional Arabic" w:cs="Traditional Arabic" w:hint="cs"/>
          <w:sz w:val="32"/>
          <w:szCs w:val="32"/>
          <w:rtl/>
        </w:rPr>
        <w:t>إسكاف،</w:t>
      </w:r>
      <w:r w:rsidRPr="00801625">
        <w:rPr>
          <w:rFonts w:ascii="Traditional Arabic" w:hAnsi="Traditional Arabic" w:cs="Traditional Arabic"/>
          <w:sz w:val="32"/>
          <w:szCs w:val="32"/>
          <w:rtl/>
        </w:rPr>
        <w:t xml:space="preserve"> </w:t>
      </w:r>
      <w:r w:rsidRPr="00801625">
        <w:rPr>
          <w:rFonts w:ascii="Traditional Arabic" w:hAnsi="Traditional Arabic" w:cs="Traditional Arabic" w:hint="cs"/>
          <w:sz w:val="32"/>
          <w:szCs w:val="32"/>
          <w:rtl/>
        </w:rPr>
        <w:t>كلهم</w:t>
      </w:r>
      <w:r w:rsidRPr="00801625">
        <w:rPr>
          <w:rFonts w:ascii="Traditional Arabic" w:hAnsi="Traditional Arabic" w:cs="Traditional Arabic"/>
          <w:sz w:val="32"/>
          <w:szCs w:val="32"/>
          <w:rtl/>
        </w:rPr>
        <w:t xml:space="preserve"> </w:t>
      </w:r>
      <w:r w:rsidRPr="00801625">
        <w:rPr>
          <w:rFonts w:ascii="Traditional Arabic" w:hAnsi="Traditional Arabic" w:cs="Traditional Arabic" w:hint="cs"/>
          <w:sz w:val="32"/>
          <w:szCs w:val="32"/>
          <w:rtl/>
        </w:rPr>
        <w:t>نواصب</w:t>
      </w:r>
      <w:r w:rsidRPr="00801625">
        <w:rPr>
          <w:rFonts w:ascii="Traditional Arabic" w:hAnsi="Traditional Arabic" w:cs="Traditional Arabic"/>
          <w:sz w:val="32"/>
          <w:szCs w:val="32"/>
          <w:rtl/>
        </w:rPr>
        <w:t xml:space="preserve"> </w:t>
      </w:r>
      <w:r w:rsidRPr="00801625">
        <w:rPr>
          <w:rFonts w:ascii="Traditional Arabic" w:hAnsi="Traditional Arabic" w:cs="Traditional Arabic" w:hint="cs"/>
          <w:sz w:val="32"/>
          <w:szCs w:val="32"/>
          <w:rtl/>
        </w:rPr>
        <w:t>وأنت</w:t>
      </w:r>
      <w:r w:rsidRPr="00801625">
        <w:rPr>
          <w:rFonts w:ascii="Traditional Arabic" w:hAnsi="Traditional Arabic" w:cs="Traditional Arabic"/>
          <w:sz w:val="32"/>
          <w:szCs w:val="32"/>
          <w:rtl/>
        </w:rPr>
        <w:t xml:space="preserve"> </w:t>
      </w:r>
      <w:r w:rsidRPr="00801625">
        <w:rPr>
          <w:rFonts w:ascii="Traditional Arabic" w:hAnsi="Traditional Arabic" w:cs="Traditional Arabic" w:hint="cs"/>
          <w:sz w:val="32"/>
          <w:szCs w:val="32"/>
          <w:rtl/>
        </w:rPr>
        <w:t>من</w:t>
      </w:r>
      <w:r w:rsidRPr="00801625">
        <w:rPr>
          <w:rFonts w:ascii="Traditional Arabic" w:hAnsi="Traditional Arabic" w:cs="Traditional Arabic"/>
          <w:sz w:val="32"/>
          <w:szCs w:val="32"/>
          <w:rtl/>
        </w:rPr>
        <w:t xml:space="preserve"> </w:t>
      </w:r>
      <w:r w:rsidRPr="00801625">
        <w:rPr>
          <w:rFonts w:ascii="Traditional Arabic" w:hAnsi="Traditional Arabic" w:cs="Traditional Arabic" w:hint="cs"/>
          <w:sz w:val="32"/>
          <w:szCs w:val="32"/>
          <w:rtl/>
        </w:rPr>
        <w:t>بينهم</w:t>
      </w:r>
      <w:r w:rsidRPr="00801625">
        <w:rPr>
          <w:rFonts w:ascii="Traditional Arabic" w:hAnsi="Traditional Arabic" w:cs="Traditional Arabic"/>
          <w:sz w:val="32"/>
          <w:szCs w:val="32"/>
          <w:rtl/>
        </w:rPr>
        <w:t xml:space="preserve"> </w:t>
      </w:r>
      <w:r w:rsidRPr="00801625">
        <w:rPr>
          <w:rFonts w:ascii="Traditional Arabic" w:hAnsi="Traditional Arabic" w:cs="Traditional Arabic" w:hint="cs"/>
          <w:sz w:val="32"/>
          <w:szCs w:val="32"/>
          <w:rtl/>
        </w:rPr>
        <w:t>رافضي،</w:t>
      </w:r>
      <w:r w:rsidRPr="00801625">
        <w:rPr>
          <w:rFonts w:ascii="Traditional Arabic" w:hAnsi="Traditional Arabic" w:cs="Traditional Arabic"/>
          <w:sz w:val="32"/>
          <w:szCs w:val="32"/>
          <w:rtl/>
        </w:rPr>
        <w:t xml:space="preserve"> </w:t>
      </w:r>
      <w:r w:rsidRPr="00801625">
        <w:rPr>
          <w:rFonts w:ascii="Traditional Arabic" w:hAnsi="Traditional Arabic" w:cs="Traditional Arabic" w:hint="cs"/>
          <w:sz w:val="32"/>
          <w:szCs w:val="32"/>
          <w:rtl/>
        </w:rPr>
        <w:t>وكان</w:t>
      </w:r>
      <w:r w:rsidRPr="00801625">
        <w:rPr>
          <w:rFonts w:ascii="Traditional Arabic" w:hAnsi="Traditional Arabic" w:cs="Traditional Arabic"/>
          <w:sz w:val="32"/>
          <w:szCs w:val="32"/>
          <w:rtl/>
        </w:rPr>
        <w:t xml:space="preserve"> </w:t>
      </w:r>
      <w:r w:rsidRPr="00801625">
        <w:rPr>
          <w:rFonts w:ascii="Traditional Arabic" w:hAnsi="Traditional Arabic" w:cs="Traditional Arabic" w:hint="cs"/>
          <w:sz w:val="32"/>
          <w:szCs w:val="32"/>
          <w:rtl/>
        </w:rPr>
        <w:t>جعفر</w:t>
      </w:r>
      <w:r w:rsidRPr="00801625">
        <w:rPr>
          <w:rFonts w:ascii="Traditional Arabic" w:hAnsi="Traditional Arabic" w:cs="Traditional Arabic"/>
          <w:sz w:val="32"/>
          <w:szCs w:val="32"/>
          <w:rtl/>
        </w:rPr>
        <w:t xml:space="preserve"> </w:t>
      </w:r>
      <w:r w:rsidRPr="00801625">
        <w:rPr>
          <w:rFonts w:ascii="Traditional Arabic" w:hAnsi="Traditional Arabic" w:cs="Traditional Arabic" w:hint="cs"/>
          <w:sz w:val="32"/>
          <w:szCs w:val="32"/>
          <w:rtl/>
        </w:rPr>
        <w:t>ينسب</w:t>
      </w:r>
      <w:r w:rsidRPr="00801625">
        <w:rPr>
          <w:rFonts w:ascii="Traditional Arabic" w:hAnsi="Traditional Arabic" w:cs="Traditional Arabic"/>
          <w:sz w:val="32"/>
          <w:szCs w:val="32"/>
          <w:rtl/>
        </w:rPr>
        <w:t xml:space="preserve"> </w:t>
      </w:r>
      <w:r w:rsidRPr="00801625">
        <w:rPr>
          <w:rFonts w:ascii="Traditional Arabic" w:hAnsi="Traditional Arabic" w:cs="Traditional Arabic" w:hint="cs"/>
          <w:sz w:val="32"/>
          <w:szCs w:val="32"/>
          <w:rtl/>
        </w:rPr>
        <w:t>إلى</w:t>
      </w:r>
      <w:r w:rsidRPr="00801625">
        <w:rPr>
          <w:rFonts w:ascii="Traditional Arabic" w:hAnsi="Traditional Arabic" w:cs="Traditional Arabic"/>
          <w:sz w:val="32"/>
          <w:szCs w:val="32"/>
          <w:rtl/>
        </w:rPr>
        <w:t xml:space="preserve"> </w:t>
      </w:r>
      <w:r w:rsidRPr="00801625">
        <w:rPr>
          <w:rFonts w:ascii="Traditional Arabic" w:hAnsi="Traditional Arabic" w:cs="Traditional Arabic" w:hint="cs"/>
          <w:sz w:val="32"/>
          <w:szCs w:val="32"/>
          <w:rtl/>
        </w:rPr>
        <w:t>ذلك</w:t>
      </w:r>
      <w:r w:rsidRPr="00801625">
        <w:rPr>
          <w:rFonts w:ascii="Traditional Arabic" w:hAnsi="Traditional Arabic" w:cs="Traditional Arabic"/>
          <w:sz w:val="32"/>
          <w:szCs w:val="32"/>
          <w:rtl/>
        </w:rPr>
        <w:t xml:space="preserve">. </w:t>
      </w:r>
    </w:p>
    <w:p w:rsidR="007615D2" w:rsidRDefault="007615D2" w:rsidP="007615D2">
      <w:pPr>
        <w:jc w:val="both"/>
        <w:rPr>
          <w:rFonts w:ascii="Traditional Arabic" w:hAnsi="Traditional Arabic" w:cs="Traditional Arabic"/>
          <w:sz w:val="32"/>
          <w:szCs w:val="32"/>
          <w:rtl/>
        </w:rPr>
      </w:pPr>
      <w:r w:rsidRPr="00801625">
        <w:rPr>
          <w:rFonts w:ascii="Traditional Arabic" w:hAnsi="Traditional Arabic" w:cs="Traditional Arabic" w:hint="cs"/>
          <w:sz w:val="32"/>
          <w:szCs w:val="32"/>
          <w:rtl/>
        </w:rPr>
        <w:t>ثم</w:t>
      </w:r>
      <w:r w:rsidRPr="00801625">
        <w:rPr>
          <w:rFonts w:ascii="Traditional Arabic" w:hAnsi="Traditional Arabic" w:cs="Traditional Arabic"/>
          <w:sz w:val="32"/>
          <w:szCs w:val="32"/>
          <w:rtl/>
        </w:rPr>
        <w:t xml:space="preserve"> </w:t>
      </w:r>
      <w:r w:rsidRPr="00801625">
        <w:rPr>
          <w:rFonts w:ascii="Traditional Arabic" w:hAnsi="Traditional Arabic" w:cs="Traditional Arabic" w:hint="cs"/>
          <w:sz w:val="32"/>
          <w:szCs w:val="32"/>
          <w:rtl/>
        </w:rPr>
        <w:t>أنشد</w:t>
      </w:r>
      <w:r w:rsidRPr="00801625">
        <w:rPr>
          <w:rFonts w:ascii="Traditional Arabic" w:hAnsi="Traditional Arabic" w:cs="Traditional Arabic"/>
          <w:sz w:val="32"/>
          <w:szCs w:val="32"/>
          <w:rtl/>
        </w:rPr>
        <w:t xml:space="preserve"> </w:t>
      </w:r>
      <w:r w:rsidRPr="00801625">
        <w:rPr>
          <w:rFonts w:ascii="Traditional Arabic" w:hAnsi="Traditional Arabic" w:cs="Traditional Arabic" w:hint="cs"/>
          <w:sz w:val="32"/>
          <w:szCs w:val="32"/>
          <w:rtl/>
        </w:rPr>
        <w:t>أبو</w:t>
      </w:r>
      <w:r w:rsidRPr="00801625">
        <w:rPr>
          <w:rFonts w:ascii="Traditional Arabic" w:hAnsi="Traditional Arabic" w:cs="Traditional Arabic"/>
          <w:sz w:val="32"/>
          <w:szCs w:val="32"/>
          <w:rtl/>
        </w:rPr>
        <w:t xml:space="preserve"> </w:t>
      </w:r>
      <w:r w:rsidRPr="00801625">
        <w:rPr>
          <w:rFonts w:ascii="Traditional Arabic" w:hAnsi="Traditional Arabic" w:cs="Traditional Arabic" w:hint="cs"/>
          <w:sz w:val="32"/>
          <w:szCs w:val="32"/>
          <w:rtl/>
        </w:rPr>
        <w:t>العبر</w:t>
      </w:r>
      <w:r w:rsidRPr="00801625">
        <w:rPr>
          <w:rFonts w:ascii="Traditional Arabic" w:hAnsi="Traditional Arabic" w:cs="Traditional Arabic"/>
          <w:sz w:val="32"/>
          <w:szCs w:val="32"/>
          <w:rtl/>
        </w:rPr>
        <w:t xml:space="preserve"> </w:t>
      </w:r>
      <w:r w:rsidRPr="00801625">
        <w:rPr>
          <w:rFonts w:ascii="Traditional Arabic" w:hAnsi="Traditional Arabic" w:cs="Traditional Arabic" w:hint="cs"/>
          <w:sz w:val="32"/>
          <w:szCs w:val="32"/>
          <w:rtl/>
        </w:rPr>
        <w:t>قول</w:t>
      </w:r>
      <w:r w:rsidRPr="00801625">
        <w:rPr>
          <w:rFonts w:ascii="Traditional Arabic" w:hAnsi="Traditional Arabic" w:cs="Traditional Arabic"/>
          <w:sz w:val="32"/>
          <w:szCs w:val="32"/>
          <w:rtl/>
        </w:rPr>
        <w:t xml:space="preserve"> </w:t>
      </w:r>
      <w:r w:rsidRPr="00801625">
        <w:rPr>
          <w:rFonts w:ascii="Traditional Arabic" w:hAnsi="Traditional Arabic" w:cs="Traditional Arabic" w:hint="cs"/>
          <w:sz w:val="32"/>
          <w:szCs w:val="32"/>
          <w:rtl/>
        </w:rPr>
        <w:t>جميل</w:t>
      </w:r>
    </w:p>
    <w:p w:rsidR="007615D2" w:rsidRDefault="007615D2" w:rsidP="007615D2">
      <w:pPr>
        <w:jc w:val="both"/>
        <w:rPr>
          <w:rFonts w:ascii="Traditional Arabic" w:hAnsi="Traditional Arabic" w:cs="Traditional Arabic"/>
          <w:sz w:val="32"/>
          <w:szCs w:val="32"/>
          <w:rtl/>
        </w:rPr>
      </w:pPr>
      <w:r w:rsidRPr="00801625">
        <w:rPr>
          <w:rFonts w:ascii="Traditional Arabic" w:hAnsi="Traditional Arabic" w:cs="Traditional Arabic" w:hint="cs"/>
          <w:sz w:val="32"/>
          <w:szCs w:val="32"/>
          <w:rtl/>
        </w:rPr>
        <w:t>بثينة</w:t>
      </w:r>
      <w:r w:rsidRPr="00801625">
        <w:rPr>
          <w:rFonts w:ascii="Traditional Arabic" w:hAnsi="Traditional Arabic" w:cs="Traditional Arabic"/>
          <w:sz w:val="32"/>
          <w:szCs w:val="32"/>
          <w:rtl/>
        </w:rPr>
        <w:t xml:space="preserve"> </w:t>
      </w:r>
      <w:r w:rsidRPr="00801625">
        <w:rPr>
          <w:rFonts w:ascii="Traditional Arabic" w:hAnsi="Traditional Arabic" w:cs="Traditional Arabic" w:hint="cs"/>
          <w:sz w:val="32"/>
          <w:szCs w:val="32"/>
          <w:rtl/>
        </w:rPr>
        <w:t>قالت</w:t>
      </w:r>
      <w:r w:rsidRPr="00801625">
        <w:rPr>
          <w:rFonts w:ascii="Traditional Arabic" w:hAnsi="Traditional Arabic" w:cs="Traditional Arabic"/>
          <w:sz w:val="32"/>
          <w:szCs w:val="32"/>
          <w:rtl/>
        </w:rPr>
        <w:t xml:space="preserve"> </w:t>
      </w:r>
      <w:r w:rsidRPr="00801625">
        <w:rPr>
          <w:rFonts w:ascii="Traditional Arabic" w:hAnsi="Traditional Arabic" w:cs="Traditional Arabic" w:hint="cs"/>
          <w:sz w:val="32"/>
          <w:szCs w:val="32"/>
          <w:rtl/>
        </w:rPr>
        <w:t>يا</w:t>
      </w:r>
      <w:r w:rsidRPr="00801625">
        <w:rPr>
          <w:rFonts w:ascii="Traditional Arabic" w:hAnsi="Traditional Arabic" w:cs="Traditional Arabic"/>
          <w:sz w:val="32"/>
          <w:szCs w:val="32"/>
          <w:rtl/>
        </w:rPr>
        <w:t xml:space="preserve"> </w:t>
      </w:r>
      <w:r w:rsidRPr="00801625">
        <w:rPr>
          <w:rFonts w:ascii="Traditional Arabic" w:hAnsi="Traditional Arabic" w:cs="Traditional Arabic" w:hint="cs"/>
          <w:sz w:val="32"/>
          <w:szCs w:val="32"/>
          <w:rtl/>
        </w:rPr>
        <w:t>جميل</w:t>
      </w:r>
      <w:r w:rsidRPr="00801625">
        <w:rPr>
          <w:rFonts w:ascii="Traditional Arabic" w:hAnsi="Traditional Arabic" w:cs="Traditional Arabic"/>
          <w:sz w:val="32"/>
          <w:szCs w:val="32"/>
          <w:rtl/>
        </w:rPr>
        <w:t xml:space="preserve"> </w:t>
      </w:r>
      <w:r w:rsidRPr="00801625">
        <w:rPr>
          <w:rFonts w:ascii="Traditional Arabic" w:hAnsi="Traditional Arabic" w:cs="Traditional Arabic" w:hint="cs"/>
          <w:sz w:val="32"/>
          <w:szCs w:val="32"/>
          <w:rtl/>
        </w:rPr>
        <w:t>أربتنا</w:t>
      </w:r>
      <w:r w:rsidRPr="00801625">
        <w:rPr>
          <w:rFonts w:ascii="Traditional Arabic" w:hAnsi="Traditional Arabic" w:cs="Traditional Arabic"/>
          <w:sz w:val="32"/>
          <w:szCs w:val="32"/>
          <w:rtl/>
        </w:rPr>
        <w:t xml:space="preserve"> ... </w:t>
      </w:r>
      <w:r w:rsidRPr="00801625">
        <w:rPr>
          <w:rFonts w:ascii="Traditional Arabic" w:hAnsi="Traditional Arabic" w:cs="Traditional Arabic" w:hint="cs"/>
          <w:sz w:val="32"/>
          <w:szCs w:val="32"/>
          <w:rtl/>
        </w:rPr>
        <w:t>فقلت</w:t>
      </w:r>
      <w:r w:rsidRPr="00801625">
        <w:rPr>
          <w:rFonts w:ascii="Traditional Arabic" w:hAnsi="Traditional Arabic" w:cs="Traditional Arabic"/>
          <w:sz w:val="32"/>
          <w:szCs w:val="32"/>
          <w:rtl/>
        </w:rPr>
        <w:t xml:space="preserve"> </w:t>
      </w:r>
      <w:r w:rsidRPr="00801625">
        <w:rPr>
          <w:rFonts w:ascii="Traditional Arabic" w:hAnsi="Traditional Arabic" w:cs="Traditional Arabic" w:hint="cs"/>
          <w:sz w:val="32"/>
          <w:szCs w:val="32"/>
          <w:rtl/>
        </w:rPr>
        <w:t>كلانا</w:t>
      </w:r>
      <w:r w:rsidRPr="00801625">
        <w:rPr>
          <w:rFonts w:ascii="Traditional Arabic" w:hAnsi="Traditional Arabic" w:cs="Traditional Arabic"/>
          <w:sz w:val="32"/>
          <w:szCs w:val="32"/>
          <w:rtl/>
        </w:rPr>
        <w:t xml:space="preserve"> </w:t>
      </w:r>
      <w:r w:rsidRPr="00801625">
        <w:rPr>
          <w:rFonts w:ascii="Traditional Arabic" w:hAnsi="Traditional Arabic" w:cs="Traditional Arabic" w:hint="cs"/>
          <w:sz w:val="32"/>
          <w:szCs w:val="32"/>
          <w:rtl/>
        </w:rPr>
        <w:t>يا</w:t>
      </w:r>
      <w:r w:rsidRPr="00801625">
        <w:rPr>
          <w:rFonts w:ascii="Traditional Arabic" w:hAnsi="Traditional Arabic" w:cs="Traditional Arabic"/>
          <w:sz w:val="32"/>
          <w:szCs w:val="32"/>
          <w:rtl/>
        </w:rPr>
        <w:t xml:space="preserve"> </w:t>
      </w:r>
      <w:r w:rsidRPr="00801625">
        <w:rPr>
          <w:rFonts w:ascii="Traditional Arabic" w:hAnsi="Traditional Arabic" w:cs="Traditional Arabic" w:hint="cs"/>
          <w:sz w:val="32"/>
          <w:szCs w:val="32"/>
          <w:rtl/>
        </w:rPr>
        <w:t>بثين</w:t>
      </w:r>
      <w:r w:rsidRPr="00801625">
        <w:rPr>
          <w:rFonts w:ascii="Traditional Arabic" w:hAnsi="Traditional Arabic" w:cs="Traditional Arabic"/>
          <w:sz w:val="32"/>
          <w:szCs w:val="32"/>
          <w:rtl/>
        </w:rPr>
        <w:t xml:space="preserve"> </w:t>
      </w:r>
      <w:r w:rsidRPr="00801625">
        <w:rPr>
          <w:rFonts w:ascii="Traditional Arabic" w:hAnsi="Traditional Arabic" w:cs="Traditional Arabic" w:hint="cs"/>
          <w:sz w:val="32"/>
          <w:szCs w:val="32"/>
          <w:rtl/>
        </w:rPr>
        <w:t>مريب</w:t>
      </w:r>
      <w:r w:rsidRPr="00801625">
        <w:rPr>
          <w:rFonts w:ascii="Traditional Arabic" w:hAnsi="Traditional Arabic" w:cs="Traditional Arabic"/>
          <w:sz w:val="32"/>
          <w:szCs w:val="32"/>
          <w:rtl/>
        </w:rPr>
        <w:t xml:space="preserve"> </w:t>
      </w:r>
    </w:p>
    <w:p w:rsidR="007615D2" w:rsidRDefault="007615D2" w:rsidP="007615D2">
      <w:pPr>
        <w:jc w:val="both"/>
        <w:rPr>
          <w:rFonts w:ascii="Traditional Arabic" w:hAnsi="Traditional Arabic" w:cs="Traditional Arabic"/>
          <w:sz w:val="32"/>
          <w:szCs w:val="32"/>
          <w:rtl/>
        </w:rPr>
      </w:pPr>
      <w:r w:rsidRPr="00801625">
        <w:rPr>
          <w:rFonts w:ascii="Traditional Arabic" w:hAnsi="Traditional Arabic" w:cs="Traditional Arabic" w:hint="cs"/>
          <w:sz w:val="32"/>
          <w:szCs w:val="32"/>
          <w:rtl/>
        </w:rPr>
        <w:t>وأريبنا</w:t>
      </w:r>
      <w:r w:rsidRPr="00801625">
        <w:rPr>
          <w:rFonts w:ascii="Traditional Arabic" w:hAnsi="Traditional Arabic" w:cs="Traditional Arabic"/>
          <w:sz w:val="32"/>
          <w:szCs w:val="32"/>
          <w:rtl/>
        </w:rPr>
        <w:t xml:space="preserve"> </w:t>
      </w:r>
      <w:r w:rsidRPr="00801625">
        <w:rPr>
          <w:rFonts w:ascii="Traditional Arabic" w:hAnsi="Traditional Arabic" w:cs="Traditional Arabic" w:hint="cs"/>
          <w:sz w:val="32"/>
          <w:szCs w:val="32"/>
          <w:rtl/>
        </w:rPr>
        <w:t>من</w:t>
      </w:r>
      <w:r w:rsidRPr="00801625">
        <w:rPr>
          <w:rFonts w:ascii="Traditional Arabic" w:hAnsi="Traditional Arabic" w:cs="Traditional Arabic"/>
          <w:sz w:val="32"/>
          <w:szCs w:val="32"/>
          <w:rtl/>
        </w:rPr>
        <w:t xml:space="preserve"> </w:t>
      </w:r>
      <w:r w:rsidRPr="00801625">
        <w:rPr>
          <w:rFonts w:ascii="Traditional Arabic" w:hAnsi="Traditional Arabic" w:cs="Traditional Arabic" w:hint="cs"/>
          <w:sz w:val="32"/>
          <w:szCs w:val="32"/>
          <w:rtl/>
        </w:rPr>
        <w:t>لا</w:t>
      </w:r>
      <w:r w:rsidRPr="00801625">
        <w:rPr>
          <w:rFonts w:ascii="Traditional Arabic" w:hAnsi="Traditional Arabic" w:cs="Traditional Arabic"/>
          <w:sz w:val="32"/>
          <w:szCs w:val="32"/>
          <w:rtl/>
        </w:rPr>
        <w:t xml:space="preserve"> </w:t>
      </w:r>
      <w:r w:rsidRPr="00801625">
        <w:rPr>
          <w:rFonts w:ascii="Traditional Arabic" w:hAnsi="Traditional Arabic" w:cs="Traditional Arabic" w:hint="cs"/>
          <w:sz w:val="32"/>
          <w:szCs w:val="32"/>
          <w:rtl/>
        </w:rPr>
        <w:t>يؤدّي</w:t>
      </w:r>
      <w:r w:rsidRPr="00801625">
        <w:rPr>
          <w:rFonts w:ascii="Traditional Arabic" w:hAnsi="Traditional Arabic" w:cs="Traditional Arabic"/>
          <w:sz w:val="32"/>
          <w:szCs w:val="32"/>
          <w:rtl/>
        </w:rPr>
        <w:t xml:space="preserve"> </w:t>
      </w:r>
      <w:r w:rsidRPr="00801625">
        <w:rPr>
          <w:rFonts w:ascii="Traditional Arabic" w:hAnsi="Traditional Arabic" w:cs="Traditional Arabic" w:hint="cs"/>
          <w:sz w:val="32"/>
          <w:szCs w:val="32"/>
          <w:rtl/>
        </w:rPr>
        <w:t>أمانةً</w:t>
      </w:r>
      <w:r w:rsidRPr="00801625">
        <w:rPr>
          <w:rFonts w:ascii="Traditional Arabic" w:hAnsi="Traditional Arabic" w:cs="Traditional Arabic"/>
          <w:sz w:val="32"/>
          <w:szCs w:val="32"/>
          <w:rtl/>
        </w:rPr>
        <w:t xml:space="preserve"> ... </w:t>
      </w:r>
      <w:r w:rsidRPr="00801625">
        <w:rPr>
          <w:rFonts w:ascii="Traditional Arabic" w:hAnsi="Traditional Arabic" w:cs="Traditional Arabic" w:hint="cs"/>
          <w:sz w:val="32"/>
          <w:szCs w:val="32"/>
          <w:rtl/>
        </w:rPr>
        <w:t>ومن</w:t>
      </w:r>
      <w:r w:rsidRPr="00801625">
        <w:rPr>
          <w:rFonts w:ascii="Traditional Arabic" w:hAnsi="Traditional Arabic" w:cs="Traditional Arabic"/>
          <w:sz w:val="32"/>
          <w:szCs w:val="32"/>
          <w:rtl/>
        </w:rPr>
        <w:t xml:space="preserve"> </w:t>
      </w:r>
      <w:r w:rsidRPr="00801625">
        <w:rPr>
          <w:rFonts w:ascii="Traditional Arabic" w:hAnsi="Traditional Arabic" w:cs="Traditional Arabic" w:hint="cs"/>
          <w:sz w:val="32"/>
          <w:szCs w:val="32"/>
          <w:rtl/>
        </w:rPr>
        <w:t>لا</w:t>
      </w:r>
      <w:r w:rsidRPr="00801625">
        <w:rPr>
          <w:rFonts w:ascii="Traditional Arabic" w:hAnsi="Traditional Arabic" w:cs="Traditional Arabic"/>
          <w:sz w:val="32"/>
          <w:szCs w:val="32"/>
          <w:rtl/>
        </w:rPr>
        <w:t xml:space="preserve"> </w:t>
      </w:r>
      <w:r w:rsidRPr="00801625">
        <w:rPr>
          <w:rFonts w:ascii="Traditional Arabic" w:hAnsi="Traditional Arabic" w:cs="Traditional Arabic" w:hint="cs"/>
          <w:sz w:val="32"/>
          <w:szCs w:val="32"/>
          <w:rtl/>
        </w:rPr>
        <w:t>يفي</w:t>
      </w:r>
      <w:r w:rsidRPr="00801625">
        <w:rPr>
          <w:rFonts w:ascii="Traditional Arabic" w:hAnsi="Traditional Arabic" w:cs="Traditional Arabic"/>
          <w:sz w:val="32"/>
          <w:szCs w:val="32"/>
          <w:rtl/>
        </w:rPr>
        <w:t xml:space="preserve"> </w:t>
      </w:r>
      <w:r w:rsidRPr="00801625">
        <w:rPr>
          <w:rFonts w:ascii="Traditional Arabic" w:hAnsi="Traditional Arabic" w:cs="Traditional Arabic" w:hint="cs"/>
          <w:sz w:val="32"/>
          <w:szCs w:val="32"/>
          <w:rtl/>
        </w:rPr>
        <w:t>بالعهد</w:t>
      </w:r>
      <w:r w:rsidRPr="00801625">
        <w:rPr>
          <w:rFonts w:ascii="Traditional Arabic" w:hAnsi="Traditional Arabic" w:cs="Traditional Arabic"/>
          <w:sz w:val="32"/>
          <w:szCs w:val="32"/>
          <w:rtl/>
        </w:rPr>
        <w:t xml:space="preserve"> </w:t>
      </w:r>
      <w:r w:rsidRPr="00801625">
        <w:rPr>
          <w:rFonts w:ascii="Traditional Arabic" w:hAnsi="Traditional Arabic" w:cs="Traditional Arabic" w:hint="cs"/>
          <w:sz w:val="32"/>
          <w:szCs w:val="32"/>
          <w:rtl/>
        </w:rPr>
        <w:t>حين</w:t>
      </w:r>
      <w:r w:rsidRPr="00801625">
        <w:rPr>
          <w:rFonts w:ascii="Traditional Arabic" w:hAnsi="Traditional Arabic" w:cs="Traditional Arabic"/>
          <w:sz w:val="32"/>
          <w:szCs w:val="32"/>
          <w:rtl/>
        </w:rPr>
        <w:t xml:space="preserve"> </w:t>
      </w:r>
      <w:r w:rsidRPr="00801625">
        <w:rPr>
          <w:rFonts w:ascii="Traditional Arabic" w:hAnsi="Traditional Arabic" w:cs="Traditional Arabic" w:hint="cs"/>
          <w:sz w:val="32"/>
          <w:szCs w:val="32"/>
          <w:rtl/>
        </w:rPr>
        <w:t>يغيب</w:t>
      </w:r>
    </w:p>
    <w:p w:rsidR="007615D2" w:rsidRDefault="007615D2" w:rsidP="007615D2">
      <w:pPr>
        <w:jc w:val="both"/>
        <w:rPr>
          <w:rFonts w:ascii="Traditional Arabic" w:hAnsi="Traditional Arabic" w:cs="Traditional Arabic"/>
          <w:sz w:val="32"/>
          <w:szCs w:val="32"/>
          <w:rtl/>
        </w:rPr>
      </w:pPr>
      <w:r w:rsidRPr="00801625">
        <w:rPr>
          <w:rFonts w:ascii="Traditional Arabic" w:hAnsi="Traditional Arabic" w:cs="Traditional Arabic" w:hint="cs"/>
          <w:sz w:val="32"/>
          <w:szCs w:val="32"/>
          <w:rtl/>
        </w:rPr>
        <w:lastRenderedPageBreak/>
        <w:t>فدفع</w:t>
      </w:r>
      <w:r w:rsidRPr="00801625">
        <w:rPr>
          <w:rFonts w:ascii="Traditional Arabic" w:hAnsi="Traditional Arabic" w:cs="Traditional Arabic"/>
          <w:sz w:val="32"/>
          <w:szCs w:val="32"/>
          <w:rtl/>
        </w:rPr>
        <w:t xml:space="preserve"> </w:t>
      </w:r>
      <w:r w:rsidRPr="00801625">
        <w:rPr>
          <w:rFonts w:ascii="Traditional Arabic" w:hAnsi="Traditional Arabic" w:cs="Traditional Arabic" w:hint="cs"/>
          <w:sz w:val="32"/>
          <w:szCs w:val="32"/>
          <w:rtl/>
        </w:rPr>
        <w:t>إليه</w:t>
      </w:r>
      <w:r w:rsidRPr="00801625">
        <w:rPr>
          <w:rFonts w:ascii="Traditional Arabic" w:hAnsi="Traditional Arabic" w:cs="Traditional Arabic"/>
          <w:sz w:val="32"/>
          <w:szCs w:val="32"/>
          <w:rtl/>
        </w:rPr>
        <w:t xml:space="preserve"> </w:t>
      </w:r>
      <w:r w:rsidRPr="00801625">
        <w:rPr>
          <w:rFonts w:ascii="Traditional Arabic" w:hAnsi="Traditional Arabic" w:cs="Traditional Arabic" w:hint="cs"/>
          <w:sz w:val="32"/>
          <w:szCs w:val="32"/>
          <w:rtl/>
        </w:rPr>
        <w:t>الألف</w:t>
      </w:r>
      <w:r w:rsidRPr="00801625">
        <w:rPr>
          <w:rFonts w:ascii="Traditional Arabic" w:hAnsi="Traditional Arabic" w:cs="Traditional Arabic"/>
          <w:sz w:val="32"/>
          <w:szCs w:val="32"/>
          <w:rtl/>
        </w:rPr>
        <w:t xml:space="preserve"> </w:t>
      </w:r>
      <w:r w:rsidRPr="00801625">
        <w:rPr>
          <w:rFonts w:ascii="Traditional Arabic" w:hAnsi="Traditional Arabic" w:cs="Traditional Arabic" w:hint="cs"/>
          <w:sz w:val="32"/>
          <w:szCs w:val="32"/>
          <w:rtl/>
        </w:rPr>
        <w:t>دينار،</w:t>
      </w:r>
      <w:r w:rsidRPr="00801625">
        <w:rPr>
          <w:rFonts w:ascii="Traditional Arabic" w:hAnsi="Traditional Arabic" w:cs="Traditional Arabic"/>
          <w:sz w:val="32"/>
          <w:szCs w:val="32"/>
          <w:rtl/>
        </w:rPr>
        <w:t xml:space="preserve"> </w:t>
      </w:r>
      <w:r w:rsidRPr="00801625">
        <w:rPr>
          <w:rFonts w:ascii="Traditional Arabic" w:hAnsi="Traditional Arabic" w:cs="Traditional Arabic" w:hint="cs"/>
          <w:sz w:val="32"/>
          <w:szCs w:val="32"/>
          <w:rtl/>
        </w:rPr>
        <w:t>واستعفاه</w:t>
      </w:r>
      <w:r w:rsidRPr="00801625">
        <w:rPr>
          <w:rFonts w:ascii="Traditional Arabic" w:hAnsi="Traditional Arabic" w:cs="Traditional Arabic"/>
          <w:sz w:val="32"/>
          <w:szCs w:val="32"/>
          <w:rtl/>
        </w:rPr>
        <w:t xml:space="preserve"> </w:t>
      </w:r>
      <w:r w:rsidRPr="00801625">
        <w:rPr>
          <w:rFonts w:ascii="Traditional Arabic" w:hAnsi="Traditional Arabic" w:cs="Traditional Arabic" w:hint="cs"/>
          <w:sz w:val="32"/>
          <w:szCs w:val="32"/>
          <w:rtl/>
        </w:rPr>
        <w:t>أن</w:t>
      </w:r>
      <w:r w:rsidRPr="00801625">
        <w:rPr>
          <w:rFonts w:ascii="Traditional Arabic" w:hAnsi="Traditional Arabic" w:cs="Traditional Arabic"/>
          <w:sz w:val="32"/>
          <w:szCs w:val="32"/>
          <w:rtl/>
        </w:rPr>
        <w:t xml:space="preserve"> </w:t>
      </w:r>
      <w:r w:rsidRPr="00801625">
        <w:rPr>
          <w:rFonts w:ascii="Traditional Arabic" w:hAnsi="Traditional Arabic" w:cs="Traditional Arabic" w:hint="cs"/>
          <w:sz w:val="32"/>
          <w:szCs w:val="32"/>
          <w:rtl/>
        </w:rPr>
        <w:t>يعاود</w:t>
      </w:r>
      <w:r w:rsidRPr="00801625">
        <w:rPr>
          <w:rFonts w:ascii="Traditional Arabic" w:hAnsi="Traditional Arabic" w:cs="Traditional Arabic"/>
          <w:sz w:val="32"/>
          <w:szCs w:val="32"/>
          <w:rtl/>
        </w:rPr>
        <w:t xml:space="preserve"> </w:t>
      </w:r>
      <w:r w:rsidRPr="00801625">
        <w:rPr>
          <w:rFonts w:ascii="Traditional Arabic" w:hAnsi="Traditional Arabic" w:cs="Traditional Arabic" w:hint="cs"/>
          <w:sz w:val="32"/>
          <w:szCs w:val="32"/>
          <w:rtl/>
        </w:rPr>
        <w:t>مثل</w:t>
      </w:r>
      <w:r w:rsidRPr="00801625">
        <w:rPr>
          <w:rFonts w:ascii="Traditional Arabic" w:hAnsi="Traditional Arabic" w:cs="Traditional Arabic"/>
          <w:sz w:val="32"/>
          <w:szCs w:val="32"/>
          <w:rtl/>
        </w:rPr>
        <w:t xml:space="preserve"> </w:t>
      </w:r>
      <w:r w:rsidRPr="00801625">
        <w:rPr>
          <w:rFonts w:ascii="Traditional Arabic" w:hAnsi="Traditional Arabic" w:cs="Traditional Arabic" w:hint="cs"/>
          <w:sz w:val="32"/>
          <w:szCs w:val="32"/>
          <w:rtl/>
        </w:rPr>
        <w:t>هذا</w:t>
      </w:r>
      <w:r w:rsidRPr="00801625">
        <w:rPr>
          <w:rFonts w:ascii="Traditional Arabic" w:hAnsi="Traditional Arabic" w:cs="Traditional Arabic"/>
          <w:sz w:val="32"/>
          <w:szCs w:val="32"/>
          <w:rtl/>
        </w:rPr>
        <w:t xml:space="preserve">. </w:t>
      </w:r>
    </w:p>
    <w:p w:rsidR="007615D2" w:rsidRDefault="007615D2" w:rsidP="007615D2">
      <w:pPr>
        <w:jc w:val="both"/>
        <w:rPr>
          <w:rFonts w:ascii="Traditional Arabic" w:hAnsi="Traditional Arabic" w:cs="Traditional Arabic"/>
          <w:sz w:val="32"/>
          <w:szCs w:val="32"/>
          <w:rtl/>
        </w:rPr>
      </w:pPr>
      <w:r w:rsidRPr="00801625">
        <w:rPr>
          <w:rFonts w:ascii="Traditional Arabic" w:hAnsi="Traditional Arabic" w:cs="Traditional Arabic" w:hint="cs"/>
          <w:sz w:val="32"/>
          <w:szCs w:val="32"/>
          <w:rtl/>
        </w:rPr>
        <w:t>وكانت</w:t>
      </w:r>
      <w:r w:rsidRPr="00801625">
        <w:rPr>
          <w:rFonts w:ascii="Traditional Arabic" w:hAnsi="Traditional Arabic" w:cs="Traditional Arabic"/>
          <w:sz w:val="32"/>
          <w:szCs w:val="32"/>
          <w:rtl/>
        </w:rPr>
        <w:t xml:space="preserve"> </w:t>
      </w:r>
      <w:r w:rsidRPr="00801625">
        <w:rPr>
          <w:rFonts w:ascii="Traditional Arabic" w:hAnsi="Traditional Arabic" w:cs="Traditional Arabic" w:hint="cs"/>
          <w:sz w:val="32"/>
          <w:szCs w:val="32"/>
          <w:rtl/>
        </w:rPr>
        <w:t>لأبي</w:t>
      </w:r>
      <w:r w:rsidRPr="00801625">
        <w:rPr>
          <w:rFonts w:ascii="Traditional Arabic" w:hAnsi="Traditional Arabic" w:cs="Traditional Arabic"/>
          <w:sz w:val="32"/>
          <w:szCs w:val="32"/>
          <w:rtl/>
        </w:rPr>
        <w:t xml:space="preserve"> </w:t>
      </w:r>
      <w:r w:rsidRPr="00801625">
        <w:rPr>
          <w:rFonts w:ascii="Traditional Arabic" w:hAnsi="Traditional Arabic" w:cs="Traditional Arabic" w:hint="cs"/>
          <w:sz w:val="32"/>
          <w:szCs w:val="32"/>
          <w:rtl/>
        </w:rPr>
        <w:t>العبر</w:t>
      </w:r>
      <w:r w:rsidRPr="00801625">
        <w:rPr>
          <w:rFonts w:ascii="Traditional Arabic" w:hAnsi="Traditional Arabic" w:cs="Traditional Arabic"/>
          <w:sz w:val="32"/>
          <w:szCs w:val="32"/>
          <w:rtl/>
        </w:rPr>
        <w:t xml:space="preserve"> </w:t>
      </w:r>
      <w:r w:rsidRPr="00801625">
        <w:rPr>
          <w:rFonts w:ascii="Traditional Arabic" w:hAnsi="Traditional Arabic" w:cs="Traditional Arabic" w:hint="cs"/>
          <w:sz w:val="32"/>
          <w:szCs w:val="32"/>
          <w:rtl/>
        </w:rPr>
        <w:t>مع</w:t>
      </w:r>
      <w:r w:rsidRPr="00801625">
        <w:rPr>
          <w:rFonts w:ascii="Traditional Arabic" w:hAnsi="Traditional Arabic" w:cs="Traditional Arabic"/>
          <w:sz w:val="32"/>
          <w:szCs w:val="32"/>
          <w:rtl/>
        </w:rPr>
        <w:t xml:space="preserve"> </w:t>
      </w:r>
      <w:r w:rsidRPr="00801625">
        <w:rPr>
          <w:rFonts w:ascii="Traditional Arabic" w:hAnsi="Traditional Arabic" w:cs="Traditional Arabic" w:hint="cs"/>
          <w:sz w:val="32"/>
          <w:szCs w:val="32"/>
          <w:rtl/>
        </w:rPr>
        <w:t>موسى</w:t>
      </w:r>
      <w:r w:rsidRPr="00801625">
        <w:rPr>
          <w:rFonts w:ascii="Traditional Arabic" w:hAnsi="Traditional Arabic" w:cs="Traditional Arabic"/>
          <w:sz w:val="32"/>
          <w:szCs w:val="32"/>
          <w:rtl/>
        </w:rPr>
        <w:t xml:space="preserve"> </w:t>
      </w:r>
      <w:r w:rsidRPr="00801625">
        <w:rPr>
          <w:rFonts w:ascii="Traditional Arabic" w:hAnsi="Traditional Arabic" w:cs="Traditional Arabic" w:hint="cs"/>
          <w:sz w:val="32"/>
          <w:szCs w:val="32"/>
          <w:rtl/>
        </w:rPr>
        <w:t>بن</w:t>
      </w:r>
      <w:r w:rsidRPr="00801625">
        <w:rPr>
          <w:rFonts w:ascii="Traditional Arabic" w:hAnsi="Traditional Arabic" w:cs="Traditional Arabic"/>
          <w:sz w:val="32"/>
          <w:szCs w:val="32"/>
          <w:rtl/>
        </w:rPr>
        <w:t xml:space="preserve"> </w:t>
      </w:r>
      <w:r w:rsidRPr="00801625">
        <w:rPr>
          <w:rFonts w:ascii="Traditional Arabic" w:hAnsi="Traditional Arabic" w:cs="Traditional Arabic" w:hint="cs"/>
          <w:sz w:val="32"/>
          <w:szCs w:val="32"/>
          <w:rtl/>
        </w:rPr>
        <w:t>عبد</w:t>
      </w:r>
      <w:r w:rsidRPr="00801625">
        <w:rPr>
          <w:rFonts w:ascii="Traditional Arabic" w:hAnsi="Traditional Arabic" w:cs="Traditional Arabic"/>
          <w:sz w:val="32"/>
          <w:szCs w:val="32"/>
          <w:rtl/>
        </w:rPr>
        <w:t xml:space="preserve"> </w:t>
      </w:r>
      <w:r w:rsidRPr="00801625">
        <w:rPr>
          <w:rFonts w:ascii="Traditional Arabic" w:hAnsi="Traditional Arabic" w:cs="Traditional Arabic" w:hint="cs"/>
          <w:sz w:val="32"/>
          <w:szCs w:val="32"/>
          <w:rtl/>
        </w:rPr>
        <w:t>الملك</w:t>
      </w:r>
      <w:r w:rsidRPr="00801625">
        <w:rPr>
          <w:rFonts w:ascii="Traditional Arabic" w:hAnsi="Traditional Arabic" w:cs="Traditional Arabic"/>
          <w:sz w:val="32"/>
          <w:szCs w:val="32"/>
          <w:rtl/>
        </w:rPr>
        <w:t xml:space="preserve"> </w:t>
      </w:r>
      <w:r w:rsidRPr="00801625">
        <w:rPr>
          <w:rFonts w:ascii="Traditional Arabic" w:hAnsi="Traditional Arabic" w:cs="Traditional Arabic" w:hint="cs"/>
          <w:sz w:val="32"/>
          <w:szCs w:val="32"/>
          <w:rtl/>
        </w:rPr>
        <w:t>قصة</w:t>
      </w:r>
      <w:r w:rsidRPr="00801625">
        <w:rPr>
          <w:rFonts w:ascii="Traditional Arabic" w:hAnsi="Traditional Arabic" w:cs="Traditional Arabic"/>
          <w:sz w:val="32"/>
          <w:szCs w:val="32"/>
          <w:rtl/>
        </w:rPr>
        <w:t xml:space="preserve"> </w:t>
      </w:r>
      <w:r w:rsidRPr="00801625">
        <w:rPr>
          <w:rFonts w:ascii="Traditional Arabic" w:hAnsi="Traditional Arabic" w:cs="Traditional Arabic" w:hint="cs"/>
          <w:sz w:val="32"/>
          <w:szCs w:val="32"/>
          <w:rtl/>
        </w:rPr>
        <w:t>مثل</w:t>
      </w:r>
      <w:r w:rsidRPr="00801625">
        <w:rPr>
          <w:rFonts w:ascii="Traditional Arabic" w:hAnsi="Traditional Arabic" w:cs="Traditional Arabic"/>
          <w:sz w:val="32"/>
          <w:szCs w:val="32"/>
          <w:rtl/>
        </w:rPr>
        <w:t xml:space="preserve"> </w:t>
      </w:r>
      <w:r w:rsidRPr="00801625">
        <w:rPr>
          <w:rFonts w:ascii="Traditional Arabic" w:hAnsi="Traditional Arabic" w:cs="Traditional Arabic" w:hint="cs"/>
          <w:sz w:val="32"/>
          <w:szCs w:val="32"/>
          <w:rtl/>
        </w:rPr>
        <w:t>هذه</w:t>
      </w:r>
      <w:r w:rsidRPr="00801625">
        <w:rPr>
          <w:rFonts w:ascii="Traditional Arabic" w:hAnsi="Traditional Arabic" w:cs="Traditional Arabic"/>
          <w:sz w:val="32"/>
          <w:szCs w:val="32"/>
          <w:rtl/>
        </w:rPr>
        <w:t xml:space="preserve"> </w:t>
      </w:r>
      <w:r w:rsidRPr="00801625">
        <w:rPr>
          <w:rFonts w:ascii="Traditional Arabic" w:hAnsi="Traditional Arabic" w:cs="Traditional Arabic" w:hint="cs"/>
          <w:sz w:val="32"/>
          <w:szCs w:val="32"/>
          <w:rtl/>
        </w:rPr>
        <w:t>في</w:t>
      </w:r>
      <w:r w:rsidRPr="00801625">
        <w:rPr>
          <w:rFonts w:ascii="Traditional Arabic" w:hAnsi="Traditional Arabic" w:cs="Traditional Arabic"/>
          <w:sz w:val="32"/>
          <w:szCs w:val="32"/>
          <w:rtl/>
        </w:rPr>
        <w:t xml:space="preserve"> </w:t>
      </w:r>
      <w:r w:rsidRPr="00801625">
        <w:rPr>
          <w:rFonts w:ascii="Traditional Arabic" w:hAnsi="Traditional Arabic" w:cs="Traditional Arabic" w:hint="cs"/>
          <w:sz w:val="32"/>
          <w:szCs w:val="32"/>
          <w:rtl/>
        </w:rPr>
        <w:t>أيام</w:t>
      </w:r>
      <w:r w:rsidRPr="00801625">
        <w:rPr>
          <w:rFonts w:ascii="Traditional Arabic" w:hAnsi="Traditional Arabic" w:cs="Traditional Arabic"/>
          <w:sz w:val="32"/>
          <w:szCs w:val="32"/>
          <w:rtl/>
        </w:rPr>
        <w:t xml:space="preserve"> </w:t>
      </w:r>
      <w:r w:rsidRPr="00801625">
        <w:rPr>
          <w:rFonts w:ascii="Traditional Arabic" w:hAnsi="Traditional Arabic" w:cs="Traditional Arabic" w:hint="cs"/>
          <w:sz w:val="32"/>
          <w:szCs w:val="32"/>
          <w:rtl/>
        </w:rPr>
        <w:t>المتوكل</w:t>
      </w:r>
      <w:r w:rsidRPr="00801625">
        <w:rPr>
          <w:rFonts w:ascii="Traditional Arabic" w:hAnsi="Traditional Arabic" w:cs="Traditional Arabic"/>
          <w:sz w:val="32"/>
          <w:szCs w:val="32"/>
          <w:rtl/>
        </w:rPr>
        <w:t xml:space="preserve">: </w:t>
      </w:r>
      <w:r w:rsidRPr="00801625">
        <w:rPr>
          <w:rFonts w:ascii="Traditional Arabic" w:hAnsi="Traditional Arabic" w:cs="Traditional Arabic" w:hint="cs"/>
          <w:sz w:val="32"/>
          <w:szCs w:val="32"/>
          <w:rtl/>
        </w:rPr>
        <w:t>رفع</w:t>
      </w:r>
      <w:r w:rsidRPr="00801625">
        <w:rPr>
          <w:rFonts w:ascii="Traditional Arabic" w:hAnsi="Traditional Arabic" w:cs="Traditional Arabic"/>
          <w:sz w:val="32"/>
          <w:szCs w:val="32"/>
          <w:rtl/>
        </w:rPr>
        <w:t xml:space="preserve"> </w:t>
      </w:r>
      <w:r w:rsidRPr="00801625">
        <w:rPr>
          <w:rFonts w:ascii="Traditional Arabic" w:hAnsi="Traditional Arabic" w:cs="Traditional Arabic" w:hint="cs"/>
          <w:sz w:val="32"/>
          <w:szCs w:val="32"/>
          <w:rtl/>
        </w:rPr>
        <w:t>إليه</w:t>
      </w:r>
      <w:r w:rsidRPr="00801625">
        <w:rPr>
          <w:rFonts w:ascii="Traditional Arabic" w:hAnsi="Traditional Arabic" w:cs="Traditional Arabic"/>
          <w:sz w:val="32"/>
          <w:szCs w:val="32"/>
          <w:rtl/>
        </w:rPr>
        <w:t xml:space="preserve"> </w:t>
      </w:r>
      <w:r w:rsidRPr="00801625">
        <w:rPr>
          <w:rFonts w:ascii="Traditional Arabic" w:hAnsi="Traditional Arabic" w:cs="Traditional Arabic" w:hint="cs"/>
          <w:sz w:val="32"/>
          <w:szCs w:val="32"/>
          <w:rtl/>
        </w:rPr>
        <w:t>كتاباً</w:t>
      </w:r>
      <w:r w:rsidRPr="00801625">
        <w:rPr>
          <w:rFonts w:ascii="Traditional Arabic" w:hAnsi="Traditional Arabic" w:cs="Traditional Arabic"/>
          <w:sz w:val="32"/>
          <w:szCs w:val="32"/>
          <w:rtl/>
        </w:rPr>
        <w:t xml:space="preserve"> </w:t>
      </w:r>
      <w:r w:rsidRPr="00801625">
        <w:rPr>
          <w:rFonts w:ascii="Traditional Arabic" w:hAnsi="Traditional Arabic" w:cs="Traditional Arabic" w:hint="cs"/>
          <w:sz w:val="32"/>
          <w:szCs w:val="32"/>
          <w:rtl/>
        </w:rPr>
        <w:t>بأرزاقه</w:t>
      </w:r>
      <w:r w:rsidRPr="00801625">
        <w:rPr>
          <w:rFonts w:ascii="Traditional Arabic" w:hAnsi="Traditional Arabic" w:cs="Traditional Arabic"/>
          <w:sz w:val="32"/>
          <w:szCs w:val="32"/>
          <w:rtl/>
        </w:rPr>
        <w:t xml:space="preserve"> </w:t>
      </w:r>
      <w:r w:rsidRPr="00801625">
        <w:rPr>
          <w:rFonts w:ascii="Traditional Arabic" w:hAnsi="Traditional Arabic" w:cs="Traditional Arabic" w:hint="cs"/>
          <w:sz w:val="32"/>
          <w:szCs w:val="32"/>
          <w:rtl/>
        </w:rPr>
        <w:t>وأرزاق</w:t>
      </w:r>
      <w:r w:rsidRPr="00801625">
        <w:rPr>
          <w:rFonts w:ascii="Traditional Arabic" w:hAnsi="Traditional Arabic" w:cs="Traditional Arabic"/>
          <w:sz w:val="32"/>
          <w:szCs w:val="32"/>
          <w:rtl/>
        </w:rPr>
        <w:t xml:space="preserve"> </w:t>
      </w:r>
      <w:r w:rsidRPr="00801625">
        <w:rPr>
          <w:rFonts w:ascii="Traditional Arabic" w:hAnsi="Traditional Arabic" w:cs="Traditional Arabic" w:hint="cs"/>
          <w:sz w:val="32"/>
          <w:szCs w:val="32"/>
          <w:rtl/>
        </w:rPr>
        <w:t>جماعة</w:t>
      </w:r>
      <w:r w:rsidRPr="00801625">
        <w:rPr>
          <w:rFonts w:ascii="Traditional Arabic" w:hAnsi="Traditional Arabic" w:cs="Traditional Arabic"/>
          <w:sz w:val="32"/>
          <w:szCs w:val="32"/>
          <w:rtl/>
        </w:rPr>
        <w:t xml:space="preserve"> </w:t>
      </w:r>
      <w:r w:rsidRPr="00801625">
        <w:rPr>
          <w:rFonts w:ascii="Traditional Arabic" w:hAnsi="Traditional Arabic" w:cs="Traditional Arabic" w:hint="cs"/>
          <w:sz w:val="32"/>
          <w:szCs w:val="32"/>
          <w:rtl/>
        </w:rPr>
        <w:t>من</w:t>
      </w:r>
      <w:r w:rsidRPr="00801625">
        <w:rPr>
          <w:rFonts w:ascii="Traditional Arabic" w:hAnsi="Traditional Arabic" w:cs="Traditional Arabic"/>
          <w:sz w:val="32"/>
          <w:szCs w:val="32"/>
          <w:rtl/>
        </w:rPr>
        <w:t xml:space="preserve"> </w:t>
      </w:r>
      <w:r w:rsidRPr="00801625">
        <w:rPr>
          <w:rFonts w:ascii="Traditional Arabic" w:hAnsi="Traditional Arabic" w:cs="Traditional Arabic" w:hint="cs"/>
          <w:sz w:val="32"/>
          <w:szCs w:val="32"/>
          <w:rtl/>
        </w:rPr>
        <w:t>أهله</w:t>
      </w:r>
      <w:r w:rsidRPr="00801625">
        <w:rPr>
          <w:rFonts w:ascii="Traditional Arabic" w:hAnsi="Traditional Arabic" w:cs="Traditional Arabic"/>
          <w:sz w:val="32"/>
          <w:szCs w:val="32"/>
          <w:rtl/>
        </w:rPr>
        <w:t xml:space="preserve"> </w:t>
      </w:r>
      <w:r w:rsidRPr="00801625">
        <w:rPr>
          <w:rFonts w:ascii="Traditional Arabic" w:hAnsi="Traditional Arabic" w:cs="Traditional Arabic" w:hint="cs"/>
          <w:sz w:val="32"/>
          <w:szCs w:val="32"/>
          <w:rtl/>
        </w:rPr>
        <w:t>ليوقع</w:t>
      </w:r>
      <w:r w:rsidRPr="00801625">
        <w:rPr>
          <w:rFonts w:ascii="Traditional Arabic" w:hAnsi="Traditional Arabic" w:cs="Traditional Arabic"/>
          <w:sz w:val="32"/>
          <w:szCs w:val="32"/>
          <w:rtl/>
        </w:rPr>
        <w:t xml:space="preserve"> </w:t>
      </w:r>
      <w:r w:rsidRPr="00801625">
        <w:rPr>
          <w:rFonts w:ascii="Traditional Arabic" w:hAnsi="Traditional Arabic" w:cs="Traditional Arabic" w:hint="cs"/>
          <w:sz w:val="32"/>
          <w:szCs w:val="32"/>
          <w:rtl/>
        </w:rPr>
        <w:t>فيه</w:t>
      </w:r>
      <w:r w:rsidRPr="00801625">
        <w:rPr>
          <w:rFonts w:ascii="Traditional Arabic" w:hAnsi="Traditional Arabic" w:cs="Traditional Arabic"/>
          <w:sz w:val="32"/>
          <w:szCs w:val="32"/>
          <w:rtl/>
        </w:rPr>
        <w:t xml:space="preserve"> </w:t>
      </w:r>
      <w:r w:rsidRPr="00801625">
        <w:rPr>
          <w:rFonts w:ascii="Traditional Arabic" w:hAnsi="Traditional Arabic" w:cs="Traditional Arabic" w:hint="cs"/>
          <w:sz w:val="32"/>
          <w:szCs w:val="32"/>
          <w:rtl/>
        </w:rPr>
        <w:t>ويختمه؛</w:t>
      </w:r>
      <w:r w:rsidRPr="00801625">
        <w:rPr>
          <w:rFonts w:ascii="Traditional Arabic" w:hAnsi="Traditional Arabic" w:cs="Traditional Arabic"/>
          <w:sz w:val="32"/>
          <w:szCs w:val="32"/>
          <w:rtl/>
        </w:rPr>
        <w:t xml:space="preserve"> </w:t>
      </w:r>
      <w:r w:rsidRPr="00801625">
        <w:rPr>
          <w:rFonts w:ascii="Traditional Arabic" w:hAnsi="Traditional Arabic" w:cs="Traditional Arabic" w:hint="cs"/>
          <w:sz w:val="32"/>
          <w:szCs w:val="32"/>
          <w:rtl/>
        </w:rPr>
        <w:t>فدافعه</w:t>
      </w:r>
      <w:r w:rsidRPr="00801625">
        <w:rPr>
          <w:rFonts w:ascii="Traditional Arabic" w:hAnsi="Traditional Arabic" w:cs="Traditional Arabic"/>
          <w:sz w:val="32"/>
          <w:szCs w:val="32"/>
          <w:rtl/>
        </w:rPr>
        <w:t xml:space="preserve"> </w:t>
      </w:r>
      <w:r w:rsidRPr="00801625">
        <w:rPr>
          <w:rFonts w:ascii="Traditional Arabic" w:hAnsi="Traditional Arabic" w:cs="Traditional Arabic" w:hint="cs"/>
          <w:sz w:val="32"/>
          <w:szCs w:val="32"/>
          <w:rtl/>
        </w:rPr>
        <w:t>به</w:t>
      </w:r>
      <w:r w:rsidRPr="00801625">
        <w:rPr>
          <w:rFonts w:ascii="Traditional Arabic" w:hAnsi="Traditional Arabic" w:cs="Traditional Arabic"/>
          <w:sz w:val="32"/>
          <w:szCs w:val="32"/>
          <w:rtl/>
        </w:rPr>
        <w:t xml:space="preserve"> </w:t>
      </w:r>
      <w:r w:rsidRPr="00801625">
        <w:rPr>
          <w:rFonts w:ascii="Traditional Arabic" w:hAnsi="Traditional Arabic" w:cs="Traditional Arabic" w:hint="cs"/>
          <w:sz w:val="32"/>
          <w:szCs w:val="32"/>
          <w:rtl/>
        </w:rPr>
        <w:t>موسى</w:t>
      </w:r>
      <w:r w:rsidRPr="00801625">
        <w:rPr>
          <w:rFonts w:ascii="Traditional Arabic" w:hAnsi="Traditional Arabic" w:cs="Traditional Arabic"/>
          <w:sz w:val="32"/>
          <w:szCs w:val="32"/>
          <w:rtl/>
        </w:rPr>
        <w:t xml:space="preserve"> </w:t>
      </w:r>
      <w:r w:rsidRPr="00801625">
        <w:rPr>
          <w:rFonts w:ascii="Traditional Arabic" w:hAnsi="Traditional Arabic" w:cs="Traditional Arabic" w:hint="cs"/>
          <w:sz w:val="32"/>
          <w:szCs w:val="32"/>
          <w:rtl/>
        </w:rPr>
        <w:t>مدةً،</w:t>
      </w:r>
      <w:r w:rsidRPr="00801625">
        <w:rPr>
          <w:rFonts w:ascii="Traditional Arabic" w:hAnsi="Traditional Arabic" w:cs="Traditional Arabic"/>
          <w:sz w:val="32"/>
          <w:szCs w:val="32"/>
          <w:rtl/>
        </w:rPr>
        <w:t xml:space="preserve"> </w:t>
      </w:r>
      <w:r w:rsidRPr="00801625">
        <w:rPr>
          <w:rFonts w:ascii="Traditional Arabic" w:hAnsi="Traditional Arabic" w:cs="Traditional Arabic" w:hint="cs"/>
          <w:sz w:val="32"/>
          <w:szCs w:val="32"/>
          <w:rtl/>
        </w:rPr>
        <w:t>فوقف</w:t>
      </w:r>
      <w:r w:rsidRPr="00801625">
        <w:rPr>
          <w:rFonts w:ascii="Traditional Arabic" w:hAnsi="Traditional Arabic" w:cs="Traditional Arabic"/>
          <w:sz w:val="32"/>
          <w:szCs w:val="32"/>
          <w:rtl/>
        </w:rPr>
        <w:t xml:space="preserve"> </w:t>
      </w:r>
      <w:r w:rsidRPr="00801625">
        <w:rPr>
          <w:rFonts w:ascii="Traditional Arabic" w:hAnsi="Traditional Arabic" w:cs="Traditional Arabic" w:hint="cs"/>
          <w:sz w:val="32"/>
          <w:szCs w:val="32"/>
          <w:rtl/>
        </w:rPr>
        <w:t>له</w:t>
      </w:r>
      <w:r w:rsidRPr="00801625">
        <w:rPr>
          <w:rFonts w:ascii="Traditional Arabic" w:hAnsi="Traditional Arabic" w:cs="Traditional Arabic"/>
          <w:sz w:val="32"/>
          <w:szCs w:val="32"/>
          <w:rtl/>
        </w:rPr>
        <w:t xml:space="preserve"> </w:t>
      </w:r>
      <w:r w:rsidRPr="00801625">
        <w:rPr>
          <w:rFonts w:ascii="Traditional Arabic" w:hAnsi="Traditional Arabic" w:cs="Traditional Arabic" w:hint="cs"/>
          <w:sz w:val="32"/>
          <w:szCs w:val="32"/>
          <w:rtl/>
        </w:rPr>
        <w:t>يوماً</w:t>
      </w:r>
      <w:r w:rsidRPr="00801625">
        <w:rPr>
          <w:rFonts w:ascii="Traditional Arabic" w:hAnsi="Traditional Arabic" w:cs="Traditional Arabic"/>
          <w:sz w:val="32"/>
          <w:szCs w:val="32"/>
          <w:rtl/>
        </w:rPr>
        <w:t xml:space="preserve"> </w:t>
      </w:r>
      <w:r w:rsidRPr="00801625">
        <w:rPr>
          <w:rFonts w:ascii="Traditional Arabic" w:hAnsi="Traditional Arabic" w:cs="Traditional Arabic" w:hint="cs"/>
          <w:sz w:val="32"/>
          <w:szCs w:val="32"/>
          <w:rtl/>
        </w:rPr>
        <w:t>فلما</w:t>
      </w:r>
      <w:r w:rsidRPr="00801625">
        <w:rPr>
          <w:rFonts w:ascii="Traditional Arabic" w:hAnsi="Traditional Arabic" w:cs="Traditional Arabic"/>
          <w:sz w:val="32"/>
          <w:szCs w:val="32"/>
          <w:rtl/>
        </w:rPr>
        <w:t xml:space="preserve"> </w:t>
      </w:r>
      <w:r w:rsidRPr="00801625">
        <w:rPr>
          <w:rFonts w:ascii="Traditional Arabic" w:hAnsi="Traditional Arabic" w:cs="Traditional Arabic" w:hint="cs"/>
          <w:sz w:val="32"/>
          <w:szCs w:val="32"/>
          <w:rtl/>
        </w:rPr>
        <w:t>ركب</w:t>
      </w:r>
      <w:r w:rsidRPr="00801625">
        <w:rPr>
          <w:rFonts w:ascii="Traditional Arabic" w:hAnsi="Traditional Arabic" w:cs="Traditional Arabic"/>
          <w:sz w:val="32"/>
          <w:szCs w:val="32"/>
          <w:rtl/>
        </w:rPr>
        <w:t xml:space="preserve"> </w:t>
      </w:r>
      <w:r w:rsidRPr="00801625">
        <w:rPr>
          <w:rFonts w:ascii="Traditional Arabic" w:hAnsi="Traditional Arabic" w:cs="Traditional Arabic" w:hint="cs"/>
          <w:sz w:val="32"/>
          <w:szCs w:val="32"/>
          <w:rtl/>
        </w:rPr>
        <w:t>أنشده</w:t>
      </w:r>
      <w:r w:rsidRPr="00801625">
        <w:rPr>
          <w:rFonts w:ascii="Traditional Arabic" w:hAnsi="Traditional Arabic" w:cs="Traditional Arabic"/>
          <w:sz w:val="32"/>
          <w:szCs w:val="32"/>
          <w:rtl/>
        </w:rPr>
        <w:t xml:space="preserve">: </w:t>
      </w:r>
    </w:p>
    <w:p w:rsidR="007615D2" w:rsidRDefault="007615D2" w:rsidP="007615D2">
      <w:pPr>
        <w:jc w:val="both"/>
        <w:rPr>
          <w:rFonts w:ascii="Traditional Arabic" w:hAnsi="Traditional Arabic" w:cs="Traditional Arabic"/>
          <w:sz w:val="32"/>
          <w:szCs w:val="32"/>
          <w:rtl/>
        </w:rPr>
      </w:pPr>
      <w:r w:rsidRPr="00801625">
        <w:rPr>
          <w:rFonts w:ascii="Traditional Arabic" w:hAnsi="Traditional Arabic" w:cs="Traditional Arabic" w:hint="cs"/>
          <w:sz w:val="32"/>
          <w:szCs w:val="32"/>
          <w:rtl/>
        </w:rPr>
        <w:t>موسى</w:t>
      </w:r>
      <w:r w:rsidRPr="00801625">
        <w:rPr>
          <w:rFonts w:ascii="Traditional Arabic" w:hAnsi="Traditional Arabic" w:cs="Traditional Arabic"/>
          <w:sz w:val="32"/>
          <w:szCs w:val="32"/>
          <w:rtl/>
        </w:rPr>
        <w:t xml:space="preserve"> </w:t>
      </w:r>
      <w:r w:rsidRPr="00801625">
        <w:rPr>
          <w:rFonts w:ascii="Traditional Arabic" w:hAnsi="Traditional Arabic" w:cs="Traditional Arabic" w:hint="cs"/>
          <w:sz w:val="32"/>
          <w:szCs w:val="32"/>
          <w:rtl/>
        </w:rPr>
        <w:t>إلى</w:t>
      </w:r>
      <w:r w:rsidRPr="00801625">
        <w:rPr>
          <w:rFonts w:ascii="Traditional Arabic" w:hAnsi="Traditional Arabic" w:cs="Traditional Arabic"/>
          <w:sz w:val="32"/>
          <w:szCs w:val="32"/>
          <w:rtl/>
        </w:rPr>
        <w:t xml:space="preserve"> </w:t>
      </w:r>
      <w:r w:rsidRPr="00801625">
        <w:rPr>
          <w:rFonts w:ascii="Traditional Arabic" w:hAnsi="Traditional Arabic" w:cs="Traditional Arabic" w:hint="cs"/>
          <w:sz w:val="32"/>
          <w:szCs w:val="32"/>
          <w:rtl/>
        </w:rPr>
        <w:t>كم</w:t>
      </w:r>
      <w:r w:rsidRPr="00801625">
        <w:rPr>
          <w:rFonts w:ascii="Traditional Arabic" w:hAnsi="Traditional Arabic" w:cs="Traditional Arabic"/>
          <w:sz w:val="32"/>
          <w:szCs w:val="32"/>
          <w:rtl/>
        </w:rPr>
        <w:t xml:space="preserve"> </w:t>
      </w:r>
      <w:r w:rsidRPr="00801625">
        <w:rPr>
          <w:rFonts w:ascii="Traditional Arabic" w:hAnsi="Traditional Arabic" w:cs="Traditional Arabic" w:hint="cs"/>
          <w:sz w:val="32"/>
          <w:szCs w:val="32"/>
          <w:rtl/>
        </w:rPr>
        <w:t>تتبرّد</w:t>
      </w:r>
      <w:r w:rsidRPr="00801625">
        <w:rPr>
          <w:rFonts w:ascii="Traditional Arabic" w:hAnsi="Traditional Arabic" w:cs="Traditional Arabic"/>
          <w:sz w:val="32"/>
          <w:szCs w:val="32"/>
          <w:rtl/>
        </w:rPr>
        <w:t xml:space="preserve"> ... </w:t>
      </w:r>
      <w:r w:rsidRPr="00801625">
        <w:rPr>
          <w:rFonts w:ascii="Traditional Arabic" w:hAnsi="Traditional Arabic" w:cs="Traditional Arabic" w:hint="cs"/>
          <w:sz w:val="32"/>
          <w:szCs w:val="32"/>
          <w:rtl/>
        </w:rPr>
        <w:t>وكم</w:t>
      </w:r>
      <w:r w:rsidRPr="00801625">
        <w:rPr>
          <w:rFonts w:ascii="Traditional Arabic" w:hAnsi="Traditional Arabic" w:cs="Traditional Arabic"/>
          <w:sz w:val="32"/>
          <w:szCs w:val="32"/>
          <w:rtl/>
        </w:rPr>
        <w:t xml:space="preserve"> </w:t>
      </w:r>
      <w:r w:rsidRPr="00801625">
        <w:rPr>
          <w:rFonts w:ascii="Traditional Arabic" w:hAnsi="Traditional Arabic" w:cs="Traditional Arabic" w:hint="cs"/>
          <w:sz w:val="32"/>
          <w:szCs w:val="32"/>
          <w:rtl/>
        </w:rPr>
        <w:t>وكم</w:t>
      </w:r>
      <w:r w:rsidRPr="00801625">
        <w:rPr>
          <w:rFonts w:ascii="Traditional Arabic" w:hAnsi="Traditional Arabic" w:cs="Traditional Arabic"/>
          <w:sz w:val="32"/>
          <w:szCs w:val="32"/>
          <w:rtl/>
        </w:rPr>
        <w:t xml:space="preserve"> </w:t>
      </w:r>
      <w:r w:rsidRPr="00801625">
        <w:rPr>
          <w:rFonts w:ascii="Traditional Arabic" w:hAnsi="Traditional Arabic" w:cs="Traditional Arabic" w:hint="cs"/>
          <w:sz w:val="32"/>
          <w:szCs w:val="32"/>
          <w:rtl/>
        </w:rPr>
        <w:t>تتردّد</w:t>
      </w:r>
    </w:p>
    <w:p w:rsidR="007615D2" w:rsidRDefault="007615D2" w:rsidP="007615D2">
      <w:pPr>
        <w:jc w:val="both"/>
        <w:rPr>
          <w:rFonts w:ascii="Traditional Arabic" w:hAnsi="Traditional Arabic" w:cs="Traditional Arabic"/>
          <w:sz w:val="32"/>
          <w:szCs w:val="32"/>
          <w:rtl/>
        </w:rPr>
      </w:pPr>
      <w:r w:rsidRPr="00801625">
        <w:rPr>
          <w:rFonts w:ascii="Traditional Arabic" w:hAnsi="Traditional Arabic" w:cs="Traditional Arabic"/>
          <w:sz w:val="32"/>
          <w:szCs w:val="32"/>
          <w:rtl/>
        </w:rPr>
        <w:t xml:space="preserve"> </w:t>
      </w:r>
      <w:r w:rsidRPr="00801625">
        <w:rPr>
          <w:rFonts w:ascii="Traditional Arabic" w:hAnsi="Traditional Arabic" w:cs="Traditional Arabic" w:hint="cs"/>
          <w:sz w:val="32"/>
          <w:szCs w:val="32"/>
          <w:rtl/>
        </w:rPr>
        <w:t>موسى</w:t>
      </w:r>
      <w:r w:rsidRPr="00801625">
        <w:rPr>
          <w:rFonts w:ascii="Traditional Arabic" w:hAnsi="Traditional Arabic" w:cs="Traditional Arabic"/>
          <w:sz w:val="32"/>
          <w:szCs w:val="32"/>
          <w:rtl/>
        </w:rPr>
        <w:t xml:space="preserve"> </w:t>
      </w:r>
      <w:r w:rsidRPr="00801625">
        <w:rPr>
          <w:rFonts w:ascii="Traditional Arabic" w:hAnsi="Traditional Arabic" w:cs="Traditional Arabic" w:hint="cs"/>
          <w:sz w:val="32"/>
          <w:szCs w:val="32"/>
          <w:rtl/>
        </w:rPr>
        <w:t>أجزني</w:t>
      </w:r>
      <w:r w:rsidRPr="00801625">
        <w:rPr>
          <w:rFonts w:ascii="Traditional Arabic" w:hAnsi="Traditional Arabic" w:cs="Traditional Arabic"/>
          <w:sz w:val="32"/>
          <w:szCs w:val="32"/>
          <w:rtl/>
        </w:rPr>
        <w:t xml:space="preserve"> </w:t>
      </w:r>
      <w:r w:rsidRPr="00801625">
        <w:rPr>
          <w:rFonts w:ascii="Traditional Arabic" w:hAnsi="Traditional Arabic" w:cs="Traditional Arabic" w:hint="cs"/>
          <w:sz w:val="32"/>
          <w:szCs w:val="32"/>
          <w:rtl/>
        </w:rPr>
        <w:t>كتابي</w:t>
      </w:r>
      <w:r w:rsidRPr="00801625">
        <w:rPr>
          <w:rFonts w:ascii="Traditional Arabic" w:hAnsi="Traditional Arabic" w:cs="Traditional Arabic"/>
          <w:sz w:val="32"/>
          <w:szCs w:val="32"/>
          <w:rtl/>
        </w:rPr>
        <w:t xml:space="preserve"> ... </w:t>
      </w:r>
      <w:r w:rsidRPr="00801625">
        <w:rPr>
          <w:rFonts w:ascii="Traditional Arabic" w:hAnsi="Traditional Arabic" w:cs="Traditional Arabic" w:hint="cs"/>
          <w:sz w:val="32"/>
          <w:szCs w:val="32"/>
          <w:rtl/>
        </w:rPr>
        <w:t>بحقّ</w:t>
      </w:r>
      <w:r w:rsidRPr="00801625">
        <w:rPr>
          <w:rFonts w:ascii="Traditional Arabic" w:hAnsi="Traditional Arabic" w:cs="Traditional Arabic"/>
          <w:sz w:val="32"/>
          <w:szCs w:val="32"/>
          <w:rtl/>
        </w:rPr>
        <w:t xml:space="preserve"> </w:t>
      </w:r>
      <w:r w:rsidRPr="00801625">
        <w:rPr>
          <w:rFonts w:ascii="Traditional Arabic" w:hAnsi="Traditional Arabic" w:cs="Traditional Arabic" w:hint="cs"/>
          <w:sz w:val="32"/>
          <w:szCs w:val="32"/>
          <w:rtl/>
        </w:rPr>
        <w:t>ربّك</w:t>
      </w:r>
      <w:r w:rsidRPr="00801625">
        <w:rPr>
          <w:rFonts w:ascii="Traditional Arabic" w:hAnsi="Traditional Arabic" w:cs="Traditional Arabic"/>
          <w:sz w:val="32"/>
          <w:szCs w:val="32"/>
          <w:rtl/>
        </w:rPr>
        <w:t xml:space="preserve"> </w:t>
      </w:r>
      <w:r w:rsidRPr="00801625">
        <w:rPr>
          <w:rFonts w:ascii="Traditional Arabic" w:hAnsi="Traditional Arabic" w:cs="Traditional Arabic" w:hint="cs"/>
          <w:sz w:val="32"/>
          <w:szCs w:val="32"/>
          <w:rtl/>
        </w:rPr>
        <w:t>الأسود</w:t>
      </w:r>
      <w:r w:rsidRPr="00801625">
        <w:rPr>
          <w:rFonts w:ascii="Traditional Arabic" w:hAnsi="Traditional Arabic" w:cs="Traditional Arabic"/>
          <w:sz w:val="32"/>
          <w:szCs w:val="32"/>
          <w:rtl/>
        </w:rPr>
        <w:t xml:space="preserve"> </w:t>
      </w:r>
    </w:p>
    <w:p w:rsidR="007615D2" w:rsidRDefault="007615D2" w:rsidP="007615D2">
      <w:pPr>
        <w:jc w:val="both"/>
        <w:rPr>
          <w:rFonts w:ascii="Traditional Arabic" w:hAnsi="Traditional Arabic" w:cs="Traditional Arabic"/>
          <w:sz w:val="32"/>
          <w:szCs w:val="32"/>
          <w:rtl/>
        </w:rPr>
      </w:pPr>
      <w:r w:rsidRPr="00801625">
        <w:rPr>
          <w:rFonts w:ascii="Traditional Arabic" w:hAnsi="Traditional Arabic" w:cs="Traditional Arabic" w:hint="cs"/>
          <w:sz w:val="32"/>
          <w:szCs w:val="32"/>
          <w:rtl/>
        </w:rPr>
        <w:t>يريد</w:t>
      </w:r>
      <w:r w:rsidRPr="00801625">
        <w:rPr>
          <w:rFonts w:ascii="Traditional Arabic" w:hAnsi="Traditional Arabic" w:cs="Traditional Arabic"/>
          <w:sz w:val="32"/>
          <w:szCs w:val="32"/>
          <w:rtl/>
        </w:rPr>
        <w:t xml:space="preserve"> </w:t>
      </w:r>
      <w:r w:rsidRPr="00801625">
        <w:rPr>
          <w:rFonts w:ascii="Traditional Arabic" w:hAnsi="Traditional Arabic" w:cs="Traditional Arabic" w:hint="cs"/>
          <w:sz w:val="32"/>
          <w:szCs w:val="32"/>
          <w:rtl/>
        </w:rPr>
        <w:t>محمد</w:t>
      </w:r>
      <w:r w:rsidRPr="00801625">
        <w:rPr>
          <w:rFonts w:ascii="Traditional Arabic" w:hAnsi="Traditional Arabic" w:cs="Traditional Arabic"/>
          <w:sz w:val="32"/>
          <w:szCs w:val="32"/>
          <w:rtl/>
        </w:rPr>
        <w:t xml:space="preserve"> </w:t>
      </w:r>
      <w:r w:rsidRPr="00801625">
        <w:rPr>
          <w:rFonts w:ascii="Traditional Arabic" w:hAnsi="Traditional Arabic" w:cs="Traditional Arabic" w:hint="cs"/>
          <w:sz w:val="32"/>
          <w:szCs w:val="32"/>
          <w:rtl/>
        </w:rPr>
        <w:t>بن</w:t>
      </w:r>
      <w:r w:rsidRPr="00801625">
        <w:rPr>
          <w:rFonts w:ascii="Traditional Arabic" w:hAnsi="Traditional Arabic" w:cs="Traditional Arabic"/>
          <w:sz w:val="32"/>
          <w:szCs w:val="32"/>
          <w:rtl/>
        </w:rPr>
        <w:t xml:space="preserve"> </w:t>
      </w:r>
      <w:r w:rsidRPr="00801625">
        <w:rPr>
          <w:rFonts w:ascii="Traditional Arabic" w:hAnsi="Traditional Arabic" w:cs="Traditional Arabic" w:hint="cs"/>
          <w:sz w:val="32"/>
          <w:szCs w:val="32"/>
          <w:rtl/>
        </w:rPr>
        <w:t>علي</w:t>
      </w:r>
      <w:r w:rsidRPr="00801625">
        <w:rPr>
          <w:rFonts w:ascii="Traditional Arabic" w:hAnsi="Traditional Arabic" w:cs="Traditional Arabic"/>
          <w:sz w:val="32"/>
          <w:szCs w:val="32"/>
          <w:rtl/>
        </w:rPr>
        <w:t xml:space="preserve"> </w:t>
      </w:r>
      <w:r w:rsidRPr="00801625">
        <w:rPr>
          <w:rFonts w:ascii="Traditional Arabic" w:hAnsi="Traditional Arabic" w:cs="Traditional Arabic" w:hint="cs"/>
          <w:sz w:val="32"/>
          <w:szCs w:val="32"/>
          <w:rtl/>
        </w:rPr>
        <w:t>بن</w:t>
      </w:r>
      <w:r w:rsidRPr="00801625">
        <w:rPr>
          <w:rFonts w:ascii="Traditional Arabic" w:hAnsi="Traditional Arabic" w:cs="Traditional Arabic"/>
          <w:sz w:val="32"/>
          <w:szCs w:val="32"/>
          <w:rtl/>
        </w:rPr>
        <w:t xml:space="preserve"> </w:t>
      </w:r>
      <w:r w:rsidRPr="00801625">
        <w:rPr>
          <w:rFonts w:ascii="Traditional Arabic" w:hAnsi="Traditional Arabic" w:cs="Traditional Arabic" w:hint="cs"/>
          <w:sz w:val="32"/>
          <w:szCs w:val="32"/>
          <w:rtl/>
        </w:rPr>
        <w:t>موسى</w:t>
      </w:r>
      <w:r w:rsidRPr="00801625">
        <w:rPr>
          <w:rFonts w:ascii="Traditional Arabic" w:hAnsi="Traditional Arabic" w:cs="Traditional Arabic"/>
          <w:sz w:val="32"/>
          <w:szCs w:val="32"/>
          <w:rtl/>
        </w:rPr>
        <w:t xml:space="preserve"> </w:t>
      </w:r>
      <w:r w:rsidRPr="00801625">
        <w:rPr>
          <w:rFonts w:ascii="Traditional Arabic" w:hAnsi="Traditional Arabic" w:cs="Traditional Arabic" w:hint="cs"/>
          <w:sz w:val="32"/>
          <w:szCs w:val="32"/>
          <w:rtl/>
        </w:rPr>
        <w:t>بن</w:t>
      </w:r>
      <w:r w:rsidRPr="00801625">
        <w:rPr>
          <w:rFonts w:ascii="Traditional Arabic" w:hAnsi="Traditional Arabic" w:cs="Traditional Arabic"/>
          <w:sz w:val="32"/>
          <w:szCs w:val="32"/>
          <w:rtl/>
        </w:rPr>
        <w:t xml:space="preserve"> </w:t>
      </w:r>
      <w:r w:rsidRPr="00801625">
        <w:rPr>
          <w:rFonts w:ascii="Traditional Arabic" w:hAnsi="Traditional Arabic" w:cs="Traditional Arabic" w:hint="cs"/>
          <w:sz w:val="32"/>
          <w:szCs w:val="32"/>
          <w:rtl/>
        </w:rPr>
        <w:t>جعفر</w:t>
      </w:r>
      <w:r w:rsidRPr="00801625">
        <w:rPr>
          <w:rFonts w:ascii="Traditional Arabic" w:hAnsi="Traditional Arabic" w:cs="Traditional Arabic"/>
          <w:sz w:val="32"/>
          <w:szCs w:val="32"/>
          <w:rtl/>
        </w:rPr>
        <w:t xml:space="preserve"> </w:t>
      </w:r>
      <w:r w:rsidRPr="00801625">
        <w:rPr>
          <w:rFonts w:ascii="Traditional Arabic" w:hAnsi="Traditional Arabic" w:cs="Traditional Arabic" w:hint="cs"/>
          <w:sz w:val="32"/>
          <w:szCs w:val="32"/>
          <w:rtl/>
        </w:rPr>
        <w:t>بن</w:t>
      </w:r>
      <w:r w:rsidRPr="00801625">
        <w:rPr>
          <w:rFonts w:ascii="Traditional Arabic" w:hAnsi="Traditional Arabic" w:cs="Traditional Arabic"/>
          <w:sz w:val="32"/>
          <w:szCs w:val="32"/>
          <w:rtl/>
        </w:rPr>
        <w:t xml:space="preserve"> </w:t>
      </w:r>
      <w:r w:rsidRPr="00801625">
        <w:rPr>
          <w:rFonts w:ascii="Traditional Arabic" w:hAnsi="Traditional Arabic" w:cs="Traditional Arabic" w:hint="cs"/>
          <w:sz w:val="32"/>
          <w:szCs w:val="32"/>
          <w:rtl/>
        </w:rPr>
        <w:t>محمد</w:t>
      </w:r>
      <w:r w:rsidRPr="00801625">
        <w:rPr>
          <w:rFonts w:ascii="Traditional Arabic" w:hAnsi="Traditional Arabic" w:cs="Traditional Arabic"/>
          <w:sz w:val="32"/>
          <w:szCs w:val="32"/>
          <w:rtl/>
        </w:rPr>
        <w:t xml:space="preserve"> </w:t>
      </w:r>
      <w:r w:rsidRPr="00801625">
        <w:rPr>
          <w:rFonts w:ascii="Traditional Arabic" w:hAnsi="Traditional Arabic" w:cs="Traditional Arabic" w:hint="cs"/>
          <w:sz w:val="32"/>
          <w:szCs w:val="32"/>
          <w:rtl/>
        </w:rPr>
        <w:t>بن</w:t>
      </w:r>
      <w:r w:rsidRPr="00801625">
        <w:rPr>
          <w:rFonts w:ascii="Traditional Arabic" w:hAnsi="Traditional Arabic" w:cs="Traditional Arabic"/>
          <w:sz w:val="32"/>
          <w:szCs w:val="32"/>
          <w:rtl/>
        </w:rPr>
        <w:t xml:space="preserve"> </w:t>
      </w:r>
      <w:r w:rsidRPr="00801625">
        <w:rPr>
          <w:rFonts w:ascii="Traditional Arabic" w:hAnsi="Traditional Arabic" w:cs="Traditional Arabic" w:hint="cs"/>
          <w:sz w:val="32"/>
          <w:szCs w:val="32"/>
          <w:rtl/>
        </w:rPr>
        <w:t>علي</w:t>
      </w:r>
      <w:r w:rsidRPr="00801625">
        <w:rPr>
          <w:rFonts w:ascii="Traditional Arabic" w:hAnsi="Traditional Arabic" w:cs="Traditional Arabic"/>
          <w:sz w:val="32"/>
          <w:szCs w:val="32"/>
          <w:rtl/>
        </w:rPr>
        <w:t xml:space="preserve"> </w:t>
      </w:r>
      <w:r w:rsidRPr="00801625">
        <w:rPr>
          <w:rFonts w:ascii="Traditional Arabic" w:hAnsi="Traditional Arabic" w:cs="Traditional Arabic" w:hint="cs"/>
          <w:sz w:val="32"/>
          <w:szCs w:val="32"/>
          <w:rtl/>
        </w:rPr>
        <w:t>بن</w:t>
      </w:r>
      <w:r w:rsidRPr="00801625">
        <w:rPr>
          <w:rFonts w:ascii="Traditional Arabic" w:hAnsi="Traditional Arabic" w:cs="Traditional Arabic"/>
          <w:sz w:val="32"/>
          <w:szCs w:val="32"/>
          <w:rtl/>
        </w:rPr>
        <w:t xml:space="preserve"> </w:t>
      </w:r>
      <w:r w:rsidRPr="00801625">
        <w:rPr>
          <w:rFonts w:ascii="Traditional Arabic" w:hAnsi="Traditional Arabic" w:cs="Traditional Arabic" w:hint="cs"/>
          <w:sz w:val="32"/>
          <w:szCs w:val="32"/>
          <w:rtl/>
        </w:rPr>
        <w:t>الحسين</w:t>
      </w:r>
      <w:r w:rsidRPr="00801625">
        <w:rPr>
          <w:rFonts w:ascii="Traditional Arabic" w:hAnsi="Traditional Arabic" w:cs="Traditional Arabic"/>
          <w:sz w:val="32"/>
          <w:szCs w:val="32"/>
          <w:rtl/>
        </w:rPr>
        <w:t xml:space="preserve"> </w:t>
      </w:r>
      <w:r w:rsidRPr="00801625">
        <w:rPr>
          <w:rFonts w:ascii="Traditional Arabic" w:hAnsi="Traditional Arabic" w:cs="Traditional Arabic" w:hint="cs"/>
          <w:sz w:val="32"/>
          <w:szCs w:val="32"/>
          <w:rtl/>
        </w:rPr>
        <w:t>بن</w:t>
      </w:r>
      <w:r w:rsidRPr="00801625">
        <w:rPr>
          <w:rFonts w:ascii="Traditional Arabic" w:hAnsi="Traditional Arabic" w:cs="Traditional Arabic"/>
          <w:sz w:val="32"/>
          <w:szCs w:val="32"/>
          <w:rtl/>
        </w:rPr>
        <w:t xml:space="preserve"> </w:t>
      </w:r>
      <w:r w:rsidRPr="00801625">
        <w:rPr>
          <w:rFonts w:ascii="Traditional Arabic" w:hAnsi="Traditional Arabic" w:cs="Traditional Arabic" w:hint="cs"/>
          <w:sz w:val="32"/>
          <w:szCs w:val="32"/>
          <w:rtl/>
        </w:rPr>
        <w:t>علي</w:t>
      </w:r>
      <w:r w:rsidRPr="00801625">
        <w:rPr>
          <w:rFonts w:ascii="Traditional Arabic" w:hAnsi="Traditional Arabic" w:cs="Traditional Arabic"/>
          <w:sz w:val="32"/>
          <w:szCs w:val="32"/>
          <w:rtl/>
        </w:rPr>
        <w:t xml:space="preserve"> </w:t>
      </w:r>
      <w:r w:rsidRPr="00801625">
        <w:rPr>
          <w:rFonts w:ascii="Traditional Arabic" w:hAnsi="Traditional Arabic" w:cs="Traditional Arabic" w:hint="cs"/>
          <w:sz w:val="32"/>
          <w:szCs w:val="32"/>
          <w:rtl/>
        </w:rPr>
        <w:t>رضي</w:t>
      </w:r>
      <w:r w:rsidRPr="00801625">
        <w:rPr>
          <w:rFonts w:ascii="Traditional Arabic" w:hAnsi="Traditional Arabic" w:cs="Traditional Arabic"/>
          <w:sz w:val="32"/>
          <w:szCs w:val="32"/>
          <w:rtl/>
        </w:rPr>
        <w:t xml:space="preserve"> </w:t>
      </w:r>
      <w:r w:rsidRPr="00801625">
        <w:rPr>
          <w:rFonts w:ascii="Traditional Arabic" w:hAnsi="Traditional Arabic" w:cs="Traditional Arabic" w:hint="cs"/>
          <w:sz w:val="32"/>
          <w:szCs w:val="32"/>
          <w:rtl/>
        </w:rPr>
        <w:t>الله</w:t>
      </w:r>
      <w:r w:rsidRPr="00801625">
        <w:rPr>
          <w:rFonts w:ascii="Traditional Arabic" w:hAnsi="Traditional Arabic" w:cs="Traditional Arabic"/>
          <w:sz w:val="32"/>
          <w:szCs w:val="32"/>
          <w:rtl/>
        </w:rPr>
        <w:t xml:space="preserve"> </w:t>
      </w:r>
      <w:r w:rsidRPr="00801625">
        <w:rPr>
          <w:rFonts w:ascii="Traditional Arabic" w:hAnsi="Traditional Arabic" w:cs="Traditional Arabic" w:hint="cs"/>
          <w:sz w:val="32"/>
          <w:szCs w:val="32"/>
          <w:rtl/>
        </w:rPr>
        <w:t>عنهم،</w:t>
      </w:r>
      <w:r w:rsidRPr="00801625">
        <w:rPr>
          <w:rFonts w:ascii="Traditional Arabic" w:hAnsi="Traditional Arabic" w:cs="Traditional Arabic"/>
          <w:sz w:val="32"/>
          <w:szCs w:val="32"/>
          <w:rtl/>
        </w:rPr>
        <w:t xml:space="preserve"> </w:t>
      </w:r>
      <w:r w:rsidRPr="00801625">
        <w:rPr>
          <w:rFonts w:ascii="Traditional Arabic" w:hAnsi="Traditional Arabic" w:cs="Traditional Arabic" w:hint="cs"/>
          <w:sz w:val="32"/>
          <w:szCs w:val="32"/>
          <w:rtl/>
        </w:rPr>
        <w:t>والإمامية</w:t>
      </w:r>
      <w:r w:rsidRPr="00801625">
        <w:rPr>
          <w:rFonts w:ascii="Traditional Arabic" w:hAnsi="Traditional Arabic" w:cs="Traditional Arabic"/>
          <w:sz w:val="32"/>
          <w:szCs w:val="32"/>
          <w:rtl/>
        </w:rPr>
        <w:t xml:space="preserve"> </w:t>
      </w:r>
      <w:r w:rsidRPr="00801625">
        <w:rPr>
          <w:rFonts w:ascii="Traditional Arabic" w:hAnsi="Traditional Arabic" w:cs="Traditional Arabic" w:hint="cs"/>
          <w:sz w:val="32"/>
          <w:szCs w:val="32"/>
          <w:rtl/>
        </w:rPr>
        <w:t>تزعم</w:t>
      </w:r>
      <w:r w:rsidRPr="00801625">
        <w:rPr>
          <w:rFonts w:ascii="Traditional Arabic" w:hAnsi="Traditional Arabic" w:cs="Traditional Arabic"/>
          <w:sz w:val="32"/>
          <w:szCs w:val="32"/>
          <w:rtl/>
        </w:rPr>
        <w:t xml:space="preserve"> </w:t>
      </w:r>
      <w:r w:rsidRPr="00801625">
        <w:rPr>
          <w:rFonts w:ascii="Traditional Arabic" w:hAnsi="Traditional Arabic" w:cs="Traditional Arabic" w:hint="cs"/>
          <w:sz w:val="32"/>
          <w:szCs w:val="32"/>
          <w:rtl/>
        </w:rPr>
        <w:t>أنه</w:t>
      </w:r>
      <w:r w:rsidRPr="00801625">
        <w:rPr>
          <w:rFonts w:ascii="Traditional Arabic" w:hAnsi="Traditional Arabic" w:cs="Traditional Arabic"/>
          <w:sz w:val="32"/>
          <w:szCs w:val="32"/>
          <w:rtl/>
        </w:rPr>
        <w:t xml:space="preserve"> </w:t>
      </w:r>
      <w:r w:rsidRPr="00801625">
        <w:rPr>
          <w:rFonts w:ascii="Traditional Arabic" w:hAnsi="Traditional Arabic" w:cs="Traditional Arabic" w:hint="cs"/>
          <w:sz w:val="32"/>
          <w:szCs w:val="32"/>
          <w:rtl/>
        </w:rPr>
        <w:t>إمام</w:t>
      </w:r>
      <w:r w:rsidRPr="00801625">
        <w:rPr>
          <w:rFonts w:ascii="Traditional Arabic" w:hAnsi="Traditional Arabic" w:cs="Traditional Arabic"/>
          <w:sz w:val="32"/>
          <w:szCs w:val="32"/>
          <w:rtl/>
        </w:rPr>
        <w:t xml:space="preserve"> </w:t>
      </w:r>
      <w:r w:rsidRPr="00801625">
        <w:rPr>
          <w:rFonts w:ascii="Traditional Arabic" w:hAnsi="Traditional Arabic" w:cs="Traditional Arabic" w:hint="cs"/>
          <w:sz w:val="32"/>
          <w:szCs w:val="32"/>
          <w:rtl/>
        </w:rPr>
        <w:t>وقته،</w:t>
      </w:r>
      <w:r w:rsidRPr="00801625">
        <w:rPr>
          <w:rFonts w:ascii="Traditional Arabic" w:hAnsi="Traditional Arabic" w:cs="Traditional Arabic"/>
          <w:sz w:val="32"/>
          <w:szCs w:val="32"/>
          <w:rtl/>
        </w:rPr>
        <w:t xml:space="preserve"> </w:t>
      </w:r>
      <w:r w:rsidRPr="00801625">
        <w:rPr>
          <w:rFonts w:ascii="Traditional Arabic" w:hAnsi="Traditional Arabic" w:cs="Traditional Arabic" w:hint="cs"/>
          <w:sz w:val="32"/>
          <w:szCs w:val="32"/>
          <w:rtl/>
        </w:rPr>
        <w:t>فجزع</w:t>
      </w:r>
      <w:r w:rsidRPr="00801625">
        <w:rPr>
          <w:rFonts w:ascii="Traditional Arabic" w:hAnsi="Traditional Arabic" w:cs="Traditional Arabic"/>
          <w:sz w:val="32"/>
          <w:szCs w:val="32"/>
          <w:rtl/>
        </w:rPr>
        <w:t xml:space="preserve"> </w:t>
      </w:r>
      <w:r w:rsidRPr="00801625">
        <w:rPr>
          <w:rFonts w:ascii="Traditional Arabic" w:hAnsi="Traditional Arabic" w:cs="Traditional Arabic" w:hint="cs"/>
          <w:sz w:val="32"/>
          <w:szCs w:val="32"/>
          <w:rtl/>
        </w:rPr>
        <w:t>موسى</w:t>
      </w:r>
      <w:r w:rsidRPr="00801625">
        <w:rPr>
          <w:rFonts w:ascii="Traditional Arabic" w:hAnsi="Traditional Arabic" w:cs="Traditional Arabic"/>
          <w:sz w:val="32"/>
          <w:szCs w:val="32"/>
          <w:rtl/>
        </w:rPr>
        <w:t xml:space="preserve"> </w:t>
      </w:r>
      <w:r w:rsidRPr="00801625">
        <w:rPr>
          <w:rFonts w:ascii="Traditional Arabic" w:hAnsi="Traditional Arabic" w:cs="Traditional Arabic" w:hint="cs"/>
          <w:sz w:val="32"/>
          <w:szCs w:val="32"/>
          <w:rtl/>
        </w:rPr>
        <w:t>وسأله</w:t>
      </w:r>
      <w:r w:rsidRPr="00801625">
        <w:rPr>
          <w:rFonts w:ascii="Traditional Arabic" w:hAnsi="Traditional Arabic" w:cs="Traditional Arabic"/>
          <w:sz w:val="32"/>
          <w:szCs w:val="32"/>
          <w:rtl/>
        </w:rPr>
        <w:t xml:space="preserve"> </w:t>
      </w:r>
      <w:r w:rsidRPr="00801625">
        <w:rPr>
          <w:rFonts w:ascii="Traditional Arabic" w:hAnsi="Traditional Arabic" w:cs="Traditional Arabic" w:hint="cs"/>
          <w:sz w:val="32"/>
          <w:szCs w:val="32"/>
          <w:rtl/>
        </w:rPr>
        <w:t>كتم</w:t>
      </w:r>
      <w:r w:rsidRPr="00801625">
        <w:rPr>
          <w:rFonts w:ascii="Traditional Arabic" w:hAnsi="Traditional Arabic" w:cs="Traditional Arabic"/>
          <w:sz w:val="32"/>
          <w:szCs w:val="32"/>
          <w:rtl/>
        </w:rPr>
        <w:t xml:space="preserve"> </w:t>
      </w:r>
      <w:r w:rsidRPr="00801625">
        <w:rPr>
          <w:rFonts w:ascii="Traditional Arabic" w:hAnsi="Traditional Arabic" w:cs="Traditional Arabic" w:hint="cs"/>
          <w:sz w:val="32"/>
          <w:szCs w:val="32"/>
          <w:rtl/>
        </w:rPr>
        <w:t>ما</w:t>
      </w:r>
      <w:r w:rsidRPr="00801625">
        <w:rPr>
          <w:rFonts w:ascii="Traditional Arabic" w:hAnsi="Traditional Arabic" w:cs="Traditional Arabic"/>
          <w:sz w:val="32"/>
          <w:szCs w:val="32"/>
          <w:rtl/>
        </w:rPr>
        <w:t xml:space="preserve"> </w:t>
      </w:r>
      <w:r w:rsidRPr="00801625">
        <w:rPr>
          <w:rFonts w:ascii="Traditional Arabic" w:hAnsi="Traditional Arabic" w:cs="Traditional Arabic" w:hint="cs"/>
          <w:sz w:val="32"/>
          <w:szCs w:val="32"/>
          <w:rtl/>
        </w:rPr>
        <w:t>كان</w:t>
      </w:r>
      <w:r w:rsidRPr="00801625">
        <w:rPr>
          <w:rFonts w:ascii="Traditional Arabic" w:hAnsi="Traditional Arabic" w:cs="Traditional Arabic"/>
          <w:sz w:val="32"/>
          <w:szCs w:val="32"/>
          <w:rtl/>
        </w:rPr>
        <w:t xml:space="preserve"> </w:t>
      </w:r>
      <w:r w:rsidRPr="00801625">
        <w:rPr>
          <w:rFonts w:ascii="Traditional Arabic" w:hAnsi="Traditional Arabic" w:cs="Traditional Arabic" w:hint="cs"/>
          <w:sz w:val="32"/>
          <w:szCs w:val="32"/>
          <w:rtl/>
        </w:rPr>
        <w:t>عليه</w:t>
      </w:r>
      <w:r w:rsidRPr="00801625">
        <w:rPr>
          <w:rFonts w:ascii="Traditional Arabic" w:hAnsi="Traditional Arabic" w:cs="Traditional Arabic"/>
          <w:sz w:val="32"/>
          <w:szCs w:val="32"/>
          <w:rtl/>
        </w:rPr>
        <w:t xml:space="preserve"> </w:t>
      </w:r>
      <w:r w:rsidRPr="00801625">
        <w:rPr>
          <w:rFonts w:ascii="Traditional Arabic" w:hAnsi="Traditional Arabic" w:cs="Traditional Arabic" w:hint="cs"/>
          <w:sz w:val="32"/>
          <w:szCs w:val="32"/>
          <w:rtl/>
        </w:rPr>
        <w:t>ومعاودة</w:t>
      </w:r>
      <w:r w:rsidRPr="00801625">
        <w:rPr>
          <w:rFonts w:ascii="Traditional Arabic" w:hAnsi="Traditional Arabic" w:cs="Traditional Arabic"/>
          <w:sz w:val="32"/>
          <w:szCs w:val="32"/>
          <w:rtl/>
        </w:rPr>
        <w:t xml:space="preserve"> </w:t>
      </w:r>
      <w:r w:rsidRPr="00801625">
        <w:rPr>
          <w:rFonts w:ascii="Traditional Arabic" w:hAnsi="Traditional Arabic" w:cs="Traditional Arabic" w:hint="cs"/>
          <w:sz w:val="32"/>
          <w:szCs w:val="32"/>
          <w:rtl/>
        </w:rPr>
        <w:t>مثله</w:t>
      </w:r>
      <w:r w:rsidRPr="00801625">
        <w:rPr>
          <w:rFonts w:ascii="Traditional Arabic" w:hAnsi="Traditional Arabic" w:cs="Traditional Arabic"/>
          <w:sz w:val="32"/>
          <w:szCs w:val="32"/>
          <w:rtl/>
        </w:rPr>
        <w:t xml:space="preserve">: </w:t>
      </w:r>
      <w:r w:rsidRPr="00801625">
        <w:rPr>
          <w:rFonts w:ascii="Traditional Arabic" w:hAnsi="Traditional Arabic" w:cs="Traditional Arabic" w:hint="cs"/>
          <w:sz w:val="32"/>
          <w:szCs w:val="32"/>
          <w:rtl/>
        </w:rPr>
        <w:t>وأنشد</w:t>
      </w:r>
      <w:r w:rsidRPr="00801625">
        <w:rPr>
          <w:rFonts w:ascii="Traditional Arabic" w:hAnsi="Traditional Arabic" w:cs="Traditional Arabic"/>
          <w:sz w:val="32"/>
          <w:szCs w:val="32"/>
          <w:rtl/>
        </w:rPr>
        <w:t xml:space="preserve"> </w:t>
      </w:r>
      <w:r w:rsidRPr="00801625">
        <w:rPr>
          <w:rFonts w:ascii="Traditional Arabic" w:hAnsi="Traditional Arabic" w:cs="Traditional Arabic" w:hint="cs"/>
          <w:sz w:val="32"/>
          <w:szCs w:val="32"/>
          <w:rtl/>
        </w:rPr>
        <w:t>أبو</w:t>
      </w:r>
      <w:r w:rsidRPr="00801625">
        <w:rPr>
          <w:rFonts w:ascii="Traditional Arabic" w:hAnsi="Traditional Arabic" w:cs="Traditional Arabic"/>
          <w:sz w:val="32"/>
          <w:szCs w:val="32"/>
          <w:rtl/>
        </w:rPr>
        <w:t xml:space="preserve"> </w:t>
      </w:r>
      <w:r w:rsidRPr="00801625">
        <w:rPr>
          <w:rFonts w:ascii="Traditional Arabic" w:hAnsi="Traditional Arabic" w:cs="Traditional Arabic" w:hint="cs"/>
          <w:sz w:val="32"/>
          <w:szCs w:val="32"/>
          <w:rtl/>
        </w:rPr>
        <w:t>عبادة</w:t>
      </w:r>
      <w:r w:rsidRPr="00801625">
        <w:rPr>
          <w:rFonts w:ascii="Traditional Arabic" w:hAnsi="Traditional Arabic" w:cs="Traditional Arabic"/>
          <w:sz w:val="32"/>
          <w:szCs w:val="32"/>
          <w:rtl/>
        </w:rPr>
        <w:t xml:space="preserve"> </w:t>
      </w:r>
      <w:r w:rsidRPr="00801625">
        <w:rPr>
          <w:rFonts w:ascii="Traditional Arabic" w:hAnsi="Traditional Arabic" w:cs="Traditional Arabic" w:hint="cs"/>
          <w:sz w:val="32"/>
          <w:szCs w:val="32"/>
          <w:rtl/>
        </w:rPr>
        <w:t>الوليد</w:t>
      </w:r>
      <w:r w:rsidRPr="00801625">
        <w:rPr>
          <w:rFonts w:ascii="Traditional Arabic" w:hAnsi="Traditional Arabic" w:cs="Traditional Arabic"/>
          <w:sz w:val="32"/>
          <w:szCs w:val="32"/>
          <w:rtl/>
        </w:rPr>
        <w:t xml:space="preserve"> </w:t>
      </w:r>
      <w:r w:rsidRPr="00801625">
        <w:rPr>
          <w:rFonts w:ascii="Traditional Arabic" w:hAnsi="Traditional Arabic" w:cs="Traditional Arabic" w:hint="cs"/>
          <w:sz w:val="32"/>
          <w:szCs w:val="32"/>
          <w:rtl/>
        </w:rPr>
        <w:t>بن</w:t>
      </w:r>
      <w:r w:rsidRPr="00801625">
        <w:rPr>
          <w:rFonts w:ascii="Traditional Arabic" w:hAnsi="Traditional Arabic" w:cs="Traditional Arabic"/>
          <w:sz w:val="32"/>
          <w:szCs w:val="32"/>
          <w:rtl/>
        </w:rPr>
        <w:t xml:space="preserve"> </w:t>
      </w:r>
      <w:r w:rsidRPr="00801625">
        <w:rPr>
          <w:rFonts w:ascii="Traditional Arabic" w:hAnsi="Traditional Arabic" w:cs="Traditional Arabic" w:hint="cs"/>
          <w:sz w:val="32"/>
          <w:szCs w:val="32"/>
          <w:rtl/>
        </w:rPr>
        <w:t>عبيد</w:t>
      </w:r>
      <w:r w:rsidRPr="00801625">
        <w:rPr>
          <w:rFonts w:ascii="Traditional Arabic" w:hAnsi="Traditional Arabic" w:cs="Traditional Arabic"/>
          <w:sz w:val="32"/>
          <w:szCs w:val="32"/>
          <w:rtl/>
        </w:rPr>
        <w:t xml:space="preserve"> </w:t>
      </w:r>
      <w:r w:rsidRPr="00801625">
        <w:rPr>
          <w:rFonts w:ascii="Traditional Arabic" w:hAnsi="Traditional Arabic" w:cs="Traditional Arabic" w:hint="cs"/>
          <w:sz w:val="32"/>
          <w:szCs w:val="32"/>
          <w:rtl/>
        </w:rPr>
        <w:t>البحتري</w:t>
      </w:r>
      <w:r w:rsidRPr="00801625">
        <w:rPr>
          <w:rFonts w:ascii="Traditional Arabic" w:hAnsi="Traditional Arabic" w:cs="Traditional Arabic"/>
          <w:sz w:val="32"/>
          <w:szCs w:val="32"/>
          <w:rtl/>
        </w:rPr>
        <w:t xml:space="preserve"> </w:t>
      </w:r>
      <w:r w:rsidRPr="00801625">
        <w:rPr>
          <w:rFonts w:ascii="Traditional Arabic" w:hAnsi="Traditional Arabic" w:cs="Traditional Arabic" w:hint="cs"/>
          <w:sz w:val="32"/>
          <w:szCs w:val="32"/>
          <w:rtl/>
        </w:rPr>
        <w:t>المتوكل</w:t>
      </w:r>
      <w:r w:rsidRPr="00801625">
        <w:rPr>
          <w:rFonts w:ascii="Traditional Arabic" w:hAnsi="Traditional Arabic" w:cs="Traditional Arabic"/>
          <w:sz w:val="32"/>
          <w:szCs w:val="32"/>
          <w:rtl/>
        </w:rPr>
        <w:t xml:space="preserve"> </w:t>
      </w:r>
      <w:r w:rsidRPr="00801625">
        <w:rPr>
          <w:rFonts w:ascii="Traditional Arabic" w:hAnsi="Traditional Arabic" w:cs="Traditional Arabic" w:hint="cs"/>
          <w:sz w:val="32"/>
          <w:szCs w:val="32"/>
          <w:rtl/>
        </w:rPr>
        <w:t>قصيدته</w:t>
      </w:r>
      <w:r w:rsidRPr="00801625">
        <w:rPr>
          <w:rFonts w:ascii="Traditional Arabic" w:hAnsi="Traditional Arabic" w:cs="Traditional Arabic"/>
          <w:sz w:val="32"/>
          <w:szCs w:val="32"/>
          <w:rtl/>
        </w:rPr>
        <w:t xml:space="preserve">: </w:t>
      </w:r>
    </w:p>
    <w:p w:rsidR="007615D2" w:rsidRDefault="007615D2" w:rsidP="007615D2">
      <w:pPr>
        <w:jc w:val="both"/>
        <w:rPr>
          <w:rFonts w:ascii="Traditional Arabic" w:hAnsi="Traditional Arabic" w:cs="Traditional Arabic"/>
          <w:sz w:val="32"/>
          <w:szCs w:val="32"/>
          <w:rtl/>
        </w:rPr>
      </w:pPr>
      <w:r w:rsidRPr="00801625">
        <w:rPr>
          <w:rFonts w:ascii="Traditional Arabic" w:hAnsi="Traditional Arabic" w:cs="Traditional Arabic" w:hint="cs"/>
          <w:sz w:val="32"/>
          <w:szCs w:val="32"/>
          <w:rtl/>
        </w:rPr>
        <w:t>من</w:t>
      </w:r>
      <w:r w:rsidRPr="00801625">
        <w:rPr>
          <w:rFonts w:ascii="Traditional Arabic" w:hAnsi="Traditional Arabic" w:cs="Traditional Arabic"/>
          <w:sz w:val="32"/>
          <w:szCs w:val="32"/>
          <w:rtl/>
        </w:rPr>
        <w:t xml:space="preserve"> </w:t>
      </w:r>
      <w:r w:rsidRPr="00801625">
        <w:rPr>
          <w:rFonts w:ascii="Traditional Arabic" w:hAnsi="Traditional Arabic" w:cs="Traditional Arabic" w:hint="cs"/>
          <w:sz w:val="32"/>
          <w:szCs w:val="32"/>
          <w:rtl/>
        </w:rPr>
        <w:t>أيّ</w:t>
      </w:r>
      <w:r w:rsidRPr="00801625">
        <w:rPr>
          <w:rFonts w:ascii="Traditional Arabic" w:hAnsi="Traditional Arabic" w:cs="Traditional Arabic"/>
          <w:sz w:val="32"/>
          <w:szCs w:val="32"/>
          <w:rtl/>
        </w:rPr>
        <w:t xml:space="preserve"> </w:t>
      </w:r>
      <w:r w:rsidRPr="00801625">
        <w:rPr>
          <w:rFonts w:ascii="Traditional Arabic" w:hAnsi="Traditional Arabic" w:cs="Traditional Arabic" w:hint="cs"/>
          <w:sz w:val="32"/>
          <w:szCs w:val="32"/>
          <w:rtl/>
        </w:rPr>
        <w:t>ثغرٍ</w:t>
      </w:r>
      <w:r w:rsidRPr="00801625">
        <w:rPr>
          <w:rFonts w:ascii="Traditional Arabic" w:hAnsi="Traditional Arabic" w:cs="Traditional Arabic"/>
          <w:sz w:val="32"/>
          <w:szCs w:val="32"/>
          <w:rtl/>
        </w:rPr>
        <w:t xml:space="preserve"> </w:t>
      </w:r>
      <w:r w:rsidRPr="00801625">
        <w:rPr>
          <w:rFonts w:ascii="Traditional Arabic" w:hAnsi="Traditional Arabic" w:cs="Traditional Arabic" w:hint="cs"/>
          <w:sz w:val="32"/>
          <w:szCs w:val="32"/>
          <w:rtl/>
        </w:rPr>
        <w:t>تبتسم</w:t>
      </w:r>
      <w:r w:rsidRPr="00801625">
        <w:rPr>
          <w:rFonts w:ascii="Traditional Arabic" w:hAnsi="Traditional Arabic" w:cs="Traditional Arabic"/>
          <w:sz w:val="32"/>
          <w:szCs w:val="32"/>
          <w:rtl/>
        </w:rPr>
        <w:t xml:space="preserve"> ... </w:t>
      </w:r>
      <w:r w:rsidRPr="00801625">
        <w:rPr>
          <w:rFonts w:ascii="Traditional Arabic" w:hAnsi="Traditional Arabic" w:cs="Traditional Arabic" w:hint="cs"/>
          <w:sz w:val="32"/>
          <w:szCs w:val="32"/>
          <w:rtl/>
        </w:rPr>
        <w:t>وبأيّ</w:t>
      </w:r>
      <w:r w:rsidRPr="00801625">
        <w:rPr>
          <w:rFonts w:ascii="Traditional Arabic" w:hAnsi="Traditional Arabic" w:cs="Traditional Arabic"/>
          <w:sz w:val="32"/>
          <w:szCs w:val="32"/>
          <w:rtl/>
        </w:rPr>
        <w:t xml:space="preserve"> </w:t>
      </w:r>
      <w:r w:rsidRPr="00801625">
        <w:rPr>
          <w:rFonts w:ascii="Traditional Arabic" w:hAnsi="Traditional Arabic" w:cs="Traditional Arabic" w:hint="cs"/>
          <w:sz w:val="32"/>
          <w:szCs w:val="32"/>
          <w:rtl/>
        </w:rPr>
        <w:t>طرفٍ</w:t>
      </w:r>
      <w:r w:rsidRPr="00801625">
        <w:rPr>
          <w:rFonts w:ascii="Traditional Arabic" w:hAnsi="Traditional Arabic" w:cs="Traditional Arabic"/>
          <w:sz w:val="32"/>
          <w:szCs w:val="32"/>
          <w:rtl/>
        </w:rPr>
        <w:t xml:space="preserve"> </w:t>
      </w:r>
      <w:r w:rsidRPr="00801625">
        <w:rPr>
          <w:rFonts w:ascii="Traditional Arabic" w:hAnsi="Traditional Arabic" w:cs="Traditional Arabic" w:hint="cs"/>
          <w:sz w:val="32"/>
          <w:szCs w:val="32"/>
          <w:rtl/>
        </w:rPr>
        <w:t>تحتكم</w:t>
      </w:r>
      <w:r w:rsidRPr="00801625">
        <w:rPr>
          <w:rFonts w:ascii="Traditional Arabic" w:hAnsi="Traditional Arabic" w:cs="Traditional Arabic"/>
          <w:sz w:val="32"/>
          <w:szCs w:val="32"/>
          <w:rtl/>
        </w:rPr>
        <w:t xml:space="preserve"> </w:t>
      </w:r>
    </w:p>
    <w:p w:rsidR="007615D2" w:rsidRDefault="007615D2" w:rsidP="007615D2">
      <w:pPr>
        <w:jc w:val="both"/>
        <w:rPr>
          <w:rFonts w:ascii="Traditional Arabic" w:hAnsi="Traditional Arabic" w:cs="Traditional Arabic"/>
          <w:sz w:val="32"/>
          <w:szCs w:val="32"/>
          <w:rtl/>
        </w:rPr>
      </w:pPr>
      <w:r w:rsidRPr="00801625">
        <w:rPr>
          <w:rFonts w:ascii="Traditional Arabic" w:hAnsi="Traditional Arabic" w:cs="Traditional Arabic" w:hint="cs"/>
          <w:sz w:val="32"/>
          <w:szCs w:val="32"/>
          <w:rtl/>
        </w:rPr>
        <w:t>حسن</w:t>
      </w:r>
      <w:r w:rsidRPr="00801625">
        <w:rPr>
          <w:rFonts w:ascii="Traditional Arabic" w:hAnsi="Traditional Arabic" w:cs="Traditional Arabic"/>
          <w:sz w:val="32"/>
          <w:szCs w:val="32"/>
          <w:rtl/>
        </w:rPr>
        <w:t xml:space="preserve"> </w:t>
      </w:r>
      <w:r w:rsidRPr="00801625">
        <w:rPr>
          <w:rFonts w:ascii="Traditional Arabic" w:hAnsi="Traditional Arabic" w:cs="Traditional Arabic" w:hint="cs"/>
          <w:sz w:val="32"/>
          <w:szCs w:val="32"/>
          <w:rtl/>
        </w:rPr>
        <w:t>يضنّ</w:t>
      </w:r>
      <w:r w:rsidRPr="00801625">
        <w:rPr>
          <w:rFonts w:ascii="Traditional Arabic" w:hAnsi="Traditional Arabic" w:cs="Traditional Arabic"/>
          <w:sz w:val="32"/>
          <w:szCs w:val="32"/>
          <w:rtl/>
        </w:rPr>
        <w:t xml:space="preserve"> </w:t>
      </w:r>
      <w:r w:rsidRPr="00801625">
        <w:rPr>
          <w:rFonts w:ascii="Traditional Arabic" w:hAnsi="Traditional Arabic" w:cs="Traditional Arabic" w:hint="cs"/>
          <w:sz w:val="32"/>
          <w:szCs w:val="32"/>
          <w:rtl/>
        </w:rPr>
        <w:t>بحسنه</w:t>
      </w:r>
      <w:r w:rsidRPr="00801625">
        <w:rPr>
          <w:rFonts w:ascii="Traditional Arabic" w:hAnsi="Traditional Arabic" w:cs="Traditional Arabic"/>
          <w:sz w:val="32"/>
          <w:szCs w:val="32"/>
          <w:rtl/>
        </w:rPr>
        <w:t xml:space="preserve"> ... </w:t>
      </w:r>
      <w:r w:rsidRPr="00801625">
        <w:rPr>
          <w:rFonts w:ascii="Traditional Arabic" w:hAnsi="Traditional Arabic" w:cs="Traditional Arabic" w:hint="cs"/>
          <w:sz w:val="32"/>
          <w:szCs w:val="32"/>
          <w:rtl/>
        </w:rPr>
        <w:t>والحسن</w:t>
      </w:r>
      <w:r w:rsidRPr="00801625">
        <w:rPr>
          <w:rFonts w:ascii="Traditional Arabic" w:hAnsi="Traditional Arabic" w:cs="Traditional Arabic"/>
          <w:sz w:val="32"/>
          <w:szCs w:val="32"/>
          <w:rtl/>
        </w:rPr>
        <w:t xml:space="preserve"> </w:t>
      </w:r>
      <w:r w:rsidRPr="00801625">
        <w:rPr>
          <w:rFonts w:ascii="Traditional Arabic" w:hAnsi="Traditional Arabic" w:cs="Traditional Arabic" w:hint="cs"/>
          <w:sz w:val="32"/>
          <w:szCs w:val="32"/>
          <w:rtl/>
        </w:rPr>
        <w:t>أشبه</w:t>
      </w:r>
      <w:r w:rsidRPr="00801625">
        <w:rPr>
          <w:rFonts w:ascii="Traditional Arabic" w:hAnsi="Traditional Arabic" w:cs="Traditional Arabic"/>
          <w:sz w:val="32"/>
          <w:szCs w:val="32"/>
          <w:rtl/>
        </w:rPr>
        <w:t xml:space="preserve"> </w:t>
      </w:r>
      <w:r w:rsidRPr="00801625">
        <w:rPr>
          <w:rFonts w:ascii="Traditional Arabic" w:hAnsi="Traditional Arabic" w:cs="Traditional Arabic" w:hint="cs"/>
          <w:sz w:val="32"/>
          <w:szCs w:val="32"/>
          <w:rtl/>
        </w:rPr>
        <w:t>بالكرم</w:t>
      </w:r>
    </w:p>
    <w:p w:rsidR="007615D2" w:rsidRDefault="007615D2" w:rsidP="007615D2">
      <w:pPr>
        <w:jc w:val="both"/>
        <w:rPr>
          <w:rFonts w:ascii="Traditional Arabic" w:hAnsi="Traditional Arabic" w:cs="Traditional Arabic"/>
          <w:sz w:val="32"/>
          <w:szCs w:val="32"/>
          <w:rtl/>
        </w:rPr>
      </w:pPr>
      <w:r w:rsidRPr="00801625">
        <w:rPr>
          <w:rFonts w:ascii="Traditional Arabic" w:hAnsi="Traditional Arabic" w:cs="Traditional Arabic"/>
          <w:sz w:val="32"/>
          <w:szCs w:val="32"/>
          <w:rtl/>
        </w:rPr>
        <w:t xml:space="preserve"> </w:t>
      </w:r>
      <w:r w:rsidRPr="00801625">
        <w:rPr>
          <w:rFonts w:ascii="Traditional Arabic" w:hAnsi="Traditional Arabic" w:cs="Traditional Arabic" w:hint="cs"/>
          <w:sz w:val="32"/>
          <w:szCs w:val="32"/>
          <w:rtl/>
        </w:rPr>
        <w:t>أفديه</w:t>
      </w:r>
      <w:r w:rsidRPr="00801625">
        <w:rPr>
          <w:rFonts w:ascii="Traditional Arabic" w:hAnsi="Traditional Arabic" w:cs="Traditional Arabic"/>
          <w:sz w:val="32"/>
          <w:szCs w:val="32"/>
          <w:rtl/>
        </w:rPr>
        <w:t xml:space="preserve"> </w:t>
      </w:r>
      <w:r w:rsidRPr="00801625">
        <w:rPr>
          <w:rFonts w:ascii="Traditional Arabic" w:hAnsi="Traditional Arabic" w:cs="Traditional Arabic" w:hint="cs"/>
          <w:sz w:val="32"/>
          <w:szCs w:val="32"/>
          <w:rtl/>
        </w:rPr>
        <w:t>من</w:t>
      </w:r>
      <w:r w:rsidRPr="00801625">
        <w:rPr>
          <w:rFonts w:ascii="Traditional Arabic" w:hAnsi="Traditional Arabic" w:cs="Traditional Arabic"/>
          <w:sz w:val="32"/>
          <w:szCs w:val="32"/>
          <w:rtl/>
        </w:rPr>
        <w:t xml:space="preserve"> </w:t>
      </w:r>
      <w:r w:rsidRPr="00801625">
        <w:rPr>
          <w:rFonts w:ascii="Traditional Arabic" w:hAnsi="Traditional Arabic" w:cs="Traditional Arabic" w:hint="cs"/>
          <w:sz w:val="32"/>
          <w:szCs w:val="32"/>
          <w:rtl/>
        </w:rPr>
        <w:t>ظلكم</w:t>
      </w:r>
      <w:r w:rsidRPr="00801625">
        <w:rPr>
          <w:rFonts w:ascii="Traditional Arabic" w:hAnsi="Traditional Arabic" w:cs="Traditional Arabic"/>
          <w:sz w:val="32"/>
          <w:szCs w:val="32"/>
          <w:rtl/>
        </w:rPr>
        <w:t xml:space="preserve"> </w:t>
      </w:r>
      <w:r w:rsidRPr="00801625">
        <w:rPr>
          <w:rFonts w:ascii="Traditional Arabic" w:hAnsi="Traditional Arabic" w:cs="Traditional Arabic" w:hint="cs"/>
          <w:sz w:val="32"/>
          <w:szCs w:val="32"/>
          <w:rtl/>
        </w:rPr>
        <w:t>الوشا</w:t>
      </w:r>
      <w:r w:rsidRPr="00801625">
        <w:rPr>
          <w:rFonts w:ascii="Traditional Arabic" w:hAnsi="Traditional Arabic" w:cs="Traditional Arabic"/>
          <w:sz w:val="32"/>
          <w:szCs w:val="32"/>
          <w:rtl/>
        </w:rPr>
        <w:t xml:space="preserve"> ... </w:t>
      </w:r>
      <w:r w:rsidRPr="00801625">
        <w:rPr>
          <w:rFonts w:ascii="Traditional Arabic" w:hAnsi="Traditional Arabic" w:cs="Traditional Arabic" w:hint="cs"/>
          <w:sz w:val="32"/>
          <w:szCs w:val="32"/>
          <w:rtl/>
        </w:rPr>
        <w:t>ة</w:t>
      </w:r>
      <w:r w:rsidRPr="00801625">
        <w:rPr>
          <w:rFonts w:ascii="Traditional Arabic" w:hAnsi="Traditional Arabic" w:cs="Traditional Arabic"/>
          <w:sz w:val="32"/>
          <w:szCs w:val="32"/>
          <w:rtl/>
        </w:rPr>
        <w:t xml:space="preserve"> </w:t>
      </w:r>
      <w:r w:rsidRPr="00801625">
        <w:rPr>
          <w:rFonts w:ascii="Traditional Arabic" w:hAnsi="Traditional Arabic" w:cs="Traditional Arabic" w:hint="cs"/>
          <w:sz w:val="32"/>
          <w:szCs w:val="32"/>
          <w:rtl/>
        </w:rPr>
        <w:t>وإن</w:t>
      </w:r>
      <w:r w:rsidRPr="00801625">
        <w:rPr>
          <w:rFonts w:ascii="Traditional Arabic" w:hAnsi="Traditional Arabic" w:cs="Traditional Arabic"/>
          <w:sz w:val="32"/>
          <w:szCs w:val="32"/>
          <w:rtl/>
        </w:rPr>
        <w:t xml:space="preserve"> </w:t>
      </w:r>
      <w:r w:rsidRPr="00801625">
        <w:rPr>
          <w:rFonts w:ascii="Traditional Arabic" w:hAnsi="Traditional Arabic" w:cs="Traditional Arabic" w:hint="cs"/>
          <w:sz w:val="32"/>
          <w:szCs w:val="32"/>
          <w:rtl/>
        </w:rPr>
        <w:t>أساء</w:t>
      </w:r>
      <w:r w:rsidRPr="00801625">
        <w:rPr>
          <w:rFonts w:ascii="Traditional Arabic" w:hAnsi="Traditional Arabic" w:cs="Traditional Arabic"/>
          <w:sz w:val="32"/>
          <w:szCs w:val="32"/>
          <w:rtl/>
        </w:rPr>
        <w:t xml:space="preserve"> </w:t>
      </w:r>
      <w:r w:rsidRPr="00801625">
        <w:rPr>
          <w:rFonts w:ascii="Traditional Arabic" w:hAnsi="Traditional Arabic" w:cs="Traditional Arabic" w:hint="cs"/>
          <w:sz w:val="32"/>
          <w:szCs w:val="32"/>
          <w:rtl/>
        </w:rPr>
        <w:t>وإن</w:t>
      </w:r>
      <w:r w:rsidRPr="00801625">
        <w:rPr>
          <w:rFonts w:ascii="Traditional Arabic" w:hAnsi="Traditional Arabic" w:cs="Traditional Arabic"/>
          <w:sz w:val="32"/>
          <w:szCs w:val="32"/>
          <w:rtl/>
        </w:rPr>
        <w:t xml:space="preserve"> </w:t>
      </w:r>
      <w:r w:rsidRPr="00801625">
        <w:rPr>
          <w:rFonts w:ascii="Traditional Arabic" w:hAnsi="Traditional Arabic" w:cs="Traditional Arabic" w:hint="cs"/>
          <w:sz w:val="32"/>
          <w:szCs w:val="32"/>
          <w:rtl/>
        </w:rPr>
        <w:t>ظلم</w:t>
      </w:r>
      <w:r w:rsidRPr="00801625">
        <w:rPr>
          <w:rFonts w:ascii="Traditional Arabic" w:hAnsi="Traditional Arabic" w:cs="Traditional Arabic"/>
          <w:sz w:val="32"/>
          <w:szCs w:val="32"/>
          <w:rtl/>
        </w:rPr>
        <w:t xml:space="preserve"> </w:t>
      </w:r>
    </w:p>
    <w:p w:rsidR="007615D2" w:rsidRDefault="007615D2" w:rsidP="007615D2">
      <w:pPr>
        <w:jc w:val="both"/>
        <w:rPr>
          <w:rFonts w:ascii="Traditional Arabic" w:hAnsi="Traditional Arabic" w:cs="Traditional Arabic"/>
          <w:sz w:val="32"/>
          <w:szCs w:val="32"/>
          <w:rtl/>
        </w:rPr>
      </w:pPr>
      <w:r w:rsidRPr="00801625">
        <w:rPr>
          <w:rFonts w:ascii="Traditional Arabic" w:hAnsi="Traditional Arabic" w:cs="Traditional Arabic" w:hint="cs"/>
          <w:sz w:val="32"/>
          <w:szCs w:val="32"/>
          <w:rtl/>
        </w:rPr>
        <w:t>وهي</w:t>
      </w:r>
      <w:r w:rsidRPr="00801625">
        <w:rPr>
          <w:rFonts w:ascii="Traditional Arabic" w:hAnsi="Traditional Arabic" w:cs="Traditional Arabic"/>
          <w:sz w:val="32"/>
          <w:szCs w:val="32"/>
          <w:rtl/>
        </w:rPr>
        <w:t xml:space="preserve"> </w:t>
      </w:r>
      <w:r w:rsidRPr="00801625">
        <w:rPr>
          <w:rFonts w:ascii="Traditional Arabic" w:hAnsi="Traditional Arabic" w:cs="Traditional Arabic" w:hint="cs"/>
          <w:sz w:val="32"/>
          <w:szCs w:val="32"/>
          <w:rtl/>
        </w:rPr>
        <w:t>حلوة</w:t>
      </w:r>
      <w:r w:rsidRPr="00801625">
        <w:rPr>
          <w:rFonts w:ascii="Traditional Arabic" w:hAnsi="Traditional Arabic" w:cs="Traditional Arabic"/>
          <w:sz w:val="32"/>
          <w:szCs w:val="32"/>
          <w:rtl/>
        </w:rPr>
        <w:t xml:space="preserve"> </w:t>
      </w:r>
      <w:r w:rsidRPr="00801625">
        <w:rPr>
          <w:rFonts w:ascii="Traditional Arabic" w:hAnsi="Traditional Arabic" w:cs="Traditional Arabic" w:hint="cs"/>
          <w:sz w:val="32"/>
          <w:szCs w:val="32"/>
          <w:rtl/>
        </w:rPr>
        <w:t>الروي،</w:t>
      </w:r>
      <w:r w:rsidRPr="00801625">
        <w:rPr>
          <w:rFonts w:ascii="Traditional Arabic" w:hAnsi="Traditional Arabic" w:cs="Traditional Arabic"/>
          <w:sz w:val="32"/>
          <w:szCs w:val="32"/>
          <w:rtl/>
        </w:rPr>
        <w:t xml:space="preserve"> </w:t>
      </w:r>
      <w:r w:rsidRPr="00801625">
        <w:rPr>
          <w:rFonts w:ascii="Traditional Arabic" w:hAnsi="Traditional Arabic" w:cs="Traditional Arabic" w:hint="cs"/>
          <w:sz w:val="32"/>
          <w:szCs w:val="32"/>
          <w:rtl/>
        </w:rPr>
        <w:t>مليحة</w:t>
      </w:r>
      <w:r w:rsidRPr="00801625">
        <w:rPr>
          <w:rFonts w:ascii="Traditional Arabic" w:hAnsi="Traditional Arabic" w:cs="Traditional Arabic"/>
          <w:sz w:val="32"/>
          <w:szCs w:val="32"/>
          <w:rtl/>
        </w:rPr>
        <w:t xml:space="preserve"> </w:t>
      </w:r>
      <w:r w:rsidRPr="00801625">
        <w:rPr>
          <w:rFonts w:ascii="Traditional Arabic" w:hAnsi="Traditional Arabic" w:cs="Traditional Arabic" w:hint="cs"/>
          <w:sz w:val="32"/>
          <w:szCs w:val="32"/>
          <w:rtl/>
        </w:rPr>
        <w:t>العروض،</w:t>
      </w:r>
      <w:r w:rsidRPr="00801625">
        <w:rPr>
          <w:rFonts w:ascii="Traditional Arabic" w:hAnsi="Traditional Arabic" w:cs="Traditional Arabic"/>
          <w:sz w:val="32"/>
          <w:szCs w:val="32"/>
          <w:rtl/>
        </w:rPr>
        <w:t xml:space="preserve"> </w:t>
      </w:r>
      <w:r w:rsidRPr="00801625">
        <w:rPr>
          <w:rFonts w:ascii="Traditional Arabic" w:hAnsi="Traditional Arabic" w:cs="Traditional Arabic" w:hint="cs"/>
          <w:sz w:val="32"/>
          <w:szCs w:val="32"/>
          <w:rtl/>
        </w:rPr>
        <w:t>حسنة</w:t>
      </w:r>
      <w:r w:rsidRPr="00801625">
        <w:rPr>
          <w:rFonts w:ascii="Traditional Arabic" w:hAnsi="Traditional Arabic" w:cs="Traditional Arabic"/>
          <w:sz w:val="32"/>
          <w:szCs w:val="32"/>
          <w:rtl/>
        </w:rPr>
        <w:t xml:space="preserve"> </w:t>
      </w:r>
      <w:r w:rsidRPr="00801625">
        <w:rPr>
          <w:rFonts w:ascii="Traditional Arabic" w:hAnsi="Traditional Arabic" w:cs="Traditional Arabic" w:hint="cs"/>
          <w:sz w:val="32"/>
          <w:szCs w:val="32"/>
          <w:rtl/>
        </w:rPr>
        <w:t>الطبع،</w:t>
      </w:r>
      <w:r w:rsidRPr="00801625">
        <w:rPr>
          <w:rFonts w:ascii="Traditional Arabic" w:hAnsi="Traditional Arabic" w:cs="Traditional Arabic"/>
          <w:sz w:val="32"/>
          <w:szCs w:val="32"/>
          <w:rtl/>
        </w:rPr>
        <w:t xml:space="preserve"> </w:t>
      </w:r>
      <w:r w:rsidRPr="00801625">
        <w:rPr>
          <w:rFonts w:ascii="Traditional Arabic" w:hAnsi="Traditional Arabic" w:cs="Traditional Arabic" w:hint="cs"/>
          <w:sz w:val="32"/>
          <w:szCs w:val="32"/>
          <w:rtl/>
        </w:rPr>
        <w:t>فكان</w:t>
      </w:r>
      <w:r w:rsidRPr="00801625">
        <w:rPr>
          <w:rFonts w:ascii="Traditional Arabic" w:hAnsi="Traditional Arabic" w:cs="Traditional Arabic"/>
          <w:sz w:val="32"/>
          <w:szCs w:val="32"/>
          <w:rtl/>
        </w:rPr>
        <w:t xml:space="preserve"> </w:t>
      </w:r>
      <w:r w:rsidRPr="00801625">
        <w:rPr>
          <w:rFonts w:ascii="Traditional Arabic" w:hAnsi="Traditional Arabic" w:cs="Traditional Arabic" w:hint="cs"/>
          <w:sz w:val="32"/>
          <w:szCs w:val="32"/>
          <w:rtl/>
        </w:rPr>
        <w:t>البحتري</w:t>
      </w:r>
      <w:r w:rsidRPr="00801625">
        <w:rPr>
          <w:rFonts w:ascii="Traditional Arabic" w:hAnsi="Traditional Arabic" w:cs="Traditional Arabic"/>
          <w:sz w:val="32"/>
          <w:szCs w:val="32"/>
          <w:rtl/>
        </w:rPr>
        <w:t xml:space="preserve"> </w:t>
      </w:r>
      <w:r w:rsidRPr="00801625">
        <w:rPr>
          <w:rFonts w:ascii="Traditional Arabic" w:hAnsi="Traditional Arabic" w:cs="Traditional Arabic" w:hint="cs"/>
          <w:sz w:val="32"/>
          <w:szCs w:val="32"/>
          <w:rtl/>
        </w:rPr>
        <w:t>فيه</w:t>
      </w:r>
      <w:r w:rsidRPr="00801625">
        <w:rPr>
          <w:rFonts w:ascii="Traditional Arabic" w:hAnsi="Traditional Arabic" w:cs="Traditional Arabic"/>
          <w:sz w:val="32"/>
          <w:szCs w:val="32"/>
          <w:rtl/>
        </w:rPr>
        <w:t xml:space="preserve"> </w:t>
      </w:r>
      <w:r w:rsidRPr="00801625">
        <w:rPr>
          <w:rFonts w:ascii="Traditional Arabic" w:hAnsi="Traditional Arabic" w:cs="Traditional Arabic" w:hint="cs"/>
          <w:sz w:val="32"/>
          <w:szCs w:val="32"/>
          <w:rtl/>
        </w:rPr>
        <w:t>كبر</w:t>
      </w:r>
      <w:r w:rsidRPr="00801625">
        <w:rPr>
          <w:rFonts w:ascii="Traditional Arabic" w:hAnsi="Traditional Arabic" w:cs="Traditional Arabic"/>
          <w:sz w:val="32"/>
          <w:szCs w:val="32"/>
          <w:rtl/>
        </w:rPr>
        <w:t xml:space="preserve"> </w:t>
      </w:r>
      <w:r w:rsidRPr="00801625">
        <w:rPr>
          <w:rFonts w:ascii="Traditional Arabic" w:hAnsi="Traditional Arabic" w:cs="Traditional Arabic" w:hint="cs"/>
          <w:sz w:val="32"/>
          <w:szCs w:val="32"/>
          <w:rtl/>
        </w:rPr>
        <w:t>وإعجاب</w:t>
      </w:r>
      <w:r w:rsidRPr="00801625">
        <w:rPr>
          <w:rFonts w:ascii="Traditional Arabic" w:hAnsi="Traditional Arabic" w:cs="Traditional Arabic"/>
          <w:sz w:val="32"/>
          <w:szCs w:val="32"/>
          <w:rtl/>
        </w:rPr>
        <w:t xml:space="preserve">. </w:t>
      </w:r>
      <w:r w:rsidRPr="00801625">
        <w:rPr>
          <w:rFonts w:ascii="Traditional Arabic" w:hAnsi="Traditional Arabic" w:cs="Traditional Arabic" w:hint="cs"/>
          <w:sz w:val="32"/>
          <w:szCs w:val="32"/>
          <w:rtl/>
        </w:rPr>
        <w:t>فإذا</w:t>
      </w:r>
      <w:r w:rsidRPr="00801625">
        <w:rPr>
          <w:rFonts w:ascii="Traditional Arabic" w:hAnsi="Traditional Arabic" w:cs="Traditional Arabic"/>
          <w:sz w:val="32"/>
          <w:szCs w:val="32"/>
          <w:rtl/>
        </w:rPr>
        <w:t xml:space="preserve"> </w:t>
      </w:r>
      <w:r w:rsidRPr="00801625">
        <w:rPr>
          <w:rFonts w:ascii="Traditional Arabic" w:hAnsi="Traditional Arabic" w:cs="Traditional Arabic" w:hint="cs"/>
          <w:sz w:val="32"/>
          <w:szCs w:val="32"/>
          <w:rtl/>
        </w:rPr>
        <w:t>أنشد،</w:t>
      </w:r>
      <w:r w:rsidRPr="00801625">
        <w:rPr>
          <w:rFonts w:ascii="Traditional Arabic" w:hAnsi="Traditional Arabic" w:cs="Traditional Arabic"/>
          <w:sz w:val="32"/>
          <w:szCs w:val="32"/>
          <w:rtl/>
        </w:rPr>
        <w:t xml:space="preserve"> </w:t>
      </w:r>
      <w:r w:rsidRPr="00801625">
        <w:rPr>
          <w:rFonts w:ascii="Traditional Arabic" w:hAnsi="Traditional Arabic" w:cs="Traditional Arabic" w:hint="cs"/>
          <w:sz w:val="32"/>
          <w:szCs w:val="32"/>
          <w:rtl/>
        </w:rPr>
        <w:t>قال</w:t>
      </w:r>
      <w:r w:rsidRPr="00801625">
        <w:rPr>
          <w:rFonts w:ascii="Traditional Arabic" w:hAnsi="Traditional Arabic" w:cs="Traditional Arabic"/>
          <w:sz w:val="32"/>
          <w:szCs w:val="32"/>
          <w:rtl/>
        </w:rPr>
        <w:t xml:space="preserve">: </w:t>
      </w:r>
      <w:r w:rsidRPr="00801625">
        <w:rPr>
          <w:rFonts w:ascii="Traditional Arabic" w:hAnsi="Traditional Arabic" w:cs="Traditional Arabic" w:hint="cs"/>
          <w:sz w:val="32"/>
          <w:szCs w:val="32"/>
          <w:rtl/>
        </w:rPr>
        <w:t>ما</w:t>
      </w:r>
      <w:r w:rsidRPr="00801625">
        <w:rPr>
          <w:rFonts w:ascii="Traditional Arabic" w:hAnsi="Traditional Arabic" w:cs="Traditional Arabic"/>
          <w:sz w:val="32"/>
          <w:szCs w:val="32"/>
          <w:rtl/>
        </w:rPr>
        <w:t xml:space="preserve"> </w:t>
      </w:r>
      <w:r w:rsidRPr="00801625">
        <w:rPr>
          <w:rFonts w:ascii="Traditional Arabic" w:hAnsi="Traditional Arabic" w:cs="Traditional Arabic" w:hint="cs"/>
          <w:sz w:val="32"/>
          <w:szCs w:val="32"/>
          <w:rtl/>
        </w:rPr>
        <w:t>لكم</w:t>
      </w:r>
      <w:r w:rsidRPr="00801625">
        <w:rPr>
          <w:rFonts w:ascii="Traditional Arabic" w:hAnsi="Traditional Arabic" w:cs="Traditional Arabic"/>
          <w:sz w:val="32"/>
          <w:szCs w:val="32"/>
          <w:rtl/>
        </w:rPr>
        <w:t xml:space="preserve"> </w:t>
      </w:r>
      <w:r w:rsidRPr="00801625">
        <w:rPr>
          <w:rFonts w:ascii="Traditional Arabic" w:hAnsi="Traditional Arabic" w:cs="Traditional Arabic" w:hint="cs"/>
          <w:sz w:val="32"/>
          <w:szCs w:val="32"/>
          <w:rtl/>
        </w:rPr>
        <w:t>لا</w:t>
      </w:r>
      <w:r w:rsidRPr="00801625">
        <w:rPr>
          <w:rFonts w:ascii="Traditional Arabic" w:hAnsi="Traditional Arabic" w:cs="Traditional Arabic"/>
          <w:sz w:val="32"/>
          <w:szCs w:val="32"/>
          <w:rtl/>
        </w:rPr>
        <w:t xml:space="preserve"> </w:t>
      </w:r>
      <w:r w:rsidRPr="00801625">
        <w:rPr>
          <w:rFonts w:ascii="Traditional Arabic" w:hAnsi="Traditional Arabic" w:cs="Traditional Arabic" w:hint="cs"/>
          <w:sz w:val="32"/>
          <w:szCs w:val="32"/>
          <w:rtl/>
        </w:rPr>
        <w:t>تعجبون،</w:t>
      </w:r>
      <w:r w:rsidRPr="00801625">
        <w:rPr>
          <w:rFonts w:ascii="Traditional Arabic" w:hAnsi="Traditional Arabic" w:cs="Traditional Arabic"/>
          <w:sz w:val="32"/>
          <w:szCs w:val="32"/>
          <w:rtl/>
        </w:rPr>
        <w:t xml:space="preserve"> </w:t>
      </w:r>
      <w:r w:rsidRPr="00801625">
        <w:rPr>
          <w:rFonts w:ascii="Traditional Arabic" w:hAnsi="Traditional Arabic" w:cs="Traditional Arabic" w:hint="cs"/>
          <w:sz w:val="32"/>
          <w:szCs w:val="32"/>
          <w:rtl/>
        </w:rPr>
        <w:t>أما</w:t>
      </w:r>
      <w:r w:rsidRPr="00801625">
        <w:rPr>
          <w:rFonts w:ascii="Traditional Arabic" w:hAnsi="Traditional Arabic" w:cs="Traditional Arabic"/>
          <w:sz w:val="32"/>
          <w:szCs w:val="32"/>
          <w:rtl/>
        </w:rPr>
        <w:t xml:space="preserve"> </w:t>
      </w:r>
      <w:r w:rsidRPr="00801625">
        <w:rPr>
          <w:rFonts w:ascii="Traditional Arabic" w:hAnsi="Traditional Arabic" w:cs="Traditional Arabic" w:hint="cs"/>
          <w:sz w:val="32"/>
          <w:szCs w:val="32"/>
          <w:rtl/>
        </w:rPr>
        <w:t>حسن</w:t>
      </w:r>
      <w:r w:rsidRPr="00801625">
        <w:rPr>
          <w:rFonts w:ascii="Traditional Arabic" w:hAnsi="Traditional Arabic" w:cs="Traditional Arabic"/>
          <w:sz w:val="32"/>
          <w:szCs w:val="32"/>
          <w:rtl/>
        </w:rPr>
        <w:t xml:space="preserve"> </w:t>
      </w:r>
      <w:r w:rsidRPr="00801625">
        <w:rPr>
          <w:rFonts w:ascii="Traditional Arabic" w:hAnsi="Traditional Arabic" w:cs="Traditional Arabic" w:hint="cs"/>
          <w:sz w:val="32"/>
          <w:szCs w:val="32"/>
          <w:rtl/>
        </w:rPr>
        <w:t>ما</w:t>
      </w:r>
      <w:r w:rsidRPr="00801625">
        <w:rPr>
          <w:rFonts w:ascii="Traditional Arabic" w:hAnsi="Traditional Arabic" w:cs="Traditional Arabic"/>
          <w:sz w:val="32"/>
          <w:szCs w:val="32"/>
          <w:rtl/>
        </w:rPr>
        <w:t xml:space="preserve"> </w:t>
      </w:r>
      <w:r w:rsidRPr="00801625">
        <w:rPr>
          <w:rFonts w:ascii="Traditional Arabic" w:hAnsi="Traditional Arabic" w:cs="Traditional Arabic" w:hint="cs"/>
          <w:sz w:val="32"/>
          <w:szCs w:val="32"/>
          <w:rtl/>
        </w:rPr>
        <w:t>تسمعون؟</w:t>
      </w:r>
      <w:r w:rsidRPr="00801625">
        <w:rPr>
          <w:rFonts w:ascii="Traditional Arabic" w:hAnsi="Traditional Arabic" w:cs="Traditional Arabic"/>
          <w:sz w:val="32"/>
          <w:szCs w:val="32"/>
          <w:rtl/>
        </w:rPr>
        <w:t xml:space="preserve">! </w:t>
      </w:r>
      <w:r w:rsidRPr="00801625">
        <w:rPr>
          <w:rFonts w:ascii="Traditional Arabic" w:hAnsi="Traditional Arabic" w:cs="Traditional Arabic" w:hint="cs"/>
          <w:sz w:val="32"/>
          <w:szCs w:val="32"/>
          <w:rtl/>
        </w:rPr>
        <w:t>فقام</w:t>
      </w:r>
      <w:r w:rsidRPr="00801625">
        <w:rPr>
          <w:rFonts w:ascii="Traditional Arabic" w:hAnsi="Traditional Arabic" w:cs="Traditional Arabic"/>
          <w:sz w:val="32"/>
          <w:szCs w:val="32"/>
          <w:rtl/>
        </w:rPr>
        <w:t xml:space="preserve"> </w:t>
      </w:r>
      <w:r w:rsidRPr="00801625">
        <w:rPr>
          <w:rFonts w:ascii="Traditional Arabic" w:hAnsi="Traditional Arabic" w:cs="Traditional Arabic" w:hint="cs"/>
          <w:sz w:val="32"/>
          <w:szCs w:val="32"/>
          <w:rtl/>
        </w:rPr>
        <w:t>إليه</w:t>
      </w:r>
      <w:r w:rsidRPr="00801625">
        <w:rPr>
          <w:rFonts w:ascii="Traditional Arabic" w:hAnsi="Traditional Arabic" w:cs="Traditional Arabic"/>
          <w:sz w:val="32"/>
          <w:szCs w:val="32"/>
          <w:rtl/>
        </w:rPr>
        <w:t xml:space="preserve"> </w:t>
      </w:r>
      <w:r w:rsidRPr="00801625">
        <w:rPr>
          <w:rFonts w:ascii="Traditional Arabic" w:hAnsi="Traditional Arabic" w:cs="Traditional Arabic" w:hint="cs"/>
          <w:sz w:val="32"/>
          <w:szCs w:val="32"/>
          <w:rtl/>
        </w:rPr>
        <w:t>أبو</w:t>
      </w:r>
      <w:r w:rsidRPr="00801625">
        <w:rPr>
          <w:rFonts w:ascii="Traditional Arabic" w:hAnsi="Traditional Arabic" w:cs="Traditional Arabic"/>
          <w:sz w:val="32"/>
          <w:szCs w:val="32"/>
          <w:rtl/>
        </w:rPr>
        <w:t xml:space="preserve"> </w:t>
      </w:r>
      <w:r w:rsidRPr="00801625">
        <w:rPr>
          <w:rFonts w:ascii="Traditional Arabic" w:hAnsi="Traditional Arabic" w:cs="Traditional Arabic" w:hint="cs"/>
          <w:sz w:val="32"/>
          <w:szCs w:val="32"/>
          <w:rtl/>
        </w:rPr>
        <w:t>العنبس</w:t>
      </w:r>
      <w:r w:rsidRPr="00801625">
        <w:rPr>
          <w:rFonts w:ascii="Traditional Arabic" w:hAnsi="Traditional Arabic" w:cs="Traditional Arabic"/>
          <w:sz w:val="32"/>
          <w:szCs w:val="32"/>
          <w:rtl/>
        </w:rPr>
        <w:t xml:space="preserve"> </w:t>
      </w:r>
      <w:r w:rsidRPr="00801625">
        <w:rPr>
          <w:rFonts w:ascii="Traditional Arabic" w:hAnsi="Traditional Arabic" w:cs="Traditional Arabic" w:hint="cs"/>
          <w:sz w:val="32"/>
          <w:szCs w:val="32"/>
          <w:rtl/>
        </w:rPr>
        <w:t>الصيمري</w:t>
      </w:r>
      <w:r w:rsidRPr="00801625">
        <w:rPr>
          <w:rFonts w:ascii="Traditional Arabic" w:hAnsi="Traditional Arabic" w:cs="Traditional Arabic"/>
          <w:sz w:val="32"/>
          <w:szCs w:val="32"/>
          <w:rtl/>
        </w:rPr>
        <w:t xml:space="preserve"> </w:t>
      </w:r>
      <w:r w:rsidRPr="00801625">
        <w:rPr>
          <w:rFonts w:ascii="Traditional Arabic" w:hAnsi="Traditional Arabic" w:cs="Traditional Arabic" w:hint="cs"/>
          <w:sz w:val="32"/>
          <w:szCs w:val="32"/>
          <w:rtl/>
        </w:rPr>
        <w:t>وقد</w:t>
      </w:r>
      <w:r w:rsidRPr="00801625">
        <w:rPr>
          <w:rFonts w:ascii="Traditional Arabic" w:hAnsi="Traditional Arabic" w:cs="Traditional Arabic"/>
          <w:sz w:val="32"/>
          <w:szCs w:val="32"/>
          <w:rtl/>
        </w:rPr>
        <w:t xml:space="preserve"> </w:t>
      </w:r>
      <w:r w:rsidRPr="00801625">
        <w:rPr>
          <w:rFonts w:ascii="Traditional Arabic" w:hAnsi="Traditional Arabic" w:cs="Traditional Arabic" w:hint="cs"/>
          <w:sz w:val="32"/>
          <w:szCs w:val="32"/>
          <w:rtl/>
        </w:rPr>
        <w:t>قال</w:t>
      </w:r>
      <w:r w:rsidRPr="00801625">
        <w:rPr>
          <w:rFonts w:ascii="Traditional Arabic" w:hAnsi="Traditional Arabic" w:cs="Traditional Arabic"/>
          <w:sz w:val="32"/>
          <w:szCs w:val="32"/>
          <w:rtl/>
        </w:rPr>
        <w:t xml:space="preserve"> </w:t>
      </w:r>
      <w:r w:rsidRPr="00801625">
        <w:rPr>
          <w:rFonts w:ascii="Traditional Arabic" w:hAnsi="Traditional Arabic" w:cs="Traditional Arabic" w:hint="cs"/>
          <w:sz w:val="32"/>
          <w:szCs w:val="32"/>
          <w:rtl/>
        </w:rPr>
        <w:t>ذلك</w:t>
      </w:r>
      <w:r w:rsidRPr="00801625">
        <w:rPr>
          <w:rFonts w:ascii="Traditional Arabic" w:hAnsi="Traditional Arabic" w:cs="Traditional Arabic"/>
          <w:sz w:val="32"/>
          <w:szCs w:val="32"/>
          <w:rtl/>
        </w:rPr>
        <w:t xml:space="preserve"> </w:t>
      </w:r>
      <w:r w:rsidRPr="00801625">
        <w:rPr>
          <w:rFonts w:ascii="Traditional Arabic" w:hAnsi="Traditional Arabic" w:cs="Traditional Arabic" w:hint="cs"/>
          <w:sz w:val="32"/>
          <w:szCs w:val="32"/>
          <w:rtl/>
        </w:rPr>
        <w:t>فقال</w:t>
      </w:r>
      <w:r w:rsidRPr="00801625">
        <w:rPr>
          <w:rFonts w:ascii="Traditional Arabic" w:hAnsi="Traditional Arabic" w:cs="Traditional Arabic"/>
          <w:sz w:val="32"/>
          <w:szCs w:val="32"/>
          <w:rtl/>
        </w:rPr>
        <w:t>:</w:t>
      </w:r>
    </w:p>
    <w:p w:rsidR="007615D2" w:rsidRDefault="007615D2" w:rsidP="007615D2">
      <w:pPr>
        <w:jc w:val="both"/>
        <w:rPr>
          <w:rFonts w:ascii="Traditional Arabic" w:hAnsi="Traditional Arabic" w:cs="Traditional Arabic"/>
          <w:sz w:val="32"/>
          <w:szCs w:val="32"/>
          <w:rtl/>
        </w:rPr>
      </w:pPr>
      <w:r w:rsidRPr="00801625">
        <w:rPr>
          <w:rFonts w:ascii="Traditional Arabic" w:hAnsi="Traditional Arabic" w:cs="Traditional Arabic"/>
          <w:sz w:val="32"/>
          <w:szCs w:val="32"/>
          <w:rtl/>
        </w:rPr>
        <w:t xml:space="preserve"> </w:t>
      </w:r>
      <w:r w:rsidRPr="00801625">
        <w:rPr>
          <w:rFonts w:ascii="Traditional Arabic" w:hAnsi="Traditional Arabic" w:cs="Traditional Arabic" w:hint="cs"/>
          <w:sz w:val="32"/>
          <w:szCs w:val="32"/>
          <w:rtl/>
        </w:rPr>
        <w:t>عن</w:t>
      </w:r>
      <w:r w:rsidRPr="00801625">
        <w:rPr>
          <w:rFonts w:ascii="Traditional Arabic" w:hAnsi="Traditional Arabic" w:cs="Traditional Arabic"/>
          <w:sz w:val="32"/>
          <w:szCs w:val="32"/>
          <w:rtl/>
        </w:rPr>
        <w:t xml:space="preserve"> </w:t>
      </w:r>
      <w:r w:rsidRPr="00801625">
        <w:rPr>
          <w:rFonts w:ascii="Traditional Arabic" w:hAnsi="Traditional Arabic" w:cs="Traditional Arabic" w:hint="cs"/>
          <w:sz w:val="32"/>
          <w:szCs w:val="32"/>
          <w:rtl/>
        </w:rPr>
        <w:t>أيّ</w:t>
      </w:r>
      <w:r w:rsidRPr="00801625">
        <w:rPr>
          <w:rFonts w:ascii="Traditional Arabic" w:hAnsi="Traditional Arabic" w:cs="Traditional Arabic"/>
          <w:sz w:val="32"/>
          <w:szCs w:val="32"/>
          <w:rtl/>
        </w:rPr>
        <w:t xml:space="preserve"> </w:t>
      </w:r>
      <w:r w:rsidRPr="00801625">
        <w:rPr>
          <w:rFonts w:ascii="Traditional Arabic" w:hAnsi="Traditional Arabic" w:cs="Traditional Arabic" w:hint="cs"/>
          <w:sz w:val="32"/>
          <w:szCs w:val="32"/>
          <w:rtl/>
        </w:rPr>
        <w:t>سلح</w:t>
      </w:r>
      <w:r w:rsidRPr="00801625">
        <w:rPr>
          <w:rFonts w:ascii="Traditional Arabic" w:hAnsi="Traditional Arabic" w:cs="Traditional Arabic"/>
          <w:sz w:val="32"/>
          <w:szCs w:val="32"/>
          <w:rtl/>
        </w:rPr>
        <w:t xml:space="preserve"> </w:t>
      </w:r>
      <w:r w:rsidRPr="00801625">
        <w:rPr>
          <w:rFonts w:ascii="Traditional Arabic" w:hAnsi="Traditional Arabic" w:cs="Traditional Arabic" w:hint="cs"/>
          <w:sz w:val="32"/>
          <w:szCs w:val="32"/>
          <w:rtl/>
        </w:rPr>
        <w:t>تلتقم</w:t>
      </w:r>
      <w:r w:rsidRPr="00801625">
        <w:rPr>
          <w:rFonts w:ascii="Traditional Arabic" w:hAnsi="Traditional Arabic" w:cs="Traditional Arabic"/>
          <w:sz w:val="32"/>
          <w:szCs w:val="32"/>
          <w:rtl/>
        </w:rPr>
        <w:t xml:space="preserve"> ... </w:t>
      </w:r>
      <w:r w:rsidRPr="00801625">
        <w:rPr>
          <w:rFonts w:ascii="Traditional Arabic" w:hAnsi="Traditional Arabic" w:cs="Traditional Arabic" w:hint="cs"/>
          <w:sz w:val="32"/>
          <w:szCs w:val="32"/>
          <w:rtl/>
        </w:rPr>
        <w:t>وبأيّ</w:t>
      </w:r>
      <w:r w:rsidRPr="00801625">
        <w:rPr>
          <w:rFonts w:ascii="Traditional Arabic" w:hAnsi="Traditional Arabic" w:cs="Traditional Arabic"/>
          <w:sz w:val="32"/>
          <w:szCs w:val="32"/>
          <w:rtl/>
        </w:rPr>
        <w:t xml:space="preserve"> </w:t>
      </w:r>
      <w:r w:rsidRPr="00801625">
        <w:rPr>
          <w:rFonts w:ascii="Traditional Arabic" w:hAnsi="Traditional Arabic" w:cs="Traditional Arabic" w:hint="cs"/>
          <w:sz w:val="32"/>
          <w:szCs w:val="32"/>
          <w:rtl/>
        </w:rPr>
        <w:t>كفّ</w:t>
      </w:r>
      <w:r w:rsidRPr="00801625">
        <w:rPr>
          <w:rFonts w:ascii="Traditional Arabic" w:hAnsi="Traditional Arabic" w:cs="Traditional Arabic"/>
          <w:sz w:val="32"/>
          <w:szCs w:val="32"/>
          <w:rtl/>
        </w:rPr>
        <w:t xml:space="preserve"> </w:t>
      </w:r>
      <w:r w:rsidRPr="00801625">
        <w:rPr>
          <w:rFonts w:ascii="Traditional Arabic" w:hAnsi="Traditional Arabic" w:cs="Traditional Arabic" w:hint="cs"/>
          <w:sz w:val="32"/>
          <w:szCs w:val="32"/>
          <w:rtl/>
        </w:rPr>
        <w:t>تلتطم</w:t>
      </w:r>
    </w:p>
    <w:p w:rsidR="007615D2" w:rsidRDefault="007615D2" w:rsidP="007615D2">
      <w:pPr>
        <w:jc w:val="both"/>
        <w:rPr>
          <w:rFonts w:ascii="Traditional Arabic" w:hAnsi="Traditional Arabic" w:cs="Traditional Arabic"/>
          <w:sz w:val="32"/>
          <w:szCs w:val="32"/>
          <w:rtl/>
        </w:rPr>
      </w:pPr>
      <w:r w:rsidRPr="00801625">
        <w:rPr>
          <w:rFonts w:ascii="Traditional Arabic" w:hAnsi="Traditional Arabic" w:cs="Traditional Arabic"/>
          <w:sz w:val="32"/>
          <w:szCs w:val="32"/>
          <w:rtl/>
        </w:rPr>
        <w:t xml:space="preserve"> </w:t>
      </w:r>
      <w:r w:rsidRPr="00801625">
        <w:rPr>
          <w:rFonts w:ascii="Traditional Arabic" w:hAnsi="Traditional Arabic" w:cs="Traditional Arabic" w:hint="cs"/>
          <w:sz w:val="32"/>
          <w:szCs w:val="32"/>
          <w:rtl/>
        </w:rPr>
        <w:t>ذقن</w:t>
      </w:r>
      <w:r w:rsidRPr="00801625">
        <w:rPr>
          <w:rFonts w:ascii="Traditional Arabic" w:hAnsi="Traditional Arabic" w:cs="Traditional Arabic"/>
          <w:sz w:val="32"/>
          <w:szCs w:val="32"/>
          <w:rtl/>
        </w:rPr>
        <w:t xml:space="preserve"> </w:t>
      </w:r>
      <w:r w:rsidRPr="00801625">
        <w:rPr>
          <w:rFonts w:ascii="Traditional Arabic" w:hAnsi="Traditional Arabic" w:cs="Traditional Arabic" w:hint="cs"/>
          <w:sz w:val="32"/>
          <w:szCs w:val="32"/>
          <w:rtl/>
        </w:rPr>
        <w:t>الوليد</w:t>
      </w:r>
      <w:r w:rsidRPr="00801625">
        <w:rPr>
          <w:rFonts w:ascii="Traditional Arabic" w:hAnsi="Traditional Arabic" w:cs="Traditional Arabic"/>
          <w:sz w:val="32"/>
          <w:szCs w:val="32"/>
          <w:rtl/>
        </w:rPr>
        <w:t xml:space="preserve"> </w:t>
      </w:r>
      <w:r w:rsidRPr="00801625">
        <w:rPr>
          <w:rFonts w:ascii="Traditional Arabic" w:hAnsi="Traditional Arabic" w:cs="Traditional Arabic" w:hint="cs"/>
          <w:sz w:val="32"/>
          <w:szCs w:val="32"/>
          <w:rtl/>
        </w:rPr>
        <w:t>البحتريّ</w:t>
      </w:r>
      <w:r w:rsidRPr="00801625">
        <w:rPr>
          <w:rFonts w:ascii="Traditional Arabic" w:hAnsi="Traditional Arabic" w:cs="Traditional Arabic"/>
          <w:sz w:val="32"/>
          <w:szCs w:val="32"/>
          <w:rtl/>
        </w:rPr>
        <w:t xml:space="preserve"> ... </w:t>
      </w:r>
      <w:r w:rsidRPr="00801625">
        <w:rPr>
          <w:rFonts w:ascii="Traditional Arabic" w:hAnsi="Traditional Arabic" w:cs="Traditional Arabic" w:hint="cs"/>
          <w:sz w:val="32"/>
          <w:szCs w:val="32"/>
          <w:rtl/>
        </w:rPr>
        <w:t>أبي</w:t>
      </w:r>
      <w:r w:rsidRPr="00801625">
        <w:rPr>
          <w:rFonts w:ascii="Traditional Arabic" w:hAnsi="Traditional Arabic" w:cs="Traditional Arabic"/>
          <w:sz w:val="32"/>
          <w:szCs w:val="32"/>
          <w:rtl/>
        </w:rPr>
        <w:t xml:space="preserve"> </w:t>
      </w:r>
      <w:r w:rsidRPr="00801625">
        <w:rPr>
          <w:rFonts w:ascii="Traditional Arabic" w:hAnsi="Traditional Arabic" w:cs="Traditional Arabic" w:hint="cs"/>
          <w:sz w:val="32"/>
          <w:szCs w:val="32"/>
          <w:rtl/>
        </w:rPr>
        <w:t>عبادة</w:t>
      </w:r>
      <w:r w:rsidRPr="00801625">
        <w:rPr>
          <w:rFonts w:ascii="Traditional Arabic" w:hAnsi="Traditional Arabic" w:cs="Traditional Arabic"/>
          <w:sz w:val="32"/>
          <w:szCs w:val="32"/>
          <w:rtl/>
        </w:rPr>
        <w:t xml:space="preserve"> </w:t>
      </w:r>
      <w:r w:rsidRPr="00801625">
        <w:rPr>
          <w:rFonts w:ascii="Traditional Arabic" w:hAnsi="Traditional Arabic" w:cs="Traditional Arabic" w:hint="cs"/>
          <w:sz w:val="32"/>
          <w:szCs w:val="32"/>
          <w:rtl/>
        </w:rPr>
        <w:t>في</w:t>
      </w:r>
      <w:r w:rsidRPr="00801625">
        <w:rPr>
          <w:rFonts w:ascii="Traditional Arabic" w:hAnsi="Traditional Arabic" w:cs="Traditional Arabic"/>
          <w:sz w:val="32"/>
          <w:szCs w:val="32"/>
          <w:rtl/>
        </w:rPr>
        <w:t xml:space="preserve"> </w:t>
      </w:r>
      <w:r w:rsidRPr="00801625">
        <w:rPr>
          <w:rFonts w:ascii="Traditional Arabic" w:hAnsi="Traditional Arabic" w:cs="Traditional Arabic" w:hint="cs"/>
          <w:sz w:val="32"/>
          <w:szCs w:val="32"/>
          <w:rtl/>
        </w:rPr>
        <w:t>الرّحم</w:t>
      </w:r>
    </w:p>
    <w:p w:rsidR="007615D2" w:rsidRDefault="007615D2" w:rsidP="007615D2">
      <w:pPr>
        <w:jc w:val="both"/>
        <w:rPr>
          <w:rFonts w:ascii="Traditional Arabic" w:hAnsi="Traditional Arabic" w:cs="Traditional Arabic"/>
          <w:sz w:val="32"/>
          <w:szCs w:val="32"/>
          <w:rtl/>
        </w:rPr>
      </w:pPr>
      <w:r w:rsidRPr="00801625">
        <w:rPr>
          <w:rFonts w:ascii="Traditional Arabic" w:hAnsi="Traditional Arabic" w:cs="Traditional Arabic"/>
          <w:sz w:val="32"/>
          <w:szCs w:val="32"/>
          <w:rtl/>
        </w:rPr>
        <w:t xml:space="preserve"> </w:t>
      </w:r>
      <w:r w:rsidRPr="00801625">
        <w:rPr>
          <w:rFonts w:ascii="Traditional Arabic" w:hAnsi="Traditional Arabic" w:cs="Traditional Arabic" w:hint="cs"/>
          <w:sz w:val="32"/>
          <w:szCs w:val="32"/>
          <w:rtl/>
        </w:rPr>
        <w:t>أدخلت</w:t>
      </w:r>
      <w:r w:rsidRPr="00801625">
        <w:rPr>
          <w:rFonts w:ascii="Traditional Arabic" w:hAnsi="Traditional Arabic" w:cs="Traditional Arabic"/>
          <w:sz w:val="32"/>
          <w:szCs w:val="32"/>
          <w:rtl/>
        </w:rPr>
        <w:t xml:space="preserve"> </w:t>
      </w:r>
      <w:r w:rsidRPr="00801625">
        <w:rPr>
          <w:rFonts w:ascii="Traditional Arabic" w:hAnsi="Traditional Arabic" w:cs="Traditional Arabic" w:hint="cs"/>
          <w:sz w:val="32"/>
          <w:szCs w:val="32"/>
          <w:rtl/>
        </w:rPr>
        <w:t>رأسك</w:t>
      </w:r>
      <w:r w:rsidRPr="00801625">
        <w:rPr>
          <w:rFonts w:ascii="Traditional Arabic" w:hAnsi="Traditional Arabic" w:cs="Traditional Arabic"/>
          <w:sz w:val="32"/>
          <w:szCs w:val="32"/>
          <w:rtl/>
        </w:rPr>
        <w:t xml:space="preserve"> </w:t>
      </w:r>
      <w:r w:rsidRPr="00801625">
        <w:rPr>
          <w:rFonts w:ascii="Traditional Arabic" w:hAnsi="Traditional Arabic" w:cs="Traditional Arabic" w:hint="cs"/>
          <w:sz w:val="32"/>
          <w:szCs w:val="32"/>
          <w:rtl/>
        </w:rPr>
        <w:t>في</w:t>
      </w:r>
      <w:r w:rsidRPr="00801625">
        <w:rPr>
          <w:rFonts w:ascii="Traditional Arabic" w:hAnsi="Traditional Arabic" w:cs="Traditional Arabic"/>
          <w:sz w:val="32"/>
          <w:szCs w:val="32"/>
          <w:rtl/>
        </w:rPr>
        <w:t xml:space="preserve"> </w:t>
      </w:r>
      <w:r w:rsidRPr="00801625">
        <w:rPr>
          <w:rFonts w:ascii="Traditional Arabic" w:hAnsi="Traditional Arabic" w:cs="Traditional Arabic" w:hint="cs"/>
          <w:sz w:val="32"/>
          <w:szCs w:val="32"/>
          <w:rtl/>
        </w:rPr>
        <w:t>الرحم</w:t>
      </w:r>
    </w:p>
    <w:p w:rsidR="007615D2" w:rsidRDefault="007615D2" w:rsidP="007615D2">
      <w:pPr>
        <w:jc w:val="both"/>
        <w:rPr>
          <w:rFonts w:ascii="Traditional Arabic" w:hAnsi="Traditional Arabic" w:cs="Traditional Arabic"/>
          <w:sz w:val="32"/>
          <w:szCs w:val="32"/>
          <w:rtl/>
        </w:rPr>
      </w:pPr>
      <w:r w:rsidRPr="00801625">
        <w:rPr>
          <w:rFonts w:ascii="Traditional Arabic" w:hAnsi="Traditional Arabic" w:cs="Traditional Arabic"/>
          <w:sz w:val="32"/>
          <w:szCs w:val="32"/>
          <w:rtl/>
        </w:rPr>
        <w:t xml:space="preserve"> </w:t>
      </w:r>
      <w:r w:rsidRPr="00801625">
        <w:rPr>
          <w:rFonts w:ascii="Traditional Arabic" w:hAnsi="Traditional Arabic" w:cs="Traditional Arabic" w:hint="cs"/>
          <w:sz w:val="32"/>
          <w:szCs w:val="32"/>
          <w:rtl/>
        </w:rPr>
        <w:t>فولى</w:t>
      </w:r>
      <w:r w:rsidRPr="00801625">
        <w:rPr>
          <w:rFonts w:ascii="Traditional Arabic" w:hAnsi="Traditional Arabic" w:cs="Traditional Arabic"/>
          <w:sz w:val="32"/>
          <w:szCs w:val="32"/>
          <w:rtl/>
        </w:rPr>
        <w:t xml:space="preserve"> </w:t>
      </w:r>
      <w:r w:rsidRPr="00801625">
        <w:rPr>
          <w:rFonts w:ascii="Traditional Arabic" w:hAnsi="Traditional Arabic" w:cs="Traditional Arabic" w:hint="cs"/>
          <w:sz w:val="32"/>
          <w:szCs w:val="32"/>
          <w:rtl/>
        </w:rPr>
        <w:t>البحتري</w:t>
      </w:r>
      <w:r w:rsidRPr="00801625">
        <w:rPr>
          <w:rFonts w:ascii="Traditional Arabic" w:hAnsi="Traditional Arabic" w:cs="Traditional Arabic"/>
          <w:sz w:val="32"/>
          <w:szCs w:val="32"/>
          <w:rtl/>
        </w:rPr>
        <w:t xml:space="preserve"> </w:t>
      </w:r>
      <w:r w:rsidRPr="00801625">
        <w:rPr>
          <w:rFonts w:ascii="Traditional Arabic" w:hAnsi="Traditional Arabic" w:cs="Traditional Arabic" w:hint="cs"/>
          <w:sz w:val="32"/>
          <w:szCs w:val="32"/>
          <w:rtl/>
        </w:rPr>
        <w:t>مغضباً،</w:t>
      </w:r>
      <w:r w:rsidRPr="00801625">
        <w:rPr>
          <w:rFonts w:ascii="Traditional Arabic" w:hAnsi="Traditional Arabic" w:cs="Traditional Arabic"/>
          <w:sz w:val="32"/>
          <w:szCs w:val="32"/>
          <w:rtl/>
        </w:rPr>
        <w:t xml:space="preserve"> </w:t>
      </w:r>
      <w:r w:rsidRPr="00801625">
        <w:rPr>
          <w:rFonts w:ascii="Traditional Arabic" w:hAnsi="Traditional Arabic" w:cs="Traditional Arabic" w:hint="cs"/>
          <w:sz w:val="32"/>
          <w:szCs w:val="32"/>
          <w:rtl/>
        </w:rPr>
        <w:t>فقال</w:t>
      </w:r>
      <w:r w:rsidRPr="00801625">
        <w:rPr>
          <w:rFonts w:ascii="Traditional Arabic" w:hAnsi="Traditional Arabic" w:cs="Traditional Arabic"/>
          <w:sz w:val="32"/>
          <w:szCs w:val="32"/>
          <w:rtl/>
        </w:rPr>
        <w:t xml:space="preserve"> </w:t>
      </w:r>
      <w:r w:rsidRPr="00801625">
        <w:rPr>
          <w:rFonts w:ascii="Traditional Arabic" w:hAnsi="Traditional Arabic" w:cs="Traditional Arabic" w:hint="cs"/>
          <w:sz w:val="32"/>
          <w:szCs w:val="32"/>
          <w:rtl/>
        </w:rPr>
        <w:t>أبو</w:t>
      </w:r>
      <w:r w:rsidRPr="00801625">
        <w:rPr>
          <w:rFonts w:ascii="Traditional Arabic" w:hAnsi="Traditional Arabic" w:cs="Traditional Arabic"/>
          <w:sz w:val="32"/>
          <w:szCs w:val="32"/>
          <w:rtl/>
        </w:rPr>
        <w:t xml:space="preserve"> </w:t>
      </w:r>
      <w:r w:rsidRPr="00801625">
        <w:rPr>
          <w:rFonts w:ascii="Traditional Arabic" w:hAnsi="Traditional Arabic" w:cs="Traditional Arabic" w:hint="cs"/>
          <w:sz w:val="32"/>
          <w:szCs w:val="32"/>
          <w:rtl/>
        </w:rPr>
        <w:t>العنبس</w:t>
      </w:r>
      <w:r w:rsidRPr="00801625">
        <w:rPr>
          <w:rFonts w:ascii="Traditional Arabic" w:hAnsi="Traditional Arabic" w:cs="Traditional Arabic"/>
          <w:sz w:val="32"/>
          <w:szCs w:val="32"/>
          <w:rtl/>
        </w:rPr>
        <w:t xml:space="preserve">: </w:t>
      </w:r>
      <w:r w:rsidRPr="00801625">
        <w:rPr>
          <w:rFonts w:ascii="Traditional Arabic" w:hAnsi="Traditional Arabic" w:cs="Traditional Arabic" w:hint="cs"/>
          <w:sz w:val="32"/>
          <w:szCs w:val="32"/>
          <w:rtl/>
        </w:rPr>
        <w:t>وعلمت</w:t>
      </w:r>
      <w:r w:rsidRPr="00801625">
        <w:rPr>
          <w:rFonts w:ascii="Traditional Arabic" w:hAnsi="Traditional Arabic" w:cs="Traditional Arabic"/>
          <w:sz w:val="32"/>
          <w:szCs w:val="32"/>
          <w:rtl/>
        </w:rPr>
        <w:t xml:space="preserve"> </w:t>
      </w:r>
      <w:r w:rsidRPr="00801625">
        <w:rPr>
          <w:rFonts w:ascii="Traditional Arabic" w:hAnsi="Traditional Arabic" w:cs="Traditional Arabic" w:hint="cs"/>
          <w:sz w:val="32"/>
          <w:szCs w:val="32"/>
          <w:rtl/>
        </w:rPr>
        <w:t>أنك</w:t>
      </w:r>
      <w:r w:rsidRPr="00801625">
        <w:rPr>
          <w:rFonts w:ascii="Traditional Arabic" w:hAnsi="Traditional Arabic" w:cs="Traditional Arabic"/>
          <w:sz w:val="32"/>
          <w:szCs w:val="32"/>
          <w:rtl/>
        </w:rPr>
        <w:t xml:space="preserve"> </w:t>
      </w:r>
      <w:r w:rsidRPr="00801625">
        <w:rPr>
          <w:rFonts w:ascii="Traditional Arabic" w:hAnsi="Traditional Arabic" w:cs="Traditional Arabic" w:hint="cs"/>
          <w:sz w:val="32"/>
          <w:szCs w:val="32"/>
          <w:rtl/>
        </w:rPr>
        <w:t>تنهزم</w:t>
      </w:r>
      <w:r w:rsidRPr="00801625">
        <w:rPr>
          <w:rFonts w:ascii="Traditional Arabic" w:hAnsi="Traditional Arabic" w:cs="Traditional Arabic"/>
          <w:sz w:val="32"/>
          <w:szCs w:val="32"/>
          <w:rtl/>
        </w:rPr>
        <w:t>.</w:t>
      </w:r>
    </w:p>
    <w:p w:rsidR="007615D2" w:rsidRDefault="007615D2" w:rsidP="007615D2">
      <w:pPr>
        <w:jc w:val="both"/>
        <w:rPr>
          <w:rFonts w:ascii="Traditional Arabic" w:hAnsi="Traditional Arabic" w:cs="Traditional Arabic"/>
          <w:sz w:val="32"/>
          <w:szCs w:val="32"/>
          <w:rtl/>
        </w:rPr>
      </w:pPr>
      <w:r w:rsidRPr="00801625">
        <w:rPr>
          <w:rFonts w:ascii="Traditional Arabic" w:hAnsi="Traditional Arabic" w:cs="Traditional Arabic"/>
          <w:sz w:val="32"/>
          <w:szCs w:val="32"/>
          <w:rtl/>
        </w:rPr>
        <w:t xml:space="preserve"> </w:t>
      </w:r>
      <w:r w:rsidRPr="00801625">
        <w:rPr>
          <w:rFonts w:ascii="Traditional Arabic" w:hAnsi="Traditional Arabic" w:cs="Traditional Arabic" w:hint="cs"/>
          <w:sz w:val="32"/>
          <w:szCs w:val="32"/>
          <w:rtl/>
        </w:rPr>
        <w:t>فضحك</w:t>
      </w:r>
      <w:r w:rsidRPr="00801625">
        <w:rPr>
          <w:rFonts w:ascii="Traditional Arabic" w:hAnsi="Traditional Arabic" w:cs="Traditional Arabic"/>
          <w:sz w:val="32"/>
          <w:szCs w:val="32"/>
          <w:rtl/>
        </w:rPr>
        <w:t xml:space="preserve"> </w:t>
      </w:r>
      <w:r w:rsidRPr="00801625">
        <w:rPr>
          <w:rFonts w:ascii="Traditional Arabic" w:hAnsi="Traditional Arabic" w:cs="Traditional Arabic" w:hint="cs"/>
          <w:sz w:val="32"/>
          <w:szCs w:val="32"/>
          <w:rtl/>
        </w:rPr>
        <w:t>المتوكل</w:t>
      </w:r>
      <w:r w:rsidRPr="00801625">
        <w:rPr>
          <w:rFonts w:ascii="Traditional Arabic" w:hAnsi="Traditional Arabic" w:cs="Traditional Arabic"/>
          <w:sz w:val="32"/>
          <w:szCs w:val="32"/>
          <w:rtl/>
        </w:rPr>
        <w:t xml:space="preserve"> </w:t>
      </w:r>
      <w:r w:rsidRPr="00801625">
        <w:rPr>
          <w:rFonts w:ascii="Traditional Arabic" w:hAnsi="Traditional Arabic" w:cs="Traditional Arabic" w:hint="cs"/>
          <w:sz w:val="32"/>
          <w:szCs w:val="32"/>
          <w:rtl/>
        </w:rPr>
        <w:t>حتى</w:t>
      </w:r>
      <w:r w:rsidRPr="00801625">
        <w:rPr>
          <w:rFonts w:ascii="Traditional Arabic" w:hAnsi="Traditional Arabic" w:cs="Traditional Arabic"/>
          <w:sz w:val="32"/>
          <w:szCs w:val="32"/>
          <w:rtl/>
        </w:rPr>
        <w:t xml:space="preserve"> </w:t>
      </w:r>
      <w:r w:rsidRPr="00801625">
        <w:rPr>
          <w:rFonts w:ascii="Traditional Arabic" w:hAnsi="Traditional Arabic" w:cs="Traditional Arabic" w:hint="cs"/>
          <w:sz w:val="32"/>
          <w:szCs w:val="32"/>
          <w:rtl/>
        </w:rPr>
        <w:t>فحص</w:t>
      </w:r>
      <w:r w:rsidRPr="00801625">
        <w:rPr>
          <w:rFonts w:ascii="Traditional Arabic" w:hAnsi="Traditional Arabic" w:cs="Traditional Arabic"/>
          <w:sz w:val="32"/>
          <w:szCs w:val="32"/>
          <w:rtl/>
        </w:rPr>
        <w:t xml:space="preserve"> </w:t>
      </w:r>
      <w:r w:rsidRPr="00801625">
        <w:rPr>
          <w:rFonts w:ascii="Traditional Arabic" w:hAnsi="Traditional Arabic" w:cs="Traditional Arabic" w:hint="cs"/>
          <w:sz w:val="32"/>
          <w:szCs w:val="32"/>
          <w:rtl/>
        </w:rPr>
        <w:t>برجليه</w:t>
      </w:r>
      <w:r w:rsidRPr="00801625">
        <w:rPr>
          <w:rFonts w:ascii="Traditional Arabic" w:hAnsi="Traditional Arabic" w:cs="Traditional Arabic"/>
          <w:sz w:val="32"/>
          <w:szCs w:val="32"/>
          <w:rtl/>
        </w:rPr>
        <w:t xml:space="preserve"> </w:t>
      </w:r>
      <w:r w:rsidRPr="00801625">
        <w:rPr>
          <w:rFonts w:ascii="Traditional Arabic" w:hAnsi="Traditional Arabic" w:cs="Traditional Arabic" w:hint="cs"/>
          <w:sz w:val="32"/>
          <w:szCs w:val="32"/>
          <w:rtl/>
        </w:rPr>
        <w:t>وأمر</w:t>
      </w:r>
      <w:r w:rsidRPr="00801625">
        <w:rPr>
          <w:rFonts w:ascii="Traditional Arabic" w:hAnsi="Traditional Arabic" w:cs="Traditional Arabic"/>
          <w:sz w:val="32"/>
          <w:szCs w:val="32"/>
          <w:rtl/>
        </w:rPr>
        <w:t xml:space="preserve"> </w:t>
      </w:r>
      <w:r w:rsidRPr="00801625">
        <w:rPr>
          <w:rFonts w:ascii="Traditional Arabic" w:hAnsi="Traditional Arabic" w:cs="Traditional Arabic" w:hint="cs"/>
          <w:sz w:val="32"/>
          <w:szCs w:val="32"/>
          <w:rtl/>
        </w:rPr>
        <w:t>بالجائزة</w:t>
      </w:r>
      <w:r w:rsidRPr="00801625">
        <w:rPr>
          <w:rFonts w:ascii="Traditional Arabic" w:hAnsi="Traditional Arabic" w:cs="Traditional Arabic"/>
          <w:sz w:val="32"/>
          <w:szCs w:val="32"/>
          <w:rtl/>
        </w:rPr>
        <w:t xml:space="preserve"> </w:t>
      </w:r>
      <w:r w:rsidRPr="00801625">
        <w:rPr>
          <w:rFonts w:ascii="Traditional Arabic" w:hAnsi="Traditional Arabic" w:cs="Traditional Arabic" w:hint="cs"/>
          <w:sz w:val="32"/>
          <w:szCs w:val="32"/>
          <w:rtl/>
        </w:rPr>
        <w:t>لأبي</w:t>
      </w:r>
      <w:r w:rsidRPr="00801625">
        <w:rPr>
          <w:rFonts w:ascii="Traditional Arabic" w:hAnsi="Traditional Arabic" w:cs="Traditional Arabic"/>
          <w:sz w:val="32"/>
          <w:szCs w:val="32"/>
          <w:rtl/>
        </w:rPr>
        <w:t xml:space="preserve"> </w:t>
      </w:r>
      <w:r w:rsidRPr="00801625">
        <w:rPr>
          <w:rFonts w:ascii="Traditional Arabic" w:hAnsi="Traditional Arabic" w:cs="Traditional Arabic" w:hint="cs"/>
          <w:sz w:val="32"/>
          <w:szCs w:val="32"/>
          <w:rtl/>
        </w:rPr>
        <w:t>العنبس</w:t>
      </w:r>
      <w:r w:rsidRPr="00801625">
        <w:rPr>
          <w:rFonts w:ascii="Traditional Arabic" w:hAnsi="Traditional Arabic" w:cs="Traditional Arabic"/>
          <w:sz w:val="32"/>
          <w:szCs w:val="32"/>
          <w:rtl/>
        </w:rPr>
        <w:t>.</w:t>
      </w:r>
    </w:p>
    <w:p w:rsidR="006B7D71" w:rsidRDefault="006B7D71" w:rsidP="007615D2">
      <w:pPr>
        <w:rPr>
          <w:rtl/>
        </w:rPr>
      </w:pPr>
    </w:p>
    <w:p w:rsidR="006B7D71" w:rsidRDefault="006B7D71" w:rsidP="007615D2">
      <w:pPr>
        <w:rPr>
          <w:rtl/>
        </w:rPr>
      </w:pPr>
    </w:p>
    <w:p w:rsidR="006B7D71" w:rsidRDefault="006B7D71" w:rsidP="007615D2">
      <w:pPr>
        <w:rPr>
          <w:rtl/>
        </w:rPr>
      </w:pPr>
    </w:p>
    <w:p w:rsidR="00D81A92" w:rsidRPr="00D81A92" w:rsidRDefault="00D81A92" w:rsidP="00D81A92">
      <w:pPr>
        <w:spacing w:line="420" w:lineRule="exact"/>
        <w:jc w:val="lowKashida"/>
        <w:rPr>
          <w:rFonts w:ascii="Traditional Arabic" w:hAnsi="Traditional Arabic" w:cs="Traditional Arabic"/>
          <w:b/>
          <w:bCs/>
          <w:sz w:val="32"/>
          <w:szCs w:val="32"/>
          <w:rtl/>
        </w:rPr>
      </w:pPr>
      <w:r w:rsidRPr="00D81A92">
        <w:rPr>
          <w:rFonts w:ascii="Traditional Arabic" w:hAnsi="Traditional Arabic" w:cs="Traditional Arabic"/>
          <w:b/>
          <w:bCs/>
          <w:sz w:val="32"/>
          <w:szCs w:val="32"/>
          <w:rtl/>
        </w:rPr>
        <w:lastRenderedPageBreak/>
        <w:t xml:space="preserve">الترويح عن النفس بالمزاح: </w:t>
      </w:r>
    </w:p>
    <w:p w:rsidR="00D81A92" w:rsidRPr="00D81A92" w:rsidRDefault="00D81A92" w:rsidP="00D81A92">
      <w:pPr>
        <w:spacing w:line="420" w:lineRule="exact"/>
        <w:jc w:val="lowKashida"/>
        <w:rPr>
          <w:rFonts w:ascii="Traditional Arabic" w:hAnsi="Traditional Arabic" w:cs="Traditional Arabic"/>
          <w:sz w:val="32"/>
          <w:szCs w:val="32"/>
          <w:rtl/>
        </w:rPr>
      </w:pPr>
      <w:r w:rsidRPr="00D81A92">
        <w:rPr>
          <w:rFonts w:ascii="Traditional Arabic" w:hAnsi="Traditional Arabic" w:cs="Traditional Arabic"/>
          <w:b/>
          <w:bCs/>
          <w:sz w:val="32"/>
          <w:szCs w:val="32"/>
          <w:rtl/>
        </w:rPr>
        <w:t xml:space="preserve"> المزاح</w:t>
      </w:r>
      <w:r w:rsidRPr="00D81A92">
        <w:rPr>
          <w:rFonts w:ascii="Traditional Arabic" w:hAnsi="Traditional Arabic" w:cs="Traditional Arabic"/>
          <w:sz w:val="32"/>
          <w:szCs w:val="32"/>
          <w:rtl/>
        </w:rPr>
        <w:t xml:space="preserve"> : بضم الميم ويكسر . بالضم اسم من مزح يمزح وبالكسر مصدر مازح ، ثم المزاح إنبساط مع الغير من غير إيذاء ، فإن بلغ الإيذاء يكون سخرية . </w:t>
      </w:r>
    </w:p>
    <w:p w:rsidR="00D81A92" w:rsidRPr="00D81A92" w:rsidRDefault="00D81A92" w:rsidP="00D81A92">
      <w:pPr>
        <w:spacing w:line="420" w:lineRule="exact"/>
        <w:jc w:val="lowKashida"/>
        <w:rPr>
          <w:rFonts w:ascii="Traditional Arabic" w:hAnsi="Traditional Arabic" w:cs="Traditional Arabic"/>
          <w:sz w:val="32"/>
          <w:szCs w:val="32"/>
          <w:rtl/>
        </w:rPr>
      </w:pPr>
      <w:r w:rsidRPr="00D81A92">
        <w:rPr>
          <w:rFonts w:ascii="Traditional Arabic" w:hAnsi="Traditional Arabic" w:cs="Traditional Arabic"/>
          <w:sz w:val="32"/>
          <w:szCs w:val="32"/>
          <w:rtl/>
        </w:rPr>
        <w:t xml:space="preserve">قال النووي : اعلم أن المزاح المنهي عنه هو الذي فيه إفراط ويداوم عليه ، فإنه يورث الضحك وقسوة القلب ويشغل عن ذكر الله والفكر في مهمات الدين ، ويئول في كثير من الأوقات إلى الإيذاء ، ويورث الأحقاد ، ويسقط المهابة والوقار ، فأما ما سلم من هذه الأمور فهو المباح الذي كان رسول الله يفعله على الندرة لمصلحة تطييب نفس المخاطب ومؤانسته وهو سنة مستحبة ، فاعلم هذا فإنه مما يعظم الاحتياج إليه اه . </w:t>
      </w:r>
      <w:r w:rsidRPr="00D81A92">
        <w:rPr>
          <w:rFonts w:ascii="Traditional Arabic" w:hAnsi="Traditional Arabic" w:cs="Traditional Arabic"/>
          <w:sz w:val="32"/>
          <w:szCs w:val="32"/>
          <w:vertAlign w:val="superscript"/>
          <w:rtl/>
        </w:rPr>
        <w:t>(</w:t>
      </w:r>
      <w:r w:rsidRPr="00D81A92">
        <w:rPr>
          <w:rStyle w:val="af"/>
          <w:rFonts w:ascii="Traditional Arabic" w:hAnsi="Traditional Arabic" w:cs="Traditional Arabic"/>
          <w:sz w:val="32"/>
          <w:szCs w:val="32"/>
          <w:rtl/>
        </w:rPr>
        <w:footnoteReference w:id="1"/>
      </w:r>
      <w:r w:rsidRPr="00D81A92">
        <w:rPr>
          <w:rFonts w:ascii="Traditional Arabic" w:hAnsi="Traditional Arabic" w:cs="Traditional Arabic"/>
          <w:sz w:val="32"/>
          <w:szCs w:val="32"/>
          <w:vertAlign w:val="superscript"/>
          <w:rtl/>
        </w:rPr>
        <w:t>)</w:t>
      </w:r>
    </w:p>
    <w:p w:rsidR="00D81A92" w:rsidRPr="00D81A92" w:rsidRDefault="00D81A92" w:rsidP="00D81A92">
      <w:pPr>
        <w:spacing w:line="420" w:lineRule="exact"/>
        <w:jc w:val="both"/>
        <w:rPr>
          <w:rFonts w:ascii="Traditional Arabic" w:hAnsi="Traditional Arabic" w:cs="Traditional Arabic"/>
          <w:sz w:val="32"/>
          <w:szCs w:val="32"/>
          <w:rtl/>
        </w:rPr>
      </w:pPr>
      <w:r w:rsidRPr="00D81A92">
        <w:rPr>
          <w:rFonts w:ascii="Traditional Arabic" w:hAnsi="Traditional Arabic" w:cs="Traditional Arabic"/>
          <w:sz w:val="32"/>
          <w:szCs w:val="32"/>
          <w:rtl/>
        </w:rPr>
        <w:t xml:space="preserve">   النوادر رواحة ، وبها للمكدود استراحة ، لا سيما إذا أثقله عبء الجد ، وعاد باحتماله كليل الحد . وهي صادرة عن مزح قد رخص فيه ، ودعابة لم يخل منها كل شريف ونبيه ؛ ولا بأس بها ما لم تكن سفهاً ، ولا غرو والله عز وجل قد وعد في اللمم بالتجاوز والعفو . كان النبي صلى الله عليه وسلم يمزح ولا يقول إلا حقاً . وقيل لسفيان : المزاح هجنة ؟ فقال : بل سنة ، لقوله عليه الصلاة والسلام : إني لأمزح ولا أقول إلا الحق .</w:t>
      </w:r>
    </w:p>
    <w:p w:rsidR="00D81A92" w:rsidRPr="00D81A92" w:rsidRDefault="00D81A92" w:rsidP="00340863">
      <w:pPr>
        <w:pStyle w:val="a4"/>
        <w:shd w:val="clear" w:color="auto" w:fill="FFFFFF"/>
        <w:bidi/>
        <w:spacing w:before="0" w:beforeAutospacing="0" w:after="0" w:afterAutospacing="0" w:line="279" w:lineRule="atLeast"/>
        <w:rPr>
          <w:rFonts w:ascii="Traditional Arabic" w:hAnsi="Traditional Arabic" w:cs="Traditional Arabic"/>
          <w:sz w:val="32"/>
          <w:szCs w:val="32"/>
          <w:rtl/>
        </w:rPr>
      </w:pPr>
      <w:r w:rsidRPr="00D81A92">
        <w:rPr>
          <w:rFonts w:ascii="Traditional Arabic" w:hAnsi="Traditional Arabic" w:cs="Traditional Arabic"/>
          <w:b/>
          <w:bCs/>
          <w:sz w:val="32"/>
          <w:szCs w:val="32"/>
          <w:rtl/>
        </w:rPr>
        <w:t>من فوائد المزاح:</w:t>
      </w:r>
      <w:r w:rsidRPr="00D81A92">
        <w:rPr>
          <w:rFonts w:ascii="Traditional Arabic" w:hAnsi="Traditional Arabic" w:cs="Traditional Arabic"/>
          <w:b/>
          <w:bCs/>
          <w:sz w:val="32"/>
          <w:szCs w:val="32"/>
          <w:rtl/>
        </w:rPr>
        <w:br/>
      </w:r>
      <w:r w:rsidRPr="00D81A92">
        <w:rPr>
          <w:rFonts w:ascii="Traditional Arabic" w:hAnsi="Traditional Arabic" w:cs="Traditional Arabic"/>
          <w:sz w:val="32"/>
          <w:szCs w:val="32"/>
          <w:rtl/>
        </w:rPr>
        <w:t>أولاً:</w:t>
      </w:r>
      <w:r w:rsidRPr="00D81A92">
        <w:rPr>
          <w:rStyle w:val="apple-converted-space"/>
          <w:rFonts w:ascii="Traditional Arabic" w:hAnsi="Traditional Arabic" w:cs="Traditional Arabic"/>
          <w:sz w:val="32"/>
          <w:szCs w:val="32"/>
          <w:rtl/>
        </w:rPr>
        <w:t> </w:t>
      </w:r>
      <w:r w:rsidRPr="00D81A92">
        <w:rPr>
          <w:rFonts w:ascii="Traditional Arabic" w:hAnsi="Traditional Arabic" w:cs="Traditional Arabic"/>
          <w:sz w:val="32"/>
          <w:szCs w:val="32"/>
          <w:rtl/>
        </w:rPr>
        <w:t>أن يكون على سبيل الملاينة والمباسطة وتتطييب خاطر صاحبك وإدخال السرور على قلبه.</w:t>
      </w:r>
      <w:r w:rsidRPr="00D81A92">
        <w:rPr>
          <w:rFonts w:ascii="Traditional Arabic" w:hAnsi="Traditional Arabic" w:cs="Traditional Arabic"/>
          <w:sz w:val="32"/>
          <w:szCs w:val="32"/>
          <w:rtl/>
        </w:rPr>
        <w:br/>
        <w:t xml:space="preserve">فقد قال رسول الله صلى الله عليه وسلم: "وتبسمك في وجه أخيك صدقة"  </w:t>
      </w:r>
      <w:r w:rsidRPr="00D81A92">
        <w:rPr>
          <w:rFonts w:ascii="Traditional Arabic" w:hAnsi="Traditional Arabic" w:cs="Traditional Arabic"/>
          <w:sz w:val="32"/>
          <w:szCs w:val="32"/>
          <w:vertAlign w:val="superscript"/>
          <w:rtl/>
        </w:rPr>
        <w:t>(</w:t>
      </w:r>
      <w:r w:rsidRPr="00D81A92">
        <w:rPr>
          <w:rStyle w:val="af"/>
          <w:rFonts w:ascii="Traditional Arabic" w:hAnsi="Traditional Arabic" w:cs="Traditional Arabic"/>
          <w:sz w:val="32"/>
          <w:szCs w:val="32"/>
          <w:rtl/>
        </w:rPr>
        <w:footnoteReference w:id="2"/>
      </w:r>
      <w:r w:rsidRPr="00D81A92">
        <w:rPr>
          <w:rFonts w:ascii="Traditional Arabic" w:hAnsi="Traditional Arabic" w:cs="Traditional Arabic"/>
          <w:sz w:val="32"/>
          <w:szCs w:val="32"/>
          <w:vertAlign w:val="superscript"/>
          <w:rtl/>
        </w:rPr>
        <w:t>)</w:t>
      </w:r>
      <w:r w:rsidRPr="00D81A92">
        <w:rPr>
          <w:rFonts w:ascii="Traditional Arabic" w:hAnsi="Traditional Arabic" w:cs="Traditional Arabic"/>
          <w:sz w:val="32"/>
          <w:szCs w:val="32"/>
          <w:rtl/>
        </w:rPr>
        <w:t xml:space="preserve">   .</w:t>
      </w:r>
      <w:r w:rsidRPr="00D81A92">
        <w:rPr>
          <w:rFonts w:ascii="Traditional Arabic" w:hAnsi="Traditional Arabic" w:cs="Traditional Arabic"/>
          <w:sz w:val="32"/>
          <w:szCs w:val="32"/>
          <w:rtl/>
        </w:rPr>
        <w:br/>
        <w:t>وعـن عـبـد الله بـن الحارث ـ رضي الله عنه ـ قال: "ما رأيت أحداً أكثر تبسماً من رسول الله صلى الله عليه وسلم".</w:t>
      </w:r>
      <w:r w:rsidRPr="00D81A92">
        <w:rPr>
          <w:rFonts w:ascii="Traditional Arabic" w:hAnsi="Traditional Arabic" w:cs="Traditional Arabic"/>
          <w:sz w:val="32"/>
          <w:szCs w:val="32"/>
          <w:vertAlign w:val="superscript"/>
          <w:rtl/>
        </w:rPr>
        <w:t xml:space="preserve"> (</w:t>
      </w:r>
      <w:r w:rsidRPr="00D81A92">
        <w:rPr>
          <w:rStyle w:val="af"/>
          <w:rFonts w:ascii="Traditional Arabic" w:hAnsi="Traditional Arabic" w:cs="Traditional Arabic"/>
          <w:sz w:val="32"/>
          <w:szCs w:val="32"/>
          <w:rtl/>
        </w:rPr>
        <w:footnoteReference w:id="3"/>
      </w:r>
      <w:r w:rsidRPr="00D81A92">
        <w:rPr>
          <w:rFonts w:ascii="Traditional Arabic" w:hAnsi="Traditional Arabic" w:cs="Traditional Arabic"/>
          <w:sz w:val="32"/>
          <w:szCs w:val="32"/>
          <w:vertAlign w:val="superscript"/>
          <w:rtl/>
        </w:rPr>
        <w:t>)</w:t>
      </w:r>
      <w:r w:rsidRPr="00D81A92">
        <w:rPr>
          <w:rFonts w:ascii="Traditional Arabic" w:hAnsi="Traditional Arabic" w:cs="Traditional Arabic"/>
          <w:sz w:val="32"/>
          <w:szCs w:val="32"/>
          <w:rtl/>
        </w:rPr>
        <w:br/>
        <w:t>ثانياً:</w:t>
      </w:r>
      <w:r w:rsidRPr="00D81A92">
        <w:rPr>
          <w:rStyle w:val="apple-converted-space"/>
          <w:rFonts w:ascii="Traditional Arabic" w:hAnsi="Traditional Arabic" w:cs="Traditional Arabic"/>
          <w:sz w:val="32"/>
          <w:szCs w:val="32"/>
          <w:rtl/>
        </w:rPr>
        <w:t> </w:t>
      </w:r>
      <w:r w:rsidRPr="00D81A92">
        <w:rPr>
          <w:rFonts w:ascii="Traditional Arabic" w:hAnsi="Traditional Arabic" w:cs="Traditional Arabic"/>
          <w:sz w:val="32"/>
          <w:szCs w:val="32"/>
          <w:rtl/>
        </w:rPr>
        <w:t>أنه أنس للـمـصـاحـبـيـن وطـــرد للوحشة وتأليف للقلوب ومظهر من مظاهر الأخوة والوفاء.</w:t>
      </w:r>
      <w:r w:rsidRPr="00D81A92">
        <w:rPr>
          <w:rFonts w:ascii="Traditional Arabic" w:hAnsi="Traditional Arabic" w:cs="Traditional Arabic"/>
          <w:sz w:val="32"/>
          <w:szCs w:val="32"/>
          <w:rtl/>
        </w:rPr>
        <w:br/>
        <w:t>ثالثاً:</w:t>
      </w:r>
      <w:r w:rsidRPr="00D81A92">
        <w:rPr>
          <w:rStyle w:val="apple-converted-space"/>
          <w:rFonts w:ascii="Traditional Arabic" w:hAnsi="Traditional Arabic" w:cs="Traditional Arabic"/>
          <w:sz w:val="32"/>
          <w:szCs w:val="32"/>
          <w:rtl/>
        </w:rPr>
        <w:t> </w:t>
      </w:r>
      <w:r w:rsidRPr="00D81A92">
        <w:rPr>
          <w:rFonts w:ascii="Traditional Arabic" w:hAnsi="Traditional Arabic" w:cs="Traditional Arabic"/>
          <w:sz w:val="32"/>
          <w:szCs w:val="32"/>
          <w:rtl/>
        </w:rPr>
        <w:t>التخلص من الخوف والغضب والقلق وغيره؛ فإن الإنسان إذا مزح أدخل على نفسه شيئاً من السرور والتسلية، وأزال ما يخاف منه أو خفف من ذلك.</w:t>
      </w:r>
      <w:r w:rsidRPr="00D81A92">
        <w:rPr>
          <w:rFonts w:ascii="Traditional Arabic" w:hAnsi="Traditional Arabic" w:cs="Traditional Arabic"/>
          <w:sz w:val="32"/>
          <w:szCs w:val="32"/>
          <w:rtl/>
        </w:rPr>
        <w:br/>
        <w:t>رابعاً: الـتـخـلـص من السأم والملل، كأن يعطي الشيخ طلابه سؤالاً أو لغزاً كي يُذهِب الملل عنهم.</w:t>
      </w:r>
      <w:r w:rsidRPr="00D81A92">
        <w:rPr>
          <w:rFonts w:ascii="Traditional Arabic" w:hAnsi="Traditional Arabic" w:cs="Traditional Arabic"/>
          <w:sz w:val="32"/>
          <w:szCs w:val="32"/>
          <w:rtl/>
        </w:rPr>
        <w:br/>
      </w:r>
      <w:r w:rsidRPr="00D81A92">
        <w:rPr>
          <w:rFonts w:ascii="Traditional Arabic" w:hAnsi="Traditional Arabic" w:cs="Traditional Arabic"/>
          <w:b/>
          <w:bCs/>
          <w:sz w:val="32"/>
          <w:szCs w:val="32"/>
          <w:rtl/>
        </w:rPr>
        <w:t>مشكاة النبوة:</w:t>
      </w:r>
      <w:r w:rsidRPr="00D81A92">
        <w:rPr>
          <w:rFonts w:ascii="Traditional Arabic" w:hAnsi="Traditional Arabic" w:cs="Traditional Arabic"/>
          <w:b/>
          <w:bCs/>
          <w:sz w:val="32"/>
          <w:szCs w:val="32"/>
          <w:rtl/>
        </w:rPr>
        <w:br/>
      </w:r>
      <w:r w:rsidRPr="00D81A92">
        <w:rPr>
          <w:rFonts w:ascii="Traditional Arabic" w:hAnsi="Traditional Arabic" w:cs="Traditional Arabic"/>
          <w:sz w:val="32"/>
          <w:szCs w:val="32"/>
          <w:rtl/>
        </w:rPr>
        <w:t xml:space="preserve">لـقــد كـان الـرســـول صلى الله عليه وسلم يدعو إلى الرفق في كل أمر من أمور الحياة، وما الاستجمام </w:t>
      </w:r>
      <w:r w:rsidRPr="00D81A92">
        <w:rPr>
          <w:rFonts w:ascii="Traditional Arabic" w:hAnsi="Traditional Arabic" w:cs="Traditional Arabic"/>
          <w:sz w:val="32"/>
          <w:szCs w:val="32"/>
          <w:rtl/>
        </w:rPr>
        <w:lastRenderedPageBreak/>
        <w:t>للنفس إلا مـن الـرفـق بها ليكون الرفق من مظاهر كل أعمال الإنسان في الحياة؛ حتى ليُربَط الرفق بصفات الخالق الرحيم الرفيق بخلقه.</w:t>
      </w:r>
    </w:p>
    <w:p w:rsidR="00D81A92" w:rsidRPr="00D81A92" w:rsidRDefault="00D81A92" w:rsidP="00D81A92">
      <w:pPr>
        <w:pStyle w:val="a4"/>
        <w:shd w:val="clear" w:color="auto" w:fill="FFFFFF"/>
        <w:bidi/>
        <w:spacing w:before="0" w:beforeAutospacing="0" w:after="0" w:afterAutospacing="0" w:line="279" w:lineRule="atLeast"/>
        <w:rPr>
          <w:rFonts w:ascii="Traditional Arabic" w:hAnsi="Traditional Arabic" w:cs="Traditional Arabic"/>
          <w:sz w:val="32"/>
          <w:szCs w:val="32"/>
          <w:rtl/>
        </w:rPr>
      </w:pPr>
      <w:r w:rsidRPr="00D81A92">
        <w:rPr>
          <w:rFonts w:ascii="Traditional Arabic" w:hAnsi="Traditional Arabic" w:cs="Traditional Arabic"/>
          <w:sz w:val="32"/>
          <w:szCs w:val="32"/>
          <w:rtl/>
        </w:rPr>
        <w:t>روى الـبـخــاري في صحيحه عن النبي صلى الله عليه وسلم قـال: "إن الله رفـيـق يـحـب الرفق، ويعطي على الرفق ما لا يعطي على العنف وما لا يعطي على ما سواه".</w:t>
      </w:r>
      <w:r w:rsidRPr="00D81A92">
        <w:rPr>
          <w:rFonts w:ascii="Traditional Arabic" w:hAnsi="Traditional Arabic" w:cs="Traditional Arabic"/>
          <w:sz w:val="32"/>
          <w:szCs w:val="32"/>
          <w:vertAlign w:val="superscript"/>
          <w:rtl/>
        </w:rPr>
        <w:t xml:space="preserve"> (</w:t>
      </w:r>
      <w:r w:rsidRPr="00D81A92">
        <w:rPr>
          <w:rStyle w:val="af"/>
          <w:rFonts w:ascii="Traditional Arabic" w:hAnsi="Traditional Arabic" w:cs="Traditional Arabic"/>
          <w:sz w:val="32"/>
          <w:szCs w:val="32"/>
          <w:rtl/>
        </w:rPr>
        <w:footnoteReference w:id="4"/>
      </w:r>
      <w:r w:rsidRPr="00D81A92">
        <w:rPr>
          <w:rFonts w:ascii="Traditional Arabic" w:hAnsi="Traditional Arabic" w:cs="Traditional Arabic"/>
          <w:sz w:val="32"/>
          <w:szCs w:val="32"/>
          <w:vertAlign w:val="superscript"/>
          <w:rtl/>
        </w:rPr>
        <w:t>)</w:t>
      </w:r>
      <w:r w:rsidRPr="00D81A92">
        <w:rPr>
          <w:rFonts w:ascii="Traditional Arabic" w:hAnsi="Traditional Arabic" w:cs="Traditional Arabic"/>
          <w:sz w:val="32"/>
          <w:szCs w:val="32"/>
          <w:rtl/>
        </w:rPr>
        <w:br/>
        <w:t>والرفق: "هو لين الجانب بالقول والفعل والأخذ بالأسهل، وهو ضد العنف".</w:t>
      </w:r>
      <w:r w:rsidRPr="00D81A92">
        <w:rPr>
          <w:rFonts w:ascii="Traditional Arabic" w:hAnsi="Traditional Arabic" w:cs="Traditional Arabic"/>
          <w:sz w:val="32"/>
          <w:szCs w:val="32"/>
          <w:vertAlign w:val="superscript"/>
          <w:rtl/>
        </w:rPr>
        <w:t xml:space="preserve"> (</w:t>
      </w:r>
      <w:r w:rsidRPr="00D81A92">
        <w:rPr>
          <w:rStyle w:val="af"/>
          <w:rFonts w:ascii="Traditional Arabic" w:hAnsi="Traditional Arabic" w:cs="Traditional Arabic"/>
          <w:sz w:val="32"/>
          <w:szCs w:val="32"/>
          <w:rtl/>
        </w:rPr>
        <w:footnoteReference w:id="5"/>
      </w:r>
      <w:r w:rsidRPr="00D81A92">
        <w:rPr>
          <w:rFonts w:ascii="Traditional Arabic" w:hAnsi="Traditional Arabic" w:cs="Traditional Arabic"/>
          <w:sz w:val="32"/>
          <w:szCs w:val="32"/>
          <w:vertAlign w:val="superscript"/>
          <w:rtl/>
        </w:rPr>
        <w:t>)</w:t>
      </w:r>
      <w:r w:rsidRPr="00D81A92">
        <w:rPr>
          <w:rFonts w:ascii="Traditional Arabic" w:hAnsi="Traditional Arabic" w:cs="Traditional Arabic"/>
          <w:sz w:val="32"/>
          <w:szCs w:val="32"/>
          <w:rtl/>
        </w:rPr>
        <w:br/>
        <w:t>وما الانبساط والـمـزاح ومــا يـتبع ذلك من لين القول والتبسم وانشراح الصدر إلا مظهر من مظاهر الرفق.</w:t>
      </w:r>
      <w:r w:rsidRPr="00D81A92">
        <w:rPr>
          <w:rFonts w:ascii="Traditional Arabic" w:hAnsi="Traditional Arabic" w:cs="Traditional Arabic"/>
          <w:sz w:val="32"/>
          <w:szCs w:val="32"/>
          <w:rtl/>
        </w:rPr>
        <w:br/>
        <w:t xml:space="preserve">ولـعـل أشهر ما ورد في المزاح ما أورده البخاري في باب (الانبساط إلى الناس) حديث: "يا أبا عمير ما فعل النغير؟" </w:t>
      </w:r>
      <w:r w:rsidRPr="00D81A92">
        <w:rPr>
          <w:rFonts w:ascii="Traditional Arabic" w:hAnsi="Traditional Arabic" w:cs="Traditional Arabic"/>
          <w:sz w:val="32"/>
          <w:szCs w:val="32"/>
          <w:vertAlign w:val="superscript"/>
          <w:rtl/>
        </w:rPr>
        <w:t xml:space="preserve"> (</w:t>
      </w:r>
      <w:r w:rsidRPr="00D81A92">
        <w:rPr>
          <w:rStyle w:val="af"/>
          <w:rFonts w:ascii="Traditional Arabic" w:hAnsi="Traditional Arabic" w:cs="Traditional Arabic"/>
          <w:sz w:val="32"/>
          <w:szCs w:val="32"/>
          <w:rtl/>
        </w:rPr>
        <w:footnoteReference w:id="6"/>
      </w:r>
      <w:r w:rsidRPr="00D81A92">
        <w:rPr>
          <w:rFonts w:ascii="Traditional Arabic" w:hAnsi="Traditional Arabic" w:cs="Traditional Arabic"/>
          <w:sz w:val="32"/>
          <w:szCs w:val="32"/>
          <w:vertAlign w:val="superscript"/>
          <w:rtl/>
        </w:rPr>
        <w:t>)</w:t>
      </w:r>
      <w:r w:rsidRPr="00D81A92">
        <w:rPr>
          <w:rFonts w:ascii="Traditional Arabic" w:hAnsi="Traditional Arabic" w:cs="Traditional Arabic"/>
          <w:sz w:val="32"/>
          <w:szCs w:val="32"/>
          <w:rtl/>
        </w:rPr>
        <w:br/>
        <w:t>وكذلـك أبــو داود فـي سـنـنه من حديث أنس: "أن رجلاً أتى النبي صلى الله عليه وسلم فقال: يا رسول الله احملني. فـقــال النبي صلى الله عليه وسلم: "إنا حامـلـــوك على ولد ناقة" قال: وما أصنع بولد الناقة؟ فقال النبي صلى الله عليه وسلم: "وهل تـلـــد الإبل إلا النوق".</w:t>
      </w:r>
      <w:r w:rsidRPr="00D81A92">
        <w:rPr>
          <w:rFonts w:ascii="Traditional Arabic" w:hAnsi="Traditional Arabic" w:cs="Traditional Arabic"/>
          <w:sz w:val="32"/>
          <w:szCs w:val="32"/>
          <w:vertAlign w:val="superscript"/>
          <w:rtl/>
        </w:rPr>
        <w:t xml:space="preserve"> (</w:t>
      </w:r>
      <w:r w:rsidRPr="00D81A92">
        <w:rPr>
          <w:rStyle w:val="af"/>
          <w:rFonts w:ascii="Traditional Arabic" w:hAnsi="Traditional Arabic" w:cs="Traditional Arabic"/>
          <w:sz w:val="32"/>
          <w:szCs w:val="32"/>
          <w:rtl/>
        </w:rPr>
        <w:footnoteReference w:id="7"/>
      </w:r>
      <w:r w:rsidRPr="00D81A92">
        <w:rPr>
          <w:rFonts w:ascii="Traditional Arabic" w:hAnsi="Traditional Arabic" w:cs="Traditional Arabic"/>
          <w:sz w:val="32"/>
          <w:szCs w:val="32"/>
          <w:vertAlign w:val="superscript"/>
          <w:rtl/>
        </w:rPr>
        <w:t>)</w:t>
      </w:r>
      <w:r w:rsidRPr="00D81A92">
        <w:rPr>
          <w:rFonts w:ascii="Traditional Arabic" w:hAnsi="Traditional Arabic" w:cs="Traditional Arabic"/>
          <w:sz w:val="32"/>
          <w:szCs w:val="32"/>
          <w:rtl/>
        </w:rPr>
        <w:br/>
        <w:t>وربما مازح صلى الله عليه وسلم أصحابه بـعــد طـلـــوع الشمس، ودليله ما رواه سِمَاك بن حرب قال: "قلت لجابر بن سَمُرَة: أكنت تجالس رسول الله صلى الله عليه وسلم؟ قال: نعم كـثـيـراً؛ كان لا يقوم من مصلاه الذي يصلي فيه الصبح أو الغداة حتى تطلع الشمس؛ فإذا طلعت الشمس قام. وكانوا يتحدثون فيأخذون في أمر الجاهلية فيضحكون ويتبسم"</w:t>
      </w:r>
      <w:hyperlink r:id="rId8" w:anchor="(8)" w:history="1"/>
      <w:r w:rsidRPr="00D81A92">
        <w:rPr>
          <w:rFonts w:ascii="Traditional Arabic" w:hAnsi="Traditional Arabic" w:cs="Traditional Arabic"/>
          <w:sz w:val="32"/>
          <w:szCs w:val="32"/>
          <w:rtl/>
        </w:rPr>
        <w:t xml:space="preserve"> .</w:t>
      </w:r>
      <w:r w:rsidRPr="00D81A92">
        <w:rPr>
          <w:rFonts w:ascii="Traditional Arabic" w:hAnsi="Traditional Arabic" w:cs="Traditional Arabic"/>
          <w:sz w:val="32"/>
          <w:szCs w:val="32"/>
          <w:vertAlign w:val="superscript"/>
          <w:rtl/>
        </w:rPr>
        <w:t xml:space="preserve"> (</w:t>
      </w:r>
      <w:r w:rsidRPr="00D81A92">
        <w:rPr>
          <w:rStyle w:val="af"/>
          <w:rFonts w:ascii="Traditional Arabic" w:hAnsi="Traditional Arabic" w:cs="Traditional Arabic"/>
          <w:sz w:val="32"/>
          <w:szCs w:val="32"/>
          <w:rtl/>
        </w:rPr>
        <w:footnoteReference w:id="8"/>
      </w:r>
      <w:r w:rsidRPr="00D81A92">
        <w:rPr>
          <w:rFonts w:ascii="Traditional Arabic" w:hAnsi="Traditional Arabic" w:cs="Traditional Arabic"/>
          <w:sz w:val="32"/>
          <w:szCs w:val="32"/>
          <w:vertAlign w:val="superscript"/>
          <w:rtl/>
        </w:rPr>
        <w:t>)</w:t>
      </w:r>
      <w:r w:rsidRPr="00D81A92">
        <w:rPr>
          <w:rFonts w:ascii="Traditional Arabic" w:hAnsi="Traditional Arabic" w:cs="Traditional Arabic"/>
          <w:sz w:val="32"/>
          <w:szCs w:val="32"/>
          <w:rtl/>
        </w:rPr>
        <w:br/>
        <w:t>وفي رواية النسائي وأحمد زيادة: "وينشدون الشعر"</w:t>
      </w:r>
      <w:hyperlink r:id="rId9" w:anchor="(9)" w:history="1"/>
      <w:r w:rsidRPr="00D81A92">
        <w:rPr>
          <w:rFonts w:ascii="Traditional Arabic" w:hAnsi="Traditional Arabic" w:cs="Traditional Arabic"/>
          <w:sz w:val="32"/>
          <w:szCs w:val="32"/>
          <w:rtl/>
        </w:rPr>
        <w:t xml:space="preserve"> .</w:t>
      </w:r>
      <w:r w:rsidRPr="00D81A92">
        <w:rPr>
          <w:rFonts w:ascii="Traditional Arabic" w:hAnsi="Traditional Arabic" w:cs="Traditional Arabic"/>
          <w:sz w:val="32"/>
          <w:szCs w:val="32"/>
          <w:vertAlign w:val="superscript"/>
          <w:rtl/>
        </w:rPr>
        <w:t xml:space="preserve"> (</w:t>
      </w:r>
      <w:r w:rsidRPr="00D81A92">
        <w:rPr>
          <w:rStyle w:val="af"/>
          <w:rFonts w:ascii="Traditional Arabic" w:hAnsi="Traditional Arabic" w:cs="Traditional Arabic"/>
          <w:sz w:val="32"/>
          <w:szCs w:val="32"/>
          <w:rtl/>
        </w:rPr>
        <w:footnoteReference w:id="9"/>
      </w:r>
      <w:r w:rsidRPr="00D81A92">
        <w:rPr>
          <w:rFonts w:ascii="Traditional Arabic" w:hAnsi="Traditional Arabic" w:cs="Traditional Arabic"/>
          <w:sz w:val="32"/>
          <w:szCs w:val="32"/>
          <w:vertAlign w:val="superscript"/>
          <w:rtl/>
        </w:rPr>
        <w:t>)</w:t>
      </w:r>
      <w:r w:rsidRPr="00D81A92">
        <w:rPr>
          <w:rFonts w:ascii="Traditional Arabic" w:hAnsi="Traditional Arabic" w:cs="Traditional Arabic"/>
          <w:sz w:val="32"/>
          <w:szCs w:val="32"/>
          <w:rtl/>
        </w:rPr>
        <w:br/>
        <w:t>ومن الأوقات بعد صلاة العشاء، أي: السمر فيه، والسمر: الحديث قبل النوم.</w:t>
      </w:r>
      <w:r w:rsidRPr="00D81A92">
        <w:rPr>
          <w:rFonts w:ascii="Traditional Arabic" w:hAnsi="Traditional Arabic" w:cs="Traditional Arabic"/>
          <w:sz w:val="32"/>
          <w:szCs w:val="32"/>
          <w:rtl/>
        </w:rPr>
        <w:br/>
        <w:t>وأورد البـخـاري حديـثـيـن ذكرهما في باب (السمر في العلم) واستنبط منهما جواز السمر في العلم والقياس على ذلك في الـمـؤانـسـة مـــع الأهـــل، وكذلك لتحصيل فائدة مع الإخوان والخلاَّن. ويزداد استحبابها إذا كانت لمصلحة دعويــة في بذل نصح وتقريب قلوب وزيادة محبة ومودة وإزالة الكدر وإيجاد أجواء الحب والتعارف.</w:t>
      </w:r>
      <w:r w:rsidRPr="00D81A92">
        <w:rPr>
          <w:rFonts w:ascii="Traditional Arabic" w:hAnsi="Traditional Arabic" w:cs="Traditional Arabic"/>
          <w:sz w:val="32"/>
          <w:szCs w:val="32"/>
          <w:rtl/>
        </w:rPr>
        <w:br/>
      </w:r>
      <w:r w:rsidRPr="00D81A92">
        <w:rPr>
          <w:rFonts w:ascii="Traditional Arabic" w:hAnsi="Traditional Arabic" w:cs="Traditional Arabic"/>
          <w:b/>
          <w:bCs/>
          <w:sz w:val="32"/>
          <w:szCs w:val="32"/>
          <w:rtl/>
        </w:rPr>
        <w:t>دروس من أبي الدرداء:</w:t>
      </w:r>
      <w:r w:rsidRPr="00D81A92">
        <w:rPr>
          <w:rFonts w:ascii="Traditional Arabic" w:hAnsi="Traditional Arabic" w:cs="Traditional Arabic"/>
          <w:b/>
          <w:bCs/>
          <w:sz w:val="32"/>
          <w:szCs w:val="32"/>
          <w:rtl/>
        </w:rPr>
        <w:br/>
      </w:r>
      <w:r w:rsidRPr="00D81A92">
        <w:rPr>
          <w:rFonts w:ascii="Traditional Arabic" w:hAnsi="Traditional Arabic" w:cs="Traditional Arabic"/>
          <w:sz w:val="32"/>
          <w:szCs w:val="32"/>
          <w:rtl/>
        </w:rPr>
        <w:t xml:space="preserve">ولا بأس أن يأخذ الداعية مـن الــراحة فيما لا يكون حراماً ليستعين به على العمل والأداء حسب ما تقتضيه الفطرة البشرية، هــذا أبو الدرداء ـ رضي الله عنه ـ يقول: "إني أستجم ببعض الباطل؛ ليكون </w:t>
      </w:r>
      <w:r w:rsidRPr="00D81A92">
        <w:rPr>
          <w:rFonts w:ascii="Traditional Arabic" w:hAnsi="Traditional Arabic" w:cs="Traditional Arabic"/>
          <w:sz w:val="32"/>
          <w:szCs w:val="32"/>
          <w:rtl/>
        </w:rPr>
        <w:lastRenderedPageBreak/>
        <w:t>أنشط لي في الحق"</w:t>
      </w:r>
      <w:hyperlink r:id="rId10" w:anchor="(10)" w:history="1"/>
      <w:r w:rsidRPr="00D81A92">
        <w:rPr>
          <w:rFonts w:ascii="Traditional Arabic" w:hAnsi="Traditional Arabic" w:cs="Traditional Arabic"/>
          <w:sz w:val="32"/>
          <w:szCs w:val="32"/>
          <w:rtl/>
        </w:rPr>
        <w:t xml:space="preserve"> .</w:t>
      </w:r>
      <w:r w:rsidRPr="00D81A92">
        <w:rPr>
          <w:rFonts w:ascii="Traditional Arabic" w:hAnsi="Traditional Arabic" w:cs="Traditional Arabic"/>
          <w:sz w:val="32"/>
          <w:szCs w:val="32"/>
          <w:vertAlign w:val="superscript"/>
          <w:rtl/>
        </w:rPr>
        <w:t xml:space="preserve"> (</w:t>
      </w:r>
      <w:r w:rsidRPr="00D81A92">
        <w:rPr>
          <w:rStyle w:val="af"/>
          <w:rFonts w:ascii="Traditional Arabic" w:hAnsi="Traditional Arabic" w:cs="Traditional Arabic"/>
          <w:sz w:val="32"/>
          <w:szCs w:val="32"/>
          <w:rtl/>
        </w:rPr>
        <w:footnoteReference w:id="10"/>
      </w:r>
      <w:r w:rsidRPr="00D81A92">
        <w:rPr>
          <w:rFonts w:ascii="Traditional Arabic" w:hAnsi="Traditional Arabic" w:cs="Traditional Arabic"/>
          <w:sz w:val="32"/>
          <w:szCs w:val="32"/>
          <w:vertAlign w:val="superscript"/>
          <w:rtl/>
        </w:rPr>
        <w:t>)</w:t>
      </w:r>
      <w:r w:rsidRPr="00D81A92">
        <w:rPr>
          <w:rFonts w:ascii="Traditional Arabic" w:hAnsi="Traditional Arabic" w:cs="Traditional Arabic"/>
          <w:sz w:val="32"/>
          <w:szCs w:val="32"/>
          <w:rtl/>
        </w:rPr>
        <w:br/>
        <w:t>ويقول ابن تيمية معلقاً على هذا القول: "فـأمــا من استعان بالمباح الجميل على الحق فهذا من</w:t>
      </w:r>
      <w:r w:rsidRPr="00D81A92">
        <w:rPr>
          <w:rStyle w:val="apple-converted-space"/>
          <w:rFonts w:ascii="Traditional Arabic" w:hAnsi="Traditional Arabic" w:cs="Traditional Arabic"/>
          <w:sz w:val="32"/>
          <w:szCs w:val="32"/>
          <w:rtl/>
        </w:rPr>
        <w:t> </w:t>
      </w:r>
      <w:hyperlink r:id="rId11" w:tooltip="Click to Continue &gt; by Surf Safer" w:history="1">
        <w:r w:rsidRPr="00D81A92">
          <w:rPr>
            <w:rStyle w:val="Hyperlink"/>
            <w:rFonts w:ascii="Traditional Arabic" w:hAnsi="Traditional Arabic" w:cs="Traditional Arabic"/>
            <w:color w:val="auto"/>
            <w:sz w:val="32"/>
            <w:szCs w:val="32"/>
            <w:rtl/>
          </w:rPr>
          <w:t>الأعمال</w:t>
        </w:r>
      </w:hyperlink>
      <w:r w:rsidRPr="00D81A92">
        <w:rPr>
          <w:rStyle w:val="apple-converted-space"/>
          <w:rFonts w:ascii="Traditional Arabic" w:hAnsi="Traditional Arabic" w:cs="Traditional Arabic"/>
          <w:sz w:val="32"/>
          <w:szCs w:val="32"/>
          <w:rtl/>
        </w:rPr>
        <w:t> </w:t>
      </w:r>
      <w:r w:rsidRPr="00D81A92">
        <w:rPr>
          <w:rFonts w:ascii="Traditional Arabic" w:hAnsi="Traditional Arabic" w:cs="Traditional Arabic"/>
          <w:sz w:val="32"/>
          <w:szCs w:val="32"/>
          <w:rtl/>
        </w:rPr>
        <w:t>الصالحة"</w:t>
      </w:r>
      <w:hyperlink r:id="rId12" w:anchor="(11)" w:history="1"/>
      <w:r w:rsidRPr="00D81A92">
        <w:rPr>
          <w:rFonts w:ascii="Traditional Arabic" w:hAnsi="Traditional Arabic" w:cs="Traditional Arabic"/>
          <w:sz w:val="32"/>
          <w:szCs w:val="32"/>
          <w:rtl/>
        </w:rPr>
        <w:t xml:space="preserve"> .</w:t>
      </w:r>
      <w:r w:rsidRPr="00D81A92">
        <w:rPr>
          <w:rFonts w:ascii="Traditional Arabic" w:hAnsi="Traditional Arabic" w:cs="Traditional Arabic"/>
          <w:sz w:val="32"/>
          <w:szCs w:val="32"/>
          <w:vertAlign w:val="superscript"/>
          <w:rtl/>
        </w:rPr>
        <w:t xml:space="preserve"> (</w:t>
      </w:r>
      <w:r w:rsidRPr="00D81A92">
        <w:rPr>
          <w:rStyle w:val="af"/>
          <w:rFonts w:ascii="Traditional Arabic" w:hAnsi="Traditional Arabic" w:cs="Traditional Arabic"/>
          <w:sz w:val="32"/>
          <w:szCs w:val="32"/>
          <w:rtl/>
        </w:rPr>
        <w:footnoteReference w:id="11"/>
      </w:r>
      <w:r w:rsidRPr="00D81A92">
        <w:rPr>
          <w:rFonts w:ascii="Traditional Arabic" w:hAnsi="Traditional Arabic" w:cs="Traditional Arabic"/>
          <w:sz w:val="32"/>
          <w:szCs w:val="32"/>
          <w:vertAlign w:val="superscript"/>
          <w:rtl/>
        </w:rPr>
        <w:t>)</w:t>
      </w:r>
      <w:r w:rsidRPr="00D81A92">
        <w:rPr>
          <w:rFonts w:ascii="Traditional Arabic" w:hAnsi="Traditional Arabic" w:cs="Traditional Arabic"/>
          <w:sz w:val="32"/>
          <w:szCs w:val="32"/>
          <w:rtl/>
        </w:rPr>
        <w:br/>
      </w:r>
      <w:r w:rsidRPr="00D81A92">
        <w:rPr>
          <w:rFonts w:ascii="Traditional Arabic" w:hAnsi="Traditional Arabic" w:cs="Traditional Arabic"/>
          <w:b/>
          <w:bCs/>
          <w:sz w:val="32"/>
          <w:szCs w:val="32"/>
          <w:rtl/>
        </w:rPr>
        <w:t>الصحابة والمزاح:</w:t>
      </w:r>
      <w:r w:rsidRPr="00D81A92">
        <w:rPr>
          <w:rFonts w:ascii="Traditional Arabic" w:hAnsi="Traditional Arabic" w:cs="Traditional Arabic"/>
          <w:b/>
          <w:bCs/>
          <w:sz w:val="32"/>
          <w:szCs w:val="32"/>
          <w:rtl/>
        </w:rPr>
        <w:br/>
      </w:r>
      <w:r w:rsidRPr="00D81A92">
        <w:rPr>
          <w:rFonts w:ascii="Traditional Arabic" w:hAnsi="Traditional Arabic" w:cs="Traditional Arabic"/>
          <w:sz w:val="32"/>
          <w:szCs w:val="32"/>
          <w:rtl/>
        </w:rPr>
        <w:t>أورد أبو داود في سننه: "عـــن أسيد بن حضير قال: بينما رجل من الأنصار يحدِّث القوم وكان فيه مزاح بَيْنَا يضحكهم فطـعنه النبي صلى الله عليه وسلم في خاصرته بعود، فقال: أصبرني! فقال: اصطبر. قال: إن عـلـيـك قميصاً وليس عليَّ قميص. فرفع النبي صلى الله عليه وسلم عن قميصه فاحتضنه وجعل يـقـبـل كَـشْـحَـه. قـال: إنمــا أردت هذا يا رسول الله"</w:t>
      </w:r>
      <w:hyperlink r:id="rId13" w:anchor="(12)" w:history="1"/>
      <w:r w:rsidRPr="00D81A92">
        <w:rPr>
          <w:rFonts w:ascii="Traditional Arabic" w:hAnsi="Traditional Arabic" w:cs="Traditional Arabic"/>
          <w:sz w:val="32"/>
          <w:szCs w:val="32"/>
          <w:rtl/>
        </w:rPr>
        <w:t xml:space="preserve"> .</w:t>
      </w:r>
      <w:r w:rsidRPr="00D81A92">
        <w:rPr>
          <w:rFonts w:ascii="Traditional Arabic" w:hAnsi="Traditional Arabic" w:cs="Traditional Arabic"/>
          <w:sz w:val="32"/>
          <w:szCs w:val="32"/>
          <w:vertAlign w:val="superscript"/>
          <w:rtl/>
        </w:rPr>
        <w:t xml:space="preserve"> (</w:t>
      </w:r>
      <w:r w:rsidRPr="00D81A92">
        <w:rPr>
          <w:rStyle w:val="af"/>
          <w:rFonts w:ascii="Traditional Arabic" w:hAnsi="Traditional Arabic" w:cs="Traditional Arabic"/>
          <w:sz w:val="32"/>
          <w:szCs w:val="32"/>
          <w:rtl/>
        </w:rPr>
        <w:footnoteReference w:id="12"/>
      </w:r>
      <w:r w:rsidRPr="00D81A92">
        <w:rPr>
          <w:rFonts w:ascii="Traditional Arabic" w:hAnsi="Traditional Arabic" w:cs="Traditional Arabic"/>
          <w:sz w:val="32"/>
          <w:szCs w:val="32"/>
          <w:vertAlign w:val="superscript"/>
          <w:rtl/>
        </w:rPr>
        <w:t>)</w:t>
      </w:r>
      <w:r w:rsidRPr="00D81A92">
        <w:rPr>
          <w:rFonts w:ascii="Traditional Arabic" w:hAnsi="Traditional Arabic" w:cs="Traditional Arabic"/>
          <w:sz w:val="32"/>
          <w:szCs w:val="32"/>
          <w:rtl/>
        </w:rPr>
        <w:br/>
        <w:t>وكـان من أشـهـر الـصـحـابـــة نُعيمان بن عمرو بن رفاعة المشهور بقصصه ودعاباته، وهو صحابي جليل: "شهد بدراً، وكــان مــن قـدمـــاء الصحابة وكبرائهم، وكانت فيه دعابة زائدة، وله أخبار طريفة في دعاباته.. وكان نعيمان مضحكاً مزاحاً"</w:t>
      </w:r>
      <w:hyperlink r:id="rId14" w:anchor="(13)" w:history="1"/>
      <w:r w:rsidRPr="00D81A92">
        <w:rPr>
          <w:rFonts w:ascii="Traditional Arabic" w:hAnsi="Traditional Arabic" w:cs="Traditional Arabic"/>
          <w:sz w:val="32"/>
          <w:szCs w:val="32"/>
          <w:rtl/>
        </w:rPr>
        <w:t xml:space="preserve"> .</w:t>
      </w:r>
      <w:r w:rsidRPr="00D81A92">
        <w:rPr>
          <w:rFonts w:ascii="Traditional Arabic" w:hAnsi="Traditional Arabic" w:cs="Traditional Arabic"/>
          <w:sz w:val="32"/>
          <w:szCs w:val="32"/>
          <w:vertAlign w:val="superscript"/>
          <w:rtl/>
        </w:rPr>
        <w:t xml:space="preserve"> (</w:t>
      </w:r>
      <w:r w:rsidRPr="00D81A92">
        <w:rPr>
          <w:rStyle w:val="af"/>
          <w:rFonts w:ascii="Traditional Arabic" w:hAnsi="Traditional Arabic" w:cs="Traditional Arabic"/>
          <w:sz w:val="32"/>
          <w:szCs w:val="32"/>
          <w:rtl/>
        </w:rPr>
        <w:footnoteReference w:id="13"/>
      </w:r>
      <w:r w:rsidRPr="00D81A92">
        <w:rPr>
          <w:rFonts w:ascii="Traditional Arabic" w:hAnsi="Traditional Arabic" w:cs="Traditional Arabic"/>
          <w:sz w:val="32"/>
          <w:szCs w:val="32"/>
          <w:vertAlign w:val="superscript"/>
          <w:rtl/>
        </w:rPr>
        <w:t>)</w:t>
      </w:r>
      <w:r w:rsidRPr="00D81A92">
        <w:rPr>
          <w:rFonts w:ascii="Traditional Arabic" w:hAnsi="Traditional Arabic" w:cs="Traditional Arabic"/>
          <w:sz w:val="32"/>
          <w:szCs w:val="32"/>
          <w:rtl/>
        </w:rPr>
        <w:br/>
        <w:t>ولقد كان المزاح نوعاً من طرد السَّأَم والهم والابتـعـاد عن مشاغل الدنيا وترويح للنفس؛ إذ لا بد للدنيا من مواقف تتجدد فيها الطاقة وتبعث فـيـهــــا الهـمــة؛ لأن القلوب إذا كلَّت عميت؛ بل إن ذلك قد يكون مظهراً من مظاهر الرجولة في البيت ومع الزوجة والأولاد،إذا كان دون إسراف أو جنــوح، لا كما يظن بعضٌ أن الرجولة بالتكلف والتصنع.</w:t>
      </w:r>
      <w:r w:rsidRPr="00D81A92">
        <w:rPr>
          <w:rFonts w:ascii="Traditional Arabic" w:hAnsi="Traditional Arabic" w:cs="Traditional Arabic"/>
          <w:sz w:val="32"/>
          <w:szCs w:val="32"/>
          <w:rtl/>
        </w:rPr>
        <w:br/>
      </w:r>
      <w:r w:rsidRPr="00D81A92">
        <w:rPr>
          <w:rFonts w:ascii="Traditional Arabic" w:hAnsi="Traditional Arabic" w:cs="Traditional Arabic"/>
          <w:b/>
          <w:bCs/>
          <w:sz w:val="32"/>
          <w:szCs w:val="32"/>
          <w:rtl/>
        </w:rPr>
        <w:t>واسمع قول بعض الصحابة:</w:t>
      </w:r>
      <w:r w:rsidRPr="00D81A92">
        <w:rPr>
          <w:rFonts w:ascii="Traditional Arabic" w:hAnsi="Traditional Arabic" w:cs="Traditional Arabic"/>
          <w:b/>
          <w:bCs/>
          <w:sz w:val="32"/>
          <w:szCs w:val="32"/>
          <w:rtl/>
        </w:rPr>
        <w:br/>
      </w:r>
      <w:r w:rsidRPr="00D81A92">
        <w:rPr>
          <w:rFonts w:ascii="Traditional Arabic" w:hAnsi="Traditional Arabic" w:cs="Traditional Arabic"/>
          <w:sz w:val="32"/>
          <w:szCs w:val="32"/>
          <w:rtl/>
        </w:rPr>
        <w:t>"قال ابن عمر: إنـه ليعجبني أن يكــون الرجل في أهله مثل الصبي، ثم إذا بُغي منه وُجِدَ رجلاً.</w:t>
      </w:r>
      <w:r w:rsidRPr="00D81A92">
        <w:rPr>
          <w:rFonts w:ascii="Traditional Arabic" w:hAnsi="Traditional Arabic" w:cs="Traditional Arabic"/>
          <w:sz w:val="32"/>
          <w:szCs w:val="32"/>
          <w:rtl/>
        </w:rPr>
        <w:br/>
        <w:t>وكان زيد بن ثابت من أفكه الناس في بيته، فإذا خرج كان رجلاً من الرجال"</w:t>
      </w:r>
      <w:hyperlink r:id="rId15" w:anchor="(14)" w:history="1"/>
      <w:r w:rsidRPr="00D81A92">
        <w:rPr>
          <w:rFonts w:ascii="Traditional Arabic" w:hAnsi="Traditional Arabic" w:cs="Traditional Arabic"/>
          <w:sz w:val="32"/>
          <w:szCs w:val="32"/>
          <w:rtl/>
        </w:rPr>
        <w:t xml:space="preserve"> .</w:t>
      </w:r>
      <w:r w:rsidRPr="00D81A92">
        <w:rPr>
          <w:rFonts w:ascii="Traditional Arabic" w:hAnsi="Traditional Arabic" w:cs="Traditional Arabic"/>
          <w:sz w:val="32"/>
          <w:szCs w:val="32"/>
          <w:vertAlign w:val="superscript"/>
          <w:rtl/>
        </w:rPr>
        <w:t xml:space="preserve"> (</w:t>
      </w:r>
      <w:r w:rsidRPr="00D81A92">
        <w:rPr>
          <w:rStyle w:val="af"/>
          <w:rFonts w:ascii="Traditional Arabic" w:hAnsi="Traditional Arabic" w:cs="Traditional Arabic"/>
          <w:sz w:val="32"/>
          <w:szCs w:val="32"/>
          <w:rtl/>
        </w:rPr>
        <w:footnoteReference w:id="14"/>
      </w:r>
      <w:r w:rsidRPr="00D81A92">
        <w:rPr>
          <w:rFonts w:ascii="Traditional Arabic" w:hAnsi="Traditional Arabic" w:cs="Traditional Arabic"/>
          <w:sz w:val="32"/>
          <w:szCs w:val="32"/>
          <w:vertAlign w:val="superscript"/>
          <w:rtl/>
        </w:rPr>
        <w:t>)</w:t>
      </w:r>
      <w:r w:rsidRPr="00D81A92">
        <w:rPr>
          <w:rFonts w:ascii="Traditional Arabic" w:hAnsi="Traditional Arabic" w:cs="Traditional Arabic"/>
          <w:sz w:val="32"/>
          <w:szCs w:val="32"/>
          <w:rtl/>
        </w:rPr>
        <w:br/>
        <w:t>لـذلـك ينبغي ألاَّ يكـون مــن خُلُق الشاب الملتزم أو الداعيــة التبسم خــارج البيت وتصنُّع الغلظة والجفوة في بيتــه، ولا يخفى أن عكس الأمر من التكلف المذموم أيضاً.</w:t>
      </w:r>
      <w:r w:rsidRPr="00D81A92">
        <w:rPr>
          <w:rFonts w:ascii="Traditional Arabic" w:hAnsi="Traditional Arabic" w:cs="Traditional Arabic"/>
          <w:sz w:val="32"/>
          <w:szCs w:val="32"/>
          <w:rtl/>
        </w:rPr>
        <w:br/>
      </w:r>
      <w:r w:rsidRPr="00D81A92">
        <w:rPr>
          <w:rFonts w:ascii="Traditional Arabic" w:hAnsi="Traditional Arabic" w:cs="Traditional Arabic"/>
          <w:sz w:val="32"/>
          <w:szCs w:val="32"/>
          <w:rtl/>
        </w:rPr>
        <w:br/>
      </w:r>
      <w:r w:rsidRPr="00D81A92">
        <w:rPr>
          <w:rFonts w:ascii="Traditional Arabic" w:hAnsi="Traditional Arabic" w:cs="Traditional Arabic"/>
          <w:b/>
          <w:bCs/>
          <w:sz w:val="32"/>
          <w:szCs w:val="32"/>
          <w:rtl/>
        </w:rPr>
        <w:t>التوازن مطلب أساس:</w:t>
      </w:r>
      <w:r w:rsidRPr="00D81A92">
        <w:rPr>
          <w:rFonts w:ascii="Traditional Arabic" w:hAnsi="Traditional Arabic" w:cs="Traditional Arabic"/>
          <w:b/>
          <w:bCs/>
          <w:sz w:val="32"/>
          <w:szCs w:val="32"/>
          <w:rtl/>
        </w:rPr>
        <w:br/>
      </w:r>
      <w:r w:rsidRPr="00D81A92">
        <w:rPr>
          <w:rFonts w:ascii="Traditional Arabic" w:hAnsi="Traditional Arabic" w:cs="Traditional Arabic"/>
          <w:sz w:val="32"/>
          <w:szCs w:val="32"/>
          <w:rtl/>
        </w:rPr>
        <w:t xml:space="preserve">لـقـد كان رسول الله صلى الله عليه وسلم يعيش بين الصحابة وفيهم الحازم من أمثال عمر بن الخـطاب ـ رضي الله عنه ـ فقد كان رجلاً مهيباً. وفيهم صاحب الدعابة الذي يستلقي على قفاه، ولم ينكر على </w:t>
      </w:r>
      <w:r w:rsidRPr="00D81A92">
        <w:rPr>
          <w:rFonts w:ascii="Traditional Arabic" w:hAnsi="Traditional Arabic" w:cs="Traditional Arabic"/>
          <w:sz w:val="32"/>
          <w:szCs w:val="32"/>
          <w:rtl/>
        </w:rPr>
        <w:lastRenderedPageBreak/>
        <w:t>أحد منهم.</w:t>
      </w:r>
      <w:r w:rsidRPr="00D81A92">
        <w:rPr>
          <w:rFonts w:ascii="Traditional Arabic" w:hAnsi="Traditional Arabic" w:cs="Traditional Arabic"/>
          <w:sz w:val="32"/>
          <w:szCs w:val="32"/>
          <w:rtl/>
        </w:rPr>
        <w:br/>
        <w:t>والأصل هـو في إنكار الضحك المتكلَّف في القهقهة، أو الضحك في مواطن الجد، أو الإفراط فيه.</w:t>
      </w:r>
      <w:r w:rsidRPr="00D81A92">
        <w:rPr>
          <w:rFonts w:ascii="Traditional Arabic" w:hAnsi="Traditional Arabic" w:cs="Traditional Arabic"/>
          <w:sz w:val="32"/>
          <w:szCs w:val="32"/>
          <w:rtl/>
        </w:rPr>
        <w:br/>
        <w:t>"ولقد سئل ابن عمر ـ رضي الله عنهما ـ: هل كان أصحاب رسول الله صلى الله عليه وسلم يضحكون؟ قال: نعم، والإيمان في قلوبهم مثل الجبل.</w:t>
      </w:r>
      <w:r w:rsidRPr="00D81A92">
        <w:rPr>
          <w:rFonts w:ascii="Traditional Arabic" w:hAnsi="Traditional Arabic" w:cs="Traditional Arabic"/>
          <w:sz w:val="32"/>
          <w:szCs w:val="32"/>
          <w:rtl/>
        </w:rPr>
        <w:br/>
        <w:t>وقــال بلال بن سعد: أدركتهم يشتدون بين الأعراض ويضحك بعضهم إلى بعض، فإذا كان الليل كانوا رهباناً"</w:t>
      </w:r>
      <w:hyperlink r:id="rId16" w:anchor="(15)" w:history="1"/>
      <w:r w:rsidRPr="00D81A92">
        <w:rPr>
          <w:rFonts w:ascii="Traditional Arabic" w:hAnsi="Traditional Arabic" w:cs="Traditional Arabic"/>
          <w:sz w:val="32"/>
          <w:szCs w:val="32"/>
          <w:rtl/>
        </w:rPr>
        <w:t xml:space="preserve"> .</w:t>
      </w:r>
      <w:r w:rsidRPr="00D81A92">
        <w:rPr>
          <w:rFonts w:ascii="Traditional Arabic" w:hAnsi="Traditional Arabic" w:cs="Traditional Arabic"/>
          <w:sz w:val="32"/>
          <w:szCs w:val="32"/>
          <w:vertAlign w:val="superscript"/>
          <w:rtl/>
        </w:rPr>
        <w:t xml:space="preserve"> (</w:t>
      </w:r>
      <w:r w:rsidRPr="00D81A92">
        <w:rPr>
          <w:rStyle w:val="af"/>
          <w:rFonts w:ascii="Traditional Arabic" w:hAnsi="Traditional Arabic" w:cs="Traditional Arabic"/>
          <w:sz w:val="32"/>
          <w:szCs w:val="32"/>
          <w:rtl/>
        </w:rPr>
        <w:footnoteReference w:id="15"/>
      </w:r>
      <w:r w:rsidRPr="00D81A92">
        <w:rPr>
          <w:rFonts w:ascii="Traditional Arabic" w:hAnsi="Traditional Arabic" w:cs="Traditional Arabic"/>
          <w:sz w:val="32"/>
          <w:szCs w:val="32"/>
          <w:vertAlign w:val="superscript"/>
          <w:rtl/>
        </w:rPr>
        <w:t>)</w:t>
      </w:r>
      <w:r w:rsidRPr="00D81A92">
        <w:rPr>
          <w:rFonts w:ascii="Traditional Arabic" w:hAnsi="Traditional Arabic" w:cs="Traditional Arabic"/>
          <w:sz w:val="32"/>
          <w:szCs w:val="32"/>
          <w:rtl/>
        </w:rPr>
        <w:br/>
        <w:t>وهـكـــذا ظل الصحابة أوفياء للمنهــج النبــوي دون أن يؤثر المزاح على جدية العمـل، أو على تطبيق السنن، أو على تفويت المصالح.</w:t>
      </w:r>
      <w:r w:rsidRPr="00D81A92">
        <w:rPr>
          <w:rFonts w:ascii="Traditional Arabic" w:hAnsi="Traditional Arabic" w:cs="Traditional Arabic"/>
          <w:sz w:val="32"/>
          <w:szCs w:val="32"/>
          <w:rtl/>
        </w:rPr>
        <w:br/>
        <w:t>ولا شـك أن الإفـــــــراط يقود إلى أمور تنافي مقاصد الشريعة ومراتب المروءة، وتتعارض مع المقامات السامية، كما أنها قد تكون حسنة بذاتها ولكنها تقود إلى مفسدة، ولقد قال علي ـ رضي الله عنه ـ في توضـيـح هـــذا الميزان وتثبيته: "خير هذه الأمة النمط الأوسط: يرجع إليهم الفاني، ويلحق بهم التالي"</w:t>
      </w:r>
      <w:hyperlink r:id="rId17" w:anchor="(16)" w:history="1"/>
      <w:r w:rsidRPr="00D81A92">
        <w:rPr>
          <w:rFonts w:ascii="Traditional Arabic" w:hAnsi="Traditional Arabic" w:cs="Traditional Arabic"/>
          <w:sz w:val="32"/>
          <w:szCs w:val="32"/>
          <w:rtl/>
        </w:rPr>
        <w:t xml:space="preserve"> .</w:t>
      </w:r>
      <w:r w:rsidRPr="00D81A92">
        <w:rPr>
          <w:rFonts w:ascii="Traditional Arabic" w:hAnsi="Traditional Arabic" w:cs="Traditional Arabic"/>
          <w:sz w:val="32"/>
          <w:szCs w:val="32"/>
          <w:vertAlign w:val="superscript"/>
          <w:rtl/>
        </w:rPr>
        <w:t xml:space="preserve"> (</w:t>
      </w:r>
      <w:r w:rsidRPr="00D81A92">
        <w:rPr>
          <w:rStyle w:val="af"/>
          <w:rFonts w:ascii="Traditional Arabic" w:hAnsi="Traditional Arabic" w:cs="Traditional Arabic"/>
          <w:sz w:val="32"/>
          <w:szCs w:val="32"/>
          <w:rtl/>
        </w:rPr>
        <w:footnoteReference w:id="16"/>
      </w:r>
      <w:r w:rsidRPr="00D81A92">
        <w:rPr>
          <w:rFonts w:ascii="Traditional Arabic" w:hAnsi="Traditional Arabic" w:cs="Traditional Arabic"/>
          <w:sz w:val="32"/>
          <w:szCs w:val="32"/>
          <w:vertAlign w:val="superscript"/>
          <w:rtl/>
        </w:rPr>
        <w:t>)</w:t>
      </w:r>
      <w:r w:rsidRPr="00D81A92">
        <w:rPr>
          <w:rFonts w:ascii="Traditional Arabic" w:hAnsi="Traditional Arabic" w:cs="Traditional Arabic"/>
          <w:sz w:val="32"/>
          <w:szCs w:val="32"/>
          <w:rtl/>
        </w:rPr>
        <w:br/>
      </w:r>
      <w:r w:rsidRPr="00D81A92">
        <w:rPr>
          <w:rFonts w:ascii="Traditional Arabic" w:hAnsi="Traditional Arabic" w:cs="Traditional Arabic"/>
          <w:sz w:val="32"/>
          <w:szCs w:val="32"/>
          <w:rtl/>
        </w:rPr>
        <w:br/>
      </w:r>
      <w:r w:rsidRPr="00D81A92">
        <w:rPr>
          <w:rFonts w:ascii="Traditional Arabic" w:hAnsi="Traditional Arabic" w:cs="Traditional Arabic"/>
          <w:b/>
          <w:bCs/>
          <w:sz w:val="32"/>
          <w:szCs w:val="32"/>
          <w:rtl/>
        </w:rPr>
        <w:t>سلف الأمة:</w:t>
      </w:r>
      <w:r w:rsidRPr="00D81A92">
        <w:rPr>
          <w:rFonts w:ascii="Traditional Arabic" w:hAnsi="Traditional Arabic" w:cs="Traditional Arabic"/>
          <w:b/>
          <w:bCs/>
          <w:sz w:val="32"/>
          <w:szCs w:val="32"/>
          <w:rtl/>
        </w:rPr>
        <w:br/>
      </w:r>
      <w:r w:rsidRPr="00D81A92">
        <w:rPr>
          <w:rFonts w:ascii="Traditional Arabic" w:hAnsi="Traditional Arabic" w:cs="Traditional Arabic"/>
          <w:sz w:val="32"/>
          <w:szCs w:val="32"/>
          <w:rtl/>
        </w:rPr>
        <w:t>وعلى منهج الصحابة سار السلف في جعل المزاح استراحة؛ فتكاد ألاَّ تجد كتاباً يخلو من مُـلَح وطرائف لشيخ التابعين الإمام الشعبي ـ رحمه الله ـ.</w:t>
      </w:r>
      <w:r w:rsidRPr="00D81A92">
        <w:rPr>
          <w:rFonts w:ascii="Traditional Arabic" w:hAnsi="Traditional Arabic" w:cs="Traditional Arabic"/>
          <w:sz w:val="32"/>
          <w:szCs w:val="32"/>
          <w:rtl/>
        </w:rPr>
        <w:br/>
        <w:t>قيل لسفيان بن عيينة: المزاح هجنة؟</w:t>
      </w:r>
      <w:r w:rsidRPr="00D81A92">
        <w:rPr>
          <w:rFonts w:ascii="Traditional Arabic" w:hAnsi="Traditional Arabic" w:cs="Traditional Arabic"/>
          <w:sz w:val="32"/>
          <w:szCs w:val="32"/>
          <w:rtl/>
        </w:rPr>
        <w:br/>
        <w:t>قال: بل سنة، ولكن الشأن فيمن يحسنه ويضعه مواضعه.</w:t>
      </w:r>
      <w:r w:rsidRPr="00D81A92">
        <w:rPr>
          <w:rFonts w:ascii="Traditional Arabic" w:hAnsi="Traditional Arabic" w:cs="Traditional Arabic"/>
          <w:sz w:val="32"/>
          <w:szCs w:val="32"/>
          <w:rtl/>
        </w:rPr>
        <w:br/>
        <w:t xml:space="preserve">وقد اعتبر بعض الفقهاء المزاح وفق ضوابطه وفي أوقاته من المروءة، والتقصير فيه من خوارم المروءة، وشددوا على ذلك في السفر؛ وفي هذا يقول ربيعة الرأي: "إن المروءة من خصال: ثـلاثة فـي الحـضر، وثلاثة في السفر، والتي في السفر: فبذل الزاد، وحسن الخلق، وكثرة المزاح </w:t>
      </w:r>
    </w:p>
    <w:p w:rsidR="00D81A92" w:rsidRPr="00D81A92" w:rsidRDefault="00D81A92" w:rsidP="00340863">
      <w:pPr>
        <w:pStyle w:val="a4"/>
        <w:shd w:val="clear" w:color="auto" w:fill="FFFFFF"/>
        <w:bidi/>
        <w:spacing w:before="0" w:beforeAutospacing="0" w:after="0" w:afterAutospacing="0" w:line="279" w:lineRule="atLeast"/>
        <w:rPr>
          <w:rFonts w:ascii="Traditional Arabic" w:hAnsi="Traditional Arabic" w:cs="Traditional Arabic"/>
          <w:sz w:val="32"/>
          <w:szCs w:val="32"/>
          <w:rtl/>
        </w:rPr>
      </w:pPr>
      <w:r w:rsidRPr="00D81A92">
        <w:rPr>
          <w:rFonts w:ascii="Traditional Arabic" w:hAnsi="Traditional Arabic" w:cs="Traditional Arabic"/>
          <w:sz w:val="32"/>
          <w:szCs w:val="32"/>
          <w:rtl/>
        </w:rPr>
        <w:t>الباطل الذي يقصده أبو الدرداء ـ رضي الله عنه ـ ليس الذي هو نقيض الحق إنما هو المزاح والهزل؛ فقد أورد صـــاحب (لسان العرب) في معجمه في مادة (بطل) قوله: (بطِل في حديثه بطالة، وأبطل: هَزَل، والاسم: البطل). والله أعلم. ـ البيان ـ</w:t>
      </w:r>
      <w:r w:rsidRPr="00D81A92">
        <w:rPr>
          <w:rFonts w:ascii="Traditional Arabic" w:hAnsi="Traditional Arabic" w:cs="Traditional Arabic"/>
          <w:sz w:val="32"/>
          <w:szCs w:val="32"/>
        </w:rPr>
        <w:br/>
      </w:r>
      <w:r w:rsidRPr="00D81A92">
        <w:rPr>
          <w:rFonts w:ascii="Traditional Arabic" w:hAnsi="Traditional Arabic" w:cs="Traditional Arabic"/>
          <w:sz w:val="32"/>
          <w:szCs w:val="32"/>
          <w:rtl/>
        </w:rPr>
        <w:t>من غير معصية"</w:t>
      </w:r>
      <w:hyperlink r:id="rId18" w:anchor="(17)" w:history="1"/>
      <w:r w:rsidRPr="00D81A92">
        <w:rPr>
          <w:rFonts w:ascii="Traditional Arabic" w:hAnsi="Traditional Arabic" w:cs="Traditional Arabic"/>
          <w:sz w:val="32"/>
          <w:szCs w:val="32"/>
          <w:rtl/>
        </w:rPr>
        <w:t xml:space="preserve"> .</w:t>
      </w:r>
      <w:r w:rsidRPr="00D81A92">
        <w:rPr>
          <w:rFonts w:ascii="Traditional Arabic" w:hAnsi="Traditional Arabic" w:cs="Traditional Arabic"/>
          <w:sz w:val="32"/>
          <w:szCs w:val="32"/>
          <w:vertAlign w:val="superscript"/>
          <w:rtl/>
        </w:rPr>
        <w:t xml:space="preserve"> (</w:t>
      </w:r>
      <w:r w:rsidRPr="00D81A92">
        <w:rPr>
          <w:rStyle w:val="af"/>
          <w:rFonts w:ascii="Traditional Arabic" w:hAnsi="Traditional Arabic" w:cs="Traditional Arabic"/>
          <w:sz w:val="32"/>
          <w:szCs w:val="32"/>
          <w:rtl/>
        </w:rPr>
        <w:footnoteReference w:id="17"/>
      </w:r>
      <w:r w:rsidRPr="00D81A92">
        <w:rPr>
          <w:rFonts w:ascii="Traditional Arabic" w:hAnsi="Traditional Arabic" w:cs="Traditional Arabic"/>
          <w:sz w:val="32"/>
          <w:szCs w:val="32"/>
          <w:vertAlign w:val="superscript"/>
          <w:rtl/>
        </w:rPr>
        <w:t>)</w:t>
      </w:r>
      <w:r w:rsidRPr="00D81A92">
        <w:rPr>
          <w:rFonts w:ascii="Traditional Arabic" w:hAnsi="Traditional Arabic" w:cs="Traditional Arabic"/>
          <w:sz w:val="32"/>
          <w:szCs w:val="32"/>
          <w:rtl/>
        </w:rPr>
        <w:br/>
        <w:t xml:space="preserve">وإيراد ما ورد عن التابعين وسلف الأمة يطول، وجميعهم على هذا المذهب في جواز المزاح وفق الضوابط </w:t>
      </w:r>
      <w:r w:rsidRPr="00D81A92">
        <w:rPr>
          <w:rFonts w:ascii="Traditional Arabic" w:hAnsi="Traditional Arabic" w:cs="Traditional Arabic"/>
          <w:sz w:val="32"/>
          <w:szCs w:val="32"/>
          <w:rtl/>
        </w:rPr>
        <w:lastRenderedPageBreak/>
        <w:t>الشرعية.</w:t>
      </w:r>
      <w:r w:rsidRPr="00D81A92">
        <w:rPr>
          <w:rFonts w:ascii="Traditional Arabic" w:hAnsi="Traditional Arabic" w:cs="Traditional Arabic"/>
          <w:sz w:val="32"/>
          <w:szCs w:val="32"/>
          <w:rtl/>
        </w:rPr>
        <w:br/>
        <w:t>يقول النووي ـ رحمه الله ـ: "الـمـزاح المـنهـي عنه هو الذي فيه إفراط ويداوم عليه؛ فإنه يورث الضحك وقسوة القلب، ويشغل عن ذكـر الله ـ تـعـالى ـ، ويؤول في كثير من الأوقات إلى الإيذاء، ويورث الأحقاد، ويسقط المهابة والوقار. فأما من سلم من هذه الأمور فهو المباح الذي كان رسول الله صلى الله عليه وسلم يفعله"</w:t>
      </w:r>
      <w:hyperlink r:id="rId19" w:anchor="(18)" w:history="1"/>
      <w:r w:rsidRPr="00D81A92">
        <w:rPr>
          <w:rFonts w:ascii="Traditional Arabic" w:hAnsi="Traditional Arabic" w:cs="Traditional Arabic"/>
          <w:sz w:val="32"/>
          <w:szCs w:val="32"/>
          <w:rtl/>
        </w:rPr>
        <w:t xml:space="preserve"> .</w:t>
      </w:r>
      <w:r w:rsidRPr="00D81A92">
        <w:rPr>
          <w:rFonts w:ascii="Traditional Arabic" w:hAnsi="Traditional Arabic" w:cs="Traditional Arabic"/>
          <w:sz w:val="32"/>
          <w:szCs w:val="32"/>
          <w:vertAlign w:val="superscript"/>
          <w:rtl/>
        </w:rPr>
        <w:t xml:space="preserve"> (</w:t>
      </w:r>
      <w:r w:rsidRPr="00D81A92">
        <w:rPr>
          <w:rStyle w:val="af"/>
          <w:rFonts w:ascii="Traditional Arabic" w:hAnsi="Traditional Arabic" w:cs="Traditional Arabic"/>
          <w:sz w:val="32"/>
          <w:szCs w:val="32"/>
          <w:rtl/>
        </w:rPr>
        <w:footnoteReference w:id="18"/>
      </w:r>
      <w:r w:rsidRPr="00D81A92">
        <w:rPr>
          <w:rFonts w:ascii="Traditional Arabic" w:hAnsi="Traditional Arabic" w:cs="Traditional Arabic"/>
          <w:sz w:val="32"/>
          <w:szCs w:val="32"/>
          <w:vertAlign w:val="superscript"/>
          <w:rtl/>
        </w:rPr>
        <w:t>)</w:t>
      </w:r>
      <w:r w:rsidRPr="00D81A92">
        <w:rPr>
          <w:rFonts w:ascii="Traditional Arabic" w:hAnsi="Traditional Arabic" w:cs="Traditional Arabic"/>
          <w:sz w:val="32"/>
          <w:szCs w:val="32"/>
          <w:rtl/>
        </w:rPr>
        <w:br/>
      </w:r>
      <w:r w:rsidRPr="00D81A92">
        <w:rPr>
          <w:rFonts w:ascii="Traditional Arabic" w:hAnsi="Traditional Arabic" w:cs="Traditional Arabic"/>
          <w:b/>
          <w:bCs/>
          <w:sz w:val="32"/>
          <w:szCs w:val="32"/>
          <w:rtl/>
        </w:rPr>
        <w:t>الضوابط الشرعية في المزاح:</w:t>
      </w:r>
      <w:r w:rsidRPr="00D81A92">
        <w:rPr>
          <w:rFonts w:ascii="Traditional Arabic" w:hAnsi="Traditional Arabic" w:cs="Traditional Arabic"/>
          <w:b/>
          <w:bCs/>
          <w:sz w:val="32"/>
          <w:szCs w:val="32"/>
          <w:rtl/>
        </w:rPr>
        <w:br/>
        <w:t>1 - ألا يكون فيه شيء من الاستهزاء بالدين:</w:t>
      </w:r>
      <w:r w:rsidRPr="00D81A92">
        <w:rPr>
          <w:rFonts w:ascii="Traditional Arabic" w:hAnsi="Traditional Arabic" w:cs="Traditional Arabic"/>
          <w:b/>
          <w:bCs/>
          <w:sz w:val="32"/>
          <w:szCs w:val="32"/>
          <w:rtl/>
        </w:rPr>
        <w:br/>
      </w:r>
      <w:r w:rsidRPr="00D81A92">
        <w:rPr>
          <w:rFonts w:ascii="Traditional Arabic" w:hAnsi="Traditional Arabic" w:cs="Traditional Arabic"/>
          <w:sz w:val="32"/>
          <w:szCs w:val="32"/>
          <w:rtl/>
        </w:rPr>
        <w:t xml:space="preserve">فيعد هذا من نواقض الإسلام؛ لقوله تعاـلى: </w:t>
      </w:r>
      <w:r w:rsidRPr="00D81A92">
        <w:rPr>
          <w:rFonts w:ascii="Traditional Arabic" w:hAnsi="Traditional Arabic" w:cs="Traditional Arabic"/>
          <w:b/>
          <w:bCs/>
          <w:sz w:val="32"/>
          <w:szCs w:val="32"/>
          <w:rtl/>
        </w:rPr>
        <w:t>((ولَئِن سَأَلْتَهُمْ لَيَقُولُنَّ إنَّمَا كُنَّا نَخُوضُ ونَلْعَبُ قُلْ أَبِاللَّهِ وآيَاتِهِ ورَسُولِهِ كُنتُمْ تَسْتَهْزِءُونَ (65) لا تَعْتَذِرُوا قَدْ كَفَرْتُمْ بَعْدَ إيمَانِكُمْ</w:t>
      </w:r>
      <w:r w:rsidRPr="00D81A92">
        <w:rPr>
          <w:rFonts w:ascii="Traditional Arabic" w:hAnsi="Traditional Arabic" w:cs="Traditional Arabic"/>
          <w:sz w:val="32"/>
          <w:szCs w:val="32"/>
          <w:rtl/>
        </w:rPr>
        <w:t>)) [التوبة: 65، 66].</w:t>
      </w:r>
      <w:r w:rsidRPr="00D81A92">
        <w:rPr>
          <w:rFonts w:ascii="Traditional Arabic" w:hAnsi="Traditional Arabic" w:cs="Traditional Arabic"/>
          <w:sz w:val="32"/>
          <w:szCs w:val="32"/>
          <w:rtl/>
        </w:rPr>
        <w:br/>
        <w:t>يقول شيخ الإسلام ابن تيمية ـ رحمه الله ـ: "الاستهزاء بالله وآياته ورسوله كفر يكفر به صاحبه بعد إيمانه"</w:t>
      </w:r>
      <w:hyperlink r:id="rId20" w:anchor="(19)" w:history="1"/>
      <w:r w:rsidRPr="00D81A92">
        <w:rPr>
          <w:rFonts w:ascii="Traditional Arabic" w:hAnsi="Traditional Arabic" w:cs="Traditional Arabic"/>
          <w:sz w:val="32"/>
          <w:szCs w:val="32"/>
          <w:rtl/>
        </w:rPr>
        <w:t xml:space="preserve"> </w:t>
      </w:r>
      <w:r w:rsidRPr="00D81A92">
        <w:rPr>
          <w:rFonts w:ascii="Traditional Arabic" w:hAnsi="Traditional Arabic" w:cs="Traditional Arabic"/>
          <w:sz w:val="32"/>
          <w:szCs w:val="32"/>
          <w:vertAlign w:val="superscript"/>
          <w:rtl/>
        </w:rPr>
        <w:t xml:space="preserve"> (</w:t>
      </w:r>
      <w:r w:rsidRPr="00D81A92">
        <w:rPr>
          <w:rStyle w:val="af"/>
          <w:rFonts w:ascii="Traditional Arabic" w:hAnsi="Traditional Arabic" w:cs="Traditional Arabic"/>
          <w:sz w:val="32"/>
          <w:szCs w:val="32"/>
          <w:rtl/>
        </w:rPr>
        <w:footnoteReference w:id="19"/>
      </w:r>
      <w:r w:rsidRPr="00D81A92">
        <w:rPr>
          <w:rFonts w:ascii="Traditional Arabic" w:hAnsi="Traditional Arabic" w:cs="Traditional Arabic"/>
          <w:sz w:val="32"/>
          <w:szCs w:val="32"/>
          <w:vertAlign w:val="superscript"/>
          <w:rtl/>
        </w:rPr>
        <w:t>)</w:t>
      </w:r>
      <w:r w:rsidRPr="00D81A92">
        <w:rPr>
          <w:rStyle w:val="apple-converted-space"/>
          <w:rFonts w:ascii="Traditional Arabic" w:hAnsi="Traditional Arabic" w:cs="Traditional Arabic"/>
          <w:sz w:val="32"/>
          <w:szCs w:val="32"/>
          <w:rtl/>
        </w:rPr>
        <w:t xml:space="preserve">   </w:t>
      </w:r>
      <w:r w:rsidRPr="00D81A92">
        <w:rPr>
          <w:rFonts w:ascii="Traditional Arabic" w:hAnsi="Traditional Arabic" w:cs="Traditional Arabic"/>
          <w:sz w:val="32"/>
          <w:szCs w:val="32"/>
          <w:rtl/>
        </w:rPr>
        <w:t>ويجعل الإمام ابن قدامة ذلك ردة عن الإسلام.</w:t>
      </w:r>
      <w:r w:rsidRPr="00D81A92">
        <w:rPr>
          <w:rFonts w:ascii="Traditional Arabic" w:hAnsi="Traditional Arabic" w:cs="Traditional Arabic"/>
          <w:sz w:val="32"/>
          <w:szCs w:val="32"/>
          <w:rtl/>
        </w:rPr>
        <w:br/>
        <w:t>وهذه كالاستهزاء ببعض السنن على سبيل المزح، وببعض الأحكام الشرعية كتقصير الثوب وإعفاء اللحية أو الصلاة والصوم وغيرها.</w:t>
      </w:r>
      <w:r w:rsidRPr="00D81A92">
        <w:rPr>
          <w:rFonts w:ascii="Traditional Arabic" w:hAnsi="Traditional Arabic" w:cs="Traditional Arabic"/>
          <w:sz w:val="32"/>
          <w:szCs w:val="32"/>
          <w:rtl/>
        </w:rPr>
        <w:br/>
        <w:t>يقـول ابن عـبـاس ـ رضي الله عنهما ـ: "من أذنـب ذنـبــاً وهــو يضحـك دخل النار وهو يبكي"</w:t>
      </w:r>
      <w:hyperlink r:id="rId21" w:anchor="(20)" w:history="1"/>
      <w:r w:rsidRPr="00D81A92">
        <w:rPr>
          <w:rFonts w:ascii="Traditional Arabic" w:hAnsi="Traditional Arabic" w:cs="Traditional Arabic"/>
          <w:sz w:val="32"/>
          <w:szCs w:val="32"/>
          <w:rtl/>
        </w:rPr>
        <w:t xml:space="preserve"> .</w:t>
      </w:r>
      <w:r w:rsidRPr="00D81A92">
        <w:rPr>
          <w:rFonts w:ascii="Traditional Arabic" w:hAnsi="Traditional Arabic" w:cs="Traditional Arabic"/>
          <w:sz w:val="32"/>
          <w:szCs w:val="32"/>
          <w:vertAlign w:val="superscript"/>
          <w:rtl/>
        </w:rPr>
        <w:t xml:space="preserve"> (</w:t>
      </w:r>
      <w:r w:rsidRPr="00D81A92">
        <w:rPr>
          <w:rStyle w:val="af"/>
          <w:rFonts w:ascii="Traditional Arabic" w:hAnsi="Traditional Arabic" w:cs="Traditional Arabic"/>
          <w:sz w:val="32"/>
          <w:szCs w:val="32"/>
          <w:rtl/>
        </w:rPr>
        <w:footnoteReference w:id="20"/>
      </w:r>
      <w:r w:rsidRPr="00D81A92">
        <w:rPr>
          <w:rFonts w:ascii="Traditional Arabic" w:hAnsi="Traditional Arabic" w:cs="Traditional Arabic"/>
          <w:sz w:val="32"/>
          <w:szCs w:val="32"/>
          <w:vertAlign w:val="superscript"/>
          <w:rtl/>
        </w:rPr>
        <w:t>)</w:t>
      </w:r>
    </w:p>
    <w:p w:rsidR="00D81A92" w:rsidRPr="00D81A92" w:rsidRDefault="00D81A92" w:rsidP="00DA54BB">
      <w:pPr>
        <w:pStyle w:val="a4"/>
        <w:shd w:val="clear" w:color="auto" w:fill="FFFFFF"/>
        <w:bidi/>
        <w:spacing w:before="0" w:beforeAutospacing="0" w:after="0" w:afterAutospacing="0" w:line="279" w:lineRule="atLeast"/>
        <w:rPr>
          <w:rFonts w:ascii="Traditional Arabic" w:hAnsi="Traditional Arabic" w:cs="Traditional Arabic"/>
          <w:sz w:val="32"/>
          <w:szCs w:val="32"/>
          <w:rtl/>
        </w:rPr>
      </w:pPr>
      <w:r w:rsidRPr="00D81A92">
        <w:rPr>
          <w:rFonts w:ascii="Traditional Arabic" w:hAnsi="Traditional Arabic" w:cs="Traditional Arabic"/>
          <w:sz w:val="32"/>
          <w:szCs w:val="32"/>
          <w:rtl/>
        </w:rPr>
        <w:br/>
      </w:r>
      <w:r w:rsidRPr="00D81A92">
        <w:rPr>
          <w:rFonts w:ascii="Traditional Arabic" w:hAnsi="Traditional Arabic" w:cs="Traditional Arabic"/>
          <w:b/>
          <w:bCs/>
          <w:sz w:val="32"/>
          <w:szCs w:val="32"/>
          <w:rtl/>
        </w:rPr>
        <w:t>2 - ألا يكون إلا صدقاً ولا يكذب:</w:t>
      </w:r>
      <w:r w:rsidRPr="00D81A92">
        <w:rPr>
          <w:rFonts w:ascii="Traditional Arabic" w:hAnsi="Traditional Arabic" w:cs="Traditional Arabic"/>
          <w:b/>
          <w:bCs/>
          <w:sz w:val="32"/>
          <w:szCs w:val="32"/>
          <w:rtl/>
        </w:rPr>
        <w:br/>
      </w:r>
      <w:r w:rsidRPr="00D81A92">
        <w:rPr>
          <w:rFonts w:ascii="Traditional Arabic" w:hAnsi="Traditional Arabic" w:cs="Traditional Arabic"/>
          <w:sz w:val="32"/>
          <w:szCs w:val="32"/>
          <w:rtl/>
        </w:rPr>
        <w:t>ولا سيما أولئك المعتادين لذكر الطرائف الكاذبة بقصد إضحاك الناس. روى الإمام أحمد في مسـنده أن الرسول صلى الله عليه وسلم قال: "ويل للذي يحدِّث فيكذب ليُضحِكَ به القوم ويل له"</w:t>
      </w:r>
      <w:hyperlink r:id="rId22" w:anchor="(21)" w:history="1"/>
      <w:r w:rsidRPr="00D81A92">
        <w:rPr>
          <w:rFonts w:ascii="Traditional Arabic" w:hAnsi="Traditional Arabic" w:cs="Traditional Arabic"/>
          <w:sz w:val="32"/>
          <w:szCs w:val="32"/>
          <w:rtl/>
        </w:rPr>
        <w:t xml:space="preserve"> .</w:t>
      </w:r>
      <w:r w:rsidRPr="00D81A92">
        <w:rPr>
          <w:rFonts w:ascii="Traditional Arabic" w:hAnsi="Traditional Arabic" w:cs="Traditional Arabic"/>
          <w:sz w:val="32"/>
          <w:szCs w:val="32"/>
          <w:vertAlign w:val="superscript"/>
          <w:rtl/>
        </w:rPr>
        <w:t xml:space="preserve"> (</w:t>
      </w:r>
      <w:r w:rsidRPr="00D81A92">
        <w:rPr>
          <w:rStyle w:val="af"/>
          <w:rFonts w:ascii="Traditional Arabic" w:hAnsi="Traditional Arabic" w:cs="Traditional Arabic"/>
          <w:sz w:val="32"/>
          <w:szCs w:val="32"/>
          <w:rtl/>
        </w:rPr>
        <w:footnoteReference w:id="21"/>
      </w:r>
      <w:r w:rsidRPr="00D81A92">
        <w:rPr>
          <w:rFonts w:ascii="Traditional Arabic" w:hAnsi="Traditional Arabic" w:cs="Traditional Arabic"/>
          <w:sz w:val="32"/>
          <w:szCs w:val="32"/>
          <w:vertAlign w:val="superscript"/>
          <w:rtl/>
        </w:rPr>
        <w:t>)</w:t>
      </w:r>
      <w:r w:rsidRPr="00D81A92">
        <w:rPr>
          <w:rFonts w:ascii="Traditional Arabic" w:hAnsi="Traditional Arabic" w:cs="Traditional Arabic"/>
          <w:sz w:val="32"/>
          <w:szCs w:val="32"/>
          <w:rtl/>
        </w:rPr>
        <w:br/>
        <w:t>وقولــه صلى الله عليه وسلم: "إن الرجل ليتكلم بالكلمة ليُضحِك بها جلساءه يهوي بها في النار أبعد من الثريا"</w:t>
      </w:r>
      <w:hyperlink r:id="rId23" w:anchor="(22)" w:history="1"/>
      <w:r w:rsidRPr="00D81A92">
        <w:rPr>
          <w:rFonts w:ascii="Traditional Arabic" w:hAnsi="Traditional Arabic" w:cs="Traditional Arabic"/>
          <w:sz w:val="32"/>
          <w:szCs w:val="32"/>
          <w:rtl/>
        </w:rPr>
        <w:t xml:space="preserve"> .</w:t>
      </w:r>
      <w:r w:rsidRPr="00D81A92">
        <w:rPr>
          <w:rFonts w:ascii="Traditional Arabic" w:hAnsi="Traditional Arabic" w:cs="Traditional Arabic"/>
          <w:sz w:val="32"/>
          <w:szCs w:val="32"/>
          <w:vertAlign w:val="superscript"/>
          <w:rtl/>
        </w:rPr>
        <w:t xml:space="preserve"> (</w:t>
      </w:r>
      <w:r w:rsidRPr="00D81A92">
        <w:rPr>
          <w:rStyle w:val="af"/>
          <w:rFonts w:ascii="Traditional Arabic" w:hAnsi="Traditional Arabic" w:cs="Traditional Arabic"/>
          <w:sz w:val="32"/>
          <w:szCs w:val="32"/>
          <w:rtl/>
        </w:rPr>
        <w:footnoteReference w:id="22"/>
      </w:r>
      <w:r w:rsidRPr="00D81A92">
        <w:rPr>
          <w:rFonts w:ascii="Traditional Arabic" w:hAnsi="Traditional Arabic" w:cs="Traditional Arabic"/>
          <w:sz w:val="32"/>
          <w:szCs w:val="32"/>
          <w:vertAlign w:val="superscript"/>
          <w:rtl/>
        </w:rPr>
        <w:t>)</w:t>
      </w:r>
      <w:r w:rsidRPr="00D81A92">
        <w:rPr>
          <w:rFonts w:ascii="Traditional Arabic" w:hAnsi="Traditional Arabic" w:cs="Traditional Arabic"/>
          <w:sz w:val="32"/>
          <w:szCs w:val="32"/>
          <w:rtl/>
        </w:rPr>
        <w:br/>
        <w:t>ولا شـك أنـهــم وقـعوا في ذلك بسبب الفراغ وضعف الإيمان والبعد عن ذكر الله ـ تعالى ـ، ومصاحبتهم لجلساء السوء الذين يزينون لهم بعض المحرمات.</w:t>
      </w:r>
      <w:r w:rsidRPr="00D81A92">
        <w:rPr>
          <w:rFonts w:ascii="Traditional Arabic" w:hAnsi="Traditional Arabic" w:cs="Traditional Arabic"/>
          <w:sz w:val="32"/>
          <w:szCs w:val="32"/>
          <w:rtl/>
        </w:rPr>
        <w:br/>
      </w:r>
      <w:r w:rsidRPr="00D81A92">
        <w:rPr>
          <w:rFonts w:ascii="Traditional Arabic" w:hAnsi="Traditional Arabic" w:cs="Traditional Arabic"/>
          <w:b/>
          <w:bCs/>
          <w:sz w:val="32"/>
          <w:szCs w:val="32"/>
          <w:rtl/>
        </w:rPr>
        <w:t>3 - السخرية والاستهزاء بالآخرين:</w:t>
      </w:r>
      <w:r w:rsidRPr="00D81A92">
        <w:rPr>
          <w:rFonts w:ascii="Traditional Arabic" w:hAnsi="Traditional Arabic" w:cs="Traditional Arabic"/>
          <w:b/>
          <w:bCs/>
          <w:sz w:val="32"/>
          <w:szCs w:val="32"/>
          <w:rtl/>
        </w:rPr>
        <w:br/>
      </w:r>
      <w:r w:rsidRPr="00D81A92">
        <w:rPr>
          <w:rFonts w:ascii="Traditional Arabic" w:hAnsi="Traditional Arabic" w:cs="Traditional Arabic"/>
          <w:sz w:val="32"/>
          <w:szCs w:val="32"/>
          <w:rtl/>
        </w:rPr>
        <w:t xml:space="preserve">فتلك محرمة وتعد من الكبائر، يقول ـ تعالى ـ: </w:t>
      </w:r>
      <w:r w:rsidR="00DA54BB">
        <w:rPr>
          <w:rFonts w:ascii="Traditional Arabic" w:hAnsi="Traditional Arabic" w:cs="Traditional Arabic"/>
          <w:b/>
          <w:bCs/>
          <w:sz w:val="32"/>
          <w:szCs w:val="32"/>
        </w:rPr>
        <w:sym w:font="AGA Arabesque" w:char="F029"/>
      </w:r>
      <w:r w:rsidRPr="00D81A92">
        <w:rPr>
          <w:rFonts w:ascii="Traditional Arabic" w:hAnsi="Traditional Arabic" w:cs="Traditional Arabic"/>
          <w:b/>
          <w:bCs/>
          <w:sz w:val="32"/>
          <w:szCs w:val="32"/>
          <w:rtl/>
        </w:rPr>
        <w:t xml:space="preserve">يَا أَيُّهَا الَذِينَ آمَنُوا لا يَسْخَرْ قَوْمٌ مِّن قَوْمٍ عَسَى أَن يَكُـونُوا خَيْراً مِّنْهُمْ ولا نِسَاءٌ مِّن نِّسَاءٍ عَسَى أَن يَكُنَّ خَيْراً مِّنْهُنَّ ولا تَلْمِزُوا أَنفُسَكُمْ ولا تَنَابَزُوا </w:t>
      </w:r>
      <w:r w:rsidRPr="00D81A92">
        <w:rPr>
          <w:rFonts w:ascii="Traditional Arabic" w:hAnsi="Traditional Arabic" w:cs="Traditional Arabic"/>
          <w:b/>
          <w:bCs/>
          <w:sz w:val="32"/>
          <w:szCs w:val="32"/>
          <w:rtl/>
        </w:rPr>
        <w:lastRenderedPageBreak/>
        <w:t>بِالأَلْـقَــــابِ بِئْسَ الاسْمُ الفُسُوقُ بَعْدَ الإيمَانِ ومَن لَّمْ يَتُبْ فَأُوْلَئِكَ هُمُ الظَّالِمُونَ</w:t>
      </w:r>
      <w:r w:rsidR="00DA54BB">
        <w:rPr>
          <w:rFonts w:ascii="Traditional Arabic" w:hAnsi="Traditional Arabic" w:cs="Traditional Arabic"/>
          <w:b/>
          <w:bCs/>
          <w:sz w:val="32"/>
          <w:szCs w:val="32"/>
        </w:rPr>
        <w:sym w:font="AGA Arabesque" w:char="F05B"/>
      </w:r>
      <w:r w:rsidRPr="00D81A92">
        <w:rPr>
          <w:rFonts w:ascii="Traditional Arabic" w:hAnsi="Traditional Arabic" w:cs="Traditional Arabic"/>
          <w:b/>
          <w:bCs/>
          <w:sz w:val="32"/>
          <w:szCs w:val="32"/>
          <w:rtl/>
        </w:rPr>
        <w:t xml:space="preserve"> </w:t>
      </w:r>
      <w:r w:rsidRPr="00DA54BB">
        <w:rPr>
          <w:rFonts w:ascii="Traditional Arabic" w:hAnsi="Traditional Arabic" w:cs="Traditional Arabic"/>
          <w:rtl/>
        </w:rPr>
        <w:t>[الحجرات: 11].</w:t>
      </w:r>
      <w:r w:rsidRPr="00DA54BB">
        <w:rPr>
          <w:rFonts w:ascii="Traditional Arabic" w:hAnsi="Traditional Arabic" w:cs="Traditional Arabic"/>
          <w:rtl/>
        </w:rPr>
        <w:br/>
      </w:r>
      <w:r w:rsidRPr="00D81A92">
        <w:rPr>
          <w:rFonts w:ascii="Traditional Arabic" w:hAnsi="Traditional Arabic" w:cs="Traditional Arabic"/>
          <w:sz w:val="32"/>
          <w:szCs w:val="32"/>
          <w:rtl/>
        </w:rPr>
        <w:t>يقول ابن كثير: "المراد من ذلك احتقارهم واستصغارهم والاستهزاء بهم، وهذا حرام، ويُعد من صفات المنافقين"</w:t>
      </w:r>
      <w:hyperlink r:id="rId24" w:anchor="(23)" w:history="1"/>
      <w:r w:rsidRPr="00D81A92">
        <w:rPr>
          <w:rFonts w:ascii="Traditional Arabic" w:hAnsi="Traditional Arabic" w:cs="Traditional Arabic"/>
          <w:sz w:val="32"/>
          <w:szCs w:val="32"/>
          <w:rtl/>
        </w:rPr>
        <w:t xml:space="preserve"> .</w:t>
      </w:r>
      <w:r w:rsidRPr="00D81A92">
        <w:rPr>
          <w:rFonts w:ascii="Traditional Arabic" w:hAnsi="Traditional Arabic" w:cs="Traditional Arabic"/>
          <w:sz w:val="32"/>
          <w:szCs w:val="32"/>
          <w:vertAlign w:val="superscript"/>
          <w:rtl/>
        </w:rPr>
        <w:t xml:space="preserve"> (</w:t>
      </w:r>
      <w:r w:rsidRPr="00D81A92">
        <w:rPr>
          <w:rStyle w:val="af"/>
          <w:rFonts w:ascii="Traditional Arabic" w:hAnsi="Traditional Arabic" w:cs="Traditional Arabic"/>
          <w:sz w:val="32"/>
          <w:szCs w:val="32"/>
          <w:rtl/>
        </w:rPr>
        <w:footnoteReference w:id="23"/>
      </w:r>
      <w:r w:rsidRPr="00D81A92">
        <w:rPr>
          <w:rFonts w:ascii="Traditional Arabic" w:hAnsi="Traditional Arabic" w:cs="Traditional Arabic"/>
          <w:sz w:val="32"/>
          <w:szCs w:val="32"/>
          <w:vertAlign w:val="superscript"/>
          <w:rtl/>
        </w:rPr>
        <w:t>)</w:t>
      </w:r>
      <w:r w:rsidRPr="00D81A92">
        <w:rPr>
          <w:rFonts w:ascii="Traditional Arabic" w:hAnsi="Traditional Arabic" w:cs="Traditional Arabic"/>
          <w:sz w:val="32"/>
          <w:szCs w:val="32"/>
          <w:rtl/>
        </w:rPr>
        <w:br/>
        <w:t>ويقول الطبري: "اللمز باليد والعين واللسان والإشارة، والهمز لا يكون إلا باللسان"</w:t>
      </w:r>
      <w:hyperlink r:id="rId25" w:anchor="(24)" w:history="1"/>
      <w:r w:rsidRPr="00D81A92">
        <w:rPr>
          <w:rFonts w:ascii="Traditional Arabic" w:hAnsi="Traditional Arabic" w:cs="Traditional Arabic"/>
          <w:sz w:val="32"/>
          <w:szCs w:val="32"/>
          <w:rtl/>
        </w:rPr>
        <w:t xml:space="preserve"> .</w:t>
      </w:r>
      <w:r w:rsidRPr="00D81A92">
        <w:rPr>
          <w:rFonts w:ascii="Traditional Arabic" w:hAnsi="Traditional Arabic" w:cs="Traditional Arabic"/>
          <w:sz w:val="32"/>
          <w:szCs w:val="32"/>
          <w:vertAlign w:val="superscript"/>
          <w:rtl/>
        </w:rPr>
        <w:t xml:space="preserve"> (</w:t>
      </w:r>
      <w:r w:rsidRPr="00D81A92">
        <w:rPr>
          <w:rStyle w:val="af"/>
          <w:rFonts w:ascii="Traditional Arabic" w:hAnsi="Traditional Arabic" w:cs="Traditional Arabic"/>
          <w:sz w:val="32"/>
          <w:szCs w:val="32"/>
          <w:rtl/>
        </w:rPr>
        <w:footnoteReference w:id="24"/>
      </w:r>
      <w:r w:rsidRPr="00D81A92">
        <w:rPr>
          <w:rFonts w:ascii="Traditional Arabic" w:hAnsi="Traditional Arabic" w:cs="Traditional Arabic"/>
          <w:sz w:val="32"/>
          <w:szCs w:val="32"/>
          <w:vertAlign w:val="superscript"/>
          <w:rtl/>
        </w:rPr>
        <w:t>)</w:t>
      </w:r>
      <w:r w:rsidRPr="00D81A92">
        <w:rPr>
          <w:rFonts w:ascii="Traditional Arabic" w:hAnsi="Traditional Arabic" w:cs="Traditional Arabic"/>
          <w:sz w:val="32"/>
          <w:szCs w:val="32"/>
          <w:rtl/>
        </w:rPr>
        <w:br/>
        <w:t>وقد روى البيهقي في (شعب الإيمان) أن الرسول صلى الله عليه وسلم قال: "إن المستهزئين بالـنـاس لَـيُفْـتَـحُ لأحـــدهم باب الجنة فيقال: هلم، فيجيء بكربه وغمه، فإذا جاء أُغلق دونه"</w:t>
      </w:r>
      <w:hyperlink r:id="rId26" w:anchor="(25)" w:history="1"/>
      <w:r w:rsidRPr="00D81A92">
        <w:rPr>
          <w:rFonts w:ascii="Traditional Arabic" w:hAnsi="Traditional Arabic" w:cs="Traditional Arabic"/>
          <w:sz w:val="32"/>
          <w:szCs w:val="32"/>
          <w:rtl/>
        </w:rPr>
        <w:t xml:space="preserve"> .</w:t>
      </w:r>
      <w:r w:rsidRPr="00D81A92">
        <w:rPr>
          <w:rFonts w:ascii="Traditional Arabic" w:hAnsi="Traditional Arabic" w:cs="Traditional Arabic"/>
          <w:sz w:val="32"/>
          <w:szCs w:val="32"/>
          <w:vertAlign w:val="superscript"/>
          <w:rtl/>
        </w:rPr>
        <w:t xml:space="preserve"> (</w:t>
      </w:r>
      <w:r w:rsidRPr="00D81A92">
        <w:rPr>
          <w:rStyle w:val="af"/>
          <w:rFonts w:ascii="Traditional Arabic" w:hAnsi="Traditional Arabic" w:cs="Traditional Arabic"/>
          <w:sz w:val="32"/>
          <w:szCs w:val="32"/>
          <w:rtl/>
        </w:rPr>
        <w:footnoteReference w:id="25"/>
      </w:r>
      <w:r w:rsidRPr="00D81A92">
        <w:rPr>
          <w:rFonts w:ascii="Traditional Arabic" w:hAnsi="Traditional Arabic" w:cs="Traditional Arabic"/>
          <w:sz w:val="32"/>
          <w:szCs w:val="32"/>
          <w:vertAlign w:val="superscript"/>
          <w:rtl/>
        </w:rPr>
        <w:t>)</w:t>
      </w:r>
    </w:p>
    <w:p w:rsidR="00D81A92" w:rsidRPr="00D81A92" w:rsidRDefault="00D81A92" w:rsidP="00D81A92">
      <w:pPr>
        <w:pStyle w:val="a4"/>
        <w:shd w:val="clear" w:color="auto" w:fill="FFFFFF"/>
        <w:bidi/>
        <w:spacing w:before="0" w:beforeAutospacing="0" w:after="0" w:afterAutospacing="0" w:line="279" w:lineRule="atLeast"/>
        <w:rPr>
          <w:rFonts w:ascii="Traditional Arabic" w:hAnsi="Traditional Arabic" w:cs="Traditional Arabic"/>
          <w:b/>
          <w:bCs/>
          <w:sz w:val="32"/>
          <w:szCs w:val="32"/>
          <w:rtl/>
        </w:rPr>
      </w:pPr>
      <w:r w:rsidRPr="00D81A92">
        <w:rPr>
          <w:rFonts w:ascii="Traditional Arabic" w:hAnsi="Traditional Arabic" w:cs="Traditional Arabic"/>
          <w:sz w:val="32"/>
          <w:szCs w:val="32"/>
          <w:rtl/>
        </w:rPr>
        <w:t>ويُخشى على المستهزئ أن تعود عليه تلك الخصلة التي يسخر من غيره فيها فيتصف بها ويـبـتـلـى بـفـعـلـهـــا؛ لقوله صلى الله عليه وسلم: "لا تُظهر الشماتة بأخيك فيرحمه الله ويبتليك"</w:t>
      </w:r>
      <w:hyperlink r:id="rId27" w:anchor="(26)" w:history="1"/>
      <w:r w:rsidRPr="00D81A92">
        <w:rPr>
          <w:rFonts w:ascii="Traditional Arabic" w:hAnsi="Traditional Arabic" w:cs="Traditional Arabic"/>
          <w:sz w:val="32"/>
          <w:szCs w:val="32"/>
          <w:rtl/>
        </w:rPr>
        <w:t xml:space="preserve"> .</w:t>
      </w:r>
      <w:r w:rsidRPr="00D81A92">
        <w:rPr>
          <w:rFonts w:ascii="Traditional Arabic" w:hAnsi="Traditional Arabic" w:cs="Traditional Arabic"/>
          <w:sz w:val="32"/>
          <w:szCs w:val="32"/>
          <w:vertAlign w:val="superscript"/>
          <w:rtl/>
        </w:rPr>
        <w:t xml:space="preserve"> (</w:t>
      </w:r>
      <w:r w:rsidRPr="00D81A92">
        <w:rPr>
          <w:rStyle w:val="af"/>
          <w:rFonts w:ascii="Traditional Arabic" w:hAnsi="Traditional Arabic" w:cs="Traditional Arabic"/>
          <w:sz w:val="32"/>
          <w:szCs w:val="32"/>
          <w:rtl/>
        </w:rPr>
        <w:footnoteReference w:id="26"/>
      </w:r>
      <w:r w:rsidRPr="00D81A92">
        <w:rPr>
          <w:rFonts w:ascii="Traditional Arabic" w:hAnsi="Traditional Arabic" w:cs="Traditional Arabic"/>
          <w:sz w:val="32"/>
          <w:szCs w:val="32"/>
          <w:vertAlign w:val="superscript"/>
          <w:rtl/>
        </w:rPr>
        <w:t>)</w:t>
      </w:r>
      <w:r w:rsidRPr="00D81A92">
        <w:rPr>
          <w:rFonts w:ascii="Traditional Arabic" w:hAnsi="Traditional Arabic" w:cs="Traditional Arabic"/>
          <w:sz w:val="32"/>
          <w:szCs w:val="32"/>
          <w:rtl/>
        </w:rPr>
        <w:br/>
        <w:t>ولـقــد نهى النبي صلى الله عليه وسلم عن السخرية بالمسلمين فقال: "المسلم أخو المسلم لا يظـلمه ولا يخذله ولا يحقره. التقوى هاهنا ـ ويشير إلى صدره ثلاث مرات ـ بِحَسْبِ امرئ من الشر أن يحقر أخاه المسلم. كل المسلم على المسلم حرام: دمه، وماله، وعرضه"</w:t>
      </w:r>
      <w:hyperlink r:id="rId28" w:anchor="(27)" w:history="1"/>
      <w:r w:rsidRPr="00D81A92">
        <w:rPr>
          <w:rFonts w:ascii="Traditional Arabic" w:hAnsi="Traditional Arabic" w:cs="Traditional Arabic"/>
          <w:sz w:val="32"/>
          <w:szCs w:val="32"/>
          <w:rtl/>
        </w:rPr>
        <w:t xml:space="preserve"> .</w:t>
      </w:r>
      <w:r w:rsidRPr="00D81A92">
        <w:rPr>
          <w:rFonts w:ascii="Traditional Arabic" w:hAnsi="Traditional Arabic" w:cs="Traditional Arabic"/>
          <w:sz w:val="32"/>
          <w:szCs w:val="32"/>
          <w:vertAlign w:val="superscript"/>
          <w:rtl/>
        </w:rPr>
        <w:t xml:space="preserve"> (</w:t>
      </w:r>
      <w:r w:rsidRPr="00D81A92">
        <w:rPr>
          <w:rStyle w:val="af"/>
          <w:rFonts w:ascii="Traditional Arabic" w:hAnsi="Traditional Arabic" w:cs="Traditional Arabic"/>
          <w:sz w:val="32"/>
          <w:szCs w:val="32"/>
          <w:rtl/>
        </w:rPr>
        <w:footnoteReference w:id="27"/>
      </w:r>
      <w:r w:rsidRPr="00D81A92">
        <w:rPr>
          <w:rFonts w:ascii="Traditional Arabic" w:hAnsi="Traditional Arabic" w:cs="Traditional Arabic"/>
          <w:sz w:val="32"/>
          <w:szCs w:val="32"/>
          <w:vertAlign w:val="superscript"/>
          <w:rtl/>
        </w:rPr>
        <w:t>)</w:t>
      </w:r>
      <w:r w:rsidRPr="00D81A92">
        <w:rPr>
          <w:rFonts w:ascii="Traditional Arabic" w:hAnsi="Traditional Arabic" w:cs="Traditional Arabic"/>
          <w:sz w:val="32"/>
          <w:szCs w:val="32"/>
          <w:rtl/>
        </w:rPr>
        <w:br/>
      </w:r>
      <w:r w:rsidRPr="00D81A92">
        <w:rPr>
          <w:rFonts w:ascii="Traditional Arabic" w:hAnsi="Traditional Arabic" w:cs="Traditional Arabic"/>
          <w:b/>
          <w:bCs/>
          <w:sz w:val="32"/>
          <w:szCs w:val="32"/>
          <w:rtl/>
        </w:rPr>
        <w:t>4 - ألا يروِّع أخاه:</w:t>
      </w:r>
      <w:r w:rsidRPr="00D81A92">
        <w:rPr>
          <w:rFonts w:ascii="Traditional Arabic" w:hAnsi="Traditional Arabic" w:cs="Traditional Arabic"/>
          <w:b/>
          <w:bCs/>
          <w:sz w:val="32"/>
          <w:szCs w:val="32"/>
          <w:rtl/>
        </w:rPr>
        <w:br/>
      </w:r>
      <w:r w:rsidRPr="00D81A92">
        <w:rPr>
          <w:rFonts w:ascii="Traditional Arabic" w:hAnsi="Traditional Arabic" w:cs="Traditional Arabic"/>
          <w:sz w:val="32"/>
          <w:szCs w:val="32"/>
          <w:rtl/>
        </w:rPr>
        <w:t>فـقد أورد أبو داود في سننه عن ابن أبي ليلى قال: "حدثنا أصحاب محمد صلى الله عليه وسـلـم أنهم كانوا يسيرون مع النبي صلى الله عليه وسلم، فنام رجل منهم فانطلق بعضهم إلى حـبـل معه فأخذه ففزع" فقال رسول الله صلى الله عليه وسلم: "لا يحل لمسلم أن يروِّع مسلماً"</w:t>
      </w:r>
      <w:hyperlink r:id="rId29" w:anchor="(28)" w:history="1"/>
      <w:r w:rsidRPr="00D81A92">
        <w:rPr>
          <w:rFonts w:ascii="Traditional Arabic" w:hAnsi="Traditional Arabic" w:cs="Traditional Arabic"/>
          <w:sz w:val="32"/>
          <w:szCs w:val="32"/>
          <w:rtl/>
        </w:rPr>
        <w:t xml:space="preserve"> .</w:t>
      </w:r>
      <w:r w:rsidRPr="00D81A92">
        <w:rPr>
          <w:rFonts w:ascii="Traditional Arabic" w:hAnsi="Traditional Arabic" w:cs="Traditional Arabic"/>
          <w:sz w:val="32"/>
          <w:szCs w:val="32"/>
          <w:vertAlign w:val="superscript"/>
          <w:rtl/>
        </w:rPr>
        <w:t xml:space="preserve"> (</w:t>
      </w:r>
      <w:r w:rsidRPr="00D81A92">
        <w:rPr>
          <w:rStyle w:val="af"/>
          <w:rFonts w:ascii="Traditional Arabic" w:hAnsi="Traditional Arabic" w:cs="Traditional Arabic"/>
          <w:sz w:val="32"/>
          <w:szCs w:val="32"/>
          <w:rtl/>
        </w:rPr>
        <w:footnoteReference w:id="28"/>
      </w:r>
      <w:r w:rsidRPr="00D81A92">
        <w:rPr>
          <w:rFonts w:ascii="Traditional Arabic" w:hAnsi="Traditional Arabic" w:cs="Traditional Arabic"/>
          <w:sz w:val="32"/>
          <w:szCs w:val="32"/>
          <w:vertAlign w:val="superscript"/>
          <w:rtl/>
        </w:rPr>
        <w:t>)</w:t>
      </w:r>
      <w:r w:rsidRPr="00D81A92">
        <w:rPr>
          <w:rFonts w:ascii="Traditional Arabic" w:hAnsi="Traditional Arabic" w:cs="Traditional Arabic"/>
          <w:sz w:val="32"/>
          <w:szCs w:val="32"/>
          <w:rtl/>
        </w:rPr>
        <w:br/>
        <w:t>وكذلك قوله صلى الله عليه وسلم: "لا يأخذن أحدكم متاع أخيه لاعباً ولا جاداً"</w:t>
      </w:r>
      <w:hyperlink r:id="rId30" w:anchor="(29)" w:history="1"/>
      <w:r w:rsidRPr="00D81A92">
        <w:rPr>
          <w:rFonts w:ascii="Traditional Arabic" w:hAnsi="Traditional Arabic" w:cs="Traditional Arabic"/>
          <w:sz w:val="32"/>
          <w:szCs w:val="32"/>
          <w:rtl/>
        </w:rPr>
        <w:t xml:space="preserve"> .</w:t>
      </w:r>
      <w:r w:rsidRPr="00D81A92">
        <w:rPr>
          <w:rFonts w:ascii="Traditional Arabic" w:hAnsi="Traditional Arabic" w:cs="Traditional Arabic"/>
          <w:sz w:val="32"/>
          <w:szCs w:val="32"/>
          <w:vertAlign w:val="superscript"/>
          <w:rtl/>
        </w:rPr>
        <w:t xml:space="preserve"> (</w:t>
      </w:r>
      <w:r w:rsidRPr="00D81A92">
        <w:rPr>
          <w:rStyle w:val="af"/>
          <w:rFonts w:ascii="Traditional Arabic" w:hAnsi="Traditional Arabic" w:cs="Traditional Arabic"/>
          <w:sz w:val="32"/>
          <w:szCs w:val="32"/>
          <w:rtl/>
        </w:rPr>
        <w:footnoteReference w:id="29"/>
      </w:r>
      <w:r w:rsidRPr="00D81A92">
        <w:rPr>
          <w:rFonts w:ascii="Traditional Arabic" w:hAnsi="Traditional Arabic" w:cs="Traditional Arabic"/>
          <w:sz w:val="32"/>
          <w:szCs w:val="32"/>
          <w:vertAlign w:val="superscript"/>
          <w:rtl/>
        </w:rPr>
        <w:t>)</w:t>
      </w:r>
      <w:r w:rsidRPr="00D81A92">
        <w:rPr>
          <w:rFonts w:ascii="Traditional Arabic" w:hAnsi="Traditional Arabic" w:cs="Traditional Arabic"/>
          <w:sz w:val="32"/>
          <w:szCs w:val="32"/>
          <w:rtl/>
        </w:rPr>
        <w:t xml:space="preserve"> </w:t>
      </w:r>
    </w:p>
    <w:p w:rsidR="00D81A92" w:rsidRPr="00D81A92" w:rsidRDefault="00D81A92" w:rsidP="00D81A92">
      <w:pPr>
        <w:pStyle w:val="a4"/>
        <w:shd w:val="clear" w:color="auto" w:fill="FFFFFF"/>
        <w:bidi/>
        <w:spacing w:before="0" w:beforeAutospacing="0" w:after="0" w:afterAutospacing="0" w:line="279" w:lineRule="atLeast"/>
        <w:rPr>
          <w:rFonts w:ascii="Traditional Arabic" w:hAnsi="Traditional Arabic" w:cs="Traditional Arabic"/>
          <w:sz w:val="32"/>
          <w:szCs w:val="32"/>
        </w:rPr>
      </w:pPr>
      <w:r w:rsidRPr="00D81A92">
        <w:rPr>
          <w:rFonts w:ascii="Traditional Arabic" w:hAnsi="Traditional Arabic" w:cs="Traditional Arabic"/>
          <w:b/>
          <w:bCs/>
          <w:sz w:val="32"/>
          <w:szCs w:val="32"/>
          <w:rtl/>
        </w:rPr>
        <w:t>5 - عدم الانهماك والاسترسال والمبالغة والإطالة:</w:t>
      </w:r>
      <w:r w:rsidRPr="00D81A92">
        <w:rPr>
          <w:rFonts w:ascii="Traditional Arabic" w:hAnsi="Traditional Arabic" w:cs="Traditional Arabic"/>
          <w:b/>
          <w:bCs/>
          <w:sz w:val="32"/>
          <w:szCs w:val="32"/>
          <w:rtl/>
        </w:rPr>
        <w:br/>
      </w:r>
      <w:r w:rsidRPr="00D81A92">
        <w:rPr>
          <w:rFonts w:ascii="Traditional Arabic" w:hAnsi="Traditional Arabic" w:cs="Traditional Arabic"/>
          <w:sz w:val="32"/>
          <w:szCs w:val="32"/>
          <w:rtl/>
        </w:rPr>
        <w:t>يـنـبـغـي ألاَّ يداوَم على المزاح؛ لأن الجد سـمــات المؤمنين، وما المزاح إلا رخصة وفسحة لاستمرار النفس في أداء واجبها. فبعض الناس لا يفرق بين وقت الجد واللعب. وبذلك نبه الغزالي ـ رحمه الله ـ بقوله: "من الغلط العظيم أن يتخذ المزاح حرفة"</w:t>
      </w:r>
      <w:hyperlink r:id="rId31" w:anchor="(30)" w:history="1"/>
      <w:r w:rsidRPr="00D81A92">
        <w:rPr>
          <w:rFonts w:ascii="Traditional Arabic" w:hAnsi="Traditional Arabic" w:cs="Traditional Arabic"/>
          <w:sz w:val="32"/>
          <w:szCs w:val="32"/>
          <w:rtl/>
        </w:rPr>
        <w:t xml:space="preserve"> .</w:t>
      </w:r>
      <w:r w:rsidRPr="00D81A92">
        <w:rPr>
          <w:rFonts w:ascii="Traditional Arabic" w:hAnsi="Traditional Arabic" w:cs="Traditional Arabic"/>
          <w:sz w:val="32"/>
          <w:szCs w:val="32"/>
          <w:vertAlign w:val="superscript"/>
          <w:rtl/>
        </w:rPr>
        <w:t xml:space="preserve"> (</w:t>
      </w:r>
      <w:r w:rsidRPr="00D81A92">
        <w:rPr>
          <w:rStyle w:val="af"/>
          <w:rFonts w:ascii="Traditional Arabic" w:hAnsi="Traditional Arabic" w:cs="Traditional Arabic"/>
          <w:sz w:val="32"/>
          <w:szCs w:val="32"/>
          <w:rtl/>
        </w:rPr>
        <w:footnoteReference w:id="30"/>
      </w:r>
      <w:r w:rsidRPr="00D81A92">
        <w:rPr>
          <w:rFonts w:ascii="Traditional Arabic" w:hAnsi="Traditional Arabic" w:cs="Traditional Arabic"/>
          <w:sz w:val="32"/>
          <w:szCs w:val="32"/>
          <w:vertAlign w:val="superscript"/>
          <w:rtl/>
        </w:rPr>
        <w:t>)</w:t>
      </w:r>
      <w:r w:rsidRPr="00D81A92">
        <w:rPr>
          <w:rFonts w:ascii="Traditional Arabic" w:hAnsi="Traditional Arabic" w:cs="Traditional Arabic"/>
          <w:sz w:val="32"/>
          <w:szCs w:val="32"/>
          <w:rtl/>
        </w:rPr>
        <w:br/>
      </w:r>
      <w:r w:rsidRPr="00D81A92">
        <w:rPr>
          <w:rFonts w:ascii="Traditional Arabic" w:hAnsi="Traditional Arabic" w:cs="Traditional Arabic"/>
          <w:b/>
          <w:bCs/>
          <w:sz w:val="32"/>
          <w:szCs w:val="32"/>
          <w:rtl/>
        </w:rPr>
        <w:t>6 - أن يُنْزِل الناس منازلهم:</w:t>
      </w:r>
      <w:r w:rsidRPr="00D81A92">
        <w:rPr>
          <w:rFonts w:ascii="Traditional Arabic" w:hAnsi="Traditional Arabic" w:cs="Traditional Arabic"/>
          <w:b/>
          <w:bCs/>
          <w:sz w:val="32"/>
          <w:szCs w:val="32"/>
          <w:rtl/>
        </w:rPr>
        <w:br/>
      </w:r>
      <w:r w:rsidRPr="00D81A92">
        <w:rPr>
          <w:rFonts w:ascii="Traditional Arabic" w:hAnsi="Traditional Arabic" w:cs="Traditional Arabic"/>
          <w:sz w:val="32"/>
          <w:szCs w:val="32"/>
          <w:rtl/>
        </w:rPr>
        <w:t xml:space="preserve">إن العالم والكبير لهم من المهابة والـوقـــار مـنـزلــة خـاصة، ولأن المزاح قد يفضي إلى سوء الأدب معهما غالباً فينبغي الابتعاد عن المزاح مـعـهـما خشية الإخلال بتوجيه النبي صلى الله عليه وسلم؛ حيث يقول: </w:t>
      </w:r>
      <w:r w:rsidRPr="00D81A92">
        <w:rPr>
          <w:rFonts w:ascii="Traditional Arabic" w:hAnsi="Traditional Arabic" w:cs="Traditional Arabic"/>
          <w:sz w:val="32"/>
          <w:szCs w:val="32"/>
          <w:rtl/>
        </w:rPr>
        <w:lastRenderedPageBreak/>
        <w:t>"إن من إجلال الله إكرام ذي الشيبة المسلم"</w:t>
      </w:r>
      <w:hyperlink r:id="rId32" w:anchor="(31)" w:history="1"/>
      <w:r w:rsidRPr="00D81A92">
        <w:rPr>
          <w:rFonts w:ascii="Traditional Arabic" w:hAnsi="Traditional Arabic" w:cs="Traditional Arabic"/>
          <w:sz w:val="32"/>
          <w:szCs w:val="32"/>
          <w:rtl/>
        </w:rPr>
        <w:t xml:space="preserve"> .</w:t>
      </w:r>
      <w:r w:rsidRPr="00D81A92">
        <w:rPr>
          <w:rFonts w:ascii="Traditional Arabic" w:hAnsi="Traditional Arabic" w:cs="Traditional Arabic"/>
          <w:sz w:val="32"/>
          <w:szCs w:val="32"/>
          <w:vertAlign w:val="superscript"/>
          <w:rtl/>
        </w:rPr>
        <w:t xml:space="preserve"> (</w:t>
      </w:r>
      <w:r w:rsidRPr="00D81A92">
        <w:rPr>
          <w:rStyle w:val="af"/>
          <w:rFonts w:ascii="Traditional Arabic" w:hAnsi="Traditional Arabic" w:cs="Traditional Arabic"/>
          <w:sz w:val="32"/>
          <w:szCs w:val="32"/>
          <w:rtl/>
        </w:rPr>
        <w:footnoteReference w:id="31"/>
      </w:r>
      <w:r w:rsidRPr="00D81A92">
        <w:rPr>
          <w:rFonts w:ascii="Traditional Arabic" w:hAnsi="Traditional Arabic" w:cs="Traditional Arabic"/>
          <w:sz w:val="32"/>
          <w:szCs w:val="32"/>
          <w:vertAlign w:val="superscript"/>
          <w:rtl/>
        </w:rPr>
        <w:t>)</w:t>
      </w:r>
      <w:r w:rsidRPr="00D81A92">
        <w:rPr>
          <w:rFonts w:ascii="Traditional Arabic" w:hAnsi="Traditional Arabic" w:cs="Traditional Arabic"/>
          <w:sz w:val="32"/>
          <w:szCs w:val="32"/>
          <w:rtl/>
        </w:rPr>
        <w:br/>
        <w:t>ونقل طاووس عن ابن عباس ـ رضي الله عنه ـ أنه قـال: "مــن الـسـنـة أن يـوقَّـر العالِم".</w:t>
      </w:r>
      <w:r w:rsidRPr="00D81A92">
        <w:rPr>
          <w:rFonts w:ascii="Traditional Arabic" w:hAnsi="Traditional Arabic" w:cs="Traditional Arabic"/>
          <w:sz w:val="32"/>
          <w:szCs w:val="32"/>
          <w:rtl/>
        </w:rPr>
        <w:br/>
        <w:t>وكذلك من آداب الإسلام ألاَّ يمزح مع الغريب الذي لا يعرف طبيعة نفس المازح؛ فـهــــذا يؤدي إلـى اسـتـحقار المازح والاستخفاف به؛ فهذا عمر بن عبد العزيز يرسل إلى عدي بن أرطأة فيقول: "اتقوا المزاح؛ فإنه يُذْهِبُ المروءة".</w:t>
      </w:r>
      <w:r w:rsidRPr="00D81A92">
        <w:rPr>
          <w:rFonts w:ascii="Traditional Arabic" w:hAnsi="Traditional Arabic" w:cs="Traditional Arabic"/>
          <w:sz w:val="32"/>
          <w:szCs w:val="32"/>
          <w:rtl/>
        </w:rPr>
        <w:br/>
      </w:r>
      <w:r w:rsidRPr="00D81A92">
        <w:rPr>
          <w:rFonts w:ascii="Traditional Arabic" w:hAnsi="Traditional Arabic" w:cs="Traditional Arabic"/>
          <w:b/>
          <w:bCs/>
          <w:sz w:val="32"/>
          <w:szCs w:val="32"/>
          <w:rtl/>
        </w:rPr>
        <w:t>7 - ألا يكون مع السفهاء:</w:t>
      </w:r>
      <w:r w:rsidRPr="00D81A92">
        <w:rPr>
          <w:rFonts w:ascii="Traditional Arabic" w:hAnsi="Traditional Arabic" w:cs="Traditional Arabic"/>
          <w:b/>
          <w:bCs/>
          <w:sz w:val="32"/>
          <w:szCs w:val="32"/>
          <w:rtl/>
        </w:rPr>
        <w:br/>
      </w:r>
      <w:r w:rsidRPr="00D81A92">
        <w:rPr>
          <w:rFonts w:ascii="Traditional Arabic" w:hAnsi="Traditional Arabic" w:cs="Traditional Arabic"/>
          <w:sz w:val="32"/>
          <w:szCs w:val="32"/>
          <w:rtl/>
        </w:rPr>
        <w:t>قال سعد بن أبي وقاص لابنه: "اقتصد في مزاحك؛ فإن الإفراط فيه يذهب البهاء، ويجرِّئ عليك السفهاء".</w:t>
      </w:r>
      <w:r w:rsidRPr="00D81A92">
        <w:rPr>
          <w:rFonts w:ascii="Traditional Arabic" w:hAnsi="Traditional Arabic" w:cs="Traditional Arabic"/>
          <w:sz w:val="32"/>
          <w:szCs w:val="32"/>
          <w:rtl/>
        </w:rPr>
        <w:br/>
      </w:r>
      <w:r w:rsidRPr="00D81A92">
        <w:rPr>
          <w:rFonts w:ascii="Traditional Arabic" w:hAnsi="Traditional Arabic" w:cs="Traditional Arabic"/>
          <w:b/>
          <w:bCs/>
          <w:sz w:val="32"/>
          <w:szCs w:val="32"/>
          <w:rtl/>
        </w:rPr>
        <w:t>8 - ألا يكون فيه غيبة:</w:t>
      </w:r>
      <w:r w:rsidRPr="00D81A92">
        <w:rPr>
          <w:rFonts w:ascii="Traditional Arabic" w:hAnsi="Traditional Arabic" w:cs="Traditional Arabic"/>
          <w:b/>
          <w:bCs/>
          <w:sz w:val="32"/>
          <w:szCs w:val="32"/>
          <w:rtl/>
        </w:rPr>
        <w:br/>
      </w:r>
      <w:r w:rsidRPr="00D81A92">
        <w:rPr>
          <w:rFonts w:ascii="Traditional Arabic" w:hAnsi="Traditional Arabic" w:cs="Traditional Arabic"/>
          <w:sz w:val="32"/>
          <w:szCs w:val="32"/>
          <w:rtl/>
        </w:rPr>
        <w:t>الـغـيـبـة وحليفتها النميمة كلتاهما تصبان في مستنقع الفتنة، ولا يخلو مَنْ كَثُرَ مزاحه من هذه الآفــــة العظيمة؛ لأن من كثر كلامه كثر سقطه، فهو لا يشعر أنه وقع في الإثم أصلاً؛ لأنه ـ في زعمه ـ إنما يقول في فلان مازحاً غير قاصد ذلك. ولم يعِ تعريف النبي صلى الله عليه وسلم للغيبة بقوله: "ذكرك أخاك بما يكره"</w:t>
      </w:r>
      <w:hyperlink r:id="rId33" w:anchor="(32)" w:history="1"/>
      <w:r w:rsidRPr="00D81A92">
        <w:rPr>
          <w:rFonts w:ascii="Traditional Arabic" w:hAnsi="Traditional Arabic" w:cs="Traditional Arabic"/>
          <w:sz w:val="32"/>
          <w:szCs w:val="32"/>
          <w:rtl/>
        </w:rPr>
        <w:t xml:space="preserve"> .</w:t>
      </w:r>
      <w:r w:rsidRPr="00D81A92">
        <w:rPr>
          <w:rFonts w:ascii="Traditional Arabic" w:hAnsi="Traditional Arabic" w:cs="Traditional Arabic"/>
          <w:sz w:val="32"/>
          <w:szCs w:val="32"/>
          <w:vertAlign w:val="superscript"/>
          <w:rtl/>
        </w:rPr>
        <w:t xml:space="preserve"> (</w:t>
      </w:r>
      <w:r w:rsidRPr="00D81A92">
        <w:rPr>
          <w:rStyle w:val="af"/>
          <w:rFonts w:ascii="Traditional Arabic" w:hAnsi="Traditional Arabic" w:cs="Traditional Arabic"/>
          <w:sz w:val="32"/>
          <w:szCs w:val="32"/>
          <w:rtl/>
        </w:rPr>
        <w:footnoteReference w:id="32"/>
      </w:r>
      <w:r w:rsidRPr="00D81A92">
        <w:rPr>
          <w:rFonts w:ascii="Traditional Arabic" w:hAnsi="Traditional Arabic" w:cs="Traditional Arabic"/>
          <w:sz w:val="32"/>
          <w:szCs w:val="32"/>
          <w:vertAlign w:val="superscript"/>
          <w:rtl/>
        </w:rPr>
        <w:t>)</w:t>
      </w:r>
      <w:r w:rsidRPr="00D81A92">
        <w:rPr>
          <w:rFonts w:ascii="Traditional Arabic" w:hAnsi="Traditional Arabic" w:cs="Traditional Arabic"/>
          <w:sz w:val="32"/>
          <w:szCs w:val="32"/>
          <w:rtl/>
        </w:rPr>
        <w:br/>
        <w:t>وقد أورد التـرمــذي في سننه عن النبي صلى الله عليه وسلم أنه قال: "إذا أصبح ابن آدم فإن الأعضاء كـلـهــا تـكــفـر اللــسـان فتقول: اتق الله فينا؛ فإنما نحن بك: فإن استقمتَ استقمنا، وإن اعوججتَ اعوججنا"</w:t>
      </w:r>
      <w:hyperlink r:id="rId34" w:anchor="(33)" w:history="1"/>
      <w:r w:rsidRPr="00D81A92">
        <w:rPr>
          <w:rFonts w:ascii="Traditional Arabic" w:hAnsi="Traditional Arabic" w:cs="Traditional Arabic"/>
          <w:sz w:val="32"/>
          <w:szCs w:val="32"/>
          <w:rtl/>
        </w:rPr>
        <w:t xml:space="preserve"> .</w:t>
      </w:r>
      <w:r w:rsidRPr="00D81A92">
        <w:rPr>
          <w:rFonts w:ascii="Traditional Arabic" w:hAnsi="Traditional Arabic" w:cs="Traditional Arabic"/>
          <w:sz w:val="32"/>
          <w:szCs w:val="32"/>
          <w:vertAlign w:val="superscript"/>
          <w:rtl/>
        </w:rPr>
        <w:t xml:space="preserve"> (</w:t>
      </w:r>
      <w:r w:rsidRPr="00D81A92">
        <w:rPr>
          <w:rStyle w:val="af"/>
          <w:rFonts w:ascii="Traditional Arabic" w:hAnsi="Traditional Arabic" w:cs="Traditional Arabic"/>
          <w:sz w:val="32"/>
          <w:szCs w:val="32"/>
          <w:rtl/>
        </w:rPr>
        <w:footnoteReference w:id="33"/>
      </w:r>
      <w:r w:rsidRPr="00D81A92">
        <w:rPr>
          <w:rFonts w:ascii="Traditional Arabic" w:hAnsi="Traditional Arabic" w:cs="Traditional Arabic"/>
          <w:sz w:val="32"/>
          <w:szCs w:val="32"/>
          <w:vertAlign w:val="superscript"/>
          <w:rtl/>
        </w:rPr>
        <w:t>)</w:t>
      </w:r>
      <w:r w:rsidRPr="00D81A92">
        <w:rPr>
          <w:rFonts w:ascii="Traditional Arabic" w:hAnsi="Traditional Arabic" w:cs="Traditional Arabic"/>
          <w:sz w:val="32"/>
          <w:szCs w:val="32"/>
          <w:rtl/>
        </w:rPr>
        <w:br/>
        <w:t>والغيبة أنواع، سواء كانت في البدن أو الخلق وغيرها.</w:t>
      </w:r>
      <w:r w:rsidRPr="00D81A92">
        <w:rPr>
          <w:rFonts w:ascii="Traditional Arabic" w:hAnsi="Traditional Arabic" w:cs="Traditional Arabic"/>
          <w:sz w:val="32"/>
          <w:szCs w:val="32"/>
          <w:rtl/>
        </w:rPr>
        <w:br/>
        <w:t>هذا ونسأل الله أن يؤدبنا بآداب الإسلام، وأن يهدينا إلى الصراط المستقيم.</w:t>
      </w:r>
      <w:r w:rsidRPr="00D81A92">
        <w:rPr>
          <w:rFonts w:ascii="Traditional Arabic" w:hAnsi="Traditional Arabic" w:cs="Traditional Arabic"/>
          <w:sz w:val="32"/>
          <w:szCs w:val="32"/>
          <w:rtl/>
        </w:rPr>
        <w:br/>
        <w:t>وصلى الله على نبينا محمد وعلى آله وصحبه أجمعين.</w:t>
      </w:r>
    </w:p>
    <w:p w:rsidR="00D81A92" w:rsidRPr="00D81A92" w:rsidRDefault="00D81A92" w:rsidP="00D81A92">
      <w:pPr>
        <w:spacing w:line="420" w:lineRule="exact"/>
        <w:jc w:val="both"/>
        <w:rPr>
          <w:rFonts w:ascii="Traditional Arabic" w:hAnsi="Traditional Arabic" w:cs="Traditional Arabic"/>
          <w:sz w:val="32"/>
          <w:szCs w:val="32"/>
          <w:rtl/>
        </w:rPr>
      </w:pPr>
    </w:p>
    <w:p w:rsidR="00D81A92" w:rsidRPr="00D81A92" w:rsidRDefault="00D81A92" w:rsidP="00A10E47">
      <w:pPr>
        <w:pStyle w:val="af4"/>
        <w:numPr>
          <w:ilvl w:val="0"/>
          <w:numId w:val="21"/>
        </w:numPr>
        <w:spacing w:line="420" w:lineRule="exact"/>
        <w:rPr>
          <w:rFonts w:ascii="Traditional Arabic" w:hAnsi="Traditional Arabic" w:cs="Traditional Arabic"/>
          <w:b/>
          <w:bCs/>
          <w:sz w:val="32"/>
          <w:szCs w:val="32"/>
          <w:rtl/>
        </w:rPr>
      </w:pPr>
      <w:r w:rsidRPr="00D81A92">
        <w:rPr>
          <w:rFonts w:ascii="Traditional Arabic" w:hAnsi="Traditional Arabic" w:cs="Traditional Arabic"/>
          <w:b/>
          <w:bCs/>
          <w:sz w:val="32"/>
          <w:szCs w:val="32"/>
          <w:rtl/>
        </w:rPr>
        <w:t>في الترويح عن النفس</w:t>
      </w:r>
    </w:p>
    <w:p w:rsidR="00D81A92" w:rsidRPr="00D81A92" w:rsidRDefault="00D81A92" w:rsidP="00D81A92">
      <w:pPr>
        <w:spacing w:line="420" w:lineRule="exact"/>
        <w:jc w:val="lowKashida"/>
        <w:rPr>
          <w:rFonts w:ascii="Traditional Arabic" w:hAnsi="Traditional Arabic" w:cs="Traditional Arabic"/>
          <w:sz w:val="32"/>
          <w:szCs w:val="32"/>
          <w:rtl/>
        </w:rPr>
      </w:pPr>
      <w:r w:rsidRPr="00D81A92">
        <w:rPr>
          <w:rFonts w:ascii="Traditional Arabic" w:hAnsi="Traditional Arabic" w:cs="Traditional Arabic"/>
          <w:sz w:val="32"/>
          <w:szCs w:val="32"/>
          <w:rtl/>
        </w:rPr>
        <w:t xml:space="preserve">   كان الحبيب محمد عليه الصلاة والسلام دائم البشر ، طلق الوجه ، يبتسم لكل من قابله ، وكان يمازح أصحابه وأهله ، وكان يرغب في ذلك ، ويعتبر الترويح عن القلوب يريحها ويسعدها ويقويها على المحبة ، ويزيد الألفة والأنس بين الصحابة ، وفي هذا الفصل نورد بعضا من مزاحه مع أصحابه ، ومزاحهم معه ، ومزاحهم مع بعضهم ، ليعلم الناس أن رسولنا عليه السلام كان إنسانا رقيق المشاعر ، طيب القلب يحب السعادة للناس .</w:t>
      </w:r>
    </w:p>
    <w:p w:rsidR="00D81A92" w:rsidRPr="00D81A92" w:rsidRDefault="00D81A92" w:rsidP="00D81A92">
      <w:pPr>
        <w:spacing w:before="100" w:beforeAutospacing="1" w:after="100" w:afterAutospacing="1" w:line="420" w:lineRule="exact"/>
        <w:rPr>
          <w:rFonts w:ascii="Traditional Arabic" w:hAnsi="Traditional Arabic" w:cs="Traditional Arabic"/>
          <w:b/>
          <w:bCs/>
          <w:i/>
          <w:iCs/>
          <w:color w:val="0000FF"/>
          <w:sz w:val="32"/>
          <w:szCs w:val="32"/>
          <w:rtl/>
        </w:rPr>
      </w:pPr>
      <w:r w:rsidRPr="00D81A92">
        <w:rPr>
          <w:rFonts w:ascii="Traditional Arabic" w:hAnsi="Traditional Arabic" w:cs="Traditional Arabic"/>
          <w:b/>
          <w:bCs/>
          <w:sz w:val="32"/>
          <w:szCs w:val="32"/>
          <w:rtl/>
        </w:rPr>
        <w:lastRenderedPageBreak/>
        <w:t>- ما ورد في كراهة المزح</w:t>
      </w:r>
      <w:r w:rsidRPr="00D81A92">
        <w:rPr>
          <w:rFonts w:ascii="Traditional Arabic" w:hAnsi="Traditional Arabic" w:cs="Traditional Arabic"/>
          <w:b/>
          <w:bCs/>
          <w:i/>
          <w:iCs/>
          <w:color w:val="0000FF"/>
          <w:sz w:val="32"/>
          <w:szCs w:val="32"/>
          <w:rtl/>
        </w:rPr>
        <w:t xml:space="preserve"> </w:t>
      </w:r>
    </w:p>
    <w:p w:rsidR="00D81A92" w:rsidRPr="00D81A92" w:rsidRDefault="00D81A92" w:rsidP="00D81A92">
      <w:pPr>
        <w:spacing w:before="100" w:beforeAutospacing="1" w:after="100" w:afterAutospacing="1" w:line="420" w:lineRule="exact"/>
        <w:jc w:val="both"/>
        <w:rPr>
          <w:rFonts w:ascii="Traditional Arabic" w:hAnsi="Traditional Arabic" w:cs="Traditional Arabic"/>
          <w:sz w:val="32"/>
          <w:szCs w:val="32"/>
          <w:rtl/>
        </w:rPr>
      </w:pPr>
      <w:r w:rsidRPr="00D81A92">
        <w:rPr>
          <w:rFonts w:ascii="Traditional Arabic" w:hAnsi="Traditional Arabic" w:cs="Traditional Arabic"/>
          <w:sz w:val="32"/>
          <w:szCs w:val="32"/>
          <w:rtl/>
        </w:rPr>
        <w:t>روي عن رسول الله صلى الله عليه وسلم أنه قال: " من مزح استخف به " .</w:t>
      </w:r>
    </w:p>
    <w:p w:rsidR="00D81A92" w:rsidRPr="00D81A92" w:rsidRDefault="00D81A92" w:rsidP="00D81A92">
      <w:pPr>
        <w:spacing w:before="100" w:beforeAutospacing="1" w:after="100" w:afterAutospacing="1" w:line="420" w:lineRule="exact"/>
        <w:jc w:val="both"/>
        <w:rPr>
          <w:rFonts w:ascii="Traditional Arabic" w:hAnsi="Traditional Arabic" w:cs="Traditional Arabic"/>
          <w:sz w:val="32"/>
          <w:szCs w:val="32"/>
          <w:rtl/>
        </w:rPr>
      </w:pPr>
      <w:r w:rsidRPr="00D81A92">
        <w:rPr>
          <w:rFonts w:ascii="Traditional Arabic" w:hAnsi="Traditional Arabic" w:cs="Traditional Arabic"/>
          <w:sz w:val="32"/>
          <w:szCs w:val="32"/>
          <w:rtl/>
        </w:rPr>
        <w:t xml:space="preserve"> وقال حكيم: خير المزاح لا ينال، وشره لا يقال، سكرات الموت به محدقة، وعيون الآجال إليه محدقة. </w:t>
      </w:r>
    </w:p>
    <w:p w:rsidR="00D81A92" w:rsidRPr="00D81A92" w:rsidRDefault="00D81A92" w:rsidP="00D81A92">
      <w:pPr>
        <w:spacing w:before="100" w:beforeAutospacing="1" w:after="100" w:afterAutospacing="1" w:line="420" w:lineRule="exact"/>
        <w:jc w:val="both"/>
        <w:rPr>
          <w:rFonts w:ascii="Traditional Arabic" w:hAnsi="Traditional Arabic" w:cs="Traditional Arabic"/>
          <w:sz w:val="32"/>
          <w:szCs w:val="32"/>
          <w:rtl/>
        </w:rPr>
      </w:pPr>
      <w:r w:rsidRPr="00D81A92">
        <w:rPr>
          <w:rFonts w:ascii="Traditional Arabic" w:hAnsi="Traditional Arabic" w:cs="Traditional Arabic"/>
          <w:sz w:val="32"/>
          <w:szCs w:val="32"/>
          <w:rtl/>
        </w:rPr>
        <w:t>وقال آخر: تجنب شؤم الهزل ونكد المزاح، فإنهما بابان إذا فتحا لم يغلقا إلا بعد عسر، وفحلان إذا لقحا لم ينتجا غير ضر.</w:t>
      </w:r>
    </w:p>
    <w:p w:rsidR="00D81A92" w:rsidRPr="00D81A92" w:rsidRDefault="00D81A92" w:rsidP="00D81A92">
      <w:pPr>
        <w:spacing w:before="100" w:beforeAutospacing="1" w:after="100" w:afterAutospacing="1" w:line="420" w:lineRule="exact"/>
        <w:jc w:val="both"/>
        <w:rPr>
          <w:rFonts w:ascii="Traditional Arabic" w:hAnsi="Traditional Arabic" w:cs="Traditional Arabic"/>
          <w:sz w:val="32"/>
          <w:szCs w:val="32"/>
          <w:rtl/>
        </w:rPr>
      </w:pPr>
      <w:r w:rsidRPr="00D81A92">
        <w:rPr>
          <w:rFonts w:ascii="Traditional Arabic" w:hAnsi="Traditional Arabic" w:cs="Traditional Arabic"/>
          <w:sz w:val="32"/>
          <w:szCs w:val="32"/>
          <w:rtl/>
        </w:rPr>
        <w:t xml:space="preserve"> وقالوا: المزاح يضع قدر الشريف، ويذهب هيبة الجليل.</w:t>
      </w:r>
    </w:p>
    <w:p w:rsidR="00D81A92" w:rsidRPr="00D81A92" w:rsidRDefault="00D81A92" w:rsidP="00D81A92">
      <w:pPr>
        <w:spacing w:before="100" w:beforeAutospacing="1" w:after="100" w:afterAutospacing="1" w:line="420" w:lineRule="exact"/>
        <w:jc w:val="both"/>
        <w:rPr>
          <w:rFonts w:ascii="Traditional Arabic" w:hAnsi="Traditional Arabic" w:cs="Traditional Arabic"/>
          <w:sz w:val="32"/>
          <w:szCs w:val="32"/>
          <w:rtl/>
        </w:rPr>
      </w:pPr>
      <w:r w:rsidRPr="00D81A92">
        <w:rPr>
          <w:rFonts w:ascii="Traditional Arabic" w:hAnsi="Traditional Arabic" w:cs="Traditional Arabic"/>
          <w:sz w:val="32"/>
          <w:szCs w:val="32"/>
          <w:rtl/>
        </w:rPr>
        <w:t xml:space="preserve"> وقالوا: لا تقل ما يسوءك عاجله، ويضرك آجله. </w:t>
      </w:r>
    </w:p>
    <w:p w:rsidR="00D81A92" w:rsidRPr="00D81A92" w:rsidRDefault="00D81A92" w:rsidP="00D81A92">
      <w:pPr>
        <w:spacing w:before="100" w:beforeAutospacing="1" w:after="100" w:afterAutospacing="1" w:line="420" w:lineRule="exact"/>
        <w:jc w:val="both"/>
        <w:rPr>
          <w:rFonts w:ascii="Traditional Arabic" w:hAnsi="Traditional Arabic" w:cs="Traditional Arabic"/>
          <w:sz w:val="32"/>
          <w:szCs w:val="32"/>
          <w:rtl/>
        </w:rPr>
      </w:pPr>
      <w:r w:rsidRPr="00D81A92">
        <w:rPr>
          <w:rFonts w:ascii="Traditional Arabic" w:hAnsi="Traditional Arabic" w:cs="Traditional Arabic"/>
          <w:sz w:val="32"/>
          <w:szCs w:val="32"/>
          <w:rtl/>
        </w:rPr>
        <w:t>وقالوا: إياك وما يستقبح من الكلام، فإنه ينفر عنك الكرام، ويجسر عليك اللئام.</w:t>
      </w:r>
    </w:p>
    <w:p w:rsidR="00D81A92" w:rsidRPr="00D81A92" w:rsidRDefault="00D81A92" w:rsidP="00D81A92">
      <w:pPr>
        <w:spacing w:before="100" w:beforeAutospacing="1" w:after="100" w:afterAutospacing="1" w:line="420" w:lineRule="exact"/>
        <w:jc w:val="both"/>
        <w:rPr>
          <w:rFonts w:ascii="Traditional Arabic" w:hAnsi="Traditional Arabic" w:cs="Traditional Arabic"/>
          <w:sz w:val="32"/>
          <w:szCs w:val="32"/>
          <w:rtl/>
        </w:rPr>
      </w:pPr>
      <w:r w:rsidRPr="00D81A92">
        <w:rPr>
          <w:rFonts w:ascii="Traditional Arabic" w:hAnsi="Traditional Arabic" w:cs="Traditional Arabic"/>
          <w:sz w:val="32"/>
          <w:szCs w:val="32"/>
          <w:rtl/>
        </w:rPr>
        <w:t xml:space="preserve"> وقال عمر بن عبد العزيز: اتقوا المزاح، فإنها حمقة تورث ضغينة. وقال حكيم لابنه: يا بني، إياك والمزاح، فإنه يذهب ببهاء الوجه ويحط من المروءة. قال شاعر:</w:t>
      </w:r>
    </w:p>
    <w:p w:rsidR="00D81A92" w:rsidRPr="00D81A92" w:rsidRDefault="00D81A92" w:rsidP="00D81A92">
      <w:pPr>
        <w:spacing w:before="100" w:beforeAutospacing="1" w:after="100" w:afterAutospacing="1" w:line="420" w:lineRule="exact"/>
        <w:rPr>
          <w:rFonts w:ascii="Traditional Arabic" w:hAnsi="Traditional Arabic" w:cs="Traditional Arabic"/>
          <w:sz w:val="32"/>
          <w:szCs w:val="32"/>
          <w:rtl/>
        </w:rPr>
      </w:pPr>
      <w:r w:rsidRPr="00D81A92">
        <w:rPr>
          <w:rFonts w:ascii="Traditional Arabic" w:hAnsi="Traditional Arabic" w:cs="Traditional Arabic"/>
          <w:sz w:val="32"/>
          <w:szCs w:val="32"/>
          <w:rtl/>
        </w:rPr>
        <w:t>اكره لنفسك ما لغيرك تكره ... وافعل لنفسك فعل من يتنزه</w:t>
      </w:r>
      <w:r w:rsidRPr="00D81A92">
        <w:rPr>
          <w:rFonts w:ascii="Traditional Arabic" w:hAnsi="Traditional Arabic" w:cs="Traditional Arabic"/>
          <w:sz w:val="32"/>
          <w:szCs w:val="32"/>
          <w:rtl/>
        </w:rPr>
        <w:br/>
        <w:t>وارفع بصمتك عنك سبات الورى ... خوف الجواب فإنه بك أشبه</w:t>
      </w:r>
      <w:r w:rsidRPr="00D81A92">
        <w:rPr>
          <w:rFonts w:ascii="Traditional Arabic" w:hAnsi="Traditional Arabic" w:cs="Traditional Arabic"/>
          <w:sz w:val="32"/>
          <w:szCs w:val="32"/>
          <w:rtl/>
        </w:rPr>
        <w:br/>
        <w:t>ودع الفكاهة بالمزاح فإنها ... تودي وتسقط من بها يتفكه</w:t>
      </w:r>
      <w:r w:rsidRPr="00D81A92">
        <w:rPr>
          <w:rFonts w:ascii="Traditional Arabic" w:hAnsi="Traditional Arabic" w:cs="Traditional Arabic"/>
          <w:sz w:val="32"/>
          <w:szCs w:val="32"/>
          <w:rtl/>
        </w:rPr>
        <w:br/>
        <w:t>وقيل:</w:t>
      </w:r>
      <w:r w:rsidRPr="00D81A92">
        <w:rPr>
          <w:rFonts w:ascii="Traditional Arabic" w:hAnsi="Traditional Arabic" w:cs="Traditional Arabic"/>
          <w:sz w:val="32"/>
          <w:szCs w:val="32"/>
          <w:rtl/>
        </w:rPr>
        <w:br/>
        <w:t>ألا رب قول قد جرى ممن ممازح ... فساق إليه الموت في طرف الحبل</w:t>
      </w:r>
      <w:r w:rsidRPr="00D81A92">
        <w:rPr>
          <w:rFonts w:ascii="Traditional Arabic" w:hAnsi="Traditional Arabic" w:cs="Traditional Arabic"/>
          <w:sz w:val="32"/>
          <w:szCs w:val="32"/>
          <w:rtl/>
        </w:rPr>
        <w:br/>
        <w:t>فإن مزاح المرء في غير حينه ... دليل على فرط الحماقة والجهل</w:t>
      </w:r>
      <w:r w:rsidRPr="00D81A92">
        <w:rPr>
          <w:rFonts w:ascii="Traditional Arabic" w:hAnsi="Traditional Arabic" w:cs="Traditional Arabic"/>
          <w:sz w:val="32"/>
          <w:szCs w:val="32"/>
          <w:rtl/>
        </w:rPr>
        <w:br/>
        <w:t>وقيل:</w:t>
      </w:r>
      <w:r w:rsidRPr="00D81A92">
        <w:rPr>
          <w:rFonts w:ascii="Traditional Arabic" w:hAnsi="Traditional Arabic" w:cs="Traditional Arabic"/>
          <w:sz w:val="32"/>
          <w:szCs w:val="32"/>
          <w:rtl/>
        </w:rPr>
        <w:br/>
        <w:t>فإياك إياك المزاح فإنه ... يجري عليك الطفل والرجل النذلا</w:t>
      </w:r>
      <w:r w:rsidRPr="00D81A92">
        <w:rPr>
          <w:rFonts w:ascii="Traditional Arabic" w:hAnsi="Traditional Arabic" w:cs="Traditional Arabic"/>
          <w:sz w:val="32"/>
          <w:szCs w:val="32"/>
          <w:rtl/>
        </w:rPr>
        <w:br/>
        <w:t>ويذهب ماء الوجه بعد بهائه ... ويورث بعد العز صاحبه ذلا</w:t>
      </w:r>
      <w:r w:rsidRPr="00D81A92">
        <w:rPr>
          <w:rFonts w:ascii="Traditional Arabic" w:hAnsi="Traditional Arabic" w:cs="Traditional Arabic"/>
          <w:sz w:val="32"/>
          <w:szCs w:val="32"/>
          <w:rtl/>
        </w:rPr>
        <w:br/>
        <w:t>وقال بعض البلغاء: المزاح خرف، والاقتصاد فيه ظرف، والإفراط فيه ندامة</w:t>
      </w:r>
    </w:p>
    <w:p w:rsidR="00D81A92" w:rsidRPr="00D81A92" w:rsidRDefault="00D81A92" w:rsidP="00D81A92">
      <w:pPr>
        <w:spacing w:before="100" w:beforeAutospacing="1" w:after="100" w:afterAutospacing="1" w:line="420" w:lineRule="exact"/>
        <w:rPr>
          <w:rFonts w:ascii="Traditional Arabic" w:hAnsi="Traditional Arabic" w:cs="Traditional Arabic"/>
          <w:sz w:val="32"/>
          <w:szCs w:val="32"/>
          <w:rtl/>
        </w:rPr>
      </w:pPr>
      <w:r w:rsidRPr="00D81A92">
        <w:rPr>
          <w:rFonts w:ascii="Traditional Arabic" w:hAnsi="Traditional Arabic" w:cs="Traditional Arabic"/>
          <w:sz w:val="32"/>
          <w:szCs w:val="32"/>
          <w:rtl/>
        </w:rPr>
        <w:t xml:space="preserve">وقالوا: من كثر مزحه لم يسلم من استخفاف به أو حقد عليه. ويقال: أكثر أسباب القطيعة المزاح. وإن كان لا غنى للنفس عنه للجمام، فليكن بمقدار الملح في الطعام. </w:t>
      </w:r>
    </w:p>
    <w:p w:rsidR="00D81A92" w:rsidRPr="00D81A92" w:rsidRDefault="00D81A92" w:rsidP="00D81A92">
      <w:pPr>
        <w:spacing w:line="420" w:lineRule="exact"/>
        <w:rPr>
          <w:rFonts w:ascii="Traditional Arabic" w:hAnsi="Traditional Arabic" w:cs="Traditional Arabic"/>
          <w:sz w:val="32"/>
          <w:szCs w:val="32"/>
          <w:rtl/>
        </w:rPr>
      </w:pPr>
      <w:r w:rsidRPr="00D81A92">
        <w:rPr>
          <w:rFonts w:ascii="Traditional Arabic" w:hAnsi="Traditional Arabic" w:cs="Traditional Arabic"/>
          <w:sz w:val="32"/>
          <w:szCs w:val="32"/>
          <w:rtl/>
        </w:rPr>
        <w:t>قال أبو الفتح البستي رحمه الله:</w:t>
      </w:r>
      <w:r w:rsidRPr="00D81A92">
        <w:rPr>
          <w:rFonts w:ascii="Traditional Arabic" w:hAnsi="Traditional Arabic" w:cs="Traditional Arabic"/>
          <w:sz w:val="32"/>
          <w:szCs w:val="32"/>
          <w:rtl/>
        </w:rPr>
        <w:br/>
        <w:t>أفد طبعك المكدود بالهم راحة ... تراح وعلله بشيء من المزح</w:t>
      </w:r>
      <w:r w:rsidRPr="00D81A92">
        <w:rPr>
          <w:rFonts w:ascii="Traditional Arabic" w:hAnsi="Traditional Arabic" w:cs="Traditional Arabic"/>
          <w:sz w:val="32"/>
          <w:szCs w:val="32"/>
          <w:rtl/>
        </w:rPr>
        <w:br/>
        <w:t>ولكن إذا أعطيته المزح فليكن ... بمقدار ما يعطى الطعام من الملح</w:t>
      </w:r>
      <w:r w:rsidRPr="00D81A92">
        <w:rPr>
          <w:rFonts w:ascii="Traditional Arabic" w:hAnsi="Traditional Arabic" w:cs="Traditional Arabic"/>
          <w:sz w:val="32"/>
          <w:szCs w:val="32"/>
          <w:rtl/>
        </w:rPr>
        <w:br/>
        <w:t>وقيل:</w:t>
      </w:r>
      <w:r w:rsidRPr="00D81A92">
        <w:rPr>
          <w:rFonts w:ascii="Traditional Arabic" w:hAnsi="Traditional Arabic" w:cs="Traditional Arabic"/>
          <w:sz w:val="32"/>
          <w:szCs w:val="32"/>
          <w:rtl/>
        </w:rPr>
        <w:br/>
      </w:r>
      <w:r w:rsidRPr="00D81A92">
        <w:rPr>
          <w:rFonts w:ascii="Traditional Arabic" w:hAnsi="Traditional Arabic" w:cs="Traditional Arabic"/>
          <w:sz w:val="32"/>
          <w:szCs w:val="32"/>
          <w:rtl/>
        </w:rPr>
        <w:lastRenderedPageBreak/>
        <w:t>امزح بمقدار الطلاقة واجتنب ... مزحا تضاف به إلى سوء الأدب</w:t>
      </w:r>
      <w:r w:rsidRPr="00D81A92">
        <w:rPr>
          <w:rFonts w:ascii="Traditional Arabic" w:hAnsi="Traditional Arabic" w:cs="Traditional Arabic"/>
          <w:sz w:val="32"/>
          <w:szCs w:val="32"/>
          <w:rtl/>
        </w:rPr>
        <w:br/>
        <w:t>لا تغضبن أخا إذا مازحته ... إن المزاح على مقدمة الغضب</w:t>
      </w:r>
      <w:r w:rsidRPr="00D81A92">
        <w:rPr>
          <w:rFonts w:ascii="Traditional Arabic" w:hAnsi="Traditional Arabic" w:cs="Traditional Arabic"/>
          <w:sz w:val="32"/>
          <w:szCs w:val="32"/>
          <w:rtl/>
        </w:rPr>
        <w:br/>
        <w:t>وقيل:</w:t>
      </w:r>
      <w:r w:rsidRPr="00D81A92">
        <w:rPr>
          <w:rFonts w:ascii="Traditional Arabic" w:hAnsi="Traditional Arabic" w:cs="Traditional Arabic"/>
          <w:sz w:val="32"/>
          <w:szCs w:val="32"/>
          <w:rtl/>
        </w:rPr>
        <w:br/>
        <w:t>مازح صديقك ما أحب مزاحا ... وتوق منه في المزاح جماحا</w:t>
      </w:r>
      <w:r w:rsidRPr="00D81A92">
        <w:rPr>
          <w:rFonts w:ascii="Traditional Arabic" w:hAnsi="Traditional Arabic" w:cs="Traditional Arabic"/>
          <w:sz w:val="32"/>
          <w:szCs w:val="32"/>
          <w:rtl/>
        </w:rPr>
        <w:br/>
        <w:t>فلربما مزح الصديق بمزحة ... كانت لبدء عداوة مفتاحا</w:t>
      </w:r>
      <w:r w:rsidRPr="00D81A92">
        <w:rPr>
          <w:rFonts w:ascii="Traditional Arabic" w:hAnsi="Traditional Arabic" w:cs="Traditional Arabic"/>
          <w:sz w:val="32"/>
          <w:szCs w:val="32"/>
          <w:rtl/>
        </w:rPr>
        <w:br/>
        <w:t>وقال سعيد بن العاص لولده: يا بني، اقتصد في مزحك، فإن الإفراط فيه يذهب البهاء، ويجرئ السفهاء. ويقال: المزاح أوله فرح، وآخره ترح. قال أبو العتاهية:</w:t>
      </w:r>
      <w:r w:rsidRPr="00D81A92">
        <w:rPr>
          <w:rFonts w:ascii="Traditional Arabic" w:hAnsi="Traditional Arabic" w:cs="Traditional Arabic"/>
          <w:sz w:val="32"/>
          <w:szCs w:val="32"/>
          <w:rtl/>
        </w:rPr>
        <w:br/>
        <w:t>وترى الفتى يلقي أخاه وخدنه ... في بعض منطقه بما لا يغفر</w:t>
      </w:r>
      <w:r w:rsidRPr="00D81A92">
        <w:rPr>
          <w:rFonts w:ascii="Traditional Arabic" w:hAnsi="Traditional Arabic" w:cs="Traditional Arabic"/>
          <w:sz w:val="32"/>
          <w:szCs w:val="32"/>
          <w:rtl/>
        </w:rPr>
        <w:br/>
        <w:t>ويقول كنت ملاعبا وممازحا ... هيهات! نارك في الحشا تتسعر</w:t>
      </w:r>
      <w:r w:rsidRPr="00D81A92">
        <w:rPr>
          <w:rFonts w:ascii="Traditional Arabic" w:hAnsi="Traditional Arabic" w:cs="Traditional Arabic"/>
          <w:sz w:val="32"/>
          <w:szCs w:val="32"/>
          <w:rtl/>
        </w:rPr>
        <w:br/>
        <w:t>ألقيتها وطفقت تضحك لاهيا ... وفؤاده مما به يتفطر</w:t>
      </w:r>
      <w:r w:rsidRPr="00D81A92">
        <w:rPr>
          <w:rFonts w:ascii="Traditional Arabic" w:hAnsi="Traditional Arabic" w:cs="Traditional Arabic"/>
          <w:sz w:val="32"/>
          <w:szCs w:val="32"/>
          <w:rtl/>
        </w:rPr>
        <w:br/>
        <w:t>أو ما علمت ومثل جهلك غالب ... أن المزاح هو السباب الأكبر</w:t>
      </w:r>
    </w:p>
    <w:p w:rsidR="00D81A92" w:rsidRPr="00D81A92" w:rsidRDefault="00D81A92" w:rsidP="00D81A92">
      <w:pPr>
        <w:spacing w:line="420" w:lineRule="exact"/>
        <w:jc w:val="both"/>
        <w:rPr>
          <w:rFonts w:ascii="Traditional Arabic" w:hAnsi="Traditional Arabic" w:cs="Traditional Arabic"/>
          <w:sz w:val="32"/>
          <w:szCs w:val="32"/>
          <w:rtl/>
        </w:rPr>
      </w:pPr>
      <w:r w:rsidRPr="00D81A92">
        <w:rPr>
          <w:rFonts w:ascii="Traditional Arabic" w:hAnsi="Traditional Arabic" w:cs="Traditional Arabic"/>
          <w:sz w:val="32"/>
          <w:szCs w:val="32"/>
          <w:rtl/>
        </w:rPr>
        <w:t xml:space="preserve"> ومن مزحه عليه الصلاة والسلام قوله لخوات بن جبير الأنصاري ما فعل جملك الشرود ؟ قال : عقله الإسلام . وسمع صلى الله عليه وسلم رجلاً يقول : من الخفيف المجزوء . هل عليَّ ويحكما . . . إن لهوتُ من حرجِ فقال : لا حرج إن شاء الله .</w:t>
      </w:r>
      <w:r w:rsidRPr="00D81A92">
        <w:rPr>
          <w:rFonts w:ascii="Traditional Arabic" w:hAnsi="Traditional Arabic" w:cs="Traditional Arabic"/>
          <w:sz w:val="32"/>
          <w:szCs w:val="32"/>
          <w:vertAlign w:val="superscript"/>
          <w:rtl/>
        </w:rPr>
        <w:t xml:space="preserve"> (</w:t>
      </w:r>
      <w:r w:rsidRPr="00D81A92">
        <w:rPr>
          <w:rFonts w:ascii="Traditional Arabic" w:hAnsi="Traditional Arabic" w:cs="Traditional Arabic"/>
          <w:sz w:val="32"/>
          <w:szCs w:val="32"/>
          <w:vertAlign w:val="superscript"/>
          <w:rtl/>
        </w:rPr>
        <w:footnoteReference w:id="34"/>
      </w:r>
      <w:r w:rsidRPr="00D81A92">
        <w:rPr>
          <w:rFonts w:ascii="Traditional Arabic" w:hAnsi="Traditional Arabic" w:cs="Traditional Arabic"/>
          <w:sz w:val="32"/>
          <w:szCs w:val="32"/>
          <w:vertAlign w:val="superscript"/>
          <w:rtl/>
        </w:rPr>
        <w:t>)</w:t>
      </w:r>
      <w:r w:rsidRPr="00D81A92">
        <w:rPr>
          <w:rFonts w:ascii="Traditional Arabic" w:hAnsi="Traditional Arabic" w:cs="Traditional Arabic"/>
          <w:sz w:val="32"/>
          <w:szCs w:val="32"/>
          <w:rtl/>
        </w:rPr>
        <w:t xml:space="preserve">  </w:t>
      </w:r>
    </w:p>
    <w:p w:rsidR="00D81A92" w:rsidRPr="00D81A92" w:rsidRDefault="00D81A92" w:rsidP="00A10E47">
      <w:pPr>
        <w:pStyle w:val="af4"/>
        <w:numPr>
          <w:ilvl w:val="0"/>
          <w:numId w:val="9"/>
        </w:numPr>
        <w:spacing w:line="420" w:lineRule="exact"/>
        <w:jc w:val="both"/>
        <w:rPr>
          <w:rFonts w:ascii="Traditional Arabic" w:hAnsi="Traditional Arabic" w:cs="Traditional Arabic"/>
          <w:sz w:val="32"/>
          <w:szCs w:val="32"/>
          <w:rtl/>
        </w:rPr>
      </w:pPr>
      <w:r w:rsidRPr="00D81A92">
        <w:rPr>
          <w:rFonts w:ascii="Traditional Arabic" w:hAnsi="Traditional Arabic" w:cs="Traditional Arabic"/>
          <w:sz w:val="32"/>
          <w:szCs w:val="32"/>
          <w:rtl/>
        </w:rPr>
        <w:t xml:space="preserve"> ووجد صلى الله عليه وسلم صهيباً يوما وعينه تشتكي ، فقال : يا صهيب تأكل التمر على علة عينك ؟ فقال يا رسول الله إنما آكله من شقي الصحيح . فضحك صلى الله عليه وسلم حتى بدت نواجذه .</w:t>
      </w:r>
    </w:p>
    <w:p w:rsidR="00D81A92" w:rsidRPr="00D81A92" w:rsidRDefault="00D81A92" w:rsidP="00A10E47">
      <w:pPr>
        <w:pStyle w:val="af4"/>
        <w:numPr>
          <w:ilvl w:val="0"/>
          <w:numId w:val="9"/>
        </w:numPr>
        <w:spacing w:line="420" w:lineRule="exact"/>
        <w:jc w:val="both"/>
        <w:rPr>
          <w:rFonts w:ascii="Traditional Arabic" w:hAnsi="Traditional Arabic" w:cs="Traditional Arabic"/>
          <w:sz w:val="32"/>
          <w:szCs w:val="32"/>
          <w:rtl/>
        </w:rPr>
      </w:pPr>
      <w:r w:rsidRPr="00D81A92">
        <w:rPr>
          <w:rFonts w:ascii="Traditional Arabic" w:hAnsi="Traditional Arabic" w:cs="Traditional Arabic"/>
          <w:sz w:val="32"/>
          <w:szCs w:val="32"/>
          <w:rtl/>
        </w:rPr>
        <w:t>وأصبح صلى الله عليه وسلم يوماً متغير الوجه ، فقال بعض أصحابه لأضحكنه ، فقال : بأبي أنت وأمي ، بلغني أن الدجال يخرج والناس جياع فيدعوهم إلى الطعام ، أفترى إن أدركته أن أضرب في ثريدته حتى إذا تضلعت آمنت بالله وكفرت به أم أتنزه عن طعامه ؟</w:t>
      </w:r>
    </w:p>
    <w:p w:rsidR="00D81A92" w:rsidRPr="00D81A92" w:rsidRDefault="00D81A92" w:rsidP="00D81A92">
      <w:pPr>
        <w:spacing w:line="420" w:lineRule="exact"/>
        <w:jc w:val="both"/>
        <w:rPr>
          <w:rFonts w:ascii="Traditional Arabic" w:hAnsi="Traditional Arabic" w:cs="Traditional Arabic"/>
          <w:sz w:val="32"/>
          <w:szCs w:val="32"/>
          <w:rtl/>
        </w:rPr>
      </w:pPr>
      <w:r w:rsidRPr="00D81A92">
        <w:rPr>
          <w:rFonts w:ascii="Traditional Arabic" w:hAnsi="Traditional Arabic" w:cs="Traditional Arabic"/>
          <w:sz w:val="32"/>
          <w:szCs w:val="32"/>
          <w:rtl/>
        </w:rPr>
        <w:t xml:space="preserve"> فضحك صلى الله عليه وسلم - وكان ضحكه التبسم - وقال : بل يغنيك الله تعالى يومئذ بما يغني المؤمنين .</w:t>
      </w:r>
    </w:p>
    <w:p w:rsidR="00D81A92" w:rsidRPr="00D81A92" w:rsidRDefault="00D81A92" w:rsidP="00A10E47">
      <w:pPr>
        <w:pStyle w:val="af4"/>
        <w:numPr>
          <w:ilvl w:val="0"/>
          <w:numId w:val="9"/>
        </w:numPr>
        <w:spacing w:line="420" w:lineRule="exact"/>
        <w:rPr>
          <w:rFonts w:ascii="Traditional Arabic" w:hAnsi="Traditional Arabic" w:cs="Traditional Arabic"/>
          <w:sz w:val="32"/>
          <w:szCs w:val="32"/>
        </w:rPr>
      </w:pPr>
      <w:r w:rsidRPr="00D81A92">
        <w:rPr>
          <w:rFonts w:ascii="Traditional Arabic" w:hAnsi="Traditional Arabic" w:cs="Traditional Arabic"/>
          <w:sz w:val="32"/>
          <w:szCs w:val="32"/>
          <w:rtl/>
        </w:rPr>
        <w:t xml:space="preserve">نظر عمر بن الخطاب رضي الله عنه إلى أعرابي يصلي صلاةً خفيفة ، فلما قضاها قال : اللهم زوجني بالحور العين . فقال عمر : أسأت النقد وأعظمت الخطبة . </w:t>
      </w:r>
    </w:p>
    <w:p w:rsidR="00D81A92" w:rsidRPr="00D81A92" w:rsidRDefault="00D81A92" w:rsidP="00A10E47">
      <w:pPr>
        <w:pStyle w:val="af4"/>
        <w:numPr>
          <w:ilvl w:val="0"/>
          <w:numId w:val="9"/>
        </w:numPr>
        <w:spacing w:line="420" w:lineRule="exact"/>
        <w:rPr>
          <w:rFonts w:ascii="Traditional Arabic" w:hAnsi="Traditional Arabic" w:cs="Traditional Arabic"/>
          <w:sz w:val="32"/>
          <w:szCs w:val="32"/>
          <w:rtl/>
        </w:rPr>
      </w:pPr>
      <w:r w:rsidRPr="00D81A92">
        <w:rPr>
          <w:rFonts w:ascii="Traditional Arabic" w:hAnsi="Traditional Arabic" w:cs="Traditional Arabic"/>
          <w:sz w:val="32"/>
          <w:szCs w:val="32"/>
          <w:rtl/>
        </w:rPr>
        <w:t>وقال علي رضي الله عنه : لا بأس بالفكاهة يخرج منها الرجل عن جد العبوس . وأتاه رجل برجل فقال : إن هذا زعم أنه احتلم على أمي ، فقال : أقمه في الشمس فاضرب ظله .</w:t>
      </w:r>
    </w:p>
    <w:p w:rsidR="00D81A92" w:rsidRPr="00D81A92" w:rsidRDefault="00D81A92" w:rsidP="00A10E47">
      <w:pPr>
        <w:pStyle w:val="af4"/>
        <w:numPr>
          <w:ilvl w:val="0"/>
          <w:numId w:val="9"/>
        </w:numPr>
        <w:spacing w:line="420" w:lineRule="exact"/>
        <w:jc w:val="both"/>
        <w:rPr>
          <w:rFonts w:ascii="Traditional Arabic" w:hAnsi="Traditional Arabic" w:cs="Traditional Arabic"/>
          <w:sz w:val="32"/>
          <w:szCs w:val="32"/>
        </w:rPr>
      </w:pPr>
      <w:r w:rsidRPr="00D81A92">
        <w:rPr>
          <w:rFonts w:ascii="Traditional Arabic" w:hAnsi="Traditional Arabic" w:cs="Traditional Arabic"/>
          <w:sz w:val="32"/>
          <w:szCs w:val="32"/>
          <w:rtl/>
        </w:rPr>
        <w:t xml:space="preserve">إن رجلاً من أهل أمج يقال له حميد هجاه ابن عم له فقال : </w:t>
      </w:r>
    </w:p>
    <w:p w:rsidR="00D81A92" w:rsidRPr="00D81A92" w:rsidRDefault="00D81A92" w:rsidP="00D81A92">
      <w:pPr>
        <w:pStyle w:val="af4"/>
        <w:spacing w:line="420" w:lineRule="exact"/>
        <w:ind w:left="240"/>
        <w:jc w:val="center"/>
        <w:rPr>
          <w:rFonts w:ascii="Traditional Arabic" w:hAnsi="Traditional Arabic" w:cs="Traditional Arabic"/>
          <w:sz w:val="32"/>
          <w:szCs w:val="32"/>
          <w:rtl/>
        </w:rPr>
      </w:pPr>
      <w:r w:rsidRPr="00D81A92">
        <w:rPr>
          <w:rFonts w:ascii="Traditional Arabic" w:hAnsi="Traditional Arabic" w:cs="Traditional Arabic"/>
          <w:sz w:val="32"/>
          <w:szCs w:val="32"/>
          <w:rtl/>
        </w:rPr>
        <w:t>حميدُ الذي أمجٌ دارُه . . . أخو الخمر والشيبة الأصلعُ</w:t>
      </w:r>
    </w:p>
    <w:p w:rsidR="00D81A92" w:rsidRPr="00D81A92" w:rsidRDefault="00D81A92" w:rsidP="00D81A92">
      <w:pPr>
        <w:pStyle w:val="af4"/>
        <w:spacing w:line="420" w:lineRule="exact"/>
        <w:ind w:left="240"/>
        <w:jc w:val="both"/>
        <w:rPr>
          <w:rFonts w:ascii="Traditional Arabic" w:hAnsi="Traditional Arabic" w:cs="Traditional Arabic"/>
          <w:sz w:val="32"/>
          <w:szCs w:val="32"/>
          <w:rtl/>
        </w:rPr>
      </w:pPr>
      <w:r w:rsidRPr="00D81A92">
        <w:rPr>
          <w:rFonts w:ascii="Traditional Arabic" w:hAnsi="Traditional Arabic" w:cs="Traditional Arabic"/>
          <w:sz w:val="32"/>
          <w:szCs w:val="32"/>
          <w:rtl/>
        </w:rPr>
        <w:lastRenderedPageBreak/>
        <w:t>فقدم حميد بعد ذلك على عمر فلم يعرفه فقال له : من أنت ؟ قال : أنا حميد . فقال عمر : الذي أمج داره . فقال : والله ما شربتها منذ عشرين سنة . فقال : صدقت ، وإنما أردت أن أبسطك . وجعل يعتذر إليه .</w:t>
      </w:r>
    </w:p>
    <w:p w:rsidR="00D81A92" w:rsidRPr="00D81A92" w:rsidRDefault="00D81A92" w:rsidP="00D81A92">
      <w:pPr>
        <w:spacing w:line="420" w:lineRule="exact"/>
        <w:jc w:val="lowKashida"/>
        <w:rPr>
          <w:rFonts w:ascii="Traditional Arabic" w:hAnsi="Traditional Arabic" w:cs="Traditional Arabic"/>
          <w:sz w:val="32"/>
          <w:szCs w:val="32"/>
          <w:rtl/>
        </w:rPr>
      </w:pPr>
      <w:r w:rsidRPr="00D81A92">
        <w:rPr>
          <w:rFonts w:ascii="Traditional Arabic" w:hAnsi="Traditional Arabic" w:cs="Traditional Arabic"/>
          <w:sz w:val="32"/>
          <w:szCs w:val="32"/>
          <w:rtl/>
        </w:rPr>
        <w:t xml:space="preserve">   وقد روى الترمذي في الشمائل عن أبي هريرة قال : ( قالوا : يا رسول الله إنك تداعبنا ، قال : </w:t>
      </w:r>
      <w:r w:rsidRPr="00D81A92">
        <w:rPr>
          <w:rFonts w:ascii="Traditional Arabic" w:hAnsi="Traditional Arabic" w:cs="Traditional Arabic"/>
          <w:b/>
          <w:bCs/>
          <w:sz w:val="32"/>
          <w:szCs w:val="32"/>
          <w:rtl/>
        </w:rPr>
        <w:t>إني لا أقول إلا حقاً</w:t>
      </w:r>
      <w:r w:rsidRPr="00D81A92">
        <w:rPr>
          <w:rFonts w:ascii="Traditional Arabic" w:hAnsi="Traditional Arabic" w:cs="Traditional Arabic"/>
          <w:sz w:val="32"/>
          <w:szCs w:val="32"/>
          <w:rtl/>
        </w:rPr>
        <w:t xml:space="preserve"> ) ، وفي رواية للبخاري قال : </w:t>
      </w:r>
      <w:r w:rsidRPr="00D81A92">
        <w:rPr>
          <w:rFonts w:ascii="Traditional Arabic" w:hAnsi="Traditional Arabic" w:cs="Traditional Arabic"/>
          <w:b/>
          <w:bCs/>
          <w:sz w:val="32"/>
          <w:szCs w:val="32"/>
          <w:rtl/>
        </w:rPr>
        <w:t>{ نعم غير أني لا أقول إلا حقا</w:t>
      </w:r>
      <w:r w:rsidRPr="00D81A92">
        <w:rPr>
          <w:rFonts w:ascii="Traditional Arabic" w:hAnsi="Traditional Arabic" w:cs="Traditional Arabic"/>
          <w:sz w:val="32"/>
          <w:szCs w:val="32"/>
          <w:rtl/>
        </w:rPr>
        <w:t xml:space="preserve"> } </w:t>
      </w:r>
      <w:r w:rsidRPr="00D81A92">
        <w:rPr>
          <w:rFonts w:ascii="Traditional Arabic" w:hAnsi="Traditional Arabic" w:cs="Traditional Arabic"/>
          <w:sz w:val="32"/>
          <w:szCs w:val="32"/>
          <w:vertAlign w:val="superscript"/>
          <w:rtl/>
        </w:rPr>
        <w:t>(</w:t>
      </w:r>
      <w:r w:rsidRPr="00D81A92">
        <w:rPr>
          <w:rStyle w:val="af"/>
          <w:rFonts w:ascii="Traditional Arabic" w:hAnsi="Traditional Arabic" w:cs="Traditional Arabic"/>
          <w:sz w:val="32"/>
          <w:szCs w:val="32"/>
          <w:rtl/>
        </w:rPr>
        <w:footnoteReference w:id="35"/>
      </w:r>
      <w:r w:rsidRPr="00D81A92">
        <w:rPr>
          <w:rFonts w:ascii="Traditional Arabic" w:hAnsi="Traditional Arabic" w:cs="Traditional Arabic"/>
          <w:sz w:val="32"/>
          <w:szCs w:val="32"/>
          <w:vertAlign w:val="superscript"/>
          <w:rtl/>
        </w:rPr>
        <w:t>)</w:t>
      </w:r>
      <w:r w:rsidRPr="00D81A92">
        <w:rPr>
          <w:rFonts w:ascii="Traditional Arabic" w:hAnsi="Traditional Arabic" w:cs="Traditional Arabic"/>
          <w:sz w:val="32"/>
          <w:szCs w:val="32"/>
          <w:rtl/>
        </w:rPr>
        <w:t xml:space="preserve">  </w:t>
      </w:r>
    </w:p>
    <w:p w:rsidR="00D81A92" w:rsidRPr="00D81A92" w:rsidRDefault="00D81A92" w:rsidP="00D81A92">
      <w:pPr>
        <w:spacing w:line="420" w:lineRule="exact"/>
        <w:jc w:val="lowKashida"/>
        <w:rPr>
          <w:rFonts w:ascii="Traditional Arabic" w:hAnsi="Traditional Arabic" w:cs="Traditional Arabic"/>
          <w:sz w:val="32"/>
          <w:szCs w:val="32"/>
          <w:rtl/>
        </w:rPr>
      </w:pPr>
      <w:r w:rsidRPr="00D81A92">
        <w:rPr>
          <w:rFonts w:ascii="Traditional Arabic" w:hAnsi="Traditional Arabic" w:cs="Traditional Arabic"/>
          <w:sz w:val="32"/>
          <w:szCs w:val="32"/>
          <w:rtl/>
        </w:rPr>
        <w:t xml:space="preserve">   وروى ابن عساكر عن أنس رضي الله تعالى عنه قال : كان رسول الله </w:t>
      </w:r>
      <w:r w:rsidRPr="00D81A92">
        <w:rPr>
          <w:rFonts w:ascii="Traditional Arabic" w:hAnsi="Traditional Arabic" w:cs="Traditional Arabic"/>
          <w:sz w:val="32"/>
          <w:szCs w:val="32"/>
        </w:rPr>
        <w:sym w:font="AGA Arabesque" w:char="F072"/>
      </w:r>
      <w:r w:rsidRPr="00D81A92">
        <w:rPr>
          <w:rFonts w:ascii="Traditional Arabic" w:hAnsi="Traditional Arabic" w:cs="Traditional Arabic"/>
          <w:sz w:val="32"/>
          <w:szCs w:val="32"/>
          <w:rtl/>
        </w:rPr>
        <w:t xml:space="preserve"> من أفكه الناس ، ورواه ابن الجوزي وزاد : مع صبي . وروى ابن عساكر عن حبشي بن جنادة رضي الله تعالى عنه قال : كان رسول الله </w:t>
      </w:r>
      <w:r w:rsidRPr="00D81A92">
        <w:rPr>
          <w:rFonts w:ascii="Traditional Arabic" w:hAnsi="Traditional Arabic" w:cs="Traditional Arabic"/>
          <w:sz w:val="32"/>
          <w:szCs w:val="32"/>
        </w:rPr>
        <w:sym w:font="AGA Arabesque" w:char="F072"/>
      </w:r>
      <w:r w:rsidRPr="00D81A92">
        <w:rPr>
          <w:rFonts w:ascii="Traditional Arabic" w:hAnsi="Traditional Arabic" w:cs="Traditional Arabic"/>
          <w:sz w:val="32"/>
          <w:szCs w:val="32"/>
          <w:rtl/>
        </w:rPr>
        <w:t xml:space="preserve"> أفكه الناس خلقا . وروى الطبراني في الكبير ، قال الذهبي رحمه الله تعالى - إسناده قريب من الحسن - عن ابن عمر رضي الله تعالى عنهما قال : قال رسول الله </w:t>
      </w:r>
      <w:r w:rsidRPr="00D81A92">
        <w:rPr>
          <w:rFonts w:ascii="Traditional Arabic" w:hAnsi="Traditional Arabic" w:cs="Traditional Arabic"/>
          <w:sz w:val="32"/>
          <w:szCs w:val="32"/>
        </w:rPr>
        <w:sym w:font="AGA Arabesque" w:char="F072"/>
      </w:r>
      <w:r w:rsidRPr="00D81A92">
        <w:rPr>
          <w:rFonts w:ascii="Traditional Arabic" w:hAnsi="Traditional Arabic" w:cs="Traditional Arabic"/>
          <w:sz w:val="32"/>
          <w:szCs w:val="32"/>
          <w:rtl/>
        </w:rPr>
        <w:t xml:space="preserve"> : ( </w:t>
      </w:r>
      <w:r w:rsidRPr="00D81A92">
        <w:rPr>
          <w:rFonts w:ascii="Traditional Arabic" w:hAnsi="Traditional Arabic" w:cs="Traditional Arabic"/>
          <w:b/>
          <w:bCs/>
          <w:sz w:val="32"/>
          <w:szCs w:val="32"/>
          <w:rtl/>
        </w:rPr>
        <w:t>إني لأمزح ، ولا أقول إلا حقا</w:t>
      </w:r>
      <w:r w:rsidRPr="00D81A92">
        <w:rPr>
          <w:rFonts w:ascii="Traditional Arabic" w:hAnsi="Traditional Arabic" w:cs="Traditional Arabic"/>
          <w:sz w:val="32"/>
          <w:szCs w:val="32"/>
          <w:rtl/>
        </w:rPr>
        <w:t xml:space="preserve"> ) ، ورواه الخطيب عن أنس . </w:t>
      </w:r>
    </w:p>
    <w:p w:rsidR="00D81A92" w:rsidRPr="00D81A92" w:rsidRDefault="00D81A92" w:rsidP="00D81A92">
      <w:pPr>
        <w:spacing w:line="420" w:lineRule="exact"/>
        <w:jc w:val="lowKashida"/>
        <w:rPr>
          <w:rFonts w:ascii="Traditional Arabic" w:hAnsi="Traditional Arabic" w:cs="Traditional Arabic"/>
          <w:sz w:val="32"/>
          <w:szCs w:val="32"/>
          <w:rtl/>
        </w:rPr>
      </w:pPr>
      <w:r w:rsidRPr="00D81A92">
        <w:rPr>
          <w:rFonts w:ascii="Traditional Arabic" w:hAnsi="Traditional Arabic" w:cs="Traditional Arabic"/>
          <w:sz w:val="32"/>
          <w:szCs w:val="32"/>
          <w:rtl/>
        </w:rPr>
        <w:t xml:space="preserve">    وروى أبو الشيخ عن عبد الله بن الحارث بن جزء رضي الله تعالى عنه قال : ما رأيت أحدا أكثر مزاحا من رسول الله </w:t>
      </w:r>
      <w:r w:rsidRPr="00D81A92">
        <w:rPr>
          <w:rFonts w:ascii="Traditional Arabic" w:hAnsi="Traditional Arabic" w:cs="Traditional Arabic"/>
          <w:sz w:val="32"/>
          <w:szCs w:val="32"/>
        </w:rPr>
        <w:sym w:font="AGA Arabesque" w:char="F072"/>
      </w:r>
      <w:r w:rsidRPr="00D81A92">
        <w:rPr>
          <w:rFonts w:ascii="Traditional Arabic" w:hAnsi="Traditional Arabic" w:cs="Traditional Arabic"/>
          <w:sz w:val="32"/>
          <w:szCs w:val="32"/>
          <w:rtl/>
        </w:rPr>
        <w:t xml:space="preserve"> .</w:t>
      </w:r>
    </w:p>
    <w:p w:rsidR="00D81A92" w:rsidRPr="00D81A92" w:rsidRDefault="00D81A92" w:rsidP="00D81A92">
      <w:pPr>
        <w:spacing w:line="420" w:lineRule="exact"/>
        <w:jc w:val="lowKashida"/>
        <w:rPr>
          <w:rFonts w:ascii="Traditional Arabic" w:hAnsi="Traditional Arabic" w:cs="Traditional Arabic"/>
          <w:sz w:val="32"/>
          <w:szCs w:val="32"/>
          <w:rtl/>
        </w:rPr>
      </w:pPr>
      <w:r w:rsidRPr="00D81A92">
        <w:rPr>
          <w:rFonts w:ascii="Traditional Arabic" w:hAnsi="Traditional Arabic" w:cs="Traditional Arabic"/>
          <w:sz w:val="32"/>
          <w:szCs w:val="32"/>
          <w:rtl/>
        </w:rPr>
        <w:t xml:space="preserve">     وروى المعافى بن زكريا وفيه انقطاع عن عائشة رضي الله تعالى عنها قالت : كان رسول الله </w:t>
      </w:r>
      <w:r w:rsidRPr="00D81A92">
        <w:rPr>
          <w:rFonts w:ascii="Traditional Arabic" w:hAnsi="Traditional Arabic" w:cs="Traditional Arabic"/>
          <w:sz w:val="32"/>
          <w:szCs w:val="32"/>
        </w:rPr>
        <w:sym w:font="AGA Arabesque" w:char="F072"/>
      </w:r>
      <w:r w:rsidRPr="00D81A92">
        <w:rPr>
          <w:rFonts w:ascii="Traditional Arabic" w:hAnsi="Traditional Arabic" w:cs="Traditional Arabic"/>
          <w:sz w:val="32"/>
          <w:szCs w:val="32"/>
          <w:rtl/>
        </w:rPr>
        <w:t xml:space="preserve"> مازحا ، وكان يقول : ( </w:t>
      </w:r>
      <w:r w:rsidRPr="00D81A92">
        <w:rPr>
          <w:rFonts w:ascii="Traditional Arabic" w:hAnsi="Traditional Arabic" w:cs="Traditional Arabic"/>
          <w:b/>
          <w:bCs/>
          <w:sz w:val="32"/>
          <w:szCs w:val="32"/>
          <w:rtl/>
        </w:rPr>
        <w:t>إن الله تعالى لا يؤاخذ المزاح الصادق في مزاحه</w:t>
      </w:r>
      <w:r w:rsidRPr="00D81A92">
        <w:rPr>
          <w:rFonts w:ascii="Traditional Arabic" w:hAnsi="Traditional Arabic" w:cs="Traditional Arabic"/>
          <w:sz w:val="32"/>
          <w:szCs w:val="32"/>
          <w:rtl/>
        </w:rPr>
        <w:t xml:space="preserve"> ) . </w:t>
      </w:r>
      <w:r w:rsidRPr="00D81A92">
        <w:rPr>
          <w:rFonts w:ascii="Traditional Arabic" w:hAnsi="Traditional Arabic" w:cs="Traditional Arabic"/>
          <w:b/>
          <w:bCs/>
          <w:sz w:val="32"/>
          <w:szCs w:val="32"/>
          <w:vertAlign w:val="superscript"/>
          <w:rtl/>
        </w:rPr>
        <w:t>(</w:t>
      </w:r>
      <w:r w:rsidRPr="00D81A92">
        <w:rPr>
          <w:rStyle w:val="af"/>
          <w:rFonts w:ascii="Traditional Arabic" w:hAnsi="Traditional Arabic" w:cs="Traditional Arabic"/>
          <w:b/>
          <w:bCs/>
          <w:sz w:val="32"/>
          <w:szCs w:val="32"/>
          <w:rtl/>
        </w:rPr>
        <w:footnoteReference w:id="36"/>
      </w:r>
      <w:r w:rsidRPr="00D81A92">
        <w:rPr>
          <w:rFonts w:ascii="Traditional Arabic" w:hAnsi="Traditional Arabic" w:cs="Traditional Arabic"/>
          <w:b/>
          <w:bCs/>
          <w:sz w:val="32"/>
          <w:szCs w:val="32"/>
          <w:vertAlign w:val="superscript"/>
          <w:rtl/>
        </w:rPr>
        <w:t>)</w:t>
      </w:r>
    </w:p>
    <w:p w:rsidR="00D81A92" w:rsidRPr="00D81A92" w:rsidRDefault="00D81A92" w:rsidP="00D81A92">
      <w:pPr>
        <w:spacing w:line="420" w:lineRule="exact"/>
        <w:jc w:val="lowKashida"/>
        <w:rPr>
          <w:rFonts w:ascii="Traditional Arabic" w:hAnsi="Traditional Arabic" w:cs="Traditional Arabic"/>
          <w:sz w:val="32"/>
          <w:szCs w:val="32"/>
          <w:rtl/>
        </w:rPr>
      </w:pPr>
      <w:r w:rsidRPr="00D81A92">
        <w:rPr>
          <w:rFonts w:ascii="Traditional Arabic" w:hAnsi="Traditional Arabic" w:cs="Traditional Arabic"/>
          <w:sz w:val="32"/>
          <w:szCs w:val="32"/>
          <w:rtl/>
        </w:rPr>
        <w:t xml:space="preserve">      وروى ابن ناصر الدين عن أم نبيط رضي الله تعالى عنها قالت : أهدينا جارية لنا من بني النجار إلى زوجها ، وكنت مع نسوة من بني النجار ، ومعي دف أضرب به ، وأنا أقول : أتيناكم أتيناكم ، فحيونا نحييكم ، ولولا الذهب الأحمر ما حلت بواديكم ، فقالت : فوقف علينا رسول الله </w:t>
      </w:r>
      <w:r w:rsidRPr="00D81A92">
        <w:rPr>
          <w:rFonts w:ascii="Traditional Arabic" w:hAnsi="Traditional Arabic" w:cs="Traditional Arabic"/>
          <w:sz w:val="32"/>
          <w:szCs w:val="32"/>
        </w:rPr>
        <w:sym w:font="AGA Arabesque" w:char="F072"/>
      </w:r>
      <w:r w:rsidRPr="00D81A92">
        <w:rPr>
          <w:rFonts w:ascii="Traditional Arabic" w:hAnsi="Traditional Arabic" w:cs="Traditional Arabic"/>
          <w:sz w:val="32"/>
          <w:szCs w:val="32"/>
          <w:rtl/>
        </w:rPr>
        <w:t xml:space="preserve"> فقال : ( </w:t>
      </w:r>
      <w:r w:rsidRPr="00D81A92">
        <w:rPr>
          <w:rFonts w:ascii="Traditional Arabic" w:hAnsi="Traditional Arabic" w:cs="Traditional Arabic"/>
          <w:b/>
          <w:bCs/>
          <w:sz w:val="32"/>
          <w:szCs w:val="32"/>
          <w:rtl/>
        </w:rPr>
        <w:t>ما هذا يا أم نبيط ؟</w:t>
      </w:r>
      <w:r w:rsidRPr="00D81A92">
        <w:rPr>
          <w:rFonts w:ascii="Traditional Arabic" w:hAnsi="Traditional Arabic" w:cs="Traditional Arabic"/>
          <w:sz w:val="32"/>
          <w:szCs w:val="32"/>
          <w:rtl/>
        </w:rPr>
        <w:t xml:space="preserve"> ) فقلت : بأبي أنت وأمي يا رسول الله ، جارية من بني النجار نهديها إلى زوجها ، قال : ( </w:t>
      </w:r>
      <w:r w:rsidRPr="00D81A92">
        <w:rPr>
          <w:rFonts w:ascii="Traditional Arabic" w:hAnsi="Traditional Arabic" w:cs="Traditional Arabic"/>
          <w:b/>
          <w:bCs/>
          <w:sz w:val="32"/>
          <w:szCs w:val="32"/>
          <w:rtl/>
        </w:rPr>
        <w:t>فتقولين ماذا ؟</w:t>
      </w:r>
      <w:r w:rsidRPr="00D81A92">
        <w:rPr>
          <w:rFonts w:ascii="Traditional Arabic" w:hAnsi="Traditional Arabic" w:cs="Traditional Arabic"/>
          <w:sz w:val="32"/>
          <w:szCs w:val="32"/>
          <w:rtl/>
        </w:rPr>
        <w:t xml:space="preserve"> ) قلت : فأعدت عليه قولي ، فقال رسول الله </w:t>
      </w:r>
      <w:r w:rsidRPr="00D81A92">
        <w:rPr>
          <w:rFonts w:ascii="Traditional Arabic" w:hAnsi="Traditional Arabic" w:cs="Traditional Arabic"/>
          <w:sz w:val="32"/>
          <w:szCs w:val="32"/>
        </w:rPr>
        <w:sym w:font="AGA Arabesque" w:char="F072"/>
      </w:r>
      <w:r w:rsidRPr="00D81A92">
        <w:rPr>
          <w:rFonts w:ascii="Traditional Arabic" w:hAnsi="Traditional Arabic" w:cs="Traditional Arabic"/>
          <w:sz w:val="32"/>
          <w:szCs w:val="32"/>
          <w:rtl/>
        </w:rPr>
        <w:t xml:space="preserve"> : ( </w:t>
      </w:r>
      <w:r w:rsidRPr="00D81A92">
        <w:rPr>
          <w:rFonts w:ascii="Traditional Arabic" w:hAnsi="Traditional Arabic" w:cs="Traditional Arabic"/>
          <w:b/>
          <w:bCs/>
          <w:sz w:val="32"/>
          <w:szCs w:val="32"/>
          <w:rtl/>
        </w:rPr>
        <w:t>ولولا الحنطة السمراء ما سمنت عذاريكم )</w:t>
      </w:r>
      <w:r w:rsidRPr="00D81A92">
        <w:rPr>
          <w:rFonts w:ascii="Traditional Arabic" w:hAnsi="Traditional Arabic" w:cs="Traditional Arabic"/>
          <w:b/>
          <w:bCs/>
          <w:sz w:val="32"/>
          <w:szCs w:val="32"/>
          <w:vertAlign w:val="superscript"/>
          <w:rtl/>
        </w:rPr>
        <w:t xml:space="preserve">  (</w:t>
      </w:r>
      <w:r w:rsidRPr="00D81A92">
        <w:rPr>
          <w:rStyle w:val="af"/>
          <w:rFonts w:ascii="Traditional Arabic" w:hAnsi="Traditional Arabic" w:cs="Traditional Arabic"/>
          <w:b/>
          <w:bCs/>
          <w:sz w:val="32"/>
          <w:szCs w:val="32"/>
          <w:rtl/>
        </w:rPr>
        <w:footnoteReference w:id="37"/>
      </w:r>
      <w:r w:rsidRPr="00D81A92">
        <w:rPr>
          <w:rFonts w:ascii="Traditional Arabic" w:hAnsi="Traditional Arabic" w:cs="Traditional Arabic"/>
          <w:b/>
          <w:bCs/>
          <w:sz w:val="32"/>
          <w:szCs w:val="32"/>
          <w:vertAlign w:val="superscript"/>
          <w:rtl/>
        </w:rPr>
        <w:t>)</w:t>
      </w:r>
    </w:p>
    <w:p w:rsidR="00D81A92" w:rsidRPr="00D81A92" w:rsidRDefault="00D81A92" w:rsidP="00D81A92">
      <w:pPr>
        <w:spacing w:line="420" w:lineRule="exact"/>
        <w:jc w:val="lowKashida"/>
        <w:rPr>
          <w:rFonts w:ascii="Traditional Arabic" w:hAnsi="Traditional Arabic" w:cs="Traditional Arabic"/>
          <w:b/>
          <w:bCs/>
          <w:sz w:val="32"/>
          <w:szCs w:val="32"/>
          <w:rtl/>
        </w:rPr>
      </w:pPr>
      <w:r w:rsidRPr="00D81A92">
        <w:rPr>
          <w:rFonts w:ascii="Traditional Arabic" w:hAnsi="Traditional Arabic" w:cs="Traditional Arabic"/>
          <w:sz w:val="32"/>
          <w:szCs w:val="32"/>
          <w:rtl/>
        </w:rPr>
        <w:t xml:space="preserve"> وعن عبيد بن عمير قال : كنت عند عائشة رضي الله عنها ، ونحن نذكر حمى المدينة ، وانتقالها إلى مهيعة ونضحك ، ثم صرنا إلى حديث بريرة ومسألتها ، إذ افتتح علينا عبد الله بن عمر ، فلما رأيناه </w:t>
      </w:r>
      <w:r w:rsidRPr="00D81A92">
        <w:rPr>
          <w:rFonts w:ascii="Traditional Arabic" w:hAnsi="Traditional Arabic" w:cs="Traditional Arabic"/>
          <w:sz w:val="32"/>
          <w:szCs w:val="32"/>
          <w:rtl/>
        </w:rPr>
        <w:lastRenderedPageBreak/>
        <w:t xml:space="preserve">أكثرنا ، وقال : دعنا من باطلكما ، قالت عائشة : سبحان الله ! ألم تسمع رسول الله </w:t>
      </w:r>
      <w:r w:rsidRPr="00D81A92">
        <w:rPr>
          <w:rFonts w:ascii="Traditional Arabic" w:hAnsi="Traditional Arabic" w:cs="Traditional Arabic"/>
          <w:sz w:val="32"/>
          <w:szCs w:val="32"/>
        </w:rPr>
        <w:sym w:font="AGA Arabesque" w:char="F072"/>
      </w:r>
      <w:r w:rsidRPr="00D81A92">
        <w:rPr>
          <w:rFonts w:ascii="Traditional Arabic" w:hAnsi="Traditional Arabic" w:cs="Traditional Arabic"/>
          <w:sz w:val="32"/>
          <w:szCs w:val="32"/>
          <w:rtl/>
        </w:rPr>
        <w:t xml:space="preserve"> يقول  : </w:t>
      </w:r>
      <w:r w:rsidRPr="00D81A92">
        <w:rPr>
          <w:rFonts w:ascii="Traditional Arabic" w:hAnsi="Traditional Arabic" w:cs="Traditional Arabic"/>
          <w:b/>
          <w:bCs/>
          <w:sz w:val="32"/>
          <w:szCs w:val="32"/>
          <w:rtl/>
        </w:rPr>
        <w:t>{ إني لأمزح ولا أقول إلا حقا }</w:t>
      </w:r>
      <w:r w:rsidRPr="00D81A92">
        <w:rPr>
          <w:rFonts w:ascii="Traditional Arabic" w:hAnsi="Traditional Arabic" w:cs="Traditional Arabic"/>
          <w:sz w:val="32"/>
          <w:szCs w:val="32"/>
          <w:rtl/>
        </w:rPr>
        <w:t xml:space="preserve"> </w:t>
      </w:r>
      <w:r w:rsidRPr="00D81A92">
        <w:rPr>
          <w:rFonts w:ascii="Traditional Arabic" w:hAnsi="Traditional Arabic" w:cs="Traditional Arabic"/>
          <w:b/>
          <w:bCs/>
          <w:sz w:val="32"/>
          <w:szCs w:val="32"/>
          <w:vertAlign w:val="superscript"/>
          <w:rtl/>
        </w:rPr>
        <w:t>(</w:t>
      </w:r>
      <w:r w:rsidRPr="00D81A92">
        <w:rPr>
          <w:rStyle w:val="af"/>
          <w:rFonts w:ascii="Traditional Arabic" w:hAnsi="Traditional Arabic" w:cs="Traditional Arabic"/>
          <w:b/>
          <w:bCs/>
          <w:sz w:val="32"/>
          <w:szCs w:val="32"/>
          <w:rtl/>
        </w:rPr>
        <w:footnoteReference w:id="38"/>
      </w:r>
      <w:r w:rsidRPr="00D81A92">
        <w:rPr>
          <w:rFonts w:ascii="Traditional Arabic" w:hAnsi="Traditional Arabic" w:cs="Traditional Arabic"/>
          <w:b/>
          <w:bCs/>
          <w:sz w:val="32"/>
          <w:szCs w:val="32"/>
          <w:vertAlign w:val="superscript"/>
          <w:rtl/>
        </w:rPr>
        <w:t>)</w:t>
      </w:r>
    </w:p>
    <w:p w:rsidR="00D81A92" w:rsidRPr="00D81A92" w:rsidRDefault="00D81A92" w:rsidP="00D81A92">
      <w:pPr>
        <w:numPr>
          <w:ilvl w:val="0"/>
          <w:numId w:val="2"/>
        </w:numPr>
        <w:spacing w:line="420" w:lineRule="exact"/>
        <w:jc w:val="lowKashida"/>
        <w:rPr>
          <w:rFonts w:ascii="Traditional Arabic" w:hAnsi="Traditional Arabic" w:cs="Traditional Arabic"/>
          <w:sz w:val="32"/>
          <w:szCs w:val="32"/>
          <w:rtl/>
        </w:rPr>
      </w:pPr>
      <w:r w:rsidRPr="00D81A92">
        <w:rPr>
          <w:rFonts w:ascii="Traditional Arabic" w:hAnsi="Traditional Arabic" w:cs="Traditional Arabic"/>
          <w:b/>
          <w:bCs/>
          <w:sz w:val="32"/>
          <w:szCs w:val="32"/>
          <w:rtl/>
        </w:rPr>
        <w:t xml:space="preserve">ومن مزاحه عليه السلام قوله لخوّات بن جبير الأنصاري صاحب ذات النحيين: " ما فعل جملك الشرود ؟ " </w:t>
      </w:r>
      <w:r w:rsidRPr="00D81A92">
        <w:rPr>
          <w:rFonts w:ascii="Traditional Arabic" w:hAnsi="Traditional Arabic" w:cs="Traditional Arabic"/>
          <w:sz w:val="32"/>
          <w:szCs w:val="32"/>
          <w:rtl/>
        </w:rPr>
        <w:t>فقال: عقله الإسلام</w:t>
      </w:r>
      <w:r w:rsidRPr="00D81A92">
        <w:rPr>
          <w:rFonts w:ascii="Traditional Arabic" w:hAnsi="Traditional Arabic" w:cs="Traditional Arabic"/>
          <w:b/>
          <w:bCs/>
          <w:sz w:val="32"/>
          <w:szCs w:val="32"/>
          <w:rtl/>
        </w:rPr>
        <w:t>.</w:t>
      </w:r>
    </w:p>
    <w:p w:rsidR="00D81A92" w:rsidRPr="00D81A92" w:rsidRDefault="00D81A92" w:rsidP="00D81A92">
      <w:pPr>
        <w:autoSpaceDE w:val="0"/>
        <w:autoSpaceDN w:val="0"/>
        <w:adjustRightInd w:val="0"/>
        <w:spacing w:line="420" w:lineRule="exact"/>
        <w:jc w:val="both"/>
        <w:rPr>
          <w:rFonts w:ascii="Traditional Arabic" w:hAnsi="Traditional Arabic" w:cs="Traditional Arabic"/>
          <w:sz w:val="32"/>
          <w:szCs w:val="32"/>
          <w:rtl/>
        </w:rPr>
      </w:pPr>
      <w:r w:rsidRPr="00D81A92">
        <w:rPr>
          <w:rFonts w:ascii="Traditional Arabic" w:hAnsi="Traditional Arabic" w:cs="Traditional Arabic"/>
          <w:sz w:val="32"/>
          <w:szCs w:val="32"/>
          <w:rtl/>
        </w:rPr>
        <w:t xml:space="preserve">  عن خوات </w:t>
      </w:r>
      <w:r w:rsidRPr="00D81A92">
        <w:rPr>
          <w:rFonts w:ascii="Traditional Arabic" w:hAnsi="Traditional Arabic" w:cs="Traditional Arabic"/>
          <w:b/>
          <w:bCs/>
          <w:sz w:val="32"/>
          <w:szCs w:val="32"/>
          <w:vertAlign w:val="superscript"/>
          <w:rtl/>
        </w:rPr>
        <w:t>(</w:t>
      </w:r>
      <w:r w:rsidRPr="00D81A92">
        <w:rPr>
          <w:rStyle w:val="af"/>
          <w:rFonts w:ascii="Traditional Arabic" w:hAnsi="Traditional Arabic" w:cs="Traditional Arabic"/>
          <w:b/>
          <w:bCs/>
          <w:sz w:val="32"/>
          <w:szCs w:val="32"/>
          <w:rtl/>
        </w:rPr>
        <w:footnoteReference w:id="39"/>
      </w:r>
      <w:r w:rsidRPr="00D81A92">
        <w:rPr>
          <w:rFonts w:ascii="Traditional Arabic" w:hAnsi="Traditional Arabic" w:cs="Traditional Arabic"/>
          <w:b/>
          <w:bCs/>
          <w:sz w:val="32"/>
          <w:szCs w:val="32"/>
          <w:vertAlign w:val="superscript"/>
          <w:rtl/>
        </w:rPr>
        <w:t xml:space="preserve">) </w:t>
      </w:r>
      <w:r w:rsidRPr="00D81A92">
        <w:rPr>
          <w:rFonts w:ascii="Traditional Arabic" w:hAnsi="Traditional Arabic" w:cs="Traditional Arabic"/>
          <w:sz w:val="32"/>
          <w:szCs w:val="32"/>
          <w:rtl/>
        </w:rPr>
        <w:t xml:space="preserve">قال : نزلنا مع رسول الله </w:t>
      </w:r>
      <w:r w:rsidRPr="00D81A92">
        <w:rPr>
          <w:rFonts w:ascii="Traditional Arabic" w:hAnsi="Traditional Arabic" w:cs="Traditional Arabic"/>
          <w:sz w:val="32"/>
          <w:szCs w:val="32"/>
        </w:rPr>
        <w:sym w:font="AGA Arabesque" w:char="F072"/>
      </w:r>
      <w:r w:rsidRPr="00D81A92">
        <w:rPr>
          <w:rFonts w:ascii="Traditional Arabic" w:hAnsi="Traditional Arabic" w:cs="Traditional Arabic"/>
          <w:sz w:val="32"/>
          <w:szCs w:val="32"/>
          <w:rtl/>
        </w:rPr>
        <w:t xml:space="preserve"> مر الظهران قال : فخرجت من خبائي فإذا أنا </w:t>
      </w:r>
    </w:p>
    <w:p w:rsidR="00D81A92" w:rsidRPr="00D81A92" w:rsidRDefault="00D81A92" w:rsidP="00D81A92">
      <w:pPr>
        <w:autoSpaceDE w:val="0"/>
        <w:autoSpaceDN w:val="0"/>
        <w:adjustRightInd w:val="0"/>
        <w:spacing w:line="420" w:lineRule="exact"/>
        <w:jc w:val="both"/>
        <w:rPr>
          <w:rFonts w:ascii="Traditional Arabic" w:hAnsi="Traditional Arabic" w:cs="Traditional Arabic"/>
          <w:sz w:val="32"/>
          <w:szCs w:val="32"/>
          <w:rtl/>
        </w:rPr>
      </w:pPr>
      <w:r w:rsidRPr="00D81A92">
        <w:rPr>
          <w:rFonts w:ascii="Traditional Arabic" w:hAnsi="Traditional Arabic" w:cs="Traditional Arabic"/>
          <w:sz w:val="32"/>
          <w:szCs w:val="32"/>
          <w:rtl/>
        </w:rPr>
        <w:t xml:space="preserve">بنسوة يتحدثن فأعجبنني فرجعت فاستخرجت عيبتي فاستخرجت منها حلة فلبستها وجئت فجلست معهن وخرج رسول الله </w:t>
      </w:r>
      <w:r w:rsidRPr="00D81A92">
        <w:rPr>
          <w:rFonts w:ascii="Traditional Arabic" w:hAnsi="Traditional Arabic" w:cs="Traditional Arabic"/>
          <w:sz w:val="32"/>
          <w:szCs w:val="32"/>
        </w:rPr>
        <w:sym w:font="AGA Arabesque" w:char="F072"/>
      </w:r>
      <w:r w:rsidRPr="00D81A92">
        <w:rPr>
          <w:rFonts w:ascii="Traditional Arabic" w:hAnsi="Traditional Arabic" w:cs="Traditional Arabic"/>
          <w:sz w:val="32"/>
          <w:szCs w:val="32"/>
          <w:rtl/>
        </w:rPr>
        <w:t xml:space="preserve"> من قبته فقال : أبا عبد الله ما يجلسك معهن ؟</w:t>
      </w:r>
    </w:p>
    <w:p w:rsidR="00D81A92" w:rsidRPr="00D81A92" w:rsidRDefault="00D81A92" w:rsidP="00D81A92">
      <w:pPr>
        <w:autoSpaceDE w:val="0"/>
        <w:autoSpaceDN w:val="0"/>
        <w:adjustRightInd w:val="0"/>
        <w:spacing w:line="420" w:lineRule="exact"/>
        <w:jc w:val="both"/>
        <w:rPr>
          <w:rFonts w:ascii="Traditional Arabic" w:hAnsi="Traditional Arabic" w:cs="Traditional Arabic"/>
          <w:sz w:val="32"/>
          <w:szCs w:val="32"/>
          <w:rtl/>
        </w:rPr>
      </w:pPr>
      <w:r w:rsidRPr="00D81A92">
        <w:rPr>
          <w:rFonts w:ascii="Traditional Arabic" w:hAnsi="Traditional Arabic" w:cs="Traditional Arabic"/>
          <w:sz w:val="32"/>
          <w:szCs w:val="32"/>
          <w:rtl/>
        </w:rPr>
        <w:t xml:space="preserve">   فلما رأيت رسول الله </w:t>
      </w:r>
      <w:r w:rsidRPr="00D81A92">
        <w:rPr>
          <w:rFonts w:ascii="Traditional Arabic" w:hAnsi="Traditional Arabic" w:cs="Traditional Arabic"/>
          <w:sz w:val="32"/>
          <w:szCs w:val="32"/>
        </w:rPr>
        <w:sym w:font="AGA Arabesque" w:char="F072"/>
      </w:r>
      <w:r w:rsidRPr="00D81A92">
        <w:rPr>
          <w:rFonts w:ascii="Traditional Arabic" w:hAnsi="Traditional Arabic" w:cs="Traditional Arabic"/>
          <w:sz w:val="32"/>
          <w:szCs w:val="32"/>
          <w:rtl/>
        </w:rPr>
        <w:t xml:space="preserve"> هبته واختلطت قلت : يا رسول الله جمل لي شرد فأنا أبتغي له قيدا فمضى واتبعته فألقى إلي رداءه ودخل الأراك كأني أنظر إلى بياض متنه في خضرة الأراك ، فقضى حاجته وتوضأ ، فأقبل والماء يسيل من لحيته على صدره ، أو قال يقطر من لحيته على صدره فقال : أبا عبد الله ما فعل شراد جملك ؟ ثم ارتحلنا فجعل لا يلحقني في المسير إلا قال السلام عليك أبا عبد الله ما فعل شراد ذلك الجمل ؟ </w:t>
      </w:r>
    </w:p>
    <w:p w:rsidR="00D81A92" w:rsidRPr="00D81A92" w:rsidRDefault="00D81A92" w:rsidP="00D81A92">
      <w:pPr>
        <w:autoSpaceDE w:val="0"/>
        <w:autoSpaceDN w:val="0"/>
        <w:adjustRightInd w:val="0"/>
        <w:spacing w:line="420" w:lineRule="exact"/>
        <w:jc w:val="both"/>
        <w:rPr>
          <w:rFonts w:ascii="Traditional Arabic" w:hAnsi="Traditional Arabic" w:cs="Traditional Arabic"/>
          <w:sz w:val="32"/>
          <w:szCs w:val="32"/>
          <w:rtl/>
        </w:rPr>
      </w:pPr>
      <w:r w:rsidRPr="00D81A92">
        <w:rPr>
          <w:rFonts w:ascii="Traditional Arabic" w:hAnsi="Traditional Arabic" w:cs="Traditional Arabic"/>
          <w:sz w:val="32"/>
          <w:szCs w:val="32"/>
          <w:rtl/>
        </w:rPr>
        <w:t xml:space="preserve">  فلما رأيت ذلك تعجلت إلى المدينة واجتنبت المسجد والمجالسة إلى النبي </w:t>
      </w:r>
      <w:r w:rsidRPr="00D81A92">
        <w:rPr>
          <w:rFonts w:ascii="Traditional Arabic" w:hAnsi="Traditional Arabic" w:cs="Traditional Arabic"/>
          <w:sz w:val="32"/>
          <w:szCs w:val="32"/>
        </w:rPr>
        <w:sym w:font="AGA Arabesque" w:char="F072"/>
      </w:r>
      <w:r w:rsidRPr="00D81A92">
        <w:rPr>
          <w:rFonts w:ascii="Traditional Arabic" w:hAnsi="Traditional Arabic" w:cs="Traditional Arabic"/>
          <w:sz w:val="32"/>
          <w:szCs w:val="32"/>
          <w:rtl/>
        </w:rPr>
        <w:t xml:space="preserve"> فلما طال ذلك تحينت ساعة خلوة المسجد فأتيت المسجد فقمت أصلي وخرج رسول الله </w:t>
      </w:r>
      <w:r w:rsidRPr="00D81A92">
        <w:rPr>
          <w:rFonts w:ascii="Traditional Arabic" w:hAnsi="Traditional Arabic" w:cs="Traditional Arabic"/>
          <w:sz w:val="32"/>
          <w:szCs w:val="32"/>
        </w:rPr>
        <w:sym w:font="AGA Arabesque" w:char="F072"/>
      </w:r>
      <w:r w:rsidRPr="00D81A92">
        <w:rPr>
          <w:rFonts w:ascii="Traditional Arabic" w:hAnsi="Traditional Arabic" w:cs="Traditional Arabic"/>
          <w:sz w:val="32"/>
          <w:szCs w:val="32"/>
          <w:rtl/>
        </w:rPr>
        <w:t xml:space="preserve"> من بعض حجره فجأة فصلى ركعتين خفيفتين وطولت رجاء أن يذهب ويدعني فقال : { </w:t>
      </w:r>
      <w:r w:rsidRPr="00D81A92">
        <w:rPr>
          <w:rFonts w:ascii="Traditional Arabic" w:hAnsi="Traditional Arabic" w:cs="Traditional Arabic"/>
          <w:b/>
          <w:bCs/>
          <w:sz w:val="32"/>
          <w:szCs w:val="32"/>
          <w:rtl/>
        </w:rPr>
        <w:t xml:space="preserve">طول أبا عبد الله ما شئت أن تطول فلست قائما حتى تنصرف </w:t>
      </w:r>
      <w:r w:rsidRPr="00D81A92">
        <w:rPr>
          <w:rFonts w:ascii="Traditional Arabic" w:hAnsi="Traditional Arabic" w:cs="Traditional Arabic"/>
          <w:sz w:val="32"/>
          <w:szCs w:val="32"/>
          <w:rtl/>
        </w:rPr>
        <w:t xml:space="preserve">} فقلت في نفسي : والله لأعتذرن إلى رسول الله </w:t>
      </w:r>
      <w:r w:rsidRPr="00D81A92">
        <w:rPr>
          <w:rFonts w:ascii="Traditional Arabic" w:hAnsi="Traditional Arabic" w:cs="Traditional Arabic"/>
          <w:sz w:val="32"/>
          <w:szCs w:val="32"/>
        </w:rPr>
        <w:sym w:font="AGA Arabesque" w:char="F072"/>
      </w:r>
      <w:r w:rsidRPr="00D81A92">
        <w:rPr>
          <w:rFonts w:ascii="Traditional Arabic" w:hAnsi="Traditional Arabic" w:cs="Traditional Arabic"/>
          <w:sz w:val="32"/>
          <w:szCs w:val="32"/>
          <w:rtl/>
        </w:rPr>
        <w:t xml:space="preserve"> ولأبرئن صدره فقلت : والذي بعثك بالحق ما شرد ذلك الجمل منذ أسلم فقال : رحمك الله ثلاثا ثم لم يعد لشيء مما كان . </w:t>
      </w:r>
      <w:r w:rsidRPr="00D81A92">
        <w:rPr>
          <w:rFonts w:ascii="Traditional Arabic" w:hAnsi="Traditional Arabic" w:cs="Traditional Arabic"/>
          <w:b/>
          <w:bCs/>
          <w:sz w:val="32"/>
          <w:szCs w:val="32"/>
          <w:vertAlign w:val="superscript"/>
          <w:rtl/>
        </w:rPr>
        <w:t>(</w:t>
      </w:r>
      <w:r w:rsidRPr="00D81A92">
        <w:rPr>
          <w:rStyle w:val="af"/>
          <w:rFonts w:ascii="Traditional Arabic" w:hAnsi="Traditional Arabic" w:cs="Traditional Arabic"/>
          <w:b/>
          <w:bCs/>
          <w:sz w:val="32"/>
          <w:szCs w:val="32"/>
          <w:rtl/>
        </w:rPr>
        <w:footnoteReference w:id="40"/>
      </w:r>
      <w:r w:rsidRPr="00D81A92">
        <w:rPr>
          <w:rFonts w:ascii="Traditional Arabic" w:hAnsi="Traditional Arabic" w:cs="Traditional Arabic"/>
          <w:b/>
          <w:bCs/>
          <w:sz w:val="32"/>
          <w:szCs w:val="32"/>
          <w:vertAlign w:val="superscript"/>
          <w:rtl/>
        </w:rPr>
        <w:t>)</w:t>
      </w:r>
    </w:p>
    <w:p w:rsidR="00D81A92" w:rsidRPr="00D81A92" w:rsidRDefault="00D81A92" w:rsidP="00D81A92">
      <w:pPr>
        <w:numPr>
          <w:ilvl w:val="0"/>
          <w:numId w:val="2"/>
        </w:numPr>
        <w:autoSpaceDE w:val="0"/>
        <w:autoSpaceDN w:val="0"/>
        <w:adjustRightInd w:val="0"/>
        <w:spacing w:line="420" w:lineRule="exact"/>
        <w:jc w:val="both"/>
        <w:rPr>
          <w:rFonts w:ascii="Traditional Arabic" w:hAnsi="Traditional Arabic" w:cs="Traditional Arabic"/>
          <w:b/>
          <w:bCs/>
          <w:sz w:val="32"/>
          <w:szCs w:val="32"/>
          <w:rtl/>
        </w:rPr>
      </w:pPr>
      <w:r w:rsidRPr="00D81A92">
        <w:rPr>
          <w:rFonts w:ascii="Traditional Arabic" w:hAnsi="Traditional Arabic" w:cs="Traditional Arabic"/>
          <w:b/>
          <w:bCs/>
          <w:sz w:val="32"/>
          <w:szCs w:val="32"/>
          <w:rtl/>
        </w:rPr>
        <w:t>يروي قصة حدثت له قبل إسلامه :</w:t>
      </w:r>
    </w:p>
    <w:p w:rsidR="00DA54BB" w:rsidRDefault="00D81A92" w:rsidP="00D81A92">
      <w:pPr>
        <w:autoSpaceDE w:val="0"/>
        <w:autoSpaceDN w:val="0"/>
        <w:adjustRightInd w:val="0"/>
        <w:spacing w:line="420" w:lineRule="exact"/>
        <w:jc w:val="both"/>
        <w:rPr>
          <w:rFonts w:ascii="Traditional Arabic" w:hAnsi="Traditional Arabic" w:cs="Traditional Arabic" w:hint="cs"/>
          <w:sz w:val="32"/>
          <w:szCs w:val="32"/>
          <w:rtl/>
        </w:rPr>
      </w:pPr>
      <w:r w:rsidRPr="00D81A92">
        <w:rPr>
          <w:rFonts w:ascii="Traditional Arabic" w:hAnsi="Traditional Arabic" w:cs="Traditional Arabic"/>
          <w:sz w:val="32"/>
          <w:szCs w:val="32"/>
          <w:rtl/>
        </w:rPr>
        <w:t xml:space="preserve">  وذلك أن خوّاتاً أتى امرأة كانت تبيع السمن في الجاهلية، فقال لها: هل عندك سمن طيب تبيعينه؟ قالت: نعم. وحلت زقاً فذاقه، وقال: أريد أطيب من هذا فأمسكيه، فأمسكيه وحل آخر فذاقه وقال: أمسكيه فقد شرد جملي، فقالت: ويحك، حتى أوثق هذا! قال: لا. خذيه وإلا تركته. فإن بعيري قد أفلت، فأخذته بيدها الأخرى، فوثب عليها وهي مشغولة اليدين لا تقدر على الامتناع، فقضى وطره </w:t>
      </w:r>
    </w:p>
    <w:p w:rsidR="00D81A92" w:rsidRPr="00D81A92" w:rsidRDefault="00D81A92" w:rsidP="00D81A92">
      <w:pPr>
        <w:autoSpaceDE w:val="0"/>
        <w:autoSpaceDN w:val="0"/>
        <w:adjustRightInd w:val="0"/>
        <w:spacing w:line="420" w:lineRule="exact"/>
        <w:jc w:val="both"/>
        <w:rPr>
          <w:rFonts w:ascii="Traditional Arabic" w:hAnsi="Traditional Arabic" w:cs="Traditional Arabic"/>
          <w:sz w:val="32"/>
          <w:szCs w:val="32"/>
          <w:rtl/>
        </w:rPr>
      </w:pPr>
      <w:r w:rsidRPr="00D81A92">
        <w:rPr>
          <w:rFonts w:ascii="Traditional Arabic" w:hAnsi="Traditional Arabic" w:cs="Traditional Arabic"/>
          <w:sz w:val="32"/>
          <w:szCs w:val="32"/>
          <w:rtl/>
        </w:rPr>
        <w:lastRenderedPageBreak/>
        <w:t xml:space="preserve">منها. فلما فرغ قالت: لا هناك. </w:t>
      </w:r>
      <w:r w:rsidRPr="00D81A92">
        <w:rPr>
          <w:rFonts w:ascii="Traditional Arabic" w:hAnsi="Traditional Arabic" w:cs="Traditional Arabic"/>
          <w:sz w:val="32"/>
          <w:szCs w:val="32"/>
          <w:vertAlign w:val="superscript"/>
          <w:rtl/>
        </w:rPr>
        <w:t>(</w:t>
      </w:r>
      <w:r w:rsidRPr="00D81A92">
        <w:rPr>
          <w:rStyle w:val="af"/>
          <w:rFonts w:ascii="Traditional Arabic" w:hAnsi="Traditional Arabic" w:cs="Traditional Arabic"/>
          <w:sz w:val="32"/>
          <w:szCs w:val="32"/>
          <w:rtl/>
        </w:rPr>
        <w:footnoteReference w:id="41"/>
      </w:r>
      <w:r w:rsidRPr="00D81A92">
        <w:rPr>
          <w:rFonts w:ascii="Traditional Arabic" w:hAnsi="Traditional Arabic" w:cs="Traditional Arabic"/>
          <w:sz w:val="32"/>
          <w:szCs w:val="32"/>
          <w:vertAlign w:val="superscript"/>
          <w:rtl/>
        </w:rPr>
        <w:t>)</w:t>
      </w:r>
    </w:p>
    <w:p w:rsidR="00D81A92" w:rsidRPr="00D81A92" w:rsidRDefault="00DA54BB" w:rsidP="00D81A92">
      <w:pPr>
        <w:spacing w:line="420" w:lineRule="exact"/>
        <w:rPr>
          <w:rFonts w:ascii="Traditional Arabic" w:hAnsi="Traditional Arabic" w:cs="Traditional Arabic"/>
          <w:b/>
          <w:bCs/>
          <w:sz w:val="32"/>
          <w:szCs w:val="32"/>
          <w:rtl/>
        </w:rPr>
      </w:pPr>
      <w:r>
        <w:rPr>
          <w:rFonts w:ascii="Traditional Arabic" w:hAnsi="Traditional Arabic" w:cs="Traditional Arabic" w:hint="cs"/>
          <w:b/>
          <w:bCs/>
          <w:sz w:val="32"/>
          <w:szCs w:val="32"/>
          <w:rtl/>
        </w:rPr>
        <w:t xml:space="preserve">- </w:t>
      </w:r>
      <w:r w:rsidR="00D81A92" w:rsidRPr="00D81A92">
        <w:rPr>
          <w:rFonts w:ascii="Traditional Arabic" w:hAnsi="Traditional Arabic" w:cs="Traditional Arabic"/>
          <w:b/>
          <w:bCs/>
          <w:sz w:val="32"/>
          <w:szCs w:val="32"/>
          <w:rtl/>
        </w:rPr>
        <w:t xml:space="preserve">نماذج من مزاحه عليه السلام : </w:t>
      </w:r>
    </w:p>
    <w:p w:rsidR="00D81A92" w:rsidRPr="00D81A92" w:rsidRDefault="00D81A92" w:rsidP="00D81A92">
      <w:pPr>
        <w:spacing w:line="420" w:lineRule="exact"/>
        <w:jc w:val="lowKashida"/>
        <w:rPr>
          <w:rFonts w:ascii="Traditional Arabic" w:hAnsi="Traditional Arabic" w:cs="Traditional Arabic"/>
          <w:sz w:val="32"/>
          <w:szCs w:val="32"/>
          <w:rtl/>
        </w:rPr>
      </w:pPr>
      <w:r w:rsidRPr="00D81A92">
        <w:rPr>
          <w:rFonts w:ascii="Traditional Arabic" w:hAnsi="Traditional Arabic" w:cs="Traditional Arabic"/>
          <w:sz w:val="32"/>
          <w:szCs w:val="32"/>
          <w:rtl/>
        </w:rPr>
        <w:t xml:space="preserve">- </w:t>
      </w:r>
      <w:r w:rsidRPr="00D81A92">
        <w:rPr>
          <w:rFonts w:ascii="Traditional Arabic" w:hAnsi="Traditional Arabic" w:cs="Traditional Arabic"/>
          <w:b/>
          <w:bCs/>
          <w:sz w:val="32"/>
          <w:szCs w:val="32"/>
          <w:rtl/>
        </w:rPr>
        <w:t>مزاحه مع مرضعته أم أيمن :</w:t>
      </w:r>
    </w:p>
    <w:p w:rsidR="00D81A92" w:rsidRPr="00D81A92" w:rsidRDefault="00D81A92" w:rsidP="00D81A92">
      <w:pPr>
        <w:spacing w:line="420" w:lineRule="exact"/>
        <w:jc w:val="lowKashida"/>
        <w:rPr>
          <w:rFonts w:ascii="Traditional Arabic" w:hAnsi="Traditional Arabic" w:cs="Traditional Arabic"/>
          <w:b/>
          <w:bCs/>
          <w:sz w:val="32"/>
          <w:szCs w:val="32"/>
          <w:rtl/>
        </w:rPr>
      </w:pPr>
      <w:r w:rsidRPr="00D81A92">
        <w:rPr>
          <w:rFonts w:ascii="Traditional Arabic" w:hAnsi="Traditional Arabic" w:cs="Traditional Arabic"/>
          <w:sz w:val="32"/>
          <w:szCs w:val="32"/>
          <w:rtl/>
        </w:rPr>
        <w:t xml:space="preserve">  جاءت أم أيمن إلى النبي </w:t>
      </w:r>
      <w:r w:rsidRPr="00D81A92">
        <w:rPr>
          <w:rFonts w:ascii="Traditional Arabic" w:hAnsi="Traditional Arabic" w:cs="Traditional Arabic"/>
          <w:sz w:val="32"/>
          <w:szCs w:val="32"/>
        </w:rPr>
        <w:sym w:font="AGA Arabesque" w:char="F072"/>
      </w:r>
      <w:r w:rsidRPr="00D81A92">
        <w:rPr>
          <w:rFonts w:ascii="Traditional Arabic" w:hAnsi="Traditional Arabic" w:cs="Traditional Arabic"/>
          <w:sz w:val="32"/>
          <w:szCs w:val="32"/>
          <w:rtl/>
        </w:rPr>
        <w:t xml:space="preserve"> فقالت : احملني فقال :</w:t>
      </w:r>
      <w:r w:rsidRPr="00D81A92">
        <w:rPr>
          <w:rFonts w:ascii="Traditional Arabic" w:hAnsi="Traditional Arabic" w:cs="Traditional Arabic"/>
          <w:b/>
          <w:bCs/>
          <w:sz w:val="32"/>
          <w:szCs w:val="32"/>
          <w:rtl/>
        </w:rPr>
        <w:t xml:space="preserve"> { أحملك على ولد الناقة</w:t>
      </w:r>
      <w:r w:rsidRPr="00D81A92">
        <w:rPr>
          <w:rFonts w:ascii="Traditional Arabic" w:hAnsi="Traditional Arabic" w:cs="Traditional Arabic"/>
          <w:sz w:val="32"/>
          <w:szCs w:val="32"/>
          <w:rtl/>
        </w:rPr>
        <w:t xml:space="preserve">  } فقالت : يا رسول الله إنه لا يطيقني ولا أريده ، قال : {</w:t>
      </w:r>
      <w:r w:rsidRPr="00D81A92">
        <w:rPr>
          <w:rFonts w:ascii="Traditional Arabic" w:hAnsi="Traditional Arabic" w:cs="Traditional Arabic"/>
          <w:b/>
          <w:bCs/>
          <w:sz w:val="32"/>
          <w:szCs w:val="32"/>
          <w:rtl/>
        </w:rPr>
        <w:t>لا أحملك إلا على ولد الناقة</w:t>
      </w:r>
      <w:r w:rsidRPr="00D81A92">
        <w:rPr>
          <w:rFonts w:ascii="Traditional Arabic" w:hAnsi="Traditional Arabic" w:cs="Traditional Arabic"/>
          <w:sz w:val="32"/>
          <w:szCs w:val="32"/>
          <w:rtl/>
        </w:rPr>
        <w:t xml:space="preserve"> } ، يعني كان يمازحها وكان يمزح ولا يقول إلا حقا ، والإبل كلها ولد النوق</w:t>
      </w:r>
    </w:p>
    <w:p w:rsidR="00D81A92" w:rsidRPr="00D81A92" w:rsidRDefault="00D81A92" w:rsidP="00DA54BB">
      <w:pPr>
        <w:spacing w:line="420" w:lineRule="exact"/>
        <w:jc w:val="both"/>
        <w:rPr>
          <w:rFonts w:ascii="Traditional Arabic" w:hAnsi="Traditional Arabic" w:cs="Traditional Arabic"/>
          <w:sz w:val="32"/>
          <w:szCs w:val="32"/>
          <w:rtl/>
        </w:rPr>
      </w:pPr>
      <w:r w:rsidRPr="00D81A92">
        <w:rPr>
          <w:rFonts w:ascii="Traditional Arabic" w:hAnsi="Traditional Arabic" w:cs="Traditional Arabic"/>
          <w:sz w:val="32"/>
          <w:szCs w:val="32"/>
          <w:rtl/>
        </w:rPr>
        <w:t xml:space="preserve">قال أنس بن مالك : كان رسول الله </w:t>
      </w:r>
      <w:r w:rsidRPr="00D81A92">
        <w:rPr>
          <w:rFonts w:ascii="Traditional Arabic" w:hAnsi="Traditional Arabic" w:cs="Traditional Arabic"/>
          <w:sz w:val="32"/>
          <w:szCs w:val="32"/>
        </w:rPr>
        <w:sym w:font="AGA Arabesque" w:char="F072"/>
      </w:r>
      <w:r w:rsidRPr="00D81A92">
        <w:rPr>
          <w:rFonts w:ascii="Traditional Arabic" w:hAnsi="Traditional Arabic" w:cs="Traditional Arabic"/>
          <w:sz w:val="32"/>
          <w:szCs w:val="32"/>
          <w:rtl/>
        </w:rPr>
        <w:t xml:space="preserve"> من أفكه الناس . وقال </w:t>
      </w:r>
      <w:r w:rsidRPr="00D81A92">
        <w:rPr>
          <w:rFonts w:ascii="Traditional Arabic" w:hAnsi="Traditional Arabic" w:cs="Traditional Arabic"/>
          <w:sz w:val="32"/>
          <w:szCs w:val="32"/>
        </w:rPr>
        <w:sym w:font="AGA Arabesque" w:char="F072"/>
      </w:r>
      <w:r w:rsidRPr="00D81A92">
        <w:rPr>
          <w:rFonts w:ascii="Traditional Arabic" w:hAnsi="Traditional Arabic" w:cs="Traditional Arabic"/>
          <w:sz w:val="32"/>
          <w:szCs w:val="32"/>
          <w:rtl/>
        </w:rPr>
        <w:t xml:space="preserve"> : </w:t>
      </w:r>
      <w:r w:rsidRPr="00D81A92">
        <w:rPr>
          <w:rFonts w:ascii="Traditional Arabic" w:hAnsi="Traditional Arabic" w:cs="Traditional Arabic"/>
          <w:b/>
          <w:bCs/>
          <w:sz w:val="32"/>
          <w:szCs w:val="32"/>
          <w:rtl/>
        </w:rPr>
        <w:t xml:space="preserve">{ رَوّحِوُا القُلُوبَ ساعَةً بَعدَ ساعَةٍ  </w:t>
      </w:r>
      <w:r w:rsidRPr="00D81A92">
        <w:rPr>
          <w:rFonts w:ascii="Traditional Arabic" w:hAnsi="Traditional Arabic" w:cs="Traditional Arabic"/>
          <w:sz w:val="32"/>
          <w:szCs w:val="32"/>
          <w:rtl/>
        </w:rPr>
        <w:t xml:space="preserve">}. </w:t>
      </w:r>
      <w:r w:rsidRPr="00D81A92">
        <w:rPr>
          <w:rFonts w:ascii="Traditional Arabic" w:hAnsi="Traditional Arabic" w:cs="Traditional Arabic"/>
          <w:sz w:val="32"/>
          <w:szCs w:val="32"/>
          <w:vertAlign w:val="superscript"/>
          <w:rtl/>
        </w:rPr>
        <w:t>(</w:t>
      </w:r>
      <w:r w:rsidRPr="00D81A92">
        <w:rPr>
          <w:rStyle w:val="af"/>
          <w:rFonts w:ascii="Traditional Arabic" w:hAnsi="Traditional Arabic" w:cs="Traditional Arabic"/>
          <w:sz w:val="32"/>
          <w:szCs w:val="32"/>
          <w:rtl/>
        </w:rPr>
        <w:footnoteReference w:id="42"/>
      </w:r>
      <w:r w:rsidRPr="00D81A92">
        <w:rPr>
          <w:rFonts w:ascii="Traditional Arabic" w:hAnsi="Traditional Arabic" w:cs="Traditional Arabic"/>
          <w:sz w:val="32"/>
          <w:szCs w:val="32"/>
          <w:vertAlign w:val="superscript"/>
          <w:rtl/>
        </w:rPr>
        <w:t>)</w:t>
      </w:r>
    </w:p>
    <w:p w:rsidR="00D81A92" w:rsidRPr="00D81A92" w:rsidRDefault="00D81A92" w:rsidP="00D81A92">
      <w:pPr>
        <w:spacing w:line="420" w:lineRule="exact"/>
        <w:rPr>
          <w:rFonts w:ascii="Traditional Arabic" w:hAnsi="Traditional Arabic" w:cs="Traditional Arabic"/>
          <w:sz w:val="32"/>
          <w:szCs w:val="32"/>
          <w:rtl/>
        </w:rPr>
      </w:pPr>
      <w:r w:rsidRPr="00D81A92">
        <w:rPr>
          <w:rFonts w:ascii="Traditional Arabic" w:hAnsi="Traditional Arabic" w:cs="Traditional Arabic"/>
          <w:sz w:val="32"/>
          <w:szCs w:val="32"/>
          <w:rtl/>
        </w:rPr>
        <w:t xml:space="preserve">- عن أنس بن مالك قال : إن النبي </w:t>
      </w:r>
      <w:r w:rsidRPr="00D81A92">
        <w:rPr>
          <w:rFonts w:ascii="Traditional Arabic" w:hAnsi="Traditional Arabic" w:cs="Traditional Arabic"/>
          <w:sz w:val="32"/>
          <w:szCs w:val="32"/>
        </w:rPr>
        <w:sym w:font="AGA Arabesque" w:char="F072"/>
      </w:r>
      <w:r w:rsidRPr="00D81A92">
        <w:rPr>
          <w:rFonts w:ascii="Traditional Arabic" w:hAnsi="Traditional Arabic" w:cs="Traditional Arabic"/>
          <w:sz w:val="32"/>
          <w:szCs w:val="32"/>
          <w:rtl/>
        </w:rPr>
        <w:t xml:space="preserve"> قال له : { </w:t>
      </w:r>
      <w:r w:rsidRPr="00D81A92">
        <w:rPr>
          <w:rFonts w:ascii="Traditional Arabic" w:hAnsi="Traditional Arabic" w:cs="Traditional Arabic"/>
          <w:b/>
          <w:bCs/>
          <w:sz w:val="32"/>
          <w:szCs w:val="32"/>
          <w:rtl/>
        </w:rPr>
        <w:t>يا ذا الأذنين</w:t>
      </w:r>
      <w:r w:rsidRPr="00D81A92">
        <w:rPr>
          <w:rFonts w:ascii="Traditional Arabic" w:hAnsi="Traditional Arabic" w:cs="Traditional Arabic"/>
          <w:sz w:val="32"/>
          <w:szCs w:val="32"/>
          <w:rtl/>
        </w:rPr>
        <w:t xml:space="preserve"> }. </w:t>
      </w:r>
      <w:r w:rsidRPr="00D81A92">
        <w:rPr>
          <w:rFonts w:ascii="Traditional Arabic" w:hAnsi="Traditional Arabic" w:cs="Traditional Arabic"/>
          <w:sz w:val="32"/>
          <w:szCs w:val="32"/>
          <w:vertAlign w:val="superscript"/>
          <w:rtl/>
        </w:rPr>
        <w:t>(</w:t>
      </w:r>
      <w:r w:rsidRPr="00D81A92">
        <w:rPr>
          <w:rStyle w:val="af"/>
          <w:rFonts w:ascii="Traditional Arabic" w:hAnsi="Traditional Arabic" w:cs="Traditional Arabic"/>
          <w:sz w:val="32"/>
          <w:szCs w:val="32"/>
          <w:rtl/>
        </w:rPr>
        <w:footnoteReference w:id="43"/>
      </w:r>
      <w:r w:rsidRPr="00D81A92">
        <w:rPr>
          <w:rFonts w:ascii="Traditional Arabic" w:hAnsi="Traditional Arabic" w:cs="Traditional Arabic"/>
          <w:sz w:val="32"/>
          <w:szCs w:val="32"/>
          <w:vertAlign w:val="superscript"/>
          <w:rtl/>
        </w:rPr>
        <w:t>)</w:t>
      </w:r>
      <w:r w:rsidRPr="00D81A92">
        <w:rPr>
          <w:rFonts w:ascii="Traditional Arabic" w:hAnsi="Traditional Arabic" w:cs="Traditional Arabic"/>
          <w:sz w:val="32"/>
          <w:szCs w:val="32"/>
          <w:rtl/>
        </w:rPr>
        <w:t xml:space="preserve">  </w:t>
      </w:r>
    </w:p>
    <w:p w:rsidR="00D81A92" w:rsidRPr="00D81A92" w:rsidRDefault="00D81A92" w:rsidP="00D81A92">
      <w:pPr>
        <w:spacing w:line="420" w:lineRule="exact"/>
        <w:jc w:val="lowKashida"/>
        <w:rPr>
          <w:rFonts w:ascii="Traditional Arabic" w:hAnsi="Traditional Arabic" w:cs="Traditional Arabic"/>
          <w:sz w:val="32"/>
          <w:szCs w:val="32"/>
          <w:rtl/>
        </w:rPr>
      </w:pPr>
      <w:r w:rsidRPr="00D81A92">
        <w:rPr>
          <w:rFonts w:ascii="Traditional Arabic" w:hAnsi="Traditional Arabic" w:cs="Traditional Arabic"/>
          <w:sz w:val="32"/>
          <w:szCs w:val="32"/>
          <w:rtl/>
        </w:rPr>
        <w:t xml:space="preserve">- عن أنس بن مالك [ رضي الله عنه ] قال : إن كان النبي </w:t>
      </w:r>
      <w:r w:rsidRPr="00D81A92">
        <w:rPr>
          <w:rFonts w:ascii="Traditional Arabic" w:hAnsi="Traditional Arabic" w:cs="Traditional Arabic"/>
          <w:sz w:val="32"/>
          <w:szCs w:val="32"/>
        </w:rPr>
        <w:sym w:font="AGA Arabesque" w:char="F072"/>
      </w:r>
      <w:r w:rsidRPr="00D81A92">
        <w:rPr>
          <w:rFonts w:ascii="Traditional Arabic" w:hAnsi="Traditional Arabic" w:cs="Traditional Arabic"/>
          <w:sz w:val="32"/>
          <w:szCs w:val="32"/>
          <w:rtl/>
        </w:rPr>
        <w:t xml:space="preserve"> ليخالطنا حتى يقول لأخ لي صغير : يا أبا عمير ما فعل النغير  </w:t>
      </w:r>
      <w:r w:rsidRPr="00D81A92">
        <w:rPr>
          <w:rFonts w:ascii="Traditional Arabic" w:hAnsi="Traditional Arabic" w:cs="Traditional Arabic"/>
          <w:sz w:val="32"/>
          <w:szCs w:val="32"/>
          <w:vertAlign w:val="superscript"/>
          <w:rtl/>
        </w:rPr>
        <w:t>(</w:t>
      </w:r>
      <w:r w:rsidRPr="00D81A92">
        <w:rPr>
          <w:rStyle w:val="af"/>
          <w:rFonts w:ascii="Traditional Arabic" w:hAnsi="Traditional Arabic" w:cs="Traditional Arabic"/>
          <w:sz w:val="32"/>
          <w:szCs w:val="32"/>
          <w:rtl/>
        </w:rPr>
        <w:footnoteReference w:id="44"/>
      </w:r>
      <w:r w:rsidRPr="00D81A92">
        <w:rPr>
          <w:rFonts w:ascii="Traditional Arabic" w:hAnsi="Traditional Arabic" w:cs="Traditional Arabic"/>
          <w:sz w:val="32"/>
          <w:szCs w:val="32"/>
          <w:vertAlign w:val="superscript"/>
          <w:rtl/>
        </w:rPr>
        <w:t>)</w:t>
      </w:r>
      <w:r w:rsidRPr="00D81A92">
        <w:rPr>
          <w:rFonts w:ascii="Traditional Arabic" w:hAnsi="Traditional Arabic" w:cs="Traditional Arabic"/>
          <w:sz w:val="32"/>
          <w:szCs w:val="32"/>
          <w:rtl/>
        </w:rPr>
        <w:t xml:space="preserve">  </w:t>
      </w:r>
    </w:p>
    <w:p w:rsidR="00D81A92" w:rsidRPr="00D81A92" w:rsidRDefault="00D81A92" w:rsidP="00D81A92">
      <w:pPr>
        <w:spacing w:line="420" w:lineRule="exact"/>
        <w:jc w:val="lowKashida"/>
        <w:rPr>
          <w:rFonts w:ascii="Traditional Arabic" w:hAnsi="Traditional Arabic" w:cs="Traditional Arabic"/>
          <w:sz w:val="32"/>
          <w:szCs w:val="32"/>
          <w:rtl/>
        </w:rPr>
      </w:pPr>
    </w:p>
    <w:p w:rsidR="00D81A92" w:rsidRPr="00D81A92" w:rsidRDefault="00D81A92" w:rsidP="00D81A92">
      <w:pPr>
        <w:spacing w:line="420" w:lineRule="exact"/>
        <w:jc w:val="lowKashida"/>
        <w:rPr>
          <w:rFonts w:ascii="Traditional Arabic" w:hAnsi="Traditional Arabic" w:cs="Traditional Arabic"/>
          <w:sz w:val="32"/>
          <w:szCs w:val="32"/>
          <w:rtl/>
        </w:rPr>
      </w:pPr>
      <w:r w:rsidRPr="00D81A92">
        <w:rPr>
          <w:rFonts w:ascii="Traditional Arabic" w:hAnsi="Traditional Arabic" w:cs="Traditional Arabic"/>
          <w:b/>
          <w:bCs/>
          <w:sz w:val="32"/>
          <w:szCs w:val="32"/>
          <w:rtl/>
        </w:rPr>
        <w:t>- وهل تلد الإبل إلا النوق</w:t>
      </w:r>
    </w:p>
    <w:p w:rsidR="00D81A92" w:rsidRPr="00D81A92" w:rsidRDefault="00D81A92" w:rsidP="00D81A92">
      <w:pPr>
        <w:spacing w:line="420" w:lineRule="exact"/>
        <w:jc w:val="lowKashida"/>
        <w:rPr>
          <w:rFonts w:ascii="Traditional Arabic" w:hAnsi="Traditional Arabic" w:cs="Traditional Arabic"/>
          <w:sz w:val="32"/>
          <w:szCs w:val="32"/>
          <w:rtl/>
        </w:rPr>
      </w:pPr>
      <w:r w:rsidRPr="00D81A92">
        <w:rPr>
          <w:rFonts w:ascii="Traditional Arabic" w:hAnsi="Traditional Arabic" w:cs="Traditional Arabic"/>
          <w:sz w:val="32"/>
          <w:szCs w:val="32"/>
          <w:rtl/>
        </w:rPr>
        <w:t xml:space="preserve">- عن أنس بن مالك : أن رجلا استحمل رسول الله </w:t>
      </w:r>
      <w:r w:rsidRPr="00D81A92">
        <w:rPr>
          <w:rFonts w:ascii="Traditional Arabic" w:hAnsi="Traditional Arabic" w:cs="Traditional Arabic"/>
          <w:sz w:val="32"/>
          <w:szCs w:val="32"/>
        </w:rPr>
        <w:sym w:font="AGA Arabesque" w:char="F072"/>
      </w:r>
      <w:r w:rsidRPr="00D81A92">
        <w:rPr>
          <w:rFonts w:ascii="Traditional Arabic" w:hAnsi="Traditional Arabic" w:cs="Traditional Arabic"/>
          <w:sz w:val="32"/>
          <w:szCs w:val="32"/>
          <w:rtl/>
        </w:rPr>
        <w:t xml:space="preserve"> فقال: { </w:t>
      </w:r>
      <w:r w:rsidRPr="00D81A92">
        <w:rPr>
          <w:rFonts w:ascii="Traditional Arabic" w:hAnsi="Traditional Arabic" w:cs="Traditional Arabic"/>
          <w:b/>
          <w:bCs/>
          <w:sz w:val="32"/>
          <w:szCs w:val="32"/>
          <w:rtl/>
        </w:rPr>
        <w:t>إني حاملك على ولد ناقة</w:t>
      </w:r>
      <w:r w:rsidRPr="00D81A92">
        <w:rPr>
          <w:rFonts w:ascii="Traditional Arabic" w:hAnsi="Traditional Arabic" w:cs="Traditional Arabic"/>
          <w:sz w:val="32"/>
          <w:szCs w:val="32"/>
          <w:rtl/>
        </w:rPr>
        <w:t xml:space="preserve"> }.</w:t>
      </w:r>
    </w:p>
    <w:p w:rsidR="00D81A92" w:rsidRPr="00D81A92" w:rsidRDefault="00D81A92" w:rsidP="00D81A92">
      <w:pPr>
        <w:spacing w:line="420" w:lineRule="exact"/>
        <w:jc w:val="lowKashida"/>
        <w:rPr>
          <w:rFonts w:ascii="Traditional Arabic" w:hAnsi="Traditional Arabic" w:cs="Traditional Arabic"/>
          <w:sz w:val="32"/>
          <w:szCs w:val="32"/>
          <w:rtl/>
        </w:rPr>
      </w:pPr>
      <w:r w:rsidRPr="00D81A92">
        <w:rPr>
          <w:rFonts w:ascii="Traditional Arabic" w:hAnsi="Traditional Arabic" w:cs="Traditional Arabic"/>
          <w:sz w:val="32"/>
          <w:szCs w:val="32"/>
          <w:rtl/>
        </w:rPr>
        <w:t xml:space="preserve">فقال : يا رسول الله ما أصنع بولد الناقة فقال رسول الله </w:t>
      </w:r>
      <w:r w:rsidRPr="00D81A92">
        <w:rPr>
          <w:rFonts w:ascii="Traditional Arabic" w:hAnsi="Traditional Arabic" w:cs="Traditional Arabic"/>
          <w:sz w:val="32"/>
          <w:szCs w:val="32"/>
        </w:rPr>
        <w:sym w:font="AGA Arabesque" w:char="F072"/>
      </w:r>
      <w:r w:rsidRPr="00D81A92">
        <w:rPr>
          <w:rFonts w:ascii="Traditional Arabic" w:hAnsi="Traditional Arabic" w:cs="Traditional Arabic"/>
          <w:sz w:val="32"/>
          <w:szCs w:val="32"/>
          <w:rtl/>
        </w:rPr>
        <w:t xml:space="preserve"> : </w:t>
      </w:r>
      <w:r w:rsidRPr="00D81A92">
        <w:rPr>
          <w:rFonts w:ascii="Traditional Arabic" w:hAnsi="Traditional Arabic" w:cs="Traditional Arabic"/>
          <w:b/>
          <w:bCs/>
          <w:sz w:val="32"/>
          <w:szCs w:val="32"/>
          <w:rtl/>
        </w:rPr>
        <w:t>{وهل تلد الإبل إلا النوق</w:t>
      </w:r>
      <w:r w:rsidRPr="00D81A92">
        <w:rPr>
          <w:rFonts w:ascii="Traditional Arabic" w:hAnsi="Traditional Arabic" w:cs="Traditional Arabic"/>
          <w:sz w:val="32"/>
          <w:szCs w:val="32"/>
          <w:rtl/>
        </w:rPr>
        <w:t xml:space="preserve"> ؟}  </w:t>
      </w:r>
      <w:r w:rsidRPr="00D81A92">
        <w:rPr>
          <w:rFonts w:ascii="Traditional Arabic" w:hAnsi="Traditional Arabic" w:cs="Traditional Arabic"/>
          <w:sz w:val="32"/>
          <w:szCs w:val="32"/>
          <w:vertAlign w:val="superscript"/>
          <w:rtl/>
        </w:rPr>
        <w:t>(</w:t>
      </w:r>
      <w:r w:rsidRPr="00D81A92">
        <w:rPr>
          <w:rStyle w:val="af"/>
          <w:rFonts w:ascii="Traditional Arabic" w:hAnsi="Traditional Arabic" w:cs="Traditional Arabic"/>
          <w:sz w:val="32"/>
          <w:szCs w:val="32"/>
          <w:rtl/>
        </w:rPr>
        <w:footnoteReference w:id="45"/>
      </w:r>
      <w:r w:rsidRPr="00D81A92">
        <w:rPr>
          <w:rFonts w:ascii="Traditional Arabic" w:hAnsi="Traditional Arabic" w:cs="Traditional Arabic"/>
          <w:sz w:val="32"/>
          <w:szCs w:val="32"/>
          <w:vertAlign w:val="superscript"/>
          <w:rtl/>
        </w:rPr>
        <w:t>)</w:t>
      </w:r>
      <w:r w:rsidRPr="00D81A92">
        <w:rPr>
          <w:rFonts w:ascii="Traditional Arabic" w:hAnsi="Traditional Arabic" w:cs="Traditional Arabic"/>
          <w:sz w:val="32"/>
          <w:szCs w:val="32"/>
          <w:rtl/>
        </w:rPr>
        <w:t xml:space="preserve">  </w:t>
      </w:r>
    </w:p>
    <w:p w:rsidR="00D81A92" w:rsidRPr="00D81A92" w:rsidRDefault="00D81A92" w:rsidP="00D81A92">
      <w:pPr>
        <w:spacing w:line="420" w:lineRule="exact"/>
        <w:jc w:val="lowKashida"/>
        <w:rPr>
          <w:rFonts w:ascii="Traditional Arabic" w:hAnsi="Traditional Arabic" w:cs="Traditional Arabic"/>
          <w:sz w:val="32"/>
          <w:szCs w:val="32"/>
          <w:rtl/>
        </w:rPr>
      </w:pPr>
      <w:r w:rsidRPr="00D81A92">
        <w:rPr>
          <w:rFonts w:ascii="Traditional Arabic" w:hAnsi="Traditional Arabic" w:cs="Traditional Arabic"/>
          <w:b/>
          <w:bCs/>
          <w:sz w:val="32"/>
          <w:szCs w:val="32"/>
          <w:rtl/>
        </w:rPr>
        <w:t>-   إن زاهرا باديتنا ونحن حاضروه</w:t>
      </w:r>
      <w:r w:rsidRPr="00D81A92">
        <w:rPr>
          <w:rFonts w:ascii="Traditional Arabic" w:hAnsi="Traditional Arabic" w:cs="Traditional Arabic"/>
          <w:sz w:val="32"/>
          <w:szCs w:val="32"/>
          <w:rtl/>
        </w:rPr>
        <w:t xml:space="preserve"> :</w:t>
      </w:r>
    </w:p>
    <w:p w:rsidR="00D81A92" w:rsidRPr="00D81A92" w:rsidRDefault="00D81A92" w:rsidP="00D81A92">
      <w:pPr>
        <w:spacing w:line="420" w:lineRule="exact"/>
        <w:jc w:val="lowKashida"/>
        <w:rPr>
          <w:rFonts w:ascii="Traditional Arabic" w:hAnsi="Traditional Arabic" w:cs="Traditional Arabic"/>
          <w:sz w:val="32"/>
          <w:szCs w:val="32"/>
          <w:rtl/>
        </w:rPr>
      </w:pPr>
      <w:r w:rsidRPr="00D81A92">
        <w:rPr>
          <w:rFonts w:ascii="Traditional Arabic" w:hAnsi="Traditional Arabic" w:cs="Traditional Arabic"/>
          <w:sz w:val="32"/>
          <w:szCs w:val="32"/>
          <w:rtl/>
        </w:rPr>
        <w:t xml:space="preserve">- عن أنس بن مالك : أن رجلا من أهل البادية كان اسمه زاهرا ، وكان يهدي إلى النبي </w:t>
      </w:r>
      <w:r w:rsidRPr="00D81A92">
        <w:rPr>
          <w:rFonts w:ascii="Traditional Arabic" w:hAnsi="Traditional Arabic" w:cs="Traditional Arabic"/>
          <w:sz w:val="32"/>
          <w:szCs w:val="32"/>
        </w:rPr>
        <w:sym w:font="AGA Arabesque" w:char="F072"/>
      </w:r>
      <w:r w:rsidRPr="00D81A92">
        <w:rPr>
          <w:rFonts w:ascii="Traditional Arabic" w:hAnsi="Traditional Arabic" w:cs="Traditional Arabic"/>
          <w:sz w:val="32"/>
          <w:szCs w:val="32"/>
          <w:rtl/>
        </w:rPr>
        <w:t xml:space="preserve"> هدية من البادية ، فيجهزه النبي </w:t>
      </w:r>
      <w:r w:rsidRPr="00D81A92">
        <w:rPr>
          <w:rFonts w:ascii="Traditional Arabic" w:hAnsi="Traditional Arabic" w:cs="Traditional Arabic"/>
          <w:sz w:val="32"/>
          <w:szCs w:val="32"/>
        </w:rPr>
        <w:sym w:font="AGA Arabesque" w:char="F072"/>
      </w:r>
      <w:r w:rsidRPr="00D81A92">
        <w:rPr>
          <w:rFonts w:ascii="Traditional Arabic" w:hAnsi="Traditional Arabic" w:cs="Traditional Arabic"/>
          <w:sz w:val="32"/>
          <w:szCs w:val="32"/>
          <w:rtl/>
        </w:rPr>
        <w:t xml:space="preserve"> إذا أراد أن يخرج ، فقال النبي </w:t>
      </w:r>
      <w:r w:rsidRPr="00D81A92">
        <w:rPr>
          <w:rFonts w:ascii="Traditional Arabic" w:hAnsi="Traditional Arabic" w:cs="Traditional Arabic"/>
          <w:sz w:val="32"/>
          <w:szCs w:val="32"/>
        </w:rPr>
        <w:sym w:font="AGA Arabesque" w:char="F072"/>
      </w:r>
      <w:r w:rsidRPr="00D81A92">
        <w:rPr>
          <w:rFonts w:ascii="Traditional Arabic" w:hAnsi="Traditional Arabic" w:cs="Traditional Arabic"/>
          <w:sz w:val="32"/>
          <w:szCs w:val="32"/>
          <w:rtl/>
        </w:rPr>
        <w:t>:{</w:t>
      </w:r>
      <w:r w:rsidRPr="00D81A92">
        <w:rPr>
          <w:rFonts w:ascii="Traditional Arabic" w:hAnsi="Traditional Arabic" w:cs="Traditional Arabic"/>
          <w:b/>
          <w:bCs/>
          <w:sz w:val="32"/>
          <w:szCs w:val="32"/>
          <w:rtl/>
        </w:rPr>
        <w:t>إن زاهرا باديتنا ونحن حاضروه</w:t>
      </w:r>
      <w:r w:rsidRPr="00D81A92">
        <w:rPr>
          <w:rFonts w:ascii="Traditional Arabic" w:hAnsi="Traditional Arabic" w:cs="Traditional Arabic"/>
          <w:sz w:val="32"/>
          <w:szCs w:val="32"/>
          <w:rtl/>
        </w:rPr>
        <w:t xml:space="preserve"> }، وكان رسول الله </w:t>
      </w:r>
      <w:r w:rsidRPr="00D81A92">
        <w:rPr>
          <w:rFonts w:ascii="Traditional Arabic" w:hAnsi="Traditional Arabic" w:cs="Traditional Arabic"/>
          <w:sz w:val="32"/>
          <w:szCs w:val="32"/>
        </w:rPr>
        <w:sym w:font="AGA Arabesque" w:char="F072"/>
      </w:r>
      <w:r w:rsidRPr="00D81A92">
        <w:rPr>
          <w:rFonts w:ascii="Traditional Arabic" w:hAnsi="Traditional Arabic" w:cs="Traditional Arabic"/>
          <w:sz w:val="32"/>
          <w:szCs w:val="32"/>
          <w:rtl/>
        </w:rPr>
        <w:t xml:space="preserve"> يحبه ، وكان رجلا دميما ، فأتاه النبي </w:t>
      </w:r>
      <w:r w:rsidRPr="00D81A92">
        <w:rPr>
          <w:rFonts w:ascii="Traditional Arabic" w:hAnsi="Traditional Arabic" w:cs="Traditional Arabic"/>
          <w:sz w:val="32"/>
          <w:szCs w:val="32"/>
        </w:rPr>
        <w:sym w:font="AGA Arabesque" w:char="F072"/>
      </w:r>
      <w:r w:rsidRPr="00D81A92">
        <w:rPr>
          <w:rFonts w:ascii="Traditional Arabic" w:hAnsi="Traditional Arabic" w:cs="Traditional Arabic"/>
          <w:sz w:val="32"/>
          <w:szCs w:val="32"/>
          <w:rtl/>
        </w:rPr>
        <w:t xml:space="preserve"> يوما وهو يبيع متاعه واحتضنه من خلفه وهو لا يبصره فقال : من هذا أرسلني ، فالتفت فعرف النبي </w:t>
      </w:r>
      <w:r w:rsidRPr="00D81A92">
        <w:rPr>
          <w:rFonts w:ascii="Traditional Arabic" w:hAnsi="Traditional Arabic" w:cs="Traditional Arabic"/>
          <w:sz w:val="32"/>
          <w:szCs w:val="32"/>
        </w:rPr>
        <w:sym w:font="AGA Arabesque" w:char="F072"/>
      </w:r>
      <w:r w:rsidRPr="00D81A92">
        <w:rPr>
          <w:rFonts w:ascii="Traditional Arabic" w:hAnsi="Traditional Arabic" w:cs="Traditional Arabic"/>
          <w:sz w:val="32"/>
          <w:szCs w:val="32"/>
          <w:rtl/>
        </w:rPr>
        <w:t xml:space="preserve"> ، فجعل لا يألو ما ألصق ظهره بصدر النبي </w:t>
      </w:r>
      <w:r w:rsidRPr="00D81A92">
        <w:rPr>
          <w:rFonts w:ascii="Traditional Arabic" w:hAnsi="Traditional Arabic" w:cs="Traditional Arabic"/>
          <w:sz w:val="32"/>
          <w:szCs w:val="32"/>
        </w:rPr>
        <w:sym w:font="AGA Arabesque" w:char="F072"/>
      </w:r>
      <w:r w:rsidRPr="00D81A92">
        <w:rPr>
          <w:rFonts w:ascii="Traditional Arabic" w:hAnsi="Traditional Arabic" w:cs="Traditional Arabic"/>
          <w:sz w:val="32"/>
          <w:szCs w:val="32"/>
          <w:rtl/>
        </w:rPr>
        <w:t xml:space="preserve"> حين عرفه ، فجعل النبي </w:t>
      </w:r>
      <w:r w:rsidRPr="00D81A92">
        <w:rPr>
          <w:rFonts w:ascii="Traditional Arabic" w:hAnsi="Traditional Arabic" w:cs="Traditional Arabic"/>
          <w:sz w:val="32"/>
          <w:szCs w:val="32"/>
        </w:rPr>
        <w:sym w:font="AGA Arabesque" w:char="F072"/>
      </w:r>
      <w:r w:rsidRPr="00D81A92">
        <w:rPr>
          <w:rFonts w:ascii="Traditional Arabic" w:hAnsi="Traditional Arabic" w:cs="Traditional Arabic"/>
          <w:sz w:val="32"/>
          <w:szCs w:val="32"/>
          <w:rtl/>
        </w:rPr>
        <w:t xml:space="preserve"> يقول : { </w:t>
      </w:r>
      <w:r w:rsidRPr="00D81A92">
        <w:rPr>
          <w:rFonts w:ascii="Traditional Arabic" w:hAnsi="Traditional Arabic" w:cs="Traditional Arabic"/>
          <w:b/>
          <w:bCs/>
          <w:sz w:val="32"/>
          <w:szCs w:val="32"/>
          <w:rtl/>
        </w:rPr>
        <w:t>من يشتري هذا العبد</w:t>
      </w:r>
      <w:r w:rsidRPr="00D81A92">
        <w:rPr>
          <w:rFonts w:ascii="Traditional Arabic" w:hAnsi="Traditional Arabic" w:cs="Traditional Arabic"/>
          <w:sz w:val="32"/>
          <w:szCs w:val="32"/>
          <w:rtl/>
        </w:rPr>
        <w:t xml:space="preserve"> }، فقال  الرجل : يا رسول الله إذا والله </w:t>
      </w:r>
      <w:r w:rsidRPr="00D81A92">
        <w:rPr>
          <w:rFonts w:ascii="Traditional Arabic" w:hAnsi="Traditional Arabic" w:cs="Traditional Arabic"/>
          <w:sz w:val="32"/>
          <w:szCs w:val="32"/>
          <w:rtl/>
        </w:rPr>
        <w:lastRenderedPageBreak/>
        <w:t xml:space="preserve">تجدني كاسدا ،  فقال النبي </w:t>
      </w:r>
      <w:r w:rsidRPr="00D81A92">
        <w:rPr>
          <w:rFonts w:ascii="Traditional Arabic" w:hAnsi="Traditional Arabic" w:cs="Traditional Arabic"/>
          <w:sz w:val="32"/>
          <w:szCs w:val="32"/>
        </w:rPr>
        <w:sym w:font="AGA Arabesque" w:char="F072"/>
      </w:r>
      <w:r w:rsidRPr="00D81A92">
        <w:rPr>
          <w:rFonts w:ascii="Traditional Arabic" w:hAnsi="Traditional Arabic" w:cs="Traditional Arabic"/>
          <w:sz w:val="32"/>
          <w:szCs w:val="32"/>
          <w:rtl/>
        </w:rPr>
        <w:t xml:space="preserve"> </w:t>
      </w:r>
      <w:r w:rsidRPr="00D81A92">
        <w:rPr>
          <w:rFonts w:ascii="Traditional Arabic" w:hAnsi="Traditional Arabic" w:cs="Traditional Arabic"/>
          <w:b/>
          <w:bCs/>
          <w:sz w:val="32"/>
          <w:szCs w:val="32"/>
          <w:rtl/>
        </w:rPr>
        <w:t xml:space="preserve">: { لكن عند الله لست بكاسد } </w:t>
      </w:r>
      <w:r w:rsidRPr="00D81A92">
        <w:rPr>
          <w:rFonts w:ascii="Traditional Arabic" w:hAnsi="Traditional Arabic" w:cs="Traditional Arabic"/>
          <w:sz w:val="32"/>
          <w:szCs w:val="32"/>
          <w:rtl/>
        </w:rPr>
        <w:t>أو قال</w:t>
      </w:r>
      <w:r w:rsidRPr="00D81A92">
        <w:rPr>
          <w:rFonts w:ascii="Traditional Arabic" w:hAnsi="Traditional Arabic" w:cs="Traditional Arabic"/>
          <w:b/>
          <w:bCs/>
          <w:sz w:val="32"/>
          <w:szCs w:val="32"/>
          <w:rtl/>
        </w:rPr>
        <w:t xml:space="preserve"> : { أنت عند الله غال</w:t>
      </w:r>
      <w:r w:rsidRPr="00D81A92">
        <w:rPr>
          <w:rFonts w:ascii="Traditional Arabic" w:hAnsi="Traditional Arabic" w:cs="Traditional Arabic"/>
          <w:sz w:val="32"/>
          <w:szCs w:val="32"/>
          <w:rtl/>
        </w:rPr>
        <w:t xml:space="preserve">  } . </w:t>
      </w:r>
      <w:r w:rsidRPr="00D81A92">
        <w:rPr>
          <w:rFonts w:ascii="Traditional Arabic" w:hAnsi="Traditional Arabic" w:cs="Traditional Arabic"/>
          <w:sz w:val="32"/>
          <w:szCs w:val="32"/>
          <w:vertAlign w:val="superscript"/>
          <w:rtl/>
        </w:rPr>
        <w:t>(</w:t>
      </w:r>
      <w:r w:rsidRPr="00D81A92">
        <w:rPr>
          <w:rStyle w:val="af"/>
          <w:rFonts w:ascii="Traditional Arabic" w:hAnsi="Traditional Arabic" w:cs="Traditional Arabic"/>
          <w:sz w:val="32"/>
          <w:szCs w:val="32"/>
          <w:rtl/>
        </w:rPr>
        <w:footnoteReference w:id="46"/>
      </w:r>
      <w:r w:rsidRPr="00D81A92">
        <w:rPr>
          <w:rFonts w:ascii="Traditional Arabic" w:hAnsi="Traditional Arabic" w:cs="Traditional Arabic"/>
          <w:sz w:val="32"/>
          <w:szCs w:val="32"/>
          <w:vertAlign w:val="superscript"/>
          <w:rtl/>
        </w:rPr>
        <w:t>)</w:t>
      </w:r>
      <w:r w:rsidRPr="00D81A92">
        <w:rPr>
          <w:rFonts w:ascii="Traditional Arabic" w:hAnsi="Traditional Arabic" w:cs="Traditional Arabic"/>
          <w:sz w:val="32"/>
          <w:szCs w:val="32"/>
          <w:rtl/>
        </w:rPr>
        <w:t xml:space="preserve">  </w:t>
      </w:r>
    </w:p>
    <w:p w:rsidR="00D81A92" w:rsidRPr="00D81A92" w:rsidRDefault="00340863" w:rsidP="00D81A92">
      <w:pPr>
        <w:spacing w:line="420" w:lineRule="exact"/>
        <w:jc w:val="lowKashida"/>
        <w:rPr>
          <w:rFonts w:ascii="Traditional Arabic" w:hAnsi="Traditional Arabic" w:cs="Traditional Arabic"/>
          <w:b/>
          <w:bCs/>
          <w:sz w:val="32"/>
          <w:szCs w:val="32"/>
          <w:rtl/>
        </w:rPr>
      </w:pPr>
      <w:r>
        <w:rPr>
          <w:rFonts w:ascii="Traditional Arabic" w:hAnsi="Traditional Arabic" w:cs="Traditional Arabic" w:hint="cs"/>
          <w:b/>
          <w:bCs/>
          <w:sz w:val="32"/>
          <w:szCs w:val="32"/>
          <w:rtl/>
        </w:rPr>
        <w:t xml:space="preserve">- </w:t>
      </w:r>
      <w:r w:rsidR="00D81A92" w:rsidRPr="00D81A92">
        <w:rPr>
          <w:rFonts w:ascii="Traditional Arabic" w:hAnsi="Traditional Arabic" w:cs="Traditional Arabic"/>
          <w:b/>
          <w:bCs/>
          <w:sz w:val="32"/>
          <w:szCs w:val="32"/>
          <w:rtl/>
        </w:rPr>
        <w:t>لا يدخل الجنة عجوز :</w:t>
      </w:r>
    </w:p>
    <w:p w:rsidR="00D81A92" w:rsidRPr="00D81A92" w:rsidRDefault="00D81A92" w:rsidP="00340863">
      <w:pPr>
        <w:spacing w:line="420" w:lineRule="exact"/>
        <w:jc w:val="both"/>
        <w:rPr>
          <w:rFonts w:ascii="Traditional Arabic" w:hAnsi="Traditional Arabic" w:cs="Traditional Arabic"/>
          <w:sz w:val="32"/>
          <w:szCs w:val="32"/>
          <w:rtl/>
        </w:rPr>
      </w:pPr>
      <w:r w:rsidRPr="00D81A92">
        <w:rPr>
          <w:rFonts w:ascii="Traditional Arabic" w:hAnsi="Traditional Arabic" w:cs="Traditional Arabic"/>
          <w:sz w:val="32"/>
          <w:szCs w:val="32"/>
          <w:rtl/>
        </w:rPr>
        <w:t xml:space="preserve">- أتت عجوز إلى النبي </w:t>
      </w:r>
      <w:r w:rsidRPr="00D81A92">
        <w:rPr>
          <w:rFonts w:ascii="Traditional Arabic" w:hAnsi="Traditional Arabic" w:cs="Traditional Arabic"/>
          <w:sz w:val="32"/>
          <w:szCs w:val="32"/>
        </w:rPr>
        <w:sym w:font="AGA Arabesque" w:char="F072"/>
      </w:r>
      <w:r w:rsidRPr="00D81A92">
        <w:rPr>
          <w:rFonts w:ascii="Traditional Arabic" w:hAnsi="Traditional Arabic" w:cs="Traditional Arabic"/>
          <w:sz w:val="32"/>
          <w:szCs w:val="32"/>
          <w:rtl/>
        </w:rPr>
        <w:t xml:space="preserve"> فقالت : يا رسول الله ادع الله أن يدخلني الجنة فقال : يا أم فلان إن الجنة </w:t>
      </w:r>
    </w:p>
    <w:p w:rsidR="00D81A92" w:rsidRPr="00D81A92" w:rsidRDefault="00D81A92" w:rsidP="00340863">
      <w:pPr>
        <w:spacing w:line="420" w:lineRule="exact"/>
        <w:rPr>
          <w:rFonts w:ascii="Traditional Arabic" w:hAnsi="Traditional Arabic" w:cs="Traditional Arabic"/>
          <w:b/>
          <w:bCs/>
          <w:sz w:val="32"/>
          <w:szCs w:val="32"/>
          <w:rtl/>
        </w:rPr>
      </w:pPr>
      <w:r w:rsidRPr="00D81A92">
        <w:rPr>
          <w:rFonts w:ascii="Traditional Arabic" w:hAnsi="Traditional Arabic" w:cs="Traditional Arabic"/>
          <w:sz w:val="32"/>
          <w:szCs w:val="32"/>
          <w:rtl/>
        </w:rPr>
        <w:t xml:space="preserve">لا تدخلها عجوز ، فولت تبكي فقال : أخبروها أنها لا تدخلها وهي عجوز إن الله تعالى يقول </w:t>
      </w:r>
      <w:r w:rsidR="00340863">
        <w:rPr>
          <w:rFonts w:ascii="Traditional Arabic" w:hAnsi="Traditional Arabic" w:cs="Traditional Arabic"/>
          <w:sz w:val="32"/>
          <w:szCs w:val="32"/>
        </w:rPr>
        <w:sym w:font="AGA Arabesque" w:char="F029"/>
      </w:r>
      <w:r w:rsidRPr="00D81A92">
        <w:rPr>
          <w:rFonts w:ascii="Traditional Arabic" w:hAnsi="Traditional Arabic" w:cs="Traditional Arabic"/>
          <w:sz w:val="32"/>
          <w:szCs w:val="32"/>
          <w:rtl/>
        </w:rPr>
        <w:t xml:space="preserve"> </w:t>
      </w:r>
      <w:r w:rsidRPr="00D81A92">
        <w:rPr>
          <w:rFonts w:ascii="Traditional Arabic" w:hAnsi="Traditional Arabic" w:cs="Traditional Arabic"/>
          <w:b/>
          <w:bCs/>
          <w:sz w:val="32"/>
          <w:szCs w:val="32"/>
          <w:rtl/>
        </w:rPr>
        <w:t xml:space="preserve">إنا </w:t>
      </w:r>
    </w:p>
    <w:p w:rsidR="00D81A92" w:rsidRPr="00D81A92" w:rsidRDefault="00D81A92" w:rsidP="00340863">
      <w:pPr>
        <w:spacing w:line="420" w:lineRule="exact"/>
        <w:rPr>
          <w:rFonts w:ascii="Traditional Arabic" w:hAnsi="Traditional Arabic" w:cs="Traditional Arabic"/>
          <w:sz w:val="32"/>
          <w:szCs w:val="32"/>
          <w:rtl/>
        </w:rPr>
      </w:pPr>
      <w:r w:rsidRPr="00D81A92">
        <w:rPr>
          <w:rFonts w:ascii="Traditional Arabic" w:hAnsi="Traditional Arabic" w:cs="Traditional Arabic"/>
          <w:b/>
          <w:bCs/>
          <w:sz w:val="32"/>
          <w:szCs w:val="32"/>
          <w:rtl/>
        </w:rPr>
        <w:t>أنشأناهن إنشاء فجعلناهن أبكارا عربا أترابا</w:t>
      </w:r>
      <w:r w:rsidRPr="00D81A92">
        <w:rPr>
          <w:rFonts w:ascii="Traditional Arabic" w:hAnsi="Traditional Arabic" w:cs="Traditional Arabic"/>
          <w:sz w:val="32"/>
          <w:szCs w:val="32"/>
          <w:rtl/>
        </w:rPr>
        <w:t xml:space="preserve"> </w:t>
      </w:r>
      <w:r w:rsidR="00340863">
        <w:rPr>
          <w:rFonts w:ascii="Traditional Arabic" w:hAnsi="Traditional Arabic" w:cs="Traditional Arabic"/>
          <w:sz w:val="32"/>
          <w:szCs w:val="32"/>
        </w:rPr>
        <w:sym w:font="AGA Arabesque" w:char="F05B"/>
      </w:r>
      <w:r w:rsidRPr="00D81A92">
        <w:rPr>
          <w:rFonts w:ascii="Traditional Arabic" w:hAnsi="Traditional Arabic" w:cs="Traditional Arabic"/>
          <w:sz w:val="32"/>
          <w:szCs w:val="32"/>
          <w:rtl/>
        </w:rPr>
        <w:t xml:space="preserve"> </w:t>
      </w:r>
      <w:r w:rsidRPr="00D81A92">
        <w:rPr>
          <w:rFonts w:ascii="Traditional Arabic" w:hAnsi="Traditional Arabic" w:cs="Traditional Arabic"/>
          <w:sz w:val="32"/>
          <w:szCs w:val="32"/>
          <w:vertAlign w:val="superscript"/>
          <w:rtl/>
        </w:rPr>
        <w:t>(</w:t>
      </w:r>
      <w:r w:rsidRPr="00D81A92">
        <w:rPr>
          <w:rStyle w:val="af"/>
          <w:rFonts w:ascii="Traditional Arabic" w:hAnsi="Traditional Arabic" w:cs="Traditional Arabic"/>
          <w:sz w:val="32"/>
          <w:szCs w:val="32"/>
          <w:rtl/>
        </w:rPr>
        <w:footnoteReference w:id="47"/>
      </w:r>
      <w:r w:rsidRPr="00D81A92">
        <w:rPr>
          <w:rFonts w:ascii="Traditional Arabic" w:hAnsi="Traditional Arabic" w:cs="Traditional Arabic"/>
          <w:sz w:val="32"/>
          <w:szCs w:val="32"/>
          <w:vertAlign w:val="superscript"/>
          <w:rtl/>
        </w:rPr>
        <w:t>)</w:t>
      </w:r>
      <w:r w:rsidRPr="00D81A92">
        <w:rPr>
          <w:rFonts w:ascii="Traditional Arabic" w:hAnsi="Traditional Arabic" w:cs="Traditional Arabic"/>
          <w:sz w:val="32"/>
          <w:szCs w:val="32"/>
          <w:rtl/>
        </w:rPr>
        <w:t xml:space="preserve">  </w:t>
      </w:r>
    </w:p>
    <w:p w:rsidR="00D81A92" w:rsidRPr="00D81A92" w:rsidRDefault="00340863" w:rsidP="00D81A92">
      <w:pPr>
        <w:spacing w:line="420" w:lineRule="exact"/>
        <w:jc w:val="both"/>
        <w:rPr>
          <w:rFonts w:ascii="Traditional Arabic" w:hAnsi="Traditional Arabic" w:cs="Traditional Arabic"/>
          <w:b/>
          <w:bCs/>
          <w:sz w:val="32"/>
          <w:szCs w:val="32"/>
          <w:rtl/>
        </w:rPr>
      </w:pPr>
      <w:r>
        <w:rPr>
          <w:rFonts w:ascii="Traditional Arabic" w:hAnsi="Traditional Arabic" w:cs="Traditional Arabic" w:hint="cs"/>
          <w:b/>
          <w:bCs/>
          <w:sz w:val="32"/>
          <w:szCs w:val="32"/>
          <w:rtl/>
        </w:rPr>
        <w:t xml:space="preserve">- </w:t>
      </w:r>
      <w:r w:rsidR="00D81A92" w:rsidRPr="00D81A92">
        <w:rPr>
          <w:rFonts w:ascii="Traditional Arabic" w:hAnsi="Traditional Arabic" w:cs="Traditional Arabic"/>
          <w:b/>
          <w:bCs/>
          <w:sz w:val="32"/>
          <w:szCs w:val="32"/>
          <w:rtl/>
        </w:rPr>
        <w:t>بياض في العين :</w:t>
      </w:r>
    </w:p>
    <w:p w:rsidR="00D81A92" w:rsidRPr="00D81A92" w:rsidRDefault="00D81A92" w:rsidP="00D81A92">
      <w:pPr>
        <w:spacing w:line="420" w:lineRule="exact"/>
        <w:jc w:val="lowKashida"/>
        <w:rPr>
          <w:rFonts w:ascii="Traditional Arabic" w:hAnsi="Traditional Arabic" w:cs="Traditional Arabic"/>
          <w:sz w:val="32"/>
          <w:szCs w:val="32"/>
          <w:rtl/>
        </w:rPr>
      </w:pPr>
      <w:r w:rsidRPr="00D81A92">
        <w:rPr>
          <w:rFonts w:ascii="Traditional Arabic" w:hAnsi="Traditional Arabic" w:cs="Traditional Arabic"/>
          <w:sz w:val="32"/>
          <w:szCs w:val="32"/>
          <w:rtl/>
        </w:rPr>
        <w:t xml:space="preserve">- وروى زيد بن أسلم أن امرأة يقال لها أم أيمن جاءت النبي </w:t>
      </w:r>
      <w:r w:rsidRPr="00D81A92">
        <w:rPr>
          <w:rFonts w:ascii="Traditional Arabic" w:hAnsi="Traditional Arabic" w:cs="Traditional Arabic"/>
          <w:sz w:val="32"/>
          <w:szCs w:val="32"/>
        </w:rPr>
        <w:sym w:font="AGA Arabesque" w:char="F072"/>
      </w:r>
      <w:r w:rsidRPr="00D81A92">
        <w:rPr>
          <w:rFonts w:ascii="Traditional Arabic" w:hAnsi="Traditional Arabic" w:cs="Traditional Arabic"/>
          <w:sz w:val="32"/>
          <w:szCs w:val="32"/>
          <w:rtl/>
        </w:rPr>
        <w:t xml:space="preserve"> في حاجة لزوجها فقال لها :{ </w:t>
      </w:r>
      <w:r w:rsidRPr="00D81A92">
        <w:rPr>
          <w:rFonts w:ascii="Traditional Arabic" w:hAnsi="Traditional Arabic" w:cs="Traditional Arabic"/>
          <w:b/>
          <w:bCs/>
          <w:sz w:val="32"/>
          <w:szCs w:val="32"/>
          <w:rtl/>
        </w:rPr>
        <w:t xml:space="preserve">مَن زَوجُكِ </w:t>
      </w:r>
      <w:r w:rsidRPr="00D81A92">
        <w:rPr>
          <w:rFonts w:ascii="Traditional Arabic" w:hAnsi="Traditional Arabic" w:cs="Traditional Arabic"/>
          <w:sz w:val="32"/>
          <w:szCs w:val="32"/>
          <w:rtl/>
        </w:rPr>
        <w:t xml:space="preserve">؟ } فقالت فلان فقال :{ </w:t>
      </w:r>
      <w:r w:rsidRPr="00D81A92">
        <w:rPr>
          <w:rFonts w:ascii="Traditional Arabic" w:hAnsi="Traditional Arabic" w:cs="Traditional Arabic"/>
          <w:b/>
          <w:bCs/>
          <w:sz w:val="32"/>
          <w:szCs w:val="32"/>
          <w:rtl/>
        </w:rPr>
        <w:t>الذِي في عَينِهِ بَيَاضٌ</w:t>
      </w:r>
      <w:r w:rsidRPr="00D81A92">
        <w:rPr>
          <w:rFonts w:ascii="Traditional Arabic" w:hAnsi="Traditional Arabic" w:cs="Traditional Arabic"/>
          <w:sz w:val="32"/>
          <w:szCs w:val="32"/>
          <w:rtl/>
        </w:rPr>
        <w:t xml:space="preserve"> ؟ } فقالت أَي رسولَ اُلله ما بعينه بياض قال </w:t>
      </w:r>
      <w:r w:rsidRPr="00D81A92">
        <w:rPr>
          <w:rFonts w:ascii="Traditional Arabic" w:hAnsi="Traditional Arabic" w:cs="Traditional Arabic"/>
          <w:b/>
          <w:bCs/>
          <w:sz w:val="32"/>
          <w:szCs w:val="32"/>
          <w:rtl/>
        </w:rPr>
        <w:t>:{ بلى إِنَّ بِعَينِه بَيَاضاً</w:t>
      </w:r>
      <w:r w:rsidRPr="00D81A92">
        <w:rPr>
          <w:rFonts w:ascii="Traditional Arabic" w:hAnsi="Traditional Arabic" w:cs="Traditional Arabic"/>
          <w:sz w:val="32"/>
          <w:szCs w:val="32"/>
          <w:rtl/>
        </w:rPr>
        <w:t xml:space="preserve"> }فقالت : لا واللهِ فقال النبي </w:t>
      </w:r>
      <w:r w:rsidRPr="00D81A92">
        <w:rPr>
          <w:rFonts w:ascii="Traditional Arabic" w:hAnsi="Traditional Arabic" w:cs="Traditional Arabic"/>
          <w:sz w:val="32"/>
          <w:szCs w:val="32"/>
        </w:rPr>
        <w:sym w:font="AGA Arabesque" w:char="F072"/>
      </w:r>
      <w:r w:rsidRPr="00D81A92">
        <w:rPr>
          <w:rFonts w:ascii="Traditional Arabic" w:hAnsi="Traditional Arabic" w:cs="Traditional Arabic"/>
          <w:sz w:val="32"/>
          <w:szCs w:val="32"/>
          <w:rtl/>
        </w:rPr>
        <w:t xml:space="preserve"> </w:t>
      </w:r>
      <w:r w:rsidRPr="00D81A92">
        <w:rPr>
          <w:rFonts w:ascii="Traditional Arabic" w:hAnsi="Traditional Arabic" w:cs="Traditional Arabic"/>
          <w:b/>
          <w:bCs/>
          <w:sz w:val="32"/>
          <w:szCs w:val="32"/>
          <w:rtl/>
        </w:rPr>
        <w:t>:{ وَمَا مِن أَحَدٍ إِلاَّ بِعَينِهِ بَياَضٌ</w:t>
      </w:r>
      <w:r w:rsidRPr="00D81A92">
        <w:rPr>
          <w:rFonts w:ascii="Traditional Arabic" w:hAnsi="Traditional Arabic" w:cs="Traditional Arabic"/>
          <w:sz w:val="32"/>
          <w:szCs w:val="32"/>
          <w:rtl/>
        </w:rPr>
        <w:t xml:space="preserve"> } وفي رواية فانصرفت عَجلى إِلى زوجها وجعلت تتأَمّل عينيه فقال لها : ما شأنكِ ؟ فقالت : أَخبرني رسولُ الله </w:t>
      </w:r>
      <w:r w:rsidRPr="00D81A92">
        <w:rPr>
          <w:rFonts w:ascii="Traditional Arabic" w:hAnsi="Traditional Arabic" w:cs="Traditional Arabic"/>
          <w:sz w:val="32"/>
          <w:szCs w:val="32"/>
        </w:rPr>
        <w:sym w:font="AGA Arabesque" w:char="F072"/>
      </w:r>
      <w:r w:rsidRPr="00D81A92">
        <w:rPr>
          <w:rFonts w:ascii="Traditional Arabic" w:hAnsi="Traditional Arabic" w:cs="Traditional Arabic"/>
          <w:sz w:val="32"/>
          <w:szCs w:val="32"/>
          <w:rtl/>
        </w:rPr>
        <w:t xml:space="preserve"> أَن في عينيك بياضاً فقال لها : أَما ترين بياضَ عيني أَكثَر من سوادها ؟ </w:t>
      </w:r>
      <w:r w:rsidRPr="00D81A92">
        <w:rPr>
          <w:rFonts w:ascii="Traditional Arabic" w:hAnsi="Traditional Arabic" w:cs="Traditional Arabic"/>
          <w:sz w:val="32"/>
          <w:szCs w:val="32"/>
          <w:vertAlign w:val="superscript"/>
          <w:rtl/>
        </w:rPr>
        <w:t>(</w:t>
      </w:r>
      <w:r w:rsidRPr="00D81A92">
        <w:rPr>
          <w:rStyle w:val="af"/>
          <w:rFonts w:ascii="Traditional Arabic" w:hAnsi="Traditional Arabic" w:cs="Traditional Arabic"/>
          <w:sz w:val="32"/>
          <w:szCs w:val="32"/>
          <w:rtl/>
        </w:rPr>
        <w:footnoteReference w:id="48"/>
      </w:r>
      <w:r w:rsidRPr="00D81A92">
        <w:rPr>
          <w:rFonts w:ascii="Traditional Arabic" w:hAnsi="Traditional Arabic" w:cs="Traditional Arabic"/>
          <w:sz w:val="32"/>
          <w:szCs w:val="32"/>
          <w:vertAlign w:val="superscript"/>
          <w:rtl/>
        </w:rPr>
        <w:t>)</w:t>
      </w:r>
      <w:r w:rsidRPr="00D81A92">
        <w:rPr>
          <w:rFonts w:ascii="Traditional Arabic" w:hAnsi="Traditional Arabic" w:cs="Traditional Arabic"/>
          <w:sz w:val="32"/>
          <w:szCs w:val="32"/>
          <w:rtl/>
        </w:rPr>
        <w:t xml:space="preserve">  </w:t>
      </w:r>
    </w:p>
    <w:p w:rsidR="00D81A92" w:rsidRPr="00D81A92" w:rsidRDefault="00D81A92" w:rsidP="00D81A92">
      <w:pPr>
        <w:spacing w:line="420" w:lineRule="exact"/>
        <w:jc w:val="both"/>
        <w:rPr>
          <w:rFonts w:ascii="Traditional Arabic" w:hAnsi="Traditional Arabic" w:cs="Traditional Arabic"/>
          <w:sz w:val="32"/>
          <w:szCs w:val="32"/>
          <w:rtl/>
        </w:rPr>
      </w:pPr>
      <w:r w:rsidRPr="00D81A92">
        <w:rPr>
          <w:rFonts w:ascii="Traditional Arabic" w:hAnsi="Traditional Arabic" w:cs="Traditional Arabic"/>
          <w:sz w:val="32"/>
          <w:szCs w:val="32"/>
          <w:rtl/>
        </w:rPr>
        <w:t xml:space="preserve">- وعن زينب بنت أبي سلمة قالت : دخلت على النبي </w:t>
      </w:r>
      <w:r w:rsidRPr="00D81A92">
        <w:rPr>
          <w:rFonts w:ascii="Traditional Arabic" w:hAnsi="Traditional Arabic" w:cs="Traditional Arabic"/>
          <w:sz w:val="32"/>
          <w:szCs w:val="32"/>
        </w:rPr>
        <w:sym w:font="AGA Arabesque" w:char="F072"/>
      </w:r>
      <w:r w:rsidRPr="00D81A92">
        <w:rPr>
          <w:rFonts w:ascii="Traditional Arabic" w:hAnsi="Traditional Arabic" w:cs="Traditional Arabic"/>
          <w:sz w:val="32"/>
          <w:szCs w:val="32"/>
          <w:rtl/>
        </w:rPr>
        <w:t xml:space="preserve"> وهو يغتسل ، فأخذ حفنة من ماء فضرب بها وجهها وقال : يالَكَاِع . </w:t>
      </w:r>
      <w:r w:rsidRPr="00D81A92">
        <w:rPr>
          <w:rFonts w:ascii="Traditional Arabic" w:hAnsi="Traditional Arabic" w:cs="Traditional Arabic"/>
          <w:sz w:val="32"/>
          <w:szCs w:val="32"/>
          <w:vertAlign w:val="superscript"/>
          <w:rtl/>
        </w:rPr>
        <w:t>(</w:t>
      </w:r>
      <w:r w:rsidRPr="00D81A92">
        <w:rPr>
          <w:rStyle w:val="af"/>
          <w:rFonts w:ascii="Traditional Arabic" w:hAnsi="Traditional Arabic" w:cs="Traditional Arabic"/>
          <w:sz w:val="32"/>
          <w:szCs w:val="32"/>
          <w:rtl/>
        </w:rPr>
        <w:footnoteReference w:id="49"/>
      </w:r>
      <w:r w:rsidRPr="00D81A92">
        <w:rPr>
          <w:rFonts w:ascii="Traditional Arabic" w:hAnsi="Traditional Arabic" w:cs="Traditional Arabic"/>
          <w:sz w:val="32"/>
          <w:szCs w:val="32"/>
          <w:vertAlign w:val="superscript"/>
          <w:rtl/>
        </w:rPr>
        <w:t>)</w:t>
      </w:r>
      <w:r w:rsidRPr="00D81A92">
        <w:rPr>
          <w:rFonts w:ascii="Traditional Arabic" w:hAnsi="Traditional Arabic" w:cs="Traditional Arabic"/>
          <w:sz w:val="32"/>
          <w:szCs w:val="32"/>
          <w:rtl/>
        </w:rPr>
        <w:t xml:space="preserve">  </w:t>
      </w:r>
    </w:p>
    <w:p w:rsidR="00D81A92" w:rsidRPr="00D81A92" w:rsidRDefault="00D81A92" w:rsidP="00D81A92">
      <w:pPr>
        <w:spacing w:line="420" w:lineRule="exact"/>
        <w:jc w:val="both"/>
        <w:rPr>
          <w:rFonts w:ascii="Traditional Arabic" w:hAnsi="Traditional Arabic" w:cs="Traditional Arabic"/>
          <w:b/>
          <w:bCs/>
          <w:sz w:val="32"/>
          <w:szCs w:val="32"/>
          <w:rtl/>
        </w:rPr>
      </w:pPr>
      <w:r w:rsidRPr="00D81A92">
        <w:rPr>
          <w:rFonts w:ascii="Traditional Arabic" w:hAnsi="Traditional Arabic" w:cs="Traditional Arabic"/>
          <w:b/>
          <w:bCs/>
          <w:sz w:val="32"/>
          <w:szCs w:val="32"/>
          <w:rtl/>
        </w:rPr>
        <w:t>يا صاحب الجزور :</w:t>
      </w:r>
    </w:p>
    <w:p w:rsidR="00D81A92" w:rsidRPr="00D81A92" w:rsidRDefault="00D81A92" w:rsidP="00D81A92">
      <w:pPr>
        <w:spacing w:line="420" w:lineRule="exact"/>
        <w:jc w:val="lowKashida"/>
        <w:rPr>
          <w:rFonts w:ascii="Traditional Arabic" w:hAnsi="Traditional Arabic" w:cs="Traditional Arabic"/>
          <w:sz w:val="32"/>
          <w:szCs w:val="32"/>
          <w:rtl/>
        </w:rPr>
      </w:pPr>
      <w:r w:rsidRPr="00D81A92">
        <w:rPr>
          <w:rFonts w:ascii="Traditional Arabic" w:hAnsi="Traditional Arabic" w:cs="Traditional Arabic"/>
          <w:sz w:val="32"/>
          <w:szCs w:val="32"/>
          <w:rtl/>
        </w:rPr>
        <w:t xml:space="preserve">- عن عَوْفِ بن مَالِكٍ الأَشْجَعِيِّ قال غَزَوْنَا مع عَمْرِو بن الْعَاصِ وَمَعَنَا عُمَرُ بن الْخَطَّابِ وأبو عُبَيْدَةَ بن الْجَرَّاحِ فَأَصَابَتْنَا مَخْمَصَةٌ شَدِيدَةٌ فَوَجَدْتُ قَوْمًا يُرِيدُونَ أَنْ يَنْحَرُوا جَزُورًا فقلت أُعِيْنُكُمْ عليها وَأَنْحَرُهَا وَتُقْطِعُونِي منها شيئا قالوا نعم فَفَعَلْتُ فَذَكَرْتُ ذلك لِعُمَرَ بن الْخَطَّابِ فقال قد تَعَجَّلْتَ أَجْرَهُ وما أنا بِآكِلِهِ وقال أبو عُبَيْدَةَ مِثْلَ ذلك فَتَقَدَّمَ على النبي </w:t>
      </w:r>
      <w:r w:rsidRPr="00D81A92">
        <w:rPr>
          <w:rFonts w:ascii="Traditional Arabic" w:hAnsi="Traditional Arabic" w:cs="Traditional Arabic"/>
          <w:sz w:val="32"/>
          <w:szCs w:val="32"/>
        </w:rPr>
        <w:sym w:font="AGA Arabesque" w:char="F072"/>
      </w:r>
      <w:r w:rsidRPr="00D81A92">
        <w:rPr>
          <w:rFonts w:ascii="Traditional Arabic" w:hAnsi="Traditional Arabic" w:cs="Traditional Arabic"/>
          <w:sz w:val="32"/>
          <w:szCs w:val="32"/>
          <w:rtl/>
        </w:rPr>
        <w:t xml:space="preserve"> فلما رَآنِي قال {</w:t>
      </w:r>
      <w:r w:rsidRPr="00D81A92">
        <w:rPr>
          <w:rFonts w:ascii="Traditional Arabic" w:hAnsi="Traditional Arabic" w:cs="Traditional Arabic"/>
          <w:b/>
          <w:bCs/>
          <w:sz w:val="32"/>
          <w:szCs w:val="32"/>
          <w:rtl/>
        </w:rPr>
        <w:t xml:space="preserve"> يا صَاحِبَ الْجَزُورِ</w:t>
      </w:r>
      <w:r w:rsidRPr="00D81A92">
        <w:rPr>
          <w:rFonts w:ascii="Traditional Arabic" w:hAnsi="Traditional Arabic" w:cs="Traditional Arabic"/>
          <w:sz w:val="32"/>
          <w:szCs w:val="32"/>
          <w:rtl/>
        </w:rPr>
        <w:t xml:space="preserve"> } . </w:t>
      </w:r>
      <w:r w:rsidRPr="00D81A92">
        <w:rPr>
          <w:rFonts w:ascii="Traditional Arabic" w:hAnsi="Traditional Arabic" w:cs="Traditional Arabic"/>
          <w:sz w:val="32"/>
          <w:szCs w:val="32"/>
          <w:vertAlign w:val="superscript"/>
          <w:rtl/>
        </w:rPr>
        <w:t>(</w:t>
      </w:r>
      <w:r w:rsidRPr="00D81A92">
        <w:rPr>
          <w:rStyle w:val="af"/>
          <w:rFonts w:ascii="Traditional Arabic" w:hAnsi="Traditional Arabic" w:cs="Traditional Arabic"/>
          <w:sz w:val="32"/>
          <w:szCs w:val="32"/>
          <w:rtl/>
        </w:rPr>
        <w:footnoteReference w:id="50"/>
      </w:r>
      <w:r w:rsidRPr="00D81A92">
        <w:rPr>
          <w:rFonts w:ascii="Traditional Arabic" w:hAnsi="Traditional Arabic" w:cs="Traditional Arabic"/>
          <w:sz w:val="32"/>
          <w:szCs w:val="32"/>
          <w:vertAlign w:val="superscript"/>
          <w:rtl/>
        </w:rPr>
        <w:t>)</w:t>
      </w:r>
    </w:p>
    <w:p w:rsidR="00D81A92" w:rsidRPr="00D81A92" w:rsidRDefault="00D81A92" w:rsidP="00D81A92">
      <w:pPr>
        <w:spacing w:line="420" w:lineRule="exact"/>
        <w:jc w:val="lowKashida"/>
        <w:rPr>
          <w:rFonts w:ascii="Traditional Arabic" w:hAnsi="Traditional Arabic" w:cs="Traditional Arabic"/>
          <w:b/>
          <w:bCs/>
          <w:sz w:val="32"/>
          <w:szCs w:val="32"/>
          <w:rtl/>
        </w:rPr>
      </w:pPr>
      <w:r w:rsidRPr="00D81A92">
        <w:rPr>
          <w:rFonts w:ascii="Traditional Arabic" w:hAnsi="Traditional Arabic" w:cs="Traditional Arabic"/>
          <w:b/>
          <w:bCs/>
          <w:sz w:val="32"/>
          <w:szCs w:val="32"/>
          <w:rtl/>
        </w:rPr>
        <w:t>أم حبين :</w:t>
      </w:r>
    </w:p>
    <w:p w:rsidR="00DA54BB" w:rsidRDefault="00D81A92" w:rsidP="00D81A92">
      <w:pPr>
        <w:spacing w:line="420" w:lineRule="exact"/>
        <w:jc w:val="lowKashida"/>
        <w:rPr>
          <w:rFonts w:ascii="Traditional Arabic" w:hAnsi="Traditional Arabic" w:cs="Traditional Arabic" w:hint="cs"/>
          <w:sz w:val="32"/>
          <w:szCs w:val="32"/>
          <w:rtl/>
        </w:rPr>
      </w:pPr>
      <w:r w:rsidRPr="00D81A92">
        <w:rPr>
          <w:rFonts w:ascii="Traditional Arabic" w:hAnsi="Traditional Arabic" w:cs="Traditional Arabic"/>
          <w:sz w:val="32"/>
          <w:szCs w:val="32"/>
          <w:rtl/>
        </w:rPr>
        <w:t xml:space="preserve">-  وعن بلال أن النبي </w:t>
      </w:r>
      <w:r w:rsidRPr="00D81A92">
        <w:rPr>
          <w:rFonts w:ascii="Traditional Arabic" w:hAnsi="Traditional Arabic" w:cs="Traditional Arabic"/>
          <w:sz w:val="32"/>
          <w:szCs w:val="32"/>
        </w:rPr>
        <w:sym w:font="AGA Arabesque" w:char="F072"/>
      </w:r>
      <w:r w:rsidRPr="00D81A92">
        <w:rPr>
          <w:rFonts w:ascii="Traditional Arabic" w:hAnsi="Traditional Arabic" w:cs="Traditional Arabic"/>
          <w:sz w:val="32"/>
          <w:szCs w:val="32"/>
          <w:rtl/>
        </w:rPr>
        <w:t xml:space="preserve"> رآه وقد خرج بطنه فقال ممازحا له : أمّ حُبَينِ تشبيهاً له بها . وأُمّ حُبَين دُوَيبةَ </w:t>
      </w:r>
    </w:p>
    <w:p w:rsidR="00D81A92" w:rsidRPr="00D81A92" w:rsidRDefault="00D81A92" w:rsidP="00D81A92">
      <w:pPr>
        <w:spacing w:line="420" w:lineRule="exact"/>
        <w:jc w:val="lowKashida"/>
        <w:rPr>
          <w:rFonts w:ascii="Traditional Arabic" w:hAnsi="Traditional Arabic" w:cs="Traditional Arabic"/>
          <w:sz w:val="32"/>
          <w:szCs w:val="32"/>
          <w:rtl/>
        </w:rPr>
      </w:pPr>
      <w:r w:rsidRPr="00D81A92">
        <w:rPr>
          <w:rFonts w:ascii="Traditional Arabic" w:hAnsi="Traditional Arabic" w:cs="Traditional Arabic"/>
          <w:sz w:val="32"/>
          <w:szCs w:val="32"/>
          <w:rtl/>
        </w:rPr>
        <w:lastRenderedPageBreak/>
        <w:t>عَلَى خلقِة الحربآء عظيمة البطن ويقال : هي أنثى الحرابي وقد تكلم الفقهآءُ في حِلّها .</w:t>
      </w:r>
      <w:r w:rsidRPr="00D81A92">
        <w:rPr>
          <w:rFonts w:ascii="Traditional Arabic" w:hAnsi="Traditional Arabic" w:cs="Traditional Arabic"/>
          <w:sz w:val="32"/>
          <w:szCs w:val="32"/>
          <w:vertAlign w:val="superscript"/>
          <w:rtl/>
        </w:rPr>
        <w:t xml:space="preserve"> (</w:t>
      </w:r>
      <w:r w:rsidRPr="00D81A92">
        <w:rPr>
          <w:rStyle w:val="af"/>
          <w:rFonts w:ascii="Traditional Arabic" w:hAnsi="Traditional Arabic" w:cs="Traditional Arabic"/>
          <w:sz w:val="32"/>
          <w:szCs w:val="32"/>
          <w:rtl/>
        </w:rPr>
        <w:footnoteReference w:id="51"/>
      </w:r>
      <w:r w:rsidRPr="00D81A92">
        <w:rPr>
          <w:rFonts w:ascii="Traditional Arabic" w:hAnsi="Traditional Arabic" w:cs="Traditional Arabic"/>
          <w:sz w:val="32"/>
          <w:szCs w:val="32"/>
          <w:vertAlign w:val="superscript"/>
          <w:rtl/>
        </w:rPr>
        <w:t>)</w:t>
      </w:r>
    </w:p>
    <w:p w:rsidR="00D81A92" w:rsidRPr="00D81A92" w:rsidRDefault="00D81A92" w:rsidP="00D81A92">
      <w:pPr>
        <w:spacing w:line="420" w:lineRule="exact"/>
        <w:jc w:val="lowKashida"/>
        <w:rPr>
          <w:rFonts w:ascii="Traditional Arabic" w:hAnsi="Traditional Arabic" w:cs="Traditional Arabic"/>
          <w:sz w:val="32"/>
          <w:szCs w:val="32"/>
          <w:rtl/>
        </w:rPr>
      </w:pPr>
      <w:r w:rsidRPr="00D81A92">
        <w:rPr>
          <w:rFonts w:ascii="Traditional Arabic" w:hAnsi="Traditional Arabic" w:cs="Traditional Arabic"/>
          <w:sz w:val="32"/>
          <w:szCs w:val="32"/>
          <w:rtl/>
        </w:rPr>
        <w:t xml:space="preserve">- وعن عائشة رضى الله عنها قالت : سابقني رسول الله </w:t>
      </w:r>
      <w:r w:rsidRPr="00D81A92">
        <w:rPr>
          <w:rFonts w:ascii="Traditional Arabic" w:hAnsi="Traditional Arabic" w:cs="Traditional Arabic"/>
          <w:sz w:val="32"/>
          <w:szCs w:val="32"/>
        </w:rPr>
        <w:sym w:font="AGA Arabesque" w:char="F072"/>
      </w:r>
      <w:r w:rsidRPr="00D81A92">
        <w:rPr>
          <w:rFonts w:ascii="Traditional Arabic" w:hAnsi="Traditional Arabic" w:cs="Traditional Arabic"/>
          <w:sz w:val="32"/>
          <w:szCs w:val="32"/>
          <w:rtl/>
        </w:rPr>
        <w:t xml:space="preserve"> فسبقته ، فلما حملت اللحم سابقني فسبقني فقال : هذِهِ بتلك . </w:t>
      </w:r>
      <w:r w:rsidRPr="00D81A92">
        <w:rPr>
          <w:rFonts w:ascii="Traditional Arabic" w:hAnsi="Traditional Arabic" w:cs="Traditional Arabic"/>
          <w:sz w:val="32"/>
          <w:szCs w:val="32"/>
          <w:vertAlign w:val="superscript"/>
          <w:rtl/>
        </w:rPr>
        <w:t>(</w:t>
      </w:r>
      <w:r w:rsidRPr="00D81A92">
        <w:rPr>
          <w:rStyle w:val="af"/>
          <w:rFonts w:ascii="Traditional Arabic" w:hAnsi="Traditional Arabic" w:cs="Traditional Arabic"/>
          <w:sz w:val="32"/>
          <w:szCs w:val="32"/>
          <w:rtl/>
        </w:rPr>
        <w:footnoteReference w:id="52"/>
      </w:r>
      <w:r w:rsidRPr="00D81A92">
        <w:rPr>
          <w:rFonts w:ascii="Traditional Arabic" w:hAnsi="Traditional Arabic" w:cs="Traditional Arabic"/>
          <w:sz w:val="32"/>
          <w:szCs w:val="32"/>
          <w:vertAlign w:val="superscript"/>
          <w:rtl/>
        </w:rPr>
        <w:t>)</w:t>
      </w:r>
    </w:p>
    <w:p w:rsidR="00D81A92" w:rsidRPr="00D81A92" w:rsidRDefault="00D81A92" w:rsidP="00D81A92">
      <w:pPr>
        <w:spacing w:line="420" w:lineRule="exact"/>
        <w:jc w:val="lowKashida"/>
        <w:rPr>
          <w:rFonts w:ascii="Traditional Arabic" w:hAnsi="Traditional Arabic" w:cs="Traditional Arabic"/>
          <w:b/>
          <w:bCs/>
          <w:sz w:val="32"/>
          <w:szCs w:val="32"/>
          <w:rtl/>
        </w:rPr>
      </w:pPr>
      <w:r w:rsidRPr="00D81A92">
        <w:rPr>
          <w:rFonts w:ascii="Traditional Arabic" w:hAnsi="Traditional Arabic" w:cs="Traditional Arabic"/>
          <w:b/>
          <w:bCs/>
          <w:sz w:val="32"/>
          <w:szCs w:val="32"/>
          <w:rtl/>
        </w:rPr>
        <w:t>رقية النملة :</w:t>
      </w:r>
    </w:p>
    <w:p w:rsidR="00D81A92" w:rsidRPr="00D81A92" w:rsidRDefault="00D81A92" w:rsidP="00D81A92">
      <w:pPr>
        <w:spacing w:line="420" w:lineRule="exact"/>
        <w:jc w:val="lowKashida"/>
        <w:rPr>
          <w:rFonts w:ascii="Traditional Arabic" w:hAnsi="Traditional Arabic" w:cs="Traditional Arabic"/>
          <w:sz w:val="32"/>
          <w:szCs w:val="32"/>
          <w:vertAlign w:val="superscript"/>
          <w:rtl/>
        </w:rPr>
      </w:pPr>
      <w:r w:rsidRPr="00D81A92">
        <w:rPr>
          <w:rFonts w:ascii="Traditional Arabic" w:hAnsi="Traditional Arabic" w:cs="Traditional Arabic"/>
          <w:sz w:val="32"/>
          <w:szCs w:val="32"/>
          <w:rtl/>
        </w:rPr>
        <w:t xml:space="preserve">- وقال </w:t>
      </w:r>
      <w:r w:rsidRPr="00D81A92">
        <w:rPr>
          <w:rFonts w:ascii="Traditional Arabic" w:hAnsi="Traditional Arabic" w:cs="Traditional Arabic"/>
          <w:sz w:val="32"/>
          <w:szCs w:val="32"/>
        </w:rPr>
        <w:sym w:font="AGA Arabesque" w:char="F072"/>
      </w:r>
      <w:r w:rsidRPr="00D81A92">
        <w:rPr>
          <w:rFonts w:ascii="Traditional Arabic" w:hAnsi="Traditional Arabic" w:cs="Traditional Arabic"/>
          <w:sz w:val="32"/>
          <w:szCs w:val="32"/>
          <w:rtl/>
        </w:rPr>
        <w:t xml:space="preserve"> للشفآء بنت عبد الله : قَالَتْ</w:t>
      </w:r>
      <w:r w:rsidRPr="00D81A92">
        <w:rPr>
          <w:rFonts w:ascii="Traditional Arabic" w:hAnsi="Traditional Arabic" w:cs="Traditional Arabic"/>
          <w:b/>
          <w:bCs/>
          <w:sz w:val="32"/>
          <w:szCs w:val="32"/>
          <w:rtl/>
        </w:rPr>
        <w:t xml:space="preserve"> : دَخَلَ رَسُولُ اللَّهِ -</w:t>
      </w:r>
      <w:r w:rsidRPr="00D81A92">
        <w:rPr>
          <w:rFonts w:ascii="Traditional Arabic" w:hAnsi="Traditional Arabic" w:cs="Traditional Arabic"/>
          <w:sz w:val="32"/>
          <w:szCs w:val="32"/>
        </w:rPr>
        <w:sym w:font="AGA Arabesque" w:char="F072"/>
      </w:r>
      <w:r w:rsidRPr="00D81A92">
        <w:rPr>
          <w:rFonts w:ascii="Traditional Arabic" w:hAnsi="Traditional Arabic" w:cs="Traditional Arabic"/>
          <w:b/>
          <w:bCs/>
          <w:sz w:val="32"/>
          <w:szCs w:val="32"/>
          <w:rtl/>
        </w:rPr>
        <w:t xml:space="preserve">- عَلَى حَفْصَةَ وَأَنَا عِنْدَهَا فَقَالَ لِى :{ أَلاَ تُعَلِّمِيهَا رُقْيَةَ النَّمْلَةِ كَمَا عَلَّمْتِيهَا الْكِتَابَةَ </w:t>
      </w:r>
      <w:r w:rsidRPr="00D81A92">
        <w:rPr>
          <w:rFonts w:ascii="Traditional Arabic" w:hAnsi="Traditional Arabic" w:cs="Traditional Arabic"/>
          <w:sz w:val="32"/>
          <w:szCs w:val="32"/>
          <w:rtl/>
        </w:rPr>
        <w:t xml:space="preserve">}والنملةُ قروحٌ تَخرج في الجنب ورُقيَتُها شيءٌ كانت تستعمله النساء يعلم كلُّ من يسمعه أَنهُ كلامٌ لا يضّر ولا ينفع ، أراد عليه السلام بهذا المقال تأنيبَ حفصة لأنه ألقى إِليها سِرًّا فأفشته فكان هذا من المُزاح ولغز الكلام . </w:t>
      </w:r>
      <w:r w:rsidRPr="00D81A92">
        <w:rPr>
          <w:rFonts w:ascii="Traditional Arabic" w:hAnsi="Traditional Arabic" w:cs="Traditional Arabic"/>
          <w:sz w:val="32"/>
          <w:szCs w:val="32"/>
          <w:vertAlign w:val="superscript"/>
          <w:rtl/>
        </w:rPr>
        <w:t>(</w:t>
      </w:r>
      <w:r w:rsidRPr="00D81A92">
        <w:rPr>
          <w:rStyle w:val="af"/>
          <w:rFonts w:ascii="Traditional Arabic" w:hAnsi="Traditional Arabic" w:cs="Traditional Arabic"/>
          <w:sz w:val="32"/>
          <w:szCs w:val="32"/>
          <w:rtl/>
        </w:rPr>
        <w:footnoteReference w:id="53"/>
      </w:r>
      <w:r w:rsidRPr="00D81A92">
        <w:rPr>
          <w:rFonts w:ascii="Traditional Arabic" w:hAnsi="Traditional Arabic" w:cs="Traditional Arabic"/>
          <w:sz w:val="32"/>
          <w:szCs w:val="32"/>
          <w:vertAlign w:val="superscript"/>
          <w:rtl/>
        </w:rPr>
        <w:t>)</w:t>
      </w:r>
    </w:p>
    <w:p w:rsidR="00D81A92" w:rsidRPr="00D81A92" w:rsidRDefault="00D81A92" w:rsidP="00D81A92">
      <w:pPr>
        <w:spacing w:line="420" w:lineRule="exact"/>
        <w:jc w:val="lowKashida"/>
        <w:rPr>
          <w:rFonts w:ascii="Traditional Arabic" w:hAnsi="Traditional Arabic" w:cs="Traditional Arabic"/>
          <w:b/>
          <w:bCs/>
          <w:sz w:val="32"/>
          <w:szCs w:val="32"/>
          <w:rtl/>
        </w:rPr>
      </w:pPr>
      <w:r w:rsidRPr="00D81A92">
        <w:rPr>
          <w:rFonts w:ascii="Traditional Arabic" w:hAnsi="Traditional Arabic" w:cs="Traditional Arabic"/>
          <w:b/>
          <w:bCs/>
          <w:sz w:val="32"/>
          <w:szCs w:val="32"/>
          <w:rtl/>
        </w:rPr>
        <w:t>كيف يكون السلام في الحياة الزوجية :</w:t>
      </w:r>
    </w:p>
    <w:p w:rsidR="00D81A92" w:rsidRPr="00D81A92" w:rsidRDefault="00D81A92" w:rsidP="00D81A92">
      <w:pPr>
        <w:spacing w:line="420" w:lineRule="exact"/>
        <w:jc w:val="lowKashida"/>
        <w:rPr>
          <w:rFonts w:ascii="Traditional Arabic" w:hAnsi="Traditional Arabic" w:cs="Traditional Arabic"/>
          <w:sz w:val="32"/>
          <w:szCs w:val="32"/>
          <w:rtl/>
        </w:rPr>
      </w:pPr>
      <w:r w:rsidRPr="00D81A92">
        <w:rPr>
          <w:rFonts w:ascii="Traditional Arabic" w:hAnsi="Traditional Arabic" w:cs="Traditional Arabic"/>
          <w:sz w:val="32"/>
          <w:szCs w:val="32"/>
          <w:rtl/>
        </w:rPr>
        <w:t xml:space="preserve">- وعن النعمان بن بشير قال : استأذن أبو بكر رضي الله عنه على النبي </w:t>
      </w:r>
      <w:r w:rsidRPr="00D81A92">
        <w:rPr>
          <w:rFonts w:ascii="Traditional Arabic" w:hAnsi="Traditional Arabic" w:cs="Traditional Arabic"/>
          <w:sz w:val="32"/>
          <w:szCs w:val="32"/>
        </w:rPr>
        <w:sym w:font="AGA Arabesque" w:char="F072"/>
      </w:r>
      <w:r w:rsidRPr="00D81A92">
        <w:rPr>
          <w:rFonts w:ascii="Traditional Arabic" w:hAnsi="Traditional Arabic" w:cs="Traditional Arabic"/>
          <w:sz w:val="32"/>
          <w:szCs w:val="32"/>
          <w:rtl/>
        </w:rPr>
        <w:t xml:space="preserve"> فسمع صوت عائشة عاليا ، فلما دخل تناولها ليلطمها وقال : لا أَراكِ ترفعين صوتَك عَلَى رسول الله </w:t>
      </w:r>
      <w:r w:rsidRPr="00D81A92">
        <w:rPr>
          <w:rFonts w:ascii="Traditional Arabic" w:hAnsi="Traditional Arabic" w:cs="Traditional Arabic"/>
          <w:sz w:val="32"/>
          <w:szCs w:val="32"/>
        </w:rPr>
        <w:sym w:font="AGA Arabesque" w:char="F072"/>
      </w:r>
      <w:r w:rsidRPr="00D81A92">
        <w:rPr>
          <w:rFonts w:ascii="Traditional Arabic" w:hAnsi="Traditional Arabic" w:cs="Traditional Arabic"/>
          <w:sz w:val="32"/>
          <w:szCs w:val="32"/>
          <w:rtl/>
        </w:rPr>
        <w:t xml:space="preserve"> ، فجعل رسول الله </w:t>
      </w:r>
      <w:r w:rsidRPr="00D81A92">
        <w:rPr>
          <w:rFonts w:ascii="Traditional Arabic" w:hAnsi="Traditional Arabic" w:cs="Traditional Arabic"/>
          <w:sz w:val="32"/>
          <w:szCs w:val="32"/>
        </w:rPr>
        <w:sym w:font="AGA Arabesque" w:char="F072"/>
      </w:r>
      <w:r w:rsidRPr="00D81A92">
        <w:rPr>
          <w:rFonts w:ascii="Traditional Arabic" w:hAnsi="Traditional Arabic" w:cs="Traditional Arabic"/>
          <w:sz w:val="32"/>
          <w:szCs w:val="32"/>
          <w:rtl/>
        </w:rPr>
        <w:t xml:space="preserve"> يَحجُزُهُ وخرج أَبو بكر مغضبا فقال النبي </w:t>
      </w:r>
      <w:r w:rsidRPr="00D81A92">
        <w:rPr>
          <w:rFonts w:ascii="Traditional Arabic" w:hAnsi="Traditional Arabic" w:cs="Traditional Arabic"/>
          <w:sz w:val="32"/>
          <w:szCs w:val="32"/>
        </w:rPr>
        <w:sym w:font="AGA Arabesque" w:char="F072"/>
      </w:r>
      <w:r w:rsidRPr="00D81A92">
        <w:rPr>
          <w:rFonts w:ascii="Traditional Arabic" w:hAnsi="Traditional Arabic" w:cs="Traditional Arabic"/>
          <w:sz w:val="32"/>
          <w:szCs w:val="32"/>
          <w:rtl/>
        </w:rPr>
        <w:t xml:space="preserve"> حين خرج أبو بكر : {</w:t>
      </w:r>
      <w:r w:rsidRPr="00D81A92">
        <w:rPr>
          <w:rFonts w:ascii="Traditional Arabic" w:hAnsi="Traditional Arabic" w:cs="Traditional Arabic"/>
          <w:b/>
          <w:bCs/>
          <w:sz w:val="32"/>
          <w:szCs w:val="32"/>
          <w:rtl/>
        </w:rPr>
        <w:t>كَيف رَأيتِني أَنقَذتُكِ مِنَ الرَّجُلِ ؟</w:t>
      </w:r>
      <w:r w:rsidRPr="00D81A92">
        <w:rPr>
          <w:rFonts w:ascii="Traditional Arabic" w:hAnsi="Traditional Arabic" w:cs="Traditional Arabic"/>
          <w:sz w:val="32"/>
          <w:szCs w:val="32"/>
          <w:rtl/>
        </w:rPr>
        <w:t xml:space="preserve"> } قال : فمكث أبو بكر اياماً ثم استأذن فوجدهما قد اصطلحا فقال لهما : أدخلاني في سِلمِكما كما أدخلتماني في حربكما فقال النبي </w:t>
      </w:r>
      <w:r w:rsidRPr="00D81A92">
        <w:rPr>
          <w:rFonts w:ascii="Traditional Arabic" w:hAnsi="Traditional Arabic" w:cs="Traditional Arabic"/>
          <w:sz w:val="32"/>
          <w:szCs w:val="32"/>
        </w:rPr>
        <w:sym w:font="AGA Arabesque" w:char="F072"/>
      </w:r>
      <w:r w:rsidRPr="00D81A92">
        <w:rPr>
          <w:rFonts w:ascii="Traditional Arabic" w:hAnsi="Traditional Arabic" w:cs="Traditional Arabic"/>
          <w:sz w:val="32"/>
          <w:szCs w:val="32"/>
          <w:rtl/>
        </w:rPr>
        <w:t xml:space="preserve"> :{ </w:t>
      </w:r>
      <w:r w:rsidRPr="00D81A92">
        <w:rPr>
          <w:rFonts w:ascii="Traditional Arabic" w:hAnsi="Traditional Arabic" w:cs="Traditional Arabic"/>
          <w:b/>
          <w:bCs/>
          <w:sz w:val="32"/>
          <w:szCs w:val="32"/>
          <w:rtl/>
        </w:rPr>
        <w:t>قَد فَعَلنا</w:t>
      </w:r>
      <w:r w:rsidRPr="00D81A92">
        <w:rPr>
          <w:rFonts w:ascii="Traditional Arabic" w:hAnsi="Traditional Arabic" w:cs="Traditional Arabic"/>
          <w:sz w:val="32"/>
          <w:szCs w:val="32"/>
          <w:rtl/>
        </w:rPr>
        <w:t xml:space="preserve"> }. </w:t>
      </w:r>
    </w:p>
    <w:p w:rsidR="00D81A92" w:rsidRPr="00D81A92" w:rsidRDefault="0024213E" w:rsidP="00D81A92">
      <w:pPr>
        <w:spacing w:line="420" w:lineRule="exact"/>
        <w:jc w:val="lowKashida"/>
        <w:rPr>
          <w:rFonts w:ascii="Traditional Arabic" w:hAnsi="Traditional Arabic" w:cs="Traditional Arabic"/>
          <w:b/>
          <w:bCs/>
          <w:sz w:val="32"/>
          <w:szCs w:val="32"/>
          <w:rtl/>
        </w:rPr>
      </w:pPr>
      <w:r>
        <w:rPr>
          <w:rFonts w:ascii="Traditional Arabic" w:hAnsi="Traditional Arabic" w:cs="Traditional Arabic" w:hint="cs"/>
          <w:b/>
          <w:bCs/>
          <w:sz w:val="32"/>
          <w:szCs w:val="32"/>
          <w:rtl/>
        </w:rPr>
        <w:t xml:space="preserve">- </w:t>
      </w:r>
      <w:r w:rsidR="00D81A92" w:rsidRPr="00D81A92">
        <w:rPr>
          <w:rFonts w:ascii="Traditional Arabic" w:hAnsi="Traditional Arabic" w:cs="Traditional Arabic"/>
          <w:b/>
          <w:bCs/>
          <w:sz w:val="32"/>
          <w:szCs w:val="32"/>
          <w:rtl/>
        </w:rPr>
        <w:t>غارت أمكم :</w:t>
      </w:r>
    </w:p>
    <w:p w:rsidR="00D81A92" w:rsidRPr="00D81A92" w:rsidRDefault="00D81A92" w:rsidP="00D81A92">
      <w:pPr>
        <w:spacing w:line="420" w:lineRule="exact"/>
        <w:jc w:val="lowKashida"/>
        <w:rPr>
          <w:rFonts w:ascii="Traditional Arabic" w:hAnsi="Traditional Arabic" w:cs="Traditional Arabic"/>
          <w:sz w:val="32"/>
          <w:szCs w:val="32"/>
          <w:rtl/>
        </w:rPr>
      </w:pPr>
      <w:r w:rsidRPr="00D81A92">
        <w:rPr>
          <w:rFonts w:ascii="Traditional Arabic" w:hAnsi="Traditional Arabic" w:cs="Traditional Arabic"/>
          <w:sz w:val="32"/>
          <w:szCs w:val="32"/>
          <w:rtl/>
        </w:rPr>
        <w:t xml:space="preserve">- وعن أنس أن رسول الله </w:t>
      </w:r>
      <w:r w:rsidRPr="00D81A92">
        <w:rPr>
          <w:rFonts w:ascii="Traditional Arabic" w:hAnsi="Traditional Arabic" w:cs="Traditional Arabic"/>
          <w:sz w:val="32"/>
          <w:szCs w:val="32"/>
        </w:rPr>
        <w:sym w:font="AGA Arabesque" w:char="F072"/>
      </w:r>
      <w:r w:rsidRPr="00D81A92">
        <w:rPr>
          <w:rFonts w:ascii="Traditional Arabic" w:hAnsi="Traditional Arabic" w:cs="Traditional Arabic"/>
          <w:sz w:val="32"/>
          <w:szCs w:val="32"/>
          <w:rtl/>
        </w:rPr>
        <w:t xml:space="preserve"> كان في بيت عائشة فبعث إليه بعض نسآئه بقصعة فدفعتها عائشة فألقتها وكسرتها ، فجعل النبي </w:t>
      </w:r>
      <w:r w:rsidRPr="00D81A92">
        <w:rPr>
          <w:rFonts w:ascii="Traditional Arabic" w:hAnsi="Traditional Arabic" w:cs="Traditional Arabic"/>
          <w:sz w:val="32"/>
          <w:szCs w:val="32"/>
        </w:rPr>
        <w:sym w:font="AGA Arabesque" w:char="F072"/>
      </w:r>
      <w:r w:rsidRPr="00D81A92">
        <w:rPr>
          <w:rFonts w:ascii="Traditional Arabic" w:hAnsi="Traditional Arabic" w:cs="Traditional Arabic"/>
          <w:sz w:val="32"/>
          <w:szCs w:val="32"/>
          <w:rtl/>
        </w:rPr>
        <w:t xml:space="preserve"> يضم الطعام ويقول : غَارَت أُمُّكُم ، فلما جآءت قصعة عائشةَ ، بعث بها إلى صاحبة القصعة التي كسرتها ، وأَعطى عائشةَ القصعة المكسورة .</w:t>
      </w:r>
      <w:r w:rsidRPr="00D81A92">
        <w:rPr>
          <w:rFonts w:ascii="Traditional Arabic" w:hAnsi="Traditional Arabic" w:cs="Traditional Arabic"/>
          <w:sz w:val="32"/>
          <w:szCs w:val="32"/>
          <w:vertAlign w:val="superscript"/>
          <w:rtl/>
        </w:rPr>
        <w:t xml:space="preserve"> (</w:t>
      </w:r>
      <w:r w:rsidRPr="00D81A92">
        <w:rPr>
          <w:rStyle w:val="af"/>
          <w:rFonts w:ascii="Traditional Arabic" w:hAnsi="Traditional Arabic" w:cs="Traditional Arabic"/>
          <w:sz w:val="32"/>
          <w:szCs w:val="32"/>
          <w:rtl/>
        </w:rPr>
        <w:footnoteReference w:id="54"/>
      </w:r>
      <w:r w:rsidRPr="00D81A92">
        <w:rPr>
          <w:rFonts w:ascii="Traditional Arabic" w:hAnsi="Traditional Arabic" w:cs="Traditional Arabic"/>
          <w:sz w:val="32"/>
          <w:szCs w:val="32"/>
          <w:vertAlign w:val="superscript"/>
          <w:rtl/>
        </w:rPr>
        <w:t>)</w:t>
      </w:r>
    </w:p>
    <w:p w:rsidR="00D81A92" w:rsidRPr="00D81A92" w:rsidRDefault="0024213E" w:rsidP="00D81A92">
      <w:pPr>
        <w:spacing w:line="420" w:lineRule="exact"/>
        <w:jc w:val="lowKashida"/>
        <w:rPr>
          <w:rFonts w:ascii="Traditional Arabic" w:hAnsi="Traditional Arabic" w:cs="Traditional Arabic"/>
          <w:b/>
          <w:bCs/>
          <w:sz w:val="32"/>
          <w:szCs w:val="32"/>
          <w:rtl/>
        </w:rPr>
      </w:pPr>
      <w:r>
        <w:rPr>
          <w:rFonts w:ascii="Traditional Arabic" w:hAnsi="Traditional Arabic" w:cs="Traditional Arabic" w:hint="cs"/>
          <w:b/>
          <w:bCs/>
          <w:sz w:val="32"/>
          <w:szCs w:val="32"/>
          <w:rtl/>
        </w:rPr>
        <w:t xml:space="preserve">- </w:t>
      </w:r>
      <w:r w:rsidR="00D81A92" w:rsidRPr="00D81A92">
        <w:rPr>
          <w:rFonts w:ascii="Traditional Arabic" w:hAnsi="Traditional Arabic" w:cs="Traditional Arabic"/>
          <w:b/>
          <w:bCs/>
          <w:sz w:val="32"/>
          <w:szCs w:val="32"/>
          <w:rtl/>
        </w:rPr>
        <w:t>المزاح بين الضرائر :</w:t>
      </w:r>
    </w:p>
    <w:p w:rsidR="00D81A92" w:rsidRPr="00D81A92" w:rsidRDefault="00D81A92" w:rsidP="00D81A92">
      <w:pPr>
        <w:spacing w:line="420" w:lineRule="exact"/>
        <w:jc w:val="lowKashida"/>
        <w:rPr>
          <w:rFonts w:ascii="Traditional Arabic" w:hAnsi="Traditional Arabic" w:cs="Traditional Arabic"/>
          <w:sz w:val="32"/>
          <w:szCs w:val="32"/>
          <w:rtl/>
        </w:rPr>
      </w:pPr>
      <w:r w:rsidRPr="00D81A92">
        <w:rPr>
          <w:rFonts w:ascii="Traditional Arabic" w:hAnsi="Traditional Arabic" w:cs="Traditional Arabic"/>
          <w:sz w:val="32"/>
          <w:szCs w:val="32"/>
          <w:rtl/>
        </w:rPr>
        <w:t xml:space="preserve">- وعن يحيى بن عبد الرحمن بن حاطب قال : قالت عائشة : كان عندي رسول الله </w:t>
      </w:r>
      <w:r w:rsidRPr="00D81A92">
        <w:rPr>
          <w:rFonts w:ascii="Traditional Arabic" w:hAnsi="Traditional Arabic" w:cs="Traditional Arabic"/>
          <w:sz w:val="32"/>
          <w:szCs w:val="32"/>
        </w:rPr>
        <w:sym w:font="AGA Arabesque" w:char="F072"/>
      </w:r>
      <w:r w:rsidRPr="00D81A92">
        <w:rPr>
          <w:rFonts w:ascii="Traditional Arabic" w:hAnsi="Traditional Arabic" w:cs="Traditional Arabic"/>
          <w:sz w:val="32"/>
          <w:szCs w:val="32"/>
          <w:rtl/>
        </w:rPr>
        <w:t xml:space="preserve"> وسودة فصنعت خزيرا ، فجئت به فقلت لسودة : كُلِي فقالت : لا أُحبّه فقلت : والله لَتأكلين أَو لاَلُطخنّ وجهك فقالت : ما أَنا بباغية ، فأَخذت شيئاً من الصحَّفة فلطختُ به وجهها ، ورسولُ الله </w:t>
      </w:r>
      <w:r w:rsidRPr="00D81A92">
        <w:rPr>
          <w:rFonts w:ascii="Traditional Arabic" w:hAnsi="Traditional Arabic" w:cs="Traditional Arabic"/>
          <w:sz w:val="32"/>
          <w:szCs w:val="32"/>
        </w:rPr>
        <w:sym w:font="AGA Arabesque" w:char="F072"/>
      </w:r>
      <w:r w:rsidRPr="00D81A92">
        <w:rPr>
          <w:rFonts w:ascii="Traditional Arabic" w:hAnsi="Traditional Arabic" w:cs="Traditional Arabic"/>
          <w:sz w:val="32"/>
          <w:szCs w:val="32"/>
          <w:rtl/>
        </w:rPr>
        <w:t xml:space="preserve"> ما بيني وبينها </w:t>
      </w:r>
      <w:r w:rsidRPr="00D81A92">
        <w:rPr>
          <w:rFonts w:ascii="Traditional Arabic" w:hAnsi="Traditional Arabic" w:cs="Traditional Arabic"/>
          <w:sz w:val="32"/>
          <w:szCs w:val="32"/>
          <w:rtl/>
        </w:rPr>
        <w:lastRenderedPageBreak/>
        <w:t xml:space="preserve">، فخفض لها رسول الله </w:t>
      </w:r>
      <w:r w:rsidRPr="00D81A92">
        <w:rPr>
          <w:rFonts w:ascii="Traditional Arabic" w:hAnsi="Traditional Arabic" w:cs="Traditional Arabic"/>
          <w:sz w:val="32"/>
          <w:szCs w:val="32"/>
        </w:rPr>
        <w:sym w:font="AGA Arabesque" w:char="F072"/>
      </w:r>
      <w:r w:rsidRPr="00D81A92">
        <w:rPr>
          <w:rFonts w:ascii="Traditional Arabic" w:hAnsi="Traditional Arabic" w:cs="Traditional Arabic"/>
          <w:sz w:val="32"/>
          <w:szCs w:val="32"/>
          <w:rtl/>
        </w:rPr>
        <w:t xml:space="preserve"> ركبتيه لِتَستقِيدَ مني ، فتناولت من الصحَّفة شيئاً ، فمسحت به وجهي ، وجعل رسولُ الله </w:t>
      </w:r>
      <w:r w:rsidRPr="00D81A92">
        <w:rPr>
          <w:rFonts w:ascii="Traditional Arabic" w:hAnsi="Traditional Arabic" w:cs="Traditional Arabic"/>
          <w:sz w:val="32"/>
          <w:szCs w:val="32"/>
        </w:rPr>
        <w:sym w:font="AGA Arabesque" w:char="F072"/>
      </w:r>
      <w:r w:rsidRPr="00D81A92">
        <w:rPr>
          <w:rFonts w:ascii="Traditional Arabic" w:hAnsi="Traditional Arabic" w:cs="Traditional Arabic"/>
          <w:sz w:val="32"/>
          <w:szCs w:val="32"/>
          <w:rtl/>
        </w:rPr>
        <w:t xml:space="preserve"> يضحك . ذكره  في حديث طويل  .</w:t>
      </w:r>
      <w:r w:rsidRPr="00D81A92">
        <w:rPr>
          <w:rFonts w:ascii="Traditional Arabic" w:hAnsi="Traditional Arabic" w:cs="Traditional Arabic"/>
          <w:sz w:val="32"/>
          <w:szCs w:val="32"/>
          <w:vertAlign w:val="superscript"/>
          <w:rtl/>
        </w:rPr>
        <w:t xml:space="preserve"> (</w:t>
      </w:r>
      <w:r w:rsidRPr="00D81A92">
        <w:rPr>
          <w:rStyle w:val="af"/>
          <w:rFonts w:ascii="Traditional Arabic" w:hAnsi="Traditional Arabic" w:cs="Traditional Arabic"/>
          <w:sz w:val="32"/>
          <w:szCs w:val="32"/>
          <w:rtl/>
        </w:rPr>
        <w:footnoteReference w:id="55"/>
      </w:r>
      <w:r w:rsidRPr="00D81A92">
        <w:rPr>
          <w:rFonts w:ascii="Traditional Arabic" w:hAnsi="Traditional Arabic" w:cs="Traditional Arabic"/>
          <w:sz w:val="32"/>
          <w:szCs w:val="32"/>
          <w:vertAlign w:val="superscript"/>
          <w:rtl/>
        </w:rPr>
        <w:t>)</w:t>
      </w:r>
    </w:p>
    <w:p w:rsidR="00D81A92" w:rsidRPr="00D81A92" w:rsidRDefault="0024213E" w:rsidP="00D81A92">
      <w:pPr>
        <w:autoSpaceDE w:val="0"/>
        <w:autoSpaceDN w:val="0"/>
        <w:adjustRightInd w:val="0"/>
        <w:spacing w:line="420" w:lineRule="exact"/>
        <w:jc w:val="both"/>
        <w:rPr>
          <w:rFonts w:ascii="Traditional Arabic" w:hAnsi="Traditional Arabic" w:cs="Traditional Arabic"/>
          <w:b/>
          <w:bCs/>
          <w:sz w:val="32"/>
          <w:szCs w:val="32"/>
          <w:rtl/>
        </w:rPr>
      </w:pPr>
      <w:r>
        <w:rPr>
          <w:rFonts w:ascii="Traditional Arabic" w:hAnsi="Traditional Arabic" w:cs="Traditional Arabic" w:hint="cs"/>
          <w:b/>
          <w:bCs/>
          <w:sz w:val="32"/>
          <w:szCs w:val="32"/>
          <w:rtl/>
        </w:rPr>
        <w:t xml:space="preserve">- </w:t>
      </w:r>
      <w:r w:rsidR="00D81A92" w:rsidRPr="00D81A92">
        <w:rPr>
          <w:rFonts w:ascii="Traditional Arabic" w:hAnsi="Traditional Arabic" w:cs="Traditional Arabic"/>
          <w:b/>
          <w:bCs/>
          <w:sz w:val="32"/>
          <w:szCs w:val="32"/>
          <w:rtl/>
        </w:rPr>
        <w:t>حوار بين عائشة وأم سلمة رضي الله عنهن :</w:t>
      </w:r>
    </w:p>
    <w:p w:rsidR="00D81A92" w:rsidRPr="00D81A92" w:rsidRDefault="00D81A92" w:rsidP="00D81A92">
      <w:pPr>
        <w:autoSpaceDE w:val="0"/>
        <w:autoSpaceDN w:val="0"/>
        <w:adjustRightInd w:val="0"/>
        <w:spacing w:line="420" w:lineRule="exact"/>
        <w:jc w:val="both"/>
        <w:rPr>
          <w:rFonts w:ascii="Traditional Arabic" w:hAnsi="Traditional Arabic" w:cs="Traditional Arabic"/>
          <w:sz w:val="32"/>
          <w:szCs w:val="32"/>
          <w:rtl/>
        </w:rPr>
      </w:pPr>
      <w:r w:rsidRPr="00D81A92">
        <w:rPr>
          <w:rFonts w:ascii="Traditional Arabic" w:hAnsi="Traditional Arabic" w:cs="Traditional Arabic"/>
          <w:sz w:val="32"/>
          <w:szCs w:val="32"/>
          <w:rtl/>
        </w:rPr>
        <w:t xml:space="preserve">- وعن عائشة قالت : لما قدم النبُّي </w:t>
      </w:r>
      <w:r w:rsidRPr="00D81A92">
        <w:rPr>
          <w:rFonts w:ascii="Traditional Arabic" w:hAnsi="Traditional Arabic" w:cs="Traditional Arabic"/>
          <w:sz w:val="32"/>
          <w:szCs w:val="32"/>
        </w:rPr>
        <w:sym w:font="AGA Arabesque" w:char="F072"/>
      </w:r>
      <w:r w:rsidRPr="00D81A92">
        <w:rPr>
          <w:rFonts w:ascii="Traditional Arabic" w:hAnsi="Traditional Arabic" w:cs="Traditional Arabic"/>
          <w:sz w:val="32"/>
          <w:szCs w:val="32"/>
          <w:rtl/>
        </w:rPr>
        <w:t xml:space="preserve"> المدينة عرس بصفية فأخبرني قالت : فتنكّرتُ وتنقّبتُ فذهبت أَنظرُ ، فنظَر رسول الله </w:t>
      </w:r>
      <w:r w:rsidRPr="00D81A92">
        <w:rPr>
          <w:rFonts w:ascii="Traditional Arabic" w:hAnsi="Traditional Arabic" w:cs="Traditional Arabic"/>
          <w:sz w:val="32"/>
          <w:szCs w:val="32"/>
        </w:rPr>
        <w:sym w:font="AGA Arabesque" w:char="F072"/>
      </w:r>
      <w:r w:rsidRPr="00D81A92">
        <w:rPr>
          <w:rFonts w:ascii="Traditional Arabic" w:hAnsi="Traditional Arabic" w:cs="Traditional Arabic"/>
          <w:sz w:val="32"/>
          <w:szCs w:val="32"/>
          <w:rtl/>
        </w:rPr>
        <w:t>إِلى عيني فعرفني ، فأَقبل إِلَّي فانقلبت راجعةً ، فأَسرع المشَي فأَدركني فاحتضنني فقال : {</w:t>
      </w:r>
      <w:r w:rsidRPr="00D81A92">
        <w:rPr>
          <w:rFonts w:ascii="Traditional Arabic" w:hAnsi="Traditional Arabic" w:cs="Traditional Arabic"/>
          <w:b/>
          <w:bCs/>
          <w:sz w:val="32"/>
          <w:szCs w:val="32"/>
          <w:rtl/>
        </w:rPr>
        <w:t>كَيفَ رأَيتِ ؟</w:t>
      </w:r>
      <w:r w:rsidRPr="00D81A92">
        <w:rPr>
          <w:rFonts w:ascii="Traditional Arabic" w:hAnsi="Traditional Arabic" w:cs="Traditional Arabic"/>
          <w:sz w:val="32"/>
          <w:szCs w:val="32"/>
          <w:rtl/>
        </w:rPr>
        <w:t xml:space="preserve"> } قلتُ : يهودية بين يهوديات تَعْنِي عَمّاتِهَا وَخَالَاتِهَا - وَلَكِنّي قَدْ أُخْبِرْت أَنّك تُحِبّهَا ، فَهَذَا خَيْرٌ لَهَا مِنْ لَوْ كَانَتْ ظَرِيفَةً . قَالَ {</w:t>
      </w:r>
      <w:r w:rsidRPr="00D81A92">
        <w:rPr>
          <w:rFonts w:ascii="Traditional Arabic" w:hAnsi="Traditional Arabic" w:cs="Traditional Arabic"/>
          <w:b/>
          <w:bCs/>
          <w:sz w:val="32"/>
          <w:szCs w:val="32"/>
          <w:rtl/>
        </w:rPr>
        <w:t>يَا عَائِشَةُ لَا تَقُولِي هَذَا فَإِنّي عَرَضْت عَلَيْهَا الْإِسْلَامَ فَأَسْرَعَتْ وَأَسْلَمَتْ وَحَسُنَ إسْلَامُهَا</w:t>
      </w:r>
      <w:r w:rsidRPr="00D81A92">
        <w:rPr>
          <w:rFonts w:ascii="Traditional Arabic" w:hAnsi="Traditional Arabic" w:cs="Traditional Arabic"/>
          <w:sz w:val="32"/>
          <w:szCs w:val="32"/>
          <w:rtl/>
        </w:rPr>
        <w:t xml:space="preserve"> } . قَالَ فَرَجَعَتْ عَائِشَةُ فَأَخْبَرَتْ حَفْصَةَ بِظُرْفِهَا ، فَدَخَلَتْ عَلَيْهَا حَفْصَةُ فَنَظَرَتْ إلَيْهَا ثُمّ رَجَعَتْ إلَى عَائِشَةَ فَقَالَتْ إنّهَا لَظَرِيفَةٌ وَمَا هِيَ كَمَا قُلْت . </w:t>
      </w:r>
      <w:r w:rsidRPr="00D81A92">
        <w:rPr>
          <w:rFonts w:ascii="Traditional Arabic" w:hAnsi="Traditional Arabic" w:cs="Traditional Arabic"/>
          <w:sz w:val="32"/>
          <w:szCs w:val="32"/>
          <w:vertAlign w:val="superscript"/>
          <w:rtl/>
        </w:rPr>
        <w:t xml:space="preserve"> (</w:t>
      </w:r>
      <w:r w:rsidRPr="00D81A92">
        <w:rPr>
          <w:rStyle w:val="af"/>
          <w:rFonts w:ascii="Traditional Arabic" w:hAnsi="Traditional Arabic" w:cs="Traditional Arabic"/>
          <w:sz w:val="32"/>
          <w:szCs w:val="32"/>
          <w:rtl/>
        </w:rPr>
        <w:footnoteReference w:id="56"/>
      </w:r>
      <w:r w:rsidRPr="00D81A92">
        <w:rPr>
          <w:rFonts w:ascii="Traditional Arabic" w:hAnsi="Traditional Arabic" w:cs="Traditional Arabic"/>
          <w:sz w:val="32"/>
          <w:szCs w:val="32"/>
          <w:vertAlign w:val="superscript"/>
          <w:rtl/>
        </w:rPr>
        <w:t>)</w:t>
      </w:r>
    </w:p>
    <w:p w:rsidR="00D81A92" w:rsidRPr="00D81A92" w:rsidRDefault="00D81A92" w:rsidP="00D81A92">
      <w:pPr>
        <w:autoSpaceDE w:val="0"/>
        <w:autoSpaceDN w:val="0"/>
        <w:adjustRightInd w:val="0"/>
        <w:spacing w:line="420" w:lineRule="exact"/>
        <w:jc w:val="both"/>
        <w:rPr>
          <w:rFonts w:ascii="Traditional Arabic" w:hAnsi="Traditional Arabic" w:cs="Traditional Arabic"/>
          <w:sz w:val="32"/>
          <w:szCs w:val="32"/>
          <w:rtl/>
        </w:rPr>
      </w:pPr>
      <w:r w:rsidRPr="00D81A92">
        <w:rPr>
          <w:rFonts w:ascii="Traditional Arabic" w:hAnsi="Traditional Arabic" w:cs="Traditional Arabic"/>
          <w:b/>
          <w:bCs/>
          <w:sz w:val="32"/>
          <w:szCs w:val="32"/>
          <w:rtl/>
        </w:rPr>
        <w:t xml:space="preserve"> - يدخُلُ الجَنَّةَ وَهُوَ يَضحكُ</w:t>
      </w:r>
      <w:r w:rsidRPr="00D81A92">
        <w:rPr>
          <w:rFonts w:ascii="Traditional Arabic" w:hAnsi="Traditional Arabic" w:cs="Traditional Arabic"/>
          <w:sz w:val="32"/>
          <w:szCs w:val="32"/>
          <w:rtl/>
        </w:rPr>
        <w:t xml:space="preserve"> :</w:t>
      </w:r>
    </w:p>
    <w:p w:rsidR="00D81A92" w:rsidRPr="00D81A92" w:rsidRDefault="00D81A92" w:rsidP="00D81A92">
      <w:pPr>
        <w:spacing w:line="420" w:lineRule="exact"/>
        <w:jc w:val="lowKashida"/>
        <w:rPr>
          <w:rFonts w:ascii="Traditional Arabic" w:hAnsi="Traditional Arabic" w:cs="Traditional Arabic"/>
          <w:sz w:val="32"/>
          <w:szCs w:val="32"/>
          <w:rtl/>
        </w:rPr>
      </w:pPr>
      <w:r w:rsidRPr="00D81A92">
        <w:rPr>
          <w:rFonts w:ascii="Traditional Arabic" w:hAnsi="Traditional Arabic" w:cs="Traditional Arabic"/>
          <w:sz w:val="32"/>
          <w:szCs w:val="32"/>
          <w:rtl/>
        </w:rPr>
        <w:t>-</w:t>
      </w:r>
      <w:r w:rsidRPr="00D81A92">
        <w:rPr>
          <w:rFonts w:ascii="Traditional Arabic" w:hAnsi="Traditional Arabic" w:cs="Traditional Arabic"/>
          <w:b/>
          <w:bCs/>
          <w:sz w:val="32"/>
          <w:szCs w:val="32"/>
          <w:rtl/>
        </w:rPr>
        <w:t xml:space="preserve"> الترويح عن النفس بالضحك </w:t>
      </w:r>
      <w:r w:rsidRPr="00D81A92">
        <w:rPr>
          <w:rFonts w:ascii="Traditional Arabic" w:hAnsi="Traditional Arabic" w:cs="Traditional Arabic"/>
          <w:sz w:val="32"/>
          <w:szCs w:val="32"/>
          <w:rtl/>
        </w:rPr>
        <w:t>:</w:t>
      </w:r>
    </w:p>
    <w:p w:rsidR="00D81A92" w:rsidRPr="00D81A92" w:rsidRDefault="00D81A92" w:rsidP="00D81A92">
      <w:pPr>
        <w:spacing w:line="420" w:lineRule="exact"/>
        <w:jc w:val="lowKashida"/>
        <w:rPr>
          <w:rFonts w:ascii="Traditional Arabic" w:hAnsi="Traditional Arabic" w:cs="Traditional Arabic"/>
          <w:sz w:val="32"/>
          <w:szCs w:val="32"/>
          <w:rtl/>
        </w:rPr>
      </w:pPr>
      <w:r w:rsidRPr="00D81A92">
        <w:rPr>
          <w:rFonts w:ascii="Traditional Arabic" w:hAnsi="Traditional Arabic" w:cs="Traditional Arabic"/>
          <w:sz w:val="32"/>
          <w:szCs w:val="32"/>
          <w:rtl/>
        </w:rPr>
        <w:t xml:space="preserve">     وعن يحيى بن أبي كثير قال : كان رجل من أصحاب رسول الله </w:t>
      </w:r>
      <w:r w:rsidRPr="00D81A92">
        <w:rPr>
          <w:rFonts w:ascii="Traditional Arabic" w:hAnsi="Traditional Arabic" w:cs="Traditional Arabic"/>
          <w:sz w:val="32"/>
          <w:szCs w:val="32"/>
        </w:rPr>
        <w:sym w:font="AGA Arabesque" w:char="F072"/>
      </w:r>
      <w:r w:rsidRPr="00D81A92">
        <w:rPr>
          <w:rFonts w:ascii="Traditional Arabic" w:hAnsi="Traditional Arabic" w:cs="Traditional Arabic"/>
          <w:sz w:val="32"/>
          <w:szCs w:val="32"/>
          <w:rtl/>
        </w:rPr>
        <w:t xml:space="preserve"> ضحاكا ، فذكر ذلك للنبي </w:t>
      </w:r>
      <w:r w:rsidRPr="00D81A92">
        <w:rPr>
          <w:rFonts w:ascii="Traditional Arabic" w:hAnsi="Traditional Arabic" w:cs="Traditional Arabic"/>
          <w:sz w:val="32"/>
          <w:szCs w:val="32"/>
        </w:rPr>
        <w:sym w:font="AGA Arabesque" w:char="F072"/>
      </w:r>
      <w:r w:rsidRPr="00D81A92">
        <w:rPr>
          <w:rFonts w:ascii="Traditional Arabic" w:hAnsi="Traditional Arabic" w:cs="Traditional Arabic"/>
          <w:sz w:val="32"/>
          <w:szCs w:val="32"/>
          <w:rtl/>
        </w:rPr>
        <w:t xml:space="preserve"> كأنهم يعيبون ذلك ، فقال النبي </w:t>
      </w:r>
      <w:r w:rsidRPr="00D81A92">
        <w:rPr>
          <w:rFonts w:ascii="Traditional Arabic" w:hAnsi="Traditional Arabic" w:cs="Traditional Arabic"/>
          <w:sz w:val="32"/>
          <w:szCs w:val="32"/>
        </w:rPr>
        <w:sym w:font="AGA Arabesque" w:char="F072"/>
      </w:r>
      <w:r w:rsidRPr="00D81A92">
        <w:rPr>
          <w:rFonts w:ascii="Traditional Arabic" w:hAnsi="Traditional Arabic" w:cs="Traditional Arabic"/>
          <w:sz w:val="32"/>
          <w:szCs w:val="32"/>
          <w:rtl/>
        </w:rPr>
        <w:t xml:space="preserve"> :{ </w:t>
      </w:r>
      <w:r w:rsidRPr="00D81A92">
        <w:rPr>
          <w:rFonts w:ascii="Traditional Arabic" w:hAnsi="Traditional Arabic" w:cs="Traditional Arabic"/>
          <w:b/>
          <w:bCs/>
          <w:sz w:val="32"/>
          <w:szCs w:val="32"/>
          <w:rtl/>
        </w:rPr>
        <w:t>أَنَّى تَعجَبُونَ إِنَّهُ لَيَدخُلُ الجَنَّةَ وَهُوَ يَضحكُ</w:t>
      </w:r>
      <w:r w:rsidRPr="00D81A92">
        <w:rPr>
          <w:rFonts w:ascii="Traditional Arabic" w:hAnsi="Traditional Arabic" w:cs="Traditional Arabic"/>
          <w:sz w:val="32"/>
          <w:szCs w:val="32"/>
          <w:rtl/>
        </w:rPr>
        <w:t xml:space="preserve"> }.</w:t>
      </w:r>
    </w:p>
    <w:p w:rsidR="00D81A92" w:rsidRPr="00D81A92" w:rsidRDefault="00D81A92" w:rsidP="00D81A92">
      <w:pPr>
        <w:spacing w:line="420" w:lineRule="exact"/>
        <w:jc w:val="lowKashida"/>
        <w:rPr>
          <w:rFonts w:ascii="Traditional Arabic" w:hAnsi="Traditional Arabic" w:cs="Traditional Arabic"/>
          <w:sz w:val="32"/>
          <w:szCs w:val="32"/>
          <w:rtl/>
        </w:rPr>
      </w:pPr>
      <w:r w:rsidRPr="00D81A92">
        <w:rPr>
          <w:rFonts w:ascii="Traditional Arabic" w:hAnsi="Traditional Arabic" w:cs="Traditional Arabic"/>
          <w:b/>
          <w:bCs/>
          <w:sz w:val="32"/>
          <w:szCs w:val="32"/>
          <w:rtl/>
        </w:rPr>
        <w:t>- بأَبي وأُمي يا رسول الله أَردت هذا</w:t>
      </w:r>
      <w:r w:rsidRPr="00D81A92">
        <w:rPr>
          <w:rFonts w:ascii="Traditional Arabic" w:hAnsi="Traditional Arabic" w:cs="Traditional Arabic"/>
          <w:sz w:val="32"/>
          <w:szCs w:val="32"/>
          <w:rtl/>
        </w:rPr>
        <w:t>:</w:t>
      </w:r>
    </w:p>
    <w:p w:rsidR="00D81A92" w:rsidRPr="00D81A92" w:rsidRDefault="00D81A92" w:rsidP="00D81A92">
      <w:pPr>
        <w:spacing w:line="420" w:lineRule="exact"/>
        <w:jc w:val="lowKashida"/>
        <w:rPr>
          <w:rFonts w:ascii="Traditional Arabic" w:hAnsi="Traditional Arabic" w:cs="Traditional Arabic"/>
          <w:sz w:val="32"/>
          <w:szCs w:val="32"/>
          <w:rtl/>
        </w:rPr>
      </w:pPr>
      <w:r w:rsidRPr="00D81A92">
        <w:rPr>
          <w:rFonts w:ascii="Traditional Arabic" w:hAnsi="Traditional Arabic" w:cs="Traditional Arabic"/>
          <w:sz w:val="32"/>
          <w:szCs w:val="32"/>
          <w:rtl/>
        </w:rPr>
        <w:t xml:space="preserve">     وعن عبد الرحمن بن أبي ليلى عن أبيه قال : كان أسيد بن حضير رجلا ضحاكا مليحا ، فبينا هو عند رسول الله </w:t>
      </w:r>
      <w:r w:rsidRPr="00D81A92">
        <w:rPr>
          <w:rFonts w:ascii="Traditional Arabic" w:hAnsi="Traditional Arabic" w:cs="Traditional Arabic"/>
          <w:sz w:val="32"/>
          <w:szCs w:val="32"/>
        </w:rPr>
        <w:sym w:font="AGA Arabesque" w:char="F072"/>
      </w:r>
      <w:r w:rsidRPr="00D81A92">
        <w:rPr>
          <w:rFonts w:ascii="Traditional Arabic" w:hAnsi="Traditional Arabic" w:cs="Traditional Arabic"/>
          <w:sz w:val="32"/>
          <w:szCs w:val="32"/>
          <w:rtl/>
        </w:rPr>
        <w:t xml:space="preserve"> يحدث القوم ويضحكهم ، فطعن رسول الله </w:t>
      </w:r>
      <w:r w:rsidRPr="00D81A92">
        <w:rPr>
          <w:rFonts w:ascii="Traditional Arabic" w:hAnsi="Traditional Arabic" w:cs="Traditional Arabic"/>
          <w:sz w:val="32"/>
          <w:szCs w:val="32"/>
        </w:rPr>
        <w:sym w:font="AGA Arabesque" w:char="F072"/>
      </w:r>
      <w:r w:rsidRPr="00D81A92">
        <w:rPr>
          <w:rFonts w:ascii="Traditional Arabic" w:hAnsi="Traditional Arabic" w:cs="Traditional Arabic"/>
          <w:sz w:val="32"/>
          <w:szCs w:val="32"/>
          <w:rtl/>
        </w:rPr>
        <w:t xml:space="preserve"> بأصبعه في خاصرته فقال : أَوجعتني قال : اقتَصَّ قال : يا رسول الله إِنَّ عليك قميصاً ولم يكن عليَّ قميص ، فرفع رسول الله </w:t>
      </w:r>
      <w:r w:rsidRPr="00D81A92">
        <w:rPr>
          <w:rFonts w:ascii="Traditional Arabic" w:hAnsi="Traditional Arabic" w:cs="Traditional Arabic"/>
          <w:sz w:val="32"/>
          <w:szCs w:val="32"/>
        </w:rPr>
        <w:sym w:font="AGA Arabesque" w:char="F072"/>
      </w:r>
      <w:r w:rsidRPr="00D81A92">
        <w:rPr>
          <w:rFonts w:ascii="Traditional Arabic" w:hAnsi="Traditional Arabic" w:cs="Traditional Arabic"/>
          <w:sz w:val="32"/>
          <w:szCs w:val="32"/>
          <w:rtl/>
        </w:rPr>
        <w:t xml:space="preserve"> قميصه فاحتضنه ثم جعل يقبّل كَشحَه فقال : بأَبي وأُمي يا رسول الله أَردت هذا .</w:t>
      </w:r>
      <w:r w:rsidRPr="00D81A92">
        <w:rPr>
          <w:rFonts w:ascii="Traditional Arabic" w:hAnsi="Traditional Arabic" w:cs="Traditional Arabic"/>
          <w:sz w:val="32"/>
          <w:szCs w:val="32"/>
          <w:vertAlign w:val="superscript"/>
          <w:rtl/>
        </w:rPr>
        <w:t xml:space="preserve"> (</w:t>
      </w:r>
      <w:r w:rsidRPr="00D81A92">
        <w:rPr>
          <w:rStyle w:val="af"/>
          <w:rFonts w:ascii="Traditional Arabic" w:hAnsi="Traditional Arabic" w:cs="Traditional Arabic"/>
          <w:sz w:val="32"/>
          <w:szCs w:val="32"/>
          <w:rtl/>
        </w:rPr>
        <w:footnoteReference w:id="57"/>
      </w:r>
      <w:r w:rsidRPr="00D81A92">
        <w:rPr>
          <w:rFonts w:ascii="Traditional Arabic" w:hAnsi="Traditional Arabic" w:cs="Traditional Arabic"/>
          <w:sz w:val="32"/>
          <w:szCs w:val="32"/>
          <w:vertAlign w:val="superscript"/>
          <w:rtl/>
        </w:rPr>
        <w:t>)</w:t>
      </w:r>
    </w:p>
    <w:p w:rsidR="00D81A92" w:rsidRPr="00D81A92" w:rsidRDefault="00D81A92" w:rsidP="00D81A92">
      <w:pPr>
        <w:spacing w:line="420" w:lineRule="exact"/>
        <w:jc w:val="lowKashida"/>
        <w:rPr>
          <w:rFonts w:ascii="Traditional Arabic" w:hAnsi="Traditional Arabic" w:cs="Traditional Arabic"/>
          <w:sz w:val="32"/>
          <w:szCs w:val="32"/>
          <w:rtl/>
        </w:rPr>
      </w:pPr>
      <w:r w:rsidRPr="00D81A92">
        <w:rPr>
          <w:rFonts w:ascii="Traditional Arabic" w:hAnsi="Traditional Arabic" w:cs="Traditional Arabic"/>
          <w:b/>
          <w:bCs/>
          <w:sz w:val="32"/>
          <w:szCs w:val="32"/>
          <w:rtl/>
        </w:rPr>
        <w:t>- الأَرواحُ جُنُودٌ مُجَنَّدَةٌ</w:t>
      </w:r>
      <w:r w:rsidRPr="00D81A92">
        <w:rPr>
          <w:rFonts w:ascii="Traditional Arabic" w:hAnsi="Traditional Arabic" w:cs="Traditional Arabic"/>
          <w:sz w:val="32"/>
          <w:szCs w:val="32"/>
          <w:rtl/>
        </w:rPr>
        <w:t xml:space="preserve">  :</w:t>
      </w:r>
    </w:p>
    <w:p w:rsidR="00D81A92" w:rsidRPr="00D81A92" w:rsidRDefault="00D81A92" w:rsidP="00D81A92">
      <w:pPr>
        <w:spacing w:line="420" w:lineRule="exact"/>
        <w:jc w:val="lowKashida"/>
        <w:rPr>
          <w:rFonts w:ascii="Traditional Arabic" w:hAnsi="Traditional Arabic" w:cs="Traditional Arabic"/>
          <w:sz w:val="32"/>
          <w:szCs w:val="32"/>
          <w:rtl/>
        </w:rPr>
      </w:pPr>
      <w:r w:rsidRPr="00D81A92">
        <w:rPr>
          <w:rFonts w:ascii="Traditional Arabic" w:hAnsi="Traditional Arabic" w:cs="Traditional Arabic"/>
          <w:sz w:val="32"/>
          <w:szCs w:val="32"/>
          <w:rtl/>
        </w:rPr>
        <w:t xml:space="preserve">- وعن عائشة رضى الله عنها : أن امرأة كانت بمكة تدخل على النساء قريش تضحكهن ، فلما هاجر رسول الله </w:t>
      </w:r>
      <w:r w:rsidRPr="00D81A92">
        <w:rPr>
          <w:rFonts w:ascii="Traditional Arabic" w:hAnsi="Traditional Arabic" w:cs="Traditional Arabic"/>
          <w:sz w:val="32"/>
          <w:szCs w:val="32"/>
        </w:rPr>
        <w:sym w:font="AGA Arabesque" w:char="F072"/>
      </w:r>
      <w:r w:rsidRPr="00D81A92">
        <w:rPr>
          <w:rFonts w:ascii="Traditional Arabic" w:hAnsi="Traditional Arabic" w:cs="Traditional Arabic"/>
          <w:sz w:val="32"/>
          <w:szCs w:val="32"/>
          <w:rtl/>
        </w:rPr>
        <w:t xml:space="preserve"> ووسع الله ، دخلت المدينة ، قالت عائشة : فدخلت علَّي فقلت لها : فلانة ! ما أَقدَمَك ؟ قالت : إليكن ، قالت : فأَين نزلتِ ؟ قالت : عَلَى فلانة، امرأة كانت تضحك النساءَ بالمدينة ، قالت عائشة : ودخل رسول الله </w:t>
      </w:r>
      <w:r w:rsidRPr="00D81A92">
        <w:rPr>
          <w:rFonts w:ascii="Traditional Arabic" w:hAnsi="Traditional Arabic" w:cs="Traditional Arabic"/>
          <w:sz w:val="32"/>
          <w:szCs w:val="32"/>
        </w:rPr>
        <w:sym w:font="AGA Arabesque" w:char="F072"/>
      </w:r>
      <w:r w:rsidRPr="00D81A92">
        <w:rPr>
          <w:rFonts w:ascii="Traditional Arabic" w:hAnsi="Traditional Arabic" w:cs="Traditional Arabic"/>
          <w:sz w:val="32"/>
          <w:szCs w:val="32"/>
          <w:rtl/>
        </w:rPr>
        <w:t xml:space="preserve"> فقال : فلانة ؟ فقالت عائشة : نعم ، فقال : عَلَى من نزلت ؟ </w:t>
      </w:r>
      <w:r w:rsidRPr="00D81A92">
        <w:rPr>
          <w:rFonts w:ascii="Traditional Arabic" w:hAnsi="Traditional Arabic" w:cs="Traditional Arabic"/>
          <w:sz w:val="32"/>
          <w:szCs w:val="32"/>
          <w:rtl/>
        </w:rPr>
        <w:lastRenderedPageBreak/>
        <w:t>قالت : عَلَى فلانة المضحكة فقال :</w:t>
      </w:r>
      <w:r w:rsidRPr="00D81A92">
        <w:rPr>
          <w:rFonts w:ascii="Traditional Arabic" w:hAnsi="Traditional Arabic" w:cs="Traditional Arabic"/>
          <w:b/>
          <w:bCs/>
          <w:sz w:val="32"/>
          <w:szCs w:val="32"/>
          <w:rtl/>
        </w:rPr>
        <w:t xml:space="preserve"> {الحَمدُ لله ، الأَرواحُ جُنُودٌ مُجَنَّدَةٌ ، فَمَا تَعَارَفَ مَنهِا ائتلَفَ ، وَمَا تَنَاكَرَ منهَا اختَلَفَ</w:t>
      </w:r>
      <w:r w:rsidRPr="00D81A92">
        <w:rPr>
          <w:rFonts w:ascii="Traditional Arabic" w:hAnsi="Traditional Arabic" w:cs="Traditional Arabic"/>
          <w:sz w:val="32"/>
          <w:szCs w:val="32"/>
          <w:rtl/>
        </w:rPr>
        <w:t xml:space="preserve">} . </w:t>
      </w:r>
      <w:r w:rsidRPr="00D81A92">
        <w:rPr>
          <w:rFonts w:ascii="Traditional Arabic" w:hAnsi="Traditional Arabic" w:cs="Traditional Arabic"/>
          <w:sz w:val="32"/>
          <w:szCs w:val="32"/>
          <w:vertAlign w:val="superscript"/>
          <w:rtl/>
        </w:rPr>
        <w:t>(</w:t>
      </w:r>
      <w:r w:rsidRPr="00D81A92">
        <w:rPr>
          <w:rStyle w:val="af"/>
          <w:rFonts w:ascii="Traditional Arabic" w:hAnsi="Traditional Arabic" w:cs="Traditional Arabic"/>
          <w:sz w:val="32"/>
          <w:szCs w:val="32"/>
          <w:rtl/>
        </w:rPr>
        <w:footnoteReference w:id="58"/>
      </w:r>
      <w:r w:rsidRPr="00D81A92">
        <w:rPr>
          <w:rFonts w:ascii="Traditional Arabic" w:hAnsi="Traditional Arabic" w:cs="Traditional Arabic"/>
          <w:sz w:val="32"/>
          <w:szCs w:val="32"/>
          <w:vertAlign w:val="superscript"/>
          <w:rtl/>
        </w:rPr>
        <w:t>)</w:t>
      </w:r>
    </w:p>
    <w:p w:rsidR="00D81A92" w:rsidRPr="00D81A92" w:rsidRDefault="00D81A92" w:rsidP="00D81A92">
      <w:pPr>
        <w:spacing w:line="420" w:lineRule="exact"/>
        <w:jc w:val="lowKashida"/>
        <w:rPr>
          <w:rFonts w:ascii="Traditional Arabic" w:hAnsi="Traditional Arabic" w:cs="Traditional Arabic"/>
          <w:b/>
          <w:bCs/>
          <w:sz w:val="32"/>
          <w:szCs w:val="32"/>
          <w:rtl/>
        </w:rPr>
      </w:pPr>
      <w:r w:rsidRPr="00D81A92">
        <w:rPr>
          <w:rFonts w:ascii="Traditional Arabic" w:hAnsi="Traditional Arabic" w:cs="Traditional Arabic"/>
          <w:sz w:val="32"/>
          <w:szCs w:val="32"/>
          <w:rtl/>
        </w:rPr>
        <w:t xml:space="preserve">- </w:t>
      </w:r>
      <w:r w:rsidRPr="00D81A92">
        <w:rPr>
          <w:rFonts w:ascii="Traditional Arabic" w:hAnsi="Traditional Arabic" w:cs="Traditional Arabic"/>
          <w:b/>
          <w:bCs/>
          <w:sz w:val="32"/>
          <w:szCs w:val="32"/>
          <w:rtl/>
        </w:rPr>
        <w:t>الترويح عن النفس بالدعابة :</w:t>
      </w:r>
    </w:p>
    <w:p w:rsidR="00D81A92" w:rsidRPr="00D81A92" w:rsidRDefault="00D81A92" w:rsidP="00D81A92">
      <w:pPr>
        <w:spacing w:line="420" w:lineRule="exact"/>
        <w:jc w:val="lowKashida"/>
        <w:rPr>
          <w:rFonts w:ascii="Traditional Arabic" w:hAnsi="Traditional Arabic" w:cs="Traditional Arabic"/>
          <w:sz w:val="32"/>
          <w:szCs w:val="32"/>
          <w:rtl/>
        </w:rPr>
      </w:pPr>
      <w:r w:rsidRPr="00D81A92">
        <w:rPr>
          <w:rFonts w:ascii="Traditional Arabic" w:hAnsi="Traditional Arabic" w:cs="Traditional Arabic"/>
          <w:sz w:val="32"/>
          <w:szCs w:val="32"/>
          <w:rtl/>
        </w:rPr>
        <w:t xml:space="preserve"> روى عبد الله بن وهب قال : قال الليث في حديث عبد الله بن حذافة صاحب رسول الله </w:t>
      </w:r>
      <w:r w:rsidRPr="00D81A92">
        <w:rPr>
          <w:rFonts w:ascii="Traditional Arabic" w:hAnsi="Traditional Arabic" w:cs="Traditional Arabic"/>
          <w:sz w:val="32"/>
          <w:szCs w:val="32"/>
        </w:rPr>
        <w:sym w:font="AGA Arabesque" w:char="F072"/>
      </w:r>
      <w:r w:rsidRPr="00D81A92">
        <w:rPr>
          <w:rFonts w:ascii="Traditional Arabic" w:hAnsi="Traditional Arabic" w:cs="Traditional Arabic"/>
          <w:sz w:val="32"/>
          <w:szCs w:val="32"/>
          <w:rtl/>
        </w:rPr>
        <w:t xml:space="preserve"> إنه كانت فيه دعابة قال : بلغني أنه حل حزام راحلة النبي في بعض أسفاره ، حتى كاد رسول الله </w:t>
      </w:r>
      <w:r w:rsidRPr="00D81A92">
        <w:rPr>
          <w:rFonts w:ascii="Traditional Arabic" w:hAnsi="Traditional Arabic" w:cs="Traditional Arabic"/>
          <w:sz w:val="32"/>
          <w:szCs w:val="32"/>
        </w:rPr>
        <w:sym w:font="AGA Arabesque" w:char="F072"/>
      </w:r>
      <w:r w:rsidRPr="00D81A92">
        <w:rPr>
          <w:rFonts w:ascii="Traditional Arabic" w:hAnsi="Traditional Arabic" w:cs="Traditional Arabic"/>
          <w:sz w:val="32"/>
          <w:szCs w:val="32"/>
          <w:rtl/>
        </w:rPr>
        <w:t xml:space="preserve"> أن يقع ، قلت لليث : ليضحكه ذلك ؟ قال : نعم .</w:t>
      </w:r>
      <w:r w:rsidRPr="00D81A92">
        <w:rPr>
          <w:rFonts w:ascii="Traditional Arabic" w:hAnsi="Traditional Arabic" w:cs="Traditional Arabic"/>
          <w:sz w:val="32"/>
          <w:szCs w:val="32"/>
          <w:vertAlign w:val="superscript"/>
          <w:rtl/>
        </w:rPr>
        <w:t xml:space="preserve"> (</w:t>
      </w:r>
      <w:r w:rsidRPr="00D81A92">
        <w:rPr>
          <w:rStyle w:val="af"/>
          <w:rFonts w:ascii="Traditional Arabic" w:hAnsi="Traditional Arabic" w:cs="Traditional Arabic"/>
          <w:sz w:val="32"/>
          <w:szCs w:val="32"/>
          <w:rtl/>
        </w:rPr>
        <w:footnoteReference w:id="59"/>
      </w:r>
      <w:r w:rsidRPr="00D81A92">
        <w:rPr>
          <w:rFonts w:ascii="Traditional Arabic" w:hAnsi="Traditional Arabic" w:cs="Traditional Arabic"/>
          <w:sz w:val="32"/>
          <w:szCs w:val="32"/>
          <w:vertAlign w:val="superscript"/>
          <w:rtl/>
        </w:rPr>
        <w:t>)</w:t>
      </w:r>
    </w:p>
    <w:p w:rsidR="00D81A92" w:rsidRPr="00D81A92" w:rsidRDefault="00D81A92" w:rsidP="00D81A92">
      <w:pPr>
        <w:autoSpaceDE w:val="0"/>
        <w:autoSpaceDN w:val="0"/>
        <w:adjustRightInd w:val="0"/>
        <w:spacing w:line="420" w:lineRule="exact"/>
        <w:jc w:val="both"/>
        <w:rPr>
          <w:rFonts w:ascii="Traditional Arabic" w:hAnsi="Traditional Arabic" w:cs="Traditional Arabic"/>
          <w:sz w:val="32"/>
          <w:szCs w:val="32"/>
          <w:vertAlign w:val="superscript"/>
          <w:rtl/>
        </w:rPr>
      </w:pPr>
      <w:r w:rsidRPr="00D81A92">
        <w:rPr>
          <w:rFonts w:ascii="Traditional Arabic" w:hAnsi="Traditional Arabic" w:cs="Traditional Arabic"/>
          <w:sz w:val="32"/>
          <w:szCs w:val="32"/>
          <w:rtl/>
        </w:rPr>
        <w:t xml:space="preserve">   وفي رواية للحاكم :عن أبي سعيد الخدري رضي الله عنه قال : بعث النبي </w:t>
      </w:r>
      <w:r w:rsidRPr="00D81A92">
        <w:rPr>
          <w:rFonts w:ascii="Traditional Arabic" w:hAnsi="Traditional Arabic" w:cs="Traditional Arabic"/>
          <w:sz w:val="32"/>
          <w:szCs w:val="32"/>
        </w:rPr>
        <w:sym w:font="AGA Arabesque" w:char="F072"/>
      </w:r>
      <w:r w:rsidRPr="00D81A92">
        <w:rPr>
          <w:rFonts w:ascii="Traditional Arabic" w:hAnsi="Traditional Arabic" w:cs="Traditional Arabic"/>
          <w:sz w:val="32"/>
          <w:szCs w:val="32"/>
          <w:rtl/>
        </w:rPr>
        <w:t xml:space="preserve"> علقمة بن محرز على بعث فلما بلغنا رأس مغزانا أذن لطائفة من الجيش و أمر عليهم عبد الله بن حذافة بن قيس السهمي و كان من أهل بدر و كانت فيه دعابة فإنه كان يرحل على ناقة رسول الله </w:t>
      </w:r>
      <w:r w:rsidRPr="00D81A92">
        <w:rPr>
          <w:rFonts w:ascii="Traditional Arabic" w:hAnsi="Traditional Arabic" w:cs="Traditional Arabic"/>
          <w:sz w:val="32"/>
          <w:szCs w:val="32"/>
        </w:rPr>
        <w:sym w:font="AGA Arabesque" w:char="F072"/>
      </w:r>
      <w:r w:rsidRPr="00D81A92">
        <w:rPr>
          <w:rFonts w:ascii="Traditional Arabic" w:hAnsi="Traditional Arabic" w:cs="Traditional Arabic"/>
          <w:sz w:val="32"/>
          <w:szCs w:val="32"/>
          <w:rtl/>
        </w:rPr>
        <w:t xml:space="preserve"> في بعض أسفاره ليضحكه بذلك و كان الروم قد أسروه في زمن عمر بن الخطاب رضي الله عنه فأرادوه على الكفر فعصمه الله عز و جل حتى أنجاه الله تبارك و تعالى منهم </w:t>
      </w:r>
      <w:r w:rsidRPr="00D81A92">
        <w:rPr>
          <w:rFonts w:ascii="Traditional Arabic" w:hAnsi="Traditional Arabic" w:cs="Traditional Arabic"/>
          <w:sz w:val="32"/>
          <w:szCs w:val="32"/>
          <w:vertAlign w:val="superscript"/>
          <w:rtl/>
        </w:rPr>
        <w:t xml:space="preserve"> (</w:t>
      </w:r>
      <w:r w:rsidRPr="00D81A92">
        <w:rPr>
          <w:rStyle w:val="af"/>
          <w:rFonts w:ascii="Traditional Arabic" w:hAnsi="Traditional Arabic" w:cs="Traditional Arabic"/>
          <w:sz w:val="32"/>
          <w:szCs w:val="32"/>
          <w:rtl/>
        </w:rPr>
        <w:footnoteReference w:id="60"/>
      </w:r>
      <w:r w:rsidRPr="00D81A92">
        <w:rPr>
          <w:rFonts w:ascii="Traditional Arabic" w:hAnsi="Traditional Arabic" w:cs="Traditional Arabic"/>
          <w:sz w:val="32"/>
          <w:szCs w:val="32"/>
          <w:vertAlign w:val="superscript"/>
          <w:rtl/>
        </w:rPr>
        <w:t>)</w:t>
      </w:r>
    </w:p>
    <w:p w:rsidR="00D81A92" w:rsidRPr="0024213E" w:rsidRDefault="00D81A92" w:rsidP="00D81A92">
      <w:pPr>
        <w:autoSpaceDE w:val="0"/>
        <w:autoSpaceDN w:val="0"/>
        <w:adjustRightInd w:val="0"/>
        <w:spacing w:line="420" w:lineRule="exact"/>
        <w:jc w:val="both"/>
        <w:rPr>
          <w:rFonts w:ascii="Traditional Arabic" w:hAnsi="Traditional Arabic" w:cs="Traditional Arabic"/>
          <w:b/>
          <w:bCs/>
          <w:sz w:val="32"/>
          <w:szCs w:val="32"/>
          <w:rtl/>
        </w:rPr>
      </w:pPr>
      <w:r w:rsidRPr="0024213E">
        <w:rPr>
          <w:rFonts w:ascii="Traditional Arabic" w:hAnsi="Traditional Arabic" w:cs="Traditional Arabic"/>
          <w:b/>
          <w:bCs/>
          <w:sz w:val="32"/>
          <w:szCs w:val="32"/>
          <w:rtl/>
        </w:rPr>
        <w:t xml:space="preserve">- إضفاء جو من المرح بين يدي النبي </w:t>
      </w:r>
      <w:r w:rsidRPr="0024213E">
        <w:rPr>
          <w:rFonts w:ascii="Traditional Arabic" w:hAnsi="Traditional Arabic" w:cs="Traditional Arabic"/>
          <w:b/>
          <w:bCs/>
          <w:sz w:val="32"/>
          <w:szCs w:val="32"/>
        </w:rPr>
        <w:sym w:font="AGA Arabesque" w:char="F072"/>
      </w:r>
      <w:r w:rsidRPr="0024213E">
        <w:rPr>
          <w:rFonts w:ascii="Traditional Arabic" w:hAnsi="Traditional Arabic" w:cs="Traditional Arabic"/>
          <w:b/>
          <w:bCs/>
          <w:sz w:val="32"/>
          <w:szCs w:val="32"/>
          <w:rtl/>
        </w:rPr>
        <w:t xml:space="preserve"> :</w:t>
      </w:r>
    </w:p>
    <w:p w:rsidR="00D81A92" w:rsidRPr="0024213E" w:rsidRDefault="00D81A92" w:rsidP="00D81A92">
      <w:pPr>
        <w:autoSpaceDE w:val="0"/>
        <w:autoSpaceDN w:val="0"/>
        <w:adjustRightInd w:val="0"/>
        <w:spacing w:line="420" w:lineRule="exact"/>
        <w:jc w:val="both"/>
        <w:rPr>
          <w:rFonts w:ascii="Traditional Arabic" w:hAnsi="Traditional Arabic" w:cs="Traditional Arabic"/>
          <w:b/>
          <w:bCs/>
          <w:sz w:val="32"/>
          <w:szCs w:val="32"/>
          <w:rtl/>
        </w:rPr>
      </w:pPr>
      <w:r w:rsidRPr="0024213E">
        <w:rPr>
          <w:rFonts w:ascii="Traditional Arabic" w:hAnsi="Traditional Arabic" w:cs="Traditional Arabic"/>
          <w:b/>
          <w:bCs/>
          <w:sz w:val="32"/>
          <w:szCs w:val="32"/>
          <w:rtl/>
        </w:rPr>
        <w:t>واعقراه يا محمد !!</w:t>
      </w:r>
    </w:p>
    <w:p w:rsidR="00D81A92" w:rsidRPr="00D81A92" w:rsidRDefault="00D81A92" w:rsidP="00D81A92">
      <w:pPr>
        <w:autoSpaceDE w:val="0"/>
        <w:autoSpaceDN w:val="0"/>
        <w:adjustRightInd w:val="0"/>
        <w:spacing w:line="420" w:lineRule="exact"/>
        <w:jc w:val="both"/>
        <w:rPr>
          <w:rFonts w:ascii="Traditional Arabic" w:hAnsi="Traditional Arabic" w:cs="Traditional Arabic"/>
          <w:b/>
          <w:bCs/>
          <w:sz w:val="32"/>
          <w:szCs w:val="32"/>
          <w:vertAlign w:val="superscript"/>
          <w:rtl/>
        </w:rPr>
      </w:pPr>
      <w:r w:rsidRPr="00D81A92">
        <w:rPr>
          <w:rFonts w:ascii="Traditional Arabic" w:hAnsi="Traditional Arabic" w:cs="Traditional Arabic"/>
          <w:sz w:val="32"/>
          <w:szCs w:val="32"/>
          <w:rtl/>
        </w:rPr>
        <w:t>- وعن ربيعة بن عثمان قال : دخل أَعرابي عَلَى رسول الله</w:t>
      </w:r>
      <w:r w:rsidRPr="00D81A92">
        <w:rPr>
          <w:rFonts w:ascii="Traditional Arabic" w:hAnsi="Traditional Arabic" w:cs="Traditional Arabic"/>
          <w:sz w:val="32"/>
          <w:szCs w:val="32"/>
        </w:rPr>
        <w:t xml:space="preserve"> </w:t>
      </w:r>
      <w:r w:rsidRPr="00D81A92">
        <w:rPr>
          <w:rFonts w:ascii="Traditional Arabic" w:hAnsi="Traditional Arabic" w:cs="Traditional Arabic"/>
          <w:sz w:val="32"/>
          <w:szCs w:val="32"/>
        </w:rPr>
        <w:sym w:font="AGA Arabesque" w:char="F072"/>
      </w:r>
      <w:r w:rsidRPr="00D81A92">
        <w:rPr>
          <w:rFonts w:ascii="Traditional Arabic" w:hAnsi="Traditional Arabic" w:cs="Traditional Arabic"/>
          <w:sz w:val="32"/>
          <w:szCs w:val="32"/>
        </w:rPr>
        <w:t xml:space="preserve"> </w:t>
      </w:r>
      <w:r w:rsidRPr="00D81A92">
        <w:rPr>
          <w:rFonts w:ascii="Traditional Arabic" w:hAnsi="Traditional Arabic" w:cs="Traditional Arabic"/>
          <w:sz w:val="32"/>
          <w:szCs w:val="32"/>
          <w:rtl/>
        </w:rPr>
        <w:t xml:space="preserve">وأَناخ ناقته بِفنائه ، فقال بعض أَصحاب النبي </w:t>
      </w:r>
      <w:r w:rsidRPr="00D81A92">
        <w:rPr>
          <w:rFonts w:ascii="Traditional Arabic" w:hAnsi="Traditional Arabic" w:cs="Traditional Arabic"/>
          <w:sz w:val="32"/>
          <w:szCs w:val="32"/>
        </w:rPr>
        <w:sym w:font="AGA Arabesque" w:char="F072"/>
      </w:r>
      <w:r w:rsidRPr="00D81A92">
        <w:rPr>
          <w:rFonts w:ascii="Traditional Arabic" w:hAnsi="Traditional Arabic" w:cs="Traditional Arabic"/>
          <w:sz w:val="32"/>
          <w:szCs w:val="32"/>
          <w:rtl/>
        </w:rPr>
        <w:t xml:space="preserve"> للنعيمان الأنصاري : لو عقرتها فأَكلناها ، فإِنا قد قَرِمنا إِلى اللحم ، ويغرَم رسولُ الله </w:t>
      </w:r>
      <w:r w:rsidRPr="00D81A92">
        <w:rPr>
          <w:rFonts w:ascii="Traditional Arabic" w:hAnsi="Traditional Arabic" w:cs="Traditional Arabic"/>
          <w:sz w:val="32"/>
          <w:szCs w:val="32"/>
        </w:rPr>
        <w:sym w:font="AGA Arabesque" w:char="F072"/>
      </w:r>
      <w:r w:rsidRPr="00D81A92">
        <w:rPr>
          <w:rFonts w:ascii="Traditional Arabic" w:hAnsi="Traditional Arabic" w:cs="Traditional Arabic"/>
          <w:sz w:val="32"/>
          <w:szCs w:val="32"/>
          <w:rtl/>
        </w:rPr>
        <w:t xml:space="preserve"> قال : فعقره النعيمان ، فخرج الأَعرابي فرأَى راحلته فصاح : واعُقراه يا محمد ، فخرج رسول الله </w:t>
      </w:r>
      <w:r w:rsidRPr="00D81A92">
        <w:rPr>
          <w:rFonts w:ascii="Traditional Arabic" w:hAnsi="Traditional Arabic" w:cs="Traditional Arabic"/>
          <w:sz w:val="32"/>
          <w:szCs w:val="32"/>
        </w:rPr>
        <w:sym w:font="AGA Arabesque" w:char="F072"/>
      </w:r>
      <w:r w:rsidRPr="00D81A92">
        <w:rPr>
          <w:rFonts w:ascii="Traditional Arabic" w:hAnsi="Traditional Arabic" w:cs="Traditional Arabic"/>
          <w:sz w:val="32"/>
          <w:szCs w:val="32"/>
          <w:rtl/>
        </w:rPr>
        <w:t xml:space="preserve"> فقال : مَن فَعَلَ هذا ؟ فقيل : النُّعيمان ، فاتبعه يسأَل عنه حتى وجده في دار ضبُاعَة ابنة الزُّبير بن عبد المطلب وقد حفرت خنادق وعليها جريد ، فدخل النُّعيمان في بعضها ، فمر رسول الله </w:t>
      </w:r>
      <w:r w:rsidRPr="00D81A92">
        <w:rPr>
          <w:rFonts w:ascii="Traditional Arabic" w:hAnsi="Traditional Arabic" w:cs="Traditional Arabic"/>
          <w:sz w:val="32"/>
          <w:szCs w:val="32"/>
        </w:rPr>
        <w:sym w:font="AGA Arabesque" w:char="F072"/>
      </w:r>
      <w:r w:rsidRPr="00D81A92">
        <w:rPr>
          <w:rFonts w:ascii="Traditional Arabic" w:hAnsi="Traditional Arabic" w:cs="Traditional Arabic"/>
          <w:sz w:val="32"/>
          <w:szCs w:val="32"/>
          <w:rtl/>
        </w:rPr>
        <w:t xml:space="preserve"> يسأل عنه ، فأشار إليه رجلٌ ورفع صوته يقول : ما رأَيته يا رسول الله ، وأشار بأصبعه حيث ، هو قال : فأَخرجه رسولُ الله </w:t>
      </w:r>
      <w:r w:rsidRPr="00D81A92">
        <w:rPr>
          <w:rFonts w:ascii="Traditional Arabic" w:hAnsi="Traditional Arabic" w:cs="Traditional Arabic"/>
          <w:sz w:val="32"/>
          <w:szCs w:val="32"/>
        </w:rPr>
        <w:sym w:font="AGA Arabesque" w:char="F072"/>
      </w:r>
      <w:r w:rsidRPr="00D81A92">
        <w:rPr>
          <w:rFonts w:ascii="Traditional Arabic" w:hAnsi="Traditional Arabic" w:cs="Traditional Arabic"/>
          <w:sz w:val="32"/>
          <w:szCs w:val="32"/>
          <w:rtl/>
        </w:rPr>
        <w:t xml:space="preserve"> وقد سقط على وجهه السعف وتغير وجهه فقال : مَا حَمَلَكَ عَلَى مَا صَنَعتَ ؟ قال : الذين دلُّوك علَّي يا رسول الله ، هم الذين أَمروني قال : فجعل رسولُ الله </w:t>
      </w:r>
      <w:r w:rsidRPr="00D81A92">
        <w:rPr>
          <w:rFonts w:ascii="Traditional Arabic" w:hAnsi="Traditional Arabic" w:cs="Traditional Arabic"/>
          <w:sz w:val="32"/>
          <w:szCs w:val="32"/>
        </w:rPr>
        <w:sym w:font="AGA Arabesque" w:char="F072"/>
      </w:r>
      <w:r w:rsidRPr="00D81A92">
        <w:rPr>
          <w:rFonts w:ascii="Traditional Arabic" w:hAnsi="Traditional Arabic" w:cs="Traditional Arabic"/>
          <w:sz w:val="32"/>
          <w:szCs w:val="32"/>
          <w:rtl/>
        </w:rPr>
        <w:t xml:space="preserve"> يمسح وجهه ويضحك قال : ثم غَرِمها رسولُ الله </w:t>
      </w:r>
      <w:r w:rsidRPr="00D81A92">
        <w:rPr>
          <w:rFonts w:ascii="Traditional Arabic" w:hAnsi="Traditional Arabic" w:cs="Traditional Arabic"/>
          <w:sz w:val="32"/>
          <w:szCs w:val="32"/>
        </w:rPr>
        <w:sym w:font="AGA Arabesque" w:char="F072"/>
      </w:r>
      <w:r w:rsidRPr="00D81A92">
        <w:rPr>
          <w:rFonts w:ascii="Traditional Arabic" w:hAnsi="Traditional Arabic" w:cs="Traditional Arabic"/>
          <w:sz w:val="32"/>
          <w:szCs w:val="32"/>
          <w:rtl/>
        </w:rPr>
        <w:t xml:space="preserve"> للأَعرابي . </w:t>
      </w:r>
      <w:r w:rsidRPr="00D81A92">
        <w:rPr>
          <w:rFonts w:ascii="Traditional Arabic" w:hAnsi="Traditional Arabic" w:cs="Traditional Arabic"/>
          <w:sz w:val="32"/>
          <w:szCs w:val="32"/>
          <w:vertAlign w:val="superscript"/>
          <w:rtl/>
        </w:rPr>
        <w:t>(</w:t>
      </w:r>
      <w:r w:rsidRPr="00D81A92">
        <w:rPr>
          <w:rStyle w:val="af"/>
          <w:rFonts w:ascii="Traditional Arabic" w:hAnsi="Traditional Arabic" w:cs="Traditional Arabic"/>
          <w:sz w:val="32"/>
          <w:szCs w:val="32"/>
          <w:rtl/>
        </w:rPr>
        <w:footnoteReference w:id="61"/>
      </w:r>
      <w:r w:rsidRPr="00D81A92">
        <w:rPr>
          <w:rFonts w:ascii="Traditional Arabic" w:hAnsi="Traditional Arabic" w:cs="Traditional Arabic"/>
          <w:sz w:val="32"/>
          <w:szCs w:val="32"/>
          <w:vertAlign w:val="superscript"/>
          <w:rtl/>
        </w:rPr>
        <w:t>)</w:t>
      </w:r>
    </w:p>
    <w:p w:rsidR="00D81A92" w:rsidRPr="00D81A92" w:rsidRDefault="00D81A92" w:rsidP="00D81A92">
      <w:pPr>
        <w:spacing w:line="420" w:lineRule="exact"/>
        <w:jc w:val="lowKashida"/>
        <w:rPr>
          <w:rFonts w:ascii="Traditional Arabic" w:hAnsi="Traditional Arabic" w:cs="Traditional Arabic"/>
          <w:b/>
          <w:bCs/>
          <w:sz w:val="32"/>
          <w:szCs w:val="32"/>
          <w:rtl/>
        </w:rPr>
      </w:pPr>
      <w:r w:rsidRPr="00D81A92">
        <w:rPr>
          <w:rFonts w:ascii="Traditional Arabic" w:hAnsi="Traditional Arabic" w:cs="Traditional Arabic"/>
          <w:b/>
          <w:bCs/>
          <w:sz w:val="32"/>
          <w:szCs w:val="32"/>
          <w:rtl/>
        </w:rPr>
        <w:t>- يا رسول الله هذا أَهديته لك :</w:t>
      </w:r>
    </w:p>
    <w:p w:rsidR="0024213E" w:rsidRDefault="00D81A92" w:rsidP="00D81A92">
      <w:pPr>
        <w:spacing w:line="420" w:lineRule="exact"/>
        <w:jc w:val="lowKashida"/>
        <w:rPr>
          <w:rFonts w:ascii="Traditional Arabic" w:hAnsi="Traditional Arabic" w:cs="Traditional Arabic"/>
          <w:sz w:val="32"/>
          <w:szCs w:val="32"/>
          <w:rtl/>
        </w:rPr>
      </w:pPr>
      <w:r w:rsidRPr="00D81A92">
        <w:rPr>
          <w:rFonts w:ascii="Traditional Arabic" w:hAnsi="Traditional Arabic" w:cs="Traditional Arabic"/>
          <w:sz w:val="32"/>
          <w:szCs w:val="32"/>
          <w:rtl/>
        </w:rPr>
        <w:t xml:space="preserve">   وكان النعيمان لا يدخل المدينة رُسُل ولا طُرفَةٌ إِلاَّ اشترى منها ، ثم جاء به ِإلى النبي </w:t>
      </w:r>
      <w:r w:rsidRPr="00D81A92">
        <w:rPr>
          <w:rFonts w:ascii="Traditional Arabic" w:hAnsi="Traditional Arabic" w:cs="Traditional Arabic"/>
          <w:sz w:val="32"/>
          <w:szCs w:val="32"/>
        </w:rPr>
        <w:sym w:font="AGA Arabesque" w:char="F072"/>
      </w:r>
      <w:r w:rsidRPr="00D81A92">
        <w:rPr>
          <w:rFonts w:ascii="Traditional Arabic" w:hAnsi="Traditional Arabic" w:cs="Traditional Arabic"/>
          <w:sz w:val="32"/>
          <w:szCs w:val="32"/>
          <w:rtl/>
        </w:rPr>
        <w:t xml:space="preserve"> فقال : يا </w:t>
      </w:r>
    </w:p>
    <w:p w:rsidR="00D81A92" w:rsidRPr="00D81A92" w:rsidRDefault="00D81A92" w:rsidP="00D81A92">
      <w:pPr>
        <w:spacing w:line="420" w:lineRule="exact"/>
        <w:jc w:val="lowKashida"/>
        <w:rPr>
          <w:rFonts w:ascii="Traditional Arabic" w:hAnsi="Traditional Arabic" w:cs="Traditional Arabic"/>
          <w:sz w:val="32"/>
          <w:szCs w:val="32"/>
          <w:rtl/>
        </w:rPr>
      </w:pPr>
      <w:r w:rsidRPr="00D81A92">
        <w:rPr>
          <w:rFonts w:ascii="Traditional Arabic" w:hAnsi="Traditional Arabic" w:cs="Traditional Arabic"/>
          <w:sz w:val="32"/>
          <w:szCs w:val="32"/>
          <w:rtl/>
        </w:rPr>
        <w:lastRenderedPageBreak/>
        <w:t xml:space="preserve">رسول الله هذا أَهديته لك ، فإِذا جآء صاحبُه يطلب نُعيمان بثمنه جاء به إِلى النبي </w:t>
      </w:r>
      <w:r w:rsidRPr="00D81A92">
        <w:rPr>
          <w:rFonts w:ascii="Traditional Arabic" w:hAnsi="Traditional Arabic" w:cs="Traditional Arabic"/>
          <w:sz w:val="32"/>
          <w:szCs w:val="32"/>
        </w:rPr>
        <w:sym w:font="AGA Arabesque" w:char="F072"/>
      </w:r>
      <w:r w:rsidRPr="00D81A92">
        <w:rPr>
          <w:rFonts w:ascii="Traditional Arabic" w:hAnsi="Traditional Arabic" w:cs="Traditional Arabic"/>
          <w:sz w:val="32"/>
          <w:szCs w:val="32"/>
          <w:rtl/>
        </w:rPr>
        <w:t xml:space="preserve"> فقال : يا رسول الله أَعطِ هذا ثمن متاعه ، فيقول رسول الله </w:t>
      </w:r>
      <w:r w:rsidRPr="00D81A92">
        <w:rPr>
          <w:rFonts w:ascii="Traditional Arabic" w:hAnsi="Traditional Arabic" w:cs="Traditional Arabic"/>
          <w:sz w:val="32"/>
          <w:szCs w:val="32"/>
        </w:rPr>
        <w:sym w:font="AGA Arabesque" w:char="F072"/>
      </w:r>
      <w:r w:rsidRPr="00D81A92">
        <w:rPr>
          <w:rFonts w:ascii="Traditional Arabic" w:hAnsi="Traditional Arabic" w:cs="Traditional Arabic"/>
          <w:sz w:val="32"/>
          <w:szCs w:val="32"/>
          <w:rtl/>
        </w:rPr>
        <w:t xml:space="preserve"> : أوَ لم تُهِده لي فيقول : يا رسول الله ! إِنه لم يكن عندى ثمنُه ، ولقد أَحببت أَن تأكلَه ، فيضحك رسول الله </w:t>
      </w:r>
      <w:r w:rsidRPr="00D81A92">
        <w:rPr>
          <w:rFonts w:ascii="Traditional Arabic" w:hAnsi="Traditional Arabic" w:cs="Traditional Arabic"/>
          <w:sz w:val="32"/>
          <w:szCs w:val="32"/>
        </w:rPr>
        <w:sym w:font="AGA Arabesque" w:char="F072"/>
      </w:r>
      <w:r w:rsidRPr="00D81A92">
        <w:rPr>
          <w:rFonts w:ascii="Traditional Arabic" w:hAnsi="Traditional Arabic" w:cs="Traditional Arabic"/>
          <w:sz w:val="32"/>
          <w:szCs w:val="32"/>
          <w:rtl/>
        </w:rPr>
        <w:t xml:space="preserve"> ويأمر لصاحبه بثمنه . وروي أَنه أهدى النبي </w:t>
      </w:r>
      <w:r w:rsidRPr="00D81A92">
        <w:rPr>
          <w:rFonts w:ascii="Traditional Arabic" w:hAnsi="Traditional Arabic" w:cs="Traditional Arabic"/>
          <w:sz w:val="32"/>
          <w:szCs w:val="32"/>
        </w:rPr>
        <w:sym w:font="AGA Arabesque" w:char="F072"/>
      </w:r>
      <w:r w:rsidRPr="00D81A92">
        <w:rPr>
          <w:rFonts w:ascii="Traditional Arabic" w:hAnsi="Traditional Arabic" w:cs="Traditional Arabic"/>
          <w:sz w:val="32"/>
          <w:szCs w:val="32"/>
          <w:rtl/>
        </w:rPr>
        <w:t xml:space="preserve"> جرة عسل اشتراها من أعرابي بدينار ، وأتى بالأعرابي باب النبي </w:t>
      </w:r>
      <w:r w:rsidRPr="00D81A92">
        <w:rPr>
          <w:rFonts w:ascii="Traditional Arabic" w:hAnsi="Traditional Arabic" w:cs="Traditional Arabic"/>
          <w:sz w:val="32"/>
          <w:szCs w:val="32"/>
        </w:rPr>
        <w:sym w:font="AGA Arabesque" w:char="F072"/>
      </w:r>
      <w:r w:rsidRPr="00D81A92">
        <w:rPr>
          <w:rFonts w:ascii="Traditional Arabic" w:hAnsi="Traditional Arabic" w:cs="Traditional Arabic"/>
          <w:sz w:val="32"/>
          <w:szCs w:val="32"/>
          <w:rtl/>
        </w:rPr>
        <w:t xml:space="preserve"> فقال : خذ الثمن من ها هنا ، فلما قسمها النبي </w:t>
      </w:r>
      <w:r w:rsidRPr="00D81A92">
        <w:rPr>
          <w:rFonts w:ascii="Traditional Arabic" w:hAnsi="Traditional Arabic" w:cs="Traditional Arabic"/>
          <w:sz w:val="32"/>
          <w:szCs w:val="32"/>
        </w:rPr>
        <w:sym w:font="AGA Arabesque" w:char="F072"/>
      </w:r>
      <w:r w:rsidRPr="00D81A92">
        <w:rPr>
          <w:rFonts w:ascii="Traditional Arabic" w:hAnsi="Traditional Arabic" w:cs="Traditional Arabic"/>
          <w:sz w:val="32"/>
          <w:szCs w:val="32"/>
          <w:rtl/>
        </w:rPr>
        <w:t xml:space="preserve"> نادى الأعرابي : أَلا أَعطنىِ ثمنَ عسلي فقال </w:t>
      </w:r>
      <w:r w:rsidRPr="00D81A92">
        <w:rPr>
          <w:rFonts w:ascii="Traditional Arabic" w:hAnsi="Traditional Arabic" w:cs="Traditional Arabic"/>
          <w:sz w:val="32"/>
          <w:szCs w:val="32"/>
        </w:rPr>
        <w:sym w:font="AGA Arabesque" w:char="F072"/>
      </w:r>
      <w:r w:rsidRPr="00D81A92">
        <w:rPr>
          <w:rFonts w:ascii="Traditional Arabic" w:hAnsi="Traditional Arabic" w:cs="Traditional Arabic"/>
          <w:sz w:val="32"/>
          <w:szCs w:val="32"/>
          <w:rtl/>
        </w:rPr>
        <w:t xml:space="preserve"> : إِحدى هنات نُعيمان : وسأَله لَم فعلت هذا ؟ قال : أردت بِرّك ولم يكن معي شيىء ، فتبسم النبي </w:t>
      </w:r>
      <w:r w:rsidRPr="00D81A92">
        <w:rPr>
          <w:rFonts w:ascii="Traditional Arabic" w:hAnsi="Traditional Arabic" w:cs="Traditional Arabic"/>
          <w:sz w:val="32"/>
          <w:szCs w:val="32"/>
        </w:rPr>
        <w:sym w:font="AGA Arabesque" w:char="F072"/>
      </w:r>
      <w:r w:rsidRPr="00D81A92">
        <w:rPr>
          <w:rFonts w:ascii="Traditional Arabic" w:hAnsi="Traditional Arabic" w:cs="Traditional Arabic"/>
          <w:sz w:val="32"/>
          <w:szCs w:val="32"/>
          <w:rtl/>
        </w:rPr>
        <w:t xml:space="preserve"> وأَعطى الأعرابيّ حقَّه . </w:t>
      </w:r>
      <w:r w:rsidRPr="00D81A92">
        <w:rPr>
          <w:rFonts w:ascii="Traditional Arabic" w:hAnsi="Traditional Arabic" w:cs="Traditional Arabic"/>
          <w:sz w:val="32"/>
          <w:szCs w:val="32"/>
          <w:vertAlign w:val="superscript"/>
          <w:rtl/>
        </w:rPr>
        <w:t>(</w:t>
      </w:r>
      <w:r w:rsidRPr="00D81A92">
        <w:rPr>
          <w:rStyle w:val="af"/>
          <w:rFonts w:ascii="Traditional Arabic" w:hAnsi="Traditional Arabic" w:cs="Traditional Arabic"/>
          <w:sz w:val="32"/>
          <w:szCs w:val="32"/>
          <w:rtl/>
        </w:rPr>
        <w:footnoteReference w:id="62"/>
      </w:r>
      <w:r w:rsidRPr="00D81A92">
        <w:rPr>
          <w:rFonts w:ascii="Traditional Arabic" w:hAnsi="Traditional Arabic" w:cs="Traditional Arabic"/>
          <w:sz w:val="32"/>
          <w:szCs w:val="32"/>
          <w:vertAlign w:val="superscript"/>
          <w:rtl/>
        </w:rPr>
        <w:t>)</w:t>
      </w:r>
    </w:p>
    <w:p w:rsidR="00D81A92" w:rsidRPr="00D81A92" w:rsidRDefault="00D81A92" w:rsidP="00D81A92">
      <w:pPr>
        <w:spacing w:line="420" w:lineRule="exact"/>
        <w:jc w:val="lowKashida"/>
        <w:rPr>
          <w:rFonts w:ascii="Traditional Arabic" w:hAnsi="Traditional Arabic" w:cs="Traditional Arabic"/>
          <w:b/>
          <w:bCs/>
          <w:sz w:val="32"/>
          <w:szCs w:val="32"/>
          <w:rtl/>
        </w:rPr>
      </w:pPr>
      <w:r w:rsidRPr="00D81A92">
        <w:rPr>
          <w:rFonts w:ascii="Traditional Arabic" w:hAnsi="Traditional Arabic" w:cs="Traditional Arabic"/>
          <w:b/>
          <w:bCs/>
          <w:sz w:val="32"/>
          <w:szCs w:val="32"/>
          <w:rtl/>
        </w:rPr>
        <w:t xml:space="preserve">- امرأة تشكو زوجها إلى النبي </w:t>
      </w:r>
      <w:r w:rsidRPr="00D81A92">
        <w:rPr>
          <w:rFonts w:ascii="Traditional Arabic" w:hAnsi="Traditional Arabic" w:cs="Traditional Arabic"/>
          <w:b/>
          <w:bCs/>
          <w:sz w:val="32"/>
          <w:szCs w:val="32"/>
        </w:rPr>
        <w:sym w:font="AGA Arabesque" w:char="F072"/>
      </w:r>
      <w:r w:rsidRPr="00D81A92">
        <w:rPr>
          <w:rFonts w:ascii="Traditional Arabic" w:hAnsi="Traditional Arabic" w:cs="Traditional Arabic"/>
          <w:b/>
          <w:bCs/>
          <w:sz w:val="32"/>
          <w:szCs w:val="32"/>
          <w:rtl/>
        </w:rPr>
        <w:t xml:space="preserve"> :</w:t>
      </w:r>
    </w:p>
    <w:p w:rsidR="00D81A92" w:rsidRPr="00D81A92" w:rsidRDefault="00D81A92" w:rsidP="00D81A92">
      <w:pPr>
        <w:spacing w:line="420" w:lineRule="exact"/>
        <w:jc w:val="lowKashida"/>
        <w:rPr>
          <w:rFonts w:ascii="Traditional Arabic" w:hAnsi="Traditional Arabic" w:cs="Traditional Arabic"/>
          <w:sz w:val="32"/>
          <w:szCs w:val="32"/>
          <w:rtl/>
        </w:rPr>
      </w:pPr>
      <w:r w:rsidRPr="00D81A92">
        <w:rPr>
          <w:rFonts w:ascii="Traditional Arabic" w:hAnsi="Traditional Arabic" w:cs="Traditional Arabic"/>
          <w:sz w:val="32"/>
          <w:szCs w:val="32"/>
          <w:rtl/>
        </w:rPr>
        <w:t xml:space="preserve">    وعن عبد الله بن عُمير اللَّيثي قال : جآءت امرأَةٌ إِلى رسول الله </w:t>
      </w:r>
      <w:r w:rsidRPr="00D81A92">
        <w:rPr>
          <w:rFonts w:ascii="Traditional Arabic" w:hAnsi="Traditional Arabic" w:cs="Traditional Arabic"/>
          <w:sz w:val="32"/>
          <w:szCs w:val="32"/>
        </w:rPr>
        <w:sym w:font="AGA Arabesque" w:char="F072"/>
      </w:r>
      <w:r w:rsidRPr="00D81A92">
        <w:rPr>
          <w:rFonts w:ascii="Traditional Arabic" w:hAnsi="Traditional Arabic" w:cs="Traditional Arabic"/>
          <w:sz w:val="32"/>
          <w:szCs w:val="32"/>
          <w:rtl/>
        </w:rPr>
        <w:t xml:space="preserve"> فقالت : يا رسول الله إِنّ زوجي لا يصلي صلاةَ الغداة ، ويأتيها وهي صائمة ، ويضربها إِذا قرأت القرآن فقال : </w:t>
      </w:r>
      <w:r w:rsidRPr="00D81A92">
        <w:rPr>
          <w:rFonts w:ascii="Traditional Arabic" w:hAnsi="Traditional Arabic" w:cs="Traditional Arabic"/>
          <w:b/>
          <w:bCs/>
          <w:sz w:val="32"/>
          <w:szCs w:val="32"/>
          <w:rtl/>
        </w:rPr>
        <w:t>{ادعيه إِليَّ }</w:t>
      </w:r>
      <w:r w:rsidRPr="00D81A92">
        <w:rPr>
          <w:rFonts w:ascii="Traditional Arabic" w:hAnsi="Traditional Arabic" w:cs="Traditional Arabic"/>
          <w:sz w:val="32"/>
          <w:szCs w:val="32"/>
          <w:rtl/>
        </w:rPr>
        <w:t xml:space="preserve"> فجآءت به إِلى رسول الله </w:t>
      </w:r>
      <w:r w:rsidRPr="00D81A92">
        <w:rPr>
          <w:rFonts w:ascii="Traditional Arabic" w:hAnsi="Traditional Arabic" w:cs="Traditional Arabic"/>
          <w:sz w:val="32"/>
          <w:szCs w:val="32"/>
        </w:rPr>
        <w:sym w:font="AGA Arabesque" w:char="F072"/>
      </w:r>
      <w:r w:rsidRPr="00D81A92">
        <w:rPr>
          <w:rFonts w:ascii="Traditional Arabic" w:hAnsi="Traditional Arabic" w:cs="Traditional Arabic"/>
          <w:sz w:val="32"/>
          <w:szCs w:val="32"/>
          <w:rtl/>
        </w:rPr>
        <w:t xml:space="preserve"> فقال : { </w:t>
      </w:r>
      <w:r w:rsidRPr="00D81A92">
        <w:rPr>
          <w:rFonts w:ascii="Traditional Arabic" w:hAnsi="Traditional Arabic" w:cs="Traditional Arabic"/>
          <w:b/>
          <w:bCs/>
          <w:sz w:val="32"/>
          <w:szCs w:val="32"/>
          <w:rtl/>
        </w:rPr>
        <w:t xml:space="preserve">انَّ هذِهِ تَزعُمُ أَنَّك لاَ تُصَلّي الغَدَاةَ ، وأَنَّكَ تَأتِيَها وَهيَ صَائِمَةٌ ، وَتَضرِبُهَا إِذَا قَرَأَتِ القُرآنَ  </w:t>
      </w:r>
      <w:r w:rsidRPr="00D81A92">
        <w:rPr>
          <w:rFonts w:ascii="Traditional Arabic" w:hAnsi="Traditional Arabic" w:cs="Traditional Arabic"/>
          <w:sz w:val="32"/>
          <w:szCs w:val="32"/>
          <w:rtl/>
        </w:rPr>
        <w:t xml:space="preserve">} قال : صدقَت ، وكان </w:t>
      </w:r>
      <w:r w:rsidRPr="00D81A92">
        <w:rPr>
          <w:rFonts w:ascii="Traditional Arabic" w:hAnsi="Traditional Arabic" w:cs="Traditional Arabic"/>
          <w:sz w:val="32"/>
          <w:szCs w:val="32"/>
        </w:rPr>
        <w:sym w:font="AGA Arabesque" w:char="F072"/>
      </w:r>
      <w:r w:rsidRPr="00D81A92">
        <w:rPr>
          <w:rFonts w:ascii="Traditional Arabic" w:hAnsi="Traditional Arabic" w:cs="Traditional Arabic"/>
          <w:sz w:val="32"/>
          <w:szCs w:val="32"/>
          <w:rtl/>
        </w:rPr>
        <w:t xml:space="preserve"> حليماً فقال له : { </w:t>
      </w:r>
      <w:r w:rsidRPr="00D81A92">
        <w:rPr>
          <w:rFonts w:ascii="Traditional Arabic" w:hAnsi="Traditional Arabic" w:cs="Traditional Arabic"/>
          <w:b/>
          <w:bCs/>
          <w:sz w:val="32"/>
          <w:szCs w:val="32"/>
          <w:rtl/>
        </w:rPr>
        <w:t>لَم تَفعَلُ ذلِكَ ، ؟</w:t>
      </w:r>
      <w:r w:rsidRPr="00D81A92">
        <w:rPr>
          <w:rFonts w:ascii="Traditional Arabic" w:hAnsi="Traditional Arabic" w:cs="Traditional Arabic"/>
          <w:sz w:val="32"/>
          <w:szCs w:val="32"/>
          <w:rtl/>
        </w:rPr>
        <w:t xml:space="preserve"> } قال : يا رسول الله ! إِني من أَهل بيت معروف لهم النوم ، فأَنا أتشدّد للصلوات ، حتى إذا أَخذت مضجعي ، فإنها لَتعالجني بكل ما عولج به إِنساَن ، فما أَستيقظ إِلاَ بحرّ الشمس قال : </w:t>
      </w:r>
      <w:r w:rsidRPr="00D81A92">
        <w:rPr>
          <w:rFonts w:ascii="Traditional Arabic" w:hAnsi="Traditional Arabic" w:cs="Traditional Arabic"/>
          <w:b/>
          <w:bCs/>
          <w:sz w:val="32"/>
          <w:szCs w:val="32"/>
          <w:rtl/>
        </w:rPr>
        <w:t>{أَما إِذَا استيقَظتَ فَصَلّه }</w:t>
      </w:r>
      <w:r w:rsidRPr="00D81A92">
        <w:rPr>
          <w:rFonts w:ascii="Traditional Arabic" w:hAnsi="Traditional Arabic" w:cs="Traditional Arabic"/>
          <w:sz w:val="32"/>
          <w:szCs w:val="32"/>
          <w:rtl/>
        </w:rPr>
        <w:t xml:space="preserve"> قال : { </w:t>
      </w:r>
      <w:r w:rsidRPr="00D81A92">
        <w:rPr>
          <w:rFonts w:ascii="Traditional Arabic" w:hAnsi="Traditional Arabic" w:cs="Traditional Arabic"/>
          <w:b/>
          <w:bCs/>
          <w:sz w:val="32"/>
          <w:szCs w:val="32"/>
          <w:rtl/>
        </w:rPr>
        <w:t>فَلَم تَأتِيَها وَهيَ صائِمَةٌ  ؟</w:t>
      </w:r>
      <w:r w:rsidRPr="00D81A92">
        <w:rPr>
          <w:rFonts w:ascii="Traditional Arabic" w:hAnsi="Traditional Arabic" w:cs="Traditional Arabic"/>
          <w:sz w:val="32"/>
          <w:szCs w:val="32"/>
          <w:rtl/>
        </w:rPr>
        <w:t xml:space="preserve"> } فقال : يا رسول الله ! أَنا رجلٌ شابّ ، وهي امرأة تصوم فلا تفطر ، فقال رسول الله </w:t>
      </w:r>
      <w:r w:rsidRPr="00D81A92">
        <w:rPr>
          <w:rFonts w:ascii="Traditional Arabic" w:hAnsi="Traditional Arabic" w:cs="Traditional Arabic"/>
          <w:sz w:val="32"/>
          <w:szCs w:val="32"/>
        </w:rPr>
        <w:sym w:font="AGA Arabesque" w:char="F072"/>
      </w:r>
      <w:r w:rsidRPr="00D81A92">
        <w:rPr>
          <w:rFonts w:ascii="Traditional Arabic" w:hAnsi="Traditional Arabic" w:cs="Traditional Arabic"/>
          <w:sz w:val="32"/>
          <w:szCs w:val="32"/>
          <w:rtl/>
        </w:rPr>
        <w:t xml:space="preserve"> : {</w:t>
      </w:r>
      <w:r w:rsidRPr="00D81A92">
        <w:rPr>
          <w:rFonts w:ascii="Traditional Arabic" w:hAnsi="Traditional Arabic" w:cs="Traditional Arabic"/>
          <w:b/>
          <w:bCs/>
          <w:sz w:val="32"/>
          <w:szCs w:val="32"/>
          <w:rtl/>
        </w:rPr>
        <w:t xml:space="preserve"> لاَ تَصُومي تَطَوُّعاً إِلاُّ بإِذنِهِ ، وإِذا أذِنتَ لَهَا فَلاَ تَقرَبها </w:t>
      </w:r>
      <w:r w:rsidRPr="00D81A92">
        <w:rPr>
          <w:rFonts w:ascii="Traditional Arabic" w:hAnsi="Traditional Arabic" w:cs="Traditional Arabic"/>
          <w:sz w:val="32"/>
          <w:szCs w:val="32"/>
          <w:rtl/>
        </w:rPr>
        <w:t xml:space="preserve">} قال : </w:t>
      </w:r>
      <w:r w:rsidRPr="00D81A92">
        <w:rPr>
          <w:rFonts w:ascii="Traditional Arabic" w:hAnsi="Traditional Arabic" w:cs="Traditional Arabic"/>
          <w:b/>
          <w:bCs/>
          <w:sz w:val="32"/>
          <w:szCs w:val="32"/>
          <w:rtl/>
        </w:rPr>
        <w:t>{ فَلِمَ تَضرِبُهَا إِذَا قَرَأَتِ القُرآنَ ؟</w:t>
      </w:r>
      <w:r w:rsidRPr="00D81A92">
        <w:rPr>
          <w:rFonts w:ascii="Traditional Arabic" w:hAnsi="Traditional Arabic" w:cs="Traditional Arabic"/>
          <w:sz w:val="32"/>
          <w:szCs w:val="32"/>
          <w:rtl/>
        </w:rPr>
        <w:t xml:space="preserve"> } قال : تقرَأُ بسورةٍ واحدةٍ من كتاب الله تَولَع بتلك السورة فتقرأُها ، فضحك النبي </w:t>
      </w:r>
      <w:r w:rsidRPr="00D81A92">
        <w:rPr>
          <w:rFonts w:ascii="Traditional Arabic" w:hAnsi="Traditional Arabic" w:cs="Traditional Arabic"/>
          <w:sz w:val="32"/>
          <w:szCs w:val="32"/>
        </w:rPr>
        <w:sym w:font="AGA Arabesque" w:char="F072"/>
      </w:r>
      <w:r w:rsidRPr="00D81A92">
        <w:rPr>
          <w:rFonts w:ascii="Traditional Arabic" w:hAnsi="Traditional Arabic" w:cs="Traditional Arabic"/>
          <w:sz w:val="32"/>
          <w:szCs w:val="32"/>
          <w:rtl/>
        </w:rPr>
        <w:t xml:space="preserve"> ثم قال : { </w:t>
      </w:r>
      <w:r w:rsidRPr="00D81A92">
        <w:rPr>
          <w:rFonts w:ascii="Traditional Arabic" w:hAnsi="Traditional Arabic" w:cs="Traditional Arabic"/>
          <w:b/>
          <w:bCs/>
          <w:sz w:val="32"/>
          <w:szCs w:val="32"/>
          <w:rtl/>
        </w:rPr>
        <w:t>تِلكَ السُّورَةُ لَو قُسِمَت بَينَ النَّاسِ وَسِعَتهُم</w:t>
      </w:r>
      <w:r w:rsidRPr="00D81A92">
        <w:rPr>
          <w:rFonts w:ascii="Traditional Arabic" w:hAnsi="Traditional Arabic" w:cs="Traditional Arabic"/>
          <w:sz w:val="32"/>
          <w:szCs w:val="32"/>
          <w:rtl/>
        </w:rPr>
        <w:t xml:space="preserve"> } .</w:t>
      </w:r>
      <w:r w:rsidRPr="00D81A92">
        <w:rPr>
          <w:rFonts w:ascii="Traditional Arabic" w:hAnsi="Traditional Arabic" w:cs="Traditional Arabic"/>
          <w:sz w:val="32"/>
          <w:szCs w:val="32"/>
          <w:vertAlign w:val="superscript"/>
          <w:rtl/>
        </w:rPr>
        <w:t xml:space="preserve"> (</w:t>
      </w:r>
      <w:r w:rsidRPr="00D81A92">
        <w:rPr>
          <w:rStyle w:val="af"/>
          <w:rFonts w:ascii="Traditional Arabic" w:hAnsi="Traditional Arabic" w:cs="Traditional Arabic"/>
          <w:sz w:val="32"/>
          <w:szCs w:val="32"/>
          <w:rtl/>
        </w:rPr>
        <w:footnoteReference w:id="63"/>
      </w:r>
      <w:r w:rsidRPr="00D81A92">
        <w:rPr>
          <w:rFonts w:ascii="Traditional Arabic" w:hAnsi="Traditional Arabic" w:cs="Traditional Arabic"/>
          <w:sz w:val="32"/>
          <w:szCs w:val="32"/>
          <w:vertAlign w:val="superscript"/>
          <w:rtl/>
        </w:rPr>
        <w:t>)</w:t>
      </w:r>
    </w:p>
    <w:p w:rsidR="00D81A92" w:rsidRPr="00D81A92" w:rsidRDefault="00D81A92" w:rsidP="00D81A92">
      <w:pPr>
        <w:spacing w:line="420" w:lineRule="exact"/>
        <w:jc w:val="lowKashida"/>
        <w:rPr>
          <w:rFonts w:ascii="Traditional Arabic" w:hAnsi="Traditional Arabic" w:cs="Traditional Arabic"/>
          <w:b/>
          <w:bCs/>
          <w:sz w:val="32"/>
          <w:szCs w:val="32"/>
          <w:rtl/>
        </w:rPr>
      </w:pPr>
      <w:r w:rsidRPr="00D81A92">
        <w:rPr>
          <w:rFonts w:ascii="Traditional Arabic" w:hAnsi="Traditional Arabic" w:cs="Traditional Arabic"/>
          <w:b/>
          <w:bCs/>
          <w:sz w:val="32"/>
          <w:szCs w:val="32"/>
          <w:rtl/>
        </w:rPr>
        <w:t xml:space="preserve"> -  صحابي يبيع صاحبه !!</w:t>
      </w:r>
    </w:p>
    <w:p w:rsidR="00D81A92" w:rsidRPr="00D81A92" w:rsidRDefault="00D81A92" w:rsidP="00D81A92">
      <w:pPr>
        <w:spacing w:line="420" w:lineRule="exact"/>
        <w:jc w:val="lowKashida"/>
        <w:rPr>
          <w:rFonts w:ascii="Traditional Arabic" w:hAnsi="Traditional Arabic" w:cs="Traditional Arabic"/>
          <w:sz w:val="32"/>
          <w:szCs w:val="32"/>
          <w:rtl/>
        </w:rPr>
      </w:pPr>
      <w:r w:rsidRPr="00D81A92">
        <w:rPr>
          <w:rFonts w:ascii="Traditional Arabic" w:hAnsi="Traditional Arabic" w:cs="Traditional Arabic"/>
          <w:sz w:val="32"/>
          <w:szCs w:val="32"/>
          <w:rtl/>
        </w:rPr>
        <w:t xml:space="preserve">   وعن أم سلمة زوج النبي </w:t>
      </w:r>
      <w:r w:rsidRPr="00D81A92">
        <w:rPr>
          <w:rFonts w:ascii="Traditional Arabic" w:hAnsi="Traditional Arabic" w:cs="Traditional Arabic"/>
          <w:sz w:val="32"/>
          <w:szCs w:val="32"/>
        </w:rPr>
        <w:sym w:font="AGA Arabesque" w:char="F072"/>
      </w:r>
      <w:r w:rsidRPr="00D81A92">
        <w:rPr>
          <w:rFonts w:ascii="Traditional Arabic" w:hAnsi="Traditional Arabic" w:cs="Traditional Arabic"/>
          <w:sz w:val="32"/>
          <w:szCs w:val="32"/>
          <w:rtl/>
        </w:rPr>
        <w:t xml:space="preserve"> قالت : خرج أبو بكر الصديق قبل وفاة رسول الله </w:t>
      </w:r>
      <w:r w:rsidRPr="00D81A92">
        <w:rPr>
          <w:rFonts w:ascii="Traditional Arabic" w:hAnsi="Traditional Arabic" w:cs="Traditional Arabic"/>
          <w:sz w:val="32"/>
          <w:szCs w:val="32"/>
        </w:rPr>
        <w:sym w:font="AGA Arabesque" w:char="F072"/>
      </w:r>
      <w:r w:rsidRPr="00D81A92">
        <w:rPr>
          <w:rFonts w:ascii="Traditional Arabic" w:hAnsi="Traditional Arabic" w:cs="Traditional Arabic"/>
          <w:sz w:val="32"/>
          <w:szCs w:val="32"/>
          <w:rtl/>
        </w:rPr>
        <w:t xml:space="preserve"> بعام في تجارة إلى بصرى ، ومعه نعيمان بن عمرو الأنصاري وسليط بن حرملة ، وهما ممن شهد بدراً مع رسول الله </w:t>
      </w:r>
      <w:r w:rsidRPr="00D81A92">
        <w:rPr>
          <w:rFonts w:ascii="Traditional Arabic" w:hAnsi="Traditional Arabic" w:cs="Traditional Arabic"/>
          <w:sz w:val="32"/>
          <w:szCs w:val="32"/>
        </w:rPr>
        <w:sym w:font="AGA Arabesque" w:char="F072"/>
      </w:r>
      <w:r w:rsidRPr="00D81A92">
        <w:rPr>
          <w:rFonts w:ascii="Traditional Arabic" w:hAnsi="Traditional Arabic" w:cs="Traditional Arabic"/>
          <w:sz w:val="32"/>
          <w:szCs w:val="32"/>
          <w:rtl/>
        </w:rPr>
        <w:t xml:space="preserve"> . وكان سليط بن حرملة على الزاد ، وكان نُعيمان بن عمرو مزاحاً ، فقال لسليط : أَطعمني قال : لا أُطعمُك حتى يأتي أبو بكر ، فقال نعيمان لسليط : لأَغيظنَّك ، فمروا بقوم ، فقال لهم نعيمان : تشترون مني عبداً لي ؟ قالوا : نعم ، قال : فإِنه عبدٌ له كلام وهو قائل لكم : لست بعبده ، أَنا ابن عمه . فإِن كان إِذا قال لكم هذا تركتموه ، فلا تشتروه ولا تفسدوا علي عبدي ، قالوا : لا بل نشتري ولا ننظر في قوله ، فاشتروه منه بعشر قلائص ، ثم جآءوُه ليأخذوه فامتنع منهم ، فوضعوا في عنقه عمامةً فقال لهم : إِنه يتهزّأَ ولستُ بعبده ، فقالوا : قد أَخبرَنا خبرَك ولم يسمعوا كلامه ، فجاءَ أبو بكر </w:t>
      </w:r>
      <w:r w:rsidRPr="00D81A92">
        <w:rPr>
          <w:rFonts w:ascii="Traditional Arabic" w:hAnsi="Traditional Arabic" w:cs="Traditional Arabic"/>
          <w:sz w:val="32"/>
          <w:szCs w:val="32"/>
          <w:rtl/>
        </w:rPr>
        <w:lastRenderedPageBreak/>
        <w:t xml:space="preserve">رضى الله عنه فأخبروه ، فاتبع القوم فأَخبرهم أَنه يمزح ، وردَّ عليهم القلائص وأَخذ سَلِيطاً منهم . فلما قدموا على النبي </w:t>
      </w:r>
      <w:r w:rsidRPr="00D81A92">
        <w:rPr>
          <w:rFonts w:ascii="Traditional Arabic" w:hAnsi="Traditional Arabic" w:cs="Traditional Arabic"/>
          <w:sz w:val="32"/>
          <w:szCs w:val="32"/>
        </w:rPr>
        <w:sym w:font="AGA Arabesque" w:char="F072"/>
      </w:r>
      <w:r w:rsidRPr="00D81A92">
        <w:rPr>
          <w:rFonts w:ascii="Traditional Arabic" w:hAnsi="Traditional Arabic" w:cs="Traditional Arabic"/>
          <w:sz w:val="32"/>
          <w:szCs w:val="32"/>
          <w:rtl/>
        </w:rPr>
        <w:t xml:space="preserve"> أَخبروه الخبر ، فضحك من ذلك رسول الله </w:t>
      </w:r>
      <w:r w:rsidRPr="00D81A92">
        <w:rPr>
          <w:rFonts w:ascii="Traditional Arabic" w:hAnsi="Traditional Arabic" w:cs="Traditional Arabic"/>
          <w:sz w:val="32"/>
          <w:szCs w:val="32"/>
        </w:rPr>
        <w:sym w:font="AGA Arabesque" w:char="F072"/>
      </w:r>
      <w:r w:rsidRPr="00D81A92">
        <w:rPr>
          <w:rFonts w:ascii="Traditional Arabic" w:hAnsi="Traditional Arabic" w:cs="Traditional Arabic"/>
          <w:sz w:val="32"/>
          <w:szCs w:val="32"/>
          <w:rtl/>
        </w:rPr>
        <w:t xml:space="preserve"> وأصحابُهُ حَولاً . </w:t>
      </w:r>
      <w:r w:rsidRPr="00D81A92">
        <w:rPr>
          <w:rFonts w:ascii="Traditional Arabic" w:hAnsi="Traditional Arabic" w:cs="Traditional Arabic"/>
          <w:sz w:val="32"/>
          <w:szCs w:val="32"/>
          <w:vertAlign w:val="superscript"/>
          <w:rtl/>
        </w:rPr>
        <w:t>(</w:t>
      </w:r>
      <w:r w:rsidRPr="00D81A92">
        <w:rPr>
          <w:rStyle w:val="af"/>
          <w:rFonts w:ascii="Traditional Arabic" w:hAnsi="Traditional Arabic" w:cs="Traditional Arabic"/>
          <w:sz w:val="32"/>
          <w:szCs w:val="32"/>
          <w:rtl/>
        </w:rPr>
        <w:footnoteReference w:id="64"/>
      </w:r>
      <w:r w:rsidRPr="00D81A92">
        <w:rPr>
          <w:rFonts w:ascii="Traditional Arabic" w:hAnsi="Traditional Arabic" w:cs="Traditional Arabic"/>
          <w:sz w:val="32"/>
          <w:szCs w:val="32"/>
          <w:vertAlign w:val="superscript"/>
          <w:rtl/>
        </w:rPr>
        <w:t>)</w:t>
      </w:r>
    </w:p>
    <w:p w:rsidR="00D81A92" w:rsidRPr="00D81A92" w:rsidRDefault="00D81A92" w:rsidP="00D81A92">
      <w:pPr>
        <w:autoSpaceDE w:val="0"/>
        <w:autoSpaceDN w:val="0"/>
        <w:adjustRightInd w:val="0"/>
        <w:spacing w:line="420" w:lineRule="exact"/>
        <w:jc w:val="both"/>
        <w:rPr>
          <w:rFonts w:ascii="Traditional Arabic" w:hAnsi="Traditional Arabic" w:cs="Traditional Arabic"/>
          <w:b/>
          <w:bCs/>
          <w:sz w:val="32"/>
          <w:szCs w:val="32"/>
          <w:rtl/>
        </w:rPr>
      </w:pPr>
      <w:r w:rsidRPr="00D81A92">
        <w:rPr>
          <w:rFonts w:ascii="Traditional Arabic" w:hAnsi="Traditional Arabic" w:cs="Traditional Arabic"/>
          <w:sz w:val="32"/>
          <w:szCs w:val="32"/>
          <w:rtl/>
        </w:rPr>
        <w:t xml:space="preserve">- </w:t>
      </w:r>
      <w:r w:rsidRPr="00D81A92">
        <w:rPr>
          <w:rFonts w:ascii="Traditional Arabic" w:hAnsi="Traditional Arabic" w:cs="Traditional Arabic"/>
          <w:b/>
          <w:bCs/>
          <w:sz w:val="32"/>
          <w:szCs w:val="32"/>
          <w:rtl/>
        </w:rPr>
        <w:t>الترويح بسماع الحداء:</w:t>
      </w:r>
    </w:p>
    <w:p w:rsidR="00D81A92" w:rsidRPr="00D81A92" w:rsidRDefault="00D81A92" w:rsidP="00D81A92">
      <w:pPr>
        <w:autoSpaceDE w:val="0"/>
        <w:autoSpaceDN w:val="0"/>
        <w:adjustRightInd w:val="0"/>
        <w:spacing w:line="420" w:lineRule="exact"/>
        <w:jc w:val="both"/>
        <w:rPr>
          <w:rFonts w:ascii="Traditional Arabic" w:hAnsi="Traditional Arabic" w:cs="Traditional Arabic"/>
          <w:b/>
          <w:bCs/>
          <w:sz w:val="32"/>
          <w:szCs w:val="32"/>
          <w:rtl/>
        </w:rPr>
      </w:pPr>
      <w:r w:rsidRPr="00D81A92">
        <w:rPr>
          <w:rFonts w:ascii="Traditional Arabic" w:hAnsi="Traditional Arabic" w:cs="Traditional Arabic"/>
          <w:b/>
          <w:bCs/>
          <w:sz w:val="32"/>
          <w:szCs w:val="32"/>
          <w:rtl/>
        </w:rPr>
        <w:t xml:space="preserve">  كُفَّ فإِن هذا يُنَفِرّ القلوب :</w:t>
      </w:r>
    </w:p>
    <w:p w:rsidR="00D81A92" w:rsidRPr="00D81A92" w:rsidRDefault="00D81A92" w:rsidP="00D81A92">
      <w:pPr>
        <w:autoSpaceDE w:val="0"/>
        <w:autoSpaceDN w:val="0"/>
        <w:adjustRightInd w:val="0"/>
        <w:spacing w:line="420" w:lineRule="exact"/>
        <w:jc w:val="both"/>
        <w:rPr>
          <w:rFonts w:ascii="Traditional Arabic" w:hAnsi="Traditional Arabic" w:cs="Traditional Arabic"/>
          <w:sz w:val="32"/>
          <w:szCs w:val="32"/>
          <w:rtl/>
        </w:rPr>
      </w:pPr>
      <w:r w:rsidRPr="00D81A92">
        <w:rPr>
          <w:rFonts w:ascii="Traditional Arabic" w:hAnsi="Traditional Arabic" w:cs="Traditional Arabic"/>
          <w:sz w:val="32"/>
          <w:szCs w:val="32"/>
          <w:rtl/>
        </w:rPr>
        <w:t xml:space="preserve">- وعن عثمان بن نائل مولى عثمان بن عفان عن أبيه قال : خرجت مع مولاي عثمان في سفرة سافرناها مع عمر في حج أو عمرة ، وكان عمر وعثمان وابن عمر أيضا ، وكنت وابن عباس وابن الزبير في شبان معنا أيضا ، ومعنا رَباح بن المعترف الفهري ، فكنا نترامى بالحنظل وكان عمر يقول لنا : لا تُنفّروا علينا رِكابَنا قال : فقلنا ذَاتَ ليلةٍ : احدُ لنا قال : مع عمر ؟ قلنا : احدُ فإِن نهاك فانتَهِ قال : حتى إِذا كان السَّحَر قال له عمر : كُفَّ فإِن هذه ساعةُ ذكرٍ ، فلما كانت الليلة الثانية قلنا : يا رَباح انصب لنا نَصب العرب قال : مع عمر ؟ قلنا انصِب فإِن نهاك فانتَهِ ، فنصب لنا نَصبَ العرب حتى إِذا كان السَّحَرُ قال له عمر : كُفَّ فإِنّ هذه ساعة ذكر ، فلما كانت الليلة الثالثة قلنا : يا رَباح غَنّنِا غِنآء القِيَان قال : مع عمر ؟ قلنا غَنّهِ فإِن نهاك فانتِهِ قال : فغنى ، فوالله تركه أَن قال له : كُفَّ فإِن هذا يُنَفِرّ القلوب .  </w:t>
      </w:r>
      <w:r w:rsidRPr="00D81A92">
        <w:rPr>
          <w:rFonts w:ascii="Traditional Arabic" w:hAnsi="Traditional Arabic" w:cs="Traditional Arabic"/>
          <w:sz w:val="32"/>
          <w:szCs w:val="32"/>
          <w:vertAlign w:val="superscript"/>
          <w:rtl/>
        </w:rPr>
        <w:t>(</w:t>
      </w:r>
      <w:r w:rsidRPr="00D81A92">
        <w:rPr>
          <w:rStyle w:val="af"/>
          <w:rFonts w:ascii="Traditional Arabic" w:hAnsi="Traditional Arabic" w:cs="Traditional Arabic"/>
          <w:sz w:val="32"/>
          <w:szCs w:val="32"/>
          <w:rtl/>
        </w:rPr>
        <w:footnoteReference w:id="65"/>
      </w:r>
      <w:r w:rsidRPr="00D81A92">
        <w:rPr>
          <w:rFonts w:ascii="Traditional Arabic" w:hAnsi="Traditional Arabic" w:cs="Traditional Arabic"/>
          <w:sz w:val="32"/>
          <w:szCs w:val="32"/>
          <w:vertAlign w:val="superscript"/>
          <w:rtl/>
        </w:rPr>
        <w:t>)</w:t>
      </w:r>
    </w:p>
    <w:p w:rsidR="00D81A92" w:rsidRPr="00D81A92" w:rsidRDefault="00D81A92" w:rsidP="00D81A92">
      <w:pPr>
        <w:autoSpaceDE w:val="0"/>
        <w:autoSpaceDN w:val="0"/>
        <w:adjustRightInd w:val="0"/>
        <w:spacing w:line="420" w:lineRule="exact"/>
        <w:jc w:val="both"/>
        <w:rPr>
          <w:rFonts w:ascii="Traditional Arabic" w:hAnsi="Traditional Arabic" w:cs="Traditional Arabic"/>
          <w:sz w:val="32"/>
          <w:szCs w:val="32"/>
          <w:rtl/>
        </w:rPr>
      </w:pPr>
      <w:r w:rsidRPr="00D81A92">
        <w:rPr>
          <w:rFonts w:ascii="Traditional Arabic" w:hAnsi="Traditional Arabic" w:cs="Traditional Arabic"/>
          <w:sz w:val="32"/>
          <w:szCs w:val="32"/>
          <w:rtl/>
        </w:rPr>
        <w:t xml:space="preserve">- وعن حميد بن قيس قال : ورد عبد الله بن عمر ماء عسفان ، وكان مولى لمعاوية عاملاً على عسفان ، فجاء إلى ابن عمر فسلم عليه وقال له : والله إِني لأحبك في الله فقال له ابن عمر : والله إِني لأبغض ضربَ وجهك ، فتكعكع وقال : غفر الله لك يا أبا عبد الرحمن ، قال : ما شأني ؟ وجعل ابن عمر يضحك فقال له قائل : إنما يقول لك أكره ضربه . </w:t>
      </w:r>
    </w:p>
    <w:p w:rsidR="00D81A92" w:rsidRPr="00D81A92" w:rsidRDefault="00D81A92" w:rsidP="00D81A92">
      <w:pPr>
        <w:autoSpaceDE w:val="0"/>
        <w:autoSpaceDN w:val="0"/>
        <w:adjustRightInd w:val="0"/>
        <w:spacing w:line="420" w:lineRule="exact"/>
        <w:jc w:val="both"/>
        <w:rPr>
          <w:rFonts w:ascii="Traditional Arabic" w:hAnsi="Traditional Arabic" w:cs="Traditional Arabic"/>
          <w:b/>
          <w:bCs/>
          <w:sz w:val="32"/>
          <w:szCs w:val="32"/>
          <w:rtl/>
        </w:rPr>
      </w:pPr>
      <w:r w:rsidRPr="00D81A92">
        <w:rPr>
          <w:rFonts w:ascii="Traditional Arabic" w:hAnsi="Traditional Arabic" w:cs="Traditional Arabic"/>
          <w:b/>
          <w:bCs/>
          <w:sz w:val="32"/>
          <w:szCs w:val="32"/>
          <w:rtl/>
        </w:rPr>
        <w:t xml:space="preserve"> - أَنتما كحِمارَي الِعبَادي  </w:t>
      </w:r>
    </w:p>
    <w:p w:rsidR="00D81A92" w:rsidRPr="00D81A92" w:rsidRDefault="00D81A92" w:rsidP="00D81A92">
      <w:pPr>
        <w:autoSpaceDE w:val="0"/>
        <w:autoSpaceDN w:val="0"/>
        <w:adjustRightInd w:val="0"/>
        <w:spacing w:line="420" w:lineRule="exact"/>
        <w:jc w:val="both"/>
        <w:rPr>
          <w:rFonts w:ascii="Traditional Arabic" w:hAnsi="Traditional Arabic" w:cs="Traditional Arabic"/>
          <w:b/>
          <w:bCs/>
          <w:sz w:val="32"/>
          <w:szCs w:val="32"/>
          <w:rtl/>
        </w:rPr>
      </w:pPr>
      <w:r w:rsidRPr="00D81A92">
        <w:rPr>
          <w:rFonts w:ascii="Traditional Arabic" w:hAnsi="Traditional Arabic" w:cs="Traditional Arabic"/>
          <w:sz w:val="32"/>
          <w:szCs w:val="32"/>
          <w:rtl/>
        </w:rPr>
        <w:t xml:space="preserve">    عن عبيد الله بن خالد بن أبي بكر بن عبيد الله بن عبد الله بن عمر بن الخطاب عن أبيه قال : حدثنى حمزة بن عبد الله بن عمر قال : كنت أُحسّ من نفسي بحسن صوت وكان صوت سالم بن عبد الله كرُغاء البعير فقلت له : أنا أحسن منك صوتً فقال عبد الله بن عمر : احدِيَا حتى أسمع فغنينا غِناء الرُّكبان فقلت لأبي أَيُّنا أَحسنُ صوتاً ؟ فقال : أَنتما كحِمارَي الِعبَادي</w:t>
      </w:r>
      <w:r w:rsidRPr="00D81A92">
        <w:rPr>
          <w:rFonts w:ascii="Traditional Arabic" w:hAnsi="Traditional Arabic" w:cs="Traditional Arabic"/>
          <w:b/>
          <w:bCs/>
          <w:sz w:val="32"/>
          <w:szCs w:val="32"/>
          <w:rtl/>
        </w:rPr>
        <w:t xml:space="preserve">  . </w:t>
      </w:r>
      <w:r w:rsidRPr="00D81A92">
        <w:rPr>
          <w:rFonts w:ascii="Traditional Arabic" w:hAnsi="Traditional Arabic" w:cs="Traditional Arabic"/>
          <w:sz w:val="32"/>
          <w:szCs w:val="32"/>
          <w:vertAlign w:val="superscript"/>
          <w:rtl/>
        </w:rPr>
        <w:t>(</w:t>
      </w:r>
      <w:r w:rsidRPr="00D81A92">
        <w:rPr>
          <w:rStyle w:val="af"/>
          <w:rFonts w:ascii="Traditional Arabic" w:hAnsi="Traditional Arabic" w:cs="Traditional Arabic"/>
          <w:sz w:val="32"/>
          <w:szCs w:val="32"/>
          <w:rtl/>
        </w:rPr>
        <w:footnoteReference w:id="66"/>
      </w:r>
      <w:r w:rsidRPr="00D81A92">
        <w:rPr>
          <w:rFonts w:ascii="Traditional Arabic" w:hAnsi="Traditional Arabic" w:cs="Traditional Arabic"/>
          <w:sz w:val="32"/>
          <w:szCs w:val="32"/>
          <w:vertAlign w:val="superscript"/>
          <w:rtl/>
        </w:rPr>
        <w:t>)</w:t>
      </w:r>
    </w:p>
    <w:p w:rsidR="00D81A92" w:rsidRPr="00D81A92" w:rsidRDefault="00D81A92" w:rsidP="00D81A92">
      <w:pPr>
        <w:autoSpaceDE w:val="0"/>
        <w:autoSpaceDN w:val="0"/>
        <w:adjustRightInd w:val="0"/>
        <w:spacing w:line="420" w:lineRule="exact"/>
        <w:jc w:val="both"/>
        <w:rPr>
          <w:rFonts w:ascii="Traditional Arabic" w:hAnsi="Traditional Arabic" w:cs="Traditional Arabic"/>
          <w:b/>
          <w:bCs/>
          <w:sz w:val="32"/>
          <w:szCs w:val="32"/>
          <w:rtl/>
        </w:rPr>
      </w:pPr>
      <w:r w:rsidRPr="00D81A92">
        <w:rPr>
          <w:rFonts w:ascii="Traditional Arabic" w:hAnsi="Traditional Arabic" w:cs="Traditional Arabic"/>
          <w:b/>
          <w:bCs/>
          <w:sz w:val="32"/>
          <w:szCs w:val="32"/>
          <w:rtl/>
        </w:rPr>
        <w:t>- وكانت نساؤه أمهات المؤمنين رضي الله عنهن يتمازحون أحيانا ولا ينكرون ذلك :</w:t>
      </w:r>
    </w:p>
    <w:p w:rsidR="00D81A92" w:rsidRPr="00D81A92" w:rsidRDefault="00D81A92" w:rsidP="00D81A92">
      <w:pPr>
        <w:autoSpaceDE w:val="0"/>
        <w:autoSpaceDN w:val="0"/>
        <w:adjustRightInd w:val="0"/>
        <w:spacing w:line="420" w:lineRule="exact"/>
        <w:jc w:val="both"/>
        <w:rPr>
          <w:rFonts w:ascii="Traditional Arabic" w:hAnsi="Traditional Arabic" w:cs="Traditional Arabic"/>
          <w:b/>
          <w:bCs/>
          <w:sz w:val="32"/>
          <w:szCs w:val="32"/>
          <w:rtl/>
        </w:rPr>
      </w:pPr>
      <w:r w:rsidRPr="00D81A92">
        <w:rPr>
          <w:rFonts w:ascii="Traditional Arabic" w:hAnsi="Traditional Arabic" w:cs="Traditional Arabic"/>
          <w:sz w:val="32"/>
          <w:szCs w:val="32"/>
          <w:rtl/>
        </w:rPr>
        <w:t xml:space="preserve">    وعن عائشة أنه ذكر عندها ما يقطع الصلاة الكلب والحمار والمرأة فقالت : عائشة قد شبّهتمونا بالحمير والكلاب ؟ والله لقد رأَيتُ رسول الله </w:t>
      </w:r>
      <w:r w:rsidRPr="00D81A92">
        <w:rPr>
          <w:rFonts w:ascii="Traditional Arabic" w:hAnsi="Traditional Arabic" w:cs="Traditional Arabic"/>
          <w:sz w:val="32"/>
          <w:szCs w:val="32"/>
        </w:rPr>
        <w:sym w:font="AGA Arabesque" w:char="F072"/>
      </w:r>
      <w:r w:rsidRPr="00D81A92">
        <w:rPr>
          <w:rFonts w:ascii="Traditional Arabic" w:hAnsi="Traditional Arabic" w:cs="Traditional Arabic"/>
          <w:sz w:val="32"/>
          <w:szCs w:val="32"/>
          <w:rtl/>
        </w:rPr>
        <w:t xml:space="preserve"> يصلّىِّ وإِني عَلَى السرير بينه وبين القِبلة مضطجعةً </w:t>
      </w:r>
      <w:r w:rsidRPr="00D81A92">
        <w:rPr>
          <w:rFonts w:ascii="Traditional Arabic" w:hAnsi="Traditional Arabic" w:cs="Traditional Arabic"/>
          <w:sz w:val="32"/>
          <w:szCs w:val="32"/>
          <w:rtl/>
        </w:rPr>
        <w:lastRenderedPageBreak/>
        <w:t xml:space="preserve">الحديث . وعن عروة بن الزبير قال : قالت عائشة : ما يقطع الصلاة ؟ قال : فقلنا : المرأَةُ واُلحمار فقالت : إِنَّ المرأةَ لدابة سَوء ، لقد رأَيتُني بَين يدَي رسول الله </w:t>
      </w:r>
      <w:r w:rsidRPr="00D81A92">
        <w:rPr>
          <w:rFonts w:ascii="Traditional Arabic" w:hAnsi="Traditional Arabic" w:cs="Traditional Arabic"/>
          <w:sz w:val="32"/>
          <w:szCs w:val="32"/>
        </w:rPr>
        <w:sym w:font="AGA Arabesque" w:char="F072"/>
      </w:r>
      <w:r w:rsidRPr="00D81A92">
        <w:rPr>
          <w:rFonts w:ascii="Traditional Arabic" w:hAnsi="Traditional Arabic" w:cs="Traditional Arabic"/>
          <w:sz w:val="32"/>
          <w:szCs w:val="32"/>
          <w:rtl/>
        </w:rPr>
        <w:t xml:space="preserve"> معترضةً كاعتراض الجَنِازة وهو يصلى .</w:t>
      </w:r>
      <w:r w:rsidRPr="00D81A92">
        <w:rPr>
          <w:rFonts w:ascii="Traditional Arabic" w:hAnsi="Traditional Arabic" w:cs="Traditional Arabic"/>
          <w:sz w:val="32"/>
          <w:szCs w:val="32"/>
          <w:vertAlign w:val="superscript"/>
          <w:rtl/>
        </w:rPr>
        <w:t xml:space="preserve"> (</w:t>
      </w:r>
      <w:r w:rsidRPr="00D81A92">
        <w:rPr>
          <w:rStyle w:val="af"/>
          <w:rFonts w:ascii="Traditional Arabic" w:hAnsi="Traditional Arabic" w:cs="Traditional Arabic"/>
          <w:sz w:val="32"/>
          <w:szCs w:val="32"/>
          <w:rtl/>
        </w:rPr>
        <w:footnoteReference w:id="67"/>
      </w:r>
      <w:r w:rsidRPr="00D81A92">
        <w:rPr>
          <w:rFonts w:ascii="Traditional Arabic" w:hAnsi="Traditional Arabic" w:cs="Traditional Arabic"/>
          <w:sz w:val="32"/>
          <w:szCs w:val="32"/>
          <w:vertAlign w:val="superscript"/>
          <w:rtl/>
        </w:rPr>
        <w:t>)</w:t>
      </w:r>
    </w:p>
    <w:p w:rsidR="00D81A92" w:rsidRPr="00D81A92" w:rsidRDefault="00D81A92" w:rsidP="00D81A92">
      <w:pPr>
        <w:spacing w:before="100" w:beforeAutospacing="1" w:after="100" w:afterAutospacing="1" w:line="420" w:lineRule="exact"/>
        <w:ind w:left="90" w:right="90"/>
        <w:jc w:val="both"/>
        <w:rPr>
          <w:rFonts w:ascii="Traditional Arabic" w:hAnsi="Traditional Arabic" w:cs="Traditional Arabic"/>
          <w:sz w:val="32"/>
          <w:szCs w:val="32"/>
          <w:rtl/>
        </w:rPr>
      </w:pPr>
      <w:r w:rsidRPr="00D81A92">
        <w:rPr>
          <w:rFonts w:ascii="Traditional Arabic" w:hAnsi="Traditional Arabic" w:cs="Traditional Arabic"/>
          <w:b/>
          <w:bCs/>
          <w:sz w:val="32"/>
          <w:szCs w:val="32"/>
          <w:rtl/>
        </w:rPr>
        <w:t xml:space="preserve">- </w:t>
      </w:r>
      <w:r w:rsidRPr="00D81A92">
        <w:rPr>
          <w:rFonts w:ascii="Traditional Arabic" w:hAnsi="Traditional Arabic" w:cs="Traditional Arabic"/>
          <w:sz w:val="32"/>
          <w:szCs w:val="32"/>
          <w:rtl/>
        </w:rPr>
        <w:t xml:space="preserve">عن ابن أبي عتيق قال : تحدثت أنا والقاسم ( يعني ابن محمد ) عند عآئشة حديثا وكان القاسم رجلًا لحانة وكان لامّ ولد فقالت له عائشة : مالك لا تَحَدَّثُ كما يتحدّث ابنُ أَخي هذا ؟ ( يعني ابن أبي عتيق ) أَما إِني قد علمت من أَين أَتِيتَ ، هذا أَدَّبته أمّه ، وأَنت أَدّبتك أَمُّك قال : فغضب القاسم وأَضبَّ عليها ( يعني حَقِد ) ، فلما رأَى مائدة عائشةَ قد أَتي بها قام ، قالت : أين ؟ قال : أُصلي قالت : اجلس قال : إِني أُصلي قالت : اجلس غُدَر إِني سمعتُ رسول الله </w:t>
      </w:r>
      <w:r w:rsidRPr="00D81A92">
        <w:rPr>
          <w:rFonts w:ascii="Traditional Arabic" w:hAnsi="Traditional Arabic" w:cs="Traditional Arabic"/>
          <w:sz w:val="32"/>
          <w:szCs w:val="32"/>
        </w:rPr>
        <w:sym w:font="AGA Arabesque" w:char="F072"/>
      </w:r>
      <w:r w:rsidRPr="00D81A92">
        <w:rPr>
          <w:rFonts w:ascii="Traditional Arabic" w:hAnsi="Traditional Arabic" w:cs="Traditional Arabic"/>
          <w:sz w:val="32"/>
          <w:szCs w:val="32"/>
          <w:rtl/>
        </w:rPr>
        <w:t xml:space="preserve"> يقول : { </w:t>
      </w:r>
      <w:r w:rsidRPr="00D81A92">
        <w:rPr>
          <w:rFonts w:ascii="Traditional Arabic" w:hAnsi="Traditional Arabic" w:cs="Traditional Arabic"/>
          <w:b/>
          <w:bCs/>
          <w:sz w:val="32"/>
          <w:szCs w:val="32"/>
          <w:rtl/>
        </w:rPr>
        <w:t>لاَ</w:t>
      </w:r>
      <w:r w:rsidRPr="00D81A92">
        <w:rPr>
          <w:rFonts w:ascii="Traditional Arabic" w:hAnsi="Traditional Arabic" w:cs="Traditional Arabic"/>
          <w:sz w:val="32"/>
          <w:szCs w:val="32"/>
          <w:rtl/>
        </w:rPr>
        <w:t xml:space="preserve"> </w:t>
      </w:r>
      <w:r w:rsidRPr="00D81A92">
        <w:rPr>
          <w:rFonts w:ascii="Traditional Arabic" w:hAnsi="Traditional Arabic" w:cs="Traditional Arabic"/>
          <w:b/>
          <w:bCs/>
          <w:sz w:val="32"/>
          <w:szCs w:val="32"/>
          <w:rtl/>
        </w:rPr>
        <w:t>صَلاَة بَحَضرَةِ الطَّعَامِ وَلاَ هُوَ يُدَافِعُهُ الأَخبَثَانِ</w:t>
      </w:r>
      <w:r w:rsidRPr="00D81A92">
        <w:rPr>
          <w:rFonts w:ascii="Traditional Arabic" w:hAnsi="Traditional Arabic" w:cs="Traditional Arabic"/>
          <w:sz w:val="32"/>
          <w:szCs w:val="32"/>
          <w:rtl/>
        </w:rPr>
        <w:t xml:space="preserve"> </w:t>
      </w:r>
      <w:r w:rsidRPr="00D81A92">
        <w:rPr>
          <w:rFonts w:ascii="Traditional Arabic" w:hAnsi="Traditional Arabic" w:cs="Traditional Arabic"/>
          <w:sz w:val="32"/>
          <w:szCs w:val="32"/>
          <w:vertAlign w:val="superscript"/>
          <w:rtl/>
        </w:rPr>
        <w:t>} (</w:t>
      </w:r>
      <w:r w:rsidRPr="00D81A92">
        <w:rPr>
          <w:rStyle w:val="af"/>
          <w:rFonts w:ascii="Traditional Arabic" w:hAnsi="Traditional Arabic" w:cs="Traditional Arabic"/>
          <w:sz w:val="32"/>
          <w:szCs w:val="32"/>
          <w:rtl/>
        </w:rPr>
        <w:footnoteReference w:id="68"/>
      </w:r>
      <w:r w:rsidRPr="00D81A92">
        <w:rPr>
          <w:rFonts w:ascii="Traditional Arabic" w:hAnsi="Traditional Arabic" w:cs="Traditional Arabic"/>
          <w:sz w:val="32"/>
          <w:szCs w:val="32"/>
          <w:vertAlign w:val="superscript"/>
          <w:rtl/>
        </w:rPr>
        <w:t>)</w:t>
      </w:r>
      <w:r w:rsidRPr="00D81A92">
        <w:rPr>
          <w:rFonts w:ascii="Traditional Arabic" w:hAnsi="Traditional Arabic" w:cs="Traditional Arabic"/>
          <w:sz w:val="32"/>
          <w:szCs w:val="32"/>
          <w:rtl/>
        </w:rPr>
        <w:t xml:space="preserve"> </w:t>
      </w:r>
    </w:p>
    <w:p w:rsidR="00D81A92" w:rsidRPr="00D81A92" w:rsidRDefault="00D81A92" w:rsidP="00D81A92">
      <w:pPr>
        <w:spacing w:before="100" w:beforeAutospacing="1" w:after="100" w:afterAutospacing="1" w:line="420" w:lineRule="exact"/>
        <w:ind w:left="90" w:right="90"/>
        <w:jc w:val="both"/>
        <w:rPr>
          <w:rFonts w:ascii="Traditional Arabic" w:hAnsi="Traditional Arabic" w:cs="Traditional Arabic"/>
          <w:b/>
          <w:bCs/>
          <w:sz w:val="32"/>
          <w:szCs w:val="32"/>
          <w:rtl/>
        </w:rPr>
      </w:pPr>
      <w:r w:rsidRPr="00D81A92">
        <w:rPr>
          <w:rFonts w:ascii="Traditional Arabic" w:hAnsi="Traditional Arabic" w:cs="Traditional Arabic"/>
          <w:b/>
          <w:bCs/>
          <w:sz w:val="32"/>
          <w:szCs w:val="32"/>
          <w:rtl/>
        </w:rPr>
        <w:t>- أَهي أَحسن أَم أنت</w:t>
      </w:r>
    </w:p>
    <w:p w:rsidR="00D81A92" w:rsidRPr="00D81A92" w:rsidRDefault="00D81A92" w:rsidP="00D81A92">
      <w:pPr>
        <w:spacing w:line="420" w:lineRule="exact"/>
        <w:jc w:val="both"/>
        <w:rPr>
          <w:rFonts w:ascii="Traditional Arabic" w:hAnsi="Traditional Arabic" w:cs="Traditional Arabic"/>
          <w:sz w:val="32"/>
          <w:szCs w:val="32"/>
          <w:rtl/>
        </w:rPr>
      </w:pPr>
      <w:r w:rsidRPr="00D81A92">
        <w:rPr>
          <w:rFonts w:ascii="Traditional Arabic" w:hAnsi="Traditional Arabic" w:cs="Traditional Arabic"/>
          <w:sz w:val="32"/>
          <w:szCs w:val="32"/>
          <w:rtl/>
        </w:rPr>
        <w:t xml:space="preserve">    وعن عبد الله بن سرجس قال : أتى الضحّاك بن سفيان الكلابي إلى رسول الله </w:t>
      </w:r>
      <w:r w:rsidRPr="00D81A92">
        <w:rPr>
          <w:rFonts w:ascii="Traditional Arabic" w:hAnsi="Traditional Arabic" w:cs="Traditional Arabic"/>
          <w:sz w:val="32"/>
          <w:szCs w:val="32"/>
        </w:rPr>
        <w:sym w:font="AGA Arabesque" w:char="F072"/>
      </w:r>
      <w:r w:rsidRPr="00D81A92">
        <w:rPr>
          <w:rFonts w:ascii="Traditional Arabic" w:hAnsi="Traditional Arabic" w:cs="Traditional Arabic"/>
          <w:sz w:val="32"/>
          <w:szCs w:val="32"/>
          <w:rtl/>
        </w:rPr>
        <w:t xml:space="preserve"> قبل بيعته ثم قال : عندي امرأَتان أَحسن من هذه الحُمُيراء أَفلا أنزل لك عن إِحداهما فتتزوَّجَها ؟ وعائشة جالسة تسمع قبل أَن يُضرَبَ الحجاب فقالت : أَهي أَحسن أَم أنت ؟ قال : بل أَنا أَحسن منها وأكرم ، وكان امرءاً دَميماً قبيحاً قال : فضحك النبي </w:t>
      </w:r>
      <w:r w:rsidRPr="00D81A92">
        <w:rPr>
          <w:rFonts w:ascii="Traditional Arabic" w:hAnsi="Traditional Arabic" w:cs="Traditional Arabic"/>
          <w:sz w:val="32"/>
          <w:szCs w:val="32"/>
        </w:rPr>
        <w:sym w:font="AGA Arabesque" w:char="F072"/>
      </w:r>
      <w:r w:rsidRPr="00D81A92">
        <w:rPr>
          <w:rFonts w:ascii="Traditional Arabic" w:hAnsi="Traditional Arabic" w:cs="Traditional Arabic"/>
          <w:sz w:val="32"/>
          <w:szCs w:val="32"/>
          <w:rtl/>
        </w:rPr>
        <w:t xml:space="preserve"> من مسأَلة عائشة إِياه </w:t>
      </w:r>
      <w:r w:rsidRPr="00D81A92">
        <w:rPr>
          <w:rFonts w:ascii="Traditional Arabic" w:hAnsi="Traditional Arabic" w:cs="Traditional Arabic"/>
          <w:sz w:val="32"/>
          <w:szCs w:val="32"/>
          <w:vertAlign w:val="superscript"/>
          <w:rtl/>
        </w:rPr>
        <w:t>(</w:t>
      </w:r>
      <w:r w:rsidRPr="00D81A92">
        <w:rPr>
          <w:rStyle w:val="af"/>
          <w:rFonts w:ascii="Traditional Arabic" w:hAnsi="Traditional Arabic" w:cs="Traditional Arabic"/>
          <w:sz w:val="32"/>
          <w:szCs w:val="32"/>
          <w:rtl/>
        </w:rPr>
        <w:footnoteReference w:id="69"/>
      </w:r>
      <w:r w:rsidRPr="00D81A92">
        <w:rPr>
          <w:rFonts w:ascii="Traditional Arabic" w:hAnsi="Traditional Arabic" w:cs="Traditional Arabic"/>
          <w:sz w:val="32"/>
          <w:szCs w:val="32"/>
          <w:vertAlign w:val="superscript"/>
          <w:rtl/>
        </w:rPr>
        <w:t>)</w:t>
      </w:r>
    </w:p>
    <w:p w:rsidR="00D81A92" w:rsidRPr="00D81A92" w:rsidRDefault="00D81A92" w:rsidP="00D81A92">
      <w:pPr>
        <w:spacing w:before="100" w:beforeAutospacing="1" w:after="100" w:afterAutospacing="1" w:line="420" w:lineRule="exact"/>
        <w:ind w:left="90" w:right="90"/>
        <w:jc w:val="both"/>
        <w:rPr>
          <w:rFonts w:ascii="Traditional Arabic" w:hAnsi="Traditional Arabic" w:cs="Traditional Arabic"/>
          <w:b/>
          <w:bCs/>
          <w:sz w:val="32"/>
          <w:szCs w:val="32"/>
          <w:rtl/>
        </w:rPr>
      </w:pPr>
      <w:r w:rsidRPr="00D81A92">
        <w:rPr>
          <w:rFonts w:ascii="Traditional Arabic" w:hAnsi="Traditional Arabic" w:cs="Traditional Arabic"/>
          <w:b/>
          <w:bCs/>
          <w:sz w:val="32"/>
          <w:szCs w:val="32"/>
          <w:rtl/>
        </w:rPr>
        <w:t>المزاح بين الصحابة :</w:t>
      </w:r>
    </w:p>
    <w:p w:rsidR="00D81A92" w:rsidRPr="00D81A92" w:rsidRDefault="00D81A92" w:rsidP="00D81A92">
      <w:pPr>
        <w:spacing w:before="100" w:beforeAutospacing="1" w:after="100" w:afterAutospacing="1" w:line="420" w:lineRule="exact"/>
        <w:ind w:left="90" w:right="90"/>
        <w:jc w:val="both"/>
        <w:rPr>
          <w:rFonts w:ascii="Traditional Arabic" w:hAnsi="Traditional Arabic" w:cs="Traditional Arabic"/>
          <w:sz w:val="32"/>
          <w:szCs w:val="32"/>
          <w:rtl/>
        </w:rPr>
      </w:pPr>
      <w:r w:rsidRPr="00D81A92">
        <w:rPr>
          <w:rFonts w:ascii="Traditional Arabic" w:hAnsi="Traditional Arabic" w:cs="Traditional Arabic"/>
          <w:sz w:val="32"/>
          <w:szCs w:val="32"/>
          <w:rtl/>
        </w:rPr>
        <w:t xml:space="preserve">  وقد كان أصحابه عليه السلام يتمازحون في حضرته ويضحك معهم ، وأخذوا ذلك عنه ، </w:t>
      </w:r>
    </w:p>
    <w:p w:rsidR="00D81A92" w:rsidRPr="00D81A92" w:rsidRDefault="00D81A92" w:rsidP="00D81A92">
      <w:pPr>
        <w:spacing w:before="100" w:beforeAutospacing="1" w:after="100" w:afterAutospacing="1" w:line="420" w:lineRule="exact"/>
        <w:ind w:left="90" w:right="90"/>
        <w:jc w:val="both"/>
        <w:rPr>
          <w:rFonts w:ascii="Traditional Arabic" w:hAnsi="Traditional Arabic" w:cs="Traditional Arabic"/>
          <w:sz w:val="32"/>
          <w:szCs w:val="32"/>
          <w:rtl/>
        </w:rPr>
      </w:pPr>
      <w:r w:rsidRPr="00D81A92">
        <w:rPr>
          <w:rFonts w:ascii="Traditional Arabic" w:hAnsi="Traditional Arabic" w:cs="Traditional Arabic"/>
          <w:sz w:val="32"/>
          <w:szCs w:val="32"/>
          <w:rtl/>
        </w:rPr>
        <w:t xml:space="preserve">ونورد هنا بعض مزاح أصحابه ، لتعلم الدنيا أن في دينننا فسحة للمزاح والفكاهة بالقول الحسن والكريم : </w:t>
      </w:r>
    </w:p>
    <w:p w:rsidR="00D81A92" w:rsidRPr="00D81A92" w:rsidRDefault="00D81A92" w:rsidP="00D81A92">
      <w:pPr>
        <w:spacing w:before="100" w:beforeAutospacing="1" w:after="100" w:afterAutospacing="1" w:line="420" w:lineRule="exact"/>
        <w:ind w:left="90" w:right="90"/>
        <w:jc w:val="both"/>
        <w:rPr>
          <w:rFonts w:ascii="Traditional Arabic" w:hAnsi="Traditional Arabic" w:cs="Traditional Arabic"/>
          <w:b/>
          <w:bCs/>
          <w:sz w:val="32"/>
          <w:szCs w:val="32"/>
          <w:rtl/>
        </w:rPr>
      </w:pPr>
      <w:r w:rsidRPr="00D81A92">
        <w:rPr>
          <w:rFonts w:ascii="Traditional Arabic" w:hAnsi="Traditional Arabic" w:cs="Traditional Arabic"/>
          <w:b/>
          <w:bCs/>
          <w:sz w:val="32"/>
          <w:szCs w:val="32"/>
          <w:rtl/>
        </w:rPr>
        <w:t>- فركعتَ حتى أمسكت بأنفي</w:t>
      </w:r>
    </w:p>
    <w:p w:rsidR="00D81A92" w:rsidRPr="00D81A92" w:rsidRDefault="00D81A92" w:rsidP="00D81A92">
      <w:pPr>
        <w:spacing w:before="100" w:beforeAutospacing="1" w:after="100" w:afterAutospacing="1" w:line="420" w:lineRule="exact"/>
        <w:ind w:left="90" w:right="90"/>
        <w:jc w:val="both"/>
        <w:rPr>
          <w:rFonts w:ascii="Traditional Arabic" w:hAnsi="Traditional Arabic" w:cs="Traditional Arabic"/>
          <w:sz w:val="32"/>
          <w:szCs w:val="32"/>
          <w:rtl/>
        </w:rPr>
      </w:pPr>
      <w:r w:rsidRPr="00D81A92">
        <w:rPr>
          <w:rFonts w:ascii="Traditional Arabic" w:hAnsi="Traditional Arabic" w:cs="Traditional Arabic"/>
          <w:sz w:val="32"/>
          <w:szCs w:val="32"/>
          <w:rtl/>
        </w:rPr>
        <w:t xml:space="preserve"> - ومن قبيل ذلك ما أورده ابن سعد في الطبقات عن نساء النبي </w:t>
      </w:r>
      <w:r w:rsidRPr="00D81A92">
        <w:rPr>
          <w:rFonts w:ascii="Traditional Arabic" w:hAnsi="Traditional Arabic" w:cs="Traditional Arabic"/>
          <w:sz w:val="32"/>
          <w:szCs w:val="32"/>
        </w:rPr>
        <w:sym w:font="AGA Arabesque" w:char="F072"/>
      </w:r>
      <w:r w:rsidRPr="00D81A92">
        <w:rPr>
          <w:rFonts w:ascii="Traditional Arabic" w:hAnsi="Traditional Arabic" w:cs="Traditional Arabic"/>
          <w:sz w:val="32"/>
          <w:szCs w:val="32"/>
          <w:rtl/>
        </w:rPr>
        <w:t xml:space="preserve"> ، أن سودة بنت زمعة رضي الله عنها كانت من أفكه النساء وروى عنها أنها صلّت خلف النبي </w:t>
      </w:r>
      <w:r w:rsidRPr="00D81A92">
        <w:rPr>
          <w:rFonts w:ascii="Traditional Arabic" w:hAnsi="Traditional Arabic" w:cs="Traditional Arabic"/>
          <w:sz w:val="32"/>
          <w:szCs w:val="32"/>
        </w:rPr>
        <w:sym w:font="AGA Arabesque" w:char="F072"/>
      </w:r>
      <w:r w:rsidRPr="00D81A92">
        <w:rPr>
          <w:rFonts w:ascii="Traditional Arabic" w:hAnsi="Traditional Arabic" w:cs="Traditional Arabic"/>
          <w:sz w:val="32"/>
          <w:szCs w:val="32"/>
          <w:rtl/>
        </w:rPr>
        <w:t xml:space="preserve"> ذات مرّة في تهجّده ، فثقلت عليها الصلاة ، فلما أصبحت قالت لرسول الله </w:t>
      </w:r>
      <w:r w:rsidRPr="00D81A92">
        <w:rPr>
          <w:rFonts w:ascii="Traditional Arabic" w:hAnsi="Traditional Arabic" w:cs="Traditional Arabic"/>
          <w:sz w:val="32"/>
          <w:szCs w:val="32"/>
        </w:rPr>
        <w:sym w:font="AGA Arabesque" w:char="F072"/>
      </w:r>
      <w:r w:rsidRPr="00D81A92">
        <w:rPr>
          <w:rFonts w:ascii="Traditional Arabic" w:hAnsi="Traditional Arabic" w:cs="Traditional Arabic"/>
          <w:sz w:val="32"/>
          <w:szCs w:val="32"/>
          <w:rtl/>
        </w:rPr>
        <w:t xml:space="preserve"> : " صليت خلفك البارحة ، فركعتَ بي حتى </w:t>
      </w:r>
      <w:r w:rsidRPr="00D81A92">
        <w:rPr>
          <w:rFonts w:ascii="Traditional Arabic" w:hAnsi="Traditional Arabic" w:cs="Traditional Arabic"/>
          <w:sz w:val="32"/>
          <w:szCs w:val="32"/>
          <w:rtl/>
        </w:rPr>
        <w:lastRenderedPageBreak/>
        <w:t xml:space="preserve">أمسكت بأنفي ؛ مخافة أن يقطر الدم ، فضحك رسول الله </w:t>
      </w:r>
      <w:r w:rsidRPr="00D81A92">
        <w:rPr>
          <w:rFonts w:ascii="Traditional Arabic" w:hAnsi="Traditional Arabic" w:cs="Traditional Arabic"/>
          <w:sz w:val="32"/>
          <w:szCs w:val="32"/>
        </w:rPr>
        <w:sym w:font="AGA Arabesque" w:char="F072"/>
      </w:r>
      <w:r w:rsidRPr="00D81A92">
        <w:rPr>
          <w:rFonts w:ascii="Traditional Arabic" w:hAnsi="Traditional Arabic" w:cs="Traditional Arabic"/>
          <w:sz w:val="32"/>
          <w:szCs w:val="32"/>
          <w:rtl/>
        </w:rPr>
        <w:t xml:space="preserve"> ، وكانت تضحكه الأحيان بالشيء " . </w:t>
      </w:r>
      <w:r w:rsidRPr="00D81A92">
        <w:rPr>
          <w:rFonts w:ascii="Traditional Arabic" w:hAnsi="Traditional Arabic" w:cs="Traditional Arabic"/>
          <w:sz w:val="32"/>
          <w:szCs w:val="32"/>
          <w:vertAlign w:val="superscript"/>
          <w:rtl/>
        </w:rPr>
        <w:t>(</w:t>
      </w:r>
      <w:r w:rsidRPr="00D81A92">
        <w:rPr>
          <w:rStyle w:val="af"/>
          <w:rFonts w:ascii="Traditional Arabic" w:hAnsi="Traditional Arabic" w:cs="Traditional Arabic"/>
          <w:sz w:val="32"/>
          <w:szCs w:val="32"/>
          <w:rtl/>
        </w:rPr>
        <w:footnoteReference w:id="70"/>
      </w:r>
      <w:r w:rsidRPr="00D81A92">
        <w:rPr>
          <w:rFonts w:ascii="Traditional Arabic" w:hAnsi="Traditional Arabic" w:cs="Traditional Arabic"/>
          <w:sz w:val="32"/>
          <w:szCs w:val="32"/>
          <w:vertAlign w:val="superscript"/>
          <w:rtl/>
        </w:rPr>
        <w:t>)</w:t>
      </w:r>
      <w:r w:rsidRPr="00D81A92">
        <w:rPr>
          <w:rFonts w:ascii="Traditional Arabic" w:hAnsi="Traditional Arabic" w:cs="Traditional Arabic"/>
          <w:sz w:val="32"/>
          <w:szCs w:val="32"/>
          <w:rtl/>
        </w:rPr>
        <w:t xml:space="preserve">   </w:t>
      </w:r>
    </w:p>
    <w:p w:rsidR="00D81A92" w:rsidRPr="00D81A92" w:rsidRDefault="00D81A92" w:rsidP="00D81A92">
      <w:pPr>
        <w:spacing w:line="420" w:lineRule="exact"/>
        <w:jc w:val="lowKashida"/>
        <w:rPr>
          <w:rFonts w:ascii="Traditional Arabic" w:hAnsi="Traditional Arabic" w:cs="Traditional Arabic"/>
          <w:b/>
          <w:bCs/>
          <w:sz w:val="32"/>
          <w:szCs w:val="32"/>
          <w:rtl/>
        </w:rPr>
      </w:pPr>
      <w:r w:rsidRPr="00D81A92">
        <w:rPr>
          <w:rFonts w:ascii="Traditional Arabic" w:hAnsi="Traditional Arabic" w:cs="Traditional Arabic"/>
          <w:b/>
          <w:bCs/>
          <w:sz w:val="32"/>
          <w:szCs w:val="32"/>
          <w:rtl/>
        </w:rPr>
        <w:t>-  يا رسول الله ، أخرج الدجال</w:t>
      </w:r>
    </w:p>
    <w:p w:rsidR="00D81A92" w:rsidRPr="00D81A92" w:rsidRDefault="00D81A92" w:rsidP="00D81A92">
      <w:pPr>
        <w:spacing w:line="420" w:lineRule="exact"/>
        <w:jc w:val="lowKashida"/>
        <w:rPr>
          <w:rFonts w:ascii="Traditional Arabic" w:hAnsi="Traditional Arabic" w:cs="Traditional Arabic"/>
          <w:sz w:val="32"/>
          <w:szCs w:val="32"/>
          <w:rtl/>
        </w:rPr>
      </w:pPr>
      <w:r w:rsidRPr="00D81A92">
        <w:rPr>
          <w:rFonts w:ascii="Traditional Arabic" w:hAnsi="Traditional Arabic" w:cs="Traditional Arabic"/>
          <w:sz w:val="32"/>
          <w:szCs w:val="32"/>
          <w:rtl/>
        </w:rPr>
        <w:t xml:space="preserve">    وبمثل هذا الشعور كان زوجات النبي </w:t>
      </w:r>
      <w:r w:rsidRPr="00D81A92">
        <w:rPr>
          <w:rFonts w:ascii="Traditional Arabic" w:hAnsi="Traditional Arabic" w:cs="Traditional Arabic"/>
          <w:sz w:val="32"/>
          <w:szCs w:val="32"/>
        </w:rPr>
        <w:sym w:font="AGA Arabesque" w:char="F072"/>
      </w:r>
      <w:r w:rsidRPr="00D81A92">
        <w:rPr>
          <w:rFonts w:ascii="Traditional Arabic" w:hAnsi="Traditional Arabic" w:cs="Traditional Arabic"/>
          <w:sz w:val="32"/>
          <w:szCs w:val="32"/>
          <w:rtl/>
        </w:rPr>
        <w:t xml:space="preserve"> يعاملنها ( سودة رضي الله عنها ) ، ويتحيّنّ الفرصة للمزاح معها ومداعبتها ، حتى إن حفصة و عائشة أرادتا أن </w:t>
      </w:r>
      <w:r w:rsidRPr="00D81A92">
        <w:rPr>
          <w:rStyle w:val="af2"/>
          <w:rFonts w:ascii="Traditional Arabic" w:hAnsi="Traditional Arabic" w:cs="Traditional Arabic"/>
          <w:b w:val="0"/>
          <w:bCs w:val="0"/>
          <w:sz w:val="32"/>
          <w:szCs w:val="32"/>
          <w:rtl/>
        </w:rPr>
        <w:t>توهماها</w:t>
      </w:r>
      <w:r w:rsidRPr="00D81A92">
        <w:rPr>
          <w:rFonts w:ascii="Traditional Arabic" w:hAnsi="Traditional Arabic" w:cs="Traditional Arabic"/>
          <w:sz w:val="32"/>
          <w:szCs w:val="32"/>
          <w:rtl/>
        </w:rPr>
        <w:t xml:space="preserve"> أن الدجال قد خرج ، فأصابها الذعر من ذلك ، وسارعت للاختباء في بيتٍ كانوا يوقدون فيه ، وضحكت حفصة و عائشة من تصرّفها ، ولما جاء رسول الله ورآهما تضحكان قال لهما : ( ما شأنكما ) ، فأخبرتاه بما كان من أمر سودة ، فذهب إليها ، وما إن رأته حتى هتفت : يا رسول الله ، أخرج الدجال ؟ فقال : ( </w:t>
      </w:r>
      <w:r w:rsidRPr="00D81A92">
        <w:rPr>
          <w:rFonts w:ascii="Traditional Arabic" w:hAnsi="Traditional Arabic" w:cs="Traditional Arabic"/>
          <w:b/>
          <w:bCs/>
          <w:sz w:val="32"/>
          <w:szCs w:val="32"/>
          <w:rtl/>
        </w:rPr>
        <w:t>لا ، وكأنْ قد خرج</w:t>
      </w:r>
      <w:r w:rsidRPr="00D81A92">
        <w:rPr>
          <w:rFonts w:ascii="Traditional Arabic" w:hAnsi="Traditional Arabic" w:cs="Traditional Arabic"/>
          <w:sz w:val="32"/>
          <w:szCs w:val="32"/>
          <w:rtl/>
        </w:rPr>
        <w:t xml:space="preserve"> ) ، فاطمأنّت وخرجت من البيت . </w:t>
      </w:r>
      <w:r w:rsidRPr="00D81A92">
        <w:rPr>
          <w:rFonts w:ascii="Traditional Arabic" w:hAnsi="Traditional Arabic" w:cs="Traditional Arabic"/>
          <w:sz w:val="32"/>
          <w:szCs w:val="32"/>
          <w:vertAlign w:val="superscript"/>
          <w:rtl/>
        </w:rPr>
        <w:t>(</w:t>
      </w:r>
      <w:r w:rsidRPr="00D81A92">
        <w:rPr>
          <w:rStyle w:val="af"/>
          <w:rFonts w:ascii="Traditional Arabic" w:hAnsi="Traditional Arabic" w:cs="Traditional Arabic"/>
          <w:sz w:val="32"/>
          <w:szCs w:val="32"/>
          <w:rtl/>
        </w:rPr>
        <w:footnoteReference w:id="71"/>
      </w:r>
      <w:r w:rsidRPr="00D81A92">
        <w:rPr>
          <w:rFonts w:ascii="Traditional Arabic" w:hAnsi="Traditional Arabic" w:cs="Traditional Arabic"/>
          <w:sz w:val="32"/>
          <w:szCs w:val="32"/>
          <w:vertAlign w:val="superscript"/>
          <w:rtl/>
        </w:rPr>
        <w:t>)</w:t>
      </w:r>
      <w:r w:rsidRPr="00D81A92">
        <w:rPr>
          <w:rFonts w:ascii="Traditional Arabic" w:hAnsi="Traditional Arabic" w:cs="Traditional Arabic"/>
          <w:sz w:val="32"/>
          <w:szCs w:val="32"/>
          <w:rtl/>
        </w:rPr>
        <w:t xml:space="preserve">   </w:t>
      </w:r>
    </w:p>
    <w:p w:rsidR="00D81A92" w:rsidRPr="00D81A92" w:rsidRDefault="00D81A92" w:rsidP="00D81A92">
      <w:pPr>
        <w:spacing w:line="420" w:lineRule="exact"/>
        <w:jc w:val="lowKashida"/>
        <w:rPr>
          <w:rFonts w:ascii="Traditional Arabic" w:hAnsi="Traditional Arabic" w:cs="Traditional Arabic"/>
          <w:b/>
          <w:bCs/>
          <w:sz w:val="32"/>
          <w:szCs w:val="32"/>
          <w:rtl/>
        </w:rPr>
      </w:pPr>
      <w:r w:rsidRPr="00D81A92">
        <w:rPr>
          <w:rFonts w:ascii="Traditional Arabic" w:hAnsi="Traditional Arabic" w:cs="Traditional Arabic"/>
          <w:b/>
          <w:bCs/>
          <w:sz w:val="32"/>
          <w:szCs w:val="32"/>
          <w:rtl/>
        </w:rPr>
        <w:t>- أَسأت النقد وأعظمت الخطبة</w:t>
      </w:r>
    </w:p>
    <w:p w:rsidR="00D81A92" w:rsidRPr="00D81A92" w:rsidRDefault="00D81A92" w:rsidP="00D81A92">
      <w:pPr>
        <w:spacing w:line="420" w:lineRule="exact"/>
        <w:jc w:val="lowKashida"/>
        <w:rPr>
          <w:rFonts w:ascii="Traditional Arabic" w:hAnsi="Traditional Arabic" w:cs="Traditional Arabic"/>
          <w:sz w:val="32"/>
          <w:szCs w:val="32"/>
          <w:rtl/>
        </w:rPr>
      </w:pPr>
      <w:r w:rsidRPr="00D81A92">
        <w:rPr>
          <w:rFonts w:ascii="Traditional Arabic" w:hAnsi="Traditional Arabic" w:cs="Traditional Arabic"/>
          <w:sz w:val="32"/>
          <w:szCs w:val="32"/>
          <w:rtl/>
        </w:rPr>
        <w:t xml:space="preserve">     نظر عمر بن الخطاب إلى أعرابي يصلي صلاة خفيفة ، فلما قضاها قال : اللهم زوجني بالحور العين ، فقال عمر رضي الله عنه : أَسأت النقد وأعظمت الخطبة . </w:t>
      </w:r>
      <w:r w:rsidRPr="00D81A92">
        <w:rPr>
          <w:rFonts w:ascii="Traditional Arabic" w:hAnsi="Traditional Arabic" w:cs="Traditional Arabic"/>
          <w:sz w:val="32"/>
          <w:szCs w:val="32"/>
          <w:vertAlign w:val="superscript"/>
          <w:rtl/>
        </w:rPr>
        <w:t>(</w:t>
      </w:r>
      <w:r w:rsidRPr="00D81A92">
        <w:rPr>
          <w:rStyle w:val="af"/>
          <w:rFonts w:ascii="Traditional Arabic" w:hAnsi="Traditional Arabic" w:cs="Traditional Arabic"/>
          <w:sz w:val="32"/>
          <w:szCs w:val="32"/>
          <w:rtl/>
        </w:rPr>
        <w:footnoteReference w:id="72"/>
      </w:r>
      <w:r w:rsidRPr="00D81A92">
        <w:rPr>
          <w:rFonts w:ascii="Traditional Arabic" w:hAnsi="Traditional Arabic" w:cs="Traditional Arabic"/>
          <w:sz w:val="32"/>
          <w:szCs w:val="32"/>
          <w:vertAlign w:val="superscript"/>
          <w:rtl/>
        </w:rPr>
        <w:t>)</w:t>
      </w:r>
    </w:p>
    <w:p w:rsidR="00D81A92" w:rsidRPr="00D81A92" w:rsidRDefault="00D81A92" w:rsidP="00D81A92">
      <w:pPr>
        <w:numPr>
          <w:ilvl w:val="0"/>
          <w:numId w:val="2"/>
        </w:numPr>
        <w:spacing w:line="420" w:lineRule="exact"/>
        <w:rPr>
          <w:rFonts w:ascii="Traditional Arabic" w:hAnsi="Traditional Arabic" w:cs="Traditional Arabic"/>
          <w:b/>
          <w:bCs/>
          <w:sz w:val="32"/>
          <w:szCs w:val="32"/>
          <w:rtl/>
        </w:rPr>
      </w:pPr>
      <w:r w:rsidRPr="00D81A92">
        <w:rPr>
          <w:rFonts w:ascii="Traditional Arabic" w:hAnsi="Traditional Arabic" w:cs="Traditional Arabic"/>
          <w:b/>
          <w:bCs/>
          <w:sz w:val="32"/>
          <w:szCs w:val="32"/>
          <w:rtl/>
        </w:rPr>
        <w:t>يا عمرَ الخير جُزيت الجنه :</w:t>
      </w:r>
    </w:p>
    <w:p w:rsidR="00D81A92" w:rsidRPr="00D81A92" w:rsidRDefault="00D81A92" w:rsidP="00D81A92">
      <w:pPr>
        <w:spacing w:line="420" w:lineRule="exact"/>
        <w:jc w:val="lowKashida"/>
        <w:rPr>
          <w:rFonts w:ascii="Traditional Arabic" w:hAnsi="Traditional Arabic" w:cs="Traditional Arabic"/>
          <w:sz w:val="32"/>
          <w:szCs w:val="32"/>
          <w:rtl/>
        </w:rPr>
      </w:pPr>
      <w:r w:rsidRPr="00D81A92">
        <w:rPr>
          <w:rFonts w:ascii="Traditional Arabic" w:hAnsi="Traditional Arabic" w:cs="Traditional Arabic"/>
          <w:sz w:val="32"/>
          <w:szCs w:val="32"/>
          <w:rtl/>
        </w:rPr>
        <w:t xml:space="preserve">- وعن أبي بكرة : أن أعرابيا وقف على عمر بن الخطاب فقال : </w:t>
      </w:r>
    </w:p>
    <w:p w:rsidR="00D81A92" w:rsidRPr="00D81A92" w:rsidRDefault="00D81A92" w:rsidP="00D81A92">
      <w:pPr>
        <w:spacing w:line="420" w:lineRule="exact"/>
        <w:jc w:val="center"/>
        <w:rPr>
          <w:rFonts w:ascii="Traditional Arabic" w:hAnsi="Traditional Arabic" w:cs="Traditional Arabic"/>
          <w:sz w:val="32"/>
          <w:szCs w:val="32"/>
          <w:rtl/>
        </w:rPr>
      </w:pPr>
      <w:r w:rsidRPr="00D81A92">
        <w:rPr>
          <w:rFonts w:ascii="Traditional Arabic" w:hAnsi="Traditional Arabic" w:cs="Traditional Arabic"/>
          <w:sz w:val="32"/>
          <w:szCs w:val="32"/>
          <w:rtl/>
        </w:rPr>
        <w:t xml:space="preserve">يا عمرَ الخير جُزيت الجنه </w:t>
      </w:r>
    </w:p>
    <w:p w:rsidR="00D81A92" w:rsidRPr="00D81A92" w:rsidRDefault="00D81A92" w:rsidP="00D81A92">
      <w:pPr>
        <w:spacing w:line="420" w:lineRule="exact"/>
        <w:jc w:val="center"/>
        <w:rPr>
          <w:rFonts w:ascii="Traditional Arabic" w:hAnsi="Traditional Arabic" w:cs="Traditional Arabic"/>
          <w:sz w:val="32"/>
          <w:szCs w:val="32"/>
          <w:rtl/>
        </w:rPr>
      </w:pPr>
      <w:r w:rsidRPr="00D81A92">
        <w:rPr>
          <w:rFonts w:ascii="Traditional Arabic" w:hAnsi="Traditional Arabic" w:cs="Traditional Arabic"/>
          <w:sz w:val="32"/>
          <w:szCs w:val="32"/>
          <w:rtl/>
        </w:rPr>
        <w:t>أُكـسُ بُنـياتي وأُمـَّهُنَّه</w:t>
      </w:r>
    </w:p>
    <w:p w:rsidR="00D81A92" w:rsidRPr="00D81A92" w:rsidRDefault="00D81A92" w:rsidP="00D81A92">
      <w:pPr>
        <w:spacing w:line="420" w:lineRule="exact"/>
        <w:jc w:val="center"/>
        <w:rPr>
          <w:rFonts w:ascii="Traditional Arabic" w:hAnsi="Traditional Arabic" w:cs="Traditional Arabic"/>
          <w:sz w:val="32"/>
          <w:szCs w:val="32"/>
          <w:rtl/>
        </w:rPr>
      </w:pPr>
      <w:r w:rsidRPr="00D81A92">
        <w:rPr>
          <w:rFonts w:ascii="Traditional Arabic" w:hAnsi="Traditional Arabic" w:cs="Traditional Arabic"/>
          <w:sz w:val="32"/>
          <w:szCs w:val="32"/>
          <w:rtl/>
        </w:rPr>
        <w:t xml:space="preserve">وكـن لنا من الزّمـان جُنَّه </w:t>
      </w:r>
    </w:p>
    <w:p w:rsidR="00D81A92" w:rsidRPr="00D81A92" w:rsidRDefault="00D81A92" w:rsidP="00D81A92">
      <w:pPr>
        <w:spacing w:line="420" w:lineRule="exact"/>
        <w:jc w:val="center"/>
        <w:rPr>
          <w:rFonts w:ascii="Traditional Arabic" w:hAnsi="Traditional Arabic" w:cs="Traditional Arabic"/>
          <w:sz w:val="32"/>
          <w:szCs w:val="32"/>
          <w:rtl/>
        </w:rPr>
      </w:pPr>
      <w:r w:rsidRPr="00D81A92">
        <w:rPr>
          <w:rFonts w:ascii="Traditional Arabic" w:hAnsi="Traditional Arabic" w:cs="Traditional Arabic"/>
          <w:sz w:val="32"/>
          <w:szCs w:val="32"/>
          <w:rtl/>
        </w:rPr>
        <w:t>أُقسـم بـالله لَتفـعلنَّـه</w:t>
      </w:r>
    </w:p>
    <w:p w:rsidR="00D81A92" w:rsidRPr="00D81A92" w:rsidRDefault="00D81A92" w:rsidP="00D81A92">
      <w:pPr>
        <w:spacing w:line="420" w:lineRule="exact"/>
        <w:jc w:val="center"/>
        <w:rPr>
          <w:rFonts w:ascii="Traditional Arabic" w:hAnsi="Traditional Arabic" w:cs="Traditional Arabic"/>
          <w:sz w:val="32"/>
          <w:szCs w:val="32"/>
          <w:rtl/>
        </w:rPr>
      </w:pPr>
      <w:r w:rsidRPr="00D81A92">
        <w:rPr>
          <w:rFonts w:ascii="Traditional Arabic" w:hAnsi="Traditional Arabic" w:cs="Traditional Arabic"/>
          <w:sz w:val="32"/>
          <w:szCs w:val="32"/>
          <w:rtl/>
        </w:rPr>
        <w:t xml:space="preserve">فقال عمر : وإِن لم أَفعل يكون ماذا ؟ فقال : إِذاً أَبا حفصٍ لامضينَّه قال : فإِن مضيتَ يكون ماذا ؟ فقال : والله عنهنَّ لتُسأَلنه </w:t>
      </w:r>
    </w:p>
    <w:p w:rsidR="00D81A92" w:rsidRPr="00D81A92" w:rsidRDefault="00D81A92" w:rsidP="00D81A92">
      <w:pPr>
        <w:spacing w:line="420" w:lineRule="exact"/>
        <w:jc w:val="center"/>
        <w:rPr>
          <w:rFonts w:ascii="Traditional Arabic" w:hAnsi="Traditional Arabic" w:cs="Traditional Arabic"/>
          <w:sz w:val="32"/>
          <w:szCs w:val="32"/>
          <w:rtl/>
        </w:rPr>
      </w:pPr>
      <w:r w:rsidRPr="00D81A92">
        <w:rPr>
          <w:rFonts w:ascii="Traditional Arabic" w:hAnsi="Traditional Arabic" w:cs="Traditional Arabic"/>
          <w:sz w:val="32"/>
          <w:szCs w:val="32"/>
          <w:rtl/>
        </w:rPr>
        <w:t>يوم تكون الاعطيِات منَّه</w:t>
      </w:r>
    </w:p>
    <w:p w:rsidR="00D81A92" w:rsidRPr="00D81A92" w:rsidRDefault="00D81A92" w:rsidP="00D81A92">
      <w:pPr>
        <w:spacing w:line="420" w:lineRule="exact"/>
        <w:jc w:val="center"/>
        <w:rPr>
          <w:rFonts w:ascii="Traditional Arabic" w:hAnsi="Traditional Arabic" w:cs="Traditional Arabic"/>
          <w:sz w:val="32"/>
          <w:szCs w:val="32"/>
          <w:rtl/>
        </w:rPr>
      </w:pPr>
      <w:r w:rsidRPr="00D81A92">
        <w:rPr>
          <w:rFonts w:ascii="Traditional Arabic" w:hAnsi="Traditional Arabic" w:cs="Traditional Arabic"/>
          <w:sz w:val="32"/>
          <w:szCs w:val="32"/>
          <w:rtl/>
        </w:rPr>
        <w:t xml:space="preserve">وموقفُ المسؤول بينهنّه </w:t>
      </w:r>
    </w:p>
    <w:p w:rsidR="00D81A92" w:rsidRPr="00D81A92" w:rsidRDefault="00D81A92" w:rsidP="00D81A92">
      <w:pPr>
        <w:spacing w:line="420" w:lineRule="exact"/>
        <w:jc w:val="center"/>
        <w:rPr>
          <w:rFonts w:ascii="Traditional Arabic" w:hAnsi="Traditional Arabic" w:cs="Traditional Arabic"/>
          <w:sz w:val="32"/>
          <w:szCs w:val="32"/>
          <w:rtl/>
        </w:rPr>
      </w:pPr>
      <w:r w:rsidRPr="00D81A92">
        <w:rPr>
          <w:rFonts w:ascii="Traditional Arabic" w:hAnsi="Traditional Arabic" w:cs="Traditional Arabic"/>
          <w:sz w:val="32"/>
          <w:szCs w:val="32"/>
          <w:rtl/>
        </w:rPr>
        <w:t>إِمـا إِلى نارِ وإِمَّا جَنَّه</w:t>
      </w:r>
    </w:p>
    <w:p w:rsidR="00D81A92" w:rsidRPr="00D81A92" w:rsidRDefault="00D81A92" w:rsidP="00D81A92">
      <w:pPr>
        <w:spacing w:line="420" w:lineRule="exact"/>
        <w:jc w:val="lowKashida"/>
        <w:rPr>
          <w:rFonts w:ascii="Traditional Arabic" w:hAnsi="Traditional Arabic" w:cs="Traditional Arabic"/>
          <w:sz w:val="32"/>
          <w:szCs w:val="32"/>
          <w:vertAlign w:val="superscript"/>
          <w:rtl/>
        </w:rPr>
      </w:pPr>
      <w:r w:rsidRPr="00D81A92">
        <w:rPr>
          <w:rFonts w:ascii="Traditional Arabic" w:hAnsi="Traditional Arabic" w:cs="Traditional Arabic"/>
          <w:sz w:val="32"/>
          <w:szCs w:val="32"/>
          <w:rtl/>
        </w:rPr>
        <w:lastRenderedPageBreak/>
        <w:t xml:space="preserve">فبكى عمر حتى اخضَلَّت لحيتُه ثم قال لغلامه : يا غلام أَعطِه قميصى هذا لذلك اليوم لا لشعره ثم قال : والله لا أَملك غيره . </w:t>
      </w:r>
      <w:r w:rsidRPr="00D81A92">
        <w:rPr>
          <w:rFonts w:ascii="Traditional Arabic" w:hAnsi="Traditional Arabic" w:cs="Traditional Arabic"/>
          <w:sz w:val="32"/>
          <w:szCs w:val="32"/>
          <w:vertAlign w:val="superscript"/>
          <w:rtl/>
        </w:rPr>
        <w:t>(</w:t>
      </w:r>
      <w:r w:rsidRPr="00D81A92">
        <w:rPr>
          <w:rStyle w:val="af"/>
          <w:rFonts w:ascii="Traditional Arabic" w:hAnsi="Traditional Arabic" w:cs="Traditional Arabic"/>
          <w:sz w:val="32"/>
          <w:szCs w:val="32"/>
          <w:rtl/>
        </w:rPr>
        <w:footnoteReference w:id="73"/>
      </w:r>
      <w:r w:rsidRPr="00D81A92">
        <w:rPr>
          <w:rFonts w:ascii="Traditional Arabic" w:hAnsi="Traditional Arabic" w:cs="Traditional Arabic"/>
          <w:sz w:val="32"/>
          <w:szCs w:val="32"/>
          <w:vertAlign w:val="superscript"/>
          <w:rtl/>
        </w:rPr>
        <w:t xml:space="preserve">) </w:t>
      </w:r>
    </w:p>
    <w:p w:rsidR="00D81A92" w:rsidRPr="00D81A92" w:rsidRDefault="00D81A92" w:rsidP="00D81A92">
      <w:pPr>
        <w:spacing w:line="420" w:lineRule="exact"/>
        <w:jc w:val="lowKashida"/>
        <w:rPr>
          <w:rFonts w:ascii="Traditional Arabic" w:hAnsi="Traditional Arabic" w:cs="Traditional Arabic"/>
          <w:sz w:val="32"/>
          <w:szCs w:val="32"/>
          <w:rtl/>
        </w:rPr>
      </w:pPr>
      <w:r w:rsidRPr="00D81A92">
        <w:rPr>
          <w:rFonts w:ascii="Traditional Arabic" w:hAnsi="Traditional Arabic" w:cs="Traditional Arabic"/>
          <w:sz w:val="32"/>
          <w:szCs w:val="32"/>
          <w:rtl/>
        </w:rPr>
        <w:t xml:space="preserve">- </w:t>
      </w:r>
      <w:r w:rsidRPr="00D81A92">
        <w:rPr>
          <w:rFonts w:ascii="Traditional Arabic" w:hAnsi="Traditional Arabic" w:cs="Traditional Arabic"/>
          <w:b/>
          <w:bCs/>
          <w:sz w:val="32"/>
          <w:szCs w:val="32"/>
          <w:rtl/>
        </w:rPr>
        <w:t>بين عثمان والنعيمان رضي الله عنهما :</w:t>
      </w:r>
    </w:p>
    <w:p w:rsidR="00D81A92" w:rsidRPr="00D81A92" w:rsidRDefault="00D81A92" w:rsidP="00D81A92">
      <w:pPr>
        <w:spacing w:line="420" w:lineRule="exact"/>
        <w:jc w:val="lowKashida"/>
        <w:rPr>
          <w:rFonts w:ascii="Traditional Arabic" w:hAnsi="Traditional Arabic" w:cs="Traditional Arabic"/>
          <w:sz w:val="32"/>
          <w:szCs w:val="32"/>
          <w:rtl/>
        </w:rPr>
      </w:pPr>
      <w:r w:rsidRPr="00D81A92">
        <w:rPr>
          <w:rFonts w:ascii="Traditional Arabic" w:hAnsi="Traditional Arabic" w:cs="Traditional Arabic"/>
          <w:sz w:val="32"/>
          <w:szCs w:val="32"/>
          <w:rtl/>
        </w:rPr>
        <w:t xml:space="preserve">    قال عبد الله بن مصعب : كان مخرمة بن نوفل بن أهيب الزهري بالمدينة ، وهو شيخ كبير أعمى ، وكان قد بلغ مائة وخمس عشرة سنة ، فقام يوما في المسجد يريد أن يبول ، فصاح به الناس ، فأتاه نعيمان بن عمرو بن النجار فتنحى به ناحية من المسجد ثم قال له : اجلس ها هنا ، فأجلسه يبول ثم تركه ، فصاح به الناس ، فلما فرغ قال : من جاءَ بي إِلى هذا المجلس ؟ قالوا : نعيمان بن عمرو قال : فعل الله به وفعل ، أَما إِنَّ لله علَّي إِن ظفرت به ، أَن أَضربه بعصاي هذه ضربةً تبلغ منه ما بلغت ، فمكث ما شاء الله ، حتى نسيى ذلك مخرمة ، ثم أتاه يوما وعثمان رضي الله عنه قائم يصلي في ناحية من المسجد ، وكان عثمان إذا صلى لا يلتفت فقال له : هل لك في نُعَيمان ؟ فقال : نعم أَين هو ؟ دُلَّني عليه ، فأَتى به حتى أوقفه على عثمان فقال : دونك هذا هو ، فجمع مخرمة يديه بعصاه فضرب عثمان فشَّجه فقيل له : إِنما ضَربتَ أَمير المؤمنين عثمان قال : فسمعت بذلك بنو زهرة فاجتمعوا في ذلك فقال عثمان : دعوا نُعيمان . وروي أن مخرمة قال : من قادني ؟ قيل نعيمان قال : لا جَرَمَ لا عَرَضتُ له بشّرٍ أَبداً . وقد شهد نعيمان بن عمرو بدراً . </w:t>
      </w:r>
      <w:r w:rsidRPr="00D81A92">
        <w:rPr>
          <w:rFonts w:ascii="Traditional Arabic" w:hAnsi="Traditional Arabic" w:cs="Traditional Arabic"/>
          <w:sz w:val="32"/>
          <w:szCs w:val="32"/>
          <w:vertAlign w:val="superscript"/>
          <w:rtl/>
        </w:rPr>
        <w:t>(</w:t>
      </w:r>
      <w:r w:rsidRPr="00D81A92">
        <w:rPr>
          <w:rStyle w:val="af"/>
          <w:rFonts w:ascii="Traditional Arabic" w:hAnsi="Traditional Arabic" w:cs="Traditional Arabic"/>
          <w:sz w:val="32"/>
          <w:szCs w:val="32"/>
          <w:rtl/>
        </w:rPr>
        <w:footnoteReference w:id="74"/>
      </w:r>
      <w:r w:rsidRPr="00D81A92">
        <w:rPr>
          <w:rFonts w:ascii="Traditional Arabic" w:hAnsi="Traditional Arabic" w:cs="Traditional Arabic"/>
          <w:sz w:val="32"/>
          <w:szCs w:val="32"/>
          <w:vertAlign w:val="superscript"/>
          <w:rtl/>
        </w:rPr>
        <w:t>)</w:t>
      </w:r>
    </w:p>
    <w:p w:rsidR="00D81A92" w:rsidRPr="00D81A92" w:rsidRDefault="00D81A92" w:rsidP="00D81A92">
      <w:pPr>
        <w:spacing w:line="420" w:lineRule="exact"/>
        <w:jc w:val="lowKashida"/>
        <w:rPr>
          <w:rFonts w:ascii="Traditional Arabic" w:hAnsi="Traditional Arabic" w:cs="Traditional Arabic"/>
          <w:b/>
          <w:bCs/>
          <w:sz w:val="32"/>
          <w:szCs w:val="32"/>
          <w:rtl/>
        </w:rPr>
      </w:pPr>
      <w:r w:rsidRPr="00D81A92">
        <w:rPr>
          <w:rFonts w:ascii="Traditional Arabic" w:hAnsi="Traditional Arabic" w:cs="Traditional Arabic"/>
          <w:b/>
          <w:bCs/>
          <w:sz w:val="32"/>
          <w:szCs w:val="32"/>
          <w:rtl/>
        </w:rPr>
        <w:t>- مَهرِجُونا كل يوم</w:t>
      </w:r>
    </w:p>
    <w:p w:rsidR="00D81A92" w:rsidRPr="00D81A92" w:rsidRDefault="00D81A92" w:rsidP="00D81A92">
      <w:pPr>
        <w:spacing w:line="420" w:lineRule="exact"/>
        <w:jc w:val="lowKashida"/>
        <w:rPr>
          <w:rFonts w:ascii="Traditional Arabic" w:hAnsi="Traditional Arabic" w:cs="Traditional Arabic"/>
          <w:sz w:val="32"/>
          <w:szCs w:val="32"/>
          <w:rtl/>
        </w:rPr>
      </w:pPr>
      <w:r w:rsidRPr="00D81A92">
        <w:rPr>
          <w:rFonts w:ascii="Traditional Arabic" w:hAnsi="Traditional Arabic" w:cs="Traditional Arabic"/>
          <w:sz w:val="32"/>
          <w:szCs w:val="32"/>
          <w:rtl/>
        </w:rPr>
        <w:t xml:space="preserve">- وقال علُّى بن أبي طالب رضي الله عنه : لا بأس بالمفاكهة يخرج بها الرّجلٍ عن حدّ العُبوس ، وعن بكر بن أبي محمد قال : أَهدى المجوس لعلي بن أبي طالب فالوذجاً فقال علُّي : ما هذا ؟ فقيل له : اليوم النيروز فقال علُّي : ليكن كلُّ يومٍ نيروزاً ، وأَكَل . وفي رواية قيل له : اليوم المِهرَجان فقال : مَهرِجُونا كل يوم ، هكذا . </w:t>
      </w:r>
      <w:r w:rsidRPr="00D81A92">
        <w:rPr>
          <w:rFonts w:ascii="Traditional Arabic" w:hAnsi="Traditional Arabic" w:cs="Traditional Arabic"/>
          <w:sz w:val="32"/>
          <w:szCs w:val="32"/>
          <w:vertAlign w:val="superscript"/>
          <w:rtl/>
        </w:rPr>
        <w:t>(</w:t>
      </w:r>
      <w:r w:rsidRPr="00D81A92">
        <w:rPr>
          <w:rStyle w:val="af"/>
          <w:rFonts w:ascii="Traditional Arabic" w:hAnsi="Traditional Arabic" w:cs="Traditional Arabic"/>
          <w:sz w:val="32"/>
          <w:szCs w:val="32"/>
          <w:rtl/>
        </w:rPr>
        <w:footnoteReference w:id="75"/>
      </w:r>
      <w:r w:rsidRPr="00D81A92">
        <w:rPr>
          <w:rFonts w:ascii="Traditional Arabic" w:hAnsi="Traditional Arabic" w:cs="Traditional Arabic"/>
          <w:sz w:val="32"/>
          <w:szCs w:val="32"/>
          <w:vertAlign w:val="superscript"/>
          <w:rtl/>
        </w:rPr>
        <w:t>)</w:t>
      </w:r>
    </w:p>
    <w:p w:rsidR="00D81A92" w:rsidRPr="00D81A92" w:rsidRDefault="00D81A92" w:rsidP="00D81A92">
      <w:pPr>
        <w:spacing w:line="420" w:lineRule="exact"/>
        <w:jc w:val="lowKashida"/>
        <w:rPr>
          <w:rFonts w:ascii="Traditional Arabic" w:hAnsi="Traditional Arabic" w:cs="Traditional Arabic"/>
          <w:sz w:val="32"/>
          <w:szCs w:val="32"/>
          <w:rtl/>
        </w:rPr>
      </w:pPr>
    </w:p>
    <w:p w:rsidR="00D81A92" w:rsidRPr="00D81A92" w:rsidRDefault="00D81A92" w:rsidP="00D81A92">
      <w:pPr>
        <w:spacing w:line="420" w:lineRule="exact"/>
        <w:jc w:val="lowKashida"/>
        <w:rPr>
          <w:rFonts w:ascii="Traditional Arabic" w:hAnsi="Traditional Arabic" w:cs="Traditional Arabic"/>
          <w:sz w:val="32"/>
          <w:szCs w:val="32"/>
          <w:rtl/>
        </w:rPr>
      </w:pPr>
    </w:p>
    <w:p w:rsidR="00D81A92" w:rsidRPr="00D81A92" w:rsidRDefault="00D81A92" w:rsidP="00D81A92">
      <w:pPr>
        <w:autoSpaceDE w:val="0"/>
        <w:autoSpaceDN w:val="0"/>
        <w:adjustRightInd w:val="0"/>
        <w:spacing w:after="0" w:line="420" w:lineRule="exact"/>
        <w:jc w:val="lowKashida"/>
        <w:rPr>
          <w:rFonts w:ascii="Traditional Arabic" w:hAnsi="Traditional Arabic" w:cs="Traditional Arabic"/>
          <w:b/>
          <w:bCs/>
          <w:sz w:val="32"/>
          <w:szCs w:val="32"/>
          <w:rtl/>
        </w:rPr>
      </w:pPr>
    </w:p>
    <w:p w:rsidR="00D81A92" w:rsidRPr="00D81A92" w:rsidRDefault="00D81A92" w:rsidP="00D81A92">
      <w:pPr>
        <w:autoSpaceDE w:val="0"/>
        <w:autoSpaceDN w:val="0"/>
        <w:adjustRightInd w:val="0"/>
        <w:spacing w:after="0" w:line="420" w:lineRule="exact"/>
        <w:jc w:val="lowKashida"/>
        <w:rPr>
          <w:rFonts w:ascii="Traditional Arabic" w:hAnsi="Traditional Arabic" w:cs="Traditional Arabic"/>
          <w:b/>
          <w:bCs/>
          <w:sz w:val="32"/>
          <w:szCs w:val="32"/>
          <w:rtl/>
        </w:rPr>
      </w:pPr>
    </w:p>
    <w:p w:rsidR="00D81A92" w:rsidRPr="00D81A92" w:rsidRDefault="00D81A92" w:rsidP="00D81A92">
      <w:pPr>
        <w:autoSpaceDE w:val="0"/>
        <w:autoSpaceDN w:val="0"/>
        <w:adjustRightInd w:val="0"/>
        <w:spacing w:after="0" w:line="420" w:lineRule="exact"/>
        <w:jc w:val="lowKashida"/>
        <w:rPr>
          <w:rFonts w:ascii="Traditional Arabic" w:hAnsi="Traditional Arabic" w:cs="Traditional Arabic"/>
          <w:b/>
          <w:bCs/>
          <w:sz w:val="32"/>
          <w:szCs w:val="32"/>
          <w:rtl/>
        </w:rPr>
      </w:pPr>
    </w:p>
    <w:p w:rsidR="00D81A92" w:rsidRPr="00D81A92" w:rsidRDefault="00D81A92" w:rsidP="00D81A92">
      <w:pPr>
        <w:autoSpaceDE w:val="0"/>
        <w:autoSpaceDN w:val="0"/>
        <w:adjustRightInd w:val="0"/>
        <w:spacing w:after="0" w:line="420" w:lineRule="exact"/>
        <w:jc w:val="lowKashida"/>
        <w:rPr>
          <w:rFonts w:ascii="Traditional Arabic" w:hAnsi="Traditional Arabic" w:cs="Traditional Arabic"/>
          <w:b/>
          <w:bCs/>
          <w:sz w:val="32"/>
          <w:szCs w:val="32"/>
          <w:rtl/>
        </w:rPr>
      </w:pPr>
    </w:p>
    <w:p w:rsidR="00D81A92" w:rsidRPr="00D81A92" w:rsidRDefault="00D81A92" w:rsidP="00D81A92">
      <w:pPr>
        <w:autoSpaceDE w:val="0"/>
        <w:autoSpaceDN w:val="0"/>
        <w:adjustRightInd w:val="0"/>
        <w:spacing w:after="0" w:line="420" w:lineRule="exact"/>
        <w:jc w:val="lowKashida"/>
        <w:rPr>
          <w:rFonts w:ascii="Traditional Arabic" w:hAnsi="Traditional Arabic" w:cs="Traditional Arabic"/>
          <w:b/>
          <w:bCs/>
          <w:sz w:val="32"/>
          <w:szCs w:val="32"/>
          <w:rtl/>
        </w:rPr>
      </w:pPr>
    </w:p>
    <w:p w:rsidR="00D81A92" w:rsidRPr="00D81A92" w:rsidRDefault="00D81A92" w:rsidP="00D81A92">
      <w:pPr>
        <w:autoSpaceDE w:val="0"/>
        <w:autoSpaceDN w:val="0"/>
        <w:adjustRightInd w:val="0"/>
        <w:spacing w:after="0" w:line="420" w:lineRule="exact"/>
        <w:jc w:val="lowKashida"/>
        <w:rPr>
          <w:rFonts w:ascii="Traditional Arabic" w:hAnsi="Traditional Arabic" w:cs="Traditional Arabic"/>
          <w:b/>
          <w:bCs/>
          <w:sz w:val="32"/>
          <w:szCs w:val="32"/>
          <w:rtl/>
        </w:rPr>
      </w:pPr>
      <w:r w:rsidRPr="00D81A92">
        <w:rPr>
          <w:rFonts w:ascii="Traditional Arabic" w:hAnsi="Traditional Arabic" w:cs="Traditional Arabic"/>
          <w:b/>
          <w:bCs/>
          <w:sz w:val="32"/>
          <w:szCs w:val="32"/>
          <w:rtl/>
        </w:rPr>
        <w:lastRenderedPageBreak/>
        <w:t>فصل : في نوادر الأعراب</w:t>
      </w:r>
    </w:p>
    <w:p w:rsidR="00D81A92" w:rsidRPr="00D81A92" w:rsidRDefault="00D81A92" w:rsidP="00D81A92">
      <w:pPr>
        <w:pStyle w:val="10"/>
        <w:numPr>
          <w:ilvl w:val="0"/>
          <w:numId w:val="3"/>
        </w:numPr>
        <w:spacing w:line="420" w:lineRule="exact"/>
        <w:jc w:val="both"/>
        <w:rPr>
          <w:rFonts w:ascii="Traditional Arabic" w:hAnsi="Traditional Arabic" w:cs="Traditional Arabic"/>
          <w:b/>
          <w:bCs/>
          <w:sz w:val="32"/>
          <w:szCs w:val="32"/>
        </w:rPr>
      </w:pPr>
      <w:r w:rsidRPr="00D81A92">
        <w:rPr>
          <w:rFonts w:ascii="Traditional Arabic" w:hAnsi="Traditional Arabic" w:cs="Traditional Arabic"/>
          <w:b/>
          <w:bCs/>
          <w:sz w:val="32"/>
          <w:szCs w:val="32"/>
          <w:rtl/>
        </w:rPr>
        <w:t>كيف يستقبل الأعرابي شهر رمضان ؟</w:t>
      </w:r>
    </w:p>
    <w:p w:rsidR="00D81A92" w:rsidRPr="00D81A92" w:rsidRDefault="00D81A92" w:rsidP="00D81A92">
      <w:pPr>
        <w:pStyle w:val="10"/>
        <w:spacing w:line="420" w:lineRule="exact"/>
        <w:ind w:left="0"/>
        <w:jc w:val="both"/>
        <w:rPr>
          <w:rFonts w:ascii="Traditional Arabic" w:hAnsi="Traditional Arabic" w:cs="Traditional Arabic"/>
          <w:sz w:val="32"/>
          <w:szCs w:val="32"/>
          <w:rtl/>
        </w:rPr>
      </w:pPr>
      <w:r w:rsidRPr="00D81A92">
        <w:rPr>
          <w:rFonts w:ascii="Traditional Arabic" w:hAnsi="Traditional Arabic" w:cs="Traditional Arabic"/>
          <w:sz w:val="32"/>
          <w:szCs w:val="32"/>
          <w:rtl/>
        </w:rPr>
        <w:t>قيل لبعض الأعراب</w:t>
      </w:r>
      <w:r w:rsidR="00824FA5">
        <w:rPr>
          <w:rFonts w:ascii="Traditional Arabic" w:hAnsi="Traditional Arabic" w:cs="Traditional Arabic" w:hint="cs"/>
          <w:sz w:val="32"/>
          <w:szCs w:val="32"/>
          <w:rtl/>
        </w:rPr>
        <w:t xml:space="preserve"> :</w:t>
      </w:r>
      <w:r w:rsidRPr="00D81A92">
        <w:rPr>
          <w:rFonts w:ascii="Traditional Arabic" w:hAnsi="Traditional Arabic" w:cs="Traditional Arabic"/>
          <w:sz w:val="32"/>
          <w:szCs w:val="32"/>
          <w:rtl/>
        </w:rPr>
        <w:t xml:space="preserve"> إن شهر رمضان قدم </w:t>
      </w:r>
      <w:r w:rsidR="00824FA5">
        <w:rPr>
          <w:rFonts w:ascii="Traditional Arabic" w:hAnsi="Traditional Arabic" w:cs="Traditional Arabic" w:hint="cs"/>
          <w:sz w:val="32"/>
          <w:szCs w:val="32"/>
          <w:rtl/>
        </w:rPr>
        <w:t xml:space="preserve">، </w:t>
      </w:r>
      <w:r w:rsidRPr="00D81A92">
        <w:rPr>
          <w:rFonts w:ascii="Traditional Arabic" w:hAnsi="Traditional Arabic" w:cs="Traditional Arabic"/>
          <w:sz w:val="32"/>
          <w:szCs w:val="32"/>
          <w:rtl/>
        </w:rPr>
        <w:t xml:space="preserve">فقال </w:t>
      </w:r>
      <w:r w:rsidR="00824FA5">
        <w:rPr>
          <w:rFonts w:ascii="Traditional Arabic" w:hAnsi="Traditional Arabic" w:cs="Traditional Arabic" w:hint="cs"/>
          <w:sz w:val="32"/>
          <w:szCs w:val="32"/>
          <w:rtl/>
        </w:rPr>
        <w:t xml:space="preserve">: </w:t>
      </w:r>
      <w:r w:rsidRPr="00D81A92">
        <w:rPr>
          <w:rFonts w:ascii="Traditional Arabic" w:hAnsi="Traditional Arabic" w:cs="Traditional Arabic"/>
          <w:sz w:val="32"/>
          <w:szCs w:val="32"/>
          <w:rtl/>
        </w:rPr>
        <w:t xml:space="preserve">والله لأبددن شمله بالأسفار  </w:t>
      </w:r>
      <w:r w:rsidRPr="00D81A92">
        <w:rPr>
          <w:rFonts w:ascii="Traditional Arabic" w:hAnsi="Traditional Arabic" w:cs="Traditional Arabic"/>
          <w:sz w:val="32"/>
          <w:szCs w:val="32"/>
          <w:vertAlign w:val="superscript"/>
          <w:rtl/>
        </w:rPr>
        <w:t>(</w:t>
      </w:r>
      <w:r w:rsidRPr="00D81A92">
        <w:rPr>
          <w:rStyle w:val="af"/>
          <w:rFonts w:ascii="Traditional Arabic" w:hAnsi="Traditional Arabic" w:cs="Traditional Arabic"/>
          <w:sz w:val="32"/>
          <w:szCs w:val="32"/>
          <w:rtl/>
        </w:rPr>
        <w:footnoteReference w:id="76"/>
      </w:r>
      <w:r w:rsidRPr="00D81A92">
        <w:rPr>
          <w:rFonts w:ascii="Traditional Arabic" w:hAnsi="Traditional Arabic" w:cs="Traditional Arabic"/>
          <w:sz w:val="32"/>
          <w:szCs w:val="32"/>
          <w:vertAlign w:val="superscript"/>
          <w:rtl/>
        </w:rPr>
        <w:t>)</w:t>
      </w:r>
    </w:p>
    <w:p w:rsidR="00D81A92" w:rsidRPr="00D81A92" w:rsidRDefault="00D81A92" w:rsidP="00D81A92">
      <w:pPr>
        <w:pStyle w:val="10"/>
        <w:numPr>
          <w:ilvl w:val="0"/>
          <w:numId w:val="3"/>
        </w:numPr>
        <w:spacing w:line="420" w:lineRule="exact"/>
        <w:jc w:val="both"/>
        <w:rPr>
          <w:rFonts w:ascii="Traditional Arabic" w:hAnsi="Traditional Arabic" w:cs="Traditional Arabic"/>
          <w:b/>
          <w:bCs/>
          <w:sz w:val="32"/>
          <w:szCs w:val="32"/>
        </w:rPr>
      </w:pPr>
      <w:r w:rsidRPr="00D81A92">
        <w:rPr>
          <w:rFonts w:ascii="Traditional Arabic" w:hAnsi="Traditional Arabic" w:cs="Traditional Arabic"/>
          <w:b/>
          <w:bCs/>
          <w:sz w:val="32"/>
          <w:szCs w:val="32"/>
          <w:rtl/>
        </w:rPr>
        <w:t xml:space="preserve">كيف يقضي الأعرابي ما عليه </w:t>
      </w:r>
    </w:p>
    <w:p w:rsidR="00D81A92" w:rsidRPr="00D81A92" w:rsidRDefault="00D81A92" w:rsidP="00D81A92">
      <w:pPr>
        <w:pStyle w:val="10"/>
        <w:spacing w:line="420" w:lineRule="exact"/>
        <w:ind w:left="0"/>
        <w:jc w:val="both"/>
        <w:rPr>
          <w:rFonts w:ascii="Traditional Arabic" w:hAnsi="Traditional Arabic" w:cs="Traditional Arabic"/>
          <w:sz w:val="32"/>
          <w:szCs w:val="32"/>
          <w:rtl/>
        </w:rPr>
      </w:pPr>
      <w:r w:rsidRPr="00D81A92">
        <w:rPr>
          <w:rFonts w:ascii="Traditional Arabic" w:hAnsi="Traditional Arabic" w:cs="Traditional Arabic"/>
          <w:sz w:val="32"/>
          <w:szCs w:val="32"/>
          <w:rtl/>
        </w:rPr>
        <w:t xml:space="preserve">رؤي أعرابي يغطس في البحر ومعه خيط </w:t>
      </w:r>
      <w:r w:rsidR="00824FA5">
        <w:rPr>
          <w:rFonts w:ascii="Traditional Arabic" w:hAnsi="Traditional Arabic" w:cs="Traditional Arabic" w:hint="cs"/>
          <w:sz w:val="32"/>
          <w:szCs w:val="32"/>
          <w:rtl/>
        </w:rPr>
        <w:t xml:space="preserve">، </w:t>
      </w:r>
      <w:r w:rsidRPr="00D81A92">
        <w:rPr>
          <w:rFonts w:ascii="Traditional Arabic" w:hAnsi="Traditional Arabic" w:cs="Traditional Arabic"/>
          <w:sz w:val="32"/>
          <w:szCs w:val="32"/>
          <w:rtl/>
        </w:rPr>
        <w:t xml:space="preserve">وكلما غطس غطسة عقد عقدة </w:t>
      </w:r>
      <w:r w:rsidR="00824FA5">
        <w:rPr>
          <w:rFonts w:ascii="Traditional Arabic" w:hAnsi="Traditional Arabic" w:cs="Traditional Arabic" w:hint="cs"/>
          <w:sz w:val="32"/>
          <w:szCs w:val="32"/>
          <w:rtl/>
        </w:rPr>
        <w:t xml:space="preserve">، </w:t>
      </w:r>
      <w:r w:rsidRPr="00D81A92">
        <w:rPr>
          <w:rFonts w:ascii="Traditional Arabic" w:hAnsi="Traditional Arabic" w:cs="Traditional Arabic"/>
          <w:sz w:val="32"/>
          <w:szCs w:val="32"/>
          <w:rtl/>
        </w:rPr>
        <w:t xml:space="preserve">فقيل له </w:t>
      </w:r>
      <w:r w:rsidR="00824FA5">
        <w:rPr>
          <w:rFonts w:ascii="Traditional Arabic" w:hAnsi="Traditional Arabic" w:cs="Traditional Arabic" w:hint="cs"/>
          <w:sz w:val="32"/>
          <w:szCs w:val="32"/>
          <w:rtl/>
        </w:rPr>
        <w:t xml:space="preserve">: </w:t>
      </w:r>
      <w:r w:rsidRPr="00D81A92">
        <w:rPr>
          <w:rFonts w:ascii="Traditional Arabic" w:hAnsi="Traditional Arabic" w:cs="Traditional Arabic"/>
          <w:sz w:val="32"/>
          <w:szCs w:val="32"/>
          <w:rtl/>
        </w:rPr>
        <w:t xml:space="preserve">ما هذا </w:t>
      </w:r>
      <w:r w:rsidR="00824FA5">
        <w:rPr>
          <w:rFonts w:ascii="Traditional Arabic" w:hAnsi="Traditional Arabic" w:cs="Traditional Arabic" w:hint="cs"/>
          <w:sz w:val="32"/>
          <w:szCs w:val="32"/>
          <w:rtl/>
        </w:rPr>
        <w:t xml:space="preserve">؟ </w:t>
      </w:r>
      <w:r w:rsidRPr="00D81A92">
        <w:rPr>
          <w:rFonts w:ascii="Traditional Arabic" w:hAnsi="Traditional Arabic" w:cs="Traditional Arabic"/>
          <w:sz w:val="32"/>
          <w:szCs w:val="32"/>
          <w:rtl/>
        </w:rPr>
        <w:t xml:space="preserve">قال </w:t>
      </w:r>
      <w:r w:rsidR="00824FA5">
        <w:rPr>
          <w:rFonts w:ascii="Traditional Arabic" w:hAnsi="Traditional Arabic" w:cs="Traditional Arabic" w:hint="cs"/>
          <w:sz w:val="32"/>
          <w:szCs w:val="32"/>
          <w:rtl/>
        </w:rPr>
        <w:t xml:space="preserve">: </w:t>
      </w:r>
      <w:r w:rsidRPr="00D81A92">
        <w:rPr>
          <w:rFonts w:ascii="Traditional Arabic" w:hAnsi="Traditional Arabic" w:cs="Traditional Arabic"/>
          <w:sz w:val="32"/>
          <w:szCs w:val="32"/>
          <w:rtl/>
        </w:rPr>
        <w:t xml:space="preserve">جنابات الشتاء أقضيها في الصيف  </w:t>
      </w:r>
      <w:r w:rsidRPr="00D81A92">
        <w:rPr>
          <w:rFonts w:ascii="Traditional Arabic" w:hAnsi="Traditional Arabic" w:cs="Traditional Arabic"/>
          <w:sz w:val="32"/>
          <w:szCs w:val="32"/>
          <w:vertAlign w:val="superscript"/>
          <w:rtl/>
        </w:rPr>
        <w:t>(</w:t>
      </w:r>
      <w:r w:rsidRPr="00D81A92">
        <w:rPr>
          <w:rStyle w:val="af"/>
          <w:rFonts w:ascii="Traditional Arabic" w:hAnsi="Traditional Arabic" w:cs="Traditional Arabic"/>
          <w:sz w:val="32"/>
          <w:szCs w:val="32"/>
          <w:rtl/>
        </w:rPr>
        <w:footnoteReference w:id="77"/>
      </w:r>
      <w:r w:rsidRPr="00D81A92">
        <w:rPr>
          <w:rFonts w:ascii="Traditional Arabic" w:hAnsi="Traditional Arabic" w:cs="Traditional Arabic"/>
          <w:sz w:val="32"/>
          <w:szCs w:val="32"/>
          <w:vertAlign w:val="superscript"/>
          <w:rtl/>
        </w:rPr>
        <w:t>)</w:t>
      </w:r>
    </w:p>
    <w:p w:rsidR="00D81A92" w:rsidRPr="00D81A92" w:rsidRDefault="00D81A92" w:rsidP="00D81A92">
      <w:pPr>
        <w:pStyle w:val="10"/>
        <w:spacing w:line="420" w:lineRule="exact"/>
        <w:ind w:left="360"/>
        <w:jc w:val="both"/>
        <w:rPr>
          <w:rFonts w:ascii="Traditional Arabic" w:hAnsi="Traditional Arabic" w:cs="Traditional Arabic"/>
          <w:sz w:val="32"/>
          <w:szCs w:val="32"/>
        </w:rPr>
      </w:pPr>
    </w:p>
    <w:p w:rsidR="00D81A92" w:rsidRPr="00D81A92" w:rsidRDefault="00D81A92" w:rsidP="00D81A92">
      <w:pPr>
        <w:pStyle w:val="10"/>
        <w:numPr>
          <w:ilvl w:val="0"/>
          <w:numId w:val="3"/>
        </w:numPr>
        <w:spacing w:line="420" w:lineRule="exact"/>
        <w:jc w:val="both"/>
        <w:rPr>
          <w:rFonts w:ascii="Traditional Arabic" w:hAnsi="Traditional Arabic" w:cs="Traditional Arabic"/>
          <w:b/>
          <w:bCs/>
          <w:sz w:val="32"/>
          <w:szCs w:val="32"/>
        </w:rPr>
      </w:pPr>
      <w:r w:rsidRPr="00D81A92">
        <w:rPr>
          <w:rFonts w:ascii="Traditional Arabic" w:hAnsi="Traditional Arabic" w:cs="Traditional Arabic"/>
          <w:b/>
          <w:bCs/>
          <w:sz w:val="32"/>
          <w:szCs w:val="32"/>
          <w:rtl/>
        </w:rPr>
        <w:t>والله إنك لساحر</w:t>
      </w:r>
    </w:p>
    <w:p w:rsidR="00D81A92" w:rsidRPr="00D81A92" w:rsidRDefault="00D81A92" w:rsidP="00824FA5">
      <w:pPr>
        <w:pStyle w:val="10"/>
        <w:spacing w:line="420" w:lineRule="exact"/>
        <w:ind w:left="0"/>
        <w:jc w:val="both"/>
        <w:rPr>
          <w:rFonts w:ascii="Traditional Arabic" w:hAnsi="Traditional Arabic" w:cs="Traditional Arabic"/>
          <w:b/>
          <w:bCs/>
          <w:sz w:val="32"/>
          <w:szCs w:val="32"/>
          <w:rtl/>
        </w:rPr>
      </w:pPr>
      <w:r w:rsidRPr="00D81A92">
        <w:rPr>
          <w:rFonts w:ascii="Traditional Arabic" w:hAnsi="Traditional Arabic" w:cs="Traditional Arabic"/>
          <w:sz w:val="32"/>
          <w:szCs w:val="32"/>
          <w:rtl/>
        </w:rPr>
        <w:t xml:space="preserve"> سرق أعرابي صرة فيها دراهم </w:t>
      </w:r>
      <w:r w:rsidR="00824FA5">
        <w:rPr>
          <w:rFonts w:ascii="Traditional Arabic" w:hAnsi="Traditional Arabic" w:cs="Traditional Arabic" w:hint="cs"/>
          <w:sz w:val="32"/>
          <w:szCs w:val="32"/>
          <w:rtl/>
        </w:rPr>
        <w:t xml:space="preserve">، </w:t>
      </w:r>
      <w:r w:rsidRPr="00D81A92">
        <w:rPr>
          <w:rFonts w:ascii="Traditional Arabic" w:hAnsi="Traditional Arabic" w:cs="Traditional Arabic"/>
          <w:sz w:val="32"/>
          <w:szCs w:val="32"/>
          <w:rtl/>
        </w:rPr>
        <w:t>ثم دخل المسجد يصلي</w:t>
      </w:r>
      <w:r w:rsidR="00824FA5">
        <w:rPr>
          <w:rFonts w:ascii="Traditional Arabic" w:hAnsi="Traditional Arabic" w:cs="Traditional Arabic" w:hint="cs"/>
          <w:sz w:val="32"/>
          <w:szCs w:val="32"/>
          <w:rtl/>
        </w:rPr>
        <w:t xml:space="preserve"> </w:t>
      </w:r>
      <w:r w:rsidRPr="00D81A92">
        <w:rPr>
          <w:rFonts w:ascii="Traditional Arabic" w:hAnsi="Traditional Arabic" w:cs="Traditional Arabic"/>
          <w:sz w:val="32"/>
          <w:szCs w:val="32"/>
          <w:rtl/>
        </w:rPr>
        <w:t xml:space="preserve">وكان اسمه موسى </w:t>
      </w:r>
      <w:r w:rsidR="00824FA5">
        <w:rPr>
          <w:rFonts w:ascii="Traditional Arabic" w:hAnsi="Traditional Arabic" w:cs="Traditional Arabic" w:hint="cs"/>
          <w:sz w:val="32"/>
          <w:szCs w:val="32"/>
          <w:rtl/>
        </w:rPr>
        <w:t xml:space="preserve">، </w:t>
      </w:r>
      <w:r w:rsidRPr="00D81A92">
        <w:rPr>
          <w:rFonts w:ascii="Traditional Arabic" w:hAnsi="Traditional Arabic" w:cs="Traditional Arabic"/>
          <w:sz w:val="32"/>
          <w:szCs w:val="32"/>
          <w:rtl/>
        </w:rPr>
        <w:t xml:space="preserve">فقرأ الإمام </w:t>
      </w:r>
      <w:r w:rsidR="00824FA5" w:rsidRPr="00824FA5">
        <w:rPr>
          <w:rFonts w:ascii="Traditional Arabic" w:hAnsi="Traditional Arabic" w:cs="Traditional Arabic"/>
          <w:b/>
          <w:bCs/>
          <w:sz w:val="32"/>
          <w:szCs w:val="32"/>
        </w:rPr>
        <w:sym w:font="AGA Arabesque" w:char="F05D"/>
      </w:r>
      <w:r w:rsidRPr="00D81A92">
        <w:rPr>
          <w:rFonts w:ascii="Traditional Arabic" w:hAnsi="Traditional Arabic" w:cs="Traditional Arabic"/>
          <w:b/>
          <w:bCs/>
          <w:sz w:val="32"/>
          <w:szCs w:val="32"/>
          <w:rtl/>
        </w:rPr>
        <w:t xml:space="preserve"> وما تلك بيمينك يا موسى</w:t>
      </w:r>
      <w:r w:rsidRPr="00D81A92">
        <w:rPr>
          <w:rFonts w:ascii="Traditional Arabic" w:hAnsi="Traditional Arabic" w:cs="Traditional Arabic"/>
          <w:sz w:val="32"/>
          <w:szCs w:val="32"/>
          <w:rtl/>
        </w:rPr>
        <w:t xml:space="preserve"> </w:t>
      </w:r>
      <w:r w:rsidR="00824FA5">
        <w:rPr>
          <w:rFonts w:ascii="Traditional Arabic" w:hAnsi="Traditional Arabic" w:cs="Traditional Arabic"/>
          <w:b/>
          <w:bCs/>
          <w:sz w:val="32"/>
          <w:szCs w:val="32"/>
        </w:rPr>
        <w:sym w:font="AGA Arabesque" w:char="F05B"/>
      </w:r>
      <w:r w:rsidR="00824FA5">
        <w:rPr>
          <w:rFonts w:ascii="Traditional Arabic" w:hAnsi="Traditional Arabic" w:cs="Traditional Arabic" w:hint="cs"/>
          <w:sz w:val="32"/>
          <w:szCs w:val="32"/>
          <w:rtl/>
        </w:rPr>
        <w:t xml:space="preserve"> </w:t>
      </w:r>
      <w:r w:rsidRPr="00D81A92">
        <w:rPr>
          <w:rFonts w:ascii="Traditional Arabic" w:hAnsi="Traditional Arabic" w:cs="Traditional Arabic"/>
          <w:sz w:val="32"/>
          <w:szCs w:val="32"/>
          <w:rtl/>
        </w:rPr>
        <w:t xml:space="preserve"> </w:t>
      </w:r>
      <w:r w:rsidR="00824FA5">
        <w:rPr>
          <w:rFonts w:ascii="Traditional Arabic" w:hAnsi="Traditional Arabic" w:cs="Traditional Arabic" w:hint="cs"/>
          <w:sz w:val="32"/>
          <w:szCs w:val="32"/>
          <w:rtl/>
        </w:rPr>
        <w:t xml:space="preserve">، </w:t>
      </w:r>
      <w:r w:rsidRPr="00D81A92">
        <w:rPr>
          <w:rFonts w:ascii="Traditional Arabic" w:hAnsi="Traditional Arabic" w:cs="Traditional Arabic"/>
          <w:sz w:val="32"/>
          <w:szCs w:val="32"/>
          <w:rtl/>
        </w:rPr>
        <w:t xml:space="preserve">فقال الأعرابي </w:t>
      </w:r>
      <w:r w:rsidR="00824FA5">
        <w:rPr>
          <w:rFonts w:ascii="Traditional Arabic" w:hAnsi="Traditional Arabic" w:cs="Traditional Arabic" w:hint="cs"/>
          <w:sz w:val="32"/>
          <w:szCs w:val="32"/>
          <w:rtl/>
        </w:rPr>
        <w:t xml:space="preserve">: </w:t>
      </w:r>
      <w:r w:rsidRPr="00D81A92">
        <w:rPr>
          <w:rFonts w:ascii="Traditional Arabic" w:hAnsi="Traditional Arabic" w:cs="Traditional Arabic"/>
          <w:sz w:val="32"/>
          <w:szCs w:val="32"/>
          <w:rtl/>
        </w:rPr>
        <w:t xml:space="preserve">والله إنك لساحر </w:t>
      </w:r>
      <w:r w:rsidR="00824FA5">
        <w:rPr>
          <w:rFonts w:ascii="Traditional Arabic" w:hAnsi="Traditional Arabic" w:cs="Traditional Arabic" w:hint="cs"/>
          <w:sz w:val="32"/>
          <w:szCs w:val="32"/>
          <w:rtl/>
        </w:rPr>
        <w:t xml:space="preserve">، </w:t>
      </w:r>
      <w:r w:rsidRPr="00D81A92">
        <w:rPr>
          <w:rFonts w:ascii="Traditional Arabic" w:hAnsi="Traditional Arabic" w:cs="Traditional Arabic"/>
          <w:sz w:val="32"/>
          <w:szCs w:val="32"/>
          <w:rtl/>
        </w:rPr>
        <w:t>ثم رمى الصرة وخرج</w:t>
      </w:r>
    </w:p>
    <w:p w:rsidR="00D81A92" w:rsidRPr="00D81A92" w:rsidRDefault="00D81A92" w:rsidP="00D81A92">
      <w:pPr>
        <w:pStyle w:val="10"/>
        <w:spacing w:line="420" w:lineRule="exact"/>
        <w:ind w:left="0"/>
        <w:jc w:val="both"/>
        <w:rPr>
          <w:rFonts w:ascii="Traditional Arabic" w:hAnsi="Traditional Arabic" w:cs="Traditional Arabic"/>
          <w:b/>
          <w:bCs/>
          <w:sz w:val="32"/>
          <w:szCs w:val="32"/>
          <w:rtl/>
        </w:rPr>
      </w:pPr>
    </w:p>
    <w:p w:rsidR="00D81A92" w:rsidRPr="00D81A92" w:rsidRDefault="00D81A92" w:rsidP="00D81A92">
      <w:pPr>
        <w:pStyle w:val="10"/>
        <w:numPr>
          <w:ilvl w:val="0"/>
          <w:numId w:val="3"/>
        </w:numPr>
        <w:spacing w:line="420" w:lineRule="exact"/>
        <w:jc w:val="both"/>
        <w:rPr>
          <w:rFonts w:ascii="Traditional Arabic" w:hAnsi="Traditional Arabic" w:cs="Traditional Arabic"/>
          <w:b/>
          <w:bCs/>
          <w:sz w:val="32"/>
          <w:szCs w:val="32"/>
          <w:rtl/>
        </w:rPr>
      </w:pPr>
      <w:r w:rsidRPr="00D81A92">
        <w:rPr>
          <w:rFonts w:ascii="Traditional Arabic" w:hAnsi="Traditional Arabic" w:cs="Traditional Arabic"/>
          <w:b/>
          <w:bCs/>
          <w:sz w:val="32"/>
          <w:szCs w:val="32"/>
          <w:rtl/>
        </w:rPr>
        <w:t>وأنت بحالي يا إلهي أعلم :</w:t>
      </w:r>
    </w:p>
    <w:p w:rsidR="00D81A92" w:rsidRPr="00D81A92" w:rsidRDefault="00D81A92" w:rsidP="00824FA5">
      <w:pPr>
        <w:pStyle w:val="10"/>
        <w:autoSpaceDE w:val="0"/>
        <w:autoSpaceDN w:val="0"/>
        <w:adjustRightInd w:val="0"/>
        <w:spacing w:line="420" w:lineRule="exact"/>
        <w:ind w:left="0"/>
        <w:jc w:val="both"/>
        <w:rPr>
          <w:rFonts w:ascii="Traditional Arabic" w:hAnsi="Traditional Arabic" w:cs="Traditional Arabic"/>
          <w:sz w:val="32"/>
          <w:szCs w:val="32"/>
        </w:rPr>
      </w:pPr>
      <w:r w:rsidRPr="00D81A92">
        <w:rPr>
          <w:rFonts w:ascii="Traditional Arabic" w:hAnsi="Traditional Arabic" w:cs="Traditional Arabic"/>
          <w:sz w:val="32"/>
          <w:szCs w:val="32"/>
          <w:rtl/>
        </w:rPr>
        <w:t xml:space="preserve">     وحكى الأصمعي : قال ضلت لي إبل فخرجت في طلبها وكان البرد شديدا </w:t>
      </w:r>
      <w:r w:rsidR="00824FA5">
        <w:rPr>
          <w:rFonts w:ascii="Traditional Arabic" w:hAnsi="Traditional Arabic" w:cs="Traditional Arabic" w:hint="cs"/>
          <w:sz w:val="32"/>
          <w:szCs w:val="32"/>
          <w:rtl/>
        </w:rPr>
        <w:t xml:space="preserve">، </w:t>
      </w:r>
      <w:r w:rsidRPr="00D81A92">
        <w:rPr>
          <w:rFonts w:ascii="Traditional Arabic" w:hAnsi="Traditional Arabic" w:cs="Traditional Arabic"/>
          <w:sz w:val="32"/>
          <w:szCs w:val="32"/>
          <w:rtl/>
        </w:rPr>
        <w:t xml:space="preserve">فالتجأت إلى حي من أحياء العرب </w:t>
      </w:r>
      <w:r w:rsidR="00824FA5">
        <w:rPr>
          <w:rFonts w:ascii="Traditional Arabic" w:hAnsi="Traditional Arabic" w:cs="Traditional Arabic" w:hint="cs"/>
          <w:sz w:val="32"/>
          <w:szCs w:val="32"/>
          <w:rtl/>
        </w:rPr>
        <w:t xml:space="preserve">، </w:t>
      </w:r>
      <w:r w:rsidRPr="00D81A92">
        <w:rPr>
          <w:rFonts w:ascii="Traditional Arabic" w:hAnsi="Traditional Arabic" w:cs="Traditional Arabic"/>
          <w:sz w:val="32"/>
          <w:szCs w:val="32"/>
          <w:rtl/>
        </w:rPr>
        <w:t>وإذا بجماعة يصلون وبقربهم شيخ ملتف بكساء وهو يرتعد من البرد وينشد</w:t>
      </w:r>
      <w:r w:rsidR="00824FA5">
        <w:rPr>
          <w:rFonts w:ascii="Traditional Arabic" w:hAnsi="Traditional Arabic" w:cs="Traditional Arabic" w:hint="cs"/>
          <w:sz w:val="32"/>
          <w:szCs w:val="32"/>
          <w:rtl/>
        </w:rPr>
        <w:t xml:space="preserve"> :</w:t>
      </w:r>
    </w:p>
    <w:p w:rsidR="00D81A92" w:rsidRPr="00D81A92" w:rsidRDefault="00D81A92" w:rsidP="00D81A92">
      <w:pPr>
        <w:autoSpaceDE w:val="0"/>
        <w:autoSpaceDN w:val="0"/>
        <w:adjustRightInd w:val="0"/>
        <w:spacing w:after="0" w:line="420" w:lineRule="exact"/>
        <w:jc w:val="center"/>
        <w:rPr>
          <w:rFonts w:ascii="Traditional Arabic" w:hAnsi="Traditional Arabic" w:cs="Traditional Arabic"/>
          <w:sz w:val="32"/>
          <w:szCs w:val="32"/>
        </w:rPr>
      </w:pPr>
      <w:r w:rsidRPr="00D81A92">
        <w:rPr>
          <w:rFonts w:ascii="Traditional Arabic" w:hAnsi="Traditional Arabic" w:cs="Traditional Arabic"/>
          <w:sz w:val="32"/>
          <w:szCs w:val="32"/>
          <w:rtl/>
        </w:rPr>
        <w:t>أيا رب إن البرد أصبح كالحا ... وأنت بحالي يا إلهي أعلم</w:t>
      </w:r>
      <w:r w:rsidRPr="00D81A92">
        <w:rPr>
          <w:rFonts w:ascii="Traditional Arabic" w:hAnsi="Traditional Arabic" w:cs="Traditional Arabic"/>
          <w:sz w:val="32"/>
          <w:szCs w:val="32"/>
        </w:rPr>
        <w:t xml:space="preserve"> </w:t>
      </w:r>
    </w:p>
    <w:p w:rsidR="00D81A92" w:rsidRPr="00D81A92" w:rsidRDefault="00824FA5" w:rsidP="00D81A92">
      <w:pPr>
        <w:autoSpaceDE w:val="0"/>
        <w:autoSpaceDN w:val="0"/>
        <w:adjustRightInd w:val="0"/>
        <w:spacing w:after="0" w:line="420" w:lineRule="exact"/>
        <w:jc w:val="center"/>
        <w:rPr>
          <w:rFonts w:ascii="Traditional Arabic" w:hAnsi="Traditional Arabic" w:cs="Traditional Arabic"/>
          <w:sz w:val="32"/>
          <w:szCs w:val="32"/>
          <w:rtl/>
        </w:rPr>
      </w:pPr>
      <w:r>
        <w:rPr>
          <w:rFonts w:ascii="Traditional Arabic" w:hAnsi="Traditional Arabic" w:cs="Traditional Arabic" w:hint="cs"/>
          <w:sz w:val="32"/>
          <w:szCs w:val="32"/>
          <w:rtl/>
        </w:rPr>
        <w:t xml:space="preserve"> </w:t>
      </w:r>
      <w:r w:rsidR="00D81A92" w:rsidRPr="00D81A92">
        <w:rPr>
          <w:rFonts w:ascii="Traditional Arabic" w:hAnsi="Traditional Arabic" w:cs="Traditional Arabic"/>
          <w:sz w:val="32"/>
          <w:szCs w:val="32"/>
          <w:rtl/>
        </w:rPr>
        <w:t>فإن كنت يوما في جهنم مدخلي</w:t>
      </w:r>
      <w:r>
        <w:rPr>
          <w:rFonts w:ascii="Traditional Arabic" w:hAnsi="Traditional Arabic" w:cs="Traditional Arabic" w:hint="cs"/>
          <w:sz w:val="32"/>
          <w:szCs w:val="32"/>
          <w:rtl/>
        </w:rPr>
        <w:t xml:space="preserve">  </w:t>
      </w:r>
      <w:r w:rsidR="00D81A92" w:rsidRPr="00D81A92">
        <w:rPr>
          <w:rFonts w:ascii="Traditional Arabic" w:hAnsi="Traditional Arabic" w:cs="Traditional Arabic"/>
          <w:sz w:val="32"/>
          <w:szCs w:val="32"/>
          <w:rtl/>
        </w:rPr>
        <w:t xml:space="preserve"> ... ففي مثل هذا اليوم طابت جهنم</w:t>
      </w:r>
    </w:p>
    <w:p w:rsidR="00D81A92" w:rsidRPr="00D81A92" w:rsidRDefault="00D81A92" w:rsidP="00824FA5">
      <w:pPr>
        <w:autoSpaceDE w:val="0"/>
        <w:autoSpaceDN w:val="0"/>
        <w:adjustRightInd w:val="0"/>
        <w:spacing w:after="0" w:line="420" w:lineRule="exact"/>
        <w:jc w:val="both"/>
        <w:rPr>
          <w:rFonts w:ascii="Traditional Arabic" w:hAnsi="Traditional Arabic" w:cs="Traditional Arabic"/>
          <w:sz w:val="32"/>
          <w:szCs w:val="32"/>
          <w:rtl/>
        </w:rPr>
      </w:pPr>
      <w:r w:rsidRPr="00D81A92">
        <w:rPr>
          <w:rFonts w:ascii="Traditional Arabic" w:hAnsi="Traditional Arabic" w:cs="Traditional Arabic"/>
          <w:sz w:val="32"/>
          <w:szCs w:val="32"/>
          <w:rtl/>
        </w:rPr>
        <w:t>قال الأصمعي</w:t>
      </w:r>
      <w:r w:rsidR="00824FA5">
        <w:rPr>
          <w:rFonts w:ascii="Traditional Arabic" w:hAnsi="Traditional Arabic" w:cs="Traditional Arabic" w:hint="cs"/>
          <w:sz w:val="32"/>
          <w:szCs w:val="32"/>
          <w:rtl/>
        </w:rPr>
        <w:t xml:space="preserve"> :</w:t>
      </w:r>
      <w:r w:rsidRPr="00D81A92">
        <w:rPr>
          <w:rFonts w:ascii="Traditional Arabic" w:hAnsi="Traditional Arabic" w:cs="Traditional Arabic"/>
          <w:sz w:val="32"/>
          <w:szCs w:val="32"/>
          <w:rtl/>
        </w:rPr>
        <w:t xml:space="preserve"> فتعجبت من فصاحته </w:t>
      </w:r>
      <w:r w:rsidR="00824FA5">
        <w:rPr>
          <w:rFonts w:ascii="Traditional Arabic" w:hAnsi="Traditional Arabic" w:cs="Traditional Arabic" w:hint="cs"/>
          <w:sz w:val="32"/>
          <w:szCs w:val="32"/>
          <w:rtl/>
        </w:rPr>
        <w:t xml:space="preserve">، </w:t>
      </w:r>
      <w:r w:rsidRPr="00D81A92">
        <w:rPr>
          <w:rFonts w:ascii="Traditional Arabic" w:hAnsi="Traditional Arabic" w:cs="Traditional Arabic"/>
          <w:sz w:val="32"/>
          <w:szCs w:val="32"/>
          <w:rtl/>
        </w:rPr>
        <w:t xml:space="preserve">وقلت يا شيخ </w:t>
      </w:r>
      <w:r w:rsidR="00824FA5">
        <w:rPr>
          <w:rFonts w:ascii="Traditional Arabic" w:hAnsi="Traditional Arabic" w:cs="Traditional Arabic" w:hint="cs"/>
          <w:sz w:val="32"/>
          <w:szCs w:val="32"/>
          <w:rtl/>
        </w:rPr>
        <w:t xml:space="preserve">، </w:t>
      </w:r>
      <w:r w:rsidRPr="00D81A92">
        <w:rPr>
          <w:rFonts w:ascii="Traditional Arabic" w:hAnsi="Traditional Arabic" w:cs="Traditional Arabic"/>
          <w:sz w:val="32"/>
          <w:szCs w:val="32"/>
          <w:rtl/>
        </w:rPr>
        <w:t xml:space="preserve">أما </w:t>
      </w:r>
      <w:r w:rsidR="00824FA5">
        <w:rPr>
          <w:rFonts w:ascii="Traditional Arabic" w:hAnsi="Traditional Arabic" w:cs="Traditional Arabic" w:hint="cs"/>
          <w:sz w:val="32"/>
          <w:szCs w:val="32"/>
          <w:rtl/>
        </w:rPr>
        <w:t>ت</w:t>
      </w:r>
      <w:r w:rsidRPr="00D81A92">
        <w:rPr>
          <w:rFonts w:ascii="Traditional Arabic" w:hAnsi="Traditional Arabic" w:cs="Traditional Arabic"/>
          <w:sz w:val="32"/>
          <w:szCs w:val="32"/>
          <w:rtl/>
        </w:rPr>
        <w:t>ستحي تقطع الصلاة وأنت شيخ كبير</w:t>
      </w:r>
      <w:r w:rsidR="00824FA5">
        <w:rPr>
          <w:rFonts w:ascii="Traditional Arabic" w:hAnsi="Traditional Arabic" w:cs="Traditional Arabic" w:hint="cs"/>
          <w:sz w:val="32"/>
          <w:szCs w:val="32"/>
          <w:rtl/>
        </w:rPr>
        <w:t>؟</w:t>
      </w:r>
      <w:r w:rsidRPr="00D81A92">
        <w:rPr>
          <w:rFonts w:ascii="Traditional Arabic" w:hAnsi="Traditional Arabic" w:cs="Traditional Arabic"/>
          <w:sz w:val="32"/>
          <w:szCs w:val="32"/>
          <w:rtl/>
        </w:rPr>
        <w:t xml:space="preserve"> فأنشد يقول</w:t>
      </w:r>
      <w:r w:rsidR="00824FA5">
        <w:rPr>
          <w:rFonts w:ascii="Traditional Arabic" w:hAnsi="Traditional Arabic" w:cs="Traditional Arabic" w:hint="cs"/>
          <w:sz w:val="32"/>
          <w:szCs w:val="32"/>
          <w:rtl/>
        </w:rPr>
        <w:t xml:space="preserve"> :</w:t>
      </w:r>
    </w:p>
    <w:p w:rsidR="00D81A92" w:rsidRPr="00D81A92" w:rsidRDefault="00D81A92" w:rsidP="00D81A92">
      <w:pPr>
        <w:autoSpaceDE w:val="0"/>
        <w:autoSpaceDN w:val="0"/>
        <w:adjustRightInd w:val="0"/>
        <w:spacing w:after="0" w:line="420" w:lineRule="exact"/>
        <w:jc w:val="center"/>
        <w:rPr>
          <w:rFonts w:ascii="Traditional Arabic" w:hAnsi="Traditional Arabic" w:cs="Traditional Arabic"/>
          <w:sz w:val="32"/>
          <w:szCs w:val="32"/>
        </w:rPr>
      </w:pPr>
      <w:r w:rsidRPr="00D81A92">
        <w:rPr>
          <w:rFonts w:ascii="Traditional Arabic" w:hAnsi="Traditional Arabic" w:cs="Traditional Arabic"/>
          <w:sz w:val="32"/>
          <w:szCs w:val="32"/>
          <w:rtl/>
        </w:rPr>
        <w:t>أيطمع ربي في أن أصلي عاريا ... ويكسو غيري كسوة البرد والحر</w:t>
      </w:r>
    </w:p>
    <w:p w:rsidR="00D81A92" w:rsidRPr="00D81A92" w:rsidRDefault="00D81A92" w:rsidP="00D81A92">
      <w:pPr>
        <w:autoSpaceDE w:val="0"/>
        <w:autoSpaceDN w:val="0"/>
        <w:adjustRightInd w:val="0"/>
        <w:spacing w:after="0" w:line="420" w:lineRule="exact"/>
        <w:jc w:val="center"/>
        <w:rPr>
          <w:rFonts w:ascii="Traditional Arabic" w:hAnsi="Traditional Arabic" w:cs="Traditional Arabic"/>
          <w:sz w:val="32"/>
          <w:szCs w:val="32"/>
        </w:rPr>
      </w:pPr>
      <w:r w:rsidRPr="00D81A92">
        <w:rPr>
          <w:rFonts w:ascii="Traditional Arabic" w:hAnsi="Traditional Arabic" w:cs="Traditional Arabic"/>
          <w:sz w:val="32"/>
          <w:szCs w:val="32"/>
          <w:rtl/>
        </w:rPr>
        <w:t>فوالله لا صليت ما عشت عاريا ... عشاء ولا وقت المغيب ولا الوتر</w:t>
      </w:r>
    </w:p>
    <w:p w:rsidR="00D81A92" w:rsidRPr="00D81A92" w:rsidRDefault="00824FA5" w:rsidP="00824FA5">
      <w:pPr>
        <w:autoSpaceDE w:val="0"/>
        <w:autoSpaceDN w:val="0"/>
        <w:adjustRightInd w:val="0"/>
        <w:spacing w:after="0" w:line="420" w:lineRule="exact"/>
        <w:jc w:val="center"/>
        <w:rPr>
          <w:rFonts w:ascii="Traditional Arabic" w:hAnsi="Traditional Arabic" w:cs="Traditional Arabic"/>
          <w:sz w:val="32"/>
          <w:szCs w:val="32"/>
        </w:rPr>
      </w:pPr>
      <w:r>
        <w:rPr>
          <w:rFonts w:ascii="Traditional Arabic" w:hAnsi="Traditional Arabic" w:cs="Traditional Arabic" w:hint="cs"/>
          <w:sz w:val="32"/>
          <w:szCs w:val="32"/>
          <w:rtl/>
        </w:rPr>
        <w:t xml:space="preserve">   </w:t>
      </w:r>
      <w:r w:rsidR="00D81A92" w:rsidRPr="00D81A92">
        <w:rPr>
          <w:rFonts w:ascii="Traditional Arabic" w:hAnsi="Traditional Arabic" w:cs="Traditional Arabic"/>
          <w:sz w:val="32"/>
          <w:szCs w:val="32"/>
          <w:rtl/>
        </w:rPr>
        <w:t xml:space="preserve">ولا الصبح إلا يوم شمس دفيئة </w:t>
      </w:r>
      <w:r>
        <w:rPr>
          <w:rFonts w:ascii="Traditional Arabic" w:hAnsi="Traditional Arabic" w:cs="Traditional Arabic" w:hint="cs"/>
          <w:sz w:val="32"/>
          <w:szCs w:val="32"/>
          <w:rtl/>
        </w:rPr>
        <w:t xml:space="preserve">  </w:t>
      </w:r>
      <w:r w:rsidR="00D81A92" w:rsidRPr="00D81A92">
        <w:rPr>
          <w:rFonts w:ascii="Traditional Arabic" w:hAnsi="Traditional Arabic" w:cs="Traditional Arabic"/>
          <w:sz w:val="32"/>
          <w:szCs w:val="32"/>
          <w:rtl/>
        </w:rPr>
        <w:t>... وإن غممت فالويل للظهر والعصر</w:t>
      </w:r>
    </w:p>
    <w:p w:rsidR="00D81A92" w:rsidRPr="00D81A92" w:rsidRDefault="00D81A92" w:rsidP="00D81A92">
      <w:pPr>
        <w:autoSpaceDE w:val="0"/>
        <w:autoSpaceDN w:val="0"/>
        <w:adjustRightInd w:val="0"/>
        <w:spacing w:after="0" w:line="420" w:lineRule="exact"/>
        <w:jc w:val="center"/>
        <w:rPr>
          <w:rFonts w:ascii="Traditional Arabic" w:hAnsi="Traditional Arabic" w:cs="Traditional Arabic"/>
          <w:sz w:val="32"/>
          <w:szCs w:val="32"/>
        </w:rPr>
      </w:pPr>
      <w:r w:rsidRPr="00D81A92">
        <w:rPr>
          <w:rFonts w:ascii="Traditional Arabic" w:hAnsi="Traditional Arabic" w:cs="Traditional Arabic"/>
          <w:sz w:val="32"/>
          <w:szCs w:val="32"/>
          <w:rtl/>
        </w:rPr>
        <w:t xml:space="preserve">وإن يكسني ربي قميصا وجبة </w:t>
      </w:r>
      <w:r w:rsidR="00824FA5">
        <w:rPr>
          <w:rFonts w:ascii="Traditional Arabic" w:hAnsi="Traditional Arabic" w:cs="Traditional Arabic" w:hint="cs"/>
          <w:sz w:val="32"/>
          <w:szCs w:val="32"/>
          <w:rtl/>
        </w:rPr>
        <w:t xml:space="preserve">  </w:t>
      </w:r>
      <w:r w:rsidRPr="00D81A92">
        <w:rPr>
          <w:rFonts w:ascii="Traditional Arabic" w:hAnsi="Traditional Arabic" w:cs="Traditional Arabic"/>
          <w:sz w:val="32"/>
          <w:szCs w:val="32"/>
          <w:rtl/>
        </w:rPr>
        <w:t>... أصلي له مهما أعيش من العمر</w:t>
      </w:r>
    </w:p>
    <w:p w:rsidR="00D81A92" w:rsidRPr="00D81A92" w:rsidRDefault="00D81A92" w:rsidP="00D81A92">
      <w:pPr>
        <w:autoSpaceDE w:val="0"/>
        <w:autoSpaceDN w:val="0"/>
        <w:adjustRightInd w:val="0"/>
        <w:spacing w:after="0" w:line="420" w:lineRule="exact"/>
        <w:jc w:val="both"/>
        <w:rPr>
          <w:rFonts w:ascii="Traditional Arabic" w:hAnsi="Traditional Arabic" w:cs="Traditional Arabic"/>
          <w:sz w:val="32"/>
          <w:szCs w:val="32"/>
          <w:rtl/>
        </w:rPr>
      </w:pPr>
      <w:r w:rsidRPr="00D81A92">
        <w:rPr>
          <w:rFonts w:ascii="Traditional Arabic" w:hAnsi="Traditional Arabic" w:cs="Traditional Arabic"/>
          <w:sz w:val="32"/>
          <w:szCs w:val="32"/>
          <w:rtl/>
        </w:rPr>
        <w:t xml:space="preserve">  قال فأعجبني شعره وفصاحته فنزعت قميصا وجبة كانا علي ودفعتهما إليه وقلت له البسهما . </w:t>
      </w:r>
    </w:p>
    <w:p w:rsidR="00D81A92" w:rsidRPr="00D81A92" w:rsidRDefault="00D81A92" w:rsidP="00D81A92">
      <w:pPr>
        <w:autoSpaceDE w:val="0"/>
        <w:autoSpaceDN w:val="0"/>
        <w:adjustRightInd w:val="0"/>
        <w:spacing w:after="0" w:line="420" w:lineRule="exact"/>
        <w:jc w:val="both"/>
        <w:rPr>
          <w:rFonts w:ascii="Traditional Arabic" w:hAnsi="Traditional Arabic" w:cs="Traditional Arabic"/>
          <w:sz w:val="32"/>
          <w:szCs w:val="32"/>
          <w:rtl/>
        </w:rPr>
      </w:pPr>
      <w:r w:rsidRPr="00D81A92">
        <w:rPr>
          <w:rFonts w:ascii="Traditional Arabic" w:hAnsi="Traditional Arabic" w:cs="Traditional Arabic"/>
          <w:sz w:val="32"/>
          <w:szCs w:val="32"/>
          <w:rtl/>
        </w:rPr>
        <w:t>فقام فاستقبل القبلة وصلي جالسا وجعل يقول</w:t>
      </w:r>
      <w:r w:rsidR="00824FA5">
        <w:rPr>
          <w:rFonts w:ascii="Traditional Arabic" w:hAnsi="Traditional Arabic" w:cs="Traditional Arabic" w:hint="cs"/>
          <w:sz w:val="32"/>
          <w:szCs w:val="32"/>
          <w:rtl/>
        </w:rPr>
        <w:t xml:space="preserve"> :</w:t>
      </w:r>
    </w:p>
    <w:p w:rsidR="00D81A92" w:rsidRPr="00D81A92" w:rsidRDefault="00D81A92" w:rsidP="00D81A92">
      <w:pPr>
        <w:autoSpaceDE w:val="0"/>
        <w:autoSpaceDN w:val="0"/>
        <w:adjustRightInd w:val="0"/>
        <w:spacing w:after="0" w:line="420" w:lineRule="exact"/>
        <w:jc w:val="center"/>
        <w:rPr>
          <w:rFonts w:ascii="Traditional Arabic" w:hAnsi="Traditional Arabic" w:cs="Traditional Arabic"/>
          <w:sz w:val="32"/>
          <w:szCs w:val="32"/>
        </w:rPr>
      </w:pPr>
      <w:r w:rsidRPr="00D81A92">
        <w:rPr>
          <w:rFonts w:ascii="Traditional Arabic" w:hAnsi="Traditional Arabic" w:cs="Traditional Arabic"/>
          <w:sz w:val="32"/>
          <w:szCs w:val="32"/>
          <w:rtl/>
        </w:rPr>
        <w:t>إليك اعتذاري من صلاتي جالسا ... على غير ظهر موميا نحو قبلتي</w:t>
      </w:r>
      <w:r w:rsidRPr="00D81A92">
        <w:rPr>
          <w:rFonts w:ascii="Traditional Arabic" w:hAnsi="Traditional Arabic" w:cs="Traditional Arabic"/>
          <w:sz w:val="32"/>
          <w:szCs w:val="32"/>
        </w:rPr>
        <w:t xml:space="preserve"> </w:t>
      </w:r>
    </w:p>
    <w:p w:rsidR="00D81A92" w:rsidRPr="00D81A92" w:rsidRDefault="00D81A92" w:rsidP="00D81A92">
      <w:pPr>
        <w:autoSpaceDE w:val="0"/>
        <w:autoSpaceDN w:val="0"/>
        <w:adjustRightInd w:val="0"/>
        <w:spacing w:after="0" w:line="420" w:lineRule="exact"/>
        <w:jc w:val="center"/>
        <w:rPr>
          <w:rFonts w:ascii="Traditional Arabic" w:hAnsi="Traditional Arabic" w:cs="Traditional Arabic"/>
          <w:sz w:val="32"/>
          <w:szCs w:val="32"/>
          <w:rtl/>
        </w:rPr>
      </w:pPr>
      <w:r w:rsidRPr="00D81A92">
        <w:rPr>
          <w:rFonts w:ascii="Traditional Arabic" w:hAnsi="Traditional Arabic" w:cs="Traditional Arabic"/>
          <w:sz w:val="32"/>
          <w:szCs w:val="32"/>
          <w:rtl/>
        </w:rPr>
        <w:t>فمالي ببرد الماء يارب طـاقة ... ورجلاي لا تقوى على ثني ركبتي</w:t>
      </w:r>
      <w:r w:rsidRPr="00D81A92">
        <w:rPr>
          <w:rFonts w:ascii="Traditional Arabic" w:hAnsi="Traditional Arabic" w:cs="Traditional Arabic"/>
          <w:sz w:val="32"/>
          <w:szCs w:val="32"/>
        </w:rPr>
        <w:t xml:space="preserve"> </w:t>
      </w:r>
    </w:p>
    <w:p w:rsidR="00D81A92" w:rsidRPr="00D81A92" w:rsidRDefault="00D81A92" w:rsidP="00D81A92">
      <w:pPr>
        <w:autoSpaceDE w:val="0"/>
        <w:autoSpaceDN w:val="0"/>
        <w:adjustRightInd w:val="0"/>
        <w:spacing w:after="0" w:line="420" w:lineRule="exact"/>
        <w:jc w:val="center"/>
        <w:rPr>
          <w:rFonts w:ascii="Traditional Arabic" w:hAnsi="Traditional Arabic" w:cs="Traditional Arabic"/>
          <w:sz w:val="32"/>
          <w:szCs w:val="32"/>
          <w:rtl/>
        </w:rPr>
      </w:pPr>
      <w:r w:rsidRPr="00D81A92">
        <w:rPr>
          <w:rFonts w:ascii="Traditional Arabic" w:hAnsi="Traditional Arabic" w:cs="Traditional Arabic"/>
          <w:sz w:val="32"/>
          <w:szCs w:val="32"/>
          <w:rtl/>
        </w:rPr>
        <w:t>ولكننـي استـغفر الله شـاتيا ... وأقضيـكها يارب في وجه صيفتي</w:t>
      </w:r>
      <w:r w:rsidRPr="00D81A92">
        <w:rPr>
          <w:rFonts w:ascii="Traditional Arabic" w:hAnsi="Traditional Arabic" w:cs="Traditional Arabic"/>
          <w:sz w:val="32"/>
          <w:szCs w:val="32"/>
        </w:rPr>
        <w:t xml:space="preserve"> </w:t>
      </w:r>
    </w:p>
    <w:p w:rsidR="00D81A92" w:rsidRPr="00D81A92" w:rsidRDefault="00D81A92" w:rsidP="00D81A92">
      <w:pPr>
        <w:spacing w:line="420" w:lineRule="exact"/>
        <w:jc w:val="center"/>
        <w:rPr>
          <w:rFonts w:ascii="Traditional Arabic" w:hAnsi="Traditional Arabic" w:cs="Traditional Arabic"/>
          <w:sz w:val="32"/>
          <w:szCs w:val="32"/>
          <w:rtl/>
        </w:rPr>
      </w:pPr>
      <w:r w:rsidRPr="00D81A92">
        <w:rPr>
          <w:rFonts w:ascii="Traditional Arabic" w:hAnsi="Traditional Arabic" w:cs="Traditional Arabic"/>
          <w:sz w:val="32"/>
          <w:szCs w:val="32"/>
          <w:rtl/>
        </w:rPr>
        <w:t xml:space="preserve">  وإن أنا لم أفعل فأنت محكم ... بما شئت من صفعي ومن نتف لحيتي</w:t>
      </w:r>
    </w:p>
    <w:p w:rsidR="00D81A92" w:rsidRPr="00D81A92" w:rsidRDefault="00D81A92" w:rsidP="00D81A92">
      <w:pPr>
        <w:spacing w:line="420" w:lineRule="exact"/>
        <w:rPr>
          <w:rFonts w:ascii="Traditional Arabic" w:hAnsi="Traditional Arabic" w:cs="Traditional Arabic"/>
          <w:sz w:val="32"/>
          <w:szCs w:val="32"/>
          <w:rtl/>
        </w:rPr>
      </w:pPr>
      <w:r w:rsidRPr="00D81A92">
        <w:rPr>
          <w:rFonts w:ascii="Traditional Arabic" w:hAnsi="Traditional Arabic" w:cs="Traditional Arabic"/>
          <w:sz w:val="32"/>
          <w:szCs w:val="32"/>
          <w:rtl/>
        </w:rPr>
        <w:lastRenderedPageBreak/>
        <w:t xml:space="preserve">  قال فعجبت من فصاحته وضحكت عليه وانصرفت  </w:t>
      </w:r>
      <w:r w:rsidRPr="00D81A92">
        <w:rPr>
          <w:rFonts w:ascii="Traditional Arabic" w:hAnsi="Traditional Arabic" w:cs="Traditional Arabic"/>
          <w:sz w:val="32"/>
          <w:szCs w:val="32"/>
          <w:vertAlign w:val="superscript"/>
          <w:rtl/>
        </w:rPr>
        <w:t>(</w:t>
      </w:r>
      <w:r w:rsidRPr="00D81A92">
        <w:rPr>
          <w:rStyle w:val="af"/>
          <w:rFonts w:ascii="Traditional Arabic" w:hAnsi="Traditional Arabic" w:cs="Traditional Arabic"/>
          <w:sz w:val="32"/>
          <w:szCs w:val="32"/>
          <w:rtl/>
        </w:rPr>
        <w:footnoteReference w:id="78"/>
      </w:r>
      <w:r w:rsidRPr="00D81A92">
        <w:rPr>
          <w:rFonts w:ascii="Traditional Arabic" w:hAnsi="Traditional Arabic" w:cs="Traditional Arabic"/>
          <w:sz w:val="32"/>
          <w:szCs w:val="32"/>
          <w:vertAlign w:val="superscript"/>
          <w:rtl/>
        </w:rPr>
        <w:t>)</w:t>
      </w:r>
    </w:p>
    <w:p w:rsidR="00D81A92" w:rsidRPr="00D81A92" w:rsidRDefault="00D81A92" w:rsidP="00D81A92">
      <w:pPr>
        <w:numPr>
          <w:ilvl w:val="0"/>
          <w:numId w:val="3"/>
        </w:numPr>
        <w:spacing w:line="420" w:lineRule="exact"/>
        <w:rPr>
          <w:rFonts w:ascii="Traditional Arabic" w:hAnsi="Traditional Arabic" w:cs="Traditional Arabic"/>
          <w:b/>
          <w:bCs/>
          <w:sz w:val="32"/>
          <w:szCs w:val="32"/>
        </w:rPr>
      </w:pPr>
      <w:r w:rsidRPr="00D81A92">
        <w:rPr>
          <w:rFonts w:ascii="Traditional Arabic" w:hAnsi="Traditional Arabic" w:cs="Traditional Arabic"/>
          <w:b/>
          <w:bCs/>
          <w:sz w:val="32"/>
          <w:szCs w:val="32"/>
          <w:rtl/>
        </w:rPr>
        <w:t>أعجبني ثلاثة أحاديث :</w:t>
      </w:r>
    </w:p>
    <w:p w:rsidR="00824FA5" w:rsidRDefault="00D81A92" w:rsidP="00D81A92">
      <w:pPr>
        <w:spacing w:line="420" w:lineRule="exact"/>
        <w:rPr>
          <w:rFonts w:ascii="Traditional Arabic" w:hAnsi="Traditional Arabic" w:cs="Traditional Arabic"/>
          <w:sz w:val="32"/>
          <w:szCs w:val="32"/>
          <w:rtl/>
        </w:rPr>
      </w:pPr>
      <w:r w:rsidRPr="00D81A92">
        <w:rPr>
          <w:rFonts w:ascii="Traditional Arabic" w:hAnsi="Traditional Arabic" w:cs="Traditional Arabic"/>
          <w:b/>
          <w:bCs/>
          <w:sz w:val="32"/>
          <w:szCs w:val="32"/>
          <w:rtl/>
        </w:rPr>
        <w:t xml:space="preserve">    </w:t>
      </w:r>
      <w:r w:rsidRPr="00D81A92">
        <w:rPr>
          <w:rFonts w:ascii="Traditional Arabic" w:hAnsi="Traditional Arabic" w:cs="Traditional Arabic"/>
          <w:sz w:val="32"/>
          <w:szCs w:val="32"/>
          <w:rtl/>
        </w:rPr>
        <w:t xml:space="preserve">ولزم أعرابي سفيان بن عيينة مدة يسمع منه الحديث </w:t>
      </w:r>
      <w:r w:rsidR="00824FA5">
        <w:rPr>
          <w:rFonts w:ascii="Traditional Arabic" w:hAnsi="Traditional Arabic" w:cs="Traditional Arabic" w:hint="cs"/>
          <w:sz w:val="32"/>
          <w:szCs w:val="32"/>
          <w:rtl/>
        </w:rPr>
        <w:t>،</w:t>
      </w:r>
      <w:r w:rsidRPr="00D81A92">
        <w:rPr>
          <w:rFonts w:ascii="Traditional Arabic" w:hAnsi="Traditional Arabic" w:cs="Traditional Arabic"/>
          <w:sz w:val="32"/>
          <w:szCs w:val="32"/>
          <w:rtl/>
        </w:rPr>
        <w:t>فلما أن جاء ليسافر قال له سفيان : يا أعرابي ما أعجبك من حديثنا ؟ قال : ثلاثة أحاديث :</w:t>
      </w:r>
    </w:p>
    <w:p w:rsidR="00824FA5" w:rsidRDefault="00D81A92" w:rsidP="00D81A92">
      <w:pPr>
        <w:spacing w:line="420" w:lineRule="exact"/>
        <w:rPr>
          <w:rFonts w:ascii="Traditional Arabic" w:hAnsi="Traditional Arabic" w:cs="Traditional Arabic"/>
          <w:sz w:val="32"/>
          <w:szCs w:val="32"/>
          <w:rtl/>
        </w:rPr>
      </w:pPr>
      <w:r w:rsidRPr="00D81A92">
        <w:rPr>
          <w:rFonts w:ascii="Traditional Arabic" w:hAnsi="Traditional Arabic" w:cs="Traditional Arabic"/>
          <w:sz w:val="32"/>
          <w:szCs w:val="32"/>
          <w:rtl/>
        </w:rPr>
        <w:t xml:space="preserve"> حديث عائشة رضي الله تعالى عنها عن النبي أنه كان يحب الحلوى والعسل ، </w:t>
      </w:r>
    </w:p>
    <w:p w:rsidR="00824FA5" w:rsidRDefault="00D81A92" w:rsidP="00D81A92">
      <w:pPr>
        <w:spacing w:line="420" w:lineRule="exact"/>
        <w:rPr>
          <w:rFonts w:ascii="Traditional Arabic" w:hAnsi="Traditional Arabic" w:cs="Traditional Arabic"/>
          <w:sz w:val="32"/>
          <w:szCs w:val="32"/>
          <w:rtl/>
        </w:rPr>
      </w:pPr>
      <w:r w:rsidRPr="00D81A92">
        <w:rPr>
          <w:rFonts w:ascii="Traditional Arabic" w:hAnsi="Traditional Arabic" w:cs="Traditional Arabic"/>
          <w:sz w:val="32"/>
          <w:szCs w:val="32"/>
          <w:rtl/>
        </w:rPr>
        <w:t xml:space="preserve">وحديثه عليه الصلاة والسلام إذا وضع العشاء وحضرت الصلاة فابدأوا بالعشاء  ، </w:t>
      </w:r>
    </w:p>
    <w:p w:rsidR="00D81A92" w:rsidRPr="00D81A92" w:rsidRDefault="00D81A92" w:rsidP="00D81A92">
      <w:pPr>
        <w:spacing w:line="420" w:lineRule="exact"/>
        <w:rPr>
          <w:rFonts w:ascii="Traditional Arabic" w:hAnsi="Traditional Arabic" w:cs="Traditional Arabic"/>
          <w:b/>
          <w:bCs/>
          <w:sz w:val="32"/>
          <w:szCs w:val="32"/>
          <w:rtl/>
        </w:rPr>
      </w:pPr>
      <w:r w:rsidRPr="00D81A92">
        <w:rPr>
          <w:rFonts w:ascii="Traditional Arabic" w:hAnsi="Traditional Arabic" w:cs="Traditional Arabic"/>
          <w:sz w:val="32"/>
          <w:szCs w:val="32"/>
          <w:rtl/>
        </w:rPr>
        <w:t>وحديث عائشة عنه أيضا ليس من البر الصوم في السفر</w:t>
      </w:r>
    </w:p>
    <w:p w:rsidR="00D81A92" w:rsidRPr="00D81A92" w:rsidRDefault="00D81A92" w:rsidP="00D81A92">
      <w:pPr>
        <w:pStyle w:val="10"/>
        <w:numPr>
          <w:ilvl w:val="0"/>
          <w:numId w:val="3"/>
        </w:numPr>
        <w:spacing w:line="420" w:lineRule="exact"/>
        <w:jc w:val="both"/>
        <w:rPr>
          <w:rFonts w:ascii="Traditional Arabic" w:hAnsi="Traditional Arabic" w:cs="Traditional Arabic"/>
          <w:b/>
          <w:bCs/>
          <w:sz w:val="32"/>
          <w:szCs w:val="32"/>
        </w:rPr>
      </w:pPr>
      <w:r w:rsidRPr="00D81A92">
        <w:rPr>
          <w:rFonts w:ascii="Traditional Arabic" w:hAnsi="Traditional Arabic" w:cs="Traditional Arabic"/>
          <w:b/>
          <w:bCs/>
          <w:sz w:val="32"/>
          <w:szCs w:val="32"/>
          <w:rtl/>
        </w:rPr>
        <w:t xml:space="preserve">أملت الأمير وأتيته بقثاء في غير أوان </w:t>
      </w:r>
    </w:p>
    <w:p w:rsidR="00D81A92" w:rsidRPr="00D81A92" w:rsidRDefault="00D81A92" w:rsidP="00824FA5">
      <w:pPr>
        <w:pStyle w:val="10"/>
        <w:spacing w:line="420" w:lineRule="exact"/>
        <w:ind w:left="0"/>
        <w:jc w:val="both"/>
        <w:rPr>
          <w:rFonts w:ascii="Traditional Arabic" w:hAnsi="Traditional Arabic" w:cs="Traditional Arabic"/>
          <w:sz w:val="32"/>
          <w:szCs w:val="32"/>
          <w:rtl/>
        </w:rPr>
      </w:pPr>
      <w:r w:rsidRPr="00D81A92">
        <w:rPr>
          <w:rFonts w:ascii="Traditional Arabic" w:hAnsi="Traditional Arabic" w:cs="Traditional Arabic"/>
          <w:sz w:val="32"/>
          <w:szCs w:val="32"/>
          <w:rtl/>
        </w:rPr>
        <w:t xml:space="preserve">    </w:t>
      </w:r>
      <w:r w:rsidR="00824FA5">
        <w:rPr>
          <w:rFonts w:ascii="Traditional Arabic" w:hAnsi="Traditional Arabic" w:cs="Traditional Arabic" w:hint="cs"/>
          <w:sz w:val="32"/>
          <w:szCs w:val="32"/>
          <w:rtl/>
        </w:rPr>
        <w:t xml:space="preserve"> </w:t>
      </w:r>
      <w:r w:rsidRPr="00D81A92">
        <w:rPr>
          <w:rFonts w:ascii="Traditional Arabic" w:hAnsi="Traditional Arabic" w:cs="Traditional Arabic"/>
          <w:sz w:val="32"/>
          <w:szCs w:val="32"/>
          <w:rtl/>
        </w:rPr>
        <w:t xml:space="preserve">خرج معن بن زائدة في جماعة من خواصه للصيد فاعترضهم قطيع ظباء فتفرقوا في طلبه وانفرد معن خلف ظبي حتى انقطع عن أصحابه ، فلما ظفر به نزل فذبحه ، فرأى شيخا مقبلا من البرية على حمار فركب فرسه واستقبله فسلم عليه فقال : من أين وإلى أين ؟ قال أتيت من أرض لها عشرون سنة مجدبة وقد أخصبت في هذه السنة فزرعتها مقثاة فطرحت في غير وقتها فجمعت منها ما استحسنته وقصدت به معن بن زائدة لكرمه المشكور، وفضله المشهور ، ومعروفه المأثور، </w:t>
      </w:r>
      <w:r w:rsidR="00824FA5" w:rsidRPr="00D81A92">
        <w:rPr>
          <w:rFonts w:ascii="Traditional Arabic" w:hAnsi="Traditional Arabic" w:cs="Traditional Arabic" w:hint="cs"/>
          <w:sz w:val="32"/>
          <w:szCs w:val="32"/>
          <w:rtl/>
        </w:rPr>
        <w:t>وإحسانه</w:t>
      </w:r>
      <w:r w:rsidRPr="00D81A92">
        <w:rPr>
          <w:rFonts w:ascii="Traditional Arabic" w:hAnsi="Traditional Arabic" w:cs="Traditional Arabic"/>
          <w:sz w:val="32"/>
          <w:szCs w:val="32"/>
          <w:rtl/>
        </w:rPr>
        <w:t xml:space="preserve"> الموفور</w:t>
      </w:r>
    </w:p>
    <w:p w:rsidR="00D81A92" w:rsidRPr="00D81A92" w:rsidRDefault="00D81A92" w:rsidP="00D81A92">
      <w:pPr>
        <w:spacing w:line="420" w:lineRule="exact"/>
        <w:jc w:val="both"/>
        <w:rPr>
          <w:rFonts w:ascii="Traditional Arabic" w:hAnsi="Traditional Arabic" w:cs="Traditional Arabic"/>
          <w:sz w:val="32"/>
          <w:szCs w:val="32"/>
          <w:rtl/>
        </w:rPr>
      </w:pPr>
      <w:r w:rsidRPr="00D81A92">
        <w:rPr>
          <w:rFonts w:ascii="Traditional Arabic" w:hAnsi="Traditional Arabic" w:cs="Traditional Arabic"/>
          <w:sz w:val="32"/>
          <w:szCs w:val="32"/>
          <w:rtl/>
        </w:rPr>
        <w:t xml:space="preserve">  قال وكم أملت منه؟</w:t>
      </w:r>
    </w:p>
    <w:p w:rsidR="00D81A92" w:rsidRPr="00D81A92" w:rsidRDefault="00D81A92" w:rsidP="00D81A92">
      <w:pPr>
        <w:spacing w:line="420" w:lineRule="exact"/>
        <w:jc w:val="both"/>
        <w:rPr>
          <w:rFonts w:ascii="Traditional Arabic" w:hAnsi="Traditional Arabic" w:cs="Traditional Arabic"/>
          <w:sz w:val="32"/>
          <w:szCs w:val="32"/>
          <w:rtl/>
        </w:rPr>
      </w:pPr>
      <w:r w:rsidRPr="00D81A92">
        <w:rPr>
          <w:rFonts w:ascii="Traditional Arabic" w:hAnsi="Traditional Arabic" w:cs="Traditional Arabic"/>
          <w:sz w:val="32"/>
          <w:szCs w:val="32"/>
          <w:rtl/>
        </w:rPr>
        <w:t xml:space="preserve"> قال ألف دينار</w:t>
      </w:r>
    </w:p>
    <w:p w:rsidR="00D81A92" w:rsidRPr="00D81A92" w:rsidRDefault="00D81A92" w:rsidP="00D81A92">
      <w:pPr>
        <w:spacing w:line="420" w:lineRule="exact"/>
        <w:jc w:val="both"/>
        <w:rPr>
          <w:rFonts w:ascii="Traditional Arabic" w:hAnsi="Traditional Arabic" w:cs="Traditional Arabic"/>
          <w:sz w:val="32"/>
          <w:szCs w:val="32"/>
          <w:rtl/>
        </w:rPr>
      </w:pPr>
      <w:r w:rsidRPr="00D81A92">
        <w:rPr>
          <w:rFonts w:ascii="Traditional Arabic" w:hAnsi="Traditional Arabic" w:cs="Traditional Arabic"/>
          <w:sz w:val="32"/>
          <w:szCs w:val="32"/>
          <w:rtl/>
        </w:rPr>
        <w:t xml:space="preserve"> قال فان قال لك كثير؟</w:t>
      </w:r>
    </w:p>
    <w:p w:rsidR="00824FA5" w:rsidRDefault="00D81A92" w:rsidP="00824FA5">
      <w:pPr>
        <w:spacing w:line="420" w:lineRule="exact"/>
        <w:jc w:val="both"/>
        <w:rPr>
          <w:rFonts w:ascii="Traditional Arabic" w:hAnsi="Traditional Arabic" w:cs="Traditional Arabic"/>
          <w:sz w:val="32"/>
          <w:szCs w:val="32"/>
          <w:rtl/>
        </w:rPr>
      </w:pPr>
      <w:r w:rsidRPr="00D81A92">
        <w:rPr>
          <w:rFonts w:ascii="Traditional Arabic" w:hAnsi="Traditional Arabic" w:cs="Traditional Arabic"/>
          <w:sz w:val="32"/>
          <w:szCs w:val="32"/>
          <w:rtl/>
        </w:rPr>
        <w:t xml:space="preserve"> قال خمسمائة </w:t>
      </w:r>
    </w:p>
    <w:p w:rsidR="00D81A92" w:rsidRPr="00D81A92" w:rsidRDefault="00D81A92" w:rsidP="00D81A92">
      <w:pPr>
        <w:spacing w:line="420" w:lineRule="exact"/>
        <w:jc w:val="both"/>
        <w:rPr>
          <w:rFonts w:ascii="Traditional Arabic" w:hAnsi="Traditional Arabic" w:cs="Traditional Arabic"/>
          <w:sz w:val="32"/>
          <w:szCs w:val="32"/>
          <w:rtl/>
        </w:rPr>
      </w:pPr>
      <w:r w:rsidRPr="00D81A92">
        <w:rPr>
          <w:rFonts w:ascii="Traditional Arabic" w:hAnsi="Traditional Arabic" w:cs="Traditional Arabic"/>
          <w:sz w:val="32"/>
          <w:szCs w:val="32"/>
          <w:rtl/>
        </w:rPr>
        <w:t xml:space="preserve"> </w:t>
      </w:r>
      <w:r w:rsidR="00824FA5" w:rsidRPr="00D81A92">
        <w:rPr>
          <w:rFonts w:ascii="Traditional Arabic" w:hAnsi="Traditional Arabic" w:cs="Traditional Arabic"/>
          <w:sz w:val="32"/>
          <w:szCs w:val="32"/>
          <w:rtl/>
        </w:rPr>
        <w:t xml:space="preserve">قال </w:t>
      </w:r>
      <w:r w:rsidRPr="00D81A92">
        <w:rPr>
          <w:rFonts w:ascii="Traditional Arabic" w:hAnsi="Traditional Arabic" w:cs="Traditional Arabic"/>
          <w:sz w:val="32"/>
          <w:szCs w:val="32"/>
          <w:rtl/>
        </w:rPr>
        <w:t>فإن قال لك كثير؟</w:t>
      </w:r>
    </w:p>
    <w:p w:rsidR="00824FA5" w:rsidRDefault="00D81A92" w:rsidP="00D81A92">
      <w:pPr>
        <w:spacing w:line="420" w:lineRule="exact"/>
        <w:jc w:val="both"/>
        <w:rPr>
          <w:rFonts w:ascii="Traditional Arabic" w:hAnsi="Traditional Arabic" w:cs="Traditional Arabic"/>
          <w:sz w:val="32"/>
          <w:szCs w:val="32"/>
          <w:rtl/>
        </w:rPr>
      </w:pPr>
      <w:r w:rsidRPr="00D81A92">
        <w:rPr>
          <w:rFonts w:ascii="Traditional Arabic" w:hAnsi="Traditional Arabic" w:cs="Traditional Arabic"/>
          <w:sz w:val="32"/>
          <w:szCs w:val="32"/>
          <w:rtl/>
        </w:rPr>
        <w:t xml:space="preserve"> قال ثلاثمائة</w:t>
      </w:r>
    </w:p>
    <w:p w:rsidR="00D81A92" w:rsidRPr="00D81A92" w:rsidRDefault="00D81A92" w:rsidP="00D81A92">
      <w:pPr>
        <w:spacing w:line="420" w:lineRule="exact"/>
        <w:jc w:val="both"/>
        <w:rPr>
          <w:rFonts w:ascii="Traditional Arabic" w:hAnsi="Traditional Arabic" w:cs="Traditional Arabic"/>
          <w:sz w:val="32"/>
          <w:szCs w:val="32"/>
          <w:rtl/>
        </w:rPr>
      </w:pPr>
      <w:r w:rsidRPr="00D81A92">
        <w:rPr>
          <w:rFonts w:ascii="Traditional Arabic" w:hAnsi="Traditional Arabic" w:cs="Traditional Arabic"/>
          <w:sz w:val="32"/>
          <w:szCs w:val="32"/>
          <w:rtl/>
        </w:rPr>
        <w:t xml:space="preserve"> قال فان قال لك كثير؟</w:t>
      </w:r>
    </w:p>
    <w:p w:rsidR="00824FA5" w:rsidRDefault="00D81A92" w:rsidP="00D81A92">
      <w:pPr>
        <w:spacing w:line="420" w:lineRule="exact"/>
        <w:jc w:val="both"/>
        <w:rPr>
          <w:rFonts w:ascii="Traditional Arabic" w:hAnsi="Traditional Arabic" w:cs="Traditional Arabic"/>
          <w:sz w:val="32"/>
          <w:szCs w:val="32"/>
          <w:rtl/>
        </w:rPr>
      </w:pPr>
      <w:r w:rsidRPr="00D81A92">
        <w:rPr>
          <w:rFonts w:ascii="Traditional Arabic" w:hAnsi="Traditional Arabic" w:cs="Traditional Arabic"/>
          <w:sz w:val="32"/>
          <w:szCs w:val="32"/>
          <w:rtl/>
        </w:rPr>
        <w:t xml:space="preserve"> قال مائة</w:t>
      </w:r>
    </w:p>
    <w:p w:rsidR="00D81A92" w:rsidRPr="00D81A92" w:rsidRDefault="00D81A92" w:rsidP="00D81A92">
      <w:pPr>
        <w:spacing w:line="420" w:lineRule="exact"/>
        <w:jc w:val="both"/>
        <w:rPr>
          <w:rFonts w:ascii="Traditional Arabic" w:hAnsi="Traditional Arabic" w:cs="Traditional Arabic"/>
          <w:sz w:val="32"/>
          <w:szCs w:val="32"/>
          <w:rtl/>
        </w:rPr>
      </w:pPr>
      <w:r w:rsidRPr="00D81A92">
        <w:rPr>
          <w:rFonts w:ascii="Traditional Arabic" w:hAnsi="Traditional Arabic" w:cs="Traditional Arabic"/>
          <w:sz w:val="32"/>
          <w:szCs w:val="32"/>
          <w:rtl/>
        </w:rPr>
        <w:t xml:space="preserve"> قال فان قال لك كثير ؟</w:t>
      </w:r>
    </w:p>
    <w:p w:rsidR="00824FA5" w:rsidRDefault="00D81A92" w:rsidP="00D81A92">
      <w:pPr>
        <w:spacing w:line="420" w:lineRule="exact"/>
        <w:jc w:val="both"/>
        <w:rPr>
          <w:rFonts w:ascii="Traditional Arabic" w:hAnsi="Traditional Arabic" w:cs="Traditional Arabic"/>
          <w:sz w:val="32"/>
          <w:szCs w:val="32"/>
          <w:rtl/>
        </w:rPr>
      </w:pPr>
      <w:r w:rsidRPr="00D81A92">
        <w:rPr>
          <w:rFonts w:ascii="Traditional Arabic" w:hAnsi="Traditional Arabic" w:cs="Traditional Arabic"/>
          <w:sz w:val="32"/>
          <w:szCs w:val="32"/>
          <w:rtl/>
        </w:rPr>
        <w:t>قال خمسين</w:t>
      </w:r>
    </w:p>
    <w:p w:rsidR="00D81A92" w:rsidRPr="00D81A92" w:rsidRDefault="00D81A92" w:rsidP="00D81A92">
      <w:pPr>
        <w:spacing w:line="420" w:lineRule="exact"/>
        <w:jc w:val="both"/>
        <w:rPr>
          <w:rFonts w:ascii="Traditional Arabic" w:hAnsi="Traditional Arabic" w:cs="Traditional Arabic"/>
          <w:sz w:val="32"/>
          <w:szCs w:val="32"/>
          <w:rtl/>
        </w:rPr>
      </w:pPr>
      <w:r w:rsidRPr="00D81A92">
        <w:rPr>
          <w:rFonts w:ascii="Traditional Arabic" w:hAnsi="Traditional Arabic" w:cs="Traditional Arabic"/>
          <w:sz w:val="32"/>
          <w:szCs w:val="32"/>
          <w:rtl/>
        </w:rPr>
        <w:lastRenderedPageBreak/>
        <w:t xml:space="preserve"> قال فان قال لك كثير ؟</w:t>
      </w:r>
    </w:p>
    <w:p w:rsidR="00824FA5" w:rsidRDefault="00D81A92" w:rsidP="00D81A92">
      <w:pPr>
        <w:spacing w:line="420" w:lineRule="exact"/>
        <w:jc w:val="both"/>
        <w:rPr>
          <w:rFonts w:ascii="Traditional Arabic" w:hAnsi="Traditional Arabic" w:cs="Traditional Arabic"/>
          <w:sz w:val="32"/>
          <w:szCs w:val="32"/>
          <w:rtl/>
        </w:rPr>
      </w:pPr>
      <w:r w:rsidRPr="00D81A92">
        <w:rPr>
          <w:rFonts w:ascii="Traditional Arabic" w:hAnsi="Traditional Arabic" w:cs="Traditional Arabic"/>
          <w:sz w:val="32"/>
          <w:szCs w:val="32"/>
          <w:rtl/>
        </w:rPr>
        <w:t xml:space="preserve"> قال فلا أقل من الثلاثين</w:t>
      </w:r>
    </w:p>
    <w:p w:rsidR="00D81A92" w:rsidRPr="00D81A92" w:rsidRDefault="00D81A92" w:rsidP="00D81A92">
      <w:pPr>
        <w:spacing w:line="420" w:lineRule="exact"/>
        <w:jc w:val="both"/>
        <w:rPr>
          <w:rFonts w:ascii="Traditional Arabic" w:hAnsi="Traditional Arabic" w:cs="Traditional Arabic"/>
          <w:sz w:val="32"/>
          <w:szCs w:val="32"/>
          <w:rtl/>
        </w:rPr>
      </w:pPr>
      <w:r w:rsidRPr="00D81A92">
        <w:rPr>
          <w:rFonts w:ascii="Traditional Arabic" w:hAnsi="Traditional Arabic" w:cs="Traditional Arabic"/>
          <w:sz w:val="32"/>
          <w:szCs w:val="32"/>
          <w:rtl/>
        </w:rPr>
        <w:t xml:space="preserve"> قال فإن قال لك كثير ؟</w:t>
      </w:r>
    </w:p>
    <w:p w:rsidR="00D81A92" w:rsidRPr="00D81A92" w:rsidRDefault="00D81A92" w:rsidP="00D81A92">
      <w:pPr>
        <w:spacing w:line="420" w:lineRule="exact"/>
        <w:jc w:val="both"/>
        <w:rPr>
          <w:rFonts w:ascii="Traditional Arabic" w:hAnsi="Traditional Arabic" w:cs="Traditional Arabic"/>
          <w:sz w:val="32"/>
          <w:szCs w:val="32"/>
          <w:rtl/>
        </w:rPr>
      </w:pPr>
      <w:r w:rsidRPr="00D81A92">
        <w:rPr>
          <w:rFonts w:ascii="Traditional Arabic" w:hAnsi="Traditional Arabic" w:cs="Traditional Arabic"/>
          <w:sz w:val="32"/>
          <w:szCs w:val="32"/>
          <w:rtl/>
        </w:rPr>
        <w:t xml:space="preserve"> قال أدخل قوائم حماري في حر أمه وأرجع إلى أهلي خائبا</w:t>
      </w:r>
    </w:p>
    <w:p w:rsidR="00D81A92" w:rsidRPr="00D81A92" w:rsidRDefault="00D81A92" w:rsidP="00D81A92">
      <w:pPr>
        <w:spacing w:line="420" w:lineRule="exact"/>
        <w:jc w:val="both"/>
        <w:rPr>
          <w:rFonts w:ascii="Traditional Arabic" w:hAnsi="Traditional Arabic" w:cs="Traditional Arabic"/>
          <w:sz w:val="32"/>
          <w:szCs w:val="32"/>
          <w:rtl/>
        </w:rPr>
      </w:pPr>
      <w:r w:rsidRPr="00D81A92">
        <w:rPr>
          <w:rFonts w:ascii="Traditional Arabic" w:hAnsi="Traditional Arabic" w:cs="Traditional Arabic"/>
          <w:sz w:val="32"/>
          <w:szCs w:val="32"/>
          <w:rtl/>
        </w:rPr>
        <w:t xml:space="preserve">  فضحك معن منه وساق جواده حتى لحق بأصحابه ، ونزل في منزله وقال لحاجبه إذا أتاك شيخ على حمار بقثاء فأدخل به علي ، فأتى بعد ساعة </w:t>
      </w:r>
    </w:p>
    <w:p w:rsidR="00D81A92" w:rsidRPr="00D81A92" w:rsidRDefault="00D81A92" w:rsidP="00D81A92">
      <w:pPr>
        <w:spacing w:line="420" w:lineRule="exact"/>
        <w:jc w:val="both"/>
        <w:rPr>
          <w:rFonts w:ascii="Traditional Arabic" w:hAnsi="Traditional Arabic" w:cs="Traditional Arabic"/>
          <w:sz w:val="32"/>
          <w:szCs w:val="32"/>
          <w:rtl/>
        </w:rPr>
      </w:pPr>
      <w:r w:rsidRPr="00D81A92">
        <w:rPr>
          <w:rFonts w:ascii="Traditional Arabic" w:hAnsi="Traditional Arabic" w:cs="Traditional Arabic"/>
          <w:sz w:val="32"/>
          <w:szCs w:val="32"/>
          <w:rtl/>
        </w:rPr>
        <w:t xml:space="preserve"> فلما دخل عليه لم يعرفه لهيبته وجلالته وكثرة حشمه وخدمه ، وهو متصدر في دسته والخدم والحفدة قيام عن يمينه وشماله وبين يديه فلما سلم عليه</w:t>
      </w:r>
    </w:p>
    <w:p w:rsidR="00D81A92" w:rsidRPr="00D81A92" w:rsidRDefault="00D81A92" w:rsidP="00D81A92">
      <w:pPr>
        <w:spacing w:line="420" w:lineRule="exact"/>
        <w:jc w:val="both"/>
        <w:rPr>
          <w:rFonts w:ascii="Traditional Arabic" w:hAnsi="Traditional Arabic" w:cs="Traditional Arabic"/>
          <w:sz w:val="32"/>
          <w:szCs w:val="32"/>
          <w:rtl/>
        </w:rPr>
      </w:pPr>
      <w:r w:rsidRPr="00D81A92">
        <w:rPr>
          <w:rFonts w:ascii="Traditional Arabic" w:hAnsi="Traditional Arabic" w:cs="Traditional Arabic"/>
          <w:sz w:val="32"/>
          <w:szCs w:val="32"/>
          <w:rtl/>
        </w:rPr>
        <w:t xml:space="preserve">  قال : ما الذي أتى بك يا أخا العرب ؟ </w:t>
      </w:r>
    </w:p>
    <w:p w:rsidR="00D81A92" w:rsidRPr="00D81A92" w:rsidRDefault="00D81A92" w:rsidP="00D81A92">
      <w:pPr>
        <w:spacing w:line="420" w:lineRule="exact"/>
        <w:jc w:val="both"/>
        <w:rPr>
          <w:rFonts w:ascii="Traditional Arabic" w:hAnsi="Traditional Arabic" w:cs="Traditional Arabic"/>
          <w:sz w:val="32"/>
          <w:szCs w:val="32"/>
          <w:rtl/>
        </w:rPr>
      </w:pPr>
      <w:r w:rsidRPr="00D81A92">
        <w:rPr>
          <w:rFonts w:ascii="Traditional Arabic" w:hAnsi="Traditional Arabic" w:cs="Traditional Arabic"/>
          <w:sz w:val="32"/>
          <w:szCs w:val="32"/>
          <w:rtl/>
        </w:rPr>
        <w:t xml:space="preserve"> قال : أملت الأمير وأتيته بقثاء في غير أوان ، </w:t>
      </w:r>
    </w:p>
    <w:p w:rsidR="00D81A92" w:rsidRPr="00D81A92" w:rsidRDefault="00D81A92" w:rsidP="00D81A92">
      <w:pPr>
        <w:spacing w:line="420" w:lineRule="exact"/>
        <w:jc w:val="both"/>
        <w:rPr>
          <w:rFonts w:ascii="Traditional Arabic" w:hAnsi="Traditional Arabic" w:cs="Traditional Arabic"/>
          <w:sz w:val="32"/>
          <w:szCs w:val="32"/>
          <w:rtl/>
        </w:rPr>
      </w:pPr>
      <w:r w:rsidRPr="00D81A92">
        <w:rPr>
          <w:rFonts w:ascii="Traditional Arabic" w:hAnsi="Traditional Arabic" w:cs="Traditional Arabic"/>
          <w:sz w:val="32"/>
          <w:szCs w:val="32"/>
          <w:rtl/>
        </w:rPr>
        <w:t>فقال : كم أملت فينا ؟</w:t>
      </w:r>
    </w:p>
    <w:p w:rsidR="00D81A92" w:rsidRPr="00D81A92" w:rsidRDefault="00D81A92" w:rsidP="00D81A92">
      <w:pPr>
        <w:spacing w:line="420" w:lineRule="exact"/>
        <w:jc w:val="both"/>
        <w:rPr>
          <w:rFonts w:ascii="Traditional Arabic" w:hAnsi="Traditional Arabic" w:cs="Traditional Arabic"/>
          <w:sz w:val="32"/>
          <w:szCs w:val="32"/>
          <w:rtl/>
        </w:rPr>
      </w:pPr>
      <w:r w:rsidRPr="00D81A92">
        <w:rPr>
          <w:rFonts w:ascii="Traditional Arabic" w:hAnsi="Traditional Arabic" w:cs="Traditional Arabic"/>
          <w:sz w:val="32"/>
          <w:szCs w:val="32"/>
          <w:rtl/>
        </w:rPr>
        <w:t xml:space="preserve"> قال : ألف دينار، قال : كثير ، فقال : والله لقد كان ذلك الرجل ميشوما علي ، ثم قال : خمسمائة دينار ، قال كثير ، فما زال إلى أن قال خمسين دينار ، فقال له كثير ، فقال لا أقل من الثلاثين</w:t>
      </w:r>
    </w:p>
    <w:p w:rsidR="00D81A92" w:rsidRPr="00D81A92" w:rsidRDefault="00D81A92" w:rsidP="00D81A92">
      <w:pPr>
        <w:spacing w:line="420" w:lineRule="exact"/>
        <w:jc w:val="both"/>
        <w:rPr>
          <w:rFonts w:ascii="Traditional Arabic" w:hAnsi="Traditional Arabic" w:cs="Traditional Arabic"/>
          <w:sz w:val="32"/>
          <w:szCs w:val="32"/>
          <w:rtl/>
        </w:rPr>
      </w:pPr>
      <w:r w:rsidRPr="00D81A92">
        <w:rPr>
          <w:rFonts w:ascii="Traditional Arabic" w:hAnsi="Traditional Arabic" w:cs="Traditional Arabic"/>
          <w:sz w:val="32"/>
          <w:szCs w:val="32"/>
          <w:rtl/>
        </w:rPr>
        <w:t xml:space="preserve"> فضحك معن فعلم الأعرابي أنه صاحبه ، فقال يا سيدي إن لم تجب إلى الثلاثين فالحمار مربوط بالباب وها معن جالس</w:t>
      </w:r>
    </w:p>
    <w:p w:rsidR="00D81A92" w:rsidRPr="00D81A92" w:rsidRDefault="00D81A92" w:rsidP="00D81A92">
      <w:pPr>
        <w:spacing w:line="420" w:lineRule="exact"/>
        <w:jc w:val="both"/>
        <w:rPr>
          <w:rFonts w:ascii="Traditional Arabic" w:hAnsi="Traditional Arabic" w:cs="Traditional Arabic"/>
          <w:sz w:val="32"/>
          <w:szCs w:val="32"/>
          <w:rtl/>
        </w:rPr>
      </w:pPr>
      <w:r w:rsidRPr="00D81A92">
        <w:rPr>
          <w:rFonts w:ascii="Traditional Arabic" w:hAnsi="Traditional Arabic" w:cs="Traditional Arabic"/>
          <w:sz w:val="32"/>
          <w:szCs w:val="32"/>
          <w:rtl/>
        </w:rPr>
        <w:t xml:space="preserve"> فضحك معن حتى استلقى على فراشه ، ثم دعا بوكيله فقال : أعطه ألف دينار وخمسمائة دينار </w:t>
      </w:r>
    </w:p>
    <w:p w:rsidR="00D81A92" w:rsidRPr="00D81A92" w:rsidRDefault="00D81A92" w:rsidP="00D81A92">
      <w:pPr>
        <w:spacing w:line="420" w:lineRule="exact"/>
        <w:jc w:val="both"/>
        <w:rPr>
          <w:rFonts w:ascii="Traditional Arabic" w:hAnsi="Traditional Arabic" w:cs="Traditional Arabic"/>
          <w:sz w:val="32"/>
          <w:szCs w:val="32"/>
          <w:rtl/>
        </w:rPr>
      </w:pPr>
      <w:r w:rsidRPr="00D81A92">
        <w:rPr>
          <w:rFonts w:ascii="Traditional Arabic" w:hAnsi="Traditional Arabic" w:cs="Traditional Arabic"/>
          <w:sz w:val="32"/>
          <w:szCs w:val="32"/>
          <w:rtl/>
        </w:rPr>
        <w:t xml:space="preserve">وثلاثمائة دينار ومائة دينار وخمسين دينار وثلاثين دينار ودع الحمار مكانه فتسلم الأعرابي المال وانصرف </w:t>
      </w:r>
      <w:r w:rsidRPr="00D81A92">
        <w:rPr>
          <w:rFonts w:ascii="Traditional Arabic" w:hAnsi="Traditional Arabic" w:cs="Traditional Arabic"/>
          <w:sz w:val="32"/>
          <w:szCs w:val="32"/>
          <w:vertAlign w:val="superscript"/>
          <w:rtl/>
        </w:rPr>
        <w:t>(</w:t>
      </w:r>
      <w:r w:rsidRPr="00D81A92">
        <w:rPr>
          <w:rStyle w:val="af"/>
          <w:rFonts w:ascii="Traditional Arabic" w:hAnsi="Traditional Arabic" w:cs="Traditional Arabic"/>
          <w:sz w:val="32"/>
          <w:szCs w:val="32"/>
          <w:rtl/>
        </w:rPr>
        <w:footnoteReference w:id="79"/>
      </w:r>
      <w:r w:rsidRPr="00D81A92">
        <w:rPr>
          <w:rFonts w:ascii="Traditional Arabic" w:hAnsi="Traditional Arabic" w:cs="Traditional Arabic"/>
          <w:sz w:val="32"/>
          <w:szCs w:val="32"/>
          <w:vertAlign w:val="superscript"/>
          <w:rtl/>
        </w:rPr>
        <w:t>)</w:t>
      </w:r>
    </w:p>
    <w:p w:rsidR="00D81A92" w:rsidRPr="00D81A92" w:rsidRDefault="00D81A92" w:rsidP="00D81A92">
      <w:pPr>
        <w:spacing w:before="100" w:beforeAutospacing="1" w:after="100" w:afterAutospacing="1" w:line="420" w:lineRule="exact"/>
        <w:jc w:val="both"/>
        <w:rPr>
          <w:rFonts w:ascii="Traditional Arabic" w:hAnsi="Traditional Arabic" w:cs="Traditional Arabic"/>
          <w:b/>
          <w:bCs/>
          <w:sz w:val="32"/>
          <w:szCs w:val="32"/>
          <w:rtl/>
        </w:rPr>
      </w:pPr>
      <w:r w:rsidRPr="00D81A92">
        <w:rPr>
          <w:rFonts w:ascii="Traditional Arabic" w:hAnsi="Traditional Arabic" w:cs="Traditional Arabic"/>
          <w:b/>
          <w:bCs/>
          <w:sz w:val="32"/>
          <w:szCs w:val="32"/>
          <w:rtl/>
        </w:rPr>
        <w:t xml:space="preserve">- أشد من يوم القيامة </w:t>
      </w:r>
    </w:p>
    <w:p w:rsidR="00D81A92" w:rsidRPr="00D81A92" w:rsidRDefault="00D81A92" w:rsidP="00D81A92">
      <w:pPr>
        <w:spacing w:before="100" w:beforeAutospacing="1" w:after="100" w:afterAutospacing="1" w:line="420" w:lineRule="exact"/>
        <w:jc w:val="both"/>
        <w:rPr>
          <w:rFonts w:ascii="Traditional Arabic" w:hAnsi="Traditional Arabic" w:cs="Traditional Arabic"/>
          <w:sz w:val="32"/>
          <w:szCs w:val="32"/>
          <w:rtl/>
        </w:rPr>
      </w:pPr>
      <w:r w:rsidRPr="00D81A92">
        <w:rPr>
          <w:rFonts w:ascii="Traditional Arabic" w:hAnsi="Traditional Arabic" w:cs="Traditional Arabic"/>
          <w:sz w:val="32"/>
          <w:szCs w:val="32"/>
          <w:rtl/>
        </w:rPr>
        <w:t xml:space="preserve">    جيىء بأعرابي إلى السلطان ومعه كتاب قد كتب</w:t>
      </w:r>
      <w:r w:rsidRPr="00D81A92">
        <w:rPr>
          <w:rFonts w:ascii="Traditional Arabic" w:hAnsi="Traditional Arabic" w:cs="Traditional Arabic"/>
          <w:sz w:val="32"/>
          <w:szCs w:val="32"/>
        </w:rPr>
        <w:t xml:space="preserve"> </w:t>
      </w:r>
      <w:r w:rsidRPr="00D81A92">
        <w:rPr>
          <w:rFonts w:ascii="Traditional Arabic" w:hAnsi="Traditional Arabic" w:cs="Traditional Arabic"/>
          <w:sz w:val="32"/>
          <w:szCs w:val="32"/>
          <w:rtl/>
        </w:rPr>
        <w:t xml:space="preserve">فيه قصته وهو يقول </w:t>
      </w:r>
      <w:r w:rsidRPr="00D81A92">
        <w:rPr>
          <w:rFonts w:ascii="Traditional Arabic" w:hAnsi="Traditional Arabic" w:cs="Traditional Arabic"/>
          <w:sz w:val="32"/>
          <w:szCs w:val="32"/>
        </w:rPr>
        <w:sym w:font="AGA Arabesque" w:char="F029"/>
      </w:r>
      <w:r w:rsidRPr="00D81A92">
        <w:rPr>
          <w:rFonts w:ascii="Traditional Arabic" w:hAnsi="Traditional Arabic" w:cs="Traditional Arabic"/>
          <w:sz w:val="32"/>
          <w:szCs w:val="32"/>
          <w:rtl/>
        </w:rPr>
        <w:t xml:space="preserve"> </w:t>
      </w:r>
      <w:r w:rsidRPr="00D81A92">
        <w:rPr>
          <w:rFonts w:ascii="Traditional Arabic" w:hAnsi="Traditional Arabic" w:cs="Traditional Arabic"/>
          <w:b/>
          <w:bCs/>
          <w:sz w:val="32"/>
          <w:szCs w:val="32"/>
          <w:rtl/>
        </w:rPr>
        <w:t xml:space="preserve">هاؤم اقرءوا كتابيه </w:t>
      </w:r>
      <w:r w:rsidRPr="00D81A92">
        <w:rPr>
          <w:rFonts w:ascii="Traditional Arabic" w:hAnsi="Traditional Arabic" w:cs="Traditional Arabic"/>
          <w:b/>
          <w:bCs/>
          <w:sz w:val="32"/>
          <w:szCs w:val="32"/>
        </w:rPr>
        <w:sym w:font="AGA Arabesque" w:char="F028"/>
      </w:r>
      <w:r w:rsidRPr="00D81A92">
        <w:rPr>
          <w:rFonts w:ascii="Traditional Arabic" w:hAnsi="Traditional Arabic" w:cs="Traditional Arabic"/>
          <w:sz w:val="32"/>
          <w:szCs w:val="32"/>
          <w:rtl/>
        </w:rPr>
        <w:t xml:space="preserve">، فقيل له يقال هذا يوم </w:t>
      </w:r>
      <w:r w:rsidR="00176AEA" w:rsidRPr="00D81A92">
        <w:rPr>
          <w:rFonts w:ascii="Traditional Arabic" w:hAnsi="Traditional Arabic" w:cs="Traditional Arabic" w:hint="cs"/>
          <w:sz w:val="32"/>
          <w:szCs w:val="32"/>
          <w:rtl/>
        </w:rPr>
        <w:t>القيامة</w:t>
      </w:r>
      <w:r w:rsidRPr="00D81A92">
        <w:rPr>
          <w:rFonts w:ascii="Traditional Arabic" w:hAnsi="Traditional Arabic" w:cs="Traditional Arabic"/>
          <w:sz w:val="32"/>
          <w:szCs w:val="32"/>
          <w:rtl/>
        </w:rPr>
        <w:t xml:space="preserve"> . قال : هذا والله</w:t>
      </w:r>
      <w:r w:rsidRPr="00D81A92">
        <w:rPr>
          <w:rFonts w:ascii="Traditional Arabic" w:hAnsi="Traditional Arabic" w:cs="Traditional Arabic"/>
          <w:sz w:val="32"/>
          <w:szCs w:val="32"/>
        </w:rPr>
        <w:t xml:space="preserve"> </w:t>
      </w:r>
      <w:r w:rsidRPr="00D81A92">
        <w:rPr>
          <w:rFonts w:ascii="Traditional Arabic" w:hAnsi="Traditional Arabic" w:cs="Traditional Arabic"/>
          <w:sz w:val="32"/>
          <w:szCs w:val="32"/>
          <w:rtl/>
        </w:rPr>
        <w:t>شر من يوم القيامة ، إن يوم القيامة يؤتي بحسناتي وسيئاتي وأنتم جئتم بسيئاتي وتركتم</w:t>
      </w:r>
      <w:r w:rsidRPr="00D81A92">
        <w:rPr>
          <w:rFonts w:ascii="Traditional Arabic" w:hAnsi="Traditional Arabic" w:cs="Traditional Arabic"/>
          <w:sz w:val="32"/>
          <w:szCs w:val="32"/>
        </w:rPr>
        <w:t xml:space="preserve"> </w:t>
      </w:r>
      <w:r w:rsidRPr="00D81A92">
        <w:rPr>
          <w:rFonts w:ascii="Traditional Arabic" w:hAnsi="Traditional Arabic" w:cs="Traditional Arabic"/>
          <w:sz w:val="32"/>
          <w:szCs w:val="32"/>
          <w:rtl/>
        </w:rPr>
        <w:t>حسناتي</w:t>
      </w:r>
      <w:r w:rsidRPr="00D81A92">
        <w:rPr>
          <w:rFonts w:ascii="Traditional Arabic" w:hAnsi="Traditional Arabic" w:cs="Traditional Arabic"/>
          <w:sz w:val="32"/>
          <w:szCs w:val="32"/>
        </w:rPr>
        <w:t xml:space="preserve"> .</w:t>
      </w:r>
    </w:p>
    <w:p w:rsidR="00D81A92" w:rsidRPr="00D81A92" w:rsidRDefault="00D81A92" w:rsidP="00D81A92">
      <w:pPr>
        <w:numPr>
          <w:ilvl w:val="0"/>
          <w:numId w:val="4"/>
        </w:numPr>
        <w:spacing w:before="100" w:beforeAutospacing="1" w:after="100" w:afterAutospacing="1" w:line="420" w:lineRule="exact"/>
        <w:jc w:val="both"/>
        <w:rPr>
          <w:rFonts w:ascii="Traditional Arabic" w:hAnsi="Traditional Arabic" w:cs="Traditional Arabic"/>
          <w:b/>
          <w:bCs/>
          <w:sz w:val="32"/>
          <w:szCs w:val="32"/>
        </w:rPr>
      </w:pPr>
      <w:r w:rsidRPr="00D81A92">
        <w:rPr>
          <w:rFonts w:ascii="Traditional Arabic" w:hAnsi="Traditional Arabic" w:cs="Traditional Arabic"/>
          <w:b/>
          <w:bCs/>
          <w:sz w:val="32"/>
          <w:szCs w:val="32"/>
          <w:rtl/>
        </w:rPr>
        <w:t>إن وجد فراشا فليبل فيه</w:t>
      </w:r>
    </w:p>
    <w:p w:rsidR="00D81A92" w:rsidRPr="00D81A92" w:rsidRDefault="00D81A92" w:rsidP="00D81A92">
      <w:pPr>
        <w:pStyle w:val="10"/>
        <w:spacing w:before="100" w:beforeAutospacing="1" w:after="100" w:afterAutospacing="1" w:line="420" w:lineRule="exact"/>
        <w:ind w:left="360"/>
        <w:jc w:val="both"/>
        <w:rPr>
          <w:rFonts w:ascii="Traditional Arabic" w:hAnsi="Traditional Arabic" w:cs="Traditional Arabic"/>
          <w:sz w:val="32"/>
          <w:szCs w:val="32"/>
        </w:rPr>
      </w:pPr>
      <w:r w:rsidRPr="00D81A92">
        <w:rPr>
          <w:rFonts w:ascii="Traditional Arabic" w:hAnsi="Traditional Arabic" w:cs="Traditional Arabic"/>
          <w:sz w:val="32"/>
          <w:szCs w:val="32"/>
          <w:rtl/>
        </w:rPr>
        <w:lastRenderedPageBreak/>
        <w:t xml:space="preserve">    اشترى أعرابي غلاما فقيل للبائع هل فيه من</w:t>
      </w:r>
      <w:r w:rsidRPr="00D81A92">
        <w:rPr>
          <w:rFonts w:ascii="Traditional Arabic" w:eastAsia="Times New Roman" w:hAnsi="Traditional Arabic" w:cs="Traditional Arabic"/>
          <w:sz w:val="32"/>
          <w:szCs w:val="32"/>
        </w:rPr>
        <w:t xml:space="preserve"> </w:t>
      </w:r>
      <w:r w:rsidRPr="00D81A92">
        <w:rPr>
          <w:rFonts w:ascii="Traditional Arabic" w:hAnsi="Traditional Arabic" w:cs="Traditional Arabic"/>
          <w:sz w:val="32"/>
          <w:szCs w:val="32"/>
          <w:rtl/>
        </w:rPr>
        <w:t>عيب قال لا إلا أنه يبول في الفراش قال هذا ليس بعيب إن وجد فراشا فليبل فيه</w:t>
      </w:r>
      <w:r w:rsidRPr="00D81A92">
        <w:rPr>
          <w:rFonts w:ascii="Traditional Arabic" w:eastAsia="Times New Roman" w:hAnsi="Traditional Arabic" w:cs="Traditional Arabic"/>
          <w:sz w:val="32"/>
          <w:szCs w:val="32"/>
        </w:rPr>
        <w:t xml:space="preserve"> </w:t>
      </w:r>
    </w:p>
    <w:p w:rsidR="00D81A92" w:rsidRPr="00D81A92" w:rsidRDefault="00D81A92" w:rsidP="00D81A92">
      <w:pPr>
        <w:pStyle w:val="10"/>
        <w:numPr>
          <w:ilvl w:val="0"/>
          <w:numId w:val="4"/>
        </w:numPr>
        <w:spacing w:before="100" w:beforeAutospacing="1" w:after="100" w:afterAutospacing="1" w:line="420" w:lineRule="exact"/>
        <w:jc w:val="both"/>
        <w:rPr>
          <w:rFonts w:ascii="Traditional Arabic" w:hAnsi="Traditional Arabic" w:cs="Traditional Arabic"/>
          <w:b/>
          <w:bCs/>
          <w:sz w:val="32"/>
          <w:szCs w:val="32"/>
        </w:rPr>
      </w:pPr>
      <w:r w:rsidRPr="00D81A92">
        <w:rPr>
          <w:rFonts w:ascii="Traditional Arabic" w:hAnsi="Traditional Arabic" w:cs="Traditional Arabic"/>
          <w:b/>
          <w:bCs/>
          <w:sz w:val="32"/>
          <w:szCs w:val="32"/>
          <w:rtl/>
        </w:rPr>
        <w:t xml:space="preserve">الخوف من الموت </w:t>
      </w:r>
    </w:p>
    <w:p w:rsidR="00D81A92" w:rsidRPr="00D81A92" w:rsidRDefault="00D81A92" w:rsidP="00D81A92">
      <w:pPr>
        <w:pStyle w:val="10"/>
        <w:spacing w:after="200" w:line="420" w:lineRule="exact"/>
        <w:ind w:left="360"/>
        <w:jc w:val="both"/>
        <w:rPr>
          <w:rFonts w:ascii="Traditional Arabic" w:hAnsi="Traditional Arabic" w:cs="Traditional Arabic"/>
          <w:sz w:val="32"/>
          <w:szCs w:val="32"/>
        </w:rPr>
      </w:pPr>
      <w:r w:rsidRPr="00D81A92">
        <w:rPr>
          <w:rStyle w:val="style1"/>
          <w:rFonts w:ascii="Traditional Arabic" w:hAnsi="Traditional Arabic" w:cs="Traditional Arabic"/>
          <w:sz w:val="32"/>
          <w:szCs w:val="32"/>
          <w:rtl/>
        </w:rPr>
        <w:t xml:space="preserve">   قيل لأعرابي ما يمنعك أن تغزو ؟ قال : والله إني لأبغض الموت</w:t>
      </w:r>
      <w:r w:rsidRPr="00D81A92">
        <w:rPr>
          <w:rStyle w:val="style1"/>
          <w:rFonts w:ascii="Traditional Arabic" w:eastAsia="Times New Roman" w:hAnsi="Traditional Arabic" w:cs="Traditional Arabic"/>
          <w:sz w:val="32"/>
          <w:szCs w:val="32"/>
        </w:rPr>
        <w:t xml:space="preserve"> </w:t>
      </w:r>
      <w:r w:rsidRPr="00D81A92">
        <w:rPr>
          <w:rStyle w:val="style1"/>
          <w:rFonts w:ascii="Traditional Arabic" w:hAnsi="Traditional Arabic" w:cs="Traditional Arabic"/>
          <w:sz w:val="32"/>
          <w:szCs w:val="32"/>
          <w:rtl/>
        </w:rPr>
        <w:t>على فراشي فكيف أن أمضي إليه ركضا</w:t>
      </w:r>
      <w:r w:rsidRPr="00D81A92">
        <w:rPr>
          <w:rStyle w:val="style1"/>
          <w:rFonts w:ascii="Traditional Arabic" w:eastAsia="Times New Roman" w:hAnsi="Traditional Arabic" w:cs="Traditional Arabic"/>
          <w:sz w:val="32"/>
          <w:szCs w:val="32"/>
        </w:rPr>
        <w:t xml:space="preserve"> </w:t>
      </w:r>
      <w:r w:rsidRPr="00D81A92">
        <w:rPr>
          <w:rStyle w:val="style1"/>
          <w:rFonts w:ascii="Traditional Arabic" w:hAnsi="Traditional Arabic" w:cs="Traditional Arabic"/>
          <w:sz w:val="32"/>
          <w:szCs w:val="32"/>
        </w:rPr>
        <w:t xml:space="preserve"> !.</w:t>
      </w:r>
    </w:p>
    <w:p w:rsidR="00D81A92" w:rsidRPr="00D81A92" w:rsidRDefault="00D81A92" w:rsidP="00D81A92">
      <w:pPr>
        <w:pStyle w:val="10"/>
        <w:numPr>
          <w:ilvl w:val="0"/>
          <w:numId w:val="4"/>
        </w:numPr>
        <w:spacing w:after="200" w:line="420" w:lineRule="exact"/>
        <w:jc w:val="both"/>
        <w:rPr>
          <w:rStyle w:val="style1"/>
          <w:rFonts w:ascii="Traditional Arabic" w:hAnsi="Traditional Arabic" w:cs="Traditional Arabic"/>
          <w:b/>
          <w:bCs/>
          <w:sz w:val="32"/>
          <w:szCs w:val="32"/>
        </w:rPr>
      </w:pPr>
      <w:r w:rsidRPr="00D81A92">
        <w:rPr>
          <w:rStyle w:val="style1"/>
          <w:rFonts w:ascii="Traditional Arabic" w:hAnsi="Traditional Arabic" w:cs="Traditional Arabic"/>
          <w:b/>
          <w:bCs/>
          <w:sz w:val="32"/>
          <w:szCs w:val="32"/>
          <w:rtl/>
        </w:rPr>
        <w:t xml:space="preserve">كيف مات أبو خارجة </w:t>
      </w:r>
    </w:p>
    <w:p w:rsidR="00D81A92" w:rsidRPr="00D81A92" w:rsidRDefault="00D81A92" w:rsidP="00D81A92">
      <w:pPr>
        <w:pStyle w:val="10"/>
        <w:spacing w:after="200" w:line="420" w:lineRule="exact"/>
        <w:ind w:left="360"/>
        <w:jc w:val="both"/>
        <w:rPr>
          <w:rFonts w:ascii="Traditional Arabic" w:hAnsi="Traditional Arabic" w:cs="Traditional Arabic"/>
          <w:sz w:val="32"/>
          <w:szCs w:val="32"/>
          <w:rtl/>
        </w:rPr>
      </w:pPr>
      <w:r w:rsidRPr="00D81A92">
        <w:rPr>
          <w:rStyle w:val="style1"/>
          <w:rFonts w:ascii="Traditional Arabic" w:hAnsi="Traditional Arabic" w:cs="Traditional Arabic"/>
          <w:sz w:val="32"/>
          <w:szCs w:val="32"/>
          <w:rtl/>
        </w:rPr>
        <w:t xml:space="preserve">   قال أعرابي اللهم إني أسألك ميتة كميتة أبى خارجة أكل بذجا</w:t>
      </w:r>
      <w:r w:rsidRPr="00D81A92">
        <w:rPr>
          <w:rStyle w:val="style1"/>
          <w:rFonts w:ascii="Traditional Arabic" w:eastAsia="Times New Roman" w:hAnsi="Traditional Arabic" w:cs="Traditional Arabic"/>
          <w:sz w:val="32"/>
          <w:szCs w:val="32"/>
        </w:rPr>
        <w:t xml:space="preserve"> </w:t>
      </w:r>
      <w:r w:rsidRPr="00D81A92">
        <w:rPr>
          <w:rStyle w:val="style1"/>
          <w:rFonts w:ascii="Traditional Arabic" w:hAnsi="Traditional Arabic" w:cs="Traditional Arabic"/>
          <w:sz w:val="32"/>
          <w:szCs w:val="32"/>
          <w:rtl/>
        </w:rPr>
        <w:t>وشرب مشعلا ونام في الشمس فمات دفان شبعان ريان</w:t>
      </w:r>
    </w:p>
    <w:p w:rsidR="00D81A92" w:rsidRPr="00D81A92" w:rsidRDefault="00D81A92" w:rsidP="00D81A92">
      <w:pPr>
        <w:pStyle w:val="10"/>
        <w:numPr>
          <w:ilvl w:val="0"/>
          <w:numId w:val="4"/>
        </w:numPr>
        <w:spacing w:after="200" w:line="420" w:lineRule="exact"/>
        <w:jc w:val="both"/>
        <w:rPr>
          <w:rFonts w:ascii="Traditional Arabic" w:hAnsi="Traditional Arabic" w:cs="Traditional Arabic"/>
          <w:b/>
          <w:bCs/>
          <w:sz w:val="32"/>
          <w:szCs w:val="32"/>
          <w:rtl/>
        </w:rPr>
      </w:pPr>
      <w:r w:rsidRPr="00D81A92">
        <w:rPr>
          <w:rFonts w:ascii="Traditional Arabic" w:hAnsi="Traditional Arabic" w:cs="Traditional Arabic"/>
          <w:b/>
          <w:bCs/>
          <w:sz w:val="32"/>
          <w:szCs w:val="32"/>
          <w:rtl/>
        </w:rPr>
        <w:t>رأسك مثل رأس البغل</w:t>
      </w:r>
    </w:p>
    <w:p w:rsidR="00D81A92" w:rsidRPr="00D81A92" w:rsidRDefault="00D81A92" w:rsidP="00D81A92">
      <w:pPr>
        <w:pStyle w:val="10"/>
        <w:numPr>
          <w:ilvl w:val="0"/>
          <w:numId w:val="4"/>
        </w:numPr>
        <w:spacing w:before="100" w:beforeAutospacing="1" w:after="100" w:afterAutospacing="1" w:line="420" w:lineRule="exact"/>
        <w:jc w:val="both"/>
        <w:rPr>
          <w:rFonts w:ascii="Traditional Arabic" w:hAnsi="Traditional Arabic" w:cs="Traditional Arabic"/>
          <w:sz w:val="32"/>
          <w:szCs w:val="32"/>
        </w:rPr>
      </w:pPr>
      <w:r w:rsidRPr="00D81A92">
        <w:rPr>
          <w:rFonts w:ascii="Traditional Arabic" w:hAnsi="Traditional Arabic" w:cs="Traditional Arabic"/>
          <w:sz w:val="32"/>
          <w:szCs w:val="32"/>
          <w:rtl/>
        </w:rPr>
        <w:t>حضر أعرابي سفرة سليمان بن عبد الملك فلما</w:t>
      </w:r>
      <w:r w:rsidRPr="00D81A92">
        <w:rPr>
          <w:rFonts w:ascii="Traditional Arabic" w:eastAsia="Times New Roman" w:hAnsi="Traditional Arabic" w:cs="Traditional Arabic"/>
          <w:sz w:val="32"/>
          <w:szCs w:val="32"/>
        </w:rPr>
        <w:t xml:space="preserve"> </w:t>
      </w:r>
      <w:r w:rsidRPr="00D81A92">
        <w:rPr>
          <w:rFonts w:ascii="Traditional Arabic" w:hAnsi="Traditional Arabic" w:cs="Traditional Arabic"/>
          <w:sz w:val="32"/>
          <w:szCs w:val="32"/>
          <w:rtl/>
        </w:rPr>
        <w:t>أتى بالفالوذج جعل يسرع فيه فقال سليمان أتدري ما تأكل يا أعرابي ؟ فقال بلى يا أمير</w:t>
      </w:r>
      <w:r w:rsidRPr="00D81A92">
        <w:rPr>
          <w:rFonts w:ascii="Traditional Arabic" w:eastAsia="Times New Roman" w:hAnsi="Traditional Arabic" w:cs="Traditional Arabic"/>
          <w:sz w:val="32"/>
          <w:szCs w:val="32"/>
        </w:rPr>
        <w:t xml:space="preserve"> </w:t>
      </w:r>
      <w:r w:rsidRPr="00D81A92">
        <w:rPr>
          <w:rFonts w:ascii="Traditional Arabic" w:hAnsi="Traditional Arabic" w:cs="Traditional Arabic"/>
          <w:sz w:val="32"/>
          <w:szCs w:val="32"/>
          <w:rtl/>
        </w:rPr>
        <w:t>المؤمنين إني لأجد ريقا هنيئا ومزدردا لينا وأظنه الصراط المستقيم الذي ذكره الله</w:t>
      </w:r>
      <w:r w:rsidRPr="00D81A92">
        <w:rPr>
          <w:rFonts w:ascii="Traditional Arabic" w:eastAsia="Times New Roman" w:hAnsi="Traditional Arabic" w:cs="Traditional Arabic"/>
          <w:sz w:val="32"/>
          <w:szCs w:val="32"/>
        </w:rPr>
        <w:t xml:space="preserve"> </w:t>
      </w:r>
      <w:r w:rsidRPr="00D81A92">
        <w:rPr>
          <w:rFonts w:ascii="Traditional Arabic" w:hAnsi="Traditional Arabic" w:cs="Traditional Arabic"/>
          <w:sz w:val="32"/>
          <w:szCs w:val="32"/>
          <w:rtl/>
        </w:rPr>
        <w:t xml:space="preserve">في كتابه </w:t>
      </w:r>
    </w:p>
    <w:p w:rsidR="00176AEA" w:rsidRDefault="00D81A92" w:rsidP="00D81A92">
      <w:pPr>
        <w:spacing w:before="100" w:beforeAutospacing="1" w:after="100" w:afterAutospacing="1" w:line="420" w:lineRule="exact"/>
        <w:ind w:left="360"/>
        <w:jc w:val="both"/>
        <w:rPr>
          <w:rFonts w:ascii="Traditional Arabic" w:hAnsi="Traditional Arabic" w:cs="Traditional Arabic"/>
          <w:sz w:val="32"/>
          <w:szCs w:val="32"/>
        </w:rPr>
      </w:pPr>
      <w:r w:rsidRPr="00D81A92">
        <w:rPr>
          <w:rFonts w:ascii="Traditional Arabic" w:hAnsi="Traditional Arabic" w:cs="Traditional Arabic"/>
          <w:sz w:val="32"/>
          <w:szCs w:val="32"/>
          <w:rtl/>
        </w:rPr>
        <w:t>فضحك سليمان وقال أزيدك منه يا أعرابي فإنهم يذكرون أنه يزيد في الدماغ</w:t>
      </w:r>
    </w:p>
    <w:p w:rsidR="00D81A92" w:rsidRPr="00D81A92" w:rsidRDefault="00D81A92" w:rsidP="00D81A92">
      <w:pPr>
        <w:spacing w:before="100" w:beforeAutospacing="1" w:after="100" w:afterAutospacing="1" w:line="420" w:lineRule="exact"/>
        <w:ind w:left="360"/>
        <w:jc w:val="both"/>
        <w:rPr>
          <w:rFonts w:ascii="Traditional Arabic" w:hAnsi="Traditional Arabic" w:cs="Traditional Arabic"/>
          <w:sz w:val="32"/>
          <w:szCs w:val="32"/>
          <w:rtl/>
        </w:rPr>
      </w:pPr>
      <w:r w:rsidRPr="00D81A92">
        <w:rPr>
          <w:rFonts w:ascii="Traditional Arabic" w:hAnsi="Traditional Arabic" w:cs="Traditional Arabic"/>
          <w:sz w:val="32"/>
          <w:szCs w:val="32"/>
        </w:rPr>
        <w:t xml:space="preserve"> </w:t>
      </w:r>
      <w:r w:rsidRPr="00D81A92">
        <w:rPr>
          <w:rFonts w:ascii="Traditional Arabic" w:hAnsi="Traditional Arabic" w:cs="Traditional Arabic"/>
          <w:sz w:val="32"/>
          <w:szCs w:val="32"/>
          <w:rtl/>
        </w:rPr>
        <w:t>قال كذبوك يا أمير المؤمنين لو كان كذلك لكان رأسك مثل رأس البغل</w:t>
      </w:r>
      <w:r w:rsidRPr="00D81A92">
        <w:rPr>
          <w:rFonts w:ascii="Traditional Arabic" w:hAnsi="Traditional Arabic" w:cs="Traditional Arabic"/>
          <w:sz w:val="32"/>
          <w:szCs w:val="32"/>
        </w:rPr>
        <w:t xml:space="preserve"> . </w:t>
      </w:r>
    </w:p>
    <w:p w:rsidR="00D81A92" w:rsidRPr="00D81A92" w:rsidRDefault="00D81A92" w:rsidP="00D81A92">
      <w:pPr>
        <w:pStyle w:val="10"/>
        <w:numPr>
          <w:ilvl w:val="0"/>
          <w:numId w:val="4"/>
        </w:numPr>
        <w:spacing w:after="200" w:line="420" w:lineRule="exact"/>
        <w:jc w:val="both"/>
        <w:rPr>
          <w:rFonts w:ascii="Traditional Arabic" w:hAnsi="Traditional Arabic" w:cs="Traditional Arabic"/>
          <w:b/>
          <w:bCs/>
          <w:sz w:val="32"/>
          <w:szCs w:val="32"/>
        </w:rPr>
      </w:pPr>
      <w:r w:rsidRPr="00D81A92">
        <w:rPr>
          <w:rFonts w:ascii="Traditional Arabic" w:hAnsi="Traditional Arabic" w:cs="Traditional Arabic"/>
          <w:b/>
          <w:bCs/>
          <w:sz w:val="32"/>
          <w:szCs w:val="32"/>
          <w:rtl/>
        </w:rPr>
        <w:t>اللهم ارحمني ومحمدا</w:t>
      </w:r>
    </w:p>
    <w:p w:rsidR="00D81A92" w:rsidRPr="00D81A92" w:rsidRDefault="00D81A92" w:rsidP="00D81A92">
      <w:pPr>
        <w:pStyle w:val="10"/>
        <w:spacing w:after="200" w:line="420" w:lineRule="exact"/>
        <w:ind w:left="360"/>
        <w:jc w:val="both"/>
        <w:rPr>
          <w:rFonts w:ascii="Traditional Arabic" w:hAnsi="Traditional Arabic" w:cs="Traditional Arabic"/>
          <w:sz w:val="32"/>
          <w:szCs w:val="32"/>
          <w:rtl/>
        </w:rPr>
      </w:pPr>
      <w:r w:rsidRPr="00D81A92">
        <w:rPr>
          <w:rFonts w:ascii="Traditional Arabic" w:hAnsi="Traditional Arabic" w:cs="Traditional Arabic"/>
          <w:sz w:val="32"/>
          <w:szCs w:val="32"/>
          <w:rtl/>
        </w:rPr>
        <w:t xml:space="preserve">   دخل أعرابي المسجد والنبي</w:t>
      </w:r>
      <w:r w:rsidRPr="00D81A92">
        <w:rPr>
          <w:rFonts w:ascii="Traditional Arabic" w:eastAsia="Times New Roman" w:hAnsi="Traditional Arabic" w:cs="Traditional Arabic"/>
          <w:sz w:val="32"/>
          <w:szCs w:val="32"/>
        </w:rPr>
        <w:t xml:space="preserve"> </w:t>
      </w:r>
      <w:r w:rsidRPr="00D81A92">
        <w:rPr>
          <w:rFonts w:ascii="Traditional Arabic" w:hAnsi="Traditional Arabic" w:cs="Traditional Arabic"/>
          <w:sz w:val="32"/>
          <w:szCs w:val="32"/>
        </w:rPr>
        <w:sym w:font="AGA Arabesque" w:char="F072"/>
      </w:r>
      <w:r w:rsidRPr="00D81A92">
        <w:rPr>
          <w:rFonts w:ascii="Traditional Arabic" w:hAnsi="Traditional Arabic" w:cs="Traditional Arabic"/>
          <w:sz w:val="32"/>
          <w:szCs w:val="32"/>
        </w:rPr>
        <w:t xml:space="preserve"> </w:t>
      </w:r>
      <w:r w:rsidRPr="00D81A92">
        <w:rPr>
          <w:rFonts w:ascii="Traditional Arabic" w:hAnsi="Traditional Arabic" w:cs="Traditional Arabic"/>
          <w:sz w:val="32"/>
          <w:szCs w:val="32"/>
          <w:rtl/>
        </w:rPr>
        <w:t>جالس فقام يصلي فلما فرغ قال اللهم ارحمني</w:t>
      </w:r>
      <w:r w:rsidRPr="00D81A92">
        <w:rPr>
          <w:rFonts w:ascii="Traditional Arabic" w:eastAsia="Times New Roman" w:hAnsi="Traditional Arabic" w:cs="Traditional Arabic"/>
          <w:sz w:val="32"/>
          <w:szCs w:val="32"/>
        </w:rPr>
        <w:t xml:space="preserve"> </w:t>
      </w:r>
      <w:r w:rsidRPr="00D81A92">
        <w:rPr>
          <w:rFonts w:ascii="Traditional Arabic" w:hAnsi="Traditional Arabic" w:cs="Traditional Arabic"/>
          <w:sz w:val="32"/>
          <w:szCs w:val="32"/>
          <w:rtl/>
        </w:rPr>
        <w:t>ومحمدا ولا ترحم معنا أحدا فقال النبي عليه الصلاة والسلام لقد تحجرت واسعا يا</w:t>
      </w:r>
      <w:r w:rsidRPr="00D81A92">
        <w:rPr>
          <w:rFonts w:ascii="Traditional Arabic" w:eastAsia="Times New Roman" w:hAnsi="Traditional Arabic" w:cs="Traditional Arabic"/>
          <w:sz w:val="32"/>
          <w:szCs w:val="32"/>
        </w:rPr>
        <w:t xml:space="preserve"> </w:t>
      </w:r>
      <w:r w:rsidRPr="00D81A92">
        <w:rPr>
          <w:rFonts w:ascii="Traditional Arabic" w:hAnsi="Traditional Arabic" w:cs="Traditional Arabic"/>
          <w:sz w:val="32"/>
          <w:szCs w:val="32"/>
          <w:rtl/>
        </w:rPr>
        <w:t>أعرابي</w:t>
      </w:r>
      <w:r w:rsidRPr="00D81A92">
        <w:rPr>
          <w:rFonts w:ascii="Traditional Arabic" w:eastAsia="Times New Roman" w:hAnsi="Traditional Arabic" w:cs="Traditional Arabic"/>
          <w:sz w:val="32"/>
          <w:szCs w:val="32"/>
        </w:rPr>
        <w:t xml:space="preserve"> </w:t>
      </w:r>
      <w:r w:rsidRPr="00D81A92">
        <w:rPr>
          <w:rFonts w:ascii="Traditional Arabic" w:hAnsi="Traditional Arabic" w:cs="Traditional Arabic"/>
          <w:sz w:val="32"/>
          <w:szCs w:val="32"/>
        </w:rPr>
        <w:t> .</w:t>
      </w:r>
    </w:p>
    <w:p w:rsidR="00D81A92" w:rsidRPr="00D81A92" w:rsidRDefault="00D81A92" w:rsidP="00D81A92">
      <w:pPr>
        <w:pStyle w:val="af4"/>
        <w:numPr>
          <w:ilvl w:val="0"/>
          <w:numId w:val="4"/>
        </w:numPr>
        <w:spacing w:before="100" w:beforeAutospacing="1" w:after="100" w:afterAutospacing="1" w:line="420" w:lineRule="exact"/>
        <w:jc w:val="both"/>
        <w:rPr>
          <w:rFonts w:ascii="Traditional Arabic" w:hAnsi="Traditional Arabic" w:cs="Traditional Arabic"/>
          <w:b/>
          <w:bCs/>
          <w:sz w:val="32"/>
          <w:szCs w:val="32"/>
        </w:rPr>
      </w:pPr>
      <w:r w:rsidRPr="00D81A92">
        <w:rPr>
          <w:rFonts w:ascii="Traditional Arabic" w:hAnsi="Traditional Arabic" w:cs="Traditional Arabic"/>
          <w:b/>
          <w:bCs/>
          <w:sz w:val="32"/>
          <w:szCs w:val="32"/>
          <w:rtl/>
        </w:rPr>
        <w:t xml:space="preserve">لم خرقت ثوبي </w:t>
      </w:r>
    </w:p>
    <w:p w:rsidR="00176AEA" w:rsidRDefault="00D81A92" w:rsidP="00D81A92">
      <w:pPr>
        <w:spacing w:before="100" w:beforeAutospacing="1" w:after="100" w:afterAutospacing="1" w:line="420" w:lineRule="exact"/>
        <w:ind w:left="360"/>
        <w:jc w:val="both"/>
        <w:rPr>
          <w:rFonts w:ascii="Traditional Arabic" w:hAnsi="Traditional Arabic" w:cs="Traditional Arabic"/>
          <w:sz w:val="32"/>
          <w:szCs w:val="32"/>
          <w:rtl/>
        </w:rPr>
      </w:pPr>
      <w:r w:rsidRPr="00D81A92">
        <w:rPr>
          <w:rFonts w:ascii="Traditional Arabic" w:hAnsi="Traditional Arabic" w:cs="Traditional Arabic"/>
          <w:sz w:val="32"/>
          <w:szCs w:val="32"/>
          <w:rtl/>
        </w:rPr>
        <w:t xml:space="preserve">عن أبي عثمان المازني انه قال قدم إعرابي على بعض أقاربه بالبصرة فدفعوا له ثوبا ليقطع منه قميصا </w:t>
      </w:r>
    </w:p>
    <w:p w:rsidR="00176AEA" w:rsidRDefault="00D81A92" w:rsidP="00D81A92">
      <w:pPr>
        <w:spacing w:before="100" w:beforeAutospacing="1" w:after="100" w:afterAutospacing="1" w:line="420" w:lineRule="exact"/>
        <w:ind w:left="360"/>
        <w:jc w:val="both"/>
        <w:rPr>
          <w:rFonts w:ascii="Traditional Arabic" w:hAnsi="Traditional Arabic" w:cs="Traditional Arabic"/>
          <w:sz w:val="32"/>
          <w:szCs w:val="32"/>
          <w:rtl/>
        </w:rPr>
      </w:pPr>
      <w:r w:rsidRPr="00D81A92">
        <w:rPr>
          <w:rFonts w:ascii="Traditional Arabic" w:hAnsi="Traditional Arabic" w:cs="Traditional Arabic"/>
          <w:sz w:val="32"/>
          <w:szCs w:val="32"/>
          <w:rtl/>
        </w:rPr>
        <w:t xml:space="preserve">فدفع الثوب الى الخياط فقدر عليه ثم خرق منه قال لم خرقت ثوبي قال لا يجوز خياطته إلا بتخريفه </w:t>
      </w:r>
    </w:p>
    <w:p w:rsidR="00D81A92" w:rsidRPr="00D81A92" w:rsidRDefault="00D81A92" w:rsidP="00D81A92">
      <w:pPr>
        <w:spacing w:before="100" w:beforeAutospacing="1" w:after="100" w:afterAutospacing="1" w:line="420" w:lineRule="exact"/>
        <w:ind w:left="360"/>
        <w:jc w:val="both"/>
        <w:rPr>
          <w:rFonts w:ascii="Traditional Arabic" w:hAnsi="Traditional Arabic" w:cs="Traditional Arabic"/>
          <w:sz w:val="32"/>
          <w:szCs w:val="32"/>
        </w:rPr>
      </w:pPr>
      <w:r w:rsidRPr="00D81A92">
        <w:rPr>
          <w:rFonts w:ascii="Traditional Arabic" w:hAnsi="Traditional Arabic" w:cs="Traditional Arabic"/>
          <w:sz w:val="32"/>
          <w:szCs w:val="32"/>
          <w:rtl/>
        </w:rPr>
        <w:t xml:space="preserve">وكان مع الأعرابي هراوة من أرزن فشج بها الخياط فرمى بالثوب وهرب فتبعه الأعرابي وأنشد يقول </w:t>
      </w:r>
      <w:r w:rsidR="00176AEA">
        <w:rPr>
          <w:rFonts w:ascii="Traditional Arabic" w:hAnsi="Traditional Arabic" w:cs="Traditional Arabic" w:hint="cs"/>
          <w:sz w:val="32"/>
          <w:szCs w:val="32"/>
          <w:rtl/>
        </w:rPr>
        <w:t>:</w:t>
      </w:r>
    </w:p>
    <w:p w:rsidR="00D81A92" w:rsidRPr="00D81A92" w:rsidRDefault="00176AEA" w:rsidP="00D81A92">
      <w:pPr>
        <w:spacing w:before="100" w:beforeAutospacing="1" w:after="100" w:afterAutospacing="1" w:line="420" w:lineRule="exact"/>
        <w:jc w:val="center"/>
        <w:rPr>
          <w:rFonts w:ascii="Traditional Arabic" w:hAnsi="Traditional Arabic" w:cs="Traditional Arabic"/>
          <w:sz w:val="32"/>
          <w:szCs w:val="32"/>
          <w:rtl/>
        </w:rPr>
      </w:pPr>
      <w:r>
        <w:rPr>
          <w:rFonts w:ascii="Traditional Arabic" w:hAnsi="Traditional Arabic" w:cs="Traditional Arabic" w:hint="cs"/>
          <w:sz w:val="32"/>
          <w:szCs w:val="32"/>
          <w:rtl/>
        </w:rPr>
        <w:t xml:space="preserve">        </w:t>
      </w:r>
      <w:r w:rsidR="00D81A92" w:rsidRPr="00D81A92">
        <w:rPr>
          <w:rFonts w:ascii="Traditional Arabic" w:hAnsi="Traditional Arabic" w:cs="Traditional Arabic"/>
          <w:sz w:val="32"/>
          <w:szCs w:val="32"/>
          <w:rtl/>
        </w:rPr>
        <w:t>ما إن رأيت ولا سمعت بمثله     فيما مضى من سالف الأحقاب</w:t>
      </w:r>
    </w:p>
    <w:p w:rsidR="00D81A92" w:rsidRPr="00D81A92" w:rsidRDefault="00D81A92" w:rsidP="00D81A92">
      <w:pPr>
        <w:spacing w:before="100" w:beforeAutospacing="1" w:after="100" w:afterAutospacing="1" w:line="420" w:lineRule="exact"/>
        <w:jc w:val="center"/>
        <w:rPr>
          <w:rFonts w:ascii="Traditional Arabic" w:hAnsi="Traditional Arabic" w:cs="Traditional Arabic"/>
          <w:sz w:val="32"/>
          <w:szCs w:val="32"/>
          <w:rtl/>
        </w:rPr>
      </w:pPr>
      <w:r w:rsidRPr="00D81A92">
        <w:rPr>
          <w:rFonts w:ascii="Traditional Arabic" w:hAnsi="Traditional Arabic" w:cs="Traditional Arabic"/>
          <w:sz w:val="32"/>
          <w:szCs w:val="32"/>
          <w:rtl/>
        </w:rPr>
        <w:t>من فعل علج جئته ليخيط لي     ثوبـا فخرقه كفعل مصاب</w:t>
      </w:r>
    </w:p>
    <w:p w:rsidR="00D81A92" w:rsidRPr="00D81A92" w:rsidRDefault="00D81A92" w:rsidP="00D81A92">
      <w:pPr>
        <w:spacing w:before="100" w:beforeAutospacing="1" w:after="100" w:afterAutospacing="1" w:line="420" w:lineRule="exact"/>
        <w:jc w:val="center"/>
        <w:rPr>
          <w:rFonts w:ascii="Traditional Arabic" w:hAnsi="Traditional Arabic" w:cs="Traditional Arabic"/>
          <w:sz w:val="32"/>
          <w:szCs w:val="32"/>
          <w:rtl/>
        </w:rPr>
      </w:pPr>
      <w:r w:rsidRPr="00D81A92">
        <w:rPr>
          <w:rFonts w:ascii="Traditional Arabic" w:hAnsi="Traditional Arabic" w:cs="Traditional Arabic"/>
          <w:sz w:val="32"/>
          <w:szCs w:val="32"/>
          <w:rtl/>
        </w:rPr>
        <w:lastRenderedPageBreak/>
        <w:t>فعلوته بهراوة كانت مـعي      فسـعى وأدبر هاربا للباب</w:t>
      </w:r>
    </w:p>
    <w:p w:rsidR="00D81A92" w:rsidRPr="00D81A92" w:rsidRDefault="00D81A92" w:rsidP="00D81A92">
      <w:pPr>
        <w:spacing w:before="100" w:beforeAutospacing="1" w:after="100" w:afterAutospacing="1" w:line="420" w:lineRule="exact"/>
        <w:jc w:val="center"/>
        <w:rPr>
          <w:rFonts w:ascii="Traditional Arabic" w:hAnsi="Traditional Arabic" w:cs="Traditional Arabic"/>
          <w:sz w:val="32"/>
          <w:szCs w:val="32"/>
          <w:rtl/>
        </w:rPr>
      </w:pPr>
      <w:r w:rsidRPr="00D81A92">
        <w:rPr>
          <w:rFonts w:ascii="Traditional Arabic" w:hAnsi="Traditional Arabic" w:cs="Traditional Arabic"/>
          <w:sz w:val="32"/>
          <w:szCs w:val="32"/>
          <w:rtl/>
        </w:rPr>
        <w:t>أيشـق ثوبي ثـم يقعد آمنا       كلا ومنزل سورة الأحزاب</w:t>
      </w:r>
    </w:p>
    <w:p w:rsidR="00D81A92" w:rsidRPr="00D81A92" w:rsidRDefault="00D81A92" w:rsidP="00D81A92">
      <w:pPr>
        <w:spacing w:before="100" w:beforeAutospacing="1" w:after="100" w:afterAutospacing="1" w:line="420" w:lineRule="exact"/>
        <w:jc w:val="both"/>
        <w:rPr>
          <w:rFonts w:ascii="Traditional Arabic" w:hAnsi="Traditional Arabic" w:cs="Traditional Arabic"/>
          <w:b/>
          <w:bCs/>
          <w:sz w:val="32"/>
          <w:szCs w:val="32"/>
          <w:rtl/>
        </w:rPr>
      </w:pPr>
      <w:r w:rsidRPr="00D81A92">
        <w:rPr>
          <w:rFonts w:ascii="Traditional Arabic" w:hAnsi="Traditional Arabic" w:cs="Traditional Arabic"/>
          <w:b/>
          <w:bCs/>
          <w:sz w:val="32"/>
          <w:szCs w:val="32"/>
          <w:rtl/>
        </w:rPr>
        <w:t xml:space="preserve">- انظر ماذا تعطيني  </w:t>
      </w:r>
    </w:p>
    <w:p w:rsidR="00176AEA" w:rsidRDefault="00D81A92" w:rsidP="00D81A92">
      <w:pPr>
        <w:spacing w:before="100" w:beforeAutospacing="1" w:after="100" w:afterAutospacing="1" w:line="420" w:lineRule="exact"/>
        <w:jc w:val="both"/>
        <w:rPr>
          <w:rFonts w:ascii="Traditional Arabic" w:hAnsi="Traditional Arabic" w:cs="Traditional Arabic"/>
          <w:sz w:val="32"/>
          <w:szCs w:val="32"/>
          <w:rtl/>
        </w:rPr>
      </w:pPr>
      <w:r w:rsidRPr="00D81A92">
        <w:rPr>
          <w:rFonts w:ascii="Traditional Arabic" w:hAnsi="Traditional Arabic" w:cs="Traditional Arabic"/>
          <w:sz w:val="32"/>
          <w:szCs w:val="32"/>
          <w:rtl/>
        </w:rPr>
        <w:t xml:space="preserve">   وعنه أنه قال : كنت في البادية فإذا بأعرابي تقدم فقال : الله أكبر سبح اسم ربك الأعلى ، الذي أخرج المرعى ، أخرج منها تيسا أحوى ، ينزو على المعزى ، </w:t>
      </w:r>
    </w:p>
    <w:p w:rsidR="00D81A92" w:rsidRPr="00D81A92" w:rsidRDefault="00D81A92" w:rsidP="00D81A92">
      <w:pPr>
        <w:spacing w:before="100" w:beforeAutospacing="1" w:after="100" w:afterAutospacing="1" w:line="420" w:lineRule="exact"/>
        <w:jc w:val="both"/>
        <w:rPr>
          <w:rFonts w:ascii="Traditional Arabic" w:hAnsi="Traditional Arabic" w:cs="Traditional Arabic"/>
          <w:sz w:val="32"/>
          <w:szCs w:val="32"/>
          <w:rtl/>
        </w:rPr>
      </w:pPr>
      <w:r w:rsidRPr="00D81A92">
        <w:rPr>
          <w:rFonts w:ascii="Traditional Arabic" w:hAnsi="Traditional Arabic" w:cs="Traditional Arabic"/>
          <w:sz w:val="32"/>
          <w:szCs w:val="32"/>
          <w:rtl/>
        </w:rPr>
        <w:t xml:space="preserve"> ثم قام في الثانية فقال : وثب الذئب على الشاة الوسطى ، وسوف يأخذها تارة أخرى ، أليس ذلك بقادر على أن يحيي الموتي ، ألا بلى ألا بلى  </w:t>
      </w:r>
    </w:p>
    <w:p w:rsidR="00D81A92" w:rsidRDefault="00D81A92" w:rsidP="00D81A92">
      <w:pPr>
        <w:spacing w:before="100" w:beforeAutospacing="1" w:after="100" w:afterAutospacing="1" w:line="420" w:lineRule="exact"/>
        <w:jc w:val="both"/>
        <w:rPr>
          <w:rFonts w:ascii="Traditional Arabic" w:hAnsi="Traditional Arabic" w:cs="Traditional Arabic"/>
          <w:sz w:val="32"/>
          <w:szCs w:val="32"/>
          <w:rtl/>
        </w:rPr>
      </w:pPr>
      <w:r w:rsidRPr="00D81A92">
        <w:rPr>
          <w:rFonts w:ascii="Traditional Arabic" w:hAnsi="Traditional Arabic" w:cs="Traditional Arabic"/>
          <w:sz w:val="32"/>
          <w:szCs w:val="32"/>
          <w:rtl/>
        </w:rPr>
        <w:t xml:space="preserve">  فلما فرغ قال : اللهم لك عفرت جبيني ، واليك مددت يميني ، فانظر ماذا تعطيني  </w:t>
      </w:r>
      <w:r w:rsidRPr="00D81A92">
        <w:rPr>
          <w:rFonts w:ascii="Traditional Arabic" w:hAnsi="Traditional Arabic" w:cs="Traditional Arabic"/>
          <w:sz w:val="32"/>
          <w:szCs w:val="32"/>
          <w:vertAlign w:val="superscript"/>
          <w:rtl/>
        </w:rPr>
        <w:t>(</w:t>
      </w:r>
      <w:r w:rsidRPr="00D81A92">
        <w:rPr>
          <w:rStyle w:val="af"/>
          <w:rFonts w:ascii="Traditional Arabic" w:hAnsi="Traditional Arabic" w:cs="Traditional Arabic"/>
          <w:sz w:val="32"/>
          <w:szCs w:val="32"/>
          <w:rtl/>
        </w:rPr>
        <w:footnoteReference w:id="80"/>
      </w:r>
      <w:r w:rsidRPr="00D81A92">
        <w:rPr>
          <w:rFonts w:ascii="Traditional Arabic" w:hAnsi="Traditional Arabic" w:cs="Traditional Arabic"/>
          <w:sz w:val="32"/>
          <w:szCs w:val="32"/>
          <w:vertAlign w:val="superscript"/>
          <w:rtl/>
        </w:rPr>
        <w:t>)</w:t>
      </w:r>
    </w:p>
    <w:p w:rsidR="00961123" w:rsidRPr="00D81A92" w:rsidRDefault="00961123" w:rsidP="00961123">
      <w:pPr>
        <w:pStyle w:val="af4"/>
        <w:numPr>
          <w:ilvl w:val="0"/>
          <w:numId w:val="9"/>
        </w:numPr>
        <w:spacing w:line="420" w:lineRule="exact"/>
        <w:jc w:val="both"/>
        <w:rPr>
          <w:rFonts w:ascii="Traditional Arabic" w:hAnsi="Traditional Arabic" w:cs="Traditional Arabic"/>
          <w:b/>
          <w:bCs/>
          <w:sz w:val="32"/>
          <w:szCs w:val="32"/>
        </w:rPr>
      </w:pPr>
      <w:r w:rsidRPr="00D81A92">
        <w:rPr>
          <w:rFonts w:ascii="Traditional Arabic" w:hAnsi="Traditional Arabic" w:cs="Traditional Arabic"/>
          <w:b/>
          <w:bCs/>
          <w:sz w:val="32"/>
          <w:szCs w:val="32"/>
          <w:rtl/>
        </w:rPr>
        <w:t>حي على العمل الصالح</w:t>
      </w:r>
    </w:p>
    <w:p w:rsidR="00961123" w:rsidRPr="00D81A92" w:rsidRDefault="00961123" w:rsidP="00961123">
      <w:pPr>
        <w:spacing w:line="420" w:lineRule="exact"/>
        <w:jc w:val="both"/>
        <w:rPr>
          <w:rFonts w:ascii="Traditional Arabic" w:hAnsi="Traditional Arabic" w:cs="Traditional Arabic"/>
          <w:b/>
          <w:bCs/>
          <w:sz w:val="32"/>
          <w:szCs w:val="32"/>
          <w:rtl/>
        </w:rPr>
      </w:pPr>
      <w:r w:rsidRPr="00D81A92">
        <w:rPr>
          <w:rFonts w:ascii="Traditional Arabic" w:hAnsi="Traditional Arabic" w:cs="Traditional Arabic"/>
          <w:sz w:val="32"/>
          <w:szCs w:val="32"/>
          <w:rtl/>
        </w:rPr>
        <w:t xml:space="preserve"> قال الأصمعي : حضرت الصلاة فقال أعرابي : حي على العمل الصالح ، قد قام الفلاح . ثم قام يصلي فكبر وقام وقال : اللهم احفظ حسبي ونسبي ، واردد ضالتي ، واحفظ جملي ، والسلام عليك ورحمة الله .</w:t>
      </w:r>
    </w:p>
    <w:p w:rsidR="00961123" w:rsidRPr="00D81A92" w:rsidRDefault="00961123" w:rsidP="00961123">
      <w:pPr>
        <w:pStyle w:val="af4"/>
        <w:numPr>
          <w:ilvl w:val="0"/>
          <w:numId w:val="9"/>
        </w:numPr>
        <w:spacing w:line="420" w:lineRule="exact"/>
        <w:jc w:val="both"/>
        <w:rPr>
          <w:rFonts w:ascii="Traditional Arabic" w:hAnsi="Traditional Arabic" w:cs="Traditional Arabic"/>
          <w:b/>
          <w:bCs/>
          <w:sz w:val="32"/>
          <w:szCs w:val="32"/>
        </w:rPr>
      </w:pPr>
      <w:r w:rsidRPr="00D81A92">
        <w:rPr>
          <w:rFonts w:ascii="Traditional Arabic" w:hAnsi="Traditional Arabic" w:cs="Traditional Arabic"/>
          <w:b/>
          <w:bCs/>
          <w:sz w:val="32"/>
          <w:szCs w:val="32"/>
          <w:rtl/>
        </w:rPr>
        <w:t>عبد ملأ بطنه</w:t>
      </w:r>
    </w:p>
    <w:p w:rsidR="00961123" w:rsidRPr="00D81A92" w:rsidRDefault="00961123" w:rsidP="00961123">
      <w:pPr>
        <w:spacing w:before="100" w:beforeAutospacing="1" w:after="100" w:afterAutospacing="1" w:line="420" w:lineRule="exact"/>
        <w:jc w:val="both"/>
        <w:rPr>
          <w:rFonts w:ascii="Traditional Arabic" w:hAnsi="Traditional Arabic" w:cs="Traditional Arabic"/>
          <w:sz w:val="32"/>
          <w:szCs w:val="32"/>
          <w:rtl/>
        </w:rPr>
      </w:pPr>
      <w:r w:rsidRPr="00D81A92">
        <w:rPr>
          <w:rFonts w:ascii="Traditional Arabic" w:hAnsi="Traditional Arabic" w:cs="Traditional Arabic"/>
          <w:sz w:val="32"/>
          <w:szCs w:val="32"/>
          <w:rtl/>
        </w:rPr>
        <w:t>قامت امرأة من العرب تصلي فقالت : اللهم إني أعوذ بك من شر قريش وثقيف ، ومن شر ما جمعت من اللفيف ، وأعوذ بك من حر ملك أمره ، وعبد ملأ بطنه ، الله أكبر</w:t>
      </w:r>
    </w:p>
    <w:p w:rsidR="00D81A92" w:rsidRPr="00D81A92" w:rsidRDefault="00D81A92" w:rsidP="00D81A92">
      <w:pPr>
        <w:pStyle w:val="10"/>
        <w:numPr>
          <w:ilvl w:val="0"/>
          <w:numId w:val="4"/>
        </w:numPr>
        <w:spacing w:before="100" w:beforeAutospacing="1" w:after="100" w:afterAutospacing="1" w:line="420" w:lineRule="exact"/>
        <w:jc w:val="both"/>
        <w:rPr>
          <w:rFonts w:ascii="Traditional Arabic" w:hAnsi="Traditional Arabic" w:cs="Traditional Arabic"/>
          <w:sz w:val="32"/>
          <w:szCs w:val="32"/>
          <w:rtl/>
        </w:rPr>
      </w:pPr>
      <w:r w:rsidRPr="00D81A92">
        <w:rPr>
          <w:rFonts w:ascii="Traditional Arabic" w:hAnsi="Traditional Arabic" w:cs="Traditional Arabic"/>
          <w:sz w:val="32"/>
          <w:szCs w:val="32"/>
          <w:rtl/>
        </w:rPr>
        <w:t>وعنه انه قال : حج إعرابي فدخل مكة قبل الناس وتعلق بأستار الكعبة وقال اللهم اغفر لي قبل أن يدهمك الناس</w:t>
      </w:r>
    </w:p>
    <w:p w:rsidR="00D81A92" w:rsidRPr="00D81A92" w:rsidRDefault="00D81A92" w:rsidP="00D81A92">
      <w:pPr>
        <w:spacing w:before="100" w:beforeAutospacing="1" w:after="100" w:afterAutospacing="1" w:line="420" w:lineRule="exact"/>
        <w:jc w:val="both"/>
        <w:rPr>
          <w:rFonts w:ascii="Traditional Arabic" w:hAnsi="Traditional Arabic" w:cs="Traditional Arabic"/>
          <w:b/>
          <w:bCs/>
          <w:sz w:val="32"/>
          <w:szCs w:val="32"/>
          <w:rtl/>
        </w:rPr>
      </w:pPr>
      <w:r w:rsidRPr="00D81A92">
        <w:rPr>
          <w:rFonts w:ascii="Traditional Arabic" w:hAnsi="Traditional Arabic" w:cs="Traditional Arabic"/>
          <w:b/>
          <w:bCs/>
          <w:sz w:val="32"/>
          <w:szCs w:val="32"/>
          <w:rtl/>
        </w:rPr>
        <w:t>- حلاوة التمر عند الأعراب</w:t>
      </w:r>
    </w:p>
    <w:p w:rsidR="00D81A92" w:rsidRPr="00D81A92" w:rsidRDefault="00D81A92" w:rsidP="00D81A92">
      <w:pPr>
        <w:spacing w:before="100" w:beforeAutospacing="1" w:after="100" w:afterAutospacing="1" w:line="420" w:lineRule="exact"/>
        <w:jc w:val="both"/>
        <w:rPr>
          <w:rFonts w:ascii="Traditional Arabic" w:hAnsi="Traditional Arabic" w:cs="Traditional Arabic"/>
          <w:sz w:val="32"/>
          <w:szCs w:val="32"/>
          <w:rtl/>
        </w:rPr>
      </w:pPr>
      <w:r w:rsidRPr="00D81A92">
        <w:rPr>
          <w:rFonts w:ascii="Traditional Arabic" w:hAnsi="Traditional Arabic" w:cs="Traditional Arabic"/>
          <w:sz w:val="32"/>
          <w:szCs w:val="32"/>
          <w:rtl/>
        </w:rPr>
        <w:t xml:space="preserve">وقال بعض الأعراب : لنا تمر تضع التمرة في فيك فتبلغ حلاوتها الى كعبك </w:t>
      </w:r>
    </w:p>
    <w:p w:rsidR="00176AEA" w:rsidRDefault="00D81A92" w:rsidP="00176AEA">
      <w:pPr>
        <w:pStyle w:val="af4"/>
        <w:numPr>
          <w:ilvl w:val="0"/>
          <w:numId w:val="6"/>
        </w:numPr>
        <w:spacing w:before="100" w:beforeAutospacing="1" w:after="100" w:afterAutospacing="1" w:line="420" w:lineRule="exact"/>
        <w:jc w:val="both"/>
        <w:rPr>
          <w:rFonts w:ascii="Traditional Arabic" w:hAnsi="Traditional Arabic" w:cs="Traditional Arabic"/>
          <w:b/>
          <w:bCs/>
          <w:sz w:val="32"/>
          <w:szCs w:val="32"/>
        </w:rPr>
      </w:pPr>
      <w:r w:rsidRPr="00176AEA">
        <w:rPr>
          <w:rFonts w:ascii="Traditional Arabic" w:hAnsi="Traditional Arabic" w:cs="Traditional Arabic"/>
          <w:b/>
          <w:bCs/>
          <w:sz w:val="32"/>
          <w:szCs w:val="32"/>
          <w:rtl/>
        </w:rPr>
        <w:t>نوادر</w:t>
      </w:r>
      <w:r w:rsidRPr="00176AEA">
        <w:rPr>
          <w:rFonts w:ascii="Traditional Arabic" w:hAnsi="Traditional Arabic" w:cs="Traditional Arabic"/>
          <w:b/>
          <w:bCs/>
          <w:sz w:val="32"/>
          <w:szCs w:val="32"/>
        </w:rPr>
        <w:t xml:space="preserve"> </w:t>
      </w:r>
      <w:r w:rsidRPr="00176AEA">
        <w:rPr>
          <w:rFonts w:ascii="Traditional Arabic" w:hAnsi="Traditional Arabic" w:cs="Traditional Arabic"/>
          <w:b/>
          <w:bCs/>
          <w:sz w:val="32"/>
          <w:szCs w:val="32"/>
          <w:rtl/>
        </w:rPr>
        <w:t>البرد ، نعمة النار</w:t>
      </w:r>
      <w:r w:rsidRPr="00176AEA">
        <w:rPr>
          <w:rFonts w:ascii="Traditional Arabic" w:hAnsi="Traditional Arabic" w:cs="Traditional Arabic"/>
          <w:b/>
          <w:bCs/>
          <w:sz w:val="32"/>
          <w:szCs w:val="32"/>
        </w:rPr>
        <w:t xml:space="preserve"> </w:t>
      </w:r>
    </w:p>
    <w:p w:rsidR="00D81A92" w:rsidRPr="00D81A92" w:rsidRDefault="00D81A92" w:rsidP="00176AEA">
      <w:pPr>
        <w:spacing w:before="100" w:beforeAutospacing="1" w:after="100" w:afterAutospacing="1" w:line="420" w:lineRule="exact"/>
        <w:jc w:val="both"/>
        <w:rPr>
          <w:rFonts w:ascii="Traditional Arabic" w:hAnsi="Traditional Arabic" w:cs="Traditional Arabic"/>
          <w:sz w:val="32"/>
          <w:szCs w:val="32"/>
        </w:rPr>
      </w:pPr>
      <w:r w:rsidRPr="00176AEA">
        <w:rPr>
          <w:rFonts w:ascii="Traditional Arabic" w:hAnsi="Traditional Arabic" w:cs="Traditional Arabic"/>
          <w:sz w:val="32"/>
          <w:szCs w:val="32"/>
          <w:rtl/>
        </w:rPr>
        <w:lastRenderedPageBreak/>
        <w:t>أوقد أعرابي</w:t>
      </w:r>
      <w:r w:rsidRPr="00176AEA">
        <w:rPr>
          <w:rFonts w:ascii="Traditional Arabic" w:hAnsi="Traditional Arabic" w:cs="Traditional Arabic"/>
          <w:sz w:val="32"/>
          <w:szCs w:val="32"/>
        </w:rPr>
        <w:t xml:space="preserve"> </w:t>
      </w:r>
      <w:r w:rsidRPr="00176AEA">
        <w:rPr>
          <w:rFonts w:ascii="Traditional Arabic" w:hAnsi="Traditional Arabic" w:cs="Traditional Arabic"/>
          <w:sz w:val="32"/>
          <w:szCs w:val="32"/>
          <w:rtl/>
        </w:rPr>
        <w:t>ناراً يتقي بها برد الصحراء في ليلة شديدة البرودة، فمر به صاحب اشتهر بغفلته.‏</w:t>
      </w:r>
      <w:r w:rsidRPr="00176AEA">
        <w:rPr>
          <w:rFonts w:ascii="Traditional Arabic" w:hAnsi="Traditional Arabic" w:cs="Traditional Arabic"/>
          <w:sz w:val="32"/>
          <w:szCs w:val="32"/>
        </w:rPr>
        <w:t xml:space="preserve"> </w:t>
      </w:r>
      <w:r w:rsidRPr="00D81A92">
        <w:rPr>
          <w:rFonts w:ascii="Traditional Arabic" w:hAnsi="Traditional Arabic" w:cs="Traditional Arabic"/>
          <w:sz w:val="32"/>
          <w:szCs w:val="32"/>
          <w:rtl/>
        </w:rPr>
        <w:t>وجلس أمام النار</w:t>
      </w:r>
      <w:r w:rsidRPr="00D81A92">
        <w:rPr>
          <w:rFonts w:ascii="Traditional Arabic" w:hAnsi="Traditional Arabic" w:cs="Traditional Arabic"/>
          <w:sz w:val="32"/>
          <w:szCs w:val="32"/>
        </w:rPr>
        <w:t xml:space="preserve"> </w:t>
      </w:r>
      <w:r w:rsidRPr="00D81A92">
        <w:rPr>
          <w:rFonts w:ascii="Traditional Arabic" w:hAnsi="Traditional Arabic" w:cs="Traditional Arabic"/>
          <w:sz w:val="32"/>
          <w:szCs w:val="32"/>
          <w:rtl/>
        </w:rPr>
        <w:t>إلى أن أحس بالدفء في عظامه فلما هم بالانصراف قال له موقد النار: ألا تدعو لنا على</w:t>
      </w:r>
      <w:r w:rsidRPr="00D81A92">
        <w:rPr>
          <w:rFonts w:ascii="Traditional Arabic" w:hAnsi="Traditional Arabic" w:cs="Traditional Arabic"/>
          <w:sz w:val="32"/>
          <w:szCs w:val="32"/>
        </w:rPr>
        <w:t xml:space="preserve"> </w:t>
      </w:r>
      <w:r w:rsidRPr="00D81A92">
        <w:rPr>
          <w:rFonts w:ascii="Traditional Arabic" w:hAnsi="Traditional Arabic" w:cs="Traditional Arabic"/>
          <w:sz w:val="32"/>
          <w:szCs w:val="32"/>
          <w:rtl/>
        </w:rPr>
        <w:t>نعمة الدفء.‏</w:t>
      </w:r>
      <w:r w:rsidRPr="00D81A92">
        <w:rPr>
          <w:rFonts w:ascii="Traditional Arabic" w:hAnsi="Traditional Arabic" w:cs="Traditional Arabic"/>
          <w:sz w:val="32"/>
          <w:szCs w:val="32"/>
        </w:rPr>
        <w:t xml:space="preserve"> </w:t>
      </w:r>
    </w:p>
    <w:p w:rsidR="00D81A92" w:rsidRPr="00D81A92" w:rsidRDefault="00D81A92" w:rsidP="00D81A92">
      <w:pPr>
        <w:spacing w:before="100" w:beforeAutospacing="1" w:after="100" w:afterAutospacing="1" w:line="420" w:lineRule="exact"/>
        <w:rPr>
          <w:rFonts w:ascii="Traditional Arabic" w:hAnsi="Traditional Arabic" w:cs="Traditional Arabic"/>
          <w:sz w:val="32"/>
          <w:szCs w:val="32"/>
        </w:rPr>
      </w:pPr>
      <w:r w:rsidRPr="00D81A92">
        <w:rPr>
          <w:rFonts w:ascii="Traditional Arabic" w:hAnsi="Traditional Arabic" w:cs="Traditional Arabic"/>
          <w:sz w:val="32"/>
          <w:szCs w:val="32"/>
          <w:rtl/>
        </w:rPr>
        <w:t>فقال الأعرابي</w:t>
      </w:r>
      <w:r w:rsidRPr="00D81A92">
        <w:rPr>
          <w:rFonts w:ascii="Traditional Arabic" w:hAnsi="Traditional Arabic" w:cs="Traditional Arabic"/>
          <w:sz w:val="32"/>
          <w:szCs w:val="32"/>
        </w:rPr>
        <w:t xml:space="preserve">: </w:t>
      </w:r>
      <w:r w:rsidRPr="00D81A92">
        <w:rPr>
          <w:rFonts w:ascii="Traditional Arabic" w:hAnsi="Traditional Arabic" w:cs="Traditional Arabic"/>
          <w:sz w:val="32"/>
          <w:szCs w:val="32"/>
          <w:rtl/>
        </w:rPr>
        <w:t>اللهم لا تحرمنا هذه النعمة في الدنيا ولا في الآخرة.‏</w:t>
      </w:r>
      <w:r w:rsidRPr="00D81A92">
        <w:rPr>
          <w:rFonts w:ascii="Traditional Arabic" w:hAnsi="Traditional Arabic" w:cs="Traditional Arabic"/>
          <w:sz w:val="32"/>
          <w:szCs w:val="32"/>
        </w:rPr>
        <w:t xml:space="preserve"> </w:t>
      </w:r>
    </w:p>
    <w:p w:rsidR="00D81A92" w:rsidRPr="00D81A92" w:rsidRDefault="00D81A92" w:rsidP="00A10E47">
      <w:pPr>
        <w:numPr>
          <w:ilvl w:val="0"/>
          <w:numId w:val="6"/>
        </w:numPr>
        <w:spacing w:before="100" w:beforeAutospacing="1" w:after="100" w:afterAutospacing="1" w:line="420" w:lineRule="exact"/>
        <w:rPr>
          <w:rFonts w:ascii="Traditional Arabic" w:hAnsi="Traditional Arabic" w:cs="Traditional Arabic"/>
          <w:b/>
          <w:bCs/>
          <w:sz w:val="32"/>
          <w:szCs w:val="32"/>
        </w:rPr>
      </w:pPr>
      <w:r w:rsidRPr="00D81A92">
        <w:rPr>
          <w:rFonts w:ascii="Traditional Arabic" w:hAnsi="Traditional Arabic" w:cs="Traditional Arabic"/>
          <w:b/>
          <w:bCs/>
          <w:sz w:val="32"/>
          <w:szCs w:val="32"/>
          <w:rtl/>
        </w:rPr>
        <w:t>وصف الباذنجان</w:t>
      </w:r>
    </w:p>
    <w:p w:rsidR="00D81A92" w:rsidRPr="00D81A92" w:rsidRDefault="00D81A92" w:rsidP="00D81A92">
      <w:pPr>
        <w:spacing w:before="100" w:beforeAutospacing="1" w:after="100" w:afterAutospacing="1" w:line="420" w:lineRule="exact"/>
        <w:rPr>
          <w:rFonts w:ascii="Traditional Arabic" w:hAnsi="Traditional Arabic" w:cs="Traditional Arabic"/>
          <w:sz w:val="32"/>
          <w:szCs w:val="32"/>
        </w:rPr>
      </w:pPr>
      <w:r w:rsidRPr="00D81A92">
        <w:rPr>
          <w:rFonts w:ascii="Traditional Arabic" w:hAnsi="Traditional Arabic" w:cs="Traditional Arabic"/>
          <w:sz w:val="32"/>
          <w:szCs w:val="32"/>
          <w:rtl/>
        </w:rPr>
        <w:t xml:space="preserve">قيل </w:t>
      </w:r>
      <w:r w:rsidR="00176AEA" w:rsidRPr="00D81A92">
        <w:rPr>
          <w:rFonts w:ascii="Traditional Arabic" w:hAnsi="Traditional Arabic" w:cs="Traditional Arabic" w:hint="cs"/>
          <w:sz w:val="32"/>
          <w:szCs w:val="32"/>
          <w:rtl/>
        </w:rPr>
        <w:t>لأعرابي</w:t>
      </w:r>
      <w:r w:rsidRPr="00D81A92">
        <w:rPr>
          <w:rFonts w:ascii="Traditional Arabic" w:hAnsi="Traditional Arabic" w:cs="Traditional Arabic"/>
          <w:sz w:val="32"/>
          <w:szCs w:val="32"/>
          <w:rtl/>
        </w:rPr>
        <w:t>: ما</w:t>
      </w:r>
      <w:r w:rsidRPr="00D81A92">
        <w:rPr>
          <w:rFonts w:ascii="Traditional Arabic" w:hAnsi="Traditional Arabic" w:cs="Traditional Arabic"/>
          <w:sz w:val="32"/>
          <w:szCs w:val="32"/>
        </w:rPr>
        <w:t xml:space="preserve"> </w:t>
      </w:r>
      <w:r w:rsidRPr="00D81A92">
        <w:rPr>
          <w:rFonts w:ascii="Traditional Arabic" w:hAnsi="Traditional Arabic" w:cs="Traditional Arabic"/>
          <w:sz w:val="32"/>
          <w:szCs w:val="32"/>
          <w:rtl/>
        </w:rPr>
        <w:t>تقول في الباذنجان؟‏</w:t>
      </w:r>
      <w:r w:rsidRPr="00D81A92">
        <w:rPr>
          <w:rFonts w:ascii="Traditional Arabic" w:hAnsi="Traditional Arabic" w:cs="Traditional Arabic"/>
          <w:sz w:val="32"/>
          <w:szCs w:val="32"/>
        </w:rPr>
        <w:t xml:space="preserve"> </w:t>
      </w:r>
    </w:p>
    <w:p w:rsidR="00D81A92" w:rsidRPr="00D81A92" w:rsidRDefault="00D81A92" w:rsidP="00176AEA">
      <w:pPr>
        <w:spacing w:before="100" w:beforeAutospacing="1" w:after="100" w:afterAutospacing="1" w:line="420" w:lineRule="exact"/>
        <w:rPr>
          <w:rFonts w:ascii="Traditional Arabic" w:hAnsi="Traditional Arabic" w:cs="Traditional Arabic"/>
          <w:sz w:val="32"/>
          <w:szCs w:val="32"/>
        </w:rPr>
      </w:pPr>
      <w:r w:rsidRPr="00D81A92">
        <w:rPr>
          <w:rFonts w:ascii="Traditional Arabic" w:hAnsi="Traditional Arabic" w:cs="Traditional Arabic"/>
          <w:sz w:val="32"/>
          <w:szCs w:val="32"/>
          <w:rtl/>
        </w:rPr>
        <w:t>فقال: أذناب</w:t>
      </w:r>
      <w:r w:rsidRPr="00D81A92">
        <w:rPr>
          <w:rFonts w:ascii="Traditional Arabic" w:hAnsi="Traditional Arabic" w:cs="Traditional Arabic"/>
          <w:sz w:val="32"/>
          <w:szCs w:val="32"/>
        </w:rPr>
        <w:t xml:space="preserve"> </w:t>
      </w:r>
      <w:r w:rsidRPr="00D81A92">
        <w:rPr>
          <w:rFonts w:ascii="Traditional Arabic" w:hAnsi="Traditional Arabic" w:cs="Traditional Arabic"/>
          <w:sz w:val="32"/>
          <w:szCs w:val="32"/>
          <w:rtl/>
        </w:rPr>
        <w:t>المحاجم</w:t>
      </w:r>
      <w:r w:rsidR="00176AEA">
        <w:rPr>
          <w:rFonts w:ascii="Traditional Arabic" w:hAnsi="Traditional Arabic" w:cs="Traditional Arabic" w:hint="cs"/>
          <w:sz w:val="32"/>
          <w:szCs w:val="32"/>
          <w:rtl/>
        </w:rPr>
        <w:t>،</w:t>
      </w:r>
      <w:r w:rsidRPr="00D81A92">
        <w:rPr>
          <w:rFonts w:ascii="Traditional Arabic" w:hAnsi="Traditional Arabic" w:cs="Traditional Arabic"/>
          <w:sz w:val="32"/>
          <w:szCs w:val="32"/>
          <w:rtl/>
        </w:rPr>
        <w:t>وبطون العقارب</w:t>
      </w:r>
      <w:r w:rsidR="00176AEA">
        <w:rPr>
          <w:rFonts w:ascii="Traditional Arabic" w:hAnsi="Traditional Arabic" w:cs="Traditional Arabic" w:hint="cs"/>
          <w:sz w:val="32"/>
          <w:szCs w:val="32"/>
          <w:rtl/>
        </w:rPr>
        <w:t>،</w:t>
      </w:r>
      <w:r w:rsidRPr="00D81A92">
        <w:rPr>
          <w:rFonts w:ascii="Traditional Arabic" w:hAnsi="Traditional Arabic" w:cs="Traditional Arabic"/>
          <w:sz w:val="32"/>
          <w:szCs w:val="32"/>
          <w:rtl/>
        </w:rPr>
        <w:t xml:space="preserve"> وبذور الزقوم.‏</w:t>
      </w:r>
      <w:r w:rsidRPr="00D81A92">
        <w:rPr>
          <w:rFonts w:ascii="Traditional Arabic" w:hAnsi="Traditional Arabic" w:cs="Traditional Arabic"/>
          <w:sz w:val="32"/>
          <w:szCs w:val="32"/>
        </w:rPr>
        <w:t xml:space="preserve"> </w:t>
      </w:r>
    </w:p>
    <w:p w:rsidR="00D81A92" w:rsidRPr="00D81A92" w:rsidRDefault="00D81A92" w:rsidP="00D81A92">
      <w:pPr>
        <w:spacing w:before="100" w:beforeAutospacing="1" w:after="100" w:afterAutospacing="1" w:line="420" w:lineRule="exact"/>
        <w:rPr>
          <w:rFonts w:ascii="Traditional Arabic" w:hAnsi="Traditional Arabic" w:cs="Traditional Arabic"/>
          <w:sz w:val="32"/>
          <w:szCs w:val="32"/>
        </w:rPr>
      </w:pPr>
      <w:r w:rsidRPr="00D81A92">
        <w:rPr>
          <w:rFonts w:ascii="Traditional Arabic" w:hAnsi="Traditional Arabic" w:cs="Traditional Arabic"/>
          <w:sz w:val="32"/>
          <w:szCs w:val="32"/>
          <w:rtl/>
        </w:rPr>
        <w:t>فقالوا له: انه</w:t>
      </w:r>
      <w:r w:rsidRPr="00D81A92">
        <w:rPr>
          <w:rFonts w:ascii="Traditional Arabic" w:hAnsi="Traditional Arabic" w:cs="Traditional Arabic"/>
          <w:sz w:val="32"/>
          <w:szCs w:val="32"/>
        </w:rPr>
        <w:t xml:space="preserve"> </w:t>
      </w:r>
      <w:r w:rsidRPr="00D81A92">
        <w:rPr>
          <w:rFonts w:ascii="Traditional Arabic" w:hAnsi="Traditional Arabic" w:cs="Traditional Arabic"/>
          <w:sz w:val="32"/>
          <w:szCs w:val="32"/>
          <w:rtl/>
        </w:rPr>
        <w:t>يحشى باللحم فيكون طيباً.‏</w:t>
      </w:r>
      <w:r w:rsidRPr="00D81A92">
        <w:rPr>
          <w:rFonts w:ascii="Traditional Arabic" w:hAnsi="Traditional Arabic" w:cs="Traditional Arabic"/>
          <w:sz w:val="32"/>
          <w:szCs w:val="32"/>
        </w:rPr>
        <w:t xml:space="preserve"> </w:t>
      </w:r>
    </w:p>
    <w:p w:rsidR="00D81A92" w:rsidRPr="00D81A92" w:rsidRDefault="00D81A92" w:rsidP="00D81A92">
      <w:pPr>
        <w:spacing w:before="100" w:beforeAutospacing="1" w:after="100" w:afterAutospacing="1" w:line="420" w:lineRule="exact"/>
        <w:rPr>
          <w:rFonts w:ascii="Traditional Arabic" w:hAnsi="Traditional Arabic" w:cs="Traditional Arabic"/>
          <w:sz w:val="32"/>
          <w:szCs w:val="32"/>
        </w:rPr>
      </w:pPr>
      <w:r w:rsidRPr="00D81A92">
        <w:rPr>
          <w:rFonts w:ascii="Traditional Arabic" w:hAnsi="Traditional Arabic" w:cs="Traditional Arabic"/>
          <w:sz w:val="32"/>
          <w:szCs w:val="32"/>
          <w:rtl/>
        </w:rPr>
        <w:t>فقال لو حشي</w:t>
      </w:r>
      <w:r w:rsidRPr="00D81A92">
        <w:rPr>
          <w:rFonts w:ascii="Traditional Arabic" w:hAnsi="Traditional Arabic" w:cs="Traditional Arabic"/>
          <w:sz w:val="32"/>
          <w:szCs w:val="32"/>
        </w:rPr>
        <w:t xml:space="preserve"> </w:t>
      </w:r>
      <w:r w:rsidRPr="00D81A92">
        <w:rPr>
          <w:rFonts w:ascii="Traditional Arabic" w:hAnsi="Traditional Arabic" w:cs="Traditional Arabic"/>
          <w:sz w:val="32"/>
          <w:szCs w:val="32"/>
          <w:rtl/>
        </w:rPr>
        <w:t xml:space="preserve">بالعسل والمن والسلوى </w:t>
      </w:r>
      <w:r w:rsidR="00176AEA">
        <w:rPr>
          <w:rFonts w:ascii="Traditional Arabic" w:hAnsi="Traditional Arabic" w:cs="Traditional Arabic" w:hint="cs"/>
          <w:sz w:val="32"/>
          <w:szCs w:val="32"/>
          <w:rtl/>
        </w:rPr>
        <w:t xml:space="preserve">، </w:t>
      </w:r>
      <w:r w:rsidRPr="00D81A92">
        <w:rPr>
          <w:rFonts w:ascii="Traditional Arabic" w:hAnsi="Traditional Arabic" w:cs="Traditional Arabic"/>
          <w:sz w:val="32"/>
          <w:szCs w:val="32"/>
          <w:rtl/>
        </w:rPr>
        <w:t>ما افلح.‏</w:t>
      </w:r>
      <w:r w:rsidRPr="00D81A92">
        <w:rPr>
          <w:rFonts w:ascii="Traditional Arabic" w:hAnsi="Traditional Arabic" w:cs="Traditional Arabic"/>
          <w:sz w:val="32"/>
          <w:szCs w:val="32"/>
        </w:rPr>
        <w:t xml:space="preserve"> </w:t>
      </w:r>
    </w:p>
    <w:p w:rsidR="00D81A92" w:rsidRPr="00D81A92" w:rsidRDefault="00D81A92" w:rsidP="00A10E47">
      <w:pPr>
        <w:pStyle w:val="af4"/>
        <w:numPr>
          <w:ilvl w:val="0"/>
          <w:numId w:val="6"/>
        </w:numPr>
        <w:spacing w:before="100" w:beforeAutospacing="1" w:after="100" w:afterAutospacing="1" w:line="420" w:lineRule="exact"/>
        <w:rPr>
          <w:rFonts w:ascii="Traditional Arabic" w:hAnsi="Traditional Arabic" w:cs="Traditional Arabic"/>
          <w:b/>
          <w:bCs/>
          <w:sz w:val="32"/>
          <w:szCs w:val="32"/>
        </w:rPr>
      </w:pPr>
      <w:r w:rsidRPr="00D81A92">
        <w:rPr>
          <w:rFonts w:ascii="Traditional Arabic" w:hAnsi="Traditional Arabic" w:cs="Traditional Arabic"/>
          <w:b/>
          <w:bCs/>
          <w:sz w:val="32"/>
          <w:szCs w:val="32"/>
          <w:rtl/>
        </w:rPr>
        <w:t>صاحب اللجام‏</w:t>
      </w:r>
      <w:r w:rsidRPr="00D81A92">
        <w:rPr>
          <w:rFonts w:ascii="Traditional Arabic" w:hAnsi="Traditional Arabic" w:cs="Traditional Arabic"/>
          <w:b/>
          <w:bCs/>
          <w:sz w:val="32"/>
          <w:szCs w:val="32"/>
        </w:rPr>
        <w:t xml:space="preserve"> </w:t>
      </w:r>
    </w:p>
    <w:p w:rsidR="00D81A92" w:rsidRPr="00D81A92" w:rsidRDefault="00D81A92" w:rsidP="00D81A92">
      <w:pPr>
        <w:spacing w:before="100" w:beforeAutospacing="1" w:after="100" w:afterAutospacing="1" w:line="420" w:lineRule="exact"/>
        <w:rPr>
          <w:rFonts w:ascii="Traditional Arabic" w:hAnsi="Traditional Arabic" w:cs="Traditional Arabic"/>
          <w:sz w:val="32"/>
          <w:szCs w:val="32"/>
        </w:rPr>
      </w:pPr>
      <w:r w:rsidRPr="00D81A92">
        <w:rPr>
          <w:rFonts w:ascii="Traditional Arabic" w:hAnsi="Traditional Arabic" w:cs="Traditional Arabic"/>
          <w:sz w:val="32"/>
          <w:szCs w:val="32"/>
          <w:rtl/>
        </w:rPr>
        <w:t>شهد أعرابي سباق</w:t>
      </w:r>
      <w:r w:rsidRPr="00D81A92">
        <w:rPr>
          <w:rFonts w:ascii="Traditional Arabic" w:hAnsi="Traditional Arabic" w:cs="Traditional Arabic"/>
          <w:sz w:val="32"/>
          <w:szCs w:val="32"/>
        </w:rPr>
        <w:t xml:space="preserve"> </w:t>
      </w:r>
      <w:r w:rsidRPr="00D81A92">
        <w:rPr>
          <w:rFonts w:ascii="Traditional Arabic" w:hAnsi="Traditional Arabic" w:cs="Traditional Arabic"/>
          <w:sz w:val="32"/>
          <w:szCs w:val="32"/>
          <w:rtl/>
        </w:rPr>
        <w:t>خيل فسبق فرس من بينها فجعل الأعرابي يكبر ويثب من الفرح.‏</w:t>
      </w:r>
      <w:r w:rsidRPr="00D81A92">
        <w:rPr>
          <w:rFonts w:ascii="Traditional Arabic" w:hAnsi="Traditional Arabic" w:cs="Traditional Arabic"/>
          <w:sz w:val="32"/>
          <w:szCs w:val="32"/>
        </w:rPr>
        <w:t xml:space="preserve"> </w:t>
      </w:r>
    </w:p>
    <w:p w:rsidR="00D81A92" w:rsidRPr="00D81A92" w:rsidRDefault="00D81A92" w:rsidP="00D81A92">
      <w:pPr>
        <w:spacing w:before="100" w:beforeAutospacing="1" w:after="100" w:afterAutospacing="1" w:line="420" w:lineRule="exact"/>
        <w:rPr>
          <w:rFonts w:ascii="Traditional Arabic" w:hAnsi="Traditional Arabic" w:cs="Traditional Arabic"/>
          <w:sz w:val="32"/>
          <w:szCs w:val="32"/>
        </w:rPr>
      </w:pPr>
      <w:r w:rsidRPr="00D81A92">
        <w:rPr>
          <w:rFonts w:ascii="Traditional Arabic" w:hAnsi="Traditional Arabic" w:cs="Traditional Arabic"/>
          <w:sz w:val="32"/>
          <w:szCs w:val="32"/>
          <w:rtl/>
        </w:rPr>
        <w:t>فقال له رجل</w:t>
      </w:r>
      <w:r w:rsidRPr="00D81A92">
        <w:rPr>
          <w:rFonts w:ascii="Traditional Arabic" w:hAnsi="Traditional Arabic" w:cs="Traditional Arabic"/>
          <w:sz w:val="32"/>
          <w:szCs w:val="32"/>
        </w:rPr>
        <w:t xml:space="preserve"> </w:t>
      </w:r>
      <w:r w:rsidRPr="00D81A92">
        <w:rPr>
          <w:rFonts w:ascii="Traditional Arabic" w:hAnsi="Traditional Arabic" w:cs="Traditional Arabic"/>
          <w:sz w:val="32"/>
          <w:szCs w:val="32"/>
          <w:rtl/>
        </w:rPr>
        <w:t>بجانبه: يا أعرابي أهذا الفرس لك؟‏</w:t>
      </w:r>
      <w:r w:rsidRPr="00D81A92">
        <w:rPr>
          <w:rFonts w:ascii="Traditional Arabic" w:hAnsi="Traditional Arabic" w:cs="Traditional Arabic"/>
          <w:sz w:val="32"/>
          <w:szCs w:val="32"/>
        </w:rPr>
        <w:t xml:space="preserve"> </w:t>
      </w:r>
    </w:p>
    <w:p w:rsidR="00D81A92" w:rsidRPr="00D81A92" w:rsidRDefault="00D81A92" w:rsidP="00D81A92">
      <w:pPr>
        <w:spacing w:before="100" w:beforeAutospacing="1" w:after="100" w:afterAutospacing="1" w:line="420" w:lineRule="exact"/>
        <w:rPr>
          <w:rFonts w:ascii="Traditional Arabic" w:hAnsi="Traditional Arabic" w:cs="Traditional Arabic"/>
          <w:sz w:val="32"/>
          <w:szCs w:val="32"/>
        </w:rPr>
      </w:pPr>
      <w:r w:rsidRPr="00D81A92">
        <w:rPr>
          <w:rFonts w:ascii="Traditional Arabic" w:hAnsi="Traditional Arabic" w:cs="Traditional Arabic"/>
          <w:sz w:val="32"/>
          <w:szCs w:val="32"/>
          <w:rtl/>
        </w:rPr>
        <w:t>فقال: لا ولكن</w:t>
      </w:r>
      <w:r w:rsidRPr="00D81A92">
        <w:rPr>
          <w:rFonts w:ascii="Traditional Arabic" w:hAnsi="Traditional Arabic" w:cs="Traditional Arabic"/>
          <w:sz w:val="32"/>
          <w:szCs w:val="32"/>
        </w:rPr>
        <w:t xml:space="preserve"> </w:t>
      </w:r>
      <w:r w:rsidRPr="00D81A92">
        <w:rPr>
          <w:rFonts w:ascii="Traditional Arabic" w:hAnsi="Traditional Arabic" w:cs="Traditional Arabic"/>
          <w:sz w:val="32"/>
          <w:szCs w:val="32"/>
          <w:rtl/>
        </w:rPr>
        <w:t>اللجام لي..‏</w:t>
      </w:r>
      <w:r w:rsidRPr="00D81A92">
        <w:rPr>
          <w:rFonts w:ascii="Traditional Arabic" w:hAnsi="Traditional Arabic" w:cs="Traditional Arabic"/>
          <w:sz w:val="32"/>
          <w:szCs w:val="32"/>
        </w:rPr>
        <w:t xml:space="preserve"> </w:t>
      </w:r>
    </w:p>
    <w:p w:rsidR="00D81A92" w:rsidRPr="00176AEA" w:rsidRDefault="00D81A92" w:rsidP="00176AEA">
      <w:pPr>
        <w:pStyle w:val="af4"/>
        <w:numPr>
          <w:ilvl w:val="0"/>
          <w:numId w:val="6"/>
        </w:numPr>
        <w:spacing w:before="100" w:beforeAutospacing="1" w:after="100" w:afterAutospacing="1" w:line="420" w:lineRule="exact"/>
        <w:rPr>
          <w:rFonts w:ascii="Traditional Arabic" w:hAnsi="Traditional Arabic" w:cs="Traditional Arabic"/>
          <w:b/>
          <w:bCs/>
          <w:sz w:val="32"/>
          <w:szCs w:val="32"/>
        </w:rPr>
      </w:pPr>
      <w:r w:rsidRPr="00176AEA">
        <w:rPr>
          <w:rFonts w:ascii="Traditional Arabic" w:hAnsi="Traditional Arabic" w:cs="Traditional Arabic"/>
          <w:b/>
          <w:bCs/>
          <w:sz w:val="32"/>
          <w:szCs w:val="32"/>
          <w:rtl/>
        </w:rPr>
        <w:t>نـــوادر الشعر والصوم</w:t>
      </w:r>
    </w:p>
    <w:p w:rsidR="00D81A92" w:rsidRPr="00D81A92" w:rsidRDefault="00D81A92" w:rsidP="00D81A92">
      <w:pPr>
        <w:spacing w:before="100" w:beforeAutospacing="1" w:after="100" w:afterAutospacing="1" w:line="420" w:lineRule="exact"/>
        <w:rPr>
          <w:rFonts w:ascii="Traditional Arabic" w:hAnsi="Traditional Arabic" w:cs="Traditional Arabic"/>
          <w:b/>
          <w:bCs/>
          <w:sz w:val="32"/>
          <w:szCs w:val="32"/>
        </w:rPr>
      </w:pPr>
      <w:r w:rsidRPr="00D81A92">
        <w:rPr>
          <w:rFonts w:ascii="Traditional Arabic" w:hAnsi="Traditional Arabic" w:cs="Traditional Arabic"/>
          <w:b/>
          <w:bCs/>
          <w:sz w:val="32"/>
          <w:szCs w:val="32"/>
          <w:rtl/>
        </w:rPr>
        <w:t>صوم آب</w:t>
      </w:r>
      <w:r w:rsidRPr="00D81A92">
        <w:rPr>
          <w:rFonts w:ascii="Traditional Arabic" w:hAnsi="Traditional Arabic" w:cs="Traditional Arabic"/>
          <w:b/>
          <w:bCs/>
          <w:sz w:val="32"/>
          <w:szCs w:val="32"/>
        </w:rPr>
        <w:t xml:space="preserve"> </w:t>
      </w:r>
    </w:p>
    <w:p w:rsidR="00D81A92" w:rsidRPr="00D81A92" w:rsidRDefault="00D81A92" w:rsidP="00D81A92">
      <w:pPr>
        <w:spacing w:before="100" w:beforeAutospacing="1" w:after="100" w:afterAutospacing="1" w:line="420" w:lineRule="exact"/>
        <w:rPr>
          <w:rFonts w:ascii="Traditional Arabic" w:hAnsi="Traditional Arabic" w:cs="Traditional Arabic"/>
          <w:sz w:val="32"/>
          <w:szCs w:val="32"/>
        </w:rPr>
      </w:pPr>
      <w:r w:rsidRPr="00D81A92">
        <w:rPr>
          <w:rFonts w:ascii="Traditional Arabic" w:hAnsi="Traditional Arabic" w:cs="Traditional Arabic"/>
          <w:sz w:val="32"/>
          <w:szCs w:val="32"/>
          <w:rtl/>
        </w:rPr>
        <w:t>أدرك ابن الرومي</w:t>
      </w:r>
      <w:r w:rsidRPr="00D81A92">
        <w:rPr>
          <w:rFonts w:ascii="Traditional Arabic" w:hAnsi="Traditional Arabic" w:cs="Traditional Arabic"/>
          <w:sz w:val="32"/>
          <w:szCs w:val="32"/>
        </w:rPr>
        <w:t xml:space="preserve"> </w:t>
      </w:r>
      <w:r w:rsidRPr="00D81A92">
        <w:rPr>
          <w:rFonts w:ascii="Traditional Arabic" w:hAnsi="Traditional Arabic" w:cs="Traditional Arabic"/>
          <w:sz w:val="32"/>
          <w:szCs w:val="32"/>
          <w:rtl/>
        </w:rPr>
        <w:t>الشاعر العباسي الصيام في شهر آب فصام مع الناس, وأراد أن يداعبه ويكشف مدى تحمله</w:t>
      </w:r>
      <w:r w:rsidRPr="00D81A92">
        <w:rPr>
          <w:rFonts w:ascii="Traditional Arabic" w:hAnsi="Traditional Arabic" w:cs="Traditional Arabic"/>
          <w:sz w:val="32"/>
          <w:szCs w:val="32"/>
        </w:rPr>
        <w:t xml:space="preserve"> </w:t>
      </w:r>
      <w:r w:rsidRPr="00D81A92">
        <w:rPr>
          <w:rFonts w:ascii="Traditional Arabic" w:hAnsi="Traditional Arabic" w:cs="Traditional Arabic"/>
          <w:sz w:val="32"/>
          <w:szCs w:val="32"/>
          <w:rtl/>
        </w:rPr>
        <w:t>للصوم فقال له :‏</w:t>
      </w:r>
      <w:r w:rsidRPr="00D81A92">
        <w:rPr>
          <w:rFonts w:ascii="Traditional Arabic" w:hAnsi="Traditional Arabic" w:cs="Traditional Arabic"/>
          <w:sz w:val="32"/>
          <w:szCs w:val="32"/>
        </w:rPr>
        <w:t xml:space="preserve"> </w:t>
      </w:r>
    </w:p>
    <w:p w:rsidR="00D81A92" w:rsidRPr="00D81A92" w:rsidRDefault="00176AEA" w:rsidP="00D81A92">
      <w:pPr>
        <w:spacing w:before="100" w:beforeAutospacing="1" w:after="100" w:afterAutospacing="1" w:line="420" w:lineRule="exact"/>
        <w:rPr>
          <w:rFonts w:ascii="Traditional Arabic" w:hAnsi="Traditional Arabic" w:cs="Traditional Arabic"/>
          <w:sz w:val="32"/>
          <w:szCs w:val="32"/>
        </w:rPr>
      </w:pPr>
      <w:r w:rsidRPr="00D81A92">
        <w:rPr>
          <w:rFonts w:ascii="Traditional Arabic" w:hAnsi="Traditional Arabic" w:cs="Traditional Arabic" w:hint="cs"/>
          <w:sz w:val="32"/>
          <w:szCs w:val="32"/>
          <w:rtl/>
        </w:rPr>
        <w:t>ألا</w:t>
      </w:r>
      <w:r w:rsidR="00D81A92" w:rsidRPr="00D81A92">
        <w:rPr>
          <w:rFonts w:ascii="Traditional Arabic" w:hAnsi="Traditional Arabic" w:cs="Traditional Arabic"/>
          <w:sz w:val="32"/>
          <w:szCs w:val="32"/>
          <w:rtl/>
        </w:rPr>
        <w:t xml:space="preserve"> تصف لنا ما</w:t>
      </w:r>
      <w:r w:rsidR="00D81A92" w:rsidRPr="00D81A92">
        <w:rPr>
          <w:rFonts w:ascii="Traditional Arabic" w:hAnsi="Traditional Arabic" w:cs="Traditional Arabic"/>
          <w:sz w:val="32"/>
          <w:szCs w:val="32"/>
        </w:rPr>
        <w:t xml:space="preserve"> </w:t>
      </w:r>
      <w:r w:rsidR="00D81A92" w:rsidRPr="00D81A92">
        <w:rPr>
          <w:rFonts w:ascii="Traditional Arabic" w:hAnsi="Traditional Arabic" w:cs="Traditional Arabic"/>
          <w:sz w:val="32"/>
          <w:szCs w:val="32"/>
          <w:rtl/>
        </w:rPr>
        <w:t>تكبته في الحر من العطش؟‏</w:t>
      </w:r>
      <w:r w:rsidR="00D81A92" w:rsidRPr="00D81A92">
        <w:rPr>
          <w:rFonts w:ascii="Traditional Arabic" w:hAnsi="Traditional Arabic" w:cs="Traditional Arabic"/>
          <w:sz w:val="32"/>
          <w:szCs w:val="32"/>
        </w:rPr>
        <w:t xml:space="preserve"> </w:t>
      </w:r>
    </w:p>
    <w:p w:rsidR="00D81A92" w:rsidRPr="00D81A92" w:rsidRDefault="00D81A92" w:rsidP="00D81A92">
      <w:pPr>
        <w:spacing w:before="100" w:beforeAutospacing="1" w:after="100" w:afterAutospacing="1" w:line="420" w:lineRule="exact"/>
        <w:rPr>
          <w:rFonts w:ascii="Traditional Arabic" w:hAnsi="Traditional Arabic" w:cs="Traditional Arabic"/>
          <w:sz w:val="32"/>
          <w:szCs w:val="32"/>
        </w:rPr>
      </w:pPr>
      <w:r w:rsidRPr="00D81A92">
        <w:rPr>
          <w:rFonts w:ascii="Traditional Arabic" w:hAnsi="Traditional Arabic" w:cs="Traditional Arabic"/>
          <w:sz w:val="32"/>
          <w:szCs w:val="32"/>
          <w:rtl/>
        </w:rPr>
        <w:t>فقال ابن الرومي</w:t>
      </w:r>
      <w:r w:rsidRPr="00D81A92">
        <w:rPr>
          <w:rFonts w:ascii="Traditional Arabic" w:hAnsi="Traditional Arabic" w:cs="Traditional Arabic"/>
          <w:sz w:val="32"/>
          <w:szCs w:val="32"/>
        </w:rPr>
        <w:t xml:space="preserve"> :</w:t>
      </w:r>
      <w:r w:rsidRPr="00D81A92">
        <w:rPr>
          <w:rFonts w:ascii="Traditional Arabic" w:hAnsi="Traditional Arabic" w:cs="Traditional Arabic"/>
          <w:sz w:val="32"/>
          <w:szCs w:val="32"/>
          <w:rtl/>
        </w:rPr>
        <w:t>‏</w:t>
      </w:r>
      <w:r w:rsidRPr="00D81A92">
        <w:rPr>
          <w:rFonts w:ascii="Traditional Arabic" w:hAnsi="Traditional Arabic" w:cs="Traditional Arabic"/>
          <w:sz w:val="32"/>
          <w:szCs w:val="32"/>
        </w:rPr>
        <w:t xml:space="preserve"> </w:t>
      </w:r>
    </w:p>
    <w:p w:rsidR="00D81A92" w:rsidRPr="00D81A92" w:rsidRDefault="00D81A92" w:rsidP="00D81A92">
      <w:pPr>
        <w:spacing w:before="100" w:beforeAutospacing="1" w:after="100" w:afterAutospacing="1" w:line="420" w:lineRule="exact"/>
        <w:jc w:val="center"/>
        <w:rPr>
          <w:rFonts w:ascii="Traditional Arabic" w:hAnsi="Traditional Arabic" w:cs="Traditional Arabic"/>
          <w:sz w:val="32"/>
          <w:szCs w:val="32"/>
        </w:rPr>
      </w:pPr>
      <w:r w:rsidRPr="00D81A92">
        <w:rPr>
          <w:rFonts w:ascii="Traditional Arabic" w:hAnsi="Traditional Arabic" w:cs="Traditional Arabic"/>
          <w:sz w:val="32"/>
          <w:szCs w:val="32"/>
          <w:rtl/>
        </w:rPr>
        <w:t>شهر الصيام</w:t>
      </w:r>
      <w:r w:rsidRPr="00D81A92">
        <w:rPr>
          <w:rFonts w:ascii="Traditional Arabic" w:hAnsi="Traditional Arabic" w:cs="Traditional Arabic"/>
          <w:sz w:val="32"/>
          <w:szCs w:val="32"/>
        </w:rPr>
        <w:t xml:space="preserve"> </w:t>
      </w:r>
      <w:r w:rsidRPr="00D81A92">
        <w:rPr>
          <w:rFonts w:ascii="Traditional Arabic" w:hAnsi="Traditional Arabic" w:cs="Traditional Arabic"/>
          <w:sz w:val="32"/>
          <w:szCs w:val="32"/>
          <w:rtl/>
        </w:rPr>
        <w:t>مبارك      لم يكن في شهر آب‏</w:t>
      </w:r>
    </w:p>
    <w:p w:rsidR="00D81A92" w:rsidRPr="00D81A92" w:rsidRDefault="00D81A92" w:rsidP="00D81A92">
      <w:pPr>
        <w:spacing w:before="100" w:beforeAutospacing="1" w:after="100" w:afterAutospacing="1" w:line="420" w:lineRule="exact"/>
        <w:jc w:val="center"/>
        <w:rPr>
          <w:rFonts w:ascii="Traditional Arabic" w:hAnsi="Traditional Arabic" w:cs="Traditional Arabic"/>
          <w:sz w:val="32"/>
          <w:szCs w:val="32"/>
        </w:rPr>
      </w:pPr>
      <w:r w:rsidRPr="00D81A92">
        <w:rPr>
          <w:rFonts w:ascii="Traditional Arabic" w:hAnsi="Traditional Arabic" w:cs="Traditional Arabic"/>
          <w:sz w:val="32"/>
          <w:szCs w:val="32"/>
          <w:rtl/>
        </w:rPr>
        <w:t>الليل فيه ساعة</w:t>
      </w:r>
      <w:r w:rsidRPr="00D81A92">
        <w:rPr>
          <w:rFonts w:ascii="Traditional Arabic" w:hAnsi="Traditional Arabic" w:cs="Traditional Arabic"/>
          <w:sz w:val="32"/>
          <w:szCs w:val="32"/>
        </w:rPr>
        <w:t xml:space="preserve">         </w:t>
      </w:r>
      <w:r w:rsidRPr="00D81A92">
        <w:rPr>
          <w:rFonts w:ascii="Traditional Arabic" w:hAnsi="Traditional Arabic" w:cs="Traditional Arabic"/>
          <w:sz w:val="32"/>
          <w:szCs w:val="32"/>
          <w:rtl/>
        </w:rPr>
        <w:t>ونهاره يوم الحساب‏</w:t>
      </w:r>
    </w:p>
    <w:p w:rsidR="00D81A92" w:rsidRPr="00D81A92" w:rsidRDefault="00D81A92" w:rsidP="00D81A92">
      <w:pPr>
        <w:spacing w:before="100" w:beforeAutospacing="1" w:after="100" w:afterAutospacing="1" w:line="420" w:lineRule="exact"/>
        <w:jc w:val="center"/>
        <w:rPr>
          <w:rFonts w:ascii="Traditional Arabic" w:hAnsi="Traditional Arabic" w:cs="Traditional Arabic"/>
          <w:sz w:val="32"/>
          <w:szCs w:val="32"/>
        </w:rPr>
      </w:pPr>
      <w:r w:rsidRPr="00D81A92">
        <w:rPr>
          <w:rFonts w:ascii="Traditional Arabic" w:hAnsi="Traditional Arabic" w:cs="Traditional Arabic"/>
          <w:sz w:val="32"/>
          <w:szCs w:val="32"/>
          <w:rtl/>
        </w:rPr>
        <w:lastRenderedPageBreak/>
        <w:t>خفت العذاب</w:t>
      </w:r>
      <w:r w:rsidRPr="00D81A92">
        <w:rPr>
          <w:rFonts w:ascii="Traditional Arabic" w:hAnsi="Traditional Arabic" w:cs="Traditional Arabic"/>
          <w:sz w:val="32"/>
          <w:szCs w:val="32"/>
        </w:rPr>
        <w:t xml:space="preserve"> </w:t>
      </w:r>
      <w:r w:rsidRPr="00D81A92">
        <w:rPr>
          <w:rFonts w:ascii="Traditional Arabic" w:hAnsi="Traditional Arabic" w:cs="Traditional Arabic"/>
          <w:sz w:val="32"/>
          <w:szCs w:val="32"/>
          <w:rtl/>
        </w:rPr>
        <w:t>فصمته      فوقعت في نفس العذاب‏</w:t>
      </w:r>
    </w:p>
    <w:p w:rsidR="00D81A92" w:rsidRPr="00176AEA" w:rsidRDefault="00D81A92" w:rsidP="00176AEA">
      <w:pPr>
        <w:pStyle w:val="af4"/>
        <w:numPr>
          <w:ilvl w:val="0"/>
          <w:numId w:val="6"/>
        </w:numPr>
        <w:spacing w:before="100" w:beforeAutospacing="1" w:after="100" w:afterAutospacing="1" w:line="420" w:lineRule="exact"/>
        <w:rPr>
          <w:rFonts w:ascii="Traditional Arabic" w:hAnsi="Traditional Arabic" w:cs="Traditional Arabic"/>
          <w:b/>
          <w:bCs/>
          <w:sz w:val="32"/>
          <w:szCs w:val="32"/>
        </w:rPr>
      </w:pPr>
      <w:r w:rsidRPr="00176AEA">
        <w:rPr>
          <w:rFonts w:ascii="Traditional Arabic" w:hAnsi="Traditional Arabic" w:cs="Traditional Arabic"/>
          <w:b/>
          <w:bCs/>
          <w:sz w:val="32"/>
          <w:szCs w:val="32"/>
          <w:rtl/>
        </w:rPr>
        <w:t>أمنيات رياضي‏</w:t>
      </w:r>
      <w:r w:rsidRPr="00176AEA">
        <w:rPr>
          <w:rFonts w:ascii="Traditional Arabic" w:hAnsi="Traditional Arabic" w:cs="Traditional Arabic"/>
          <w:b/>
          <w:bCs/>
          <w:sz w:val="32"/>
          <w:szCs w:val="32"/>
        </w:rPr>
        <w:t xml:space="preserve"> </w:t>
      </w:r>
    </w:p>
    <w:p w:rsidR="00D81A92" w:rsidRPr="00D81A92" w:rsidRDefault="00D81A92" w:rsidP="00D81A92">
      <w:pPr>
        <w:spacing w:before="100" w:beforeAutospacing="1" w:after="100" w:afterAutospacing="1" w:line="420" w:lineRule="exact"/>
        <w:rPr>
          <w:rFonts w:ascii="Traditional Arabic" w:hAnsi="Traditional Arabic" w:cs="Traditional Arabic"/>
          <w:sz w:val="32"/>
          <w:szCs w:val="32"/>
        </w:rPr>
      </w:pPr>
      <w:r w:rsidRPr="00D81A92">
        <w:rPr>
          <w:rFonts w:ascii="Traditional Arabic" w:hAnsi="Traditional Arabic" w:cs="Traditional Arabic"/>
          <w:sz w:val="32"/>
          <w:szCs w:val="32"/>
          <w:rtl/>
        </w:rPr>
        <w:t>قيل لعالم في</w:t>
      </w:r>
      <w:r w:rsidRPr="00D81A92">
        <w:rPr>
          <w:rFonts w:ascii="Traditional Arabic" w:hAnsi="Traditional Arabic" w:cs="Traditional Arabic"/>
          <w:sz w:val="32"/>
          <w:szCs w:val="32"/>
        </w:rPr>
        <w:t xml:space="preserve"> </w:t>
      </w:r>
      <w:r w:rsidRPr="00D81A92">
        <w:rPr>
          <w:rFonts w:ascii="Traditional Arabic" w:hAnsi="Traditional Arabic" w:cs="Traditional Arabic"/>
          <w:sz w:val="32"/>
          <w:szCs w:val="32"/>
          <w:rtl/>
        </w:rPr>
        <w:t>الرياضيات: هل لك من أمنيات ودعاء ؟‏</w:t>
      </w:r>
      <w:r w:rsidRPr="00D81A92">
        <w:rPr>
          <w:rFonts w:ascii="Traditional Arabic" w:hAnsi="Traditional Arabic" w:cs="Traditional Arabic"/>
          <w:sz w:val="32"/>
          <w:szCs w:val="32"/>
        </w:rPr>
        <w:t xml:space="preserve"> </w:t>
      </w:r>
    </w:p>
    <w:p w:rsidR="00D81A92" w:rsidRPr="00D81A92" w:rsidRDefault="00D81A92" w:rsidP="00D81A92">
      <w:pPr>
        <w:spacing w:before="100" w:beforeAutospacing="1" w:after="100" w:afterAutospacing="1" w:line="420" w:lineRule="exact"/>
        <w:rPr>
          <w:rFonts w:ascii="Traditional Arabic" w:hAnsi="Traditional Arabic" w:cs="Traditional Arabic"/>
          <w:sz w:val="32"/>
          <w:szCs w:val="32"/>
        </w:rPr>
      </w:pPr>
      <w:r w:rsidRPr="00D81A92">
        <w:rPr>
          <w:rFonts w:ascii="Traditional Arabic" w:hAnsi="Traditional Arabic" w:cs="Traditional Arabic"/>
          <w:sz w:val="32"/>
          <w:szCs w:val="32"/>
          <w:rtl/>
        </w:rPr>
        <w:t>فرفع يديه وقال</w:t>
      </w:r>
      <w:r w:rsidRPr="00D81A92">
        <w:rPr>
          <w:rFonts w:ascii="Traditional Arabic" w:hAnsi="Traditional Arabic" w:cs="Traditional Arabic"/>
          <w:sz w:val="32"/>
          <w:szCs w:val="32"/>
        </w:rPr>
        <w:t xml:space="preserve"> :</w:t>
      </w:r>
      <w:r w:rsidRPr="00D81A92">
        <w:rPr>
          <w:rFonts w:ascii="Traditional Arabic" w:hAnsi="Traditional Arabic" w:cs="Traditional Arabic"/>
          <w:sz w:val="32"/>
          <w:szCs w:val="32"/>
          <w:rtl/>
        </w:rPr>
        <w:t>‏</w:t>
      </w:r>
      <w:r w:rsidRPr="00D81A92">
        <w:rPr>
          <w:rFonts w:ascii="Traditional Arabic" w:hAnsi="Traditional Arabic" w:cs="Traditional Arabic"/>
          <w:sz w:val="32"/>
          <w:szCs w:val="32"/>
        </w:rPr>
        <w:t xml:space="preserve"> </w:t>
      </w:r>
    </w:p>
    <w:p w:rsidR="00D81A92" w:rsidRPr="00D81A92" w:rsidRDefault="00D81A92" w:rsidP="00D81A92">
      <w:pPr>
        <w:spacing w:before="100" w:beforeAutospacing="1" w:after="100" w:afterAutospacing="1" w:line="420" w:lineRule="exact"/>
        <w:rPr>
          <w:rFonts w:ascii="Traditional Arabic" w:hAnsi="Traditional Arabic" w:cs="Traditional Arabic"/>
          <w:sz w:val="32"/>
          <w:szCs w:val="32"/>
          <w:rtl/>
        </w:rPr>
      </w:pPr>
      <w:r w:rsidRPr="00D81A92">
        <w:rPr>
          <w:rFonts w:ascii="Traditional Arabic" w:hAnsi="Traditional Arabic" w:cs="Traditional Arabic"/>
          <w:sz w:val="32"/>
          <w:szCs w:val="32"/>
          <w:rtl/>
        </w:rPr>
        <w:t>اللهم يا من</w:t>
      </w:r>
      <w:r w:rsidRPr="00D81A92">
        <w:rPr>
          <w:rFonts w:ascii="Traditional Arabic" w:hAnsi="Traditional Arabic" w:cs="Traditional Arabic"/>
          <w:sz w:val="32"/>
          <w:szCs w:val="32"/>
        </w:rPr>
        <w:t xml:space="preserve"> </w:t>
      </w:r>
      <w:r w:rsidRPr="00D81A92">
        <w:rPr>
          <w:rFonts w:ascii="Traditional Arabic" w:hAnsi="Traditional Arabic" w:cs="Traditional Arabic"/>
          <w:sz w:val="32"/>
          <w:szCs w:val="32"/>
          <w:rtl/>
        </w:rPr>
        <w:t>يعلم قطر الدائرة، و نهاية العدد المبهم، و الجذر الأصم، اقبضني إليك على زاوية</w:t>
      </w:r>
      <w:r w:rsidRPr="00D81A92">
        <w:rPr>
          <w:rFonts w:ascii="Traditional Arabic" w:hAnsi="Traditional Arabic" w:cs="Traditional Arabic"/>
          <w:sz w:val="32"/>
          <w:szCs w:val="32"/>
        </w:rPr>
        <w:t xml:space="preserve"> </w:t>
      </w:r>
      <w:r w:rsidRPr="00D81A92">
        <w:rPr>
          <w:rFonts w:ascii="Traditional Arabic" w:hAnsi="Traditional Arabic" w:cs="Traditional Arabic"/>
          <w:sz w:val="32"/>
          <w:szCs w:val="32"/>
          <w:rtl/>
        </w:rPr>
        <w:t>مستقيمة، و احشرني على خط مستقيم لا منكسر.‏</w:t>
      </w:r>
    </w:p>
    <w:p w:rsidR="00D81A92" w:rsidRPr="00D81A92" w:rsidRDefault="00D81A92" w:rsidP="00A10E47">
      <w:pPr>
        <w:numPr>
          <w:ilvl w:val="0"/>
          <w:numId w:val="6"/>
        </w:numPr>
        <w:spacing w:line="420" w:lineRule="exact"/>
        <w:jc w:val="both"/>
        <w:rPr>
          <w:rFonts w:ascii="Traditional Arabic" w:eastAsia="Arial" w:hAnsi="Traditional Arabic" w:cs="Traditional Arabic"/>
          <w:b/>
          <w:bCs/>
          <w:sz w:val="32"/>
          <w:szCs w:val="32"/>
          <w:rtl/>
        </w:rPr>
      </w:pPr>
      <w:r w:rsidRPr="00D81A92">
        <w:rPr>
          <w:rFonts w:ascii="Traditional Arabic" w:eastAsia="Arial" w:hAnsi="Traditional Arabic" w:cs="Traditional Arabic"/>
          <w:b/>
          <w:bCs/>
          <w:sz w:val="32"/>
          <w:szCs w:val="32"/>
          <w:rtl/>
        </w:rPr>
        <w:t xml:space="preserve">دعابة أعرابي وقسمته للدجاج </w:t>
      </w:r>
    </w:p>
    <w:p w:rsidR="00176AEA" w:rsidRDefault="00D81A92" w:rsidP="00D81A92">
      <w:pPr>
        <w:spacing w:line="420" w:lineRule="exact"/>
        <w:jc w:val="both"/>
        <w:rPr>
          <w:rFonts w:ascii="Traditional Arabic" w:eastAsia="Arial" w:hAnsi="Traditional Arabic" w:cs="Traditional Arabic"/>
          <w:sz w:val="32"/>
          <w:szCs w:val="32"/>
          <w:rtl/>
        </w:rPr>
      </w:pPr>
      <w:r w:rsidRPr="00D81A92">
        <w:rPr>
          <w:rFonts w:ascii="Traditional Arabic" w:eastAsia="Arial" w:hAnsi="Traditional Arabic" w:cs="Traditional Arabic"/>
          <w:sz w:val="32"/>
          <w:szCs w:val="32"/>
          <w:rtl/>
        </w:rPr>
        <w:t xml:space="preserve">   قال أبو الحسن : حدَّثني أعرابيٌّ ُ كان ينزل بالبَصْرة قال : قدِم أعرابيٌّ من البادية فأَنزلته وكان عندي دَجَاج كثير ولي امرأةٌ وابنان وابنتان منها فقلت لامرأتي : بَادِري واشوي لنا دَجَاجَة وقدِّميها إلينا نتغدَّاها فلمَّا حضر الغداء جلسنا جميعاً أنا وامرأتي وابناي وابنتاي والأعرابيّ قال : فدفعنا إليه الدَّجاجة فقلنا له : اقسمِها بيننا نريد بذلك أنّ نضحك منه فقال : لا أحسنُ القِسمة فإن رضيتم بقسمَتي قسمْتُها بينكم قلنا : فإنَّا نرْضَى فأخذَ رأسَ الدَّجَاجة فقطعه فناوَلَنيِه وقال :</w:t>
      </w:r>
    </w:p>
    <w:p w:rsidR="00176AEA" w:rsidRDefault="00D81A92" w:rsidP="00D81A92">
      <w:pPr>
        <w:spacing w:line="420" w:lineRule="exact"/>
        <w:jc w:val="both"/>
        <w:rPr>
          <w:rFonts w:ascii="Traditional Arabic" w:eastAsia="Arial" w:hAnsi="Traditional Arabic" w:cs="Traditional Arabic"/>
          <w:sz w:val="32"/>
          <w:szCs w:val="32"/>
          <w:rtl/>
        </w:rPr>
      </w:pPr>
      <w:r w:rsidRPr="00D81A92">
        <w:rPr>
          <w:rFonts w:ascii="Traditional Arabic" w:eastAsia="Arial" w:hAnsi="Traditional Arabic" w:cs="Traditional Arabic"/>
          <w:sz w:val="32"/>
          <w:szCs w:val="32"/>
          <w:rtl/>
        </w:rPr>
        <w:t xml:space="preserve"> الرَّأس للرّأس</w:t>
      </w:r>
    </w:p>
    <w:p w:rsidR="00176AEA" w:rsidRDefault="00D81A92" w:rsidP="00D81A92">
      <w:pPr>
        <w:spacing w:line="420" w:lineRule="exact"/>
        <w:jc w:val="both"/>
        <w:rPr>
          <w:rFonts w:ascii="Traditional Arabic" w:eastAsia="Arial" w:hAnsi="Traditional Arabic" w:cs="Traditional Arabic"/>
          <w:sz w:val="32"/>
          <w:szCs w:val="32"/>
          <w:rtl/>
        </w:rPr>
      </w:pPr>
      <w:r w:rsidRPr="00D81A92">
        <w:rPr>
          <w:rFonts w:ascii="Traditional Arabic" w:eastAsia="Arial" w:hAnsi="Traditional Arabic" w:cs="Traditional Arabic"/>
          <w:sz w:val="32"/>
          <w:szCs w:val="32"/>
          <w:rtl/>
        </w:rPr>
        <w:t xml:space="preserve"> وقَطَعَ الجناحين وقال : الجناحان للابنين </w:t>
      </w:r>
    </w:p>
    <w:p w:rsidR="00176AEA" w:rsidRDefault="00D81A92" w:rsidP="00D81A92">
      <w:pPr>
        <w:spacing w:line="420" w:lineRule="exact"/>
        <w:jc w:val="both"/>
        <w:rPr>
          <w:rFonts w:ascii="Traditional Arabic" w:eastAsia="Arial" w:hAnsi="Traditional Arabic" w:cs="Traditional Arabic"/>
          <w:sz w:val="32"/>
          <w:szCs w:val="32"/>
          <w:rtl/>
        </w:rPr>
      </w:pPr>
      <w:r w:rsidRPr="00D81A92">
        <w:rPr>
          <w:rFonts w:ascii="Traditional Arabic" w:eastAsia="Arial" w:hAnsi="Traditional Arabic" w:cs="Traditional Arabic"/>
          <w:sz w:val="32"/>
          <w:szCs w:val="32"/>
          <w:rtl/>
        </w:rPr>
        <w:t xml:space="preserve">ثمَّ قطع السَّاقين فقال : السَّاقان للابنتين </w:t>
      </w:r>
    </w:p>
    <w:p w:rsidR="00176AEA" w:rsidRDefault="00D81A92" w:rsidP="00D81A92">
      <w:pPr>
        <w:spacing w:line="420" w:lineRule="exact"/>
        <w:jc w:val="both"/>
        <w:rPr>
          <w:rFonts w:ascii="Traditional Arabic" w:eastAsia="Arial" w:hAnsi="Traditional Arabic" w:cs="Traditional Arabic"/>
          <w:sz w:val="32"/>
          <w:szCs w:val="32"/>
          <w:rtl/>
        </w:rPr>
      </w:pPr>
      <w:r w:rsidRPr="00D81A92">
        <w:rPr>
          <w:rFonts w:ascii="Traditional Arabic" w:eastAsia="Arial" w:hAnsi="Traditional Arabic" w:cs="Traditional Arabic"/>
          <w:sz w:val="32"/>
          <w:szCs w:val="32"/>
          <w:rtl/>
        </w:rPr>
        <w:t>ثمَّ قَطَعَ الزَمِكَّي وقال : العجُز للعُجُز</w:t>
      </w:r>
    </w:p>
    <w:p w:rsidR="00D81A92" w:rsidRPr="00D81A92" w:rsidRDefault="00D81A92" w:rsidP="00D81A92">
      <w:pPr>
        <w:spacing w:line="420" w:lineRule="exact"/>
        <w:jc w:val="both"/>
        <w:rPr>
          <w:rFonts w:ascii="Traditional Arabic" w:eastAsia="Arial" w:hAnsi="Traditional Arabic" w:cs="Traditional Arabic"/>
          <w:sz w:val="32"/>
          <w:szCs w:val="32"/>
          <w:rtl/>
        </w:rPr>
      </w:pPr>
      <w:r w:rsidRPr="00D81A92">
        <w:rPr>
          <w:rFonts w:ascii="Traditional Arabic" w:eastAsia="Arial" w:hAnsi="Traditional Arabic" w:cs="Traditional Arabic"/>
          <w:sz w:val="32"/>
          <w:szCs w:val="32"/>
          <w:rtl/>
        </w:rPr>
        <w:t xml:space="preserve"> وقال : الَّزور للزائر : قال فأخَذَ الدَّجَاجة بأسْرها وسَخِر بنا</w:t>
      </w:r>
    </w:p>
    <w:p w:rsidR="00D81A92" w:rsidRPr="00D81A92" w:rsidRDefault="00D81A92" w:rsidP="00D81A92">
      <w:pPr>
        <w:spacing w:line="420" w:lineRule="exact"/>
        <w:jc w:val="both"/>
        <w:rPr>
          <w:rFonts w:ascii="Traditional Arabic" w:eastAsia="Arial" w:hAnsi="Traditional Arabic" w:cs="Traditional Arabic"/>
          <w:sz w:val="32"/>
          <w:szCs w:val="32"/>
          <w:rtl/>
        </w:rPr>
      </w:pPr>
      <w:r w:rsidRPr="00D81A92">
        <w:rPr>
          <w:rFonts w:ascii="Traditional Arabic" w:eastAsia="Arial" w:hAnsi="Traditional Arabic" w:cs="Traditional Arabic"/>
          <w:sz w:val="32"/>
          <w:szCs w:val="32"/>
          <w:rtl/>
        </w:rPr>
        <w:t xml:space="preserve">  قال : فلما كان من الغد قلتُ لامرأتي : اشوي لنا خَمْسَ  دَجاجَاتٍ فلما حضر الغداءُ قلت : اقسم بيننا</w:t>
      </w:r>
    </w:p>
    <w:p w:rsidR="00D81A92" w:rsidRPr="00D81A92" w:rsidRDefault="00D81A92" w:rsidP="00D81A92">
      <w:pPr>
        <w:spacing w:line="420" w:lineRule="exact"/>
        <w:jc w:val="both"/>
        <w:rPr>
          <w:rFonts w:ascii="Traditional Arabic" w:eastAsia="Arial" w:hAnsi="Traditional Arabic" w:cs="Traditional Arabic"/>
          <w:sz w:val="32"/>
          <w:szCs w:val="32"/>
          <w:rtl/>
        </w:rPr>
      </w:pPr>
      <w:r w:rsidRPr="00D81A92">
        <w:rPr>
          <w:rFonts w:ascii="Traditional Arabic" w:eastAsia="Arial" w:hAnsi="Traditional Arabic" w:cs="Traditional Arabic"/>
          <w:sz w:val="32"/>
          <w:szCs w:val="32"/>
          <w:rtl/>
        </w:rPr>
        <w:t xml:space="preserve">  قَال : إنِّي أظنُّ أنّكم وجَدْتم في أنفسكم قلنا : لا لم نجد في أنفسنا فأقسِم قَال : أقسِمُ شفعاً أو وِتراً قلنا : اقسِم وِتراً </w:t>
      </w:r>
    </w:p>
    <w:p w:rsidR="00D81A92" w:rsidRPr="00D81A92" w:rsidRDefault="00D81A92" w:rsidP="00D81A92">
      <w:pPr>
        <w:spacing w:line="420" w:lineRule="exact"/>
        <w:jc w:val="both"/>
        <w:rPr>
          <w:rFonts w:ascii="Traditional Arabic" w:eastAsia="Arial" w:hAnsi="Traditional Arabic" w:cs="Traditional Arabic"/>
          <w:sz w:val="32"/>
          <w:szCs w:val="32"/>
          <w:rtl/>
        </w:rPr>
      </w:pPr>
      <w:r w:rsidRPr="00D81A92">
        <w:rPr>
          <w:rFonts w:ascii="Traditional Arabic" w:eastAsia="Arial" w:hAnsi="Traditional Arabic" w:cs="Traditional Arabic"/>
          <w:sz w:val="32"/>
          <w:szCs w:val="32"/>
          <w:rtl/>
        </w:rPr>
        <w:t xml:space="preserve">  قالَ : أنت وامرأتك ودَجَاجة ثلاثة ثمَّ رمى إلينا بدجاجة</w:t>
      </w:r>
    </w:p>
    <w:p w:rsidR="00D81A92" w:rsidRPr="00D81A92" w:rsidRDefault="00D81A92" w:rsidP="00D81A92">
      <w:pPr>
        <w:spacing w:line="420" w:lineRule="exact"/>
        <w:jc w:val="both"/>
        <w:rPr>
          <w:rFonts w:ascii="Traditional Arabic" w:eastAsia="Arial" w:hAnsi="Traditional Arabic" w:cs="Traditional Arabic"/>
          <w:sz w:val="32"/>
          <w:szCs w:val="32"/>
          <w:rtl/>
        </w:rPr>
      </w:pPr>
      <w:r w:rsidRPr="00D81A92">
        <w:rPr>
          <w:rFonts w:ascii="Traditional Arabic" w:eastAsia="Arial" w:hAnsi="Traditional Arabic" w:cs="Traditional Arabic"/>
          <w:sz w:val="32"/>
          <w:szCs w:val="32"/>
          <w:rtl/>
        </w:rPr>
        <w:t xml:space="preserve"> ثُمَّ قَالَ : وابناك ودجاجة ثلاثة ثمّ رمى إليهما بدجاجة</w:t>
      </w:r>
    </w:p>
    <w:p w:rsidR="00D81A92" w:rsidRPr="00D81A92" w:rsidRDefault="00D81A92" w:rsidP="00D81A92">
      <w:pPr>
        <w:spacing w:line="420" w:lineRule="exact"/>
        <w:jc w:val="both"/>
        <w:rPr>
          <w:rFonts w:ascii="Traditional Arabic" w:eastAsia="Arial" w:hAnsi="Traditional Arabic" w:cs="Traditional Arabic"/>
          <w:sz w:val="32"/>
          <w:szCs w:val="32"/>
          <w:rtl/>
        </w:rPr>
      </w:pPr>
      <w:r w:rsidRPr="00D81A92">
        <w:rPr>
          <w:rFonts w:ascii="Traditional Arabic" w:eastAsia="Arial" w:hAnsi="Traditional Arabic" w:cs="Traditional Arabic"/>
          <w:sz w:val="32"/>
          <w:szCs w:val="32"/>
          <w:rtl/>
        </w:rPr>
        <w:t xml:space="preserve"> ثمَّ قال : وابنتاك ودجاجة ثلاثة ثمّ رمى إليهما بدجاجة</w:t>
      </w:r>
    </w:p>
    <w:p w:rsidR="00D81A92" w:rsidRPr="00D81A92" w:rsidRDefault="00D81A92" w:rsidP="00D81A92">
      <w:pPr>
        <w:spacing w:line="420" w:lineRule="exact"/>
        <w:jc w:val="both"/>
        <w:rPr>
          <w:rFonts w:ascii="Traditional Arabic" w:eastAsia="Arial" w:hAnsi="Traditional Arabic" w:cs="Traditional Arabic"/>
          <w:sz w:val="32"/>
          <w:szCs w:val="32"/>
          <w:rtl/>
        </w:rPr>
      </w:pPr>
      <w:r w:rsidRPr="00D81A92">
        <w:rPr>
          <w:rFonts w:ascii="Traditional Arabic" w:eastAsia="Arial" w:hAnsi="Traditional Arabic" w:cs="Traditional Arabic"/>
          <w:sz w:val="32"/>
          <w:szCs w:val="32"/>
          <w:rtl/>
        </w:rPr>
        <w:lastRenderedPageBreak/>
        <w:t xml:space="preserve"> ثمَّ قَالَ : أنَا ودجاجاتان ثلاَثَةً وأخذ دجاجتين </w:t>
      </w:r>
    </w:p>
    <w:p w:rsidR="00D81A92" w:rsidRPr="00D81A92" w:rsidRDefault="00D81A92" w:rsidP="00D81A92">
      <w:pPr>
        <w:spacing w:line="420" w:lineRule="exact"/>
        <w:jc w:val="both"/>
        <w:rPr>
          <w:rFonts w:ascii="Traditional Arabic" w:eastAsia="Arial" w:hAnsi="Traditional Arabic" w:cs="Traditional Arabic"/>
          <w:sz w:val="32"/>
          <w:szCs w:val="32"/>
          <w:rtl/>
        </w:rPr>
      </w:pPr>
      <w:r w:rsidRPr="00D81A92">
        <w:rPr>
          <w:rFonts w:ascii="Traditional Arabic" w:eastAsia="Arial" w:hAnsi="Traditional Arabic" w:cs="Traditional Arabic"/>
          <w:sz w:val="32"/>
          <w:szCs w:val="32"/>
          <w:rtl/>
        </w:rPr>
        <w:t xml:space="preserve"> وسخِر بنا قَالَ : فرآنا ونحن ننظر إلى دجاجتيه فقال : ما تنظرون لعلَّكم كرهتم قسَمِتي الوِتر لا يجيء إلاَّ هكذا فهل لكمْ في قِسمَة الشَّفع قلنا : نعم فضمَّهنَّ إليه ثم قال :</w:t>
      </w:r>
    </w:p>
    <w:p w:rsidR="00D81A92" w:rsidRPr="00D81A92" w:rsidRDefault="00D81A92" w:rsidP="00D81A92">
      <w:pPr>
        <w:spacing w:line="420" w:lineRule="exact"/>
        <w:jc w:val="both"/>
        <w:rPr>
          <w:rFonts w:ascii="Traditional Arabic" w:eastAsia="Arial" w:hAnsi="Traditional Arabic" w:cs="Traditional Arabic"/>
          <w:sz w:val="32"/>
          <w:szCs w:val="32"/>
          <w:rtl/>
        </w:rPr>
      </w:pPr>
      <w:r w:rsidRPr="00D81A92">
        <w:rPr>
          <w:rFonts w:ascii="Traditional Arabic" w:eastAsia="Arial" w:hAnsi="Traditional Arabic" w:cs="Traditional Arabic"/>
          <w:sz w:val="32"/>
          <w:szCs w:val="32"/>
          <w:rtl/>
        </w:rPr>
        <w:t xml:space="preserve"> أنتَ وابناك ودجاجة أربعة ورمى إلينا بدجَاجَة </w:t>
      </w:r>
    </w:p>
    <w:p w:rsidR="00D81A92" w:rsidRPr="00D81A92" w:rsidRDefault="00D81A92" w:rsidP="00D81A92">
      <w:pPr>
        <w:spacing w:line="420" w:lineRule="exact"/>
        <w:jc w:val="both"/>
        <w:rPr>
          <w:rFonts w:ascii="Traditional Arabic" w:eastAsia="Arial" w:hAnsi="Traditional Arabic" w:cs="Traditional Arabic"/>
          <w:sz w:val="32"/>
          <w:szCs w:val="32"/>
          <w:rtl/>
        </w:rPr>
      </w:pPr>
      <w:r w:rsidRPr="00D81A92">
        <w:rPr>
          <w:rFonts w:ascii="Traditional Arabic" w:eastAsia="Arial" w:hAnsi="Traditional Arabic" w:cs="Traditional Arabic"/>
          <w:sz w:val="32"/>
          <w:szCs w:val="32"/>
          <w:rtl/>
        </w:rPr>
        <w:t xml:space="preserve">ثمَّ قال : والعجوز وابنتاها ودجَاجة أربعة ورمى إليهنَّ بدجَاجَةٍ </w:t>
      </w:r>
    </w:p>
    <w:p w:rsidR="00176AEA" w:rsidRDefault="00D81A92" w:rsidP="00D81A92">
      <w:pPr>
        <w:spacing w:line="420" w:lineRule="exact"/>
        <w:jc w:val="both"/>
        <w:rPr>
          <w:rFonts w:ascii="Traditional Arabic" w:eastAsia="Arial" w:hAnsi="Traditional Arabic" w:cs="Traditional Arabic"/>
          <w:sz w:val="32"/>
          <w:szCs w:val="32"/>
          <w:rtl/>
        </w:rPr>
      </w:pPr>
      <w:r w:rsidRPr="00D81A92">
        <w:rPr>
          <w:rFonts w:ascii="Traditional Arabic" w:eastAsia="Arial" w:hAnsi="Traditional Arabic" w:cs="Traditional Arabic"/>
          <w:sz w:val="32"/>
          <w:szCs w:val="32"/>
          <w:rtl/>
        </w:rPr>
        <w:t>ثمّ قالَ : أنَا وثلاث دَجَاجَات أربعة وضمَّ إليه الثَّلاث</w:t>
      </w:r>
    </w:p>
    <w:p w:rsidR="00D81A92" w:rsidRPr="00D81A92" w:rsidRDefault="00D81A92" w:rsidP="00D81A92">
      <w:pPr>
        <w:spacing w:line="420" w:lineRule="exact"/>
        <w:jc w:val="both"/>
        <w:rPr>
          <w:rFonts w:ascii="Traditional Arabic" w:eastAsia="Arial" w:hAnsi="Traditional Arabic" w:cs="Traditional Arabic"/>
          <w:sz w:val="32"/>
          <w:szCs w:val="32"/>
          <w:rtl/>
        </w:rPr>
      </w:pPr>
      <w:r w:rsidRPr="00D81A92">
        <w:rPr>
          <w:rFonts w:ascii="Traditional Arabic" w:eastAsia="Arial" w:hAnsi="Traditional Arabic" w:cs="Traditional Arabic"/>
          <w:sz w:val="32"/>
          <w:szCs w:val="32"/>
          <w:rtl/>
        </w:rPr>
        <w:t xml:space="preserve"> ورفَعَ يديه إلى السماء وقال : اللّهم الحمد أنتَ فَهَّمتنيها . </w:t>
      </w:r>
      <w:r w:rsidRPr="00D81A92">
        <w:rPr>
          <w:rFonts w:ascii="Traditional Arabic" w:eastAsia="Arial" w:hAnsi="Traditional Arabic" w:cs="Traditional Arabic"/>
          <w:sz w:val="32"/>
          <w:szCs w:val="32"/>
          <w:vertAlign w:val="superscript"/>
          <w:rtl/>
        </w:rPr>
        <w:t>(</w:t>
      </w:r>
      <w:r w:rsidRPr="00D81A92">
        <w:rPr>
          <w:rFonts w:ascii="Traditional Arabic" w:eastAsia="Arial" w:hAnsi="Traditional Arabic" w:cs="Traditional Arabic"/>
          <w:sz w:val="32"/>
          <w:szCs w:val="32"/>
          <w:vertAlign w:val="superscript"/>
          <w:rtl/>
        </w:rPr>
        <w:footnoteReference w:id="81"/>
      </w:r>
      <w:r w:rsidRPr="00D81A92">
        <w:rPr>
          <w:rFonts w:ascii="Traditional Arabic" w:eastAsia="Arial" w:hAnsi="Traditional Arabic" w:cs="Traditional Arabic"/>
          <w:sz w:val="32"/>
          <w:szCs w:val="32"/>
          <w:vertAlign w:val="superscript"/>
          <w:rtl/>
        </w:rPr>
        <w:t>)</w:t>
      </w:r>
    </w:p>
    <w:p w:rsidR="00D81A92" w:rsidRPr="00D81A92" w:rsidRDefault="00D81A92" w:rsidP="00A10E47">
      <w:pPr>
        <w:pStyle w:val="af4"/>
        <w:numPr>
          <w:ilvl w:val="0"/>
          <w:numId w:val="6"/>
        </w:numPr>
        <w:spacing w:before="100" w:beforeAutospacing="1" w:after="100" w:afterAutospacing="1" w:line="420" w:lineRule="exact"/>
        <w:rPr>
          <w:rFonts w:ascii="Traditional Arabic" w:hAnsi="Traditional Arabic" w:cs="Traditional Arabic"/>
          <w:b/>
          <w:bCs/>
          <w:sz w:val="32"/>
          <w:szCs w:val="32"/>
        </w:rPr>
      </w:pPr>
      <w:r w:rsidRPr="00D81A92">
        <w:rPr>
          <w:rFonts w:ascii="Traditional Arabic" w:hAnsi="Traditional Arabic" w:cs="Traditional Arabic"/>
          <w:b/>
          <w:bCs/>
          <w:sz w:val="32"/>
          <w:szCs w:val="32"/>
          <w:rtl/>
        </w:rPr>
        <w:t>جبر البطن‏</w:t>
      </w:r>
      <w:r w:rsidRPr="00D81A92">
        <w:rPr>
          <w:rFonts w:ascii="Traditional Arabic" w:hAnsi="Traditional Arabic" w:cs="Traditional Arabic"/>
          <w:b/>
          <w:bCs/>
          <w:sz w:val="32"/>
          <w:szCs w:val="32"/>
        </w:rPr>
        <w:t xml:space="preserve"> </w:t>
      </w:r>
    </w:p>
    <w:p w:rsidR="00D81A92" w:rsidRPr="00D81A92" w:rsidRDefault="00D81A92" w:rsidP="00D81A92">
      <w:pPr>
        <w:spacing w:before="100" w:beforeAutospacing="1" w:after="100" w:afterAutospacing="1" w:line="420" w:lineRule="exact"/>
        <w:rPr>
          <w:rFonts w:ascii="Traditional Arabic" w:hAnsi="Traditional Arabic" w:cs="Traditional Arabic"/>
          <w:sz w:val="32"/>
          <w:szCs w:val="32"/>
        </w:rPr>
      </w:pPr>
      <w:r w:rsidRPr="00D81A92">
        <w:rPr>
          <w:rFonts w:ascii="Traditional Arabic" w:hAnsi="Traditional Arabic" w:cs="Traditional Arabic"/>
          <w:sz w:val="32"/>
          <w:szCs w:val="32"/>
          <w:rtl/>
        </w:rPr>
        <w:t>سقط أعرابي عن</w:t>
      </w:r>
      <w:r w:rsidRPr="00D81A92">
        <w:rPr>
          <w:rFonts w:ascii="Traditional Arabic" w:hAnsi="Traditional Arabic" w:cs="Traditional Arabic"/>
          <w:sz w:val="32"/>
          <w:szCs w:val="32"/>
        </w:rPr>
        <w:t xml:space="preserve"> </w:t>
      </w:r>
      <w:r w:rsidRPr="00D81A92">
        <w:rPr>
          <w:rFonts w:ascii="Traditional Arabic" w:hAnsi="Traditional Arabic" w:cs="Traditional Arabic"/>
          <w:sz w:val="32"/>
          <w:szCs w:val="32"/>
          <w:rtl/>
        </w:rPr>
        <w:t>بعير، فانكسر ضلعه فأتى المجبر. فقال له: خذ تمرا فانزع نواه واعجنه بسمن ثم أضمد</w:t>
      </w:r>
      <w:r w:rsidRPr="00D81A92">
        <w:rPr>
          <w:rFonts w:ascii="Traditional Arabic" w:hAnsi="Traditional Arabic" w:cs="Traditional Arabic"/>
          <w:sz w:val="32"/>
          <w:szCs w:val="32"/>
        </w:rPr>
        <w:t xml:space="preserve"> </w:t>
      </w:r>
      <w:r w:rsidRPr="00D81A92">
        <w:rPr>
          <w:rFonts w:ascii="Traditional Arabic" w:hAnsi="Traditional Arabic" w:cs="Traditional Arabic"/>
          <w:sz w:val="32"/>
          <w:szCs w:val="32"/>
          <w:rtl/>
        </w:rPr>
        <w:t>عليه.‏</w:t>
      </w:r>
      <w:r w:rsidRPr="00D81A92">
        <w:rPr>
          <w:rFonts w:ascii="Traditional Arabic" w:hAnsi="Traditional Arabic" w:cs="Traditional Arabic"/>
          <w:sz w:val="32"/>
          <w:szCs w:val="32"/>
        </w:rPr>
        <w:t xml:space="preserve"> </w:t>
      </w:r>
    </w:p>
    <w:p w:rsidR="00D81A92" w:rsidRPr="00D81A92" w:rsidRDefault="00D81A92" w:rsidP="00D81A92">
      <w:pPr>
        <w:spacing w:before="100" w:beforeAutospacing="1" w:after="100" w:afterAutospacing="1" w:line="420" w:lineRule="exact"/>
        <w:rPr>
          <w:rFonts w:ascii="Traditional Arabic" w:hAnsi="Traditional Arabic" w:cs="Traditional Arabic"/>
          <w:sz w:val="32"/>
          <w:szCs w:val="32"/>
        </w:rPr>
      </w:pPr>
      <w:r w:rsidRPr="00D81A92">
        <w:rPr>
          <w:rFonts w:ascii="Traditional Arabic" w:hAnsi="Traditional Arabic" w:cs="Traditional Arabic"/>
          <w:sz w:val="32"/>
          <w:szCs w:val="32"/>
          <w:rtl/>
        </w:rPr>
        <w:t>فقال</w:t>
      </w:r>
      <w:r w:rsidRPr="00D81A92">
        <w:rPr>
          <w:rFonts w:ascii="Traditional Arabic" w:hAnsi="Traditional Arabic" w:cs="Traditional Arabic"/>
          <w:sz w:val="32"/>
          <w:szCs w:val="32"/>
        </w:rPr>
        <w:t xml:space="preserve"> </w:t>
      </w:r>
      <w:r w:rsidRPr="00D81A92">
        <w:rPr>
          <w:rFonts w:ascii="Traditional Arabic" w:hAnsi="Traditional Arabic" w:cs="Traditional Arabic"/>
          <w:sz w:val="32"/>
          <w:szCs w:val="32"/>
          <w:rtl/>
        </w:rPr>
        <w:t>الأعرابي:من داخل أم من خارج؟‏</w:t>
      </w:r>
      <w:r w:rsidRPr="00D81A92">
        <w:rPr>
          <w:rFonts w:ascii="Traditional Arabic" w:hAnsi="Traditional Arabic" w:cs="Traditional Arabic"/>
          <w:sz w:val="32"/>
          <w:szCs w:val="32"/>
        </w:rPr>
        <w:t xml:space="preserve"> </w:t>
      </w:r>
    </w:p>
    <w:p w:rsidR="00D81A92" w:rsidRPr="00D81A92" w:rsidRDefault="00D81A92" w:rsidP="00D81A92">
      <w:pPr>
        <w:spacing w:before="100" w:beforeAutospacing="1" w:after="100" w:afterAutospacing="1" w:line="420" w:lineRule="exact"/>
        <w:rPr>
          <w:rFonts w:ascii="Traditional Arabic" w:hAnsi="Traditional Arabic" w:cs="Traditional Arabic"/>
          <w:sz w:val="32"/>
          <w:szCs w:val="32"/>
        </w:rPr>
      </w:pPr>
      <w:r w:rsidRPr="00D81A92">
        <w:rPr>
          <w:rFonts w:ascii="Traditional Arabic" w:hAnsi="Traditional Arabic" w:cs="Traditional Arabic"/>
          <w:sz w:val="32"/>
          <w:szCs w:val="32"/>
          <w:rtl/>
        </w:rPr>
        <w:t>قال المجبر: ضعه</w:t>
      </w:r>
      <w:r w:rsidRPr="00D81A92">
        <w:rPr>
          <w:rFonts w:ascii="Traditional Arabic" w:hAnsi="Traditional Arabic" w:cs="Traditional Arabic"/>
          <w:sz w:val="32"/>
          <w:szCs w:val="32"/>
        </w:rPr>
        <w:t xml:space="preserve"> </w:t>
      </w:r>
      <w:r w:rsidRPr="00D81A92">
        <w:rPr>
          <w:rFonts w:ascii="Traditional Arabic" w:hAnsi="Traditional Arabic" w:cs="Traditional Arabic"/>
          <w:sz w:val="32"/>
          <w:szCs w:val="32"/>
          <w:rtl/>
        </w:rPr>
        <w:t>على الكسر ليجبر.‏</w:t>
      </w:r>
      <w:r w:rsidRPr="00D81A92">
        <w:rPr>
          <w:rFonts w:ascii="Traditional Arabic" w:hAnsi="Traditional Arabic" w:cs="Traditional Arabic"/>
          <w:sz w:val="32"/>
          <w:szCs w:val="32"/>
        </w:rPr>
        <w:t xml:space="preserve"> </w:t>
      </w:r>
    </w:p>
    <w:p w:rsidR="00D81A92" w:rsidRPr="00D81A92" w:rsidRDefault="00D81A92" w:rsidP="00D81A92">
      <w:pPr>
        <w:spacing w:before="100" w:beforeAutospacing="1" w:after="100" w:afterAutospacing="1" w:line="420" w:lineRule="exact"/>
        <w:rPr>
          <w:rFonts w:ascii="Traditional Arabic" w:hAnsi="Traditional Arabic" w:cs="Traditional Arabic"/>
          <w:sz w:val="32"/>
          <w:szCs w:val="32"/>
        </w:rPr>
      </w:pPr>
      <w:r w:rsidRPr="00D81A92">
        <w:rPr>
          <w:rFonts w:ascii="Traditional Arabic" w:hAnsi="Traditional Arabic" w:cs="Traditional Arabic"/>
          <w:sz w:val="32"/>
          <w:szCs w:val="32"/>
          <w:rtl/>
        </w:rPr>
        <w:t>فقال الأعرابي</w:t>
      </w:r>
      <w:r w:rsidRPr="00D81A92">
        <w:rPr>
          <w:rFonts w:ascii="Traditional Arabic" w:hAnsi="Traditional Arabic" w:cs="Traditional Arabic"/>
          <w:sz w:val="32"/>
          <w:szCs w:val="32"/>
        </w:rPr>
        <w:t xml:space="preserve">: </w:t>
      </w:r>
      <w:r w:rsidRPr="00D81A92">
        <w:rPr>
          <w:rFonts w:ascii="Traditional Arabic" w:hAnsi="Traditional Arabic" w:cs="Traditional Arabic"/>
          <w:sz w:val="32"/>
          <w:szCs w:val="32"/>
          <w:rtl/>
        </w:rPr>
        <w:t>إني لأحوج إليه لجبر بطني.‏</w:t>
      </w:r>
      <w:r w:rsidRPr="00D81A92">
        <w:rPr>
          <w:rFonts w:ascii="Traditional Arabic" w:hAnsi="Traditional Arabic" w:cs="Traditional Arabic"/>
          <w:sz w:val="32"/>
          <w:szCs w:val="32"/>
        </w:rPr>
        <w:t xml:space="preserve"> </w:t>
      </w:r>
    </w:p>
    <w:p w:rsidR="00D81A92" w:rsidRPr="00D81A92" w:rsidRDefault="00D81A92" w:rsidP="00D81A92">
      <w:pPr>
        <w:spacing w:before="100" w:beforeAutospacing="1" w:after="100" w:afterAutospacing="1" w:line="420" w:lineRule="exact"/>
        <w:rPr>
          <w:rFonts w:ascii="Traditional Arabic" w:hAnsi="Traditional Arabic" w:cs="Traditional Arabic"/>
          <w:sz w:val="32"/>
          <w:szCs w:val="32"/>
          <w:rtl/>
        </w:rPr>
      </w:pPr>
      <w:r w:rsidRPr="00D81A92">
        <w:rPr>
          <w:rFonts w:ascii="Traditional Arabic" w:hAnsi="Traditional Arabic" w:cs="Traditional Arabic"/>
          <w:sz w:val="32"/>
          <w:szCs w:val="32"/>
          <w:rtl/>
        </w:rPr>
        <w:t>فقال له: ضعه</w:t>
      </w:r>
      <w:r w:rsidRPr="00D81A92">
        <w:rPr>
          <w:rFonts w:ascii="Traditional Arabic" w:hAnsi="Traditional Arabic" w:cs="Traditional Arabic"/>
          <w:sz w:val="32"/>
          <w:szCs w:val="32"/>
        </w:rPr>
        <w:t xml:space="preserve"> </w:t>
      </w:r>
      <w:r w:rsidRPr="00D81A92">
        <w:rPr>
          <w:rFonts w:ascii="Traditional Arabic" w:hAnsi="Traditional Arabic" w:cs="Traditional Arabic"/>
          <w:sz w:val="32"/>
          <w:szCs w:val="32"/>
          <w:rtl/>
        </w:rPr>
        <w:t>حيث ينفع لك، ولكن لا تأت وتشكو تأخر جبر الكسر</w:t>
      </w:r>
    </w:p>
    <w:p w:rsidR="00D81A92" w:rsidRPr="00D81A92" w:rsidRDefault="00D81A92" w:rsidP="00A10E47">
      <w:pPr>
        <w:pStyle w:val="af4"/>
        <w:numPr>
          <w:ilvl w:val="0"/>
          <w:numId w:val="6"/>
        </w:numPr>
        <w:shd w:val="clear" w:color="auto" w:fill="FFFFFF"/>
        <w:spacing w:before="52" w:after="52" w:line="420" w:lineRule="exact"/>
        <w:jc w:val="both"/>
        <w:rPr>
          <w:rFonts w:ascii="Traditional Arabic" w:hAnsi="Traditional Arabic" w:cs="Traditional Arabic"/>
          <w:b/>
          <w:bCs/>
          <w:color w:val="141823"/>
          <w:sz w:val="32"/>
          <w:szCs w:val="32"/>
          <w:rtl/>
        </w:rPr>
      </w:pPr>
      <w:r w:rsidRPr="00D81A92">
        <w:rPr>
          <w:rFonts w:ascii="Traditional Arabic" w:hAnsi="Traditional Arabic" w:cs="Traditional Arabic"/>
          <w:b/>
          <w:bCs/>
          <w:color w:val="141823"/>
          <w:sz w:val="32"/>
          <w:szCs w:val="32"/>
          <w:rtl/>
        </w:rPr>
        <w:t>من دخل ظفار حُمر</w:t>
      </w:r>
    </w:p>
    <w:p w:rsidR="00176AEA" w:rsidRDefault="00D81A92" w:rsidP="00D81A92">
      <w:pPr>
        <w:shd w:val="clear" w:color="auto" w:fill="FFFFFF"/>
        <w:spacing w:before="52" w:after="52" w:line="420" w:lineRule="exact"/>
        <w:jc w:val="both"/>
        <w:rPr>
          <w:rFonts w:ascii="Traditional Arabic" w:hAnsi="Traditional Arabic" w:cs="Traditional Arabic"/>
          <w:color w:val="141823"/>
          <w:sz w:val="32"/>
          <w:szCs w:val="32"/>
          <w:rtl/>
        </w:rPr>
      </w:pPr>
      <w:r w:rsidRPr="00D81A92">
        <w:rPr>
          <w:rFonts w:ascii="Traditional Arabic" w:hAnsi="Traditional Arabic" w:cs="Traditional Arabic"/>
          <w:color w:val="141823"/>
          <w:sz w:val="32"/>
          <w:szCs w:val="32"/>
          <w:rtl/>
        </w:rPr>
        <w:t>أي من دخل ( ظفار ) وهي المدينة اليمنية الأثرية المعروفة ، فليتكلم الحميرية ، واصل هذا المثل</w:t>
      </w:r>
      <w:r w:rsidRPr="00D81A92">
        <w:rPr>
          <w:rFonts w:ascii="Traditional Arabic" w:hAnsi="Traditional Arabic" w:cs="Traditional Arabic"/>
          <w:color w:val="141823"/>
          <w:sz w:val="32"/>
          <w:szCs w:val="32"/>
        </w:rPr>
        <w:t> </w:t>
      </w:r>
      <w:r w:rsidRPr="00D81A92">
        <w:rPr>
          <w:rFonts w:ascii="Traditional Arabic" w:hAnsi="Traditional Arabic" w:cs="Traditional Arabic"/>
          <w:color w:val="141823"/>
          <w:sz w:val="32"/>
          <w:szCs w:val="32"/>
        </w:rPr>
        <w:br/>
      </w:r>
      <w:r w:rsidRPr="00D81A92">
        <w:rPr>
          <w:rFonts w:ascii="Traditional Arabic" w:hAnsi="Traditional Arabic" w:cs="Traditional Arabic"/>
          <w:color w:val="141823"/>
          <w:sz w:val="32"/>
          <w:szCs w:val="32"/>
          <w:rtl/>
        </w:rPr>
        <w:t>أن أعرابياً من شمال الجزيرة ، ممن لا يعرفون الحميرية ذهب إلى أحد ملوك حمير في ظفار ،وكان الملك جالساً في مكان مرتفع ، فلما وصل</w:t>
      </w:r>
      <w:r w:rsidRPr="00D81A92">
        <w:rPr>
          <w:rFonts w:ascii="Traditional Arabic" w:hAnsi="Traditional Arabic" w:cs="Traditional Arabic"/>
          <w:color w:val="141823"/>
          <w:sz w:val="32"/>
          <w:szCs w:val="32"/>
        </w:rPr>
        <w:t> </w:t>
      </w:r>
      <w:r w:rsidRPr="00D81A92">
        <w:rPr>
          <w:rFonts w:ascii="Traditional Arabic" w:hAnsi="Traditional Arabic" w:cs="Traditional Arabic"/>
          <w:color w:val="141823"/>
          <w:sz w:val="32"/>
          <w:szCs w:val="32"/>
          <w:rtl/>
        </w:rPr>
        <w:t>إليه الأعرابي ، قال له الملك : ثب ، وهي بلغة</w:t>
      </w:r>
      <w:r w:rsidRPr="00D81A92">
        <w:rPr>
          <w:rFonts w:ascii="Traditional Arabic" w:hAnsi="Traditional Arabic" w:cs="Traditional Arabic"/>
          <w:color w:val="141823"/>
          <w:sz w:val="32"/>
          <w:szCs w:val="32"/>
        </w:rPr>
        <w:t> </w:t>
      </w:r>
      <w:r w:rsidRPr="00D81A92">
        <w:rPr>
          <w:rFonts w:ascii="Traditional Arabic" w:hAnsi="Traditional Arabic" w:cs="Traditional Arabic"/>
          <w:color w:val="141823"/>
          <w:sz w:val="32"/>
          <w:szCs w:val="32"/>
          <w:rtl/>
        </w:rPr>
        <w:t>حمير بمعنى ( أجلس ) ، وبلغة عرب الشمال</w:t>
      </w:r>
      <w:r w:rsidRPr="00D81A92">
        <w:rPr>
          <w:rFonts w:ascii="Traditional Arabic" w:hAnsi="Traditional Arabic" w:cs="Traditional Arabic"/>
          <w:color w:val="141823"/>
          <w:sz w:val="32"/>
          <w:szCs w:val="32"/>
        </w:rPr>
        <w:t> </w:t>
      </w:r>
      <w:r w:rsidRPr="00D81A92">
        <w:rPr>
          <w:rFonts w:ascii="Traditional Arabic" w:hAnsi="Traditional Arabic" w:cs="Traditional Arabic"/>
          <w:color w:val="141823"/>
          <w:sz w:val="32"/>
          <w:szCs w:val="32"/>
          <w:rtl/>
        </w:rPr>
        <w:t>معناه ( اقفز ) ،</w:t>
      </w:r>
    </w:p>
    <w:p w:rsidR="00176AEA" w:rsidRDefault="00D81A92" w:rsidP="00D81A92">
      <w:pPr>
        <w:shd w:val="clear" w:color="auto" w:fill="FFFFFF"/>
        <w:spacing w:before="52" w:after="52" w:line="420" w:lineRule="exact"/>
        <w:jc w:val="both"/>
        <w:rPr>
          <w:rFonts w:ascii="Traditional Arabic" w:hAnsi="Traditional Arabic" w:cs="Traditional Arabic"/>
          <w:color w:val="141823"/>
          <w:sz w:val="32"/>
          <w:szCs w:val="32"/>
          <w:rtl/>
        </w:rPr>
      </w:pPr>
      <w:r w:rsidRPr="00D81A92">
        <w:rPr>
          <w:rFonts w:ascii="Traditional Arabic" w:hAnsi="Traditional Arabic" w:cs="Traditional Arabic"/>
          <w:color w:val="141823"/>
          <w:sz w:val="32"/>
          <w:szCs w:val="32"/>
          <w:rtl/>
        </w:rPr>
        <w:t xml:space="preserve"> فقال الأعرابي : طاعة لأمر الملك ،</w:t>
      </w:r>
      <w:r w:rsidRPr="00D81A92">
        <w:rPr>
          <w:rFonts w:ascii="Traditional Arabic" w:hAnsi="Traditional Arabic" w:cs="Traditional Arabic"/>
          <w:color w:val="141823"/>
          <w:sz w:val="32"/>
          <w:szCs w:val="32"/>
        </w:rPr>
        <w:t> </w:t>
      </w:r>
      <w:r w:rsidRPr="00D81A92">
        <w:rPr>
          <w:rFonts w:ascii="Traditional Arabic" w:hAnsi="Traditional Arabic" w:cs="Traditional Arabic"/>
          <w:color w:val="141823"/>
          <w:sz w:val="32"/>
          <w:szCs w:val="32"/>
          <w:rtl/>
        </w:rPr>
        <w:t xml:space="preserve">فقفز من المكان المرتفع ، فوقع فمات ، </w:t>
      </w:r>
    </w:p>
    <w:p w:rsidR="00176AEA" w:rsidRDefault="00D81A92" w:rsidP="00D81A92">
      <w:pPr>
        <w:shd w:val="clear" w:color="auto" w:fill="FFFFFF"/>
        <w:spacing w:before="52" w:after="52" w:line="420" w:lineRule="exact"/>
        <w:jc w:val="both"/>
        <w:rPr>
          <w:rFonts w:ascii="Traditional Arabic" w:hAnsi="Traditional Arabic" w:cs="Traditional Arabic"/>
          <w:color w:val="141823"/>
          <w:sz w:val="32"/>
          <w:szCs w:val="32"/>
          <w:rtl/>
        </w:rPr>
      </w:pPr>
      <w:r w:rsidRPr="00D81A92">
        <w:rPr>
          <w:rFonts w:ascii="Traditional Arabic" w:hAnsi="Traditional Arabic" w:cs="Traditional Arabic"/>
          <w:color w:val="141823"/>
          <w:sz w:val="32"/>
          <w:szCs w:val="32"/>
          <w:rtl/>
        </w:rPr>
        <w:t>فتعجب الملك</w:t>
      </w:r>
      <w:r w:rsidRPr="00D81A92">
        <w:rPr>
          <w:rFonts w:ascii="Traditional Arabic" w:hAnsi="Traditional Arabic" w:cs="Traditional Arabic"/>
          <w:color w:val="141823"/>
          <w:sz w:val="32"/>
          <w:szCs w:val="32"/>
        </w:rPr>
        <w:t> </w:t>
      </w:r>
      <w:r w:rsidRPr="00D81A92">
        <w:rPr>
          <w:rFonts w:ascii="Traditional Arabic" w:hAnsi="Traditional Arabic" w:cs="Traditional Arabic"/>
          <w:color w:val="141823"/>
          <w:sz w:val="32"/>
          <w:szCs w:val="32"/>
          <w:rtl/>
        </w:rPr>
        <w:t>وقال : لماذ افعل هذا ؟</w:t>
      </w:r>
    </w:p>
    <w:p w:rsidR="00176AEA" w:rsidRDefault="00D81A92" w:rsidP="00D81A92">
      <w:pPr>
        <w:shd w:val="clear" w:color="auto" w:fill="FFFFFF"/>
        <w:spacing w:before="52" w:after="52" w:line="420" w:lineRule="exact"/>
        <w:jc w:val="both"/>
        <w:rPr>
          <w:rFonts w:ascii="Traditional Arabic" w:hAnsi="Traditional Arabic" w:cs="Traditional Arabic"/>
          <w:color w:val="141823"/>
          <w:sz w:val="32"/>
          <w:szCs w:val="32"/>
          <w:rtl/>
        </w:rPr>
      </w:pPr>
      <w:r w:rsidRPr="00D81A92">
        <w:rPr>
          <w:rFonts w:ascii="Traditional Arabic" w:hAnsi="Traditional Arabic" w:cs="Traditional Arabic"/>
          <w:color w:val="141823"/>
          <w:sz w:val="32"/>
          <w:szCs w:val="32"/>
          <w:rtl/>
        </w:rPr>
        <w:t xml:space="preserve"> فبينوا له أنها بلغته تعني</w:t>
      </w:r>
      <w:r w:rsidRPr="00D81A92">
        <w:rPr>
          <w:rFonts w:ascii="Traditional Arabic" w:hAnsi="Traditional Arabic" w:cs="Traditional Arabic"/>
          <w:color w:val="141823"/>
          <w:sz w:val="32"/>
          <w:szCs w:val="32"/>
        </w:rPr>
        <w:t> </w:t>
      </w:r>
      <w:r w:rsidRPr="00D81A92">
        <w:rPr>
          <w:rFonts w:ascii="Traditional Arabic" w:hAnsi="Traditional Arabic" w:cs="Traditional Arabic"/>
          <w:color w:val="141823"/>
          <w:sz w:val="32"/>
          <w:szCs w:val="32"/>
          <w:rtl/>
        </w:rPr>
        <w:t xml:space="preserve">القفز ، </w:t>
      </w:r>
    </w:p>
    <w:p w:rsidR="00D81A92" w:rsidRPr="00D81A92" w:rsidRDefault="00D81A92" w:rsidP="00D81A92">
      <w:pPr>
        <w:shd w:val="clear" w:color="auto" w:fill="FFFFFF"/>
        <w:spacing w:before="52" w:after="52" w:line="420" w:lineRule="exact"/>
        <w:jc w:val="both"/>
        <w:rPr>
          <w:rFonts w:ascii="Traditional Arabic" w:hAnsi="Traditional Arabic" w:cs="Traditional Arabic"/>
          <w:color w:val="141823"/>
          <w:sz w:val="32"/>
          <w:szCs w:val="32"/>
        </w:rPr>
      </w:pPr>
      <w:r w:rsidRPr="00D81A92">
        <w:rPr>
          <w:rFonts w:ascii="Traditional Arabic" w:hAnsi="Traditional Arabic" w:cs="Traditional Arabic"/>
          <w:color w:val="141823"/>
          <w:sz w:val="32"/>
          <w:szCs w:val="32"/>
          <w:rtl/>
        </w:rPr>
        <w:t>فقال الملك : من دخل ظفار حُمر</w:t>
      </w:r>
      <w:r w:rsidRPr="00D81A92">
        <w:rPr>
          <w:rFonts w:ascii="Traditional Arabic" w:hAnsi="Traditional Arabic" w:cs="Traditional Arabic"/>
          <w:color w:val="141823"/>
          <w:sz w:val="32"/>
          <w:szCs w:val="32"/>
        </w:rPr>
        <w:t xml:space="preserve"> </w:t>
      </w:r>
    </w:p>
    <w:p w:rsidR="00D81A92" w:rsidRPr="00D81A92" w:rsidRDefault="00D81A92" w:rsidP="00D81A92">
      <w:pPr>
        <w:shd w:val="clear" w:color="auto" w:fill="FFFFFF"/>
        <w:spacing w:before="52" w:after="52" w:line="420" w:lineRule="exact"/>
        <w:jc w:val="both"/>
        <w:rPr>
          <w:rFonts w:ascii="Traditional Arabic" w:hAnsi="Traditional Arabic" w:cs="Traditional Arabic"/>
          <w:color w:val="141823"/>
          <w:sz w:val="32"/>
          <w:szCs w:val="32"/>
          <w:rtl/>
        </w:rPr>
      </w:pPr>
      <w:r w:rsidRPr="00D81A92">
        <w:rPr>
          <w:rFonts w:ascii="Traditional Arabic" w:hAnsi="Traditional Arabic" w:cs="Traditional Arabic"/>
          <w:color w:val="141823"/>
          <w:sz w:val="32"/>
          <w:szCs w:val="32"/>
          <w:rtl/>
        </w:rPr>
        <w:lastRenderedPageBreak/>
        <w:t>فصارت مثلاً</w:t>
      </w:r>
      <w:r w:rsidRPr="00D81A92">
        <w:rPr>
          <w:rFonts w:ascii="Traditional Arabic" w:hAnsi="Traditional Arabic" w:cs="Traditional Arabic"/>
          <w:color w:val="141823"/>
          <w:sz w:val="32"/>
          <w:szCs w:val="32"/>
        </w:rPr>
        <w:t>. </w:t>
      </w:r>
    </w:p>
    <w:p w:rsidR="00D81A92" w:rsidRPr="00D81A92" w:rsidRDefault="00D81A92" w:rsidP="00A10E47">
      <w:pPr>
        <w:pStyle w:val="af4"/>
        <w:numPr>
          <w:ilvl w:val="0"/>
          <w:numId w:val="9"/>
        </w:numPr>
        <w:spacing w:line="420" w:lineRule="exact"/>
        <w:jc w:val="both"/>
        <w:rPr>
          <w:rFonts w:ascii="Traditional Arabic" w:hAnsi="Traditional Arabic" w:cs="Traditional Arabic"/>
          <w:sz w:val="32"/>
          <w:szCs w:val="32"/>
        </w:rPr>
      </w:pPr>
      <w:r w:rsidRPr="00D81A92">
        <w:rPr>
          <w:rFonts w:ascii="Traditional Arabic" w:hAnsi="Traditional Arabic" w:cs="Traditional Arabic"/>
          <w:sz w:val="32"/>
          <w:szCs w:val="32"/>
          <w:rtl/>
        </w:rPr>
        <w:t xml:space="preserve">عشق أعرابي يكنى أبا الصباح أعرابية فجعل يطلبها ولا تمكنه حتى تزوجها ؛ فلما أراد عجز عنها فقال : من الرجز : </w:t>
      </w:r>
    </w:p>
    <w:p w:rsidR="00D81A92" w:rsidRPr="00D81A92" w:rsidRDefault="00D81A92" w:rsidP="00D81A92">
      <w:pPr>
        <w:spacing w:line="420" w:lineRule="exact"/>
        <w:ind w:left="240"/>
        <w:jc w:val="center"/>
        <w:rPr>
          <w:rFonts w:ascii="Traditional Arabic" w:hAnsi="Traditional Arabic" w:cs="Traditional Arabic"/>
          <w:sz w:val="32"/>
          <w:szCs w:val="32"/>
          <w:rtl/>
        </w:rPr>
      </w:pPr>
      <w:r w:rsidRPr="00D81A92">
        <w:rPr>
          <w:rFonts w:ascii="Traditional Arabic" w:hAnsi="Traditional Arabic" w:cs="Traditional Arabic"/>
          <w:sz w:val="32"/>
          <w:szCs w:val="32"/>
          <w:rtl/>
        </w:rPr>
        <w:t>كان أبو الصباح ينزو في وهق . . . من شدة النَّعْظ ومن طول القلق</w:t>
      </w:r>
    </w:p>
    <w:p w:rsidR="00D81A92" w:rsidRPr="00D81A92" w:rsidRDefault="00D81A92" w:rsidP="00D81A92">
      <w:pPr>
        <w:spacing w:line="420" w:lineRule="exact"/>
        <w:ind w:left="240"/>
        <w:jc w:val="center"/>
        <w:rPr>
          <w:rFonts w:ascii="Traditional Arabic" w:hAnsi="Traditional Arabic" w:cs="Traditional Arabic"/>
          <w:sz w:val="32"/>
          <w:szCs w:val="32"/>
          <w:rtl/>
        </w:rPr>
      </w:pPr>
      <w:r w:rsidRPr="00D81A92">
        <w:rPr>
          <w:rFonts w:ascii="Traditional Arabic" w:hAnsi="Traditional Arabic" w:cs="Traditional Arabic"/>
          <w:sz w:val="32"/>
          <w:szCs w:val="32"/>
          <w:rtl/>
        </w:rPr>
        <w:t>حتى إذا صادف جحراً ذا طبق . . . مارسه حتى إذا ارفض العرق</w:t>
      </w:r>
    </w:p>
    <w:p w:rsidR="00961123" w:rsidRDefault="00D81A92" w:rsidP="00A10E47">
      <w:pPr>
        <w:pStyle w:val="af4"/>
        <w:numPr>
          <w:ilvl w:val="0"/>
          <w:numId w:val="9"/>
        </w:numPr>
        <w:spacing w:line="420" w:lineRule="exact"/>
        <w:jc w:val="both"/>
        <w:rPr>
          <w:rFonts w:ascii="Traditional Arabic" w:hAnsi="Traditional Arabic" w:cs="Traditional Arabic"/>
          <w:sz w:val="32"/>
          <w:szCs w:val="32"/>
        </w:rPr>
      </w:pPr>
      <w:r w:rsidRPr="00D81A92">
        <w:rPr>
          <w:rFonts w:ascii="Traditional Arabic" w:hAnsi="Traditional Arabic" w:cs="Traditional Arabic"/>
          <w:sz w:val="32"/>
          <w:szCs w:val="32"/>
          <w:rtl/>
        </w:rPr>
        <w:t>سئل أعرابي عن جارية يقال لها زهرة فقيل له : أيسرك أنك الخليفة وأن زهرة ماتت ؟</w:t>
      </w:r>
    </w:p>
    <w:p w:rsidR="00D81A92" w:rsidRPr="00961123" w:rsidRDefault="00D81A92" w:rsidP="00961123">
      <w:pPr>
        <w:spacing w:line="420" w:lineRule="exact"/>
        <w:jc w:val="both"/>
        <w:rPr>
          <w:rFonts w:ascii="Traditional Arabic" w:hAnsi="Traditional Arabic" w:cs="Traditional Arabic"/>
          <w:sz w:val="32"/>
          <w:szCs w:val="32"/>
        </w:rPr>
      </w:pPr>
      <w:r w:rsidRPr="00961123">
        <w:rPr>
          <w:rFonts w:ascii="Traditional Arabic" w:hAnsi="Traditional Arabic" w:cs="Traditional Arabic"/>
          <w:sz w:val="32"/>
          <w:szCs w:val="32"/>
          <w:rtl/>
        </w:rPr>
        <w:t xml:space="preserve"> فقال : لا والله تذهب الأمة وتضيع الأمة </w:t>
      </w:r>
    </w:p>
    <w:p w:rsidR="00D81A92" w:rsidRPr="00D81A92" w:rsidRDefault="00D81A92" w:rsidP="00A10E47">
      <w:pPr>
        <w:pStyle w:val="af4"/>
        <w:numPr>
          <w:ilvl w:val="0"/>
          <w:numId w:val="9"/>
        </w:numPr>
        <w:spacing w:line="420" w:lineRule="exact"/>
        <w:jc w:val="both"/>
        <w:rPr>
          <w:rFonts w:ascii="Traditional Arabic" w:hAnsi="Traditional Arabic" w:cs="Traditional Arabic"/>
          <w:sz w:val="32"/>
          <w:szCs w:val="32"/>
          <w:rtl/>
        </w:rPr>
      </w:pPr>
      <w:r w:rsidRPr="00D81A92">
        <w:rPr>
          <w:rFonts w:ascii="Traditional Arabic" w:hAnsi="Traditional Arabic" w:cs="Traditional Arabic"/>
          <w:sz w:val="32"/>
          <w:szCs w:val="32"/>
          <w:rtl/>
        </w:rPr>
        <w:t xml:space="preserve">قال الأصمعي : مر أعرابي بقوم يختصمون فقال : في ماذا يختصمون ؟ ، قالوا : في مسيل ماء ؛ قال : والله ما بلت في موضع مرتين . </w:t>
      </w:r>
    </w:p>
    <w:p w:rsidR="00D81A92" w:rsidRPr="00D81A92" w:rsidRDefault="00D81A92" w:rsidP="00A10E47">
      <w:pPr>
        <w:pStyle w:val="af4"/>
        <w:numPr>
          <w:ilvl w:val="0"/>
          <w:numId w:val="9"/>
        </w:numPr>
        <w:spacing w:line="420" w:lineRule="exact"/>
        <w:jc w:val="both"/>
        <w:rPr>
          <w:rFonts w:ascii="Traditional Arabic" w:hAnsi="Traditional Arabic" w:cs="Traditional Arabic"/>
          <w:b/>
          <w:bCs/>
          <w:sz w:val="32"/>
          <w:szCs w:val="32"/>
        </w:rPr>
      </w:pPr>
      <w:r w:rsidRPr="00D81A92">
        <w:rPr>
          <w:rFonts w:ascii="Traditional Arabic" w:hAnsi="Traditional Arabic" w:cs="Traditional Arabic"/>
          <w:b/>
          <w:bCs/>
          <w:sz w:val="32"/>
          <w:szCs w:val="32"/>
          <w:rtl/>
        </w:rPr>
        <w:t>نكاح الأرغفة</w:t>
      </w:r>
    </w:p>
    <w:p w:rsidR="00D81A92" w:rsidRPr="00D81A92" w:rsidRDefault="00D81A92" w:rsidP="00D81A92">
      <w:pPr>
        <w:spacing w:line="420" w:lineRule="exact"/>
        <w:ind w:left="240"/>
        <w:jc w:val="both"/>
        <w:rPr>
          <w:rFonts w:ascii="Traditional Arabic" w:hAnsi="Traditional Arabic" w:cs="Traditional Arabic"/>
          <w:sz w:val="32"/>
          <w:szCs w:val="32"/>
          <w:rtl/>
        </w:rPr>
      </w:pPr>
      <w:r w:rsidRPr="00D81A92">
        <w:rPr>
          <w:rFonts w:ascii="Traditional Arabic" w:hAnsi="Traditional Arabic" w:cs="Traditional Arabic"/>
          <w:sz w:val="32"/>
          <w:szCs w:val="32"/>
          <w:rtl/>
        </w:rPr>
        <w:t xml:space="preserve"> وقال بعضهم : صليت في مسجد باهلة بالبصرة ، فقام أعرابي يسأل ، فأمر له إنسان منهم برغيفين </w:t>
      </w:r>
    </w:p>
    <w:p w:rsidR="00D81A92" w:rsidRPr="00D81A92" w:rsidRDefault="00D81A92" w:rsidP="00D81A92">
      <w:pPr>
        <w:spacing w:line="420" w:lineRule="exact"/>
        <w:ind w:left="240"/>
        <w:jc w:val="both"/>
        <w:rPr>
          <w:rFonts w:ascii="Traditional Arabic" w:hAnsi="Traditional Arabic" w:cs="Traditional Arabic"/>
          <w:sz w:val="32"/>
          <w:szCs w:val="32"/>
          <w:rtl/>
        </w:rPr>
      </w:pPr>
      <w:r w:rsidRPr="00D81A92">
        <w:rPr>
          <w:rFonts w:ascii="Traditional Arabic" w:hAnsi="Traditional Arabic" w:cs="Traditional Arabic"/>
          <w:sz w:val="32"/>
          <w:szCs w:val="32"/>
          <w:rtl/>
        </w:rPr>
        <w:t xml:space="preserve">، فرآهما صغيرين رقيقين فلم يأخذهما ومضى وجاء برغيف كبير حسن وقال : يا باهلة ، استفحلوا </w:t>
      </w:r>
    </w:p>
    <w:p w:rsidR="00D81A92" w:rsidRPr="00D81A92" w:rsidRDefault="00D81A92" w:rsidP="00D81A92">
      <w:pPr>
        <w:spacing w:line="420" w:lineRule="exact"/>
        <w:ind w:left="240"/>
        <w:jc w:val="both"/>
        <w:rPr>
          <w:rFonts w:ascii="Traditional Arabic" w:hAnsi="Traditional Arabic" w:cs="Traditional Arabic"/>
          <w:sz w:val="32"/>
          <w:szCs w:val="32"/>
        </w:rPr>
      </w:pPr>
      <w:r w:rsidRPr="00D81A92">
        <w:rPr>
          <w:rFonts w:ascii="Traditional Arabic" w:hAnsi="Traditional Arabic" w:cs="Traditional Arabic"/>
          <w:sz w:val="32"/>
          <w:szCs w:val="32"/>
          <w:rtl/>
        </w:rPr>
        <w:t xml:space="preserve">هذا الرغيف بخبزكم فلعله ينجب . </w:t>
      </w:r>
    </w:p>
    <w:p w:rsidR="00D81A92" w:rsidRDefault="00D81A92" w:rsidP="00A10E47">
      <w:pPr>
        <w:pStyle w:val="af4"/>
        <w:numPr>
          <w:ilvl w:val="0"/>
          <w:numId w:val="9"/>
        </w:numPr>
        <w:spacing w:line="420" w:lineRule="exact"/>
        <w:jc w:val="both"/>
        <w:rPr>
          <w:rFonts w:ascii="Traditional Arabic" w:hAnsi="Traditional Arabic" w:cs="Traditional Arabic"/>
          <w:sz w:val="32"/>
          <w:szCs w:val="32"/>
        </w:rPr>
      </w:pPr>
      <w:r w:rsidRPr="00D81A92">
        <w:rPr>
          <w:rFonts w:ascii="Traditional Arabic" w:hAnsi="Traditional Arabic" w:cs="Traditional Arabic"/>
          <w:sz w:val="32"/>
          <w:szCs w:val="32"/>
          <w:rtl/>
        </w:rPr>
        <w:t xml:space="preserve"> رأى أعرابي قوماً يطلبون الهلال لغرة شهر رمضان ، فقال : أما يكفيكم ظهوره إذا ظهر حتى تطلبوه مكانه ، والله لئن أثرتموه لتمسكن منه بذنابي عيش أغبر .</w:t>
      </w:r>
    </w:p>
    <w:p w:rsidR="00961123" w:rsidRPr="00D81A92" w:rsidRDefault="00961123" w:rsidP="00961123">
      <w:pPr>
        <w:pStyle w:val="af4"/>
        <w:spacing w:line="420" w:lineRule="exact"/>
        <w:ind w:left="600"/>
        <w:jc w:val="both"/>
        <w:rPr>
          <w:rFonts w:ascii="Traditional Arabic" w:hAnsi="Traditional Arabic" w:cs="Traditional Arabic"/>
          <w:sz w:val="32"/>
          <w:szCs w:val="32"/>
        </w:rPr>
      </w:pPr>
    </w:p>
    <w:p w:rsidR="00D81A92" w:rsidRPr="00D81A92" w:rsidRDefault="00D81A92" w:rsidP="00A10E47">
      <w:pPr>
        <w:pStyle w:val="af4"/>
        <w:numPr>
          <w:ilvl w:val="0"/>
          <w:numId w:val="9"/>
        </w:numPr>
        <w:spacing w:line="420" w:lineRule="exact"/>
        <w:jc w:val="both"/>
        <w:rPr>
          <w:rFonts w:ascii="Traditional Arabic" w:hAnsi="Traditional Arabic" w:cs="Traditional Arabic"/>
          <w:b/>
          <w:bCs/>
          <w:sz w:val="32"/>
          <w:szCs w:val="32"/>
        </w:rPr>
      </w:pPr>
      <w:r w:rsidRPr="00D81A92">
        <w:rPr>
          <w:rFonts w:ascii="Traditional Arabic" w:hAnsi="Traditional Arabic" w:cs="Traditional Arabic"/>
          <w:b/>
          <w:bCs/>
          <w:sz w:val="32"/>
          <w:szCs w:val="32"/>
          <w:rtl/>
        </w:rPr>
        <w:t>إن يرد الله به خيراً يحله :</w:t>
      </w:r>
    </w:p>
    <w:p w:rsidR="00D81A92" w:rsidRPr="00D81A92" w:rsidRDefault="00D81A92" w:rsidP="00D81A92">
      <w:pPr>
        <w:spacing w:line="420" w:lineRule="exact"/>
        <w:ind w:left="240"/>
        <w:jc w:val="both"/>
        <w:rPr>
          <w:rFonts w:ascii="Traditional Arabic" w:hAnsi="Traditional Arabic" w:cs="Traditional Arabic"/>
          <w:sz w:val="32"/>
          <w:szCs w:val="32"/>
        </w:rPr>
      </w:pPr>
      <w:r w:rsidRPr="00D81A92">
        <w:rPr>
          <w:rFonts w:ascii="Traditional Arabic" w:hAnsi="Traditional Arabic" w:cs="Traditional Arabic"/>
          <w:sz w:val="32"/>
          <w:szCs w:val="32"/>
          <w:rtl/>
        </w:rPr>
        <w:t xml:space="preserve"> مات رجل منهم فكفنه أخواه في عباءة له ، وقال أحدهما للآخر : كيف تحمله ؟ قال : كما تحمل القربة . فعمد إلى حبل فشد طرفه في عنقه وطرفه في ركبته ، وحمله على ظهره . فلما أراد دفنه حفر له حفرةً وألقاه فيها ، وهال عليه التراب حتى واراه .</w:t>
      </w:r>
    </w:p>
    <w:p w:rsidR="00D81A92" w:rsidRPr="00D81A92" w:rsidRDefault="00D81A92" w:rsidP="00D81A92">
      <w:pPr>
        <w:spacing w:line="420" w:lineRule="exact"/>
        <w:ind w:left="240"/>
        <w:jc w:val="both"/>
        <w:rPr>
          <w:rFonts w:ascii="Traditional Arabic" w:hAnsi="Traditional Arabic" w:cs="Traditional Arabic"/>
          <w:sz w:val="32"/>
          <w:szCs w:val="32"/>
        </w:rPr>
      </w:pPr>
      <w:r w:rsidRPr="00D81A92">
        <w:rPr>
          <w:rFonts w:ascii="Traditional Arabic" w:hAnsi="Traditional Arabic" w:cs="Traditional Arabic"/>
          <w:sz w:val="32"/>
          <w:szCs w:val="32"/>
          <w:rtl/>
        </w:rPr>
        <w:t xml:space="preserve"> فلما انصرفا قال لأخيه : يا هناه أنسيت الحبل في عنق أخي ورجليه ، وسيبقى مكتوفاً إلى يوم القيامة . فقال له : دعه يا هناه قال : إن يرد الله به خيراً يحله .</w:t>
      </w:r>
    </w:p>
    <w:p w:rsidR="00D81A92" w:rsidRPr="00D81A92" w:rsidRDefault="00D81A92" w:rsidP="00A10E47">
      <w:pPr>
        <w:pStyle w:val="af4"/>
        <w:numPr>
          <w:ilvl w:val="0"/>
          <w:numId w:val="9"/>
        </w:numPr>
        <w:spacing w:line="420" w:lineRule="exact"/>
        <w:jc w:val="both"/>
        <w:rPr>
          <w:rFonts w:ascii="Traditional Arabic" w:hAnsi="Traditional Arabic" w:cs="Traditional Arabic"/>
          <w:b/>
          <w:bCs/>
          <w:sz w:val="32"/>
          <w:szCs w:val="32"/>
        </w:rPr>
      </w:pPr>
      <w:r w:rsidRPr="00D81A92">
        <w:rPr>
          <w:rFonts w:ascii="Traditional Arabic" w:hAnsi="Traditional Arabic" w:cs="Traditional Arabic"/>
          <w:b/>
          <w:bCs/>
          <w:sz w:val="32"/>
          <w:szCs w:val="32"/>
          <w:rtl/>
        </w:rPr>
        <w:t>سورة المسد</w:t>
      </w:r>
    </w:p>
    <w:p w:rsidR="00D81A92" w:rsidRPr="00D81A92" w:rsidRDefault="00D81A92" w:rsidP="00D81A92">
      <w:pPr>
        <w:spacing w:line="420" w:lineRule="exact"/>
        <w:jc w:val="both"/>
        <w:rPr>
          <w:rFonts w:ascii="Traditional Arabic" w:hAnsi="Traditional Arabic" w:cs="Traditional Arabic"/>
          <w:sz w:val="32"/>
          <w:szCs w:val="32"/>
        </w:rPr>
      </w:pPr>
      <w:r w:rsidRPr="00D81A92">
        <w:rPr>
          <w:rFonts w:ascii="Traditional Arabic" w:hAnsi="Traditional Arabic" w:cs="Traditional Arabic"/>
          <w:sz w:val="32"/>
          <w:szCs w:val="32"/>
          <w:rtl/>
        </w:rPr>
        <w:t xml:space="preserve"> وقيل لأعرابي : ما تقرأ في صلاتك ؟ قال : أم الكتاب ونسبة الرب وهجاء أبي لهب . </w:t>
      </w:r>
    </w:p>
    <w:p w:rsidR="00D81A92" w:rsidRPr="00D81A92" w:rsidRDefault="00D81A92" w:rsidP="00A10E47">
      <w:pPr>
        <w:pStyle w:val="af4"/>
        <w:numPr>
          <w:ilvl w:val="0"/>
          <w:numId w:val="9"/>
        </w:numPr>
        <w:spacing w:line="420" w:lineRule="exact"/>
        <w:jc w:val="both"/>
        <w:rPr>
          <w:rFonts w:ascii="Traditional Arabic" w:hAnsi="Traditional Arabic" w:cs="Traditional Arabic"/>
          <w:b/>
          <w:bCs/>
          <w:sz w:val="32"/>
          <w:szCs w:val="32"/>
        </w:rPr>
      </w:pPr>
      <w:r w:rsidRPr="00D81A92">
        <w:rPr>
          <w:rFonts w:ascii="Traditional Arabic" w:hAnsi="Traditional Arabic" w:cs="Traditional Arabic"/>
          <w:b/>
          <w:bCs/>
          <w:sz w:val="32"/>
          <w:szCs w:val="32"/>
          <w:rtl/>
        </w:rPr>
        <w:t>أراك تحلين له ولا أراه يحل لك :</w:t>
      </w:r>
    </w:p>
    <w:p w:rsidR="00961123" w:rsidRDefault="00D81A92" w:rsidP="00D81A92">
      <w:pPr>
        <w:spacing w:line="420" w:lineRule="exact"/>
        <w:ind w:left="240"/>
        <w:jc w:val="both"/>
        <w:rPr>
          <w:rFonts w:ascii="Traditional Arabic" w:hAnsi="Traditional Arabic" w:cs="Traditional Arabic"/>
          <w:sz w:val="32"/>
          <w:szCs w:val="32"/>
          <w:rtl/>
        </w:rPr>
      </w:pPr>
      <w:r w:rsidRPr="00D81A92">
        <w:rPr>
          <w:rFonts w:ascii="Traditional Arabic" w:hAnsi="Traditional Arabic" w:cs="Traditional Arabic"/>
          <w:sz w:val="32"/>
          <w:szCs w:val="32"/>
          <w:rtl/>
        </w:rPr>
        <w:lastRenderedPageBreak/>
        <w:t xml:space="preserve">شكت أعرابية زوجها إلى صواحب لها ، فقلن : طلقيه . </w:t>
      </w:r>
    </w:p>
    <w:p w:rsidR="00961123" w:rsidRDefault="00D81A92" w:rsidP="00D81A92">
      <w:pPr>
        <w:spacing w:line="420" w:lineRule="exact"/>
        <w:ind w:left="240"/>
        <w:jc w:val="both"/>
        <w:rPr>
          <w:rFonts w:ascii="Traditional Arabic" w:hAnsi="Traditional Arabic" w:cs="Traditional Arabic"/>
          <w:sz w:val="32"/>
          <w:szCs w:val="32"/>
          <w:rtl/>
        </w:rPr>
      </w:pPr>
      <w:r w:rsidRPr="00D81A92">
        <w:rPr>
          <w:rFonts w:ascii="Traditional Arabic" w:hAnsi="Traditional Arabic" w:cs="Traditional Arabic"/>
          <w:sz w:val="32"/>
          <w:szCs w:val="32"/>
          <w:rtl/>
        </w:rPr>
        <w:t>فقالت : اشهدن أنه طالق . فقلن لها : ثني ، فقالت : اشهدن أنه طالق ثلاثاً .</w:t>
      </w:r>
    </w:p>
    <w:p w:rsidR="00961123" w:rsidRDefault="00D81A92" w:rsidP="00D81A92">
      <w:pPr>
        <w:spacing w:line="420" w:lineRule="exact"/>
        <w:ind w:left="240"/>
        <w:jc w:val="both"/>
        <w:rPr>
          <w:rFonts w:ascii="Traditional Arabic" w:hAnsi="Traditional Arabic" w:cs="Traditional Arabic"/>
          <w:sz w:val="32"/>
          <w:szCs w:val="32"/>
          <w:rtl/>
        </w:rPr>
      </w:pPr>
      <w:r w:rsidRPr="00D81A92">
        <w:rPr>
          <w:rFonts w:ascii="Traditional Arabic" w:hAnsi="Traditional Arabic" w:cs="Traditional Arabic"/>
          <w:sz w:val="32"/>
          <w:szCs w:val="32"/>
          <w:rtl/>
        </w:rPr>
        <w:t xml:space="preserve"> فتخاصموا إلى والي الماء ، فتكلمت فقال : إيهاً أم فلان لا تجوري فيحاربك ، الزمي الطريق المهيع ودعي بنيات الطريق ، كيف قلت ؟ قالت : قلت : هو طالق ثلاثاً .</w:t>
      </w:r>
    </w:p>
    <w:p w:rsidR="00D81A92" w:rsidRPr="00D81A92" w:rsidRDefault="00D81A92" w:rsidP="00D81A92">
      <w:pPr>
        <w:spacing w:line="420" w:lineRule="exact"/>
        <w:ind w:left="240"/>
        <w:jc w:val="both"/>
        <w:rPr>
          <w:rFonts w:ascii="Traditional Arabic" w:hAnsi="Traditional Arabic" w:cs="Traditional Arabic"/>
          <w:sz w:val="32"/>
          <w:szCs w:val="32"/>
        </w:rPr>
      </w:pPr>
      <w:r w:rsidRPr="00D81A92">
        <w:rPr>
          <w:rFonts w:ascii="Traditional Arabic" w:hAnsi="Traditional Arabic" w:cs="Traditional Arabic"/>
          <w:sz w:val="32"/>
          <w:szCs w:val="32"/>
          <w:rtl/>
        </w:rPr>
        <w:t xml:space="preserve"> قال : فتفكر القاضي ساعةً وقال : أراك تحلين له ولا أراه يحل لك .</w:t>
      </w:r>
    </w:p>
    <w:p w:rsidR="00D81A92" w:rsidRPr="00D81A92" w:rsidRDefault="00D81A92" w:rsidP="00A10E47">
      <w:pPr>
        <w:pStyle w:val="af4"/>
        <w:numPr>
          <w:ilvl w:val="0"/>
          <w:numId w:val="9"/>
        </w:numPr>
        <w:spacing w:line="420" w:lineRule="exact"/>
        <w:jc w:val="both"/>
        <w:rPr>
          <w:rFonts w:ascii="Traditional Arabic" w:hAnsi="Traditional Arabic" w:cs="Traditional Arabic"/>
          <w:b/>
          <w:bCs/>
          <w:sz w:val="32"/>
          <w:szCs w:val="32"/>
        </w:rPr>
      </w:pPr>
      <w:r w:rsidRPr="00D81A92">
        <w:rPr>
          <w:rFonts w:ascii="Traditional Arabic" w:hAnsi="Traditional Arabic" w:cs="Traditional Arabic"/>
          <w:b/>
          <w:bCs/>
          <w:sz w:val="32"/>
          <w:szCs w:val="32"/>
          <w:rtl/>
        </w:rPr>
        <w:t>كيف يشهد الأعرابي ؟</w:t>
      </w:r>
    </w:p>
    <w:p w:rsidR="00D81A92" w:rsidRPr="00D81A92" w:rsidRDefault="00D81A92" w:rsidP="00D81A92">
      <w:pPr>
        <w:spacing w:line="420" w:lineRule="exact"/>
        <w:jc w:val="both"/>
        <w:rPr>
          <w:rFonts w:ascii="Traditional Arabic" w:hAnsi="Traditional Arabic" w:cs="Traditional Arabic"/>
          <w:sz w:val="32"/>
          <w:szCs w:val="32"/>
        </w:rPr>
      </w:pPr>
      <w:r w:rsidRPr="00D81A92">
        <w:rPr>
          <w:rFonts w:ascii="Traditional Arabic" w:hAnsi="Traditional Arabic" w:cs="Traditional Arabic"/>
          <w:sz w:val="32"/>
          <w:szCs w:val="32"/>
          <w:rtl/>
        </w:rPr>
        <w:t xml:space="preserve"> قدم أعرابي إلى وال ليشهد على رجل بالزنا فقال : رأيت هذا دائم الأفكل كأنه جمة غسيل تلسب خصييه وأم الغول سطيحة تحته ، وهي تغط غطيط البكر ، ولعابها يهمع ، والله أعلم بما وراء ذلك . </w:t>
      </w:r>
    </w:p>
    <w:p w:rsidR="00D81A92" w:rsidRPr="00D81A92" w:rsidRDefault="00D81A92" w:rsidP="00A10E47">
      <w:pPr>
        <w:pStyle w:val="af4"/>
        <w:numPr>
          <w:ilvl w:val="0"/>
          <w:numId w:val="9"/>
        </w:numPr>
        <w:spacing w:line="420" w:lineRule="exact"/>
        <w:jc w:val="both"/>
        <w:rPr>
          <w:rFonts w:ascii="Traditional Arabic" w:hAnsi="Traditional Arabic" w:cs="Traditional Arabic"/>
          <w:b/>
          <w:bCs/>
          <w:sz w:val="32"/>
          <w:szCs w:val="32"/>
        </w:rPr>
      </w:pPr>
      <w:r w:rsidRPr="00D81A92">
        <w:rPr>
          <w:rFonts w:ascii="Traditional Arabic" w:hAnsi="Traditional Arabic" w:cs="Traditional Arabic"/>
          <w:b/>
          <w:bCs/>
          <w:sz w:val="32"/>
          <w:szCs w:val="32"/>
          <w:rtl/>
        </w:rPr>
        <w:t>والله أعلم بما وراء ذلك :</w:t>
      </w:r>
    </w:p>
    <w:p w:rsidR="00D81A92" w:rsidRPr="00D81A92" w:rsidRDefault="00D81A92" w:rsidP="00D81A92">
      <w:pPr>
        <w:spacing w:line="420" w:lineRule="exact"/>
        <w:jc w:val="both"/>
        <w:rPr>
          <w:rFonts w:ascii="Traditional Arabic" w:hAnsi="Traditional Arabic" w:cs="Traditional Arabic"/>
          <w:sz w:val="32"/>
          <w:szCs w:val="32"/>
          <w:rtl/>
        </w:rPr>
      </w:pPr>
      <w:r w:rsidRPr="00D81A92">
        <w:rPr>
          <w:rFonts w:ascii="Traditional Arabic" w:hAnsi="Traditional Arabic" w:cs="Traditional Arabic"/>
          <w:sz w:val="32"/>
          <w:szCs w:val="32"/>
          <w:rtl/>
        </w:rPr>
        <w:t xml:space="preserve"> سئل أبو المغوار وقد قدم ليشهد بمثل ذلك ، فقال : رأيت امرأةً صرعى ، ورجل أفعى ، فوه على فيها ، ومسربته على مسربتها ، والقنب غائب ، والتعقبان يضربان باب المسفعة وهو يردى باسته ، والله أعلم بما وراء ذلك .</w:t>
      </w:r>
    </w:p>
    <w:p w:rsidR="00D81A92" w:rsidRPr="00D81A92" w:rsidRDefault="00D81A92" w:rsidP="00A10E47">
      <w:pPr>
        <w:pStyle w:val="af4"/>
        <w:numPr>
          <w:ilvl w:val="0"/>
          <w:numId w:val="9"/>
        </w:numPr>
        <w:spacing w:line="420" w:lineRule="exact"/>
        <w:jc w:val="both"/>
        <w:rPr>
          <w:rFonts w:ascii="Traditional Arabic" w:hAnsi="Traditional Arabic" w:cs="Traditional Arabic"/>
          <w:b/>
          <w:bCs/>
          <w:sz w:val="32"/>
          <w:szCs w:val="32"/>
        </w:rPr>
      </w:pPr>
      <w:r w:rsidRPr="00D81A92">
        <w:rPr>
          <w:rFonts w:ascii="Traditional Arabic" w:hAnsi="Traditional Arabic" w:cs="Traditional Arabic"/>
          <w:b/>
          <w:bCs/>
          <w:sz w:val="32"/>
          <w:szCs w:val="32"/>
          <w:rtl/>
        </w:rPr>
        <w:t>أعرابي يشتري جارية :</w:t>
      </w:r>
    </w:p>
    <w:p w:rsidR="00D81A92" w:rsidRPr="00D81A92" w:rsidRDefault="00D81A92" w:rsidP="00D81A92">
      <w:pPr>
        <w:spacing w:line="420" w:lineRule="exact"/>
        <w:jc w:val="both"/>
        <w:rPr>
          <w:rFonts w:ascii="Traditional Arabic" w:hAnsi="Traditional Arabic" w:cs="Traditional Arabic"/>
          <w:sz w:val="32"/>
          <w:szCs w:val="32"/>
        </w:rPr>
      </w:pPr>
      <w:r w:rsidRPr="00D81A92">
        <w:rPr>
          <w:rFonts w:ascii="Traditional Arabic" w:hAnsi="Traditional Arabic" w:cs="Traditional Arabic"/>
          <w:sz w:val="32"/>
          <w:szCs w:val="32"/>
          <w:rtl/>
        </w:rPr>
        <w:t xml:space="preserve"> دخل أعرابي إلى سوق النخاسين يشتري جاريةً ، فلما أراد الانصراف بها قال النخاس : فيها ثلاث خلال ، إن رضيت بهن وإلا فدعها . قال : قل .</w:t>
      </w:r>
    </w:p>
    <w:p w:rsidR="00D81A92" w:rsidRPr="00D81A92" w:rsidRDefault="00D81A92" w:rsidP="00D81A92">
      <w:pPr>
        <w:spacing w:line="420" w:lineRule="exact"/>
        <w:jc w:val="both"/>
        <w:rPr>
          <w:rFonts w:ascii="Traditional Arabic" w:hAnsi="Traditional Arabic" w:cs="Traditional Arabic"/>
          <w:sz w:val="32"/>
          <w:szCs w:val="32"/>
          <w:rtl/>
        </w:rPr>
      </w:pPr>
      <w:r w:rsidRPr="00D81A92">
        <w:rPr>
          <w:rFonts w:ascii="Traditional Arabic" w:hAnsi="Traditional Arabic" w:cs="Traditional Arabic"/>
          <w:sz w:val="32"/>
          <w:szCs w:val="32"/>
          <w:rtl/>
        </w:rPr>
        <w:t xml:space="preserve">  قال : إنها ربما غابت أياماً ثم تعود ،</w:t>
      </w:r>
    </w:p>
    <w:p w:rsidR="00D81A92" w:rsidRPr="00D81A92" w:rsidRDefault="00D81A92" w:rsidP="00D81A92">
      <w:pPr>
        <w:spacing w:line="420" w:lineRule="exact"/>
        <w:jc w:val="both"/>
        <w:rPr>
          <w:rFonts w:ascii="Traditional Arabic" w:hAnsi="Traditional Arabic" w:cs="Traditional Arabic"/>
          <w:sz w:val="32"/>
          <w:szCs w:val="32"/>
          <w:rtl/>
        </w:rPr>
      </w:pPr>
      <w:r w:rsidRPr="00D81A92">
        <w:rPr>
          <w:rFonts w:ascii="Traditional Arabic" w:hAnsi="Traditional Arabic" w:cs="Traditional Arabic"/>
          <w:sz w:val="32"/>
          <w:szCs w:val="32"/>
          <w:rtl/>
        </w:rPr>
        <w:t xml:space="preserve"> قال : نعم ، قال : لا عليك أنا والله أعلم الناس بأثر الذر على الصفا فلتأخذ أي طريق شاءت فإنا نردها ، ثم ماذا ؟ </w:t>
      </w:r>
    </w:p>
    <w:p w:rsidR="00D81A92" w:rsidRPr="00D81A92" w:rsidRDefault="00D81A92" w:rsidP="00D81A92">
      <w:pPr>
        <w:spacing w:line="420" w:lineRule="exact"/>
        <w:jc w:val="both"/>
        <w:rPr>
          <w:rFonts w:ascii="Traditional Arabic" w:hAnsi="Traditional Arabic" w:cs="Traditional Arabic"/>
          <w:sz w:val="32"/>
          <w:szCs w:val="32"/>
          <w:rtl/>
        </w:rPr>
      </w:pPr>
      <w:r w:rsidRPr="00D81A92">
        <w:rPr>
          <w:rFonts w:ascii="Traditional Arabic" w:hAnsi="Traditional Arabic" w:cs="Traditional Arabic"/>
          <w:sz w:val="32"/>
          <w:szCs w:val="32"/>
          <w:rtl/>
        </w:rPr>
        <w:t>قال : إنها ربما نامت فقطرت منها القطرة بعد القطرة ؛</w:t>
      </w:r>
    </w:p>
    <w:p w:rsidR="00D81A92" w:rsidRPr="00D81A92" w:rsidRDefault="00D81A92" w:rsidP="00D81A92">
      <w:pPr>
        <w:spacing w:line="420" w:lineRule="exact"/>
        <w:jc w:val="both"/>
        <w:rPr>
          <w:rFonts w:ascii="Traditional Arabic" w:hAnsi="Traditional Arabic" w:cs="Traditional Arabic"/>
          <w:sz w:val="32"/>
          <w:szCs w:val="32"/>
          <w:rtl/>
        </w:rPr>
      </w:pPr>
      <w:r w:rsidRPr="00D81A92">
        <w:rPr>
          <w:rFonts w:ascii="Traditional Arabic" w:hAnsi="Traditional Arabic" w:cs="Traditional Arabic"/>
          <w:sz w:val="32"/>
          <w:szCs w:val="32"/>
          <w:rtl/>
        </w:rPr>
        <w:t xml:space="preserve"> قال : كأنك تعني أنها تبول في الفراش ؟ </w:t>
      </w:r>
    </w:p>
    <w:p w:rsidR="00D81A92" w:rsidRPr="00D81A92" w:rsidRDefault="00D81A92" w:rsidP="00D81A92">
      <w:pPr>
        <w:spacing w:line="420" w:lineRule="exact"/>
        <w:jc w:val="both"/>
        <w:rPr>
          <w:rFonts w:ascii="Traditional Arabic" w:hAnsi="Traditional Arabic" w:cs="Traditional Arabic"/>
          <w:sz w:val="32"/>
          <w:szCs w:val="32"/>
          <w:rtl/>
        </w:rPr>
      </w:pPr>
      <w:r w:rsidRPr="00D81A92">
        <w:rPr>
          <w:rFonts w:ascii="Traditional Arabic" w:hAnsi="Traditional Arabic" w:cs="Traditional Arabic"/>
          <w:sz w:val="32"/>
          <w:szCs w:val="32"/>
          <w:rtl/>
        </w:rPr>
        <w:t xml:space="preserve">قال : نعم ، </w:t>
      </w:r>
    </w:p>
    <w:p w:rsidR="00D81A92" w:rsidRPr="00D81A92" w:rsidRDefault="00D81A92" w:rsidP="00D81A92">
      <w:pPr>
        <w:spacing w:line="420" w:lineRule="exact"/>
        <w:jc w:val="both"/>
        <w:rPr>
          <w:rFonts w:ascii="Traditional Arabic" w:hAnsi="Traditional Arabic" w:cs="Traditional Arabic"/>
          <w:sz w:val="32"/>
          <w:szCs w:val="32"/>
          <w:rtl/>
        </w:rPr>
      </w:pPr>
      <w:r w:rsidRPr="00D81A92">
        <w:rPr>
          <w:rFonts w:ascii="Traditional Arabic" w:hAnsi="Traditional Arabic" w:cs="Traditional Arabic"/>
          <w:sz w:val="32"/>
          <w:szCs w:val="32"/>
          <w:rtl/>
        </w:rPr>
        <w:t xml:space="preserve">قال : لا عليك فإنه لا يتوسد عندنا إلا التراب ، فلتبل كيف شاءت ، ثم ماذا ؟ </w:t>
      </w:r>
    </w:p>
    <w:p w:rsidR="00D81A92" w:rsidRPr="00D81A92" w:rsidRDefault="00D81A92" w:rsidP="00D81A92">
      <w:pPr>
        <w:spacing w:line="420" w:lineRule="exact"/>
        <w:jc w:val="both"/>
        <w:rPr>
          <w:rFonts w:ascii="Traditional Arabic" w:hAnsi="Traditional Arabic" w:cs="Traditional Arabic"/>
          <w:sz w:val="32"/>
          <w:szCs w:val="32"/>
          <w:rtl/>
        </w:rPr>
      </w:pPr>
      <w:r w:rsidRPr="00D81A92">
        <w:rPr>
          <w:rFonts w:ascii="Traditional Arabic" w:hAnsi="Traditional Arabic" w:cs="Traditional Arabic"/>
          <w:sz w:val="32"/>
          <w:szCs w:val="32"/>
          <w:rtl/>
        </w:rPr>
        <w:t>قال : إنها ربما عبثت بالشيء تجده في البيت ،</w:t>
      </w:r>
    </w:p>
    <w:p w:rsidR="00D81A92" w:rsidRPr="00D81A92" w:rsidRDefault="00D81A92" w:rsidP="00D81A92">
      <w:pPr>
        <w:spacing w:line="420" w:lineRule="exact"/>
        <w:jc w:val="both"/>
        <w:rPr>
          <w:rFonts w:ascii="Traditional Arabic" w:hAnsi="Traditional Arabic" w:cs="Traditional Arabic"/>
          <w:sz w:val="32"/>
          <w:szCs w:val="32"/>
          <w:rtl/>
        </w:rPr>
      </w:pPr>
      <w:r w:rsidRPr="00D81A92">
        <w:rPr>
          <w:rFonts w:ascii="Traditional Arabic" w:hAnsi="Traditional Arabic" w:cs="Traditional Arabic"/>
          <w:sz w:val="32"/>
          <w:szCs w:val="32"/>
          <w:rtl/>
        </w:rPr>
        <w:t xml:space="preserve"> قال : كأنك تعني أنها تسرق ما تجد ؟ </w:t>
      </w:r>
    </w:p>
    <w:p w:rsidR="00D81A92" w:rsidRPr="00D81A92" w:rsidRDefault="00D81A92" w:rsidP="00D81A92">
      <w:pPr>
        <w:spacing w:line="420" w:lineRule="exact"/>
        <w:jc w:val="both"/>
        <w:rPr>
          <w:rFonts w:ascii="Traditional Arabic" w:hAnsi="Traditional Arabic" w:cs="Traditional Arabic"/>
          <w:sz w:val="32"/>
          <w:szCs w:val="32"/>
          <w:rtl/>
        </w:rPr>
      </w:pPr>
      <w:r w:rsidRPr="00D81A92">
        <w:rPr>
          <w:rFonts w:ascii="Traditional Arabic" w:hAnsi="Traditional Arabic" w:cs="Traditional Arabic"/>
          <w:sz w:val="32"/>
          <w:szCs w:val="32"/>
          <w:rtl/>
        </w:rPr>
        <w:lastRenderedPageBreak/>
        <w:t>قال : نعم ،</w:t>
      </w:r>
    </w:p>
    <w:p w:rsidR="00D81A92" w:rsidRPr="00D81A92" w:rsidRDefault="00D81A92" w:rsidP="00D81A92">
      <w:pPr>
        <w:spacing w:line="420" w:lineRule="exact"/>
        <w:jc w:val="both"/>
        <w:rPr>
          <w:rFonts w:ascii="Traditional Arabic" w:hAnsi="Traditional Arabic" w:cs="Traditional Arabic"/>
          <w:sz w:val="32"/>
          <w:szCs w:val="32"/>
        </w:rPr>
      </w:pPr>
      <w:r w:rsidRPr="00D81A92">
        <w:rPr>
          <w:rFonts w:ascii="Traditional Arabic" w:hAnsi="Traditional Arabic" w:cs="Traditional Arabic"/>
          <w:sz w:val="32"/>
          <w:szCs w:val="32"/>
          <w:rtl/>
        </w:rPr>
        <w:t xml:space="preserve"> قال : لا عليك فإنها والله لا تجد ما تقوته فكيف ما تسرقه وأخذ بيدها وانصرف بها .</w:t>
      </w:r>
    </w:p>
    <w:p w:rsidR="00D81A92" w:rsidRPr="00D81A92" w:rsidRDefault="00D81A92" w:rsidP="00A10E47">
      <w:pPr>
        <w:pStyle w:val="af4"/>
        <w:numPr>
          <w:ilvl w:val="0"/>
          <w:numId w:val="9"/>
        </w:numPr>
        <w:spacing w:line="420" w:lineRule="exact"/>
        <w:jc w:val="both"/>
        <w:rPr>
          <w:rFonts w:ascii="Traditional Arabic" w:hAnsi="Traditional Arabic" w:cs="Traditional Arabic"/>
          <w:b/>
          <w:bCs/>
          <w:sz w:val="32"/>
          <w:szCs w:val="32"/>
        </w:rPr>
      </w:pPr>
      <w:r w:rsidRPr="00D81A92">
        <w:rPr>
          <w:rFonts w:ascii="Traditional Arabic" w:hAnsi="Traditional Arabic" w:cs="Traditional Arabic"/>
          <w:b/>
          <w:bCs/>
          <w:sz w:val="32"/>
          <w:szCs w:val="32"/>
          <w:rtl/>
        </w:rPr>
        <w:t>استوص بأولادي خيراً :</w:t>
      </w:r>
    </w:p>
    <w:p w:rsidR="00D81A92" w:rsidRPr="00D81A92" w:rsidRDefault="00D81A92" w:rsidP="00D81A92">
      <w:pPr>
        <w:spacing w:line="420" w:lineRule="exact"/>
        <w:jc w:val="both"/>
        <w:rPr>
          <w:rFonts w:ascii="Traditional Arabic" w:hAnsi="Traditional Arabic" w:cs="Traditional Arabic"/>
          <w:sz w:val="32"/>
          <w:szCs w:val="32"/>
          <w:rtl/>
        </w:rPr>
      </w:pPr>
      <w:r w:rsidRPr="00D81A92">
        <w:rPr>
          <w:rFonts w:ascii="Traditional Arabic" w:hAnsi="Traditional Arabic" w:cs="Traditional Arabic"/>
          <w:sz w:val="32"/>
          <w:szCs w:val="32"/>
          <w:rtl/>
        </w:rPr>
        <w:t xml:space="preserve"> حضر أعرابي عند الحجاج وقدم الطعام فأكل الناس ، ثم قدمت الحلواء ، فترك الحجاج الأعرابي حتى أكل منه لقمةً ، ثم قال : من أكل من هذا ضربت عنقه ؛ فامتنع الناس كلهم وبقي الأعرابي ينظر إلى الحجاج مرةً وإلى الفالوذج أخرى ، ثم قال : أيها الأمير ، استوص بأولادي خيراً ، ثم اندفع يأكل . فضحك الحجاج حتى استلقى وأمر له بصلة .</w:t>
      </w:r>
    </w:p>
    <w:p w:rsidR="00D81A92" w:rsidRPr="00D81A92" w:rsidRDefault="00D81A92" w:rsidP="00A10E47">
      <w:pPr>
        <w:pStyle w:val="af4"/>
        <w:numPr>
          <w:ilvl w:val="0"/>
          <w:numId w:val="9"/>
        </w:numPr>
        <w:spacing w:line="420" w:lineRule="exact"/>
        <w:jc w:val="both"/>
        <w:rPr>
          <w:rFonts w:ascii="Traditional Arabic" w:hAnsi="Traditional Arabic" w:cs="Traditional Arabic"/>
          <w:b/>
          <w:bCs/>
          <w:sz w:val="32"/>
          <w:szCs w:val="32"/>
        </w:rPr>
      </w:pPr>
      <w:r w:rsidRPr="00D81A92">
        <w:rPr>
          <w:rFonts w:ascii="Traditional Arabic" w:hAnsi="Traditional Arabic" w:cs="Traditional Arabic"/>
          <w:b/>
          <w:bCs/>
          <w:sz w:val="32"/>
          <w:szCs w:val="32"/>
          <w:rtl/>
        </w:rPr>
        <w:t>كم تساوي أصبع الأعرابي :</w:t>
      </w:r>
    </w:p>
    <w:p w:rsidR="00D81A92" w:rsidRPr="00D81A92" w:rsidRDefault="00D81A92" w:rsidP="00D81A92">
      <w:pPr>
        <w:spacing w:line="420" w:lineRule="exact"/>
        <w:jc w:val="both"/>
        <w:rPr>
          <w:rFonts w:ascii="Traditional Arabic" w:hAnsi="Traditional Arabic" w:cs="Traditional Arabic"/>
          <w:sz w:val="32"/>
          <w:szCs w:val="32"/>
          <w:rtl/>
        </w:rPr>
      </w:pPr>
      <w:r w:rsidRPr="00D81A92">
        <w:rPr>
          <w:rFonts w:ascii="Traditional Arabic" w:hAnsi="Traditional Arabic" w:cs="Traditional Arabic"/>
          <w:sz w:val="32"/>
          <w:szCs w:val="32"/>
          <w:rtl/>
        </w:rPr>
        <w:t xml:space="preserve">وذكر أن أعرابيين طريفين من شياطين الأعراب حطمتهما السنة (الفقر الشديد ) فانحدرا إلى العراق ، واسم أحدهما حيدان . فبينما هما يتماشيان في السوق وإذا فارس قد أوطأ دابته رجل حيدان ، فقطع إصبعاً من أصابعه ، فتعلقا به حتى أخذا منه أرش الإصبع ، وكانا جائعين مقرورين ، فحين صار المال في أيديهما قصدا لبعض الكرابج فابتاعا من الطعام ما اشتهيا ، فلما أكل صاحب حيدان وشبع أنشأ يقول : </w:t>
      </w:r>
    </w:p>
    <w:p w:rsidR="00D81A92" w:rsidRPr="00D81A92" w:rsidRDefault="00D81A92" w:rsidP="00D81A92">
      <w:pPr>
        <w:spacing w:line="420" w:lineRule="exact"/>
        <w:jc w:val="center"/>
        <w:rPr>
          <w:rFonts w:ascii="Traditional Arabic" w:hAnsi="Traditional Arabic" w:cs="Traditional Arabic"/>
          <w:sz w:val="32"/>
          <w:szCs w:val="32"/>
          <w:rtl/>
        </w:rPr>
      </w:pPr>
      <w:r w:rsidRPr="00D81A92">
        <w:rPr>
          <w:rFonts w:ascii="Traditional Arabic" w:hAnsi="Traditional Arabic" w:cs="Traditional Arabic"/>
          <w:sz w:val="32"/>
          <w:szCs w:val="32"/>
          <w:rtl/>
        </w:rPr>
        <w:t>فلا غرثةٌ ما دام في الناسِ كَربجٌ . . . وما بَقَيتْ في رجل حيدانَ إصبعُ</w:t>
      </w:r>
    </w:p>
    <w:p w:rsidR="00D81A92" w:rsidRPr="00D81A92" w:rsidRDefault="00D81A92" w:rsidP="00A10E47">
      <w:pPr>
        <w:pStyle w:val="af4"/>
        <w:numPr>
          <w:ilvl w:val="0"/>
          <w:numId w:val="9"/>
        </w:numPr>
        <w:spacing w:line="420" w:lineRule="exact"/>
        <w:jc w:val="both"/>
        <w:rPr>
          <w:rFonts w:ascii="Traditional Arabic" w:hAnsi="Traditional Arabic" w:cs="Traditional Arabic"/>
          <w:b/>
          <w:bCs/>
          <w:sz w:val="32"/>
          <w:szCs w:val="32"/>
        </w:rPr>
      </w:pPr>
      <w:r w:rsidRPr="00D81A92">
        <w:rPr>
          <w:rFonts w:ascii="Traditional Arabic" w:hAnsi="Traditional Arabic" w:cs="Traditional Arabic"/>
          <w:b/>
          <w:bCs/>
          <w:sz w:val="32"/>
          <w:szCs w:val="32"/>
          <w:rtl/>
        </w:rPr>
        <w:t>المدة التي خلق الله فيها السموات والأرض :</w:t>
      </w:r>
    </w:p>
    <w:p w:rsidR="00961123" w:rsidRDefault="00D81A92" w:rsidP="00D81A92">
      <w:pPr>
        <w:spacing w:line="420" w:lineRule="exact"/>
        <w:jc w:val="both"/>
        <w:rPr>
          <w:rFonts w:ascii="Traditional Arabic" w:hAnsi="Traditional Arabic" w:cs="Traditional Arabic"/>
          <w:sz w:val="32"/>
          <w:szCs w:val="32"/>
          <w:rtl/>
        </w:rPr>
      </w:pPr>
      <w:r w:rsidRPr="00D81A92">
        <w:rPr>
          <w:rFonts w:ascii="Traditional Arabic" w:hAnsi="Traditional Arabic" w:cs="Traditional Arabic"/>
          <w:sz w:val="32"/>
          <w:szCs w:val="32"/>
          <w:rtl/>
        </w:rPr>
        <w:t>كان في وكيع بن أبي سود هوج شديد . فقال يوماً وهو يخطب : إن الله تعالى خلق السموات والأرض في ست سنين . فقال بعض جلسائه في ستة أيام ،</w:t>
      </w:r>
    </w:p>
    <w:p w:rsidR="00D81A92" w:rsidRPr="00D81A92" w:rsidRDefault="00D81A92" w:rsidP="00D81A92">
      <w:pPr>
        <w:spacing w:line="420" w:lineRule="exact"/>
        <w:jc w:val="both"/>
        <w:rPr>
          <w:rFonts w:ascii="Traditional Arabic" w:hAnsi="Traditional Arabic" w:cs="Traditional Arabic"/>
          <w:sz w:val="32"/>
          <w:szCs w:val="32"/>
        </w:rPr>
      </w:pPr>
      <w:r w:rsidRPr="00D81A92">
        <w:rPr>
          <w:rFonts w:ascii="Traditional Arabic" w:hAnsi="Traditional Arabic" w:cs="Traditional Arabic"/>
          <w:sz w:val="32"/>
          <w:szCs w:val="32"/>
          <w:rtl/>
        </w:rPr>
        <w:t xml:space="preserve"> قال : فداك لقد قلت الأولى وإني لأستقلها . </w:t>
      </w:r>
    </w:p>
    <w:p w:rsidR="00D81A92" w:rsidRPr="00D81A92" w:rsidRDefault="00D81A92" w:rsidP="00A10E47">
      <w:pPr>
        <w:pStyle w:val="af4"/>
        <w:numPr>
          <w:ilvl w:val="0"/>
          <w:numId w:val="9"/>
        </w:numPr>
        <w:spacing w:line="420" w:lineRule="exact"/>
        <w:jc w:val="both"/>
        <w:rPr>
          <w:rFonts w:ascii="Traditional Arabic" w:hAnsi="Traditional Arabic" w:cs="Traditional Arabic"/>
          <w:sz w:val="32"/>
          <w:szCs w:val="32"/>
        </w:rPr>
      </w:pPr>
      <w:r w:rsidRPr="00D81A92">
        <w:rPr>
          <w:rFonts w:ascii="Traditional Arabic" w:hAnsi="Traditional Arabic" w:cs="Traditional Arabic"/>
          <w:sz w:val="32"/>
          <w:szCs w:val="32"/>
          <w:rtl/>
        </w:rPr>
        <w:t xml:space="preserve">سئل رجل عن نسبه فقال : أنا ابن فلان فقال أعرابي : الناس تنتسب طولاً وأنت تنتسب عرضاً </w:t>
      </w:r>
    </w:p>
    <w:p w:rsidR="00D81A92" w:rsidRPr="00D81A92" w:rsidRDefault="00D81A92" w:rsidP="00D81A92">
      <w:pPr>
        <w:pStyle w:val="af4"/>
        <w:spacing w:line="420" w:lineRule="exact"/>
        <w:ind w:left="600"/>
        <w:jc w:val="both"/>
        <w:rPr>
          <w:rFonts w:ascii="Traditional Arabic" w:hAnsi="Traditional Arabic" w:cs="Traditional Arabic"/>
          <w:sz w:val="32"/>
          <w:szCs w:val="32"/>
        </w:rPr>
      </w:pPr>
    </w:p>
    <w:p w:rsidR="00D81A92" w:rsidRPr="00D81A92" w:rsidRDefault="00D81A92" w:rsidP="00A10E47">
      <w:pPr>
        <w:pStyle w:val="af4"/>
        <w:numPr>
          <w:ilvl w:val="0"/>
          <w:numId w:val="9"/>
        </w:numPr>
        <w:spacing w:line="420" w:lineRule="exact"/>
        <w:jc w:val="both"/>
        <w:rPr>
          <w:rFonts w:ascii="Traditional Arabic" w:hAnsi="Traditional Arabic" w:cs="Traditional Arabic"/>
          <w:b/>
          <w:bCs/>
          <w:sz w:val="32"/>
          <w:szCs w:val="32"/>
        </w:rPr>
      </w:pPr>
      <w:r w:rsidRPr="00D81A92">
        <w:rPr>
          <w:rFonts w:ascii="Traditional Arabic" w:hAnsi="Traditional Arabic" w:cs="Traditional Arabic"/>
          <w:b/>
          <w:bCs/>
          <w:sz w:val="32"/>
          <w:szCs w:val="32"/>
          <w:rtl/>
        </w:rPr>
        <w:t>الوضوء عند بعض الأعراب :</w:t>
      </w:r>
    </w:p>
    <w:p w:rsidR="00D81A92" w:rsidRPr="00D81A92" w:rsidRDefault="00D81A92" w:rsidP="00D81A92">
      <w:pPr>
        <w:spacing w:line="420" w:lineRule="exact"/>
        <w:jc w:val="both"/>
        <w:rPr>
          <w:rFonts w:ascii="Traditional Arabic" w:hAnsi="Traditional Arabic" w:cs="Traditional Arabic"/>
          <w:sz w:val="32"/>
          <w:szCs w:val="32"/>
        </w:rPr>
      </w:pPr>
      <w:r w:rsidRPr="00D81A92">
        <w:rPr>
          <w:rFonts w:ascii="Traditional Arabic" w:hAnsi="Traditional Arabic" w:cs="Traditional Arabic"/>
          <w:sz w:val="32"/>
          <w:szCs w:val="32"/>
          <w:rtl/>
        </w:rPr>
        <w:t xml:space="preserve">كان أعرابي إذا توضأ غسل وجهه قبل </w:t>
      </w:r>
      <w:r w:rsidR="00961123" w:rsidRPr="00D81A92">
        <w:rPr>
          <w:rFonts w:ascii="Traditional Arabic" w:hAnsi="Traditional Arabic" w:cs="Traditional Arabic" w:hint="cs"/>
          <w:sz w:val="32"/>
          <w:szCs w:val="32"/>
          <w:rtl/>
        </w:rPr>
        <w:t>إسته</w:t>
      </w:r>
      <w:r w:rsidRPr="00D81A92">
        <w:rPr>
          <w:rFonts w:ascii="Traditional Arabic" w:hAnsi="Traditional Arabic" w:cs="Traditional Arabic"/>
          <w:sz w:val="32"/>
          <w:szCs w:val="32"/>
          <w:rtl/>
        </w:rPr>
        <w:t xml:space="preserve"> ، فقيل له في ذلك ، قال : لا أبدأ بالخبيثة قبل الطيب . </w:t>
      </w:r>
    </w:p>
    <w:p w:rsidR="00D81A92" w:rsidRPr="00D81A92" w:rsidRDefault="00D81A92" w:rsidP="00A10E47">
      <w:pPr>
        <w:pStyle w:val="af4"/>
        <w:numPr>
          <w:ilvl w:val="0"/>
          <w:numId w:val="9"/>
        </w:numPr>
        <w:spacing w:line="420" w:lineRule="exact"/>
        <w:jc w:val="both"/>
        <w:rPr>
          <w:rFonts w:ascii="Traditional Arabic" w:hAnsi="Traditional Arabic" w:cs="Traditional Arabic"/>
          <w:b/>
          <w:bCs/>
          <w:sz w:val="32"/>
          <w:szCs w:val="32"/>
        </w:rPr>
      </w:pPr>
      <w:r w:rsidRPr="00D81A92">
        <w:rPr>
          <w:rFonts w:ascii="Traditional Arabic" w:hAnsi="Traditional Arabic" w:cs="Traditional Arabic"/>
          <w:b/>
          <w:bCs/>
          <w:sz w:val="32"/>
          <w:szCs w:val="32"/>
          <w:rtl/>
        </w:rPr>
        <w:t>كاد العروس يكون ملكاً :</w:t>
      </w:r>
    </w:p>
    <w:p w:rsidR="00D81A92" w:rsidRPr="00D81A92" w:rsidRDefault="00D81A92" w:rsidP="00D81A92">
      <w:pPr>
        <w:spacing w:line="420" w:lineRule="exact"/>
        <w:jc w:val="both"/>
        <w:rPr>
          <w:rFonts w:ascii="Traditional Arabic" w:hAnsi="Traditional Arabic" w:cs="Traditional Arabic"/>
          <w:sz w:val="32"/>
          <w:szCs w:val="32"/>
        </w:rPr>
      </w:pPr>
      <w:r w:rsidRPr="00D81A92">
        <w:rPr>
          <w:rFonts w:ascii="Traditional Arabic" w:hAnsi="Traditional Arabic" w:cs="Traditional Arabic"/>
          <w:sz w:val="32"/>
          <w:szCs w:val="32"/>
          <w:rtl/>
        </w:rPr>
        <w:t xml:space="preserve">وقال بعضهم : أتيت لخماً وجذاماً ، وكانوا يقدمون العروس يصلي بهم سبعة أيام ، فقلت لهم : ما هذه السنة ؟ قالوا : أما سمعت الله تعالى يقول في كتابه : كاد العروس يكون ملكاً . </w:t>
      </w:r>
    </w:p>
    <w:p w:rsidR="00D81A92" w:rsidRPr="00D81A92" w:rsidRDefault="00D81A92" w:rsidP="00A10E47">
      <w:pPr>
        <w:pStyle w:val="af4"/>
        <w:numPr>
          <w:ilvl w:val="0"/>
          <w:numId w:val="9"/>
        </w:numPr>
        <w:spacing w:line="420" w:lineRule="exact"/>
        <w:jc w:val="both"/>
        <w:rPr>
          <w:rFonts w:ascii="Traditional Arabic" w:hAnsi="Traditional Arabic" w:cs="Traditional Arabic"/>
          <w:b/>
          <w:bCs/>
          <w:sz w:val="32"/>
          <w:szCs w:val="32"/>
        </w:rPr>
      </w:pPr>
      <w:r w:rsidRPr="00D81A92">
        <w:rPr>
          <w:rFonts w:ascii="Traditional Arabic" w:hAnsi="Traditional Arabic" w:cs="Traditional Arabic"/>
          <w:b/>
          <w:bCs/>
          <w:sz w:val="32"/>
          <w:szCs w:val="32"/>
          <w:rtl/>
        </w:rPr>
        <w:t>هل يُصلحُ العطّارُ ما أفسدَ الدهرُ ؟</w:t>
      </w:r>
    </w:p>
    <w:p w:rsidR="00D81A92" w:rsidRPr="00D81A92" w:rsidRDefault="00D81A92" w:rsidP="00A10E47">
      <w:pPr>
        <w:pStyle w:val="af4"/>
        <w:numPr>
          <w:ilvl w:val="0"/>
          <w:numId w:val="9"/>
        </w:numPr>
        <w:spacing w:line="420" w:lineRule="exact"/>
        <w:jc w:val="both"/>
        <w:rPr>
          <w:rFonts w:ascii="Traditional Arabic" w:hAnsi="Traditional Arabic" w:cs="Traditional Arabic"/>
          <w:sz w:val="32"/>
          <w:szCs w:val="32"/>
        </w:rPr>
      </w:pPr>
      <w:r w:rsidRPr="00D81A92">
        <w:rPr>
          <w:rFonts w:ascii="Traditional Arabic" w:hAnsi="Traditional Arabic" w:cs="Traditional Arabic"/>
          <w:sz w:val="32"/>
          <w:szCs w:val="32"/>
          <w:rtl/>
        </w:rPr>
        <w:lastRenderedPageBreak/>
        <w:t xml:space="preserve">قال أبو زيد : نظر شيخ من الأعراب إلى امرأته تتصنع وهي عجوز فقال : </w:t>
      </w:r>
    </w:p>
    <w:p w:rsidR="00D81A92" w:rsidRPr="00D81A92" w:rsidRDefault="00D81A92" w:rsidP="00D81A92">
      <w:pPr>
        <w:spacing w:line="420" w:lineRule="exact"/>
        <w:jc w:val="center"/>
        <w:rPr>
          <w:rFonts w:ascii="Traditional Arabic" w:hAnsi="Traditional Arabic" w:cs="Traditional Arabic"/>
          <w:sz w:val="32"/>
          <w:szCs w:val="32"/>
          <w:rtl/>
        </w:rPr>
      </w:pPr>
      <w:r w:rsidRPr="00D81A92">
        <w:rPr>
          <w:rFonts w:ascii="Traditional Arabic" w:hAnsi="Traditional Arabic" w:cs="Traditional Arabic"/>
          <w:sz w:val="32"/>
          <w:szCs w:val="32"/>
          <w:rtl/>
        </w:rPr>
        <w:t>عَجوزٌ ترجّي أن تكونَ فَتيَّةً . . . وقد لُحِبَ الجنبان واحدَوْدَبَ الظهرُ</w:t>
      </w:r>
    </w:p>
    <w:p w:rsidR="00D81A92" w:rsidRPr="00D81A92" w:rsidRDefault="00D81A92" w:rsidP="00D81A92">
      <w:pPr>
        <w:spacing w:line="420" w:lineRule="exact"/>
        <w:jc w:val="center"/>
        <w:rPr>
          <w:rFonts w:ascii="Traditional Arabic" w:hAnsi="Traditional Arabic" w:cs="Traditional Arabic"/>
          <w:sz w:val="32"/>
          <w:szCs w:val="32"/>
          <w:rtl/>
        </w:rPr>
      </w:pPr>
      <w:r w:rsidRPr="00D81A92">
        <w:rPr>
          <w:rFonts w:ascii="Traditional Arabic" w:hAnsi="Traditional Arabic" w:cs="Traditional Arabic"/>
          <w:sz w:val="32"/>
          <w:szCs w:val="32"/>
          <w:rtl/>
        </w:rPr>
        <w:t>تَدسُّ إلى العطّار سِلعةَ أهلِها . . . وهل يُصلحُ العطّارُ ما أفسدَ الدهرُ</w:t>
      </w:r>
    </w:p>
    <w:p w:rsidR="00D81A92" w:rsidRPr="00D81A92" w:rsidRDefault="00D81A92" w:rsidP="00D81A92">
      <w:pPr>
        <w:spacing w:line="420" w:lineRule="exact"/>
        <w:jc w:val="both"/>
        <w:rPr>
          <w:rFonts w:ascii="Traditional Arabic" w:hAnsi="Traditional Arabic" w:cs="Traditional Arabic"/>
          <w:sz w:val="32"/>
          <w:szCs w:val="32"/>
          <w:rtl/>
        </w:rPr>
      </w:pPr>
      <w:r w:rsidRPr="00D81A92">
        <w:rPr>
          <w:rFonts w:ascii="Traditional Arabic" w:hAnsi="Traditional Arabic" w:cs="Traditional Arabic"/>
          <w:sz w:val="32"/>
          <w:szCs w:val="32"/>
          <w:rtl/>
        </w:rPr>
        <w:t xml:space="preserve"> فقالت امرأته : </w:t>
      </w:r>
    </w:p>
    <w:p w:rsidR="00D81A92" w:rsidRPr="00D81A92" w:rsidRDefault="00D81A92" w:rsidP="00D81A92">
      <w:pPr>
        <w:spacing w:line="420" w:lineRule="exact"/>
        <w:jc w:val="center"/>
        <w:rPr>
          <w:rFonts w:ascii="Traditional Arabic" w:hAnsi="Traditional Arabic" w:cs="Traditional Arabic"/>
          <w:sz w:val="32"/>
          <w:szCs w:val="32"/>
          <w:rtl/>
        </w:rPr>
      </w:pPr>
      <w:r w:rsidRPr="00D81A92">
        <w:rPr>
          <w:rFonts w:ascii="Traditional Arabic" w:hAnsi="Traditional Arabic" w:cs="Traditional Arabic"/>
          <w:sz w:val="32"/>
          <w:szCs w:val="32"/>
          <w:rtl/>
        </w:rPr>
        <w:t>ألم ترَ أن الناب تحلب علبة . . . ويُترَكُ ثِلْبٌ لا ضرابٌ ولا ظهرُ</w:t>
      </w:r>
    </w:p>
    <w:p w:rsidR="00961123" w:rsidRDefault="00D81A92" w:rsidP="00D81A92">
      <w:pPr>
        <w:spacing w:line="420" w:lineRule="exact"/>
        <w:jc w:val="both"/>
        <w:rPr>
          <w:rFonts w:ascii="Traditional Arabic" w:hAnsi="Traditional Arabic" w:cs="Traditional Arabic"/>
          <w:sz w:val="32"/>
          <w:szCs w:val="32"/>
          <w:rtl/>
        </w:rPr>
      </w:pPr>
      <w:r w:rsidRPr="00D81A92">
        <w:rPr>
          <w:rFonts w:ascii="Traditional Arabic" w:hAnsi="Traditional Arabic" w:cs="Traditional Arabic"/>
          <w:sz w:val="32"/>
          <w:szCs w:val="32"/>
          <w:rtl/>
        </w:rPr>
        <w:t xml:space="preserve">قال : ثم استغاثت بالنساء ، وطلب الرجال فإذا هم خلوف ، فاجتمع النساء عليه فضربنه . </w:t>
      </w:r>
    </w:p>
    <w:p w:rsidR="00D81A92" w:rsidRPr="00D81A92" w:rsidRDefault="00D81A92" w:rsidP="00D81A92">
      <w:pPr>
        <w:spacing w:line="420" w:lineRule="exact"/>
        <w:jc w:val="both"/>
        <w:rPr>
          <w:rFonts w:ascii="Traditional Arabic" w:hAnsi="Traditional Arabic" w:cs="Traditional Arabic"/>
          <w:sz w:val="32"/>
          <w:szCs w:val="32"/>
          <w:rtl/>
        </w:rPr>
      </w:pPr>
      <w:r w:rsidRPr="00D81A92">
        <w:rPr>
          <w:rFonts w:ascii="Traditional Arabic" w:hAnsi="Traditional Arabic" w:cs="Traditional Arabic"/>
          <w:sz w:val="32"/>
          <w:szCs w:val="32"/>
          <w:rtl/>
        </w:rPr>
        <w:t xml:space="preserve">الثلب : الكبير الهم . </w:t>
      </w:r>
    </w:p>
    <w:p w:rsidR="00D81A92" w:rsidRPr="00961123" w:rsidRDefault="00D81A92" w:rsidP="00961123">
      <w:pPr>
        <w:pStyle w:val="af4"/>
        <w:numPr>
          <w:ilvl w:val="0"/>
          <w:numId w:val="9"/>
        </w:numPr>
        <w:spacing w:line="420" w:lineRule="exact"/>
        <w:jc w:val="both"/>
        <w:rPr>
          <w:rFonts w:ascii="Traditional Arabic" w:hAnsi="Traditional Arabic" w:cs="Traditional Arabic"/>
          <w:sz w:val="32"/>
          <w:szCs w:val="32"/>
        </w:rPr>
      </w:pPr>
      <w:r w:rsidRPr="00D81A92">
        <w:rPr>
          <w:rFonts w:ascii="Traditional Arabic" w:hAnsi="Traditional Arabic" w:cs="Traditional Arabic"/>
          <w:sz w:val="32"/>
          <w:szCs w:val="32"/>
          <w:rtl/>
        </w:rPr>
        <w:t xml:space="preserve">قال أعرابي : خطب منا رجل مغمور امرأةً مغموزةً ، فقيل لولي المرأة : تعمم لكم فزوجتموه . فقال : إنا </w:t>
      </w:r>
      <w:r w:rsidR="00961123">
        <w:rPr>
          <w:rFonts w:ascii="Traditional Arabic" w:hAnsi="Traditional Arabic" w:cs="Traditional Arabic"/>
          <w:sz w:val="32"/>
          <w:szCs w:val="32"/>
          <w:rtl/>
        </w:rPr>
        <w:t xml:space="preserve">قد تبرقعنا له قبل أن يتعمم لنا </w:t>
      </w:r>
      <w:r w:rsidRPr="00961123">
        <w:rPr>
          <w:rFonts w:ascii="Traditional Arabic" w:hAnsi="Traditional Arabic" w:cs="Traditional Arabic"/>
          <w:sz w:val="32"/>
          <w:szCs w:val="32"/>
          <w:rtl/>
        </w:rPr>
        <w:t>.</w:t>
      </w:r>
    </w:p>
    <w:p w:rsidR="00D81A92" w:rsidRPr="00D81A92" w:rsidRDefault="00D81A92" w:rsidP="00A10E47">
      <w:pPr>
        <w:pStyle w:val="af4"/>
        <w:numPr>
          <w:ilvl w:val="0"/>
          <w:numId w:val="9"/>
        </w:numPr>
        <w:spacing w:line="420" w:lineRule="exact"/>
        <w:jc w:val="both"/>
        <w:rPr>
          <w:rFonts w:ascii="Traditional Arabic" w:hAnsi="Traditional Arabic" w:cs="Traditional Arabic"/>
          <w:b/>
          <w:bCs/>
          <w:sz w:val="32"/>
          <w:szCs w:val="32"/>
        </w:rPr>
      </w:pPr>
      <w:r w:rsidRPr="00D81A92">
        <w:rPr>
          <w:rFonts w:ascii="Traditional Arabic" w:hAnsi="Traditional Arabic" w:cs="Traditional Arabic"/>
          <w:b/>
          <w:bCs/>
          <w:sz w:val="32"/>
          <w:szCs w:val="32"/>
          <w:rtl/>
        </w:rPr>
        <w:t>الكريم إذا وهب !!</w:t>
      </w:r>
    </w:p>
    <w:p w:rsidR="00D81A92" w:rsidRPr="00D81A92" w:rsidRDefault="00D81A92" w:rsidP="00D81A92">
      <w:pPr>
        <w:spacing w:line="420" w:lineRule="exact"/>
        <w:jc w:val="both"/>
        <w:rPr>
          <w:rFonts w:ascii="Traditional Arabic" w:hAnsi="Traditional Arabic" w:cs="Traditional Arabic"/>
          <w:sz w:val="32"/>
          <w:szCs w:val="32"/>
        </w:rPr>
      </w:pPr>
      <w:r w:rsidRPr="00D81A92">
        <w:rPr>
          <w:rFonts w:ascii="Traditional Arabic" w:hAnsi="Traditional Arabic" w:cs="Traditional Arabic"/>
          <w:sz w:val="32"/>
          <w:szCs w:val="32"/>
          <w:rtl/>
        </w:rPr>
        <w:t xml:space="preserve"> وقف أعرابي يسأل شيئاً فقيل له : يا أعرابي ، هل لك في خير مما تطلب ؟ قال : وما هو ؟ قال : نعلمك سورةً من القرآن ، قال : والله إني لأحسن ما لو حفظته كفاني أحسن منه خمس سور . قال ، فقلنا : اقرأ </w:t>
      </w:r>
      <w:r w:rsidR="00961123">
        <w:rPr>
          <w:rFonts w:ascii="Traditional Arabic" w:hAnsi="Traditional Arabic" w:cs="Traditional Arabic" w:hint="cs"/>
          <w:sz w:val="32"/>
          <w:szCs w:val="32"/>
          <w:rtl/>
        </w:rPr>
        <w:t xml:space="preserve">، </w:t>
      </w:r>
      <w:r w:rsidRPr="00D81A92">
        <w:rPr>
          <w:rFonts w:ascii="Traditional Arabic" w:hAnsi="Traditional Arabic" w:cs="Traditional Arabic"/>
          <w:sz w:val="32"/>
          <w:szCs w:val="32"/>
          <w:rtl/>
        </w:rPr>
        <w:t>فقرأ الحمد لله وإذا جاء نصر الله والفتح وإنا أعطيناك الكوثر ، ثم سكت . فقلنا له هذه ثلاث فأين الثنتان ؟ قال : إني وهبتهما لابن عم لي _ يريد أنه علمهما إياه _ ولا والله لا أعود في شيء وهبته أبداً .</w:t>
      </w:r>
    </w:p>
    <w:p w:rsidR="00D81A92" w:rsidRPr="00D81A92" w:rsidRDefault="00D81A92" w:rsidP="00A10E47">
      <w:pPr>
        <w:pStyle w:val="af4"/>
        <w:numPr>
          <w:ilvl w:val="0"/>
          <w:numId w:val="9"/>
        </w:numPr>
        <w:spacing w:line="420" w:lineRule="exact"/>
        <w:jc w:val="both"/>
        <w:rPr>
          <w:rFonts w:ascii="Traditional Arabic" w:hAnsi="Traditional Arabic" w:cs="Traditional Arabic"/>
          <w:b/>
          <w:bCs/>
          <w:sz w:val="32"/>
          <w:szCs w:val="32"/>
        </w:rPr>
      </w:pPr>
      <w:r w:rsidRPr="00D81A92">
        <w:rPr>
          <w:rFonts w:ascii="Traditional Arabic" w:hAnsi="Traditional Arabic" w:cs="Traditional Arabic"/>
          <w:b/>
          <w:bCs/>
          <w:sz w:val="32"/>
          <w:szCs w:val="32"/>
          <w:rtl/>
        </w:rPr>
        <w:t>قمص الشياطين :</w:t>
      </w:r>
    </w:p>
    <w:p w:rsidR="00D81A92" w:rsidRPr="00D81A92" w:rsidRDefault="00D81A92" w:rsidP="00384F76">
      <w:pPr>
        <w:spacing w:line="420" w:lineRule="exact"/>
        <w:jc w:val="both"/>
        <w:rPr>
          <w:rFonts w:ascii="Traditional Arabic" w:hAnsi="Traditional Arabic" w:cs="Traditional Arabic"/>
          <w:sz w:val="32"/>
          <w:szCs w:val="32"/>
        </w:rPr>
      </w:pPr>
      <w:r w:rsidRPr="00D81A92">
        <w:rPr>
          <w:rFonts w:ascii="Traditional Arabic" w:hAnsi="Traditional Arabic" w:cs="Traditional Arabic"/>
          <w:sz w:val="32"/>
          <w:szCs w:val="32"/>
          <w:rtl/>
        </w:rPr>
        <w:t xml:space="preserve"> أصاب أعرابي سراويل وهو لا يدري ما هو ، فأخذه وأدخل يده في رجل السراويل ، وبقي رأسه داخلاً ، وجعل يقلبه وليس يدري كيف يلبسه . فلما أعياه رمى به وقال : ما أظن هذا إلا من قمص الشياطين </w:t>
      </w:r>
    </w:p>
    <w:p w:rsidR="00D81A92" w:rsidRPr="00D81A92" w:rsidRDefault="00D81A92" w:rsidP="00A10E47">
      <w:pPr>
        <w:pStyle w:val="af4"/>
        <w:numPr>
          <w:ilvl w:val="0"/>
          <w:numId w:val="9"/>
        </w:numPr>
        <w:spacing w:line="420" w:lineRule="exact"/>
        <w:jc w:val="both"/>
        <w:rPr>
          <w:rFonts w:ascii="Traditional Arabic" w:hAnsi="Traditional Arabic" w:cs="Traditional Arabic"/>
          <w:b/>
          <w:bCs/>
          <w:sz w:val="32"/>
          <w:szCs w:val="32"/>
        </w:rPr>
      </w:pPr>
      <w:r w:rsidRPr="00D81A92">
        <w:rPr>
          <w:rFonts w:ascii="Traditional Arabic" w:hAnsi="Traditional Arabic" w:cs="Traditional Arabic"/>
          <w:b/>
          <w:bCs/>
          <w:sz w:val="32"/>
          <w:szCs w:val="32"/>
          <w:rtl/>
        </w:rPr>
        <w:t>لا أرغم الله إلا أنف اللئام :</w:t>
      </w:r>
    </w:p>
    <w:p w:rsidR="00D81A92" w:rsidRPr="00D81A92" w:rsidRDefault="00D81A92" w:rsidP="00D81A92">
      <w:pPr>
        <w:spacing w:line="420" w:lineRule="exact"/>
        <w:jc w:val="both"/>
        <w:rPr>
          <w:rFonts w:ascii="Traditional Arabic" w:hAnsi="Traditional Arabic" w:cs="Traditional Arabic"/>
          <w:sz w:val="32"/>
          <w:szCs w:val="32"/>
        </w:rPr>
      </w:pPr>
      <w:r w:rsidRPr="00D81A92">
        <w:rPr>
          <w:rFonts w:ascii="Traditional Arabic" w:hAnsi="Traditional Arabic" w:cs="Traditional Arabic"/>
          <w:sz w:val="32"/>
          <w:szCs w:val="32"/>
          <w:rtl/>
        </w:rPr>
        <w:t xml:space="preserve"> مر أعرابي بآخر فقال : من أين أقبلت يا ابن عم ؟</w:t>
      </w:r>
    </w:p>
    <w:p w:rsidR="00D81A92" w:rsidRPr="00D81A92" w:rsidRDefault="00D81A92" w:rsidP="00D81A92">
      <w:pPr>
        <w:pStyle w:val="af4"/>
        <w:spacing w:line="420" w:lineRule="exact"/>
        <w:ind w:left="240"/>
        <w:jc w:val="both"/>
        <w:rPr>
          <w:rFonts w:ascii="Traditional Arabic" w:hAnsi="Traditional Arabic" w:cs="Traditional Arabic"/>
          <w:sz w:val="32"/>
          <w:szCs w:val="32"/>
          <w:rtl/>
        </w:rPr>
      </w:pPr>
      <w:r w:rsidRPr="00D81A92">
        <w:rPr>
          <w:rFonts w:ascii="Traditional Arabic" w:hAnsi="Traditional Arabic" w:cs="Traditional Arabic"/>
          <w:sz w:val="32"/>
          <w:szCs w:val="32"/>
          <w:rtl/>
        </w:rPr>
        <w:t xml:space="preserve"> قال : من الثنية .</w:t>
      </w:r>
    </w:p>
    <w:p w:rsidR="00D81A92" w:rsidRPr="00D81A92" w:rsidRDefault="00D81A92" w:rsidP="00D81A92">
      <w:pPr>
        <w:pStyle w:val="af4"/>
        <w:spacing w:line="420" w:lineRule="exact"/>
        <w:ind w:left="240"/>
        <w:jc w:val="both"/>
        <w:rPr>
          <w:rFonts w:ascii="Traditional Arabic" w:hAnsi="Traditional Arabic" w:cs="Traditional Arabic"/>
          <w:sz w:val="32"/>
          <w:szCs w:val="32"/>
          <w:rtl/>
        </w:rPr>
      </w:pPr>
      <w:r w:rsidRPr="00D81A92">
        <w:rPr>
          <w:rFonts w:ascii="Traditional Arabic" w:hAnsi="Traditional Arabic" w:cs="Traditional Arabic"/>
          <w:sz w:val="32"/>
          <w:szCs w:val="32"/>
          <w:rtl/>
        </w:rPr>
        <w:t xml:space="preserve"> قال : فهل أتيتنا منها بخير </w:t>
      </w:r>
    </w:p>
    <w:p w:rsidR="00D81A92" w:rsidRPr="00D81A92" w:rsidRDefault="00D81A92" w:rsidP="00D81A92">
      <w:pPr>
        <w:pStyle w:val="af4"/>
        <w:spacing w:line="420" w:lineRule="exact"/>
        <w:ind w:left="240"/>
        <w:jc w:val="both"/>
        <w:rPr>
          <w:rFonts w:ascii="Traditional Arabic" w:hAnsi="Traditional Arabic" w:cs="Traditional Arabic"/>
          <w:sz w:val="32"/>
          <w:szCs w:val="32"/>
          <w:rtl/>
        </w:rPr>
      </w:pPr>
      <w:r w:rsidRPr="00D81A92">
        <w:rPr>
          <w:rFonts w:ascii="Traditional Arabic" w:hAnsi="Traditional Arabic" w:cs="Traditional Arabic"/>
          <w:sz w:val="32"/>
          <w:szCs w:val="32"/>
          <w:rtl/>
        </w:rPr>
        <w:t>؟ قال : نعم ، سل عما بدا لك .</w:t>
      </w:r>
    </w:p>
    <w:p w:rsidR="00D81A92" w:rsidRPr="00D81A92" w:rsidRDefault="00D81A92" w:rsidP="00D81A92">
      <w:pPr>
        <w:pStyle w:val="af4"/>
        <w:spacing w:line="420" w:lineRule="exact"/>
        <w:ind w:left="240"/>
        <w:jc w:val="both"/>
        <w:rPr>
          <w:rFonts w:ascii="Traditional Arabic" w:hAnsi="Traditional Arabic" w:cs="Traditional Arabic"/>
          <w:sz w:val="32"/>
          <w:szCs w:val="32"/>
          <w:rtl/>
        </w:rPr>
      </w:pPr>
      <w:r w:rsidRPr="00D81A92">
        <w:rPr>
          <w:rFonts w:ascii="Traditional Arabic" w:hAnsi="Traditional Arabic" w:cs="Traditional Arabic"/>
          <w:sz w:val="32"/>
          <w:szCs w:val="32"/>
          <w:rtl/>
        </w:rPr>
        <w:t xml:space="preserve"> قال : كيف علمك بحيي ؟</w:t>
      </w:r>
    </w:p>
    <w:p w:rsidR="00D81A92" w:rsidRPr="00D81A92" w:rsidRDefault="00D81A92" w:rsidP="00D81A92">
      <w:pPr>
        <w:pStyle w:val="af4"/>
        <w:spacing w:line="420" w:lineRule="exact"/>
        <w:ind w:left="240"/>
        <w:jc w:val="both"/>
        <w:rPr>
          <w:rFonts w:ascii="Traditional Arabic" w:hAnsi="Traditional Arabic" w:cs="Traditional Arabic"/>
          <w:sz w:val="32"/>
          <w:szCs w:val="32"/>
          <w:rtl/>
        </w:rPr>
      </w:pPr>
      <w:r w:rsidRPr="00D81A92">
        <w:rPr>
          <w:rFonts w:ascii="Traditional Arabic" w:hAnsi="Traditional Arabic" w:cs="Traditional Arabic"/>
          <w:sz w:val="32"/>
          <w:szCs w:val="32"/>
          <w:rtl/>
        </w:rPr>
        <w:t xml:space="preserve"> قال : أحسن العلم . </w:t>
      </w:r>
    </w:p>
    <w:p w:rsidR="00D81A92" w:rsidRPr="00D81A92" w:rsidRDefault="00D81A92" w:rsidP="00D81A92">
      <w:pPr>
        <w:pStyle w:val="af4"/>
        <w:spacing w:line="420" w:lineRule="exact"/>
        <w:ind w:left="240"/>
        <w:jc w:val="both"/>
        <w:rPr>
          <w:rFonts w:ascii="Traditional Arabic" w:hAnsi="Traditional Arabic" w:cs="Traditional Arabic"/>
          <w:sz w:val="32"/>
          <w:szCs w:val="32"/>
          <w:rtl/>
        </w:rPr>
      </w:pPr>
      <w:r w:rsidRPr="00D81A92">
        <w:rPr>
          <w:rFonts w:ascii="Traditional Arabic" w:hAnsi="Traditional Arabic" w:cs="Traditional Arabic"/>
          <w:sz w:val="32"/>
          <w:szCs w:val="32"/>
          <w:rtl/>
        </w:rPr>
        <w:t>قال : هل لك علم بكلبي نفاع ؟</w:t>
      </w:r>
    </w:p>
    <w:p w:rsidR="00D81A92" w:rsidRPr="00D81A92" w:rsidRDefault="00D81A92" w:rsidP="00D81A92">
      <w:pPr>
        <w:pStyle w:val="af4"/>
        <w:spacing w:line="420" w:lineRule="exact"/>
        <w:ind w:left="240"/>
        <w:jc w:val="both"/>
        <w:rPr>
          <w:rFonts w:ascii="Traditional Arabic" w:hAnsi="Traditional Arabic" w:cs="Traditional Arabic"/>
          <w:sz w:val="32"/>
          <w:szCs w:val="32"/>
          <w:rtl/>
        </w:rPr>
      </w:pPr>
      <w:r w:rsidRPr="00D81A92">
        <w:rPr>
          <w:rFonts w:ascii="Traditional Arabic" w:hAnsi="Traditional Arabic" w:cs="Traditional Arabic"/>
          <w:sz w:val="32"/>
          <w:szCs w:val="32"/>
          <w:rtl/>
        </w:rPr>
        <w:t xml:space="preserve"> قال : حارس الحي .</w:t>
      </w:r>
    </w:p>
    <w:p w:rsidR="00D81A92" w:rsidRPr="00D81A92" w:rsidRDefault="00D81A92" w:rsidP="00D81A92">
      <w:pPr>
        <w:pStyle w:val="af4"/>
        <w:spacing w:line="420" w:lineRule="exact"/>
        <w:ind w:left="240"/>
        <w:jc w:val="both"/>
        <w:rPr>
          <w:rFonts w:ascii="Traditional Arabic" w:hAnsi="Traditional Arabic" w:cs="Traditional Arabic"/>
          <w:sz w:val="32"/>
          <w:szCs w:val="32"/>
          <w:rtl/>
        </w:rPr>
      </w:pPr>
      <w:r w:rsidRPr="00D81A92">
        <w:rPr>
          <w:rFonts w:ascii="Traditional Arabic" w:hAnsi="Traditional Arabic" w:cs="Traditional Arabic"/>
          <w:sz w:val="32"/>
          <w:szCs w:val="32"/>
          <w:rtl/>
        </w:rPr>
        <w:lastRenderedPageBreak/>
        <w:t xml:space="preserve"> قال : فأم عثمان ؟</w:t>
      </w:r>
    </w:p>
    <w:p w:rsidR="00D81A92" w:rsidRPr="00D81A92" w:rsidRDefault="00D81A92" w:rsidP="00D81A92">
      <w:pPr>
        <w:pStyle w:val="af4"/>
        <w:spacing w:line="420" w:lineRule="exact"/>
        <w:ind w:left="240"/>
        <w:jc w:val="both"/>
        <w:rPr>
          <w:rFonts w:ascii="Traditional Arabic" w:hAnsi="Traditional Arabic" w:cs="Traditional Arabic"/>
          <w:sz w:val="32"/>
          <w:szCs w:val="32"/>
          <w:rtl/>
        </w:rPr>
      </w:pPr>
      <w:r w:rsidRPr="00D81A92">
        <w:rPr>
          <w:rFonts w:ascii="Traditional Arabic" w:hAnsi="Traditional Arabic" w:cs="Traditional Arabic"/>
          <w:sz w:val="32"/>
          <w:szCs w:val="32"/>
          <w:rtl/>
        </w:rPr>
        <w:t xml:space="preserve"> قال : بخ بخ ومن مثل أم عثمان لا تدخل من الباب إلا متحرمة بالثياب المعصفرات . </w:t>
      </w:r>
    </w:p>
    <w:p w:rsidR="00D81A92" w:rsidRPr="00D81A92" w:rsidRDefault="00D81A92" w:rsidP="00D81A92">
      <w:pPr>
        <w:pStyle w:val="af4"/>
        <w:spacing w:line="420" w:lineRule="exact"/>
        <w:ind w:left="240"/>
        <w:jc w:val="both"/>
        <w:rPr>
          <w:rFonts w:ascii="Traditional Arabic" w:hAnsi="Traditional Arabic" w:cs="Traditional Arabic"/>
          <w:sz w:val="32"/>
          <w:szCs w:val="32"/>
          <w:rtl/>
        </w:rPr>
      </w:pPr>
      <w:r w:rsidRPr="00D81A92">
        <w:rPr>
          <w:rFonts w:ascii="Traditional Arabic" w:hAnsi="Traditional Arabic" w:cs="Traditional Arabic"/>
          <w:sz w:val="32"/>
          <w:szCs w:val="32"/>
          <w:rtl/>
        </w:rPr>
        <w:t>قال : فعثمان ؟</w:t>
      </w:r>
    </w:p>
    <w:p w:rsidR="00D81A92" w:rsidRPr="00D81A92" w:rsidRDefault="00D81A92" w:rsidP="00D81A92">
      <w:pPr>
        <w:pStyle w:val="af4"/>
        <w:spacing w:line="420" w:lineRule="exact"/>
        <w:ind w:left="240"/>
        <w:jc w:val="both"/>
        <w:rPr>
          <w:rFonts w:ascii="Traditional Arabic" w:hAnsi="Traditional Arabic" w:cs="Traditional Arabic"/>
          <w:sz w:val="32"/>
          <w:szCs w:val="32"/>
          <w:rtl/>
        </w:rPr>
      </w:pPr>
      <w:r w:rsidRPr="00D81A92">
        <w:rPr>
          <w:rFonts w:ascii="Traditional Arabic" w:hAnsi="Traditional Arabic" w:cs="Traditional Arabic"/>
          <w:sz w:val="32"/>
          <w:szCs w:val="32"/>
          <w:rtl/>
        </w:rPr>
        <w:t xml:space="preserve"> قال : يلعب مع الصبيان وبيده الكسرة . </w:t>
      </w:r>
    </w:p>
    <w:p w:rsidR="00D81A92" w:rsidRPr="00D81A92" w:rsidRDefault="00D81A92" w:rsidP="00D81A92">
      <w:pPr>
        <w:pStyle w:val="af4"/>
        <w:spacing w:line="420" w:lineRule="exact"/>
        <w:ind w:left="240"/>
        <w:jc w:val="both"/>
        <w:rPr>
          <w:rFonts w:ascii="Traditional Arabic" w:hAnsi="Traditional Arabic" w:cs="Traditional Arabic"/>
          <w:sz w:val="32"/>
          <w:szCs w:val="32"/>
          <w:rtl/>
        </w:rPr>
      </w:pPr>
      <w:r w:rsidRPr="00D81A92">
        <w:rPr>
          <w:rFonts w:ascii="Traditional Arabic" w:hAnsi="Traditional Arabic" w:cs="Traditional Arabic"/>
          <w:sz w:val="32"/>
          <w:szCs w:val="32"/>
          <w:rtl/>
        </w:rPr>
        <w:t xml:space="preserve">قال : فجملنا السقاء ؟ </w:t>
      </w:r>
    </w:p>
    <w:p w:rsidR="00D81A92" w:rsidRPr="00D81A92" w:rsidRDefault="00D81A92" w:rsidP="00D81A92">
      <w:pPr>
        <w:pStyle w:val="af4"/>
        <w:spacing w:line="420" w:lineRule="exact"/>
        <w:ind w:left="240"/>
        <w:jc w:val="both"/>
        <w:rPr>
          <w:rFonts w:ascii="Traditional Arabic" w:hAnsi="Traditional Arabic" w:cs="Traditional Arabic"/>
          <w:sz w:val="32"/>
          <w:szCs w:val="32"/>
          <w:rtl/>
        </w:rPr>
      </w:pPr>
      <w:r w:rsidRPr="00D81A92">
        <w:rPr>
          <w:rFonts w:ascii="Traditional Arabic" w:hAnsi="Traditional Arabic" w:cs="Traditional Arabic"/>
          <w:sz w:val="32"/>
          <w:szCs w:val="32"/>
          <w:rtl/>
        </w:rPr>
        <w:t xml:space="preserve">قال : إن سنامه ليخرج من الغبيط </w:t>
      </w:r>
    </w:p>
    <w:p w:rsidR="00D81A92" w:rsidRPr="00D81A92" w:rsidRDefault="00D81A92" w:rsidP="00D81A92">
      <w:pPr>
        <w:pStyle w:val="af4"/>
        <w:spacing w:line="420" w:lineRule="exact"/>
        <w:ind w:left="240"/>
        <w:jc w:val="both"/>
        <w:rPr>
          <w:rFonts w:ascii="Traditional Arabic" w:hAnsi="Traditional Arabic" w:cs="Traditional Arabic"/>
          <w:sz w:val="32"/>
          <w:szCs w:val="32"/>
          <w:rtl/>
        </w:rPr>
      </w:pPr>
      <w:r w:rsidRPr="00D81A92">
        <w:rPr>
          <w:rFonts w:ascii="Traditional Arabic" w:hAnsi="Traditional Arabic" w:cs="Traditional Arabic"/>
          <w:sz w:val="32"/>
          <w:szCs w:val="32"/>
          <w:rtl/>
        </w:rPr>
        <w:t xml:space="preserve">قال : فالدار ؟ قال : وأبيك إنها لحصينة الجناب ، عامرة الفناء والرحاب . </w:t>
      </w:r>
    </w:p>
    <w:p w:rsidR="00D81A92" w:rsidRPr="00D81A92" w:rsidRDefault="00D81A92" w:rsidP="00D81A92">
      <w:pPr>
        <w:pStyle w:val="af4"/>
        <w:spacing w:line="420" w:lineRule="exact"/>
        <w:ind w:left="240"/>
        <w:jc w:val="both"/>
        <w:rPr>
          <w:rFonts w:ascii="Traditional Arabic" w:hAnsi="Traditional Arabic" w:cs="Traditional Arabic"/>
          <w:sz w:val="32"/>
          <w:szCs w:val="32"/>
          <w:rtl/>
        </w:rPr>
      </w:pPr>
      <w:r w:rsidRPr="00D81A92">
        <w:rPr>
          <w:rFonts w:ascii="Traditional Arabic" w:hAnsi="Traditional Arabic" w:cs="Traditional Arabic"/>
          <w:sz w:val="32"/>
          <w:szCs w:val="32"/>
          <w:rtl/>
        </w:rPr>
        <w:t xml:space="preserve">ثم قام عنه وقعد ناحيةً يأكل ولا يدعوه ، </w:t>
      </w:r>
    </w:p>
    <w:p w:rsidR="00D81A92" w:rsidRPr="00D81A92" w:rsidRDefault="00D81A92" w:rsidP="00D81A92">
      <w:pPr>
        <w:pStyle w:val="af4"/>
        <w:spacing w:line="420" w:lineRule="exact"/>
        <w:ind w:left="240"/>
        <w:jc w:val="both"/>
        <w:rPr>
          <w:rFonts w:ascii="Traditional Arabic" w:hAnsi="Traditional Arabic" w:cs="Traditional Arabic"/>
          <w:sz w:val="32"/>
          <w:szCs w:val="32"/>
          <w:rtl/>
        </w:rPr>
      </w:pPr>
      <w:r w:rsidRPr="00D81A92">
        <w:rPr>
          <w:rFonts w:ascii="Traditional Arabic" w:hAnsi="Traditional Arabic" w:cs="Traditional Arabic"/>
          <w:sz w:val="32"/>
          <w:szCs w:val="32"/>
          <w:rtl/>
        </w:rPr>
        <w:t>فمر كلب فصاح به وقال : يا ابن العم ، أين كان هذا الكلب من نفاع ؟</w:t>
      </w:r>
    </w:p>
    <w:p w:rsidR="00D81A92" w:rsidRPr="00D81A92" w:rsidRDefault="00D81A92" w:rsidP="00D81A92">
      <w:pPr>
        <w:pStyle w:val="af4"/>
        <w:spacing w:line="420" w:lineRule="exact"/>
        <w:ind w:left="240"/>
        <w:jc w:val="both"/>
        <w:rPr>
          <w:rFonts w:ascii="Traditional Arabic" w:hAnsi="Traditional Arabic" w:cs="Traditional Arabic"/>
          <w:sz w:val="32"/>
          <w:szCs w:val="32"/>
          <w:rtl/>
        </w:rPr>
      </w:pPr>
      <w:r w:rsidRPr="00D81A92">
        <w:rPr>
          <w:rFonts w:ascii="Traditional Arabic" w:hAnsi="Traditional Arabic" w:cs="Traditional Arabic"/>
          <w:sz w:val="32"/>
          <w:szCs w:val="32"/>
          <w:rtl/>
        </w:rPr>
        <w:t xml:space="preserve"> قال : أسفاً على نفاع ، نفاع قد مات ،</w:t>
      </w:r>
    </w:p>
    <w:p w:rsidR="00D81A92" w:rsidRPr="00D81A92" w:rsidRDefault="00D81A92" w:rsidP="00D81A92">
      <w:pPr>
        <w:pStyle w:val="af4"/>
        <w:spacing w:line="420" w:lineRule="exact"/>
        <w:ind w:left="240"/>
        <w:jc w:val="both"/>
        <w:rPr>
          <w:rFonts w:ascii="Traditional Arabic" w:hAnsi="Traditional Arabic" w:cs="Traditional Arabic"/>
          <w:sz w:val="32"/>
          <w:szCs w:val="32"/>
          <w:rtl/>
        </w:rPr>
      </w:pPr>
      <w:r w:rsidRPr="00D81A92">
        <w:rPr>
          <w:rFonts w:ascii="Traditional Arabic" w:hAnsi="Traditional Arabic" w:cs="Traditional Arabic"/>
          <w:sz w:val="32"/>
          <w:szCs w:val="32"/>
          <w:rtl/>
        </w:rPr>
        <w:t xml:space="preserve"> قال : وما أماته ؟ </w:t>
      </w:r>
    </w:p>
    <w:p w:rsidR="00D81A92" w:rsidRPr="00D81A92" w:rsidRDefault="00D81A92" w:rsidP="00D81A92">
      <w:pPr>
        <w:pStyle w:val="af4"/>
        <w:spacing w:line="420" w:lineRule="exact"/>
        <w:ind w:left="240"/>
        <w:jc w:val="both"/>
        <w:rPr>
          <w:rFonts w:ascii="Traditional Arabic" w:hAnsi="Traditional Arabic" w:cs="Traditional Arabic"/>
          <w:sz w:val="32"/>
          <w:szCs w:val="32"/>
          <w:rtl/>
        </w:rPr>
      </w:pPr>
      <w:r w:rsidRPr="00D81A92">
        <w:rPr>
          <w:rFonts w:ascii="Traditional Arabic" w:hAnsi="Traditional Arabic" w:cs="Traditional Arabic"/>
          <w:sz w:val="32"/>
          <w:szCs w:val="32"/>
          <w:rtl/>
        </w:rPr>
        <w:t>قال : أكل من لحم الجمل السقاء فاغتص بعظم منه فمات .</w:t>
      </w:r>
    </w:p>
    <w:p w:rsidR="00D81A92" w:rsidRPr="00D81A92" w:rsidRDefault="00D81A92" w:rsidP="00D81A92">
      <w:pPr>
        <w:pStyle w:val="af4"/>
        <w:spacing w:line="420" w:lineRule="exact"/>
        <w:ind w:left="240"/>
        <w:jc w:val="both"/>
        <w:rPr>
          <w:rFonts w:ascii="Traditional Arabic" w:hAnsi="Traditional Arabic" w:cs="Traditional Arabic"/>
          <w:sz w:val="32"/>
          <w:szCs w:val="32"/>
          <w:rtl/>
        </w:rPr>
      </w:pPr>
      <w:r w:rsidRPr="00D81A92">
        <w:rPr>
          <w:rFonts w:ascii="Traditional Arabic" w:hAnsi="Traditional Arabic" w:cs="Traditional Arabic"/>
          <w:sz w:val="32"/>
          <w:szCs w:val="32"/>
          <w:rtl/>
        </w:rPr>
        <w:t xml:space="preserve"> فقال له : إنا لله ، أوقد مات الجمل ؟ فما أماته ؟ </w:t>
      </w:r>
    </w:p>
    <w:p w:rsidR="00D81A92" w:rsidRPr="00D81A92" w:rsidRDefault="00D81A92" w:rsidP="00D81A92">
      <w:pPr>
        <w:pStyle w:val="af4"/>
        <w:spacing w:line="420" w:lineRule="exact"/>
        <w:ind w:left="240"/>
        <w:jc w:val="both"/>
        <w:rPr>
          <w:rFonts w:ascii="Traditional Arabic" w:hAnsi="Traditional Arabic" w:cs="Traditional Arabic"/>
          <w:sz w:val="32"/>
          <w:szCs w:val="32"/>
          <w:rtl/>
        </w:rPr>
      </w:pPr>
      <w:r w:rsidRPr="00D81A92">
        <w:rPr>
          <w:rFonts w:ascii="Traditional Arabic" w:hAnsi="Traditional Arabic" w:cs="Traditional Arabic"/>
          <w:sz w:val="32"/>
          <w:szCs w:val="32"/>
          <w:rtl/>
        </w:rPr>
        <w:t>قال : عثر بقبر أم عثمان فانكسرت رجله .</w:t>
      </w:r>
    </w:p>
    <w:p w:rsidR="00D81A92" w:rsidRPr="00D81A92" w:rsidRDefault="00D81A92" w:rsidP="00D81A92">
      <w:pPr>
        <w:pStyle w:val="af4"/>
        <w:spacing w:line="420" w:lineRule="exact"/>
        <w:ind w:left="240"/>
        <w:jc w:val="both"/>
        <w:rPr>
          <w:rFonts w:ascii="Traditional Arabic" w:hAnsi="Traditional Arabic" w:cs="Traditional Arabic"/>
          <w:sz w:val="32"/>
          <w:szCs w:val="32"/>
          <w:rtl/>
        </w:rPr>
      </w:pPr>
      <w:r w:rsidRPr="00D81A92">
        <w:rPr>
          <w:rFonts w:ascii="Traditional Arabic" w:hAnsi="Traditional Arabic" w:cs="Traditional Arabic"/>
          <w:sz w:val="32"/>
          <w:szCs w:val="32"/>
          <w:rtl/>
        </w:rPr>
        <w:t xml:space="preserve"> فقال : ويل أمك أماتت أم عثمان ؟</w:t>
      </w:r>
    </w:p>
    <w:p w:rsidR="00D81A92" w:rsidRPr="00D81A92" w:rsidRDefault="00D81A92" w:rsidP="00D81A92">
      <w:pPr>
        <w:pStyle w:val="af4"/>
        <w:spacing w:line="420" w:lineRule="exact"/>
        <w:ind w:left="240"/>
        <w:jc w:val="both"/>
        <w:rPr>
          <w:rFonts w:ascii="Traditional Arabic" w:hAnsi="Traditional Arabic" w:cs="Traditional Arabic"/>
          <w:sz w:val="32"/>
          <w:szCs w:val="32"/>
          <w:rtl/>
        </w:rPr>
      </w:pPr>
      <w:r w:rsidRPr="00D81A92">
        <w:rPr>
          <w:rFonts w:ascii="Traditional Arabic" w:hAnsi="Traditional Arabic" w:cs="Traditional Arabic"/>
          <w:sz w:val="32"/>
          <w:szCs w:val="32"/>
          <w:rtl/>
        </w:rPr>
        <w:t xml:space="preserve"> قال : إي والله أماتها الأسف على عثمان ؟</w:t>
      </w:r>
    </w:p>
    <w:p w:rsidR="00D81A92" w:rsidRPr="00D81A92" w:rsidRDefault="00D81A92" w:rsidP="00D81A92">
      <w:pPr>
        <w:pStyle w:val="af4"/>
        <w:spacing w:line="420" w:lineRule="exact"/>
        <w:ind w:left="240"/>
        <w:jc w:val="both"/>
        <w:rPr>
          <w:rFonts w:ascii="Traditional Arabic" w:hAnsi="Traditional Arabic" w:cs="Traditional Arabic"/>
          <w:sz w:val="32"/>
          <w:szCs w:val="32"/>
          <w:rtl/>
        </w:rPr>
      </w:pPr>
      <w:r w:rsidRPr="00D81A92">
        <w:rPr>
          <w:rFonts w:ascii="Traditional Arabic" w:hAnsi="Traditional Arabic" w:cs="Traditional Arabic"/>
          <w:sz w:val="32"/>
          <w:szCs w:val="32"/>
          <w:rtl/>
        </w:rPr>
        <w:t xml:space="preserve"> قال : ويلك ، أمات عثمان ،</w:t>
      </w:r>
    </w:p>
    <w:p w:rsidR="00D81A92" w:rsidRPr="00D81A92" w:rsidRDefault="00D81A92" w:rsidP="00D81A92">
      <w:pPr>
        <w:pStyle w:val="af4"/>
        <w:spacing w:line="420" w:lineRule="exact"/>
        <w:ind w:left="240"/>
        <w:jc w:val="both"/>
        <w:rPr>
          <w:rFonts w:ascii="Traditional Arabic" w:hAnsi="Traditional Arabic" w:cs="Traditional Arabic"/>
          <w:sz w:val="32"/>
          <w:szCs w:val="32"/>
          <w:rtl/>
        </w:rPr>
      </w:pPr>
      <w:r w:rsidRPr="00D81A92">
        <w:rPr>
          <w:rFonts w:ascii="Traditional Arabic" w:hAnsi="Traditional Arabic" w:cs="Traditional Arabic"/>
          <w:sz w:val="32"/>
          <w:szCs w:val="32"/>
          <w:rtl/>
        </w:rPr>
        <w:t xml:space="preserve"> قال : إي وعهد الله ، سقطت الدار عليه . </w:t>
      </w:r>
    </w:p>
    <w:p w:rsidR="00D81A92" w:rsidRPr="00D81A92" w:rsidRDefault="00D81A92" w:rsidP="00D81A92">
      <w:pPr>
        <w:pStyle w:val="af4"/>
        <w:spacing w:line="420" w:lineRule="exact"/>
        <w:ind w:left="240"/>
        <w:jc w:val="both"/>
        <w:rPr>
          <w:rFonts w:ascii="Traditional Arabic" w:hAnsi="Traditional Arabic" w:cs="Traditional Arabic"/>
          <w:sz w:val="32"/>
          <w:szCs w:val="32"/>
          <w:rtl/>
        </w:rPr>
      </w:pPr>
      <w:r w:rsidRPr="00D81A92">
        <w:rPr>
          <w:rFonts w:ascii="Traditional Arabic" w:hAnsi="Traditional Arabic" w:cs="Traditional Arabic"/>
          <w:sz w:val="32"/>
          <w:szCs w:val="32"/>
          <w:rtl/>
        </w:rPr>
        <w:t>فرمى الأعرابي بطعامه ونثره وأقبل ينتف لحيته ويقول : فأين أذهب ؟</w:t>
      </w:r>
    </w:p>
    <w:p w:rsidR="00D81A92" w:rsidRPr="00D81A92" w:rsidRDefault="00D81A92" w:rsidP="00D81A92">
      <w:pPr>
        <w:pStyle w:val="af4"/>
        <w:spacing w:line="420" w:lineRule="exact"/>
        <w:ind w:left="240"/>
        <w:jc w:val="both"/>
        <w:rPr>
          <w:rFonts w:ascii="Traditional Arabic" w:hAnsi="Traditional Arabic" w:cs="Traditional Arabic"/>
          <w:sz w:val="32"/>
          <w:szCs w:val="32"/>
          <w:rtl/>
        </w:rPr>
      </w:pPr>
      <w:r w:rsidRPr="00D81A92">
        <w:rPr>
          <w:rFonts w:ascii="Traditional Arabic" w:hAnsi="Traditional Arabic" w:cs="Traditional Arabic"/>
          <w:sz w:val="32"/>
          <w:szCs w:val="32"/>
          <w:rtl/>
        </w:rPr>
        <w:t xml:space="preserve"> قال الآخر : إلى النار .</w:t>
      </w:r>
    </w:p>
    <w:p w:rsidR="00D81A92" w:rsidRPr="00D81A92" w:rsidRDefault="00D81A92" w:rsidP="00D81A92">
      <w:pPr>
        <w:pStyle w:val="af4"/>
        <w:spacing w:line="420" w:lineRule="exact"/>
        <w:ind w:left="240"/>
        <w:jc w:val="both"/>
        <w:rPr>
          <w:rFonts w:ascii="Traditional Arabic" w:hAnsi="Traditional Arabic" w:cs="Traditional Arabic"/>
          <w:sz w:val="32"/>
          <w:szCs w:val="32"/>
        </w:rPr>
      </w:pPr>
      <w:r w:rsidRPr="00D81A92">
        <w:rPr>
          <w:rFonts w:ascii="Traditional Arabic" w:hAnsi="Traditional Arabic" w:cs="Traditional Arabic"/>
          <w:sz w:val="32"/>
          <w:szCs w:val="32"/>
          <w:rtl/>
        </w:rPr>
        <w:t xml:space="preserve"> وأقبل على طعامه يلتقطه ويأكله ويهزأ به ويضحك منه ويقول : لا أرغم الله إلا أنف اللئام .</w:t>
      </w:r>
    </w:p>
    <w:p w:rsidR="00D81A92" w:rsidRPr="00D81A92" w:rsidRDefault="00D81A92" w:rsidP="00D81A92">
      <w:pPr>
        <w:pStyle w:val="a4"/>
        <w:bidi/>
        <w:spacing w:line="420" w:lineRule="exact"/>
        <w:jc w:val="both"/>
        <w:rPr>
          <w:rFonts w:ascii="Traditional Arabic" w:hAnsi="Traditional Arabic" w:cs="Traditional Arabic"/>
          <w:b/>
          <w:bCs/>
          <w:sz w:val="32"/>
          <w:szCs w:val="32"/>
          <w:rtl/>
        </w:rPr>
      </w:pPr>
      <w:r w:rsidRPr="00D81A92">
        <w:rPr>
          <w:rFonts w:ascii="Traditional Arabic" w:hAnsi="Traditional Arabic" w:cs="Traditional Arabic"/>
          <w:b/>
          <w:bCs/>
          <w:sz w:val="32"/>
          <w:szCs w:val="32"/>
          <w:rtl/>
        </w:rPr>
        <w:t>- مال من آكل :</w:t>
      </w:r>
    </w:p>
    <w:p w:rsidR="00D81A92" w:rsidRPr="00D81A92" w:rsidRDefault="00D81A92" w:rsidP="00D81A92">
      <w:pPr>
        <w:pStyle w:val="a4"/>
        <w:bidi/>
        <w:spacing w:line="420" w:lineRule="exact"/>
        <w:jc w:val="both"/>
        <w:rPr>
          <w:rFonts w:ascii="Traditional Arabic" w:hAnsi="Traditional Arabic" w:cs="Traditional Arabic"/>
          <w:sz w:val="32"/>
          <w:szCs w:val="32"/>
          <w:rtl/>
        </w:rPr>
      </w:pPr>
      <w:r w:rsidRPr="00D81A92">
        <w:rPr>
          <w:rFonts w:ascii="Traditional Arabic" w:hAnsi="Traditional Arabic" w:cs="Traditional Arabic"/>
          <w:sz w:val="32"/>
          <w:szCs w:val="32"/>
          <w:rtl/>
        </w:rPr>
        <w:t xml:space="preserve">ولى أحد الأمراء أعرابياً على عمل من </w:t>
      </w:r>
      <w:r w:rsidR="00495DCF" w:rsidRPr="00D81A92">
        <w:rPr>
          <w:rFonts w:ascii="Traditional Arabic" w:hAnsi="Traditional Arabic" w:cs="Traditional Arabic" w:hint="cs"/>
          <w:sz w:val="32"/>
          <w:szCs w:val="32"/>
          <w:rtl/>
        </w:rPr>
        <w:t>أعمال</w:t>
      </w:r>
      <w:r w:rsidRPr="00D81A92">
        <w:rPr>
          <w:rFonts w:ascii="Traditional Arabic" w:hAnsi="Traditional Arabic" w:cs="Traditional Arabic"/>
          <w:sz w:val="32"/>
          <w:szCs w:val="32"/>
          <w:rtl/>
        </w:rPr>
        <w:t xml:space="preserve"> الرعية ، فأصابه بخيانة فعزله واستدعاه ، فلما قدم عليه قال له : يا عدو الله ، أكلت مال الله . </w:t>
      </w:r>
    </w:p>
    <w:p w:rsidR="00D81A92" w:rsidRPr="00D81A92" w:rsidRDefault="00D81A92" w:rsidP="00D81A92">
      <w:pPr>
        <w:pStyle w:val="a4"/>
        <w:bidi/>
        <w:spacing w:line="420" w:lineRule="exact"/>
        <w:jc w:val="both"/>
        <w:rPr>
          <w:rFonts w:ascii="Traditional Arabic" w:hAnsi="Traditional Arabic" w:cs="Traditional Arabic"/>
          <w:sz w:val="32"/>
          <w:szCs w:val="32"/>
          <w:rtl/>
        </w:rPr>
      </w:pPr>
      <w:r w:rsidRPr="00D81A92">
        <w:rPr>
          <w:rFonts w:ascii="Traditional Arabic" w:hAnsi="Traditional Arabic" w:cs="Traditional Arabic"/>
          <w:sz w:val="32"/>
          <w:szCs w:val="32"/>
          <w:rtl/>
        </w:rPr>
        <w:t xml:space="preserve">فقال الأعرابي . ومال من آكل ، إذا لم آكل مال الله ؟ إني والله راودت أبليس آلف مرة . أن يعطيني فلساً واحداً . فما فعل  . </w:t>
      </w:r>
      <w:r w:rsidRPr="00D81A92">
        <w:rPr>
          <w:rFonts w:ascii="Traditional Arabic" w:hAnsi="Traditional Arabic" w:cs="Traditional Arabic"/>
          <w:sz w:val="32"/>
          <w:szCs w:val="32"/>
          <w:vertAlign w:val="superscript"/>
          <w:rtl/>
        </w:rPr>
        <w:t>(</w:t>
      </w:r>
      <w:r w:rsidRPr="00D81A92">
        <w:rPr>
          <w:rStyle w:val="af"/>
          <w:rFonts w:ascii="Traditional Arabic" w:hAnsi="Traditional Arabic" w:cs="Traditional Arabic"/>
          <w:sz w:val="32"/>
          <w:szCs w:val="32"/>
          <w:rtl/>
        </w:rPr>
        <w:footnoteReference w:id="82"/>
      </w:r>
      <w:r w:rsidRPr="00D81A92">
        <w:rPr>
          <w:rFonts w:ascii="Traditional Arabic" w:hAnsi="Traditional Arabic" w:cs="Traditional Arabic"/>
          <w:sz w:val="32"/>
          <w:szCs w:val="32"/>
          <w:vertAlign w:val="superscript"/>
          <w:rtl/>
        </w:rPr>
        <w:t>)</w:t>
      </w:r>
    </w:p>
    <w:p w:rsidR="00D81A92" w:rsidRPr="00D81A92" w:rsidRDefault="00D81A92" w:rsidP="00D81A92">
      <w:pPr>
        <w:pStyle w:val="a4"/>
        <w:bidi/>
        <w:spacing w:line="420" w:lineRule="exact"/>
        <w:jc w:val="both"/>
        <w:rPr>
          <w:rFonts w:ascii="Traditional Arabic" w:hAnsi="Traditional Arabic" w:cs="Traditional Arabic"/>
          <w:b/>
          <w:bCs/>
          <w:sz w:val="32"/>
          <w:szCs w:val="32"/>
          <w:rtl/>
        </w:rPr>
      </w:pPr>
      <w:r w:rsidRPr="00D81A92">
        <w:rPr>
          <w:rFonts w:ascii="Traditional Arabic" w:hAnsi="Traditional Arabic" w:cs="Traditional Arabic"/>
          <w:b/>
          <w:bCs/>
          <w:sz w:val="32"/>
          <w:szCs w:val="32"/>
          <w:rtl/>
        </w:rPr>
        <w:t>- قافية الواو الساكنة :</w:t>
      </w:r>
    </w:p>
    <w:p w:rsidR="00D81A92" w:rsidRPr="00D81A92" w:rsidRDefault="00D81A92" w:rsidP="00D81A92">
      <w:pPr>
        <w:pStyle w:val="a4"/>
        <w:bidi/>
        <w:spacing w:line="420" w:lineRule="exact"/>
        <w:jc w:val="both"/>
        <w:rPr>
          <w:rFonts w:ascii="Traditional Arabic" w:hAnsi="Traditional Arabic" w:cs="Traditional Arabic"/>
          <w:sz w:val="32"/>
          <w:szCs w:val="32"/>
          <w:rtl/>
        </w:rPr>
      </w:pPr>
      <w:r w:rsidRPr="00D81A92">
        <w:rPr>
          <w:rFonts w:ascii="Traditional Arabic" w:hAnsi="Traditional Arabic" w:cs="Traditional Arabic"/>
          <w:sz w:val="32"/>
          <w:szCs w:val="32"/>
          <w:rtl/>
        </w:rPr>
        <w:lastRenderedPageBreak/>
        <w:t>قال الأصمعي لأعرابي : أتقول الشعر ؟ .. قال الأعرابي : أنا ابن أمه</w:t>
      </w:r>
      <w:r w:rsidRPr="00D81A92">
        <w:rPr>
          <w:rFonts w:ascii="Traditional Arabic" w:hAnsi="Traditional Arabic" w:cs="Traditional Arabic"/>
          <w:sz w:val="32"/>
          <w:szCs w:val="32"/>
        </w:rPr>
        <w:t xml:space="preserve"> </w:t>
      </w:r>
      <w:r w:rsidRPr="00D81A92">
        <w:rPr>
          <w:rFonts w:ascii="Traditional Arabic" w:hAnsi="Traditional Arabic" w:cs="Traditional Arabic"/>
          <w:sz w:val="32"/>
          <w:szCs w:val="32"/>
          <w:rtl/>
        </w:rPr>
        <w:t>وأبيه</w:t>
      </w:r>
      <w:r w:rsidRPr="00D81A92">
        <w:rPr>
          <w:rFonts w:ascii="Traditional Arabic" w:hAnsi="Traditional Arabic" w:cs="Traditional Arabic"/>
          <w:sz w:val="32"/>
          <w:szCs w:val="32"/>
        </w:rPr>
        <w:t>.</w:t>
      </w:r>
    </w:p>
    <w:p w:rsidR="00D81A92" w:rsidRPr="00D81A92" w:rsidRDefault="00D81A92" w:rsidP="00D81A92">
      <w:pPr>
        <w:pStyle w:val="a4"/>
        <w:bidi/>
        <w:spacing w:line="420" w:lineRule="exact"/>
        <w:jc w:val="both"/>
        <w:rPr>
          <w:rFonts w:ascii="Traditional Arabic" w:hAnsi="Traditional Arabic" w:cs="Traditional Arabic"/>
          <w:sz w:val="32"/>
          <w:szCs w:val="32"/>
          <w:rtl/>
        </w:rPr>
      </w:pPr>
      <w:r w:rsidRPr="00D81A92">
        <w:rPr>
          <w:rFonts w:ascii="Traditional Arabic" w:hAnsi="Traditional Arabic" w:cs="Traditional Arabic"/>
          <w:sz w:val="32"/>
          <w:szCs w:val="32"/>
          <w:rtl/>
        </w:rPr>
        <w:t>فغضب الأصمعي فلم يجد قافية أصعب من الواو الساكنة المفتوح ما قبلها</w:t>
      </w:r>
      <w:r w:rsidRPr="00D81A92">
        <w:rPr>
          <w:rFonts w:ascii="Traditional Arabic" w:hAnsi="Traditional Arabic" w:cs="Traditional Arabic"/>
          <w:sz w:val="32"/>
          <w:szCs w:val="32"/>
        </w:rPr>
        <w:t xml:space="preserve"> </w:t>
      </w:r>
      <w:r w:rsidRPr="00D81A92">
        <w:rPr>
          <w:rFonts w:ascii="Traditional Arabic" w:hAnsi="Traditional Arabic" w:cs="Traditional Arabic"/>
          <w:sz w:val="32"/>
          <w:szCs w:val="32"/>
          <w:rtl/>
        </w:rPr>
        <w:t>مثل (لَوْ) قال فقلت : أكمل ، فقال : هات</w:t>
      </w:r>
    </w:p>
    <w:p w:rsidR="00D81A92" w:rsidRPr="00D81A92" w:rsidRDefault="00D81A92" w:rsidP="00D81A92">
      <w:pPr>
        <w:pStyle w:val="a4"/>
        <w:bidi/>
        <w:spacing w:line="420" w:lineRule="exact"/>
        <w:jc w:val="both"/>
        <w:rPr>
          <w:rFonts w:ascii="Traditional Arabic" w:hAnsi="Traditional Arabic" w:cs="Traditional Arabic"/>
          <w:sz w:val="32"/>
          <w:szCs w:val="32"/>
          <w:rtl/>
        </w:rPr>
      </w:pPr>
      <w:r w:rsidRPr="00D81A92">
        <w:rPr>
          <w:rFonts w:ascii="Traditional Arabic" w:hAnsi="Traditional Arabic" w:cs="Traditional Arabic"/>
          <w:sz w:val="32"/>
          <w:szCs w:val="32"/>
          <w:rtl/>
        </w:rPr>
        <w:t>فقال الأصمعي</w:t>
      </w:r>
      <w:r w:rsidRPr="00D81A92">
        <w:rPr>
          <w:rFonts w:ascii="Traditional Arabic" w:hAnsi="Traditional Arabic" w:cs="Traditional Arabic"/>
          <w:sz w:val="32"/>
          <w:szCs w:val="32"/>
        </w:rPr>
        <w:t xml:space="preserve"> :</w:t>
      </w:r>
    </w:p>
    <w:p w:rsidR="00D81A92" w:rsidRPr="00D81A92" w:rsidRDefault="00D81A92" w:rsidP="00D81A92">
      <w:pPr>
        <w:pStyle w:val="a4"/>
        <w:bidi/>
        <w:spacing w:line="420" w:lineRule="exact"/>
        <w:jc w:val="center"/>
        <w:rPr>
          <w:rFonts w:ascii="Traditional Arabic" w:hAnsi="Traditional Arabic" w:cs="Traditional Arabic"/>
          <w:sz w:val="32"/>
          <w:szCs w:val="32"/>
          <w:rtl/>
        </w:rPr>
      </w:pPr>
      <w:r w:rsidRPr="00D81A92">
        <w:rPr>
          <w:rFonts w:ascii="Traditional Arabic" w:hAnsi="Traditional Arabic" w:cs="Traditional Arabic"/>
          <w:sz w:val="32"/>
          <w:szCs w:val="32"/>
          <w:rtl/>
        </w:rPr>
        <w:t>قــومٌ عهدناهــم</w:t>
      </w:r>
      <w:r w:rsidRPr="00D81A92">
        <w:rPr>
          <w:rFonts w:ascii="Traditional Arabic" w:hAnsi="Traditional Arabic" w:cs="Traditional Arabic"/>
          <w:sz w:val="32"/>
          <w:szCs w:val="32"/>
        </w:rPr>
        <w:t xml:space="preserve"> .....</w:t>
      </w:r>
      <w:r w:rsidRPr="00D81A92">
        <w:rPr>
          <w:rFonts w:ascii="Traditional Arabic" w:hAnsi="Traditional Arabic" w:cs="Traditional Arabic"/>
          <w:sz w:val="32"/>
          <w:szCs w:val="32"/>
          <w:rtl/>
        </w:rPr>
        <w:t>سقاهم الله من النو</w:t>
      </w:r>
    </w:p>
    <w:p w:rsidR="00D81A92" w:rsidRPr="00D81A92" w:rsidRDefault="00D81A92" w:rsidP="00D81A92">
      <w:pPr>
        <w:pStyle w:val="a4"/>
        <w:bidi/>
        <w:spacing w:line="420" w:lineRule="exact"/>
        <w:rPr>
          <w:rFonts w:ascii="Traditional Arabic" w:hAnsi="Traditional Arabic" w:cs="Traditional Arabic"/>
          <w:sz w:val="32"/>
          <w:szCs w:val="32"/>
          <w:rtl/>
        </w:rPr>
      </w:pPr>
      <w:r w:rsidRPr="00D81A92">
        <w:rPr>
          <w:rFonts w:ascii="Traditional Arabic" w:hAnsi="Traditional Arabic" w:cs="Traditional Arabic"/>
          <w:sz w:val="32"/>
          <w:szCs w:val="32"/>
          <w:rtl/>
        </w:rPr>
        <w:t>الأعرابي</w:t>
      </w:r>
      <w:r w:rsidRPr="00D81A92">
        <w:rPr>
          <w:rFonts w:ascii="Traditional Arabic" w:hAnsi="Traditional Arabic" w:cs="Traditional Arabic"/>
          <w:sz w:val="32"/>
          <w:szCs w:val="32"/>
        </w:rPr>
        <w:t xml:space="preserve"> :</w:t>
      </w:r>
    </w:p>
    <w:p w:rsidR="00D81A92" w:rsidRPr="00D81A92" w:rsidRDefault="00D81A92" w:rsidP="00D81A92">
      <w:pPr>
        <w:pStyle w:val="a4"/>
        <w:bidi/>
        <w:spacing w:line="420" w:lineRule="exact"/>
        <w:jc w:val="center"/>
        <w:rPr>
          <w:rFonts w:ascii="Traditional Arabic" w:hAnsi="Traditional Arabic" w:cs="Traditional Arabic"/>
          <w:sz w:val="32"/>
          <w:szCs w:val="32"/>
          <w:rtl/>
        </w:rPr>
      </w:pPr>
      <w:r w:rsidRPr="00D81A92">
        <w:rPr>
          <w:rFonts w:ascii="Traditional Arabic" w:hAnsi="Traditional Arabic" w:cs="Traditional Arabic"/>
          <w:sz w:val="32"/>
          <w:szCs w:val="32"/>
          <w:rtl/>
        </w:rPr>
        <w:t>النو تلألأ في دجا ليلةٍ .....حالكة</w:t>
      </w:r>
      <w:r w:rsidRPr="00D81A92">
        <w:rPr>
          <w:rFonts w:ascii="Traditional Arabic" w:hAnsi="Traditional Arabic" w:cs="Traditional Arabic"/>
          <w:sz w:val="32"/>
          <w:szCs w:val="32"/>
        </w:rPr>
        <w:t xml:space="preserve"> </w:t>
      </w:r>
      <w:r w:rsidRPr="00D81A92">
        <w:rPr>
          <w:rFonts w:ascii="Traditional Arabic" w:hAnsi="Traditional Arabic" w:cs="Traditional Arabic"/>
          <w:sz w:val="32"/>
          <w:szCs w:val="32"/>
          <w:rtl/>
        </w:rPr>
        <w:t>مظلمةٍ لـو</w:t>
      </w:r>
    </w:p>
    <w:p w:rsidR="00D81A92" w:rsidRPr="00D81A92" w:rsidRDefault="00D81A92" w:rsidP="00D81A92">
      <w:pPr>
        <w:pStyle w:val="a4"/>
        <w:bidi/>
        <w:spacing w:line="420" w:lineRule="exact"/>
        <w:rPr>
          <w:rFonts w:ascii="Traditional Arabic" w:hAnsi="Traditional Arabic" w:cs="Traditional Arabic"/>
          <w:sz w:val="32"/>
          <w:szCs w:val="32"/>
          <w:rtl/>
        </w:rPr>
      </w:pPr>
      <w:r w:rsidRPr="00D81A92">
        <w:rPr>
          <w:rFonts w:ascii="Traditional Arabic" w:hAnsi="Traditional Arabic" w:cs="Traditional Arabic"/>
          <w:sz w:val="32"/>
          <w:szCs w:val="32"/>
          <w:rtl/>
        </w:rPr>
        <w:t>فقال الأصمعي : لو ماذا ؟</w:t>
      </w:r>
      <w:r w:rsidRPr="00D81A92">
        <w:rPr>
          <w:rFonts w:ascii="Traditional Arabic" w:hAnsi="Traditional Arabic" w:cs="Traditional Arabic"/>
          <w:sz w:val="32"/>
          <w:szCs w:val="32"/>
        </w:rPr>
        <w:br/>
      </w:r>
      <w:r w:rsidRPr="00D81A92">
        <w:rPr>
          <w:rFonts w:ascii="Traditional Arabic" w:hAnsi="Traditional Arabic" w:cs="Traditional Arabic"/>
          <w:sz w:val="32"/>
          <w:szCs w:val="32"/>
          <w:rtl/>
        </w:rPr>
        <w:t>فقال الأعرابي</w:t>
      </w:r>
      <w:r w:rsidRPr="00D81A92">
        <w:rPr>
          <w:rFonts w:ascii="Traditional Arabic" w:hAnsi="Traditional Arabic" w:cs="Traditional Arabic"/>
          <w:sz w:val="32"/>
          <w:szCs w:val="32"/>
        </w:rPr>
        <w:t xml:space="preserve"> :</w:t>
      </w:r>
    </w:p>
    <w:p w:rsidR="00D81A92" w:rsidRPr="00D81A92" w:rsidRDefault="00D81A92" w:rsidP="00D81A92">
      <w:pPr>
        <w:pStyle w:val="a4"/>
        <w:bidi/>
        <w:spacing w:line="420" w:lineRule="exact"/>
        <w:jc w:val="center"/>
        <w:rPr>
          <w:rFonts w:ascii="Traditional Arabic" w:hAnsi="Traditional Arabic" w:cs="Traditional Arabic"/>
          <w:sz w:val="32"/>
          <w:szCs w:val="32"/>
          <w:rtl/>
        </w:rPr>
      </w:pPr>
      <w:r w:rsidRPr="00D81A92">
        <w:rPr>
          <w:rFonts w:ascii="Traditional Arabic" w:hAnsi="Traditional Arabic" w:cs="Traditional Arabic"/>
          <w:sz w:val="32"/>
          <w:szCs w:val="32"/>
          <w:rtl/>
        </w:rPr>
        <w:t>لو سار فيها فارس</w:t>
      </w:r>
      <w:r w:rsidRPr="00D81A92">
        <w:rPr>
          <w:rFonts w:ascii="Traditional Arabic" w:hAnsi="Traditional Arabic" w:cs="Traditional Arabic"/>
          <w:sz w:val="32"/>
          <w:szCs w:val="32"/>
        </w:rPr>
        <w:t xml:space="preserve"> </w:t>
      </w:r>
      <w:r w:rsidRPr="00D81A92">
        <w:rPr>
          <w:rFonts w:ascii="Traditional Arabic" w:hAnsi="Traditional Arabic" w:cs="Traditional Arabic"/>
          <w:sz w:val="32"/>
          <w:szCs w:val="32"/>
          <w:rtl/>
        </w:rPr>
        <w:t>لانثنى..... على به الأرض منطو</w:t>
      </w:r>
    </w:p>
    <w:p w:rsidR="00D81A92" w:rsidRPr="00D81A92" w:rsidRDefault="00D81A92" w:rsidP="00D81A92">
      <w:pPr>
        <w:pStyle w:val="a4"/>
        <w:bidi/>
        <w:spacing w:line="420" w:lineRule="exact"/>
        <w:rPr>
          <w:rFonts w:ascii="Traditional Arabic" w:hAnsi="Traditional Arabic" w:cs="Traditional Arabic"/>
          <w:sz w:val="32"/>
          <w:szCs w:val="32"/>
          <w:rtl/>
        </w:rPr>
      </w:pPr>
      <w:r w:rsidRPr="00D81A92">
        <w:rPr>
          <w:rFonts w:ascii="Traditional Arabic" w:hAnsi="Traditional Arabic" w:cs="Traditional Arabic"/>
          <w:sz w:val="32"/>
          <w:szCs w:val="32"/>
          <w:rtl/>
        </w:rPr>
        <w:t>قال الأصمعي : منطو ماذا ؟</w:t>
      </w:r>
      <w:r w:rsidRPr="00D81A92">
        <w:rPr>
          <w:rFonts w:ascii="Traditional Arabic" w:hAnsi="Traditional Arabic" w:cs="Traditional Arabic"/>
          <w:sz w:val="32"/>
          <w:szCs w:val="32"/>
        </w:rPr>
        <w:br/>
      </w:r>
      <w:r w:rsidRPr="00D81A92">
        <w:rPr>
          <w:rFonts w:ascii="Traditional Arabic" w:hAnsi="Traditional Arabic" w:cs="Traditional Arabic"/>
          <w:sz w:val="32"/>
          <w:szCs w:val="32"/>
          <w:rtl/>
        </w:rPr>
        <w:t>الأعرابي</w:t>
      </w:r>
      <w:r w:rsidRPr="00D81A92">
        <w:rPr>
          <w:rFonts w:ascii="Traditional Arabic" w:hAnsi="Traditional Arabic" w:cs="Traditional Arabic"/>
          <w:sz w:val="32"/>
          <w:szCs w:val="32"/>
        </w:rPr>
        <w:t xml:space="preserve"> :</w:t>
      </w:r>
    </w:p>
    <w:p w:rsidR="00D81A92" w:rsidRPr="00D81A92" w:rsidRDefault="00D81A92" w:rsidP="00D81A92">
      <w:pPr>
        <w:pStyle w:val="a4"/>
        <w:bidi/>
        <w:spacing w:line="420" w:lineRule="exact"/>
        <w:jc w:val="center"/>
        <w:rPr>
          <w:rFonts w:ascii="Traditional Arabic" w:hAnsi="Traditional Arabic" w:cs="Traditional Arabic"/>
          <w:sz w:val="32"/>
          <w:szCs w:val="32"/>
          <w:rtl/>
        </w:rPr>
      </w:pPr>
      <w:r w:rsidRPr="00D81A92">
        <w:rPr>
          <w:rFonts w:ascii="Traditional Arabic" w:hAnsi="Traditional Arabic" w:cs="Traditional Arabic"/>
          <w:sz w:val="32"/>
          <w:szCs w:val="32"/>
          <w:rtl/>
        </w:rPr>
        <w:t>منطوِ الكشح هضيم الحشا ..... كالباز ينقض من الجو</w:t>
      </w:r>
    </w:p>
    <w:p w:rsidR="00D81A92" w:rsidRPr="00D81A92" w:rsidRDefault="00D81A92" w:rsidP="00D81A92">
      <w:pPr>
        <w:pStyle w:val="a4"/>
        <w:bidi/>
        <w:spacing w:line="420" w:lineRule="exact"/>
        <w:rPr>
          <w:rFonts w:ascii="Traditional Arabic" w:hAnsi="Traditional Arabic" w:cs="Traditional Arabic"/>
          <w:sz w:val="32"/>
          <w:szCs w:val="32"/>
          <w:rtl/>
        </w:rPr>
      </w:pPr>
      <w:r w:rsidRPr="00D81A92">
        <w:rPr>
          <w:rFonts w:ascii="Traditional Arabic" w:hAnsi="Traditional Arabic" w:cs="Traditional Arabic"/>
          <w:sz w:val="32"/>
          <w:szCs w:val="32"/>
          <w:rtl/>
        </w:rPr>
        <w:t>قال الأصمعي : الجو ماذا</w:t>
      </w:r>
      <w:r w:rsidRPr="00D81A92">
        <w:rPr>
          <w:rFonts w:ascii="Traditional Arabic" w:hAnsi="Traditional Arabic" w:cs="Traditional Arabic"/>
          <w:sz w:val="32"/>
          <w:szCs w:val="32"/>
        </w:rPr>
        <w:t xml:space="preserve"> </w:t>
      </w:r>
      <w:r w:rsidRPr="00D81A92">
        <w:rPr>
          <w:rFonts w:ascii="Traditional Arabic" w:hAnsi="Traditional Arabic" w:cs="Traditional Arabic"/>
          <w:sz w:val="32"/>
          <w:szCs w:val="32"/>
          <w:rtl/>
        </w:rPr>
        <w:t>؟</w:t>
      </w:r>
      <w:r w:rsidRPr="00D81A92">
        <w:rPr>
          <w:rFonts w:ascii="Traditional Arabic" w:hAnsi="Traditional Arabic" w:cs="Traditional Arabic"/>
          <w:sz w:val="32"/>
          <w:szCs w:val="32"/>
        </w:rPr>
        <w:br/>
      </w:r>
      <w:r w:rsidRPr="00D81A92">
        <w:rPr>
          <w:rFonts w:ascii="Traditional Arabic" w:hAnsi="Traditional Arabic" w:cs="Traditional Arabic"/>
          <w:sz w:val="32"/>
          <w:szCs w:val="32"/>
          <w:rtl/>
        </w:rPr>
        <w:t>الأعرابي</w:t>
      </w:r>
      <w:r w:rsidRPr="00D81A92">
        <w:rPr>
          <w:rFonts w:ascii="Traditional Arabic" w:hAnsi="Traditional Arabic" w:cs="Traditional Arabic"/>
          <w:sz w:val="32"/>
          <w:szCs w:val="32"/>
        </w:rPr>
        <w:t xml:space="preserve"> :</w:t>
      </w:r>
    </w:p>
    <w:p w:rsidR="00D81A92" w:rsidRPr="00D81A92" w:rsidRDefault="00D81A92" w:rsidP="00D81A92">
      <w:pPr>
        <w:pStyle w:val="a4"/>
        <w:bidi/>
        <w:spacing w:line="420" w:lineRule="exact"/>
        <w:jc w:val="center"/>
        <w:rPr>
          <w:rFonts w:ascii="Traditional Arabic" w:hAnsi="Traditional Arabic" w:cs="Traditional Arabic"/>
          <w:sz w:val="32"/>
          <w:szCs w:val="32"/>
          <w:rtl/>
        </w:rPr>
      </w:pPr>
      <w:r w:rsidRPr="00D81A92">
        <w:rPr>
          <w:rFonts w:ascii="Traditional Arabic" w:hAnsi="Traditional Arabic" w:cs="Traditional Arabic"/>
          <w:sz w:val="32"/>
          <w:szCs w:val="32"/>
          <w:rtl/>
        </w:rPr>
        <w:t>جو السما والريح تعلو به..... فاشتم ريح الأرض فاعلو</w:t>
      </w:r>
    </w:p>
    <w:p w:rsidR="00D81A92" w:rsidRPr="00D81A92" w:rsidRDefault="00D81A92" w:rsidP="00D81A92">
      <w:pPr>
        <w:pStyle w:val="a4"/>
        <w:bidi/>
        <w:spacing w:line="420" w:lineRule="exact"/>
        <w:rPr>
          <w:rFonts w:ascii="Traditional Arabic" w:hAnsi="Traditional Arabic" w:cs="Traditional Arabic"/>
          <w:sz w:val="32"/>
          <w:szCs w:val="32"/>
          <w:rtl/>
        </w:rPr>
      </w:pPr>
      <w:r w:rsidRPr="00D81A92">
        <w:rPr>
          <w:rFonts w:ascii="Traditional Arabic" w:hAnsi="Traditional Arabic" w:cs="Traditional Arabic"/>
          <w:sz w:val="32"/>
          <w:szCs w:val="32"/>
          <w:rtl/>
        </w:rPr>
        <w:t>الأصمعي</w:t>
      </w:r>
      <w:r w:rsidRPr="00D81A92">
        <w:rPr>
          <w:rFonts w:ascii="Traditional Arabic" w:hAnsi="Traditional Arabic" w:cs="Traditional Arabic"/>
          <w:sz w:val="32"/>
          <w:szCs w:val="32"/>
        </w:rPr>
        <w:t xml:space="preserve"> : </w:t>
      </w:r>
      <w:r w:rsidRPr="00D81A92">
        <w:rPr>
          <w:rFonts w:ascii="Traditional Arabic" w:hAnsi="Traditional Arabic" w:cs="Traditional Arabic"/>
          <w:sz w:val="32"/>
          <w:szCs w:val="32"/>
          <w:rtl/>
        </w:rPr>
        <w:t>اعلو ماذا ؟</w:t>
      </w:r>
      <w:r w:rsidRPr="00D81A92">
        <w:rPr>
          <w:rFonts w:ascii="Traditional Arabic" w:hAnsi="Traditional Arabic" w:cs="Traditional Arabic"/>
          <w:sz w:val="32"/>
          <w:szCs w:val="32"/>
        </w:rPr>
        <w:br/>
      </w:r>
      <w:r w:rsidRPr="00D81A92">
        <w:rPr>
          <w:rFonts w:ascii="Traditional Arabic" w:hAnsi="Traditional Arabic" w:cs="Traditional Arabic"/>
          <w:sz w:val="32"/>
          <w:szCs w:val="32"/>
          <w:rtl/>
        </w:rPr>
        <w:t>الأعرابي</w:t>
      </w:r>
      <w:r w:rsidRPr="00D81A92">
        <w:rPr>
          <w:rFonts w:ascii="Traditional Arabic" w:hAnsi="Traditional Arabic" w:cs="Traditional Arabic"/>
          <w:sz w:val="32"/>
          <w:szCs w:val="32"/>
        </w:rPr>
        <w:t xml:space="preserve"> :</w:t>
      </w:r>
    </w:p>
    <w:p w:rsidR="00D81A92" w:rsidRPr="00D81A92" w:rsidRDefault="00D81A92" w:rsidP="00D81A92">
      <w:pPr>
        <w:pStyle w:val="a4"/>
        <w:bidi/>
        <w:spacing w:line="420" w:lineRule="exact"/>
        <w:jc w:val="center"/>
        <w:rPr>
          <w:rFonts w:ascii="Traditional Arabic" w:hAnsi="Traditional Arabic" w:cs="Traditional Arabic"/>
          <w:sz w:val="32"/>
          <w:szCs w:val="32"/>
          <w:rtl/>
        </w:rPr>
      </w:pPr>
      <w:r w:rsidRPr="00D81A92">
        <w:rPr>
          <w:rFonts w:ascii="Traditional Arabic" w:hAnsi="Traditional Arabic" w:cs="Traditional Arabic"/>
          <w:sz w:val="32"/>
          <w:szCs w:val="32"/>
          <w:rtl/>
        </w:rPr>
        <w:t>فاعلوا لما عيل من صبره .....فصار نحو القوم</w:t>
      </w:r>
      <w:r w:rsidRPr="00D81A92">
        <w:rPr>
          <w:rFonts w:ascii="Traditional Arabic" w:hAnsi="Traditional Arabic" w:cs="Traditional Arabic"/>
          <w:sz w:val="32"/>
          <w:szCs w:val="32"/>
        </w:rPr>
        <w:t xml:space="preserve"> </w:t>
      </w:r>
      <w:r w:rsidRPr="00D81A92">
        <w:rPr>
          <w:rFonts w:ascii="Traditional Arabic" w:hAnsi="Traditional Arabic" w:cs="Traditional Arabic"/>
          <w:sz w:val="32"/>
          <w:szCs w:val="32"/>
          <w:rtl/>
        </w:rPr>
        <w:t>ينعو</w:t>
      </w:r>
    </w:p>
    <w:p w:rsidR="00D81A92" w:rsidRPr="00D81A92" w:rsidRDefault="00D81A92" w:rsidP="00D81A92">
      <w:pPr>
        <w:pStyle w:val="a4"/>
        <w:bidi/>
        <w:spacing w:line="420" w:lineRule="exact"/>
        <w:rPr>
          <w:rFonts w:ascii="Traditional Arabic" w:hAnsi="Traditional Arabic" w:cs="Traditional Arabic"/>
          <w:sz w:val="32"/>
          <w:szCs w:val="32"/>
          <w:rtl/>
        </w:rPr>
      </w:pPr>
      <w:r w:rsidRPr="00D81A92">
        <w:rPr>
          <w:rFonts w:ascii="Traditional Arabic" w:hAnsi="Traditional Arabic" w:cs="Traditional Arabic"/>
          <w:sz w:val="32"/>
          <w:szCs w:val="32"/>
          <w:rtl/>
        </w:rPr>
        <w:t>الأصمعي : ينعو ماذا ؟</w:t>
      </w:r>
      <w:r w:rsidRPr="00D81A92">
        <w:rPr>
          <w:rFonts w:ascii="Traditional Arabic" w:hAnsi="Traditional Arabic" w:cs="Traditional Arabic"/>
          <w:sz w:val="32"/>
          <w:szCs w:val="32"/>
        </w:rPr>
        <w:br/>
      </w:r>
      <w:r w:rsidRPr="00D81A92">
        <w:rPr>
          <w:rFonts w:ascii="Traditional Arabic" w:hAnsi="Traditional Arabic" w:cs="Traditional Arabic"/>
          <w:sz w:val="32"/>
          <w:szCs w:val="32"/>
          <w:rtl/>
        </w:rPr>
        <w:t>الأعرابي</w:t>
      </w:r>
      <w:r w:rsidRPr="00D81A92">
        <w:rPr>
          <w:rFonts w:ascii="Traditional Arabic" w:hAnsi="Traditional Arabic" w:cs="Traditional Arabic"/>
          <w:sz w:val="32"/>
          <w:szCs w:val="32"/>
        </w:rPr>
        <w:t xml:space="preserve"> :</w:t>
      </w:r>
    </w:p>
    <w:p w:rsidR="00D81A92" w:rsidRPr="00D81A92" w:rsidRDefault="00D81A92" w:rsidP="00D81A92">
      <w:pPr>
        <w:pStyle w:val="a4"/>
        <w:bidi/>
        <w:spacing w:line="420" w:lineRule="exact"/>
        <w:jc w:val="center"/>
        <w:rPr>
          <w:rFonts w:ascii="Traditional Arabic" w:hAnsi="Traditional Arabic" w:cs="Traditional Arabic"/>
          <w:sz w:val="32"/>
          <w:szCs w:val="32"/>
          <w:rtl/>
        </w:rPr>
      </w:pPr>
      <w:r w:rsidRPr="00D81A92">
        <w:rPr>
          <w:rFonts w:ascii="Traditional Arabic" w:hAnsi="Traditional Arabic" w:cs="Traditional Arabic"/>
          <w:sz w:val="32"/>
          <w:szCs w:val="32"/>
          <w:rtl/>
        </w:rPr>
        <w:t>ينعو رجالاً للقنا شرعت .....كفيت</w:t>
      </w:r>
      <w:r w:rsidRPr="00D81A92">
        <w:rPr>
          <w:rFonts w:ascii="Traditional Arabic" w:hAnsi="Traditional Arabic" w:cs="Traditional Arabic"/>
          <w:sz w:val="32"/>
          <w:szCs w:val="32"/>
        </w:rPr>
        <w:t xml:space="preserve"> </w:t>
      </w:r>
      <w:r w:rsidRPr="00D81A92">
        <w:rPr>
          <w:rFonts w:ascii="Traditional Arabic" w:hAnsi="Traditional Arabic" w:cs="Traditional Arabic"/>
          <w:sz w:val="32"/>
          <w:szCs w:val="32"/>
          <w:rtl/>
        </w:rPr>
        <w:t>بما لاقوا ويلقوا</w:t>
      </w:r>
    </w:p>
    <w:p w:rsidR="00D81A92" w:rsidRPr="00D81A92" w:rsidRDefault="00D81A92" w:rsidP="00D81A92">
      <w:pPr>
        <w:pStyle w:val="a4"/>
        <w:bidi/>
        <w:spacing w:line="420" w:lineRule="exact"/>
        <w:rPr>
          <w:rFonts w:ascii="Traditional Arabic" w:hAnsi="Traditional Arabic" w:cs="Traditional Arabic"/>
          <w:sz w:val="32"/>
          <w:szCs w:val="32"/>
          <w:rtl/>
        </w:rPr>
      </w:pPr>
      <w:r w:rsidRPr="00D81A92">
        <w:rPr>
          <w:rFonts w:ascii="Traditional Arabic" w:hAnsi="Traditional Arabic" w:cs="Traditional Arabic"/>
          <w:sz w:val="32"/>
          <w:szCs w:val="32"/>
          <w:rtl/>
        </w:rPr>
        <w:lastRenderedPageBreak/>
        <w:t>الأصمعي : يلقوا ماذا ؟</w:t>
      </w:r>
      <w:r w:rsidRPr="00D81A92">
        <w:rPr>
          <w:rFonts w:ascii="Traditional Arabic" w:hAnsi="Traditional Arabic" w:cs="Traditional Arabic"/>
          <w:sz w:val="32"/>
          <w:szCs w:val="32"/>
        </w:rPr>
        <w:br/>
      </w:r>
      <w:r w:rsidRPr="00D81A92">
        <w:rPr>
          <w:rFonts w:ascii="Traditional Arabic" w:hAnsi="Traditional Arabic" w:cs="Traditional Arabic"/>
          <w:sz w:val="32"/>
          <w:szCs w:val="32"/>
          <w:rtl/>
        </w:rPr>
        <w:t>الأعرابي</w:t>
      </w:r>
      <w:r w:rsidRPr="00D81A92">
        <w:rPr>
          <w:rFonts w:ascii="Traditional Arabic" w:hAnsi="Traditional Arabic" w:cs="Traditional Arabic"/>
          <w:sz w:val="32"/>
          <w:szCs w:val="32"/>
        </w:rPr>
        <w:t xml:space="preserve"> :</w:t>
      </w:r>
    </w:p>
    <w:p w:rsidR="00D81A92" w:rsidRPr="00D81A92" w:rsidRDefault="00D81A92" w:rsidP="00D81A92">
      <w:pPr>
        <w:pStyle w:val="a4"/>
        <w:bidi/>
        <w:spacing w:line="420" w:lineRule="exact"/>
        <w:jc w:val="center"/>
        <w:rPr>
          <w:rFonts w:ascii="Traditional Arabic" w:hAnsi="Traditional Arabic" w:cs="Traditional Arabic"/>
          <w:sz w:val="32"/>
          <w:szCs w:val="32"/>
          <w:rtl/>
        </w:rPr>
      </w:pPr>
      <w:r w:rsidRPr="00D81A92">
        <w:rPr>
          <w:rFonts w:ascii="Traditional Arabic" w:hAnsi="Traditional Arabic" w:cs="Traditional Arabic"/>
          <w:sz w:val="32"/>
          <w:szCs w:val="32"/>
          <w:rtl/>
        </w:rPr>
        <w:t>إن كنت لا تفهم ما</w:t>
      </w:r>
      <w:r w:rsidRPr="00D81A92">
        <w:rPr>
          <w:rFonts w:ascii="Traditional Arabic" w:hAnsi="Traditional Arabic" w:cs="Traditional Arabic"/>
          <w:sz w:val="32"/>
          <w:szCs w:val="32"/>
        </w:rPr>
        <w:t xml:space="preserve"> </w:t>
      </w:r>
      <w:r w:rsidRPr="00D81A92">
        <w:rPr>
          <w:rFonts w:ascii="Traditional Arabic" w:hAnsi="Traditional Arabic" w:cs="Traditional Arabic"/>
          <w:sz w:val="32"/>
          <w:szCs w:val="32"/>
          <w:rtl/>
        </w:rPr>
        <w:t>قلته .....فأنت عندي رجل بو</w:t>
      </w:r>
    </w:p>
    <w:p w:rsidR="00D81A92" w:rsidRPr="00D81A92" w:rsidRDefault="00D81A92" w:rsidP="00D81A92">
      <w:pPr>
        <w:pStyle w:val="a4"/>
        <w:bidi/>
        <w:spacing w:line="420" w:lineRule="exact"/>
        <w:rPr>
          <w:rFonts w:ascii="Traditional Arabic" w:hAnsi="Traditional Arabic" w:cs="Traditional Arabic"/>
          <w:sz w:val="32"/>
          <w:szCs w:val="32"/>
          <w:rtl/>
        </w:rPr>
      </w:pPr>
      <w:r w:rsidRPr="00D81A92">
        <w:rPr>
          <w:rFonts w:ascii="Traditional Arabic" w:hAnsi="Traditional Arabic" w:cs="Traditional Arabic"/>
          <w:sz w:val="32"/>
          <w:szCs w:val="32"/>
          <w:rtl/>
        </w:rPr>
        <w:t>الأصمعي : بو ماذا ؟</w:t>
      </w:r>
      <w:r w:rsidRPr="00D81A92">
        <w:rPr>
          <w:rFonts w:ascii="Traditional Arabic" w:hAnsi="Traditional Arabic" w:cs="Traditional Arabic"/>
          <w:sz w:val="32"/>
          <w:szCs w:val="32"/>
        </w:rPr>
        <w:br/>
      </w:r>
      <w:r w:rsidRPr="00D81A92">
        <w:rPr>
          <w:rFonts w:ascii="Traditional Arabic" w:hAnsi="Traditional Arabic" w:cs="Traditional Arabic"/>
          <w:sz w:val="32"/>
          <w:szCs w:val="32"/>
          <w:rtl/>
        </w:rPr>
        <w:t>الأعرابي</w:t>
      </w:r>
      <w:r w:rsidRPr="00D81A92">
        <w:rPr>
          <w:rFonts w:ascii="Traditional Arabic" w:hAnsi="Traditional Arabic" w:cs="Traditional Arabic"/>
          <w:sz w:val="32"/>
          <w:szCs w:val="32"/>
        </w:rPr>
        <w:t xml:space="preserve"> :</w:t>
      </w:r>
    </w:p>
    <w:p w:rsidR="00D81A92" w:rsidRPr="00D81A92" w:rsidRDefault="00D81A92" w:rsidP="00D81A92">
      <w:pPr>
        <w:pStyle w:val="a4"/>
        <w:bidi/>
        <w:spacing w:line="420" w:lineRule="exact"/>
        <w:jc w:val="center"/>
        <w:rPr>
          <w:rFonts w:ascii="Traditional Arabic" w:hAnsi="Traditional Arabic" w:cs="Traditional Arabic"/>
          <w:sz w:val="32"/>
          <w:szCs w:val="32"/>
          <w:rtl/>
        </w:rPr>
      </w:pPr>
      <w:r w:rsidRPr="00D81A92">
        <w:rPr>
          <w:rFonts w:ascii="Traditional Arabic" w:hAnsi="Traditional Arabic" w:cs="Traditional Arabic"/>
          <w:sz w:val="32"/>
          <w:szCs w:val="32"/>
          <w:rtl/>
        </w:rPr>
        <w:t>البو سلخ قد</w:t>
      </w:r>
      <w:r w:rsidRPr="00D81A92">
        <w:rPr>
          <w:rFonts w:ascii="Traditional Arabic" w:hAnsi="Traditional Arabic" w:cs="Traditional Arabic"/>
          <w:sz w:val="32"/>
          <w:szCs w:val="32"/>
        </w:rPr>
        <w:t xml:space="preserve"> </w:t>
      </w:r>
      <w:r w:rsidRPr="00D81A92">
        <w:rPr>
          <w:rFonts w:ascii="Traditional Arabic" w:hAnsi="Traditional Arabic" w:cs="Traditional Arabic"/>
          <w:sz w:val="32"/>
          <w:szCs w:val="32"/>
          <w:rtl/>
        </w:rPr>
        <w:t>حشي جلده .....بأظلف قرنين تقم أو</w:t>
      </w:r>
    </w:p>
    <w:p w:rsidR="00D81A92" w:rsidRPr="00D81A92" w:rsidRDefault="00D81A92" w:rsidP="00D81A92">
      <w:pPr>
        <w:pStyle w:val="a4"/>
        <w:bidi/>
        <w:spacing w:line="420" w:lineRule="exact"/>
        <w:rPr>
          <w:rFonts w:ascii="Traditional Arabic" w:hAnsi="Traditional Arabic" w:cs="Traditional Arabic"/>
          <w:sz w:val="32"/>
          <w:szCs w:val="32"/>
          <w:rtl/>
        </w:rPr>
      </w:pPr>
      <w:r w:rsidRPr="00D81A92">
        <w:rPr>
          <w:rFonts w:ascii="Traditional Arabic" w:hAnsi="Traditional Arabic" w:cs="Traditional Arabic"/>
          <w:sz w:val="32"/>
          <w:szCs w:val="32"/>
          <w:rtl/>
        </w:rPr>
        <w:t>الأصمعي : أوْ ماذا ؟</w:t>
      </w:r>
      <w:r w:rsidRPr="00D81A92">
        <w:rPr>
          <w:rFonts w:ascii="Traditional Arabic" w:hAnsi="Traditional Arabic" w:cs="Traditional Arabic"/>
          <w:sz w:val="32"/>
          <w:szCs w:val="32"/>
        </w:rPr>
        <w:br/>
      </w:r>
      <w:r w:rsidRPr="00D81A92">
        <w:rPr>
          <w:rFonts w:ascii="Traditional Arabic" w:hAnsi="Traditional Arabic" w:cs="Traditional Arabic"/>
          <w:sz w:val="32"/>
          <w:szCs w:val="32"/>
          <w:rtl/>
        </w:rPr>
        <w:t>الأعرابي</w:t>
      </w:r>
      <w:r w:rsidRPr="00D81A92">
        <w:rPr>
          <w:rFonts w:ascii="Traditional Arabic" w:hAnsi="Traditional Arabic" w:cs="Traditional Arabic"/>
          <w:sz w:val="32"/>
          <w:szCs w:val="32"/>
        </w:rPr>
        <w:t xml:space="preserve"> :</w:t>
      </w:r>
    </w:p>
    <w:p w:rsidR="00D81A92" w:rsidRPr="00D81A92" w:rsidRDefault="00D81A92" w:rsidP="00D81A92">
      <w:pPr>
        <w:pStyle w:val="a4"/>
        <w:bidi/>
        <w:spacing w:line="420" w:lineRule="exact"/>
        <w:jc w:val="center"/>
        <w:rPr>
          <w:rFonts w:ascii="Traditional Arabic" w:hAnsi="Traditional Arabic" w:cs="Traditional Arabic"/>
          <w:sz w:val="32"/>
          <w:szCs w:val="32"/>
          <w:rtl/>
        </w:rPr>
      </w:pPr>
      <w:r w:rsidRPr="00D81A92">
        <w:rPr>
          <w:rFonts w:ascii="Traditional Arabic" w:hAnsi="Traditional Arabic" w:cs="Traditional Arabic"/>
          <w:sz w:val="32"/>
          <w:szCs w:val="32"/>
          <w:rtl/>
        </w:rPr>
        <w:t>أو</w:t>
      </w:r>
      <w:r w:rsidRPr="00D81A92">
        <w:rPr>
          <w:rFonts w:ascii="Traditional Arabic" w:hAnsi="Traditional Arabic" w:cs="Traditional Arabic"/>
          <w:sz w:val="32"/>
          <w:szCs w:val="32"/>
        </w:rPr>
        <w:t xml:space="preserve"> </w:t>
      </w:r>
      <w:r w:rsidRPr="00D81A92">
        <w:rPr>
          <w:rFonts w:ascii="Traditional Arabic" w:hAnsi="Traditional Arabic" w:cs="Traditional Arabic"/>
          <w:sz w:val="32"/>
          <w:szCs w:val="32"/>
          <w:rtl/>
        </w:rPr>
        <w:t>أضرب الرأس بصيوانةٍ ..... تقـول في ضربتها قـو</w:t>
      </w:r>
    </w:p>
    <w:p w:rsidR="00D81A92" w:rsidRPr="00D81A92" w:rsidRDefault="00D81A92" w:rsidP="00D81A92">
      <w:pPr>
        <w:pStyle w:val="a4"/>
        <w:bidi/>
        <w:spacing w:line="420" w:lineRule="exact"/>
        <w:rPr>
          <w:rFonts w:ascii="Traditional Arabic" w:hAnsi="Traditional Arabic" w:cs="Traditional Arabic"/>
          <w:sz w:val="32"/>
          <w:szCs w:val="32"/>
          <w:rtl/>
        </w:rPr>
      </w:pPr>
      <w:r w:rsidRPr="00D81A92">
        <w:rPr>
          <w:rFonts w:ascii="Traditional Arabic" w:hAnsi="Traditional Arabic" w:cs="Traditional Arabic"/>
          <w:sz w:val="32"/>
          <w:szCs w:val="32"/>
          <w:rtl/>
        </w:rPr>
        <w:t>قال الأصمعي</w:t>
      </w:r>
      <w:r w:rsidRPr="00D81A92">
        <w:rPr>
          <w:rFonts w:ascii="Traditional Arabic" w:hAnsi="Traditional Arabic" w:cs="Traditional Arabic"/>
          <w:sz w:val="32"/>
          <w:szCs w:val="32"/>
        </w:rPr>
        <w:t xml:space="preserve"> :</w:t>
      </w:r>
    </w:p>
    <w:p w:rsidR="00D81A92" w:rsidRPr="00D81A92" w:rsidRDefault="00D81A92" w:rsidP="00D81A92">
      <w:pPr>
        <w:spacing w:line="420" w:lineRule="exact"/>
        <w:jc w:val="both"/>
        <w:rPr>
          <w:rFonts w:ascii="Traditional Arabic" w:hAnsi="Traditional Arabic" w:cs="Traditional Arabic"/>
          <w:b/>
          <w:bCs/>
          <w:sz w:val="32"/>
          <w:szCs w:val="32"/>
          <w:rtl/>
        </w:rPr>
      </w:pPr>
      <w:r w:rsidRPr="00D81A92">
        <w:rPr>
          <w:rFonts w:ascii="Traditional Arabic" w:hAnsi="Traditional Arabic" w:cs="Traditional Arabic"/>
          <w:sz w:val="32"/>
          <w:szCs w:val="32"/>
          <w:rtl/>
        </w:rPr>
        <w:t>فخشيت أن أقول</w:t>
      </w:r>
      <w:r w:rsidRPr="00D81A92">
        <w:rPr>
          <w:rFonts w:ascii="Traditional Arabic" w:hAnsi="Traditional Arabic" w:cs="Traditional Arabic"/>
          <w:sz w:val="32"/>
          <w:szCs w:val="32"/>
        </w:rPr>
        <w:t xml:space="preserve"> </w:t>
      </w:r>
      <w:r w:rsidRPr="00D81A92">
        <w:rPr>
          <w:rFonts w:ascii="Traditional Arabic" w:hAnsi="Traditional Arabic" w:cs="Traditional Arabic"/>
          <w:sz w:val="32"/>
          <w:szCs w:val="32"/>
          <w:rtl/>
        </w:rPr>
        <w:t>قو ماذا ، فيأخذ العصى ويضربني</w:t>
      </w:r>
    </w:p>
    <w:p w:rsidR="00D81A92" w:rsidRPr="00D81A92" w:rsidRDefault="00D81A92" w:rsidP="00D81A92">
      <w:pPr>
        <w:spacing w:line="420" w:lineRule="exact"/>
        <w:jc w:val="both"/>
        <w:rPr>
          <w:rFonts w:ascii="Traditional Arabic" w:eastAsia="Arial" w:hAnsi="Traditional Arabic" w:cs="Traditional Arabic"/>
          <w:b/>
          <w:bCs/>
          <w:sz w:val="32"/>
          <w:szCs w:val="32"/>
          <w:rtl/>
        </w:rPr>
      </w:pPr>
      <w:r w:rsidRPr="00D81A92">
        <w:rPr>
          <w:rFonts w:ascii="Traditional Arabic" w:eastAsia="Arial" w:hAnsi="Traditional Arabic" w:cs="Traditional Arabic"/>
          <w:b/>
          <w:bCs/>
          <w:sz w:val="32"/>
          <w:szCs w:val="32"/>
          <w:rtl/>
        </w:rPr>
        <w:t>- القصد في الدعاء :</w:t>
      </w:r>
    </w:p>
    <w:p w:rsidR="00D81A92" w:rsidRPr="00D81A92" w:rsidRDefault="00D81A92" w:rsidP="00D81A92">
      <w:pPr>
        <w:spacing w:line="420" w:lineRule="exact"/>
        <w:jc w:val="both"/>
        <w:rPr>
          <w:rFonts w:ascii="Traditional Arabic" w:eastAsia="Arial" w:hAnsi="Traditional Arabic" w:cs="Traditional Arabic"/>
          <w:sz w:val="32"/>
          <w:szCs w:val="32"/>
        </w:rPr>
      </w:pPr>
      <w:r w:rsidRPr="00D81A92">
        <w:rPr>
          <w:rFonts w:ascii="Traditional Arabic" w:eastAsia="Arial" w:hAnsi="Traditional Arabic" w:cs="Traditional Arabic"/>
          <w:sz w:val="32"/>
          <w:szCs w:val="32"/>
          <w:rtl/>
        </w:rPr>
        <w:t>كان أعرابيان يطوفان بالبيت وأحدهما يقول: اللهم</w:t>
      </w:r>
      <w:r w:rsidRPr="00D81A92">
        <w:rPr>
          <w:rFonts w:ascii="Traditional Arabic" w:eastAsia="Arial" w:hAnsi="Traditional Arabic" w:cs="Traditional Arabic"/>
          <w:sz w:val="32"/>
          <w:szCs w:val="32"/>
        </w:rPr>
        <w:t xml:space="preserve"> </w:t>
      </w:r>
      <w:r w:rsidRPr="00D81A92">
        <w:rPr>
          <w:rFonts w:ascii="Traditional Arabic" w:eastAsia="Arial" w:hAnsi="Traditional Arabic" w:cs="Traditional Arabic"/>
          <w:sz w:val="32"/>
          <w:szCs w:val="32"/>
          <w:rtl/>
        </w:rPr>
        <w:t xml:space="preserve">هب لي رحمتك، واغفر لي فإنك تجد من تعذبه غيري ولا أجد من يرحمني غيرك. </w:t>
      </w:r>
    </w:p>
    <w:p w:rsidR="00D81A92" w:rsidRPr="00D81A92" w:rsidRDefault="00D81A92" w:rsidP="00D81A92">
      <w:pPr>
        <w:spacing w:after="480" w:line="420" w:lineRule="exact"/>
        <w:jc w:val="both"/>
        <w:rPr>
          <w:rFonts w:ascii="Traditional Arabic" w:eastAsia="Arial" w:hAnsi="Traditional Arabic" w:cs="Traditional Arabic"/>
          <w:sz w:val="32"/>
          <w:szCs w:val="32"/>
        </w:rPr>
      </w:pPr>
      <w:r w:rsidRPr="00D81A92">
        <w:rPr>
          <w:rFonts w:ascii="Traditional Arabic" w:eastAsia="Arial" w:hAnsi="Traditional Arabic" w:cs="Traditional Arabic"/>
          <w:sz w:val="32"/>
          <w:szCs w:val="32"/>
          <w:rtl/>
        </w:rPr>
        <w:t>فقال له</w:t>
      </w:r>
      <w:r w:rsidRPr="00D81A92">
        <w:rPr>
          <w:rFonts w:ascii="Traditional Arabic" w:eastAsia="Arial" w:hAnsi="Traditional Arabic" w:cs="Traditional Arabic"/>
          <w:sz w:val="32"/>
          <w:szCs w:val="32"/>
        </w:rPr>
        <w:t xml:space="preserve"> </w:t>
      </w:r>
      <w:r w:rsidRPr="00D81A92">
        <w:rPr>
          <w:rFonts w:ascii="Traditional Arabic" w:eastAsia="Arial" w:hAnsi="Traditional Arabic" w:cs="Traditional Arabic"/>
          <w:sz w:val="32"/>
          <w:szCs w:val="32"/>
          <w:rtl/>
        </w:rPr>
        <w:t>صاحبه: اقصد قصد حاجتك ولا تغمرنا بالناس</w:t>
      </w:r>
      <w:r w:rsidRPr="00D81A92">
        <w:rPr>
          <w:rFonts w:ascii="Traditional Arabic" w:eastAsia="Arial" w:hAnsi="Traditional Arabic" w:cs="Traditional Arabic"/>
          <w:sz w:val="32"/>
          <w:szCs w:val="32"/>
        </w:rPr>
        <w:t>.</w:t>
      </w:r>
    </w:p>
    <w:p w:rsidR="00D81A92" w:rsidRPr="00D81A92" w:rsidRDefault="00D81A92" w:rsidP="00A10E47">
      <w:pPr>
        <w:numPr>
          <w:ilvl w:val="0"/>
          <w:numId w:val="6"/>
        </w:numPr>
        <w:spacing w:after="0" w:line="420" w:lineRule="exact"/>
        <w:jc w:val="both"/>
        <w:rPr>
          <w:rFonts w:ascii="Traditional Arabic" w:hAnsi="Traditional Arabic" w:cs="Traditional Arabic"/>
          <w:b/>
          <w:bCs/>
          <w:sz w:val="32"/>
          <w:szCs w:val="32"/>
        </w:rPr>
      </w:pPr>
      <w:r w:rsidRPr="00D81A92">
        <w:rPr>
          <w:rFonts w:ascii="Traditional Arabic" w:eastAsia="Arial" w:hAnsi="Traditional Arabic" w:cs="Traditional Arabic"/>
          <w:b/>
          <w:bCs/>
          <w:sz w:val="32"/>
          <w:szCs w:val="32"/>
          <w:rtl/>
        </w:rPr>
        <w:t>أوتاد الكفر والنفاق</w:t>
      </w:r>
      <w:r w:rsidRPr="00D81A92">
        <w:rPr>
          <w:rFonts w:ascii="Traditional Arabic" w:hAnsi="Traditional Arabic" w:cs="Traditional Arabic"/>
          <w:b/>
          <w:bCs/>
          <w:sz w:val="32"/>
          <w:szCs w:val="32"/>
          <w:rtl/>
        </w:rPr>
        <w:t xml:space="preserve"> </w:t>
      </w:r>
    </w:p>
    <w:p w:rsidR="00D81A92" w:rsidRPr="00D81A92" w:rsidRDefault="00D81A92" w:rsidP="00D81A92">
      <w:pPr>
        <w:spacing w:after="0" w:line="420" w:lineRule="exact"/>
        <w:jc w:val="both"/>
        <w:rPr>
          <w:rFonts w:ascii="Traditional Arabic" w:hAnsi="Traditional Arabic" w:cs="Traditional Arabic"/>
          <w:sz w:val="32"/>
          <w:szCs w:val="32"/>
        </w:rPr>
      </w:pPr>
      <w:r w:rsidRPr="00D81A92">
        <w:rPr>
          <w:rFonts w:ascii="Traditional Arabic" w:hAnsi="Traditional Arabic" w:cs="Traditional Arabic"/>
          <w:sz w:val="32"/>
          <w:szCs w:val="32"/>
          <w:rtl/>
        </w:rPr>
        <w:t>سلم أعرابي ابناً له إلى</w:t>
      </w:r>
      <w:r w:rsidRPr="00D81A92">
        <w:rPr>
          <w:rFonts w:ascii="Traditional Arabic" w:hAnsi="Traditional Arabic" w:cs="Traditional Arabic"/>
          <w:sz w:val="32"/>
          <w:szCs w:val="32"/>
        </w:rPr>
        <w:t xml:space="preserve"> </w:t>
      </w:r>
      <w:r w:rsidRPr="00D81A92">
        <w:rPr>
          <w:rFonts w:ascii="Traditional Arabic" w:hAnsi="Traditional Arabic" w:cs="Traditional Arabic"/>
          <w:sz w:val="32"/>
          <w:szCs w:val="32"/>
          <w:rtl/>
        </w:rPr>
        <w:t xml:space="preserve">معلم فقال لابنه: في أي سورة أنت؟ </w:t>
      </w:r>
    </w:p>
    <w:p w:rsidR="00D81A92" w:rsidRPr="00D81A92" w:rsidRDefault="00D81A92" w:rsidP="00D81A92">
      <w:pPr>
        <w:spacing w:line="420" w:lineRule="exact"/>
        <w:ind w:left="360"/>
        <w:jc w:val="both"/>
        <w:rPr>
          <w:rFonts w:ascii="Traditional Arabic" w:eastAsia="Arial" w:hAnsi="Traditional Arabic" w:cs="Traditional Arabic"/>
          <w:sz w:val="32"/>
          <w:szCs w:val="32"/>
          <w:rtl/>
        </w:rPr>
      </w:pPr>
      <w:r w:rsidRPr="00D81A92">
        <w:rPr>
          <w:rFonts w:ascii="Traditional Arabic" w:eastAsia="Arial" w:hAnsi="Traditional Arabic" w:cs="Traditional Arabic"/>
          <w:sz w:val="32"/>
          <w:szCs w:val="32"/>
          <w:rtl/>
        </w:rPr>
        <w:t xml:space="preserve">فقال: في قل يا أيها الكافرون، </w:t>
      </w:r>
    </w:p>
    <w:p w:rsidR="00D81A92" w:rsidRPr="00D81A92" w:rsidRDefault="00D81A92" w:rsidP="00D81A92">
      <w:pPr>
        <w:spacing w:line="420" w:lineRule="exact"/>
        <w:ind w:left="360"/>
        <w:jc w:val="both"/>
        <w:rPr>
          <w:rFonts w:ascii="Traditional Arabic" w:eastAsia="Arial" w:hAnsi="Traditional Arabic" w:cs="Traditional Arabic"/>
          <w:sz w:val="32"/>
          <w:szCs w:val="32"/>
          <w:rtl/>
        </w:rPr>
      </w:pPr>
      <w:r w:rsidRPr="00D81A92">
        <w:rPr>
          <w:rFonts w:ascii="Traditional Arabic" w:eastAsia="Arial" w:hAnsi="Traditional Arabic" w:cs="Traditional Arabic"/>
          <w:sz w:val="32"/>
          <w:szCs w:val="32"/>
          <w:rtl/>
        </w:rPr>
        <w:t>قال: بئس العصابة</w:t>
      </w:r>
      <w:r w:rsidRPr="00D81A92">
        <w:rPr>
          <w:rFonts w:ascii="Traditional Arabic" w:eastAsia="Arial" w:hAnsi="Traditional Arabic" w:cs="Traditional Arabic"/>
          <w:sz w:val="32"/>
          <w:szCs w:val="32"/>
        </w:rPr>
        <w:t xml:space="preserve"> </w:t>
      </w:r>
      <w:r w:rsidRPr="00D81A92">
        <w:rPr>
          <w:rFonts w:ascii="Traditional Arabic" w:eastAsia="Arial" w:hAnsi="Traditional Arabic" w:cs="Traditional Arabic"/>
          <w:sz w:val="32"/>
          <w:szCs w:val="32"/>
          <w:rtl/>
        </w:rPr>
        <w:t>أنت فيهم.</w:t>
      </w:r>
    </w:p>
    <w:p w:rsidR="00D81A92" w:rsidRPr="00D81A92" w:rsidRDefault="00D81A92" w:rsidP="00D81A92">
      <w:pPr>
        <w:spacing w:line="420" w:lineRule="exact"/>
        <w:ind w:left="360"/>
        <w:jc w:val="both"/>
        <w:rPr>
          <w:rFonts w:ascii="Traditional Arabic" w:eastAsia="Arial" w:hAnsi="Traditional Arabic" w:cs="Traditional Arabic"/>
          <w:sz w:val="32"/>
          <w:szCs w:val="32"/>
          <w:rtl/>
        </w:rPr>
      </w:pPr>
      <w:r w:rsidRPr="00D81A92">
        <w:rPr>
          <w:rFonts w:ascii="Traditional Arabic" w:eastAsia="Arial" w:hAnsi="Traditional Arabic" w:cs="Traditional Arabic"/>
          <w:sz w:val="32"/>
          <w:szCs w:val="32"/>
          <w:rtl/>
        </w:rPr>
        <w:t xml:space="preserve"> ثم غاب فسأله فقال: في إذا جاءك المنافقون،</w:t>
      </w:r>
    </w:p>
    <w:p w:rsidR="00D81A92" w:rsidRPr="00D81A92" w:rsidRDefault="00D81A92" w:rsidP="00D81A92">
      <w:pPr>
        <w:spacing w:line="420" w:lineRule="exact"/>
        <w:ind w:left="360"/>
        <w:jc w:val="both"/>
        <w:rPr>
          <w:rFonts w:ascii="Traditional Arabic" w:eastAsia="Arial" w:hAnsi="Traditional Arabic" w:cs="Traditional Arabic"/>
          <w:sz w:val="32"/>
          <w:szCs w:val="32"/>
        </w:rPr>
      </w:pPr>
      <w:r w:rsidRPr="00D81A92">
        <w:rPr>
          <w:rFonts w:ascii="Traditional Arabic" w:eastAsia="Arial" w:hAnsi="Traditional Arabic" w:cs="Traditional Arabic"/>
          <w:sz w:val="32"/>
          <w:szCs w:val="32"/>
          <w:rtl/>
        </w:rPr>
        <w:t xml:space="preserve"> فقال: والله ما تنقلب إلا على</w:t>
      </w:r>
      <w:r w:rsidRPr="00D81A92">
        <w:rPr>
          <w:rFonts w:ascii="Traditional Arabic" w:eastAsia="Arial" w:hAnsi="Traditional Arabic" w:cs="Traditional Arabic"/>
          <w:sz w:val="32"/>
          <w:szCs w:val="32"/>
        </w:rPr>
        <w:t xml:space="preserve"> </w:t>
      </w:r>
      <w:r w:rsidRPr="00D81A92">
        <w:rPr>
          <w:rFonts w:ascii="Traditional Arabic" w:eastAsia="Arial" w:hAnsi="Traditional Arabic" w:cs="Traditional Arabic"/>
          <w:sz w:val="32"/>
          <w:szCs w:val="32"/>
          <w:rtl/>
        </w:rPr>
        <w:t>أوتاد الكفر والنفاق، عليك بنعمك فارعها</w:t>
      </w:r>
      <w:r w:rsidRPr="00D81A92">
        <w:rPr>
          <w:rFonts w:ascii="Traditional Arabic" w:eastAsia="Arial" w:hAnsi="Traditional Arabic" w:cs="Traditional Arabic"/>
          <w:sz w:val="32"/>
          <w:szCs w:val="32"/>
        </w:rPr>
        <w:t>.</w:t>
      </w:r>
    </w:p>
    <w:p w:rsidR="00D81A92" w:rsidRPr="00D81A92" w:rsidRDefault="00D81A92" w:rsidP="00A10E47">
      <w:pPr>
        <w:pStyle w:val="af4"/>
        <w:numPr>
          <w:ilvl w:val="0"/>
          <w:numId w:val="6"/>
        </w:numPr>
        <w:spacing w:line="420" w:lineRule="exact"/>
        <w:rPr>
          <w:rFonts w:ascii="Traditional Arabic" w:eastAsia="Arial" w:hAnsi="Traditional Arabic" w:cs="Traditional Arabic"/>
          <w:b/>
          <w:bCs/>
          <w:sz w:val="32"/>
          <w:szCs w:val="32"/>
        </w:rPr>
      </w:pPr>
      <w:r w:rsidRPr="00D81A92">
        <w:rPr>
          <w:rFonts w:ascii="Traditional Arabic" w:eastAsia="Arial" w:hAnsi="Traditional Arabic" w:cs="Traditional Arabic"/>
          <w:b/>
          <w:bCs/>
          <w:sz w:val="32"/>
          <w:szCs w:val="32"/>
          <w:rtl/>
        </w:rPr>
        <w:t xml:space="preserve">من أشجع الناس </w:t>
      </w:r>
    </w:p>
    <w:p w:rsidR="00D81A92" w:rsidRPr="00D81A92" w:rsidRDefault="00D81A92" w:rsidP="00D81A92">
      <w:pPr>
        <w:spacing w:line="420" w:lineRule="exact"/>
        <w:rPr>
          <w:rFonts w:ascii="Traditional Arabic" w:eastAsia="Arial" w:hAnsi="Traditional Arabic" w:cs="Traditional Arabic"/>
          <w:sz w:val="32"/>
          <w:szCs w:val="32"/>
          <w:rtl/>
        </w:rPr>
      </w:pPr>
      <w:r w:rsidRPr="00D81A92">
        <w:rPr>
          <w:rFonts w:ascii="Traditional Arabic" w:eastAsia="Arial" w:hAnsi="Traditional Arabic" w:cs="Traditional Arabic"/>
          <w:sz w:val="32"/>
          <w:szCs w:val="32"/>
          <w:rtl/>
        </w:rPr>
        <w:t>قيل لبخيل</w:t>
      </w:r>
      <w:r w:rsidRPr="00D81A92">
        <w:rPr>
          <w:rFonts w:ascii="Traditional Arabic" w:eastAsia="Arial" w:hAnsi="Traditional Arabic" w:cs="Traditional Arabic"/>
          <w:sz w:val="32"/>
          <w:szCs w:val="32"/>
        </w:rPr>
        <w:t xml:space="preserve">  </w:t>
      </w:r>
      <w:r w:rsidRPr="00D81A92">
        <w:rPr>
          <w:rFonts w:ascii="Traditional Arabic" w:eastAsia="Arial" w:hAnsi="Traditional Arabic" w:cs="Traditional Arabic"/>
          <w:sz w:val="32"/>
          <w:szCs w:val="32"/>
          <w:rtl/>
        </w:rPr>
        <w:t xml:space="preserve">من أشجع الناس؟ </w:t>
      </w:r>
    </w:p>
    <w:p w:rsidR="00D81A92" w:rsidRPr="00D81A92" w:rsidRDefault="00D81A92" w:rsidP="00D81A92">
      <w:pPr>
        <w:spacing w:line="420" w:lineRule="exact"/>
        <w:jc w:val="both"/>
        <w:rPr>
          <w:rFonts w:ascii="Traditional Arabic" w:eastAsia="Arial" w:hAnsi="Traditional Arabic" w:cs="Traditional Arabic"/>
          <w:sz w:val="32"/>
          <w:szCs w:val="32"/>
          <w:rtl/>
        </w:rPr>
      </w:pPr>
      <w:r w:rsidRPr="00D81A92">
        <w:rPr>
          <w:rFonts w:ascii="Traditional Arabic" w:eastAsia="Arial" w:hAnsi="Traditional Arabic" w:cs="Traditional Arabic"/>
          <w:sz w:val="32"/>
          <w:szCs w:val="32"/>
          <w:rtl/>
        </w:rPr>
        <w:lastRenderedPageBreak/>
        <w:t>قال: مَنْ</w:t>
      </w:r>
      <w:r w:rsidRPr="00D81A92">
        <w:rPr>
          <w:rFonts w:ascii="Traditional Arabic" w:eastAsia="Arial" w:hAnsi="Traditional Arabic" w:cs="Traditional Arabic"/>
          <w:sz w:val="32"/>
          <w:szCs w:val="32"/>
        </w:rPr>
        <w:t xml:space="preserve"> </w:t>
      </w:r>
      <w:r w:rsidRPr="00D81A92">
        <w:rPr>
          <w:rFonts w:ascii="Traditional Arabic" w:eastAsia="Arial" w:hAnsi="Traditional Arabic" w:cs="Traditional Arabic"/>
          <w:sz w:val="32"/>
          <w:szCs w:val="32"/>
          <w:rtl/>
        </w:rPr>
        <w:t>سَمِعَ وَقْعَ أَضْراس الناس على طعامه ولم تَنْشَقَّ مَرَارَتُهُ</w:t>
      </w:r>
    </w:p>
    <w:p w:rsidR="00D81A92" w:rsidRPr="00D81A92" w:rsidRDefault="00D81A92" w:rsidP="00A10E47">
      <w:pPr>
        <w:pStyle w:val="af4"/>
        <w:numPr>
          <w:ilvl w:val="0"/>
          <w:numId w:val="6"/>
        </w:numPr>
        <w:spacing w:line="420" w:lineRule="exact"/>
        <w:jc w:val="both"/>
        <w:rPr>
          <w:rFonts w:ascii="Traditional Arabic" w:eastAsia="Arial" w:hAnsi="Traditional Arabic" w:cs="Traditional Arabic"/>
          <w:b/>
          <w:bCs/>
          <w:sz w:val="32"/>
          <w:szCs w:val="32"/>
          <w:rtl/>
        </w:rPr>
      </w:pPr>
      <w:r w:rsidRPr="00D81A92">
        <w:rPr>
          <w:rFonts w:ascii="Traditional Arabic" w:eastAsia="Arial" w:hAnsi="Traditional Arabic" w:cs="Traditional Arabic"/>
          <w:b/>
          <w:bCs/>
          <w:sz w:val="32"/>
          <w:szCs w:val="32"/>
          <w:rtl/>
        </w:rPr>
        <w:t>الجوع والعشق :</w:t>
      </w:r>
    </w:p>
    <w:p w:rsidR="00D81A92" w:rsidRPr="00D81A92" w:rsidRDefault="00D81A92" w:rsidP="00D81A92">
      <w:pPr>
        <w:spacing w:line="420" w:lineRule="exact"/>
        <w:jc w:val="both"/>
        <w:rPr>
          <w:rFonts w:ascii="Traditional Arabic" w:eastAsia="Arial" w:hAnsi="Traditional Arabic" w:cs="Traditional Arabic"/>
          <w:sz w:val="32"/>
          <w:szCs w:val="32"/>
          <w:rtl/>
        </w:rPr>
      </w:pPr>
      <w:r w:rsidRPr="00D81A92">
        <w:rPr>
          <w:rFonts w:ascii="Traditional Arabic" w:eastAsia="Arial" w:hAnsi="Traditional Arabic" w:cs="Traditional Arabic"/>
          <w:sz w:val="32"/>
          <w:szCs w:val="32"/>
          <w:rtl/>
        </w:rPr>
        <w:t xml:space="preserve"> قعد أحدهم مع امرأة له فحادثته ساعة فجاع فطلب الأكل ، فقالت له</w:t>
      </w:r>
      <w:r w:rsidRPr="00D81A92">
        <w:rPr>
          <w:rFonts w:ascii="Traditional Arabic" w:eastAsia="Arial" w:hAnsi="Traditional Arabic" w:cs="Traditional Arabic"/>
          <w:sz w:val="32"/>
          <w:szCs w:val="32"/>
        </w:rPr>
        <w:t xml:space="preserve"> : </w:t>
      </w:r>
      <w:r w:rsidRPr="00D81A92">
        <w:rPr>
          <w:rFonts w:ascii="Traditional Arabic" w:eastAsia="Arial" w:hAnsi="Traditional Arabic" w:cs="Traditional Arabic"/>
          <w:sz w:val="32"/>
          <w:szCs w:val="32"/>
          <w:rtl/>
        </w:rPr>
        <w:t>أما</w:t>
      </w:r>
      <w:r w:rsidRPr="00D81A92">
        <w:rPr>
          <w:rFonts w:ascii="Traditional Arabic" w:eastAsia="Arial" w:hAnsi="Traditional Arabic" w:cs="Traditional Arabic"/>
          <w:sz w:val="32"/>
          <w:szCs w:val="32"/>
        </w:rPr>
        <w:t xml:space="preserve"> </w:t>
      </w:r>
      <w:r w:rsidRPr="00D81A92">
        <w:rPr>
          <w:rFonts w:ascii="Traditional Arabic" w:eastAsia="Arial" w:hAnsi="Traditional Arabic" w:cs="Traditional Arabic"/>
          <w:sz w:val="32"/>
          <w:szCs w:val="32"/>
          <w:rtl/>
        </w:rPr>
        <w:t>في وجهي ما يشغلك عن الأكل؟!</w:t>
      </w:r>
    </w:p>
    <w:p w:rsidR="00D81A92" w:rsidRPr="00D81A92" w:rsidRDefault="00D81A92" w:rsidP="00D81A92">
      <w:pPr>
        <w:spacing w:line="420" w:lineRule="exact"/>
        <w:jc w:val="both"/>
        <w:rPr>
          <w:rFonts w:ascii="Traditional Arabic" w:eastAsia="Arial" w:hAnsi="Traditional Arabic" w:cs="Traditional Arabic"/>
          <w:sz w:val="32"/>
          <w:szCs w:val="32"/>
          <w:rtl/>
        </w:rPr>
      </w:pPr>
      <w:r w:rsidRPr="00D81A92">
        <w:rPr>
          <w:rFonts w:ascii="Traditional Arabic" w:eastAsia="Arial" w:hAnsi="Traditional Arabic" w:cs="Traditional Arabic"/>
          <w:sz w:val="32"/>
          <w:szCs w:val="32"/>
          <w:rtl/>
        </w:rPr>
        <w:t>قال : جُعِلْتُ فِدَاكِ ؛ فلو أن جَمِيلا وبُثيْنَة</w:t>
      </w:r>
      <w:r w:rsidRPr="00D81A92">
        <w:rPr>
          <w:rFonts w:ascii="Traditional Arabic" w:eastAsia="Arial" w:hAnsi="Traditional Arabic" w:cs="Traditional Arabic"/>
          <w:sz w:val="32"/>
          <w:szCs w:val="32"/>
        </w:rPr>
        <w:t xml:space="preserve"> </w:t>
      </w:r>
      <w:r w:rsidRPr="00D81A92">
        <w:rPr>
          <w:rFonts w:ascii="Traditional Arabic" w:eastAsia="Arial" w:hAnsi="Traditional Arabic" w:cs="Traditional Arabic"/>
          <w:sz w:val="32"/>
          <w:szCs w:val="32"/>
          <w:rtl/>
        </w:rPr>
        <w:t>(وكان يضرب بهما المثل في العشق) قعدا ساعة لا يأكلان لبصق كل منهما في وجه صاحبه</w:t>
      </w:r>
      <w:r w:rsidRPr="00D81A92">
        <w:rPr>
          <w:rFonts w:ascii="Traditional Arabic" w:eastAsia="Arial" w:hAnsi="Traditional Arabic" w:cs="Traditional Arabic"/>
          <w:sz w:val="32"/>
          <w:szCs w:val="32"/>
        </w:rPr>
        <w:t xml:space="preserve"> </w:t>
      </w:r>
      <w:r w:rsidRPr="00D81A92">
        <w:rPr>
          <w:rFonts w:ascii="Traditional Arabic" w:eastAsia="Arial" w:hAnsi="Traditional Arabic" w:cs="Traditional Arabic"/>
          <w:sz w:val="32"/>
          <w:szCs w:val="32"/>
          <w:rtl/>
        </w:rPr>
        <w:t>وافترقا</w:t>
      </w:r>
    </w:p>
    <w:p w:rsidR="00D81A92" w:rsidRPr="00D81A92" w:rsidRDefault="00D81A92" w:rsidP="00A10E47">
      <w:pPr>
        <w:pStyle w:val="110"/>
        <w:numPr>
          <w:ilvl w:val="0"/>
          <w:numId w:val="12"/>
        </w:numPr>
        <w:spacing w:before="100" w:beforeAutospacing="1" w:after="100" w:afterAutospacing="1" w:line="420" w:lineRule="exact"/>
        <w:rPr>
          <w:rFonts w:ascii="Traditional Arabic" w:hAnsi="Traditional Arabic" w:cs="Traditional Arabic"/>
          <w:b/>
          <w:bCs/>
          <w:sz w:val="32"/>
          <w:szCs w:val="32"/>
          <w:rtl/>
        </w:rPr>
      </w:pPr>
      <w:r w:rsidRPr="00D81A92">
        <w:rPr>
          <w:rFonts w:ascii="Traditional Arabic" w:hAnsi="Traditional Arabic" w:cs="Traditional Arabic"/>
          <w:b/>
          <w:bCs/>
          <w:sz w:val="32"/>
          <w:szCs w:val="32"/>
          <w:rtl/>
        </w:rPr>
        <w:t xml:space="preserve">يتقرب إلى الله بطلاق زوجته </w:t>
      </w:r>
    </w:p>
    <w:p w:rsidR="00D81A92" w:rsidRPr="00D81A92" w:rsidRDefault="00D81A92" w:rsidP="00D81A92">
      <w:pPr>
        <w:pStyle w:val="110"/>
        <w:spacing w:before="100" w:beforeAutospacing="1" w:after="100" w:afterAutospacing="1" w:line="420" w:lineRule="exact"/>
        <w:ind w:left="360"/>
        <w:jc w:val="both"/>
        <w:rPr>
          <w:rFonts w:ascii="Traditional Arabic" w:hAnsi="Traditional Arabic" w:cs="Traditional Arabic"/>
          <w:sz w:val="32"/>
          <w:szCs w:val="32"/>
        </w:rPr>
      </w:pPr>
      <w:r w:rsidRPr="00D81A92">
        <w:rPr>
          <w:rFonts w:ascii="Traditional Arabic" w:hAnsi="Traditional Arabic" w:cs="Traditional Arabic"/>
          <w:sz w:val="32"/>
          <w:szCs w:val="32"/>
          <w:rtl/>
        </w:rPr>
        <w:t xml:space="preserve">  قال الأصمعي: خرج قوم من قريش إلى أرضهم وخرج معهم رجل من بني غفار فأصابهم ريح عاصف يئسوا معها من الحياة ثم سلموا فأعتق كل رجل منهم مملوكا </w:t>
      </w:r>
    </w:p>
    <w:p w:rsidR="00D81A92" w:rsidRPr="00D81A92" w:rsidRDefault="00D81A92" w:rsidP="00D81A92">
      <w:pPr>
        <w:spacing w:line="420" w:lineRule="exact"/>
        <w:rPr>
          <w:rFonts w:ascii="Traditional Arabic" w:hAnsi="Traditional Arabic" w:cs="Traditional Arabic"/>
          <w:sz w:val="32"/>
          <w:szCs w:val="32"/>
        </w:rPr>
      </w:pPr>
      <w:r w:rsidRPr="00D81A92">
        <w:rPr>
          <w:rFonts w:ascii="Traditional Arabic" w:hAnsi="Traditional Arabic" w:cs="Traditional Arabic"/>
          <w:sz w:val="32"/>
          <w:szCs w:val="32"/>
          <w:rtl/>
        </w:rPr>
        <w:t>فقال ذلك الأعرابي : اللهم لا مملوك لي أعتقه ولكن امرأتي طالق لوجهك ثلاثا</w:t>
      </w:r>
    </w:p>
    <w:p w:rsidR="00D81A92" w:rsidRPr="00D81A92" w:rsidRDefault="00D81A92" w:rsidP="00D81A92">
      <w:pPr>
        <w:spacing w:line="420" w:lineRule="exact"/>
        <w:jc w:val="both"/>
        <w:rPr>
          <w:rFonts w:ascii="Traditional Arabic" w:hAnsi="Traditional Arabic" w:cs="Traditional Arabic"/>
          <w:b/>
          <w:bCs/>
          <w:sz w:val="32"/>
          <w:szCs w:val="32"/>
          <w:rtl/>
        </w:rPr>
      </w:pPr>
      <w:r w:rsidRPr="00D81A92">
        <w:rPr>
          <w:rFonts w:ascii="Traditional Arabic" w:hAnsi="Traditional Arabic" w:cs="Traditional Arabic"/>
          <w:b/>
          <w:bCs/>
          <w:sz w:val="32"/>
          <w:szCs w:val="32"/>
          <w:rtl/>
        </w:rPr>
        <w:t>- أبو نخيلة</w:t>
      </w:r>
    </w:p>
    <w:p w:rsidR="00D81A92" w:rsidRPr="00D81A92" w:rsidRDefault="00D81A92" w:rsidP="00D81A92">
      <w:pPr>
        <w:spacing w:line="420" w:lineRule="exact"/>
        <w:rPr>
          <w:rFonts w:ascii="Traditional Arabic" w:hAnsi="Traditional Arabic" w:cs="Traditional Arabic"/>
          <w:b/>
          <w:bCs/>
          <w:sz w:val="32"/>
          <w:szCs w:val="32"/>
        </w:rPr>
      </w:pPr>
      <w:r w:rsidRPr="00D81A92">
        <w:rPr>
          <w:rFonts w:ascii="Traditional Arabic" w:hAnsi="Traditional Arabic" w:cs="Traditional Arabic"/>
          <w:sz w:val="32"/>
          <w:szCs w:val="32"/>
          <w:rtl/>
        </w:rPr>
        <w:t>دخل (أبو نخيله) اليمن فلم يرى بها أحدا حسنا ورأى نفسه أحسن من فيها وكان قبيحا جدا فقال:</w:t>
      </w:r>
      <w:r w:rsidRPr="00D81A92">
        <w:rPr>
          <w:rFonts w:ascii="Traditional Arabic" w:hAnsi="Traditional Arabic" w:cs="Traditional Arabic"/>
          <w:sz w:val="32"/>
          <w:szCs w:val="32"/>
          <w:rtl/>
        </w:rPr>
        <w:br/>
        <w:t xml:space="preserve">                      لم أر غيري حسنا ... منذ دخلت اليمنا</w:t>
      </w:r>
      <w:r w:rsidRPr="00D81A92">
        <w:rPr>
          <w:rFonts w:ascii="Traditional Arabic" w:hAnsi="Traditional Arabic" w:cs="Traditional Arabic"/>
          <w:sz w:val="32"/>
          <w:szCs w:val="32"/>
          <w:rtl/>
        </w:rPr>
        <w:br/>
        <w:t xml:space="preserve">                         فيا شقاء بلدة ... أحسن من فيها أنا</w:t>
      </w:r>
      <w:r w:rsidRPr="00D81A92">
        <w:rPr>
          <w:rFonts w:ascii="Traditional Arabic" w:hAnsi="Traditional Arabic" w:cs="Traditional Arabic"/>
          <w:sz w:val="32"/>
          <w:szCs w:val="32"/>
          <w:rtl/>
        </w:rPr>
        <w:br/>
      </w:r>
      <w:r w:rsidRPr="00D81A92">
        <w:rPr>
          <w:rFonts w:ascii="Traditional Arabic" w:hAnsi="Traditional Arabic" w:cs="Traditional Arabic"/>
          <w:b/>
          <w:bCs/>
          <w:sz w:val="32"/>
          <w:szCs w:val="32"/>
          <w:rtl/>
        </w:rPr>
        <w:t>- عمر بن قيس</w:t>
      </w:r>
      <w:r w:rsidRPr="00D81A92">
        <w:rPr>
          <w:rFonts w:ascii="Traditional Arabic" w:hAnsi="Traditional Arabic" w:cs="Traditional Arabic"/>
          <w:b/>
          <w:bCs/>
          <w:sz w:val="32"/>
          <w:szCs w:val="32"/>
          <w:rtl/>
        </w:rPr>
        <w:br/>
      </w:r>
      <w:r w:rsidRPr="00D81A92">
        <w:rPr>
          <w:rFonts w:ascii="Traditional Arabic" w:hAnsi="Traditional Arabic" w:cs="Traditional Arabic"/>
          <w:sz w:val="32"/>
          <w:szCs w:val="32"/>
          <w:rtl/>
        </w:rPr>
        <w:t>سال رجل (عمر بن قيس ) عن الحصاة من حصى المسجد يجدها الإنسان في ثوبه أو خفه أو جبهته</w:t>
      </w:r>
      <w:r w:rsidRPr="00D81A92">
        <w:rPr>
          <w:rFonts w:ascii="Traditional Arabic" w:hAnsi="Traditional Arabic" w:cs="Traditional Arabic"/>
          <w:sz w:val="32"/>
          <w:szCs w:val="32"/>
          <w:rtl/>
        </w:rPr>
        <w:br/>
        <w:t>فقال له :ارم بها</w:t>
      </w:r>
      <w:r w:rsidRPr="00D81A92">
        <w:rPr>
          <w:rFonts w:ascii="Traditional Arabic" w:hAnsi="Traditional Arabic" w:cs="Traditional Arabic"/>
          <w:sz w:val="32"/>
          <w:szCs w:val="32"/>
          <w:rtl/>
        </w:rPr>
        <w:br/>
        <w:t>فقال الرجل : زعموا أنها تصيح حتى ترد إلى المسجد</w:t>
      </w:r>
      <w:r w:rsidRPr="00D81A92">
        <w:rPr>
          <w:rFonts w:ascii="Traditional Arabic" w:hAnsi="Traditional Arabic" w:cs="Traditional Arabic"/>
          <w:sz w:val="32"/>
          <w:szCs w:val="32"/>
          <w:rtl/>
        </w:rPr>
        <w:br/>
        <w:t>قال : دعها تصيح حتى ينشق حلقها</w:t>
      </w:r>
      <w:r w:rsidRPr="00D81A92">
        <w:rPr>
          <w:rFonts w:ascii="Traditional Arabic" w:hAnsi="Traditional Arabic" w:cs="Traditional Arabic"/>
          <w:sz w:val="32"/>
          <w:szCs w:val="32"/>
          <w:rtl/>
        </w:rPr>
        <w:br/>
        <w:t>قال الرجل : أولها حلق</w:t>
      </w:r>
      <w:r w:rsidRPr="00D81A92">
        <w:rPr>
          <w:rFonts w:ascii="Traditional Arabic" w:hAnsi="Traditional Arabic" w:cs="Traditional Arabic"/>
          <w:sz w:val="32"/>
          <w:szCs w:val="32"/>
          <w:rtl/>
        </w:rPr>
        <w:br/>
        <w:t>قال عمر: فمن أين تصيح إذا</w:t>
      </w:r>
      <w:r w:rsidRPr="00D81A92">
        <w:rPr>
          <w:rFonts w:ascii="Traditional Arabic" w:hAnsi="Traditional Arabic" w:cs="Traditional Arabic"/>
          <w:sz w:val="32"/>
          <w:szCs w:val="32"/>
          <w:rtl/>
        </w:rPr>
        <w:br/>
      </w:r>
    </w:p>
    <w:p w:rsidR="00D81A92" w:rsidRPr="00D81A92" w:rsidRDefault="00D81A92" w:rsidP="00D81A92">
      <w:pPr>
        <w:pStyle w:val="af4"/>
        <w:spacing w:line="420" w:lineRule="exact"/>
        <w:ind w:left="360"/>
        <w:rPr>
          <w:rFonts w:ascii="Traditional Arabic" w:hAnsi="Traditional Arabic" w:cs="Traditional Arabic"/>
          <w:sz w:val="32"/>
          <w:szCs w:val="32"/>
        </w:rPr>
      </w:pPr>
      <w:r w:rsidRPr="00D81A92">
        <w:rPr>
          <w:rFonts w:ascii="Traditional Arabic" w:hAnsi="Traditional Arabic" w:cs="Traditional Arabic"/>
          <w:b/>
          <w:bCs/>
          <w:sz w:val="32"/>
          <w:szCs w:val="32"/>
          <w:rtl/>
        </w:rPr>
        <w:t xml:space="preserve"> - مراقبة لصيقة :</w:t>
      </w:r>
    </w:p>
    <w:p w:rsidR="00D81A92" w:rsidRPr="00D81A92" w:rsidRDefault="00D81A92" w:rsidP="00D81A92">
      <w:pPr>
        <w:spacing w:line="420" w:lineRule="exact"/>
        <w:rPr>
          <w:rFonts w:ascii="Traditional Arabic" w:hAnsi="Traditional Arabic" w:cs="Traditional Arabic"/>
          <w:sz w:val="32"/>
          <w:szCs w:val="32"/>
          <w:rtl/>
        </w:rPr>
      </w:pPr>
      <w:r w:rsidRPr="00D81A92">
        <w:rPr>
          <w:rFonts w:ascii="Traditional Arabic" w:hAnsi="Traditional Arabic" w:cs="Traditional Arabic"/>
          <w:sz w:val="32"/>
          <w:szCs w:val="32"/>
          <w:rtl/>
        </w:rPr>
        <w:t xml:space="preserve">  حضر أعرابي صفرة هشام بن عبد الملك فبينما هو يأكل إذ تعلقت شعرة بلقمة الأعرابي فقال له هشام : عندك شعر في لقمتك يا أعرابي !! </w:t>
      </w:r>
      <w:r w:rsidRPr="00D81A92">
        <w:rPr>
          <w:rFonts w:ascii="Traditional Arabic" w:hAnsi="Traditional Arabic" w:cs="Traditional Arabic"/>
          <w:sz w:val="32"/>
          <w:szCs w:val="32"/>
          <w:rtl/>
        </w:rPr>
        <w:br/>
        <w:t xml:space="preserve">فقال : وإنك لتلاحظني ملاحظة من يرى الشعرة في لقمتي !!! </w:t>
      </w:r>
      <w:r w:rsidRPr="00D81A92">
        <w:rPr>
          <w:rFonts w:ascii="Traditional Arabic" w:hAnsi="Traditional Arabic" w:cs="Traditional Arabic"/>
          <w:sz w:val="32"/>
          <w:szCs w:val="32"/>
          <w:rtl/>
        </w:rPr>
        <w:br/>
        <w:t xml:space="preserve">والله لا أكلت عندك أبداً وخرج وهو يقول : </w:t>
      </w:r>
      <w:r w:rsidRPr="00D81A92">
        <w:rPr>
          <w:rFonts w:ascii="Traditional Arabic" w:hAnsi="Traditional Arabic" w:cs="Traditional Arabic"/>
          <w:sz w:val="32"/>
          <w:szCs w:val="32"/>
          <w:rtl/>
        </w:rPr>
        <w:br/>
      </w:r>
      <w:r w:rsidRPr="00D81A92">
        <w:rPr>
          <w:rFonts w:ascii="Traditional Arabic" w:hAnsi="Traditional Arabic" w:cs="Traditional Arabic"/>
          <w:sz w:val="32"/>
          <w:szCs w:val="32"/>
          <w:rtl/>
        </w:rPr>
        <w:lastRenderedPageBreak/>
        <w:t xml:space="preserve">        والموت خير من زيارة باخلٍ *** يلاحظ أطراف الأكل على عمدٍ</w:t>
      </w:r>
      <w:r w:rsidRPr="00D81A92">
        <w:rPr>
          <w:rFonts w:ascii="Traditional Arabic" w:hAnsi="Traditional Arabic" w:cs="Traditional Arabic"/>
          <w:sz w:val="32"/>
          <w:szCs w:val="32"/>
          <w:rtl/>
        </w:rPr>
        <w:br/>
      </w:r>
      <w:r w:rsidRPr="00D81A92">
        <w:rPr>
          <w:rFonts w:ascii="Traditional Arabic" w:hAnsi="Traditional Arabic" w:cs="Traditional Arabic"/>
          <w:b/>
          <w:bCs/>
          <w:sz w:val="32"/>
          <w:szCs w:val="32"/>
          <w:rtl/>
        </w:rPr>
        <w:t>- سرك في بير :</w:t>
      </w:r>
      <w:r w:rsidRPr="00D81A92">
        <w:rPr>
          <w:rFonts w:ascii="Traditional Arabic" w:hAnsi="Traditional Arabic" w:cs="Traditional Arabic"/>
          <w:b/>
          <w:bCs/>
          <w:sz w:val="32"/>
          <w:szCs w:val="32"/>
          <w:rtl/>
        </w:rPr>
        <w:br/>
      </w:r>
      <w:r w:rsidRPr="00D81A92">
        <w:rPr>
          <w:rFonts w:ascii="Traditional Arabic" w:hAnsi="Traditional Arabic" w:cs="Traditional Arabic"/>
          <w:sz w:val="32"/>
          <w:szCs w:val="32"/>
          <w:rtl/>
        </w:rPr>
        <w:t>انفرد الحجاج يوما عن عسكره فلقي أعرابياً فقال : يا وجه العرب كيف الحجاج ؟</w:t>
      </w:r>
      <w:r w:rsidRPr="00D81A92">
        <w:rPr>
          <w:rFonts w:ascii="Traditional Arabic" w:hAnsi="Traditional Arabic" w:cs="Traditional Arabic"/>
          <w:sz w:val="32"/>
          <w:szCs w:val="32"/>
          <w:rtl/>
        </w:rPr>
        <w:br/>
        <w:t xml:space="preserve">فقال : الظالم الغاشم فقال : فهل شكوته إلى عبد الملك فقال : لعنه الله أظلم منه وأغشم </w:t>
      </w:r>
    </w:p>
    <w:p w:rsidR="00D81A92" w:rsidRPr="00D81A92" w:rsidRDefault="00D81A92" w:rsidP="00D81A92">
      <w:pPr>
        <w:spacing w:line="420" w:lineRule="exact"/>
        <w:rPr>
          <w:rFonts w:ascii="Traditional Arabic" w:hAnsi="Traditional Arabic" w:cs="Traditional Arabic"/>
          <w:sz w:val="32"/>
          <w:szCs w:val="32"/>
          <w:rtl/>
        </w:rPr>
      </w:pPr>
      <w:r w:rsidRPr="00D81A92">
        <w:rPr>
          <w:rFonts w:ascii="Traditional Arabic" w:hAnsi="Traditional Arabic" w:cs="Traditional Arabic"/>
          <w:sz w:val="32"/>
          <w:szCs w:val="32"/>
          <w:rtl/>
        </w:rPr>
        <w:t xml:space="preserve">وأحاط به العسكر فقال أركبوا البدوي </w:t>
      </w:r>
    </w:p>
    <w:p w:rsidR="00D81A92" w:rsidRPr="00D81A92" w:rsidRDefault="00D81A92" w:rsidP="00D81A92">
      <w:pPr>
        <w:spacing w:line="420" w:lineRule="exact"/>
        <w:rPr>
          <w:rFonts w:ascii="Traditional Arabic" w:hAnsi="Traditional Arabic" w:cs="Traditional Arabic"/>
          <w:sz w:val="32"/>
          <w:szCs w:val="32"/>
          <w:rtl/>
        </w:rPr>
      </w:pPr>
      <w:r w:rsidRPr="00D81A92">
        <w:rPr>
          <w:rFonts w:ascii="Traditional Arabic" w:hAnsi="Traditional Arabic" w:cs="Traditional Arabic"/>
          <w:sz w:val="32"/>
          <w:szCs w:val="32"/>
          <w:rtl/>
        </w:rPr>
        <w:t xml:space="preserve">فسأل عنه فقالوا : هو الحجاج فركض من الفرس خلفه </w:t>
      </w:r>
      <w:r w:rsidRPr="00D81A92">
        <w:rPr>
          <w:rFonts w:ascii="Traditional Arabic" w:hAnsi="Traditional Arabic" w:cs="Traditional Arabic"/>
          <w:sz w:val="32"/>
          <w:szCs w:val="32"/>
          <w:rtl/>
        </w:rPr>
        <w:br/>
        <w:t xml:space="preserve">وقال يا حجاج </w:t>
      </w:r>
      <w:r w:rsidRPr="00D81A92">
        <w:rPr>
          <w:rFonts w:ascii="Traditional Arabic" w:hAnsi="Traditional Arabic" w:cs="Traditional Arabic"/>
          <w:sz w:val="32"/>
          <w:szCs w:val="32"/>
          <w:rtl/>
        </w:rPr>
        <w:br/>
        <w:t xml:space="preserve">قال : مالك! </w:t>
      </w:r>
      <w:r w:rsidRPr="00D81A92">
        <w:rPr>
          <w:rFonts w:ascii="Traditional Arabic" w:hAnsi="Traditional Arabic" w:cs="Traditional Arabic"/>
          <w:sz w:val="32"/>
          <w:szCs w:val="32"/>
          <w:rtl/>
        </w:rPr>
        <w:br/>
        <w:t>قال : السر الذي بيني وبينك لا يطلع عليه أحد ، فضحك وخلاه</w:t>
      </w:r>
    </w:p>
    <w:p w:rsidR="00D81A92" w:rsidRPr="00D81A92" w:rsidRDefault="00D81A92" w:rsidP="00A10E47">
      <w:pPr>
        <w:pStyle w:val="af4"/>
        <w:numPr>
          <w:ilvl w:val="0"/>
          <w:numId w:val="16"/>
        </w:numPr>
        <w:spacing w:line="420" w:lineRule="exact"/>
        <w:rPr>
          <w:rFonts w:ascii="Traditional Arabic" w:hAnsi="Traditional Arabic" w:cs="Traditional Arabic"/>
          <w:b/>
          <w:bCs/>
          <w:sz w:val="32"/>
          <w:szCs w:val="32"/>
        </w:rPr>
      </w:pPr>
      <w:r w:rsidRPr="00D81A92">
        <w:rPr>
          <w:rFonts w:ascii="Traditional Arabic" w:hAnsi="Traditional Arabic" w:cs="Traditional Arabic"/>
          <w:b/>
          <w:bCs/>
          <w:sz w:val="32"/>
          <w:szCs w:val="32"/>
          <w:rtl/>
        </w:rPr>
        <w:t>بين المهدي واعرابي</w:t>
      </w:r>
    </w:p>
    <w:p w:rsidR="00D81A92" w:rsidRPr="00D81A92" w:rsidRDefault="00D81A92" w:rsidP="00D81A92">
      <w:pPr>
        <w:spacing w:line="420" w:lineRule="exact"/>
        <w:rPr>
          <w:rFonts w:ascii="Traditional Arabic" w:hAnsi="Traditional Arabic" w:cs="Traditional Arabic"/>
          <w:sz w:val="32"/>
          <w:szCs w:val="32"/>
          <w:rtl/>
        </w:rPr>
      </w:pPr>
      <w:r w:rsidRPr="00D81A92">
        <w:rPr>
          <w:rFonts w:ascii="Traditional Arabic" w:hAnsi="Traditional Arabic" w:cs="Traditional Arabic"/>
          <w:sz w:val="32"/>
          <w:szCs w:val="32"/>
          <w:rtl/>
        </w:rPr>
        <w:t>خرج المهدي يتصيد , فغار به فرسه حتى وقع في خباء أعرابي .</w:t>
      </w:r>
      <w:r w:rsidRPr="00D81A92">
        <w:rPr>
          <w:rFonts w:ascii="Traditional Arabic" w:hAnsi="Traditional Arabic" w:cs="Traditional Arabic"/>
          <w:sz w:val="32"/>
          <w:szCs w:val="32"/>
          <w:rtl/>
        </w:rPr>
        <w:br/>
        <w:t xml:space="preserve">فقال : يا أعرابي هل من قرى ؟ </w:t>
      </w:r>
      <w:r w:rsidRPr="00D81A92">
        <w:rPr>
          <w:rFonts w:ascii="Traditional Arabic" w:hAnsi="Traditional Arabic" w:cs="Traditional Arabic"/>
          <w:sz w:val="32"/>
          <w:szCs w:val="32"/>
          <w:rtl/>
        </w:rPr>
        <w:br/>
        <w:t xml:space="preserve">فأخرج له قرص شعير فأكله , ثم اخرج له فضلة من لبن فسقاه , ثم أتاه بنبيذ في ركوة فسقاه , فلما شرب </w:t>
      </w:r>
      <w:r w:rsidRPr="00D81A92">
        <w:rPr>
          <w:rFonts w:ascii="Traditional Arabic" w:hAnsi="Traditional Arabic" w:cs="Traditional Arabic"/>
          <w:sz w:val="32"/>
          <w:szCs w:val="32"/>
          <w:rtl/>
        </w:rPr>
        <w:br/>
        <w:t xml:space="preserve">قال : أتدري من أنا ؟ </w:t>
      </w:r>
      <w:r w:rsidRPr="00D81A92">
        <w:rPr>
          <w:rFonts w:ascii="Traditional Arabic" w:hAnsi="Traditional Arabic" w:cs="Traditional Arabic"/>
          <w:sz w:val="32"/>
          <w:szCs w:val="32"/>
          <w:rtl/>
        </w:rPr>
        <w:br/>
        <w:t xml:space="preserve">قال : لا </w:t>
      </w:r>
      <w:r w:rsidRPr="00D81A92">
        <w:rPr>
          <w:rFonts w:ascii="Traditional Arabic" w:hAnsi="Traditional Arabic" w:cs="Traditional Arabic"/>
          <w:sz w:val="32"/>
          <w:szCs w:val="32"/>
          <w:rtl/>
        </w:rPr>
        <w:br/>
        <w:t xml:space="preserve">قال : أنا من خدم أمير المؤمنين الخاصة. </w:t>
      </w:r>
      <w:r w:rsidRPr="00D81A92">
        <w:rPr>
          <w:rFonts w:ascii="Traditional Arabic" w:hAnsi="Traditional Arabic" w:cs="Traditional Arabic"/>
          <w:sz w:val="32"/>
          <w:szCs w:val="32"/>
          <w:rtl/>
        </w:rPr>
        <w:br/>
        <w:t xml:space="preserve">قال : بارك الله لك في موضعك , ثم سقاه مرة أخرى , فشرب </w:t>
      </w:r>
      <w:r w:rsidRPr="00D81A92">
        <w:rPr>
          <w:rFonts w:ascii="Traditional Arabic" w:hAnsi="Traditional Arabic" w:cs="Traditional Arabic"/>
          <w:sz w:val="32"/>
          <w:szCs w:val="32"/>
          <w:rtl/>
        </w:rPr>
        <w:br/>
        <w:t xml:space="preserve">فقال : يا أعرابي : أتدري من أنا ؟ </w:t>
      </w:r>
      <w:r w:rsidRPr="00D81A92">
        <w:rPr>
          <w:rFonts w:ascii="Traditional Arabic" w:hAnsi="Traditional Arabic" w:cs="Traditional Arabic"/>
          <w:sz w:val="32"/>
          <w:szCs w:val="32"/>
          <w:rtl/>
        </w:rPr>
        <w:br/>
        <w:t xml:space="preserve">قال : زعمت أنك من خدم أمير المؤمنين الخاصة , </w:t>
      </w:r>
      <w:r w:rsidRPr="00D81A92">
        <w:rPr>
          <w:rFonts w:ascii="Traditional Arabic" w:hAnsi="Traditional Arabic" w:cs="Traditional Arabic"/>
          <w:sz w:val="32"/>
          <w:szCs w:val="32"/>
          <w:rtl/>
        </w:rPr>
        <w:br/>
        <w:t xml:space="preserve">فقال : لا أنا من قواد أمير المؤمنين , </w:t>
      </w:r>
      <w:r w:rsidRPr="00D81A92">
        <w:rPr>
          <w:rFonts w:ascii="Traditional Arabic" w:hAnsi="Traditional Arabic" w:cs="Traditional Arabic"/>
          <w:sz w:val="32"/>
          <w:szCs w:val="32"/>
          <w:rtl/>
        </w:rPr>
        <w:br/>
        <w:t xml:space="preserve">قال : رحبت بلادك وطاب مرادك , ثم سقاه الثالثة , فلما فرغ </w:t>
      </w:r>
      <w:r w:rsidRPr="00D81A92">
        <w:rPr>
          <w:rFonts w:ascii="Traditional Arabic" w:hAnsi="Traditional Arabic" w:cs="Traditional Arabic"/>
          <w:sz w:val="32"/>
          <w:szCs w:val="32"/>
          <w:rtl/>
        </w:rPr>
        <w:br/>
        <w:t>قال يا أعرابي : أتدري من أنا ؟</w:t>
      </w:r>
      <w:r w:rsidRPr="00D81A92">
        <w:rPr>
          <w:rFonts w:ascii="Traditional Arabic" w:hAnsi="Traditional Arabic" w:cs="Traditional Arabic"/>
          <w:sz w:val="32"/>
          <w:szCs w:val="32"/>
          <w:rtl/>
        </w:rPr>
        <w:br/>
        <w:t xml:space="preserve">قال : زعمت انك من قواد أمير المؤمنين . </w:t>
      </w:r>
      <w:r w:rsidRPr="00D81A92">
        <w:rPr>
          <w:rFonts w:ascii="Traditional Arabic" w:hAnsi="Traditional Arabic" w:cs="Traditional Arabic"/>
          <w:sz w:val="32"/>
          <w:szCs w:val="32"/>
          <w:rtl/>
        </w:rPr>
        <w:br/>
        <w:t xml:space="preserve">فقال : لا , ولكني أمير المؤمنين </w:t>
      </w:r>
      <w:r w:rsidRPr="00D81A92">
        <w:rPr>
          <w:rFonts w:ascii="Traditional Arabic" w:hAnsi="Traditional Arabic" w:cs="Traditional Arabic"/>
          <w:sz w:val="32"/>
          <w:szCs w:val="32"/>
          <w:rtl/>
        </w:rPr>
        <w:br/>
        <w:t xml:space="preserve">قال : فأخذ الأعرابي الركوة , فوكأها وقال : إليك عني , فوالله لو شريت الرابعة , لادعيت أنك رسول الله . </w:t>
      </w:r>
      <w:r w:rsidRPr="00D81A92">
        <w:rPr>
          <w:rFonts w:ascii="Traditional Arabic" w:hAnsi="Traditional Arabic" w:cs="Traditional Arabic"/>
          <w:sz w:val="32"/>
          <w:szCs w:val="32"/>
          <w:vertAlign w:val="superscript"/>
          <w:rtl/>
        </w:rPr>
        <w:t>(</w:t>
      </w:r>
      <w:r w:rsidRPr="00D81A92">
        <w:rPr>
          <w:rStyle w:val="af"/>
          <w:rFonts w:ascii="Traditional Arabic" w:hAnsi="Traditional Arabic" w:cs="Traditional Arabic"/>
          <w:sz w:val="32"/>
          <w:szCs w:val="32"/>
          <w:rtl/>
        </w:rPr>
        <w:footnoteReference w:id="83"/>
      </w:r>
      <w:r w:rsidRPr="00D81A92">
        <w:rPr>
          <w:rFonts w:ascii="Traditional Arabic" w:hAnsi="Traditional Arabic" w:cs="Traditional Arabic"/>
          <w:sz w:val="32"/>
          <w:szCs w:val="32"/>
          <w:vertAlign w:val="superscript"/>
          <w:rtl/>
        </w:rPr>
        <w:t>)</w:t>
      </w:r>
    </w:p>
    <w:p w:rsidR="00D81A92" w:rsidRPr="00D81A92" w:rsidRDefault="00D81A92" w:rsidP="00DA54BB">
      <w:pPr>
        <w:spacing w:line="420" w:lineRule="exact"/>
        <w:rPr>
          <w:rFonts w:ascii="Traditional Arabic" w:hAnsi="Traditional Arabic" w:cs="Traditional Arabic"/>
          <w:b/>
          <w:bCs/>
          <w:sz w:val="32"/>
          <w:szCs w:val="32"/>
          <w:rtl/>
        </w:rPr>
      </w:pPr>
      <w:r w:rsidRPr="00D81A92">
        <w:rPr>
          <w:rFonts w:ascii="Traditional Arabic" w:hAnsi="Traditional Arabic" w:cs="Traditional Arabic"/>
          <w:sz w:val="32"/>
          <w:szCs w:val="32"/>
          <w:rtl/>
        </w:rPr>
        <w:lastRenderedPageBreak/>
        <w:t xml:space="preserve">-  سمع أعرابي قارئاً يقرأ القرآن حتى أتى على قوله تعالى : </w:t>
      </w:r>
      <w:r w:rsidR="00DA54BB">
        <w:rPr>
          <w:rFonts w:ascii="Traditional Arabic" w:hAnsi="Traditional Arabic" w:cs="Traditional Arabic"/>
          <w:sz w:val="32"/>
          <w:szCs w:val="32"/>
        </w:rPr>
        <w:sym w:font="AGA Arabesque" w:char="F029"/>
      </w:r>
      <w:r w:rsidRPr="00D81A92">
        <w:rPr>
          <w:rFonts w:ascii="Traditional Arabic" w:hAnsi="Traditional Arabic" w:cs="Traditional Arabic"/>
          <w:sz w:val="32"/>
          <w:szCs w:val="32"/>
          <w:rtl/>
        </w:rPr>
        <w:t xml:space="preserve"> </w:t>
      </w:r>
      <w:r w:rsidRPr="00D81A92">
        <w:rPr>
          <w:rFonts w:ascii="Traditional Arabic" w:hAnsi="Traditional Arabic" w:cs="Traditional Arabic"/>
          <w:b/>
          <w:bCs/>
          <w:sz w:val="32"/>
          <w:szCs w:val="32"/>
          <w:rtl/>
        </w:rPr>
        <w:t xml:space="preserve">الأعراب أشد كفراً ونفاقاً </w:t>
      </w:r>
      <w:r w:rsidR="00DA54BB">
        <w:rPr>
          <w:rFonts w:ascii="Traditional Arabic" w:hAnsi="Traditional Arabic" w:cs="Traditional Arabic"/>
          <w:b/>
          <w:bCs/>
          <w:sz w:val="32"/>
          <w:szCs w:val="32"/>
        </w:rPr>
        <w:sym w:font="AGA Arabesque" w:char="F05B"/>
      </w:r>
      <w:r w:rsidRPr="00D81A92">
        <w:rPr>
          <w:rFonts w:ascii="Traditional Arabic" w:hAnsi="Traditional Arabic" w:cs="Traditional Arabic"/>
          <w:b/>
          <w:bCs/>
          <w:sz w:val="32"/>
          <w:szCs w:val="32"/>
          <w:rtl/>
        </w:rPr>
        <w:t xml:space="preserve"> </w:t>
      </w:r>
      <w:r w:rsidRPr="00D81A92">
        <w:rPr>
          <w:rFonts w:ascii="Traditional Arabic" w:hAnsi="Traditional Arabic" w:cs="Traditional Arabic"/>
          <w:b/>
          <w:bCs/>
          <w:sz w:val="32"/>
          <w:szCs w:val="32"/>
          <w:rtl/>
        </w:rPr>
        <w:br/>
      </w:r>
      <w:r w:rsidRPr="00D81A92">
        <w:rPr>
          <w:rFonts w:ascii="Traditional Arabic" w:hAnsi="Traditional Arabic" w:cs="Traditional Arabic"/>
          <w:sz w:val="32"/>
          <w:szCs w:val="32"/>
          <w:rtl/>
        </w:rPr>
        <w:t xml:space="preserve">فقال : لقد هجانا , ثم بعد ذلك سمعه يقرأ : </w:t>
      </w:r>
      <w:r w:rsidR="00384F76">
        <w:rPr>
          <w:rFonts w:ascii="Traditional Arabic" w:hAnsi="Traditional Arabic" w:cs="Traditional Arabic"/>
          <w:sz w:val="32"/>
          <w:szCs w:val="32"/>
        </w:rPr>
        <w:sym w:font="AGA Arabesque" w:char="F029"/>
      </w:r>
      <w:r w:rsidRPr="00D81A92">
        <w:rPr>
          <w:rFonts w:ascii="Traditional Arabic" w:hAnsi="Traditional Arabic" w:cs="Traditional Arabic"/>
          <w:sz w:val="32"/>
          <w:szCs w:val="32"/>
          <w:rtl/>
        </w:rPr>
        <w:t xml:space="preserve"> </w:t>
      </w:r>
      <w:r w:rsidRPr="00D81A92">
        <w:rPr>
          <w:rFonts w:ascii="Traditional Arabic" w:hAnsi="Traditional Arabic" w:cs="Traditional Arabic"/>
          <w:b/>
          <w:bCs/>
          <w:sz w:val="32"/>
          <w:szCs w:val="32"/>
          <w:rtl/>
        </w:rPr>
        <w:t xml:space="preserve">ومن الأعراب من يؤمن بالله واليوم </w:t>
      </w:r>
      <w:r w:rsidR="00495DCF" w:rsidRPr="00D81A92">
        <w:rPr>
          <w:rFonts w:ascii="Traditional Arabic" w:hAnsi="Traditional Arabic" w:cs="Traditional Arabic" w:hint="cs"/>
          <w:b/>
          <w:bCs/>
          <w:sz w:val="32"/>
          <w:szCs w:val="32"/>
          <w:rtl/>
        </w:rPr>
        <w:t>الآخر</w:t>
      </w:r>
      <w:r w:rsidRPr="00D81A92">
        <w:rPr>
          <w:rFonts w:ascii="Traditional Arabic" w:hAnsi="Traditional Arabic" w:cs="Traditional Arabic"/>
          <w:b/>
          <w:bCs/>
          <w:sz w:val="32"/>
          <w:szCs w:val="32"/>
          <w:rtl/>
        </w:rPr>
        <w:t xml:space="preserve"> </w:t>
      </w:r>
      <w:r w:rsidR="00384F76">
        <w:rPr>
          <w:rFonts w:ascii="Traditional Arabic" w:hAnsi="Traditional Arabic" w:cs="Traditional Arabic"/>
          <w:b/>
          <w:bCs/>
          <w:sz w:val="32"/>
          <w:szCs w:val="32"/>
        </w:rPr>
        <w:sym w:font="AGA Arabesque" w:char="F028"/>
      </w:r>
      <w:r w:rsidRPr="00D81A92">
        <w:rPr>
          <w:rFonts w:ascii="Traditional Arabic" w:hAnsi="Traditional Arabic" w:cs="Traditional Arabic"/>
          <w:b/>
          <w:bCs/>
          <w:sz w:val="32"/>
          <w:szCs w:val="32"/>
          <w:rtl/>
        </w:rPr>
        <w:t xml:space="preserve"> </w:t>
      </w:r>
      <w:r w:rsidRPr="00D81A92">
        <w:rPr>
          <w:rFonts w:ascii="Traditional Arabic" w:hAnsi="Traditional Arabic" w:cs="Traditional Arabic"/>
          <w:b/>
          <w:bCs/>
          <w:sz w:val="32"/>
          <w:szCs w:val="32"/>
          <w:rtl/>
        </w:rPr>
        <w:br/>
      </w:r>
      <w:r w:rsidRPr="00D81A92">
        <w:rPr>
          <w:rFonts w:ascii="Traditional Arabic" w:hAnsi="Traditional Arabic" w:cs="Traditional Arabic"/>
          <w:sz w:val="32"/>
          <w:szCs w:val="32"/>
          <w:rtl/>
        </w:rPr>
        <w:t xml:space="preserve">فقال : لا بأس هجاء ومدح . </w:t>
      </w:r>
      <w:r w:rsidRPr="00D81A92">
        <w:rPr>
          <w:rFonts w:ascii="Traditional Arabic" w:hAnsi="Traditional Arabic" w:cs="Traditional Arabic"/>
          <w:sz w:val="32"/>
          <w:szCs w:val="32"/>
          <w:rtl/>
        </w:rPr>
        <w:br/>
        <w:t>هذا كما قال شاعرنا :</w:t>
      </w:r>
      <w:r w:rsidRPr="00D81A92">
        <w:rPr>
          <w:rFonts w:ascii="Traditional Arabic" w:hAnsi="Traditional Arabic" w:cs="Traditional Arabic"/>
          <w:sz w:val="32"/>
          <w:szCs w:val="32"/>
          <w:rtl/>
        </w:rPr>
        <w:br/>
        <w:t xml:space="preserve">      هجوت زهيراً ثم أني مدحته *** وما زالت الأشراف تهجى وتمدح</w:t>
      </w:r>
      <w:r w:rsidRPr="00D81A92">
        <w:rPr>
          <w:rFonts w:ascii="Traditional Arabic" w:hAnsi="Traditional Arabic" w:cs="Traditional Arabic"/>
          <w:sz w:val="32"/>
          <w:szCs w:val="32"/>
          <w:rtl/>
        </w:rPr>
        <w:br/>
      </w:r>
      <w:r w:rsidRPr="00D81A92">
        <w:rPr>
          <w:rFonts w:ascii="Traditional Arabic" w:hAnsi="Traditional Arabic" w:cs="Traditional Arabic"/>
          <w:sz w:val="32"/>
          <w:szCs w:val="32"/>
          <w:rtl/>
        </w:rPr>
        <w:br/>
      </w:r>
      <w:r w:rsidRPr="00D81A92">
        <w:rPr>
          <w:rFonts w:ascii="Traditional Arabic" w:hAnsi="Traditional Arabic" w:cs="Traditional Arabic"/>
          <w:b/>
          <w:bCs/>
          <w:sz w:val="32"/>
          <w:szCs w:val="32"/>
          <w:rtl/>
        </w:rPr>
        <w:t>- ما ذنب المصلين</w:t>
      </w:r>
    </w:p>
    <w:p w:rsidR="00495DCF" w:rsidRDefault="00D81A92" w:rsidP="00384F76">
      <w:pPr>
        <w:spacing w:line="420" w:lineRule="exact"/>
        <w:rPr>
          <w:rFonts w:ascii="Traditional Arabic" w:hAnsi="Traditional Arabic" w:cs="Traditional Arabic"/>
          <w:sz w:val="32"/>
          <w:szCs w:val="32"/>
          <w:rtl/>
        </w:rPr>
      </w:pPr>
      <w:r w:rsidRPr="00D81A92">
        <w:rPr>
          <w:rFonts w:ascii="Traditional Arabic" w:hAnsi="Traditional Arabic" w:cs="Traditional Arabic"/>
          <w:sz w:val="32"/>
          <w:szCs w:val="32"/>
          <w:rtl/>
        </w:rPr>
        <w:t xml:space="preserve">صلى أعرابي مع قوم فقرأ الإمام </w:t>
      </w:r>
      <w:r w:rsidR="00384F76">
        <w:rPr>
          <w:rFonts w:ascii="Traditional Arabic" w:hAnsi="Traditional Arabic" w:cs="Traditional Arabic"/>
          <w:sz w:val="32"/>
          <w:szCs w:val="32"/>
        </w:rPr>
        <w:sym w:font="AGA Arabesque" w:char="F029"/>
      </w:r>
      <w:r w:rsidRPr="00D81A92">
        <w:rPr>
          <w:rFonts w:ascii="Traditional Arabic" w:hAnsi="Traditional Arabic" w:cs="Traditional Arabic"/>
          <w:sz w:val="32"/>
          <w:szCs w:val="32"/>
          <w:rtl/>
        </w:rPr>
        <w:t xml:space="preserve"> </w:t>
      </w:r>
      <w:r w:rsidRPr="00D81A92">
        <w:rPr>
          <w:rFonts w:ascii="Traditional Arabic" w:hAnsi="Traditional Arabic" w:cs="Traditional Arabic"/>
          <w:b/>
          <w:bCs/>
          <w:sz w:val="32"/>
          <w:szCs w:val="32"/>
          <w:rtl/>
        </w:rPr>
        <w:t xml:space="preserve">قل أرأيتم إن أهلكني الله ومن معي أو رحمنا </w:t>
      </w:r>
      <w:r w:rsidR="00384F76">
        <w:rPr>
          <w:rFonts w:ascii="Traditional Arabic" w:hAnsi="Traditional Arabic" w:cs="Traditional Arabic"/>
          <w:b/>
          <w:bCs/>
          <w:sz w:val="32"/>
          <w:szCs w:val="32"/>
        </w:rPr>
        <w:sym w:font="AGA Arabesque" w:char="F028"/>
      </w:r>
      <w:r w:rsidRPr="00D81A92">
        <w:rPr>
          <w:rFonts w:ascii="Traditional Arabic" w:hAnsi="Traditional Arabic" w:cs="Traditional Arabic"/>
          <w:b/>
          <w:bCs/>
          <w:sz w:val="32"/>
          <w:szCs w:val="32"/>
          <w:rtl/>
        </w:rPr>
        <w:t xml:space="preserve"> </w:t>
      </w:r>
      <w:r w:rsidRPr="00D81A92">
        <w:rPr>
          <w:rFonts w:ascii="Traditional Arabic" w:hAnsi="Traditional Arabic" w:cs="Traditional Arabic"/>
          <w:b/>
          <w:bCs/>
          <w:sz w:val="32"/>
          <w:szCs w:val="32"/>
          <w:rtl/>
        </w:rPr>
        <w:br/>
      </w:r>
      <w:r w:rsidRPr="00D81A92">
        <w:rPr>
          <w:rFonts w:ascii="Traditional Arabic" w:hAnsi="Traditional Arabic" w:cs="Traditional Arabic"/>
          <w:sz w:val="32"/>
          <w:szCs w:val="32"/>
          <w:rtl/>
        </w:rPr>
        <w:t xml:space="preserve">فقال الأعرابي :أهلكك الله وحدك : آيش ذنب الذين معك . </w:t>
      </w:r>
      <w:r w:rsidRPr="00D81A92">
        <w:rPr>
          <w:rFonts w:ascii="Traditional Arabic" w:hAnsi="Traditional Arabic" w:cs="Traditional Arabic"/>
          <w:sz w:val="32"/>
          <w:szCs w:val="32"/>
          <w:rtl/>
        </w:rPr>
        <w:br/>
        <w:t xml:space="preserve">فقطع القوم الصلاة من شدة الضحك </w:t>
      </w:r>
    </w:p>
    <w:p w:rsidR="00495DCF" w:rsidRDefault="00D81A92" w:rsidP="00384F76">
      <w:pPr>
        <w:spacing w:line="420" w:lineRule="exact"/>
        <w:rPr>
          <w:rFonts w:ascii="Traditional Arabic" w:hAnsi="Traditional Arabic" w:cs="Traditional Arabic"/>
          <w:sz w:val="32"/>
          <w:szCs w:val="32"/>
          <w:rtl/>
        </w:rPr>
      </w:pPr>
      <w:r w:rsidRPr="00D81A92">
        <w:rPr>
          <w:rFonts w:ascii="Traditional Arabic" w:hAnsi="Traditional Arabic" w:cs="Traditional Arabic"/>
          <w:sz w:val="32"/>
          <w:szCs w:val="32"/>
          <w:rtl/>
        </w:rPr>
        <w:t xml:space="preserve">- صلى أعرابي خلف إمام فقرأ </w:t>
      </w:r>
      <w:r w:rsidR="00384F76">
        <w:rPr>
          <w:rFonts w:ascii="Traditional Arabic" w:hAnsi="Traditional Arabic" w:cs="Traditional Arabic"/>
          <w:b/>
          <w:bCs/>
          <w:sz w:val="32"/>
          <w:szCs w:val="32"/>
        </w:rPr>
        <w:sym w:font="AGA Arabesque" w:char="F029"/>
      </w:r>
      <w:r w:rsidRPr="00D81A92">
        <w:rPr>
          <w:rFonts w:ascii="Traditional Arabic" w:hAnsi="Traditional Arabic" w:cs="Traditional Arabic"/>
          <w:b/>
          <w:bCs/>
          <w:sz w:val="32"/>
          <w:szCs w:val="32"/>
          <w:rtl/>
        </w:rPr>
        <w:t xml:space="preserve"> إنا أرسلنا نوحاً إلى قومه</w:t>
      </w:r>
      <w:r w:rsidRPr="00D81A92">
        <w:rPr>
          <w:rFonts w:ascii="Traditional Arabic" w:hAnsi="Traditional Arabic" w:cs="Traditional Arabic"/>
          <w:sz w:val="32"/>
          <w:szCs w:val="32"/>
          <w:rtl/>
        </w:rPr>
        <w:t xml:space="preserve"> </w:t>
      </w:r>
      <w:r w:rsidR="00384F76" w:rsidRPr="00384F76">
        <w:rPr>
          <w:rFonts w:ascii="Traditional Arabic" w:hAnsi="Traditional Arabic" w:cs="Traditional Arabic"/>
          <w:b/>
          <w:bCs/>
          <w:sz w:val="32"/>
          <w:szCs w:val="32"/>
        </w:rPr>
        <w:sym w:font="AGA Arabesque" w:char="F05B"/>
      </w:r>
      <w:r w:rsidRPr="00D81A92">
        <w:rPr>
          <w:rFonts w:ascii="Traditional Arabic" w:hAnsi="Traditional Arabic" w:cs="Traditional Arabic"/>
          <w:sz w:val="32"/>
          <w:szCs w:val="32"/>
          <w:rtl/>
        </w:rPr>
        <w:t xml:space="preserve"> ثم وقف وجعل يرددها </w:t>
      </w:r>
      <w:r w:rsidRPr="00D81A92">
        <w:rPr>
          <w:rFonts w:ascii="Traditional Arabic" w:hAnsi="Traditional Arabic" w:cs="Traditional Arabic"/>
          <w:sz w:val="32"/>
          <w:szCs w:val="32"/>
          <w:rtl/>
        </w:rPr>
        <w:br/>
        <w:t>فقال الأعرابي : أرسل غيره يرحمك الله , وأرحنا وأرح نفسك .</w:t>
      </w:r>
    </w:p>
    <w:p w:rsidR="00D81A92" w:rsidRPr="00D81A92" w:rsidRDefault="00D81A92" w:rsidP="00FC2921">
      <w:pPr>
        <w:spacing w:line="420" w:lineRule="exact"/>
        <w:rPr>
          <w:rFonts w:ascii="Traditional Arabic" w:hAnsi="Traditional Arabic" w:cs="Traditional Arabic"/>
          <w:b/>
          <w:bCs/>
          <w:sz w:val="32"/>
          <w:szCs w:val="32"/>
          <w:rtl/>
        </w:rPr>
      </w:pPr>
      <w:r w:rsidRPr="00D81A92">
        <w:rPr>
          <w:rFonts w:ascii="Traditional Arabic" w:hAnsi="Traditional Arabic" w:cs="Traditional Arabic"/>
          <w:sz w:val="32"/>
          <w:szCs w:val="32"/>
          <w:rtl/>
        </w:rPr>
        <w:t xml:space="preserve"> - صلى أعرابي خلف إمام فقرأ </w:t>
      </w:r>
      <w:r w:rsidR="00FC2921">
        <w:rPr>
          <w:rFonts w:ascii="Traditional Arabic" w:hAnsi="Traditional Arabic" w:cs="Traditional Arabic"/>
          <w:sz w:val="32"/>
          <w:szCs w:val="32"/>
        </w:rPr>
        <w:sym w:font="AGA Arabesque" w:char="F029"/>
      </w:r>
      <w:r w:rsidRPr="00D81A92">
        <w:rPr>
          <w:rFonts w:ascii="Traditional Arabic" w:hAnsi="Traditional Arabic" w:cs="Traditional Arabic"/>
          <w:sz w:val="32"/>
          <w:szCs w:val="32"/>
          <w:rtl/>
        </w:rPr>
        <w:t xml:space="preserve"> </w:t>
      </w:r>
      <w:r w:rsidRPr="00D81A92">
        <w:rPr>
          <w:rFonts w:ascii="Traditional Arabic" w:hAnsi="Traditional Arabic" w:cs="Traditional Arabic"/>
          <w:b/>
          <w:bCs/>
          <w:sz w:val="32"/>
          <w:szCs w:val="32"/>
          <w:rtl/>
        </w:rPr>
        <w:t>فلن أبرح الأرض حتى يأذن لي أبي</w:t>
      </w:r>
      <w:r w:rsidRPr="00D81A92">
        <w:rPr>
          <w:rFonts w:ascii="Traditional Arabic" w:hAnsi="Traditional Arabic" w:cs="Traditional Arabic"/>
          <w:sz w:val="32"/>
          <w:szCs w:val="32"/>
          <w:rtl/>
        </w:rPr>
        <w:t xml:space="preserve"> </w:t>
      </w:r>
      <w:r w:rsidR="00FC2921">
        <w:rPr>
          <w:rFonts w:ascii="Traditional Arabic" w:hAnsi="Traditional Arabic" w:cs="Traditional Arabic"/>
          <w:sz w:val="32"/>
          <w:szCs w:val="32"/>
        </w:rPr>
        <w:sym w:font="AGA Arabesque" w:char="F05B"/>
      </w:r>
      <w:r w:rsidRPr="00D81A92">
        <w:rPr>
          <w:rFonts w:ascii="Traditional Arabic" w:hAnsi="Traditional Arabic" w:cs="Traditional Arabic"/>
          <w:sz w:val="32"/>
          <w:szCs w:val="32"/>
          <w:rtl/>
        </w:rPr>
        <w:t xml:space="preserve"> ووقف وجعل يرددها.</w:t>
      </w:r>
      <w:r w:rsidRPr="00D81A92">
        <w:rPr>
          <w:rFonts w:ascii="Traditional Arabic" w:hAnsi="Traditional Arabic" w:cs="Traditional Arabic"/>
          <w:sz w:val="32"/>
          <w:szCs w:val="32"/>
          <w:rtl/>
        </w:rPr>
        <w:br/>
        <w:t>فقال الأعرابي : يا فقيه إذا لم يأذن ذلك أبوك في هذا الليل نظل نحن وقوفاً إلى الصباح , ثم تركه وانصرف.</w:t>
      </w:r>
      <w:r w:rsidRPr="00D81A92">
        <w:rPr>
          <w:rFonts w:ascii="Traditional Arabic" w:hAnsi="Traditional Arabic" w:cs="Traditional Arabic"/>
          <w:sz w:val="32"/>
          <w:szCs w:val="32"/>
          <w:rtl/>
        </w:rPr>
        <w:br/>
      </w:r>
      <w:r w:rsidRPr="00D81A92">
        <w:rPr>
          <w:rFonts w:ascii="Traditional Arabic" w:hAnsi="Traditional Arabic" w:cs="Traditional Arabic"/>
          <w:b/>
          <w:bCs/>
          <w:sz w:val="32"/>
          <w:szCs w:val="32"/>
          <w:rtl/>
        </w:rPr>
        <w:t xml:space="preserve">- أخشى أن تدركه رقة فيسجد </w:t>
      </w:r>
    </w:p>
    <w:p w:rsidR="00D81A92" w:rsidRPr="00D81A92" w:rsidRDefault="00D81A92" w:rsidP="00D81A92">
      <w:pPr>
        <w:spacing w:line="420" w:lineRule="exact"/>
        <w:rPr>
          <w:rFonts w:ascii="Traditional Arabic" w:hAnsi="Traditional Arabic" w:cs="Traditional Arabic"/>
          <w:sz w:val="32"/>
          <w:szCs w:val="32"/>
          <w:rtl/>
        </w:rPr>
      </w:pPr>
      <w:r w:rsidRPr="00D81A92">
        <w:rPr>
          <w:rFonts w:ascii="Traditional Arabic" w:hAnsi="Traditional Arabic" w:cs="Traditional Arabic"/>
          <w:sz w:val="32"/>
          <w:szCs w:val="32"/>
          <w:rtl/>
        </w:rPr>
        <w:t xml:space="preserve">سكن بعض الفقهاء في بيت سقفه يقرقع في كل وقت فجاءه صاحب البيت يطلب الأجرة فقال له: أصلح السقف , فإنه يقرقع , </w:t>
      </w:r>
      <w:r w:rsidRPr="00D81A92">
        <w:rPr>
          <w:rFonts w:ascii="Traditional Arabic" w:hAnsi="Traditional Arabic" w:cs="Traditional Arabic"/>
          <w:sz w:val="32"/>
          <w:szCs w:val="32"/>
          <w:rtl/>
        </w:rPr>
        <w:br/>
        <w:t xml:space="preserve">قال : لا تخف , فإنه يسبح الله تعالى , </w:t>
      </w:r>
      <w:r w:rsidRPr="00D81A92">
        <w:rPr>
          <w:rFonts w:ascii="Traditional Arabic" w:hAnsi="Traditional Arabic" w:cs="Traditional Arabic"/>
          <w:sz w:val="32"/>
          <w:szCs w:val="32"/>
          <w:rtl/>
        </w:rPr>
        <w:br/>
        <w:t>قال : أخشى أن تدركه رقة فيسجد</w:t>
      </w:r>
    </w:p>
    <w:p w:rsidR="00D81A92" w:rsidRPr="00D81A92" w:rsidRDefault="00D81A92" w:rsidP="00A10E47">
      <w:pPr>
        <w:pStyle w:val="af4"/>
        <w:numPr>
          <w:ilvl w:val="0"/>
          <w:numId w:val="16"/>
        </w:numPr>
        <w:spacing w:line="420" w:lineRule="exact"/>
        <w:rPr>
          <w:rFonts w:ascii="Traditional Arabic" w:hAnsi="Traditional Arabic" w:cs="Traditional Arabic"/>
          <w:b/>
          <w:bCs/>
          <w:sz w:val="32"/>
          <w:szCs w:val="32"/>
          <w:rtl/>
        </w:rPr>
      </w:pPr>
      <w:r w:rsidRPr="00D81A92">
        <w:rPr>
          <w:rFonts w:ascii="Traditional Arabic" w:hAnsi="Traditional Arabic" w:cs="Traditional Arabic"/>
          <w:b/>
          <w:bCs/>
          <w:sz w:val="32"/>
          <w:szCs w:val="32"/>
          <w:rtl/>
        </w:rPr>
        <w:t>أطناب الأعرابي :</w:t>
      </w:r>
    </w:p>
    <w:p w:rsidR="00D81A92" w:rsidRPr="00D81A92" w:rsidRDefault="00D81A92" w:rsidP="00D81A92">
      <w:pPr>
        <w:spacing w:line="420" w:lineRule="exact"/>
        <w:rPr>
          <w:rFonts w:ascii="Traditional Arabic" w:hAnsi="Traditional Arabic" w:cs="Traditional Arabic"/>
          <w:sz w:val="32"/>
          <w:szCs w:val="32"/>
          <w:rtl/>
        </w:rPr>
      </w:pPr>
      <w:r w:rsidRPr="00D81A92">
        <w:rPr>
          <w:rFonts w:ascii="Traditional Arabic" w:hAnsi="Traditional Arabic" w:cs="Traditional Arabic"/>
          <w:sz w:val="32"/>
          <w:szCs w:val="32"/>
          <w:rtl/>
        </w:rPr>
        <w:t xml:space="preserve">حضر أعرابي على مائدة يزيد بن مزيد فقال لأصحابه : أفرجوا لأخيكم </w:t>
      </w:r>
    </w:p>
    <w:p w:rsidR="00D81A92" w:rsidRPr="00D81A92" w:rsidRDefault="00D81A92" w:rsidP="00D81A92">
      <w:pPr>
        <w:spacing w:line="420" w:lineRule="exact"/>
        <w:rPr>
          <w:rFonts w:ascii="Traditional Arabic" w:hAnsi="Traditional Arabic" w:cs="Traditional Arabic"/>
          <w:sz w:val="32"/>
          <w:szCs w:val="32"/>
          <w:rtl/>
        </w:rPr>
      </w:pPr>
      <w:r w:rsidRPr="00D81A92">
        <w:rPr>
          <w:rFonts w:ascii="Traditional Arabic" w:hAnsi="Traditional Arabic" w:cs="Traditional Arabic"/>
          <w:sz w:val="32"/>
          <w:szCs w:val="32"/>
          <w:rtl/>
        </w:rPr>
        <w:t>فقال الأعرابي : لا حاجة لي بإفراجكم إن أطنابي طوال ( يعني سواعده )</w:t>
      </w:r>
    </w:p>
    <w:p w:rsidR="00D81A92" w:rsidRPr="00D81A92" w:rsidRDefault="00D81A92" w:rsidP="00D81A92">
      <w:pPr>
        <w:spacing w:line="420" w:lineRule="exact"/>
        <w:rPr>
          <w:rFonts w:ascii="Traditional Arabic" w:hAnsi="Traditional Arabic" w:cs="Traditional Arabic"/>
          <w:b/>
          <w:bCs/>
          <w:sz w:val="32"/>
          <w:szCs w:val="32"/>
          <w:rtl/>
        </w:rPr>
      </w:pPr>
      <w:r w:rsidRPr="00D81A92">
        <w:rPr>
          <w:rFonts w:ascii="Traditional Arabic" w:hAnsi="Traditional Arabic" w:cs="Traditional Arabic"/>
          <w:sz w:val="32"/>
          <w:szCs w:val="32"/>
          <w:rtl/>
        </w:rPr>
        <w:t>فلما مد يده ضرط ، فضحك يزيد وقال : يا أخا العرب أظن أن طنبا من أطنابك قد انقطع .</w:t>
      </w:r>
      <w:r w:rsidRPr="00D81A92">
        <w:rPr>
          <w:rFonts w:ascii="Traditional Arabic" w:hAnsi="Traditional Arabic" w:cs="Traditional Arabic"/>
          <w:sz w:val="32"/>
          <w:szCs w:val="32"/>
          <w:rtl/>
        </w:rPr>
        <w:br/>
      </w:r>
      <w:r w:rsidRPr="00D81A92">
        <w:rPr>
          <w:rFonts w:ascii="Traditional Arabic" w:hAnsi="Traditional Arabic" w:cs="Traditional Arabic"/>
          <w:b/>
          <w:bCs/>
          <w:sz w:val="32"/>
          <w:szCs w:val="32"/>
          <w:rtl/>
        </w:rPr>
        <w:t>- فطرة الأعراب</w:t>
      </w:r>
    </w:p>
    <w:p w:rsidR="00D81A92" w:rsidRPr="00D81A92" w:rsidRDefault="00D81A92" w:rsidP="00FC2921">
      <w:pPr>
        <w:spacing w:line="420" w:lineRule="exact"/>
        <w:rPr>
          <w:rFonts w:ascii="Traditional Arabic" w:hAnsi="Traditional Arabic" w:cs="Traditional Arabic"/>
          <w:sz w:val="32"/>
          <w:szCs w:val="32"/>
          <w:rtl/>
        </w:rPr>
      </w:pPr>
      <w:r w:rsidRPr="00D81A92">
        <w:rPr>
          <w:rFonts w:ascii="Traditional Arabic" w:hAnsi="Traditional Arabic" w:cs="Traditional Arabic"/>
          <w:sz w:val="32"/>
          <w:szCs w:val="32"/>
          <w:rtl/>
        </w:rPr>
        <w:t xml:space="preserve">وسرق أعرابي غاشية من على سرج ثم دخل المسجد يصلي فقرأ الإمام </w:t>
      </w:r>
      <w:r w:rsidR="00FC2921">
        <w:rPr>
          <w:rFonts w:ascii="Traditional Arabic" w:hAnsi="Traditional Arabic" w:cs="Traditional Arabic"/>
          <w:sz w:val="32"/>
          <w:szCs w:val="32"/>
        </w:rPr>
        <w:sym w:font="AGA Arabesque" w:char="F029"/>
      </w:r>
      <w:r w:rsidRPr="00D81A92">
        <w:rPr>
          <w:rFonts w:ascii="Traditional Arabic" w:hAnsi="Traditional Arabic" w:cs="Traditional Arabic"/>
          <w:sz w:val="32"/>
          <w:szCs w:val="32"/>
          <w:rtl/>
        </w:rPr>
        <w:t xml:space="preserve"> </w:t>
      </w:r>
      <w:r w:rsidRPr="00D81A92">
        <w:rPr>
          <w:rFonts w:ascii="Traditional Arabic" w:hAnsi="Traditional Arabic" w:cs="Traditional Arabic"/>
          <w:b/>
          <w:bCs/>
          <w:sz w:val="32"/>
          <w:szCs w:val="32"/>
          <w:rtl/>
        </w:rPr>
        <w:t xml:space="preserve">هل أتاك حديث الغاشية </w:t>
      </w:r>
      <w:r w:rsidR="00FC2921">
        <w:rPr>
          <w:rFonts w:ascii="Traditional Arabic" w:hAnsi="Traditional Arabic" w:cs="Traditional Arabic"/>
          <w:b/>
          <w:bCs/>
          <w:sz w:val="32"/>
          <w:szCs w:val="32"/>
        </w:rPr>
        <w:sym w:font="AGA Arabesque" w:char="F05B"/>
      </w:r>
      <w:r w:rsidRPr="00D81A92">
        <w:rPr>
          <w:rFonts w:ascii="Traditional Arabic" w:hAnsi="Traditional Arabic" w:cs="Traditional Arabic"/>
          <w:b/>
          <w:bCs/>
          <w:sz w:val="32"/>
          <w:szCs w:val="32"/>
          <w:rtl/>
        </w:rPr>
        <w:t xml:space="preserve"> </w:t>
      </w:r>
      <w:r w:rsidRPr="00D81A92">
        <w:rPr>
          <w:rFonts w:ascii="Traditional Arabic" w:hAnsi="Traditional Arabic" w:cs="Traditional Arabic"/>
          <w:sz w:val="32"/>
          <w:szCs w:val="32"/>
          <w:rtl/>
        </w:rPr>
        <w:t xml:space="preserve">فقال يا فقيه لا تدخل في الفضول ، فلما قرأ </w:t>
      </w:r>
      <w:r w:rsidR="00FC2921">
        <w:rPr>
          <w:rFonts w:ascii="Traditional Arabic" w:hAnsi="Traditional Arabic" w:cs="Traditional Arabic"/>
          <w:sz w:val="32"/>
          <w:szCs w:val="32"/>
        </w:rPr>
        <w:sym w:font="AGA Arabesque" w:char="F029"/>
      </w:r>
      <w:r w:rsidRPr="00D81A92">
        <w:rPr>
          <w:rFonts w:ascii="Traditional Arabic" w:hAnsi="Traditional Arabic" w:cs="Traditional Arabic"/>
          <w:sz w:val="32"/>
          <w:szCs w:val="32"/>
          <w:rtl/>
        </w:rPr>
        <w:t xml:space="preserve"> </w:t>
      </w:r>
      <w:r w:rsidRPr="00D81A92">
        <w:rPr>
          <w:rFonts w:ascii="Traditional Arabic" w:hAnsi="Traditional Arabic" w:cs="Traditional Arabic"/>
          <w:b/>
          <w:bCs/>
          <w:sz w:val="32"/>
          <w:szCs w:val="32"/>
          <w:rtl/>
        </w:rPr>
        <w:t>وجوه يومئذ خاشعة</w:t>
      </w:r>
      <w:r w:rsidR="00FC2921">
        <w:rPr>
          <w:rFonts w:ascii="Traditional Arabic" w:hAnsi="Traditional Arabic" w:cs="Traditional Arabic"/>
          <w:sz w:val="32"/>
          <w:szCs w:val="32"/>
        </w:rPr>
        <w:sym w:font="AGA Arabesque" w:char="F05B"/>
      </w:r>
      <w:r w:rsidRPr="00D81A92">
        <w:rPr>
          <w:rFonts w:ascii="Traditional Arabic" w:hAnsi="Traditional Arabic" w:cs="Traditional Arabic"/>
          <w:sz w:val="32"/>
          <w:szCs w:val="32"/>
          <w:rtl/>
        </w:rPr>
        <w:t xml:space="preserve"> ، قال خذوا غاشيتكم ولا يخشع وجهي ، لا بارك الله لكم فيها ، ثم رماها من يده وخرج .</w:t>
      </w:r>
      <w:r w:rsidRPr="00D81A92">
        <w:rPr>
          <w:rFonts w:ascii="Traditional Arabic" w:hAnsi="Traditional Arabic" w:cs="Traditional Arabic"/>
          <w:sz w:val="32"/>
          <w:szCs w:val="32"/>
          <w:rtl/>
        </w:rPr>
        <w:br/>
      </w:r>
      <w:r w:rsidRPr="00D81A92">
        <w:rPr>
          <w:rFonts w:ascii="Traditional Arabic" w:hAnsi="Traditional Arabic" w:cs="Traditional Arabic"/>
          <w:b/>
          <w:bCs/>
          <w:sz w:val="32"/>
          <w:szCs w:val="32"/>
          <w:rtl/>
        </w:rPr>
        <w:lastRenderedPageBreak/>
        <w:t>- قيام الليل :</w:t>
      </w:r>
      <w:r w:rsidRPr="00D81A92">
        <w:rPr>
          <w:rFonts w:ascii="Traditional Arabic" w:hAnsi="Traditional Arabic" w:cs="Traditional Arabic"/>
          <w:b/>
          <w:bCs/>
          <w:sz w:val="32"/>
          <w:szCs w:val="32"/>
          <w:rtl/>
        </w:rPr>
        <w:br/>
      </w:r>
      <w:r w:rsidRPr="00D81A92">
        <w:rPr>
          <w:rFonts w:ascii="Traditional Arabic" w:hAnsi="Traditional Arabic" w:cs="Traditional Arabic"/>
          <w:sz w:val="32"/>
          <w:szCs w:val="32"/>
          <w:rtl/>
        </w:rPr>
        <w:t>- حضر أعرابي مجلس قوم ، فتذاكروا قيام الليل ، فقيل له : يا أمامة ، أتقوم الليل ؟ فقال: نعم ، قالوا : ما تصنع ؟ قال : أبول وأرجع أنام</w:t>
      </w:r>
    </w:p>
    <w:p w:rsidR="00D81A92" w:rsidRPr="00D81A92" w:rsidRDefault="00D81A92" w:rsidP="00A10E47">
      <w:pPr>
        <w:pStyle w:val="af4"/>
        <w:numPr>
          <w:ilvl w:val="0"/>
          <w:numId w:val="15"/>
        </w:numPr>
        <w:spacing w:line="420" w:lineRule="exact"/>
        <w:jc w:val="both"/>
        <w:rPr>
          <w:rFonts w:ascii="Traditional Arabic" w:hAnsi="Traditional Arabic" w:cs="Traditional Arabic"/>
          <w:b/>
          <w:bCs/>
          <w:sz w:val="32"/>
          <w:szCs w:val="32"/>
        </w:rPr>
      </w:pPr>
      <w:r w:rsidRPr="00D81A92">
        <w:rPr>
          <w:rFonts w:ascii="Traditional Arabic" w:hAnsi="Traditional Arabic" w:cs="Traditional Arabic"/>
          <w:b/>
          <w:bCs/>
          <w:sz w:val="32"/>
          <w:szCs w:val="32"/>
          <w:rtl/>
        </w:rPr>
        <w:t>الأعرابي يتعلم بالشعر :</w:t>
      </w:r>
    </w:p>
    <w:p w:rsidR="00D81A92" w:rsidRPr="00D81A92" w:rsidRDefault="00D81A92" w:rsidP="00A10E47">
      <w:pPr>
        <w:pStyle w:val="af4"/>
        <w:numPr>
          <w:ilvl w:val="0"/>
          <w:numId w:val="15"/>
        </w:numPr>
        <w:spacing w:line="420" w:lineRule="exact"/>
        <w:jc w:val="both"/>
        <w:rPr>
          <w:rFonts w:ascii="Traditional Arabic" w:hAnsi="Traditional Arabic" w:cs="Traditional Arabic"/>
          <w:sz w:val="32"/>
          <w:szCs w:val="32"/>
          <w:rtl/>
        </w:rPr>
      </w:pPr>
      <w:r w:rsidRPr="00D81A92">
        <w:rPr>
          <w:rFonts w:ascii="Traditional Arabic" w:eastAsia="Times New Roman" w:hAnsi="Traditional Arabic" w:cs="Traditional Arabic"/>
          <w:sz w:val="32"/>
          <w:szCs w:val="32"/>
          <w:rtl/>
        </w:rPr>
        <w:t>أسلم أعرابي في أيام الخليفة عمر بن الخطاب فجعل عمر يعلمه الصلاة فيقول صل الظهر أربعا والعصر أربعا والمغرب ثلاثا والعشاء أربعا والصبح ركعتين فلم يستطيع الأعرابي حفظ ذلك فجعل يخلط بالإعداد فضجر الخليفة وقال إن الأعراب أحفظ شي للشعر ثم قال للأعرابي</w:t>
      </w:r>
    </w:p>
    <w:p w:rsidR="00D81A92" w:rsidRPr="00D81A92" w:rsidRDefault="00D81A92" w:rsidP="00D81A92">
      <w:pPr>
        <w:spacing w:line="420" w:lineRule="exact"/>
        <w:jc w:val="both"/>
        <w:rPr>
          <w:rFonts w:ascii="Traditional Arabic" w:hAnsi="Traditional Arabic" w:cs="Traditional Arabic"/>
          <w:sz w:val="32"/>
          <w:szCs w:val="32"/>
          <w:rtl/>
        </w:rPr>
      </w:pPr>
      <w:r w:rsidRPr="00D81A92">
        <w:rPr>
          <w:rFonts w:ascii="Traditional Arabic" w:hAnsi="Traditional Arabic" w:cs="Traditional Arabic"/>
          <w:sz w:val="32"/>
          <w:szCs w:val="32"/>
          <w:rtl/>
        </w:rPr>
        <w:t xml:space="preserve">                                      ان الصلاة أربع وأربع   ثم ثلاث بعدهن أربع</w:t>
      </w:r>
    </w:p>
    <w:p w:rsidR="00D81A92" w:rsidRPr="00D81A92" w:rsidRDefault="00D81A92" w:rsidP="00D81A92">
      <w:pPr>
        <w:spacing w:line="420" w:lineRule="exact"/>
        <w:jc w:val="both"/>
        <w:rPr>
          <w:rFonts w:ascii="Traditional Arabic" w:hAnsi="Traditional Arabic" w:cs="Traditional Arabic"/>
          <w:sz w:val="32"/>
          <w:szCs w:val="32"/>
          <w:rtl/>
        </w:rPr>
      </w:pPr>
      <w:r w:rsidRPr="00D81A92">
        <w:rPr>
          <w:rFonts w:ascii="Traditional Arabic" w:hAnsi="Traditional Arabic" w:cs="Traditional Arabic"/>
          <w:sz w:val="32"/>
          <w:szCs w:val="32"/>
          <w:rtl/>
        </w:rPr>
        <w:t xml:space="preserve">                                                   ثم صلاة الفجر لا تضيع</w:t>
      </w:r>
    </w:p>
    <w:p w:rsidR="00D81A92" w:rsidRPr="00D81A92" w:rsidRDefault="00D81A92" w:rsidP="00D81A92">
      <w:pPr>
        <w:spacing w:line="420" w:lineRule="exact"/>
        <w:jc w:val="both"/>
        <w:rPr>
          <w:rFonts w:ascii="Traditional Arabic" w:hAnsi="Traditional Arabic" w:cs="Traditional Arabic"/>
          <w:sz w:val="32"/>
          <w:szCs w:val="32"/>
          <w:rtl/>
        </w:rPr>
      </w:pPr>
      <w:r w:rsidRPr="00D81A92">
        <w:rPr>
          <w:rFonts w:ascii="Traditional Arabic" w:hAnsi="Traditional Arabic" w:cs="Traditional Arabic"/>
          <w:sz w:val="32"/>
          <w:szCs w:val="32"/>
          <w:rtl/>
        </w:rPr>
        <w:t xml:space="preserve">أحفظت ؟ قال الأعرابي : نعم </w:t>
      </w:r>
    </w:p>
    <w:p w:rsidR="00D81A92" w:rsidRPr="00D81A92" w:rsidRDefault="00D81A92" w:rsidP="00D81A92">
      <w:pPr>
        <w:spacing w:line="420" w:lineRule="exact"/>
        <w:jc w:val="both"/>
        <w:rPr>
          <w:rFonts w:ascii="Traditional Arabic" w:hAnsi="Traditional Arabic" w:cs="Traditional Arabic"/>
          <w:sz w:val="32"/>
          <w:szCs w:val="32"/>
          <w:rtl/>
        </w:rPr>
      </w:pPr>
      <w:r w:rsidRPr="00D81A92">
        <w:rPr>
          <w:rFonts w:ascii="Traditional Arabic" w:hAnsi="Traditional Arabic" w:cs="Traditional Arabic"/>
          <w:sz w:val="32"/>
          <w:szCs w:val="32"/>
          <w:rtl/>
        </w:rPr>
        <w:t>قال عمر الحق بأهلك</w:t>
      </w:r>
    </w:p>
    <w:p w:rsidR="00D81A92" w:rsidRPr="00D81A92" w:rsidRDefault="00D81A92" w:rsidP="00A10E47">
      <w:pPr>
        <w:pStyle w:val="af4"/>
        <w:numPr>
          <w:ilvl w:val="0"/>
          <w:numId w:val="16"/>
        </w:numPr>
        <w:spacing w:line="420" w:lineRule="exact"/>
        <w:rPr>
          <w:rFonts w:ascii="Traditional Arabic" w:hAnsi="Traditional Arabic" w:cs="Traditional Arabic"/>
          <w:b/>
          <w:bCs/>
          <w:sz w:val="32"/>
          <w:szCs w:val="32"/>
        </w:rPr>
      </w:pPr>
      <w:r w:rsidRPr="00D81A92">
        <w:rPr>
          <w:rFonts w:ascii="Traditional Arabic" w:eastAsia="Times New Roman" w:hAnsi="Traditional Arabic" w:cs="Traditional Arabic"/>
          <w:b/>
          <w:bCs/>
          <w:sz w:val="32"/>
          <w:szCs w:val="32"/>
          <w:rtl/>
        </w:rPr>
        <w:t xml:space="preserve">اللهم لا شكر لا شكرا </w:t>
      </w:r>
    </w:p>
    <w:p w:rsidR="00D81A92" w:rsidRPr="00D81A92" w:rsidRDefault="00D81A92" w:rsidP="00D81A92">
      <w:pPr>
        <w:spacing w:line="420" w:lineRule="exact"/>
        <w:rPr>
          <w:rFonts w:ascii="Traditional Arabic" w:hAnsi="Traditional Arabic" w:cs="Traditional Arabic"/>
          <w:b/>
          <w:bCs/>
          <w:sz w:val="32"/>
          <w:szCs w:val="32"/>
        </w:rPr>
      </w:pPr>
      <w:r w:rsidRPr="00D81A92">
        <w:rPr>
          <w:rFonts w:ascii="Traditional Arabic" w:hAnsi="Traditional Arabic" w:cs="Traditional Arabic"/>
          <w:sz w:val="32"/>
          <w:szCs w:val="32"/>
          <w:rtl/>
        </w:rPr>
        <w:t>أضاع احدهم قطعة ذهب فمضى أعرابي يبحث عنها ويقول</w:t>
      </w:r>
    </w:p>
    <w:p w:rsidR="00D81A92" w:rsidRPr="00D81A92" w:rsidRDefault="00D81A92" w:rsidP="00D81A92">
      <w:pPr>
        <w:pStyle w:val="af4"/>
        <w:spacing w:line="420" w:lineRule="exact"/>
        <w:jc w:val="center"/>
        <w:rPr>
          <w:rFonts w:ascii="Traditional Arabic" w:eastAsia="Times New Roman" w:hAnsi="Traditional Arabic" w:cs="Traditional Arabic"/>
          <w:sz w:val="32"/>
          <w:szCs w:val="32"/>
          <w:rtl/>
        </w:rPr>
      </w:pPr>
      <w:r w:rsidRPr="00D81A92">
        <w:rPr>
          <w:rFonts w:ascii="Traditional Arabic" w:eastAsia="Times New Roman" w:hAnsi="Traditional Arabic" w:cs="Traditional Arabic"/>
          <w:sz w:val="32"/>
          <w:szCs w:val="32"/>
          <w:rtl/>
        </w:rPr>
        <w:t>يا رب قدر لي في حماسي     وفي طلاب الرزق بالتماس</w:t>
      </w:r>
    </w:p>
    <w:p w:rsidR="00D81A92" w:rsidRPr="00D81A92" w:rsidRDefault="00D81A92" w:rsidP="00D81A92">
      <w:pPr>
        <w:pStyle w:val="af4"/>
        <w:spacing w:line="420" w:lineRule="exact"/>
        <w:jc w:val="center"/>
        <w:rPr>
          <w:rFonts w:ascii="Traditional Arabic" w:hAnsi="Traditional Arabic" w:cs="Traditional Arabic"/>
          <w:sz w:val="32"/>
          <w:szCs w:val="32"/>
          <w:rtl/>
        </w:rPr>
      </w:pPr>
      <w:r w:rsidRPr="00D81A92">
        <w:rPr>
          <w:rFonts w:ascii="Traditional Arabic" w:eastAsia="Times New Roman" w:hAnsi="Traditional Arabic" w:cs="Traditional Arabic"/>
          <w:sz w:val="32"/>
          <w:szCs w:val="32"/>
          <w:rtl/>
        </w:rPr>
        <w:t>صفراء تجلو كسل النعاس</w:t>
      </w:r>
    </w:p>
    <w:p w:rsidR="00D81A92" w:rsidRPr="00D81A92" w:rsidRDefault="00D81A92" w:rsidP="00D81A92">
      <w:pPr>
        <w:pStyle w:val="af4"/>
        <w:spacing w:line="420" w:lineRule="exact"/>
        <w:rPr>
          <w:rFonts w:ascii="Traditional Arabic" w:eastAsia="Times New Roman" w:hAnsi="Traditional Arabic" w:cs="Traditional Arabic"/>
          <w:sz w:val="32"/>
          <w:szCs w:val="32"/>
          <w:rtl/>
        </w:rPr>
      </w:pPr>
      <w:r w:rsidRPr="00D81A92">
        <w:rPr>
          <w:rFonts w:ascii="Traditional Arabic" w:eastAsia="Times New Roman" w:hAnsi="Traditional Arabic" w:cs="Traditional Arabic"/>
          <w:sz w:val="32"/>
          <w:szCs w:val="32"/>
          <w:rtl/>
        </w:rPr>
        <w:t xml:space="preserve">فضربته عقرب صفراء حرمته النوم فجعل يقول  : يا رب الذنب لي لأني لم أبين لك كل أوصافها اللهم لك الحمد والشكر </w:t>
      </w:r>
    </w:p>
    <w:p w:rsidR="00D81A92" w:rsidRPr="00FC2921" w:rsidRDefault="00D81A92" w:rsidP="00FC2921">
      <w:pPr>
        <w:pStyle w:val="af4"/>
        <w:spacing w:line="420" w:lineRule="exact"/>
        <w:rPr>
          <w:rFonts w:ascii="Traditional Arabic" w:eastAsia="Times New Roman" w:hAnsi="Traditional Arabic" w:cs="Traditional Arabic"/>
          <w:sz w:val="32"/>
          <w:szCs w:val="32"/>
          <w:rtl/>
        </w:rPr>
      </w:pPr>
      <w:r w:rsidRPr="00D81A92">
        <w:rPr>
          <w:rFonts w:ascii="Traditional Arabic" w:eastAsia="Times New Roman" w:hAnsi="Traditional Arabic" w:cs="Traditional Arabic"/>
          <w:sz w:val="32"/>
          <w:szCs w:val="32"/>
          <w:rtl/>
        </w:rPr>
        <w:t xml:space="preserve">فقيل له : ما تصنع أما سمعت قول الله تعالى </w:t>
      </w:r>
      <w:r w:rsidR="00FC2921">
        <w:rPr>
          <w:rFonts w:ascii="Traditional Arabic" w:eastAsia="Times New Roman" w:hAnsi="Traditional Arabic" w:cs="Traditional Arabic"/>
          <w:b/>
          <w:bCs/>
          <w:sz w:val="32"/>
          <w:szCs w:val="32"/>
        </w:rPr>
        <w:sym w:font="AGA Arabesque" w:char="F029"/>
      </w:r>
      <w:r w:rsidRPr="00D81A92">
        <w:rPr>
          <w:rFonts w:ascii="Traditional Arabic" w:eastAsia="Times New Roman" w:hAnsi="Traditional Arabic" w:cs="Traditional Arabic"/>
          <w:b/>
          <w:bCs/>
          <w:sz w:val="32"/>
          <w:szCs w:val="32"/>
          <w:rtl/>
        </w:rPr>
        <w:t xml:space="preserve"> ولئن شكرتم لأزيدنكم </w:t>
      </w:r>
      <w:r w:rsidR="00FC2921">
        <w:rPr>
          <w:rFonts w:ascii="Traditional Arabic" w:eastAsia="Times New Roman" w:hAnsi="Traditional Arabic" w:cs="Traditional Arabic"/>
          <w:b/>
          <w:bCs/>
          <w:sz w:val="32"/>
          <w:szCs w:val="32"/>
        </w:rPr>
        <w:sym w:font="AGA Arabesque" w:char="F05B"/>
      </w:r>
    </w:p>
    <w:p w:rsidR="00D81A92" w:rsidRPr="00D81A92" w:rsidRDefault="00D81A92" w:rsidP="00D81A92">
      <w:pPr>
        <w:pStyle w:val="af4"/>
        <w:spacing w:line="420" w:lineRule="exact"/>
        <w:rPr>
          <w:rFonts w:ascii="Traditional Arabic" w:hAnsi="Traditional Arabic" w:cs="Traditional Arabic"/>
          <w:sz w:val="32"/>
          <w:szCs w:val="32"/>
          <w:rtl/>
        </w:rPr>
      </w:pPr>
      <w:r w:rsidRPr="00D81A92">
        <w:rPr>
          <w:rFonts w:ascii="Traditional Arabic" w:eastAsia="Times New Roman" w:hAnsi="Traditional Arabic" w:cs="Traditional Arabic"/>
          <w:sz w:val="32"/>
          <w:szCs w:val="32"/>
          <w:rtl/>
        </w:rPr>
        <w:t>فوثب جزعا وقال : اللهم لا شكر لا شكرا</w:t>
      </w:r>
    </w:p>
    <w:p w:rsidR="00D81A92" w:rsidRPr="00D81A92" w:rsidRDefault="00D81A92" w:rsidP="00A10E47">
      <w:pPr>
        <w:pStyle w:val="af4"/>
        <w:numPr>
          <w:ilvl w:val="0"/>
          <w:numId w:val="16"/>
        </w:numPr>
        <w:spacing w:line="420" w:lineRule="exact"/>
        <w:rPr>
          <w:rFonts w:ascii="Traditional Arabic" w:hAnsi="Traditional Arabic" w:cs="Traditional Arabic"/>
          <w:b/>
          <w:bCs/>
          <w:sz w:val="32"/>
          <w:szCs w:val="32"/>
        </w:rPr>
      </w:pPr>
      <w:r w:rsidRPr="00D81A92">
        <w:rPr>
          <w:rFonts w:ascii="Traditional Arabic" w:hAnsi="Traditional Arabic" w:cs="Traditional Arabic"/>
          <w:b/>
          <w:bCs/>
          <w:sz w:val="32"/>
          <w:szCs w:val="32"/>
          <w:rtl/>
        </w:rPr>
        <w:t xml:space="preserve">سمعته من فم مسيلمة </w:t>
      </w:r>
    </w:p>
    <w:p w:rsidR="00D81A92" w:rsidRPr="00D81A92" w:rsidRDefault="00D81A92" w:rsidP="00D81A92">
      <w:pPr>
        <w:spacing w:line="420" w:lineRule="exact"/>
        <w:rPr>
          <w:rFonts w:ascii="Traditional Arabic" w:hAnsi="Traditional Arabic" w:cs="Traditional Arabic"/>
          <w:sz w:val="32"/>
          <w:szCs w:val="32"/>
        </w:rPr>
      </w:pPr>
      <w:r w:rsidRPr="00D81A92">
        <w:rPr>
          <w:rFonts w:ascii="Traditional Arabic" w:hAnsi="Traditional Arabic" w:cs="Traditional Arabic"/>
          <w:sz w:val="32"/>
          <w:szCs w:val="32"/>
          <w:rtl/>
        </w:rPr>
        <w:t>حكى الأصمعي قال : كنت في المسجد الجامع في الكوفة إذ قام أعرابي يصلي وخلفه قوم جلوس فقال الله أكبر : أفلح من هب إلى صلاته</w:t>
      </w:r>
    </w:p>
    <w:p w:rsidR="00D81A92" w:rsidRPr="00D81A92" w:rsidRDefault="00D81A92" w:rsidP="00D81A92">
      <w:pPr>
        <w:spacing w:line="420" w:lineRule="exact"/>
        <w:ind w:left="360"/>
        <w:rPr>
          <w:rFonts w:ascii="Traditional Arabic" w:hAnsi="Traditional Arabic" w:cs="Traditional Arabic"/>
          <w:sz w:val="32"/>
          <w:szCs w:val="32"/>
          <w:rtl/>
        </w:rPr>
      </w:pPr>
      <w:r w:rsidRPr="00D81A92">
        <w:rPr>
          <w:rFonts w:ascii="Traditional Arabic" w:hAnsi="Traditional Arabic" w:cs="Traditional Arabic"/>
          <w:sz w:val="32"/>
          <w:szCs w:val="32"/>
          <w:rtl/>
        </w:rPr>
        <w:t xml:space="preserve"> وأخرج الواجب من زكاته </w:t>
      </w:r>
    </w:p>
    <w:p w:rsidR="00D81A92" w:rsidRPr="00D81A92" w:rsidRDefault="00D81A92" w:rsidP="00D81A92">
      <w:pPr>
        <w:spacing w:line="420" w:lineRule="exact"/>
        <w:ind w:left="360"/>
        <w:rPr>
          <w:rFonts w:ascii="Traditional Arabic" w:hAnsi="Traditional Arabic" w:cs="Traditional Arabic"/>
          <w:sz w:val="32"/>
          <w:szCs w:val="32"/>
          <w:rtl/>
        </w:rPr>
      </w:pPr>
      <w:r w:rsidRPr="00D81A92">
        <w:rPr>
          <w:rFonts w:ascii="Traditional Arabic" w:hAnsi="Traditional Arabic" w:cs="Traditional Arabic"/>
          <w:sz w:val="32"/>
          <w:szCs w:val="32"/>
          <w:rtl/>
        </w:rPr>
        <w:t>وأطعم المسكين من نخلاته</w:t>
      </w:r>
    </w:p>
    <w:p w:rsidR="00D81A92" w:rsidRPr="00D81A92" w:rsidRDefault="00D81A92" w:rsidP="00D81A92">
      <w:pPr>
        <w:pStyle w:val="10"/>
        <w:spacing w:line="420" w:lineRule="exact"/>
        <w:ind w:left="0"/>
        <w:rPr>
          <w:rFonts w:ascii="Traditional Arabic" w:hAnsi="Traditional Arabic" w:cs="Traditional Arabic"/>
          <w:sz w:val="32"/>
          <w:szCs w:val="32"/>
          <w:rtl/>
        </w:rPr>
      </w:pPr>
      <w:r w:rsidRPr="00D81A92">
        <w:rPr>
          <w:rFonts w:ascii="Traditional Arabic" w:hAnsi="Traditional Arabic" w:cs="Traditional Arabic"/>
          <w:sz w:val="32"/>
          <w:szCs w:val="32"/>
          <w:rtl/>
        </w:rPr>
        <w:t xml:space="preserve"> وحافظ على بعيره وشاته</w:t>
      </w:r>
      <w:r w:rsidRPr="00D81A92">
        <w:rPr>
          <w:rFonts w:ascii="Traditional Arabic" w:hAnsi="Traditional Arabic" w:cs="Traditional Arabic"/>
          <w:sz w:val="32"/>
          <w:szCs w:val="32"/>
          <w:rtl/>
        </w:rPr>
        <w:br/>
        <w:t xml:space="preserve">فضحك القوم، فقال أمن هيمنتي ضحكتم؟ </w:t>
      </w:r>
      <w:r w:rsidRPr="00D81A92">
        <w:rPr>
          <w:rFonts w:ascii="Traditional Arabic" w:hAnsi="Traditional Arabic" w:cs="Traditional Arabic"/>
          <w:sz w:val="32"/>
          <w:szCs w:val="32"/>
          <w:rtl/>
        </w:rPr>
        <w:br/>
        <w:t>أشهد عند الله على عمتي أنها سمعت ذلك من فم مسيلمة</w:t>
      </w:r>
    </w:p>
    <w:p w:rsidR="00D81A92" w:rsidRPr="00D81A92" w:rsidRDefault="00D81A92" w:rsidP="00D81A92">
      <w:pPr>
        <w:pStyle w:val="10"/>
        <w:spacing w:line="420" w:lineRule="exact"/>
        <w:ind w:left="0"/>
        <w:jc w:val="both"/>
        <w:rPr>
          <w:rFonts w:ascii="Traditional Arabic" w:hAnsi="Traditional Arabic" w:cs="Traditional Arabic"/>
          <w:sz w:val="32"/>
          <w:szCs w:val="32"/>
          <w:rtl/>
        </w:rPr>
      </w:pPr>
    </w:p>
    <w:p w:rsidR="00D81A92" w:rsidRPr="00D81A92" w:rsidRDefault="00D81A92" w:rsidP="00424852">
      <w:pPr>
        <w:spacing w:line="420" w:lineRule="exact"/>
        <w:rPr>
          <w:rFonts w:ascii="Traditional Arabic" w:hAnsi="Traditional Arabic" w:cs="Traditional Arabic"/>
          <w:sz w:val="32"/>
          <w:szCs w:val="32"/>
          <w:rtl/>
        </w:rPr>
      </w:pPr>
      <w:r w:rsidRPr="00D81A92">
        <w:rPr>
          <w:rFonts w:ascii="Traditional Arabic" w:hAnsi="Traditional Arabic" w:cs="Traditional Arabic"/>
          <w:b/>
          <w:bCs/>
          <w:sz w:val="32"/>
          <w:szCs w:val="32"/>
          <w:rtl/>
        </w:rPr>
        <w:t>- دعاء الاستسقاء</w:t>
      </w:r>
      <w:r w:rsidRPr="00D81A92">
        <w:rPr>
          <w:rFonts w:ascii="Traditional Arabic" w:hAnsi="Traditional Arabic" w:cs="Traditional Arabic"/>
          <w:b/>
          <w:bCs/>
          <w:sz w:val="32"/>
          <w:szCs w:val="32"/>
          <w:rtl/>
        </w:rPr>
        <w:br/>
      </w:r>
      <w:r w:rsidRPr="00D81A92">
        <w:rPr>
          <w:rFonts w:ascii="Traditional Arabic" w:hAnsi="Traditional Arabic" w:cs="Traditional Arabic"/>
          <w:sz w:val="32"/>
          <w:szCs w:val="32"/>
          <w:rtl/>
        </w:rPr>
        <w:t xml:space="preserve">سمع أعرابي أبا المكنون النحوي في حلقته وهو يقول في دعاء الاستسقاء : اللهم ربنا وإلهنا ومولانا صل على محمد نبينا </w:t>
      </w:r>
      <w:r w:rsidRPr="00D81A92">
        <w:rPr>
          <w:rFonts w:ascii="Traditional Arabic" w:hAnsi="Traditional Arabic" w:cs="Traditional Arabic"/>
          <w:sz w:val="32"/>
          <w:szCs w:val="32"/>
          <w:rtl/>
        </w:rPr>
        <w:br/>
        <w:t xml:space="preserve">اللهم ومن أراد بنا سوءا فأحط به كإحاطة القلائد على ترائب الولائد ثم أرسخه على هامته كرسوخ السجل على هام أصحاب الفيل </w:t>
      </w:r>
      <w:r w:rsidRPr="00D81A92">
        <w:rPr>
          <w:rFonts w:ascii="Traditional Arabic" w:hAnsi="Traditional Arabic" w:cs="Traditional Arabic"/>
          <w:sz w:val="32"/>
          <w:szCs w:val="32"/>
          <w:rtl/>
        </w:rPr>
        <w:br/>
        <w:t>اللهم اسقنا غيثا مغيثا سريعا مجلجلا مسحنفرا هزجا شحا ثجاجا طبقا غدقا متغنجرا فقال الأعرابي : يا خليفة نوح هذا الطوفان ورب الكعبة دعني آوي الى جبل يعصمني من الماء</w:t>
      </w:r>
    </w:p>
    <w:p w:rsidR="00D81A92" w:rsidRPr="00D81A92" w:rsidRDefault="00D81A92" w:rsidP="00A10E47">
      <w:pPr>
        <w:pStyle w:val="af4"/>
        <w:numPr>
          <w:ilvl w:val="0"/>
          <w:numId w:val="16"/>
        </w:numPr>
        <w:spacing w:line="420" w:lineRule="exact"/>
        <w:rPr>
          <w:rFonts w:ascii="Traditional Arabic" w:hAnsi="Traditional Arabic" w:cs="Traditional Arabic"/>
          <w:b/>
          <w:bCs/>
          <w:sz w:val="32"/>
          <w:szCs w:val="32"/>
        </w:rPr>
      </w:pPr>
      <w:r w:rsidRPr="00D81A92">
        <w:rPr>
          <w:rFonts w:ascii="Traditional Arabic" w:hAnsi="Traditional Arabic" w:cs="Traditional Arabic"/>
          <w:b/>
          <w:bCs/>
          <w:sz w:val="32"/>
          <w:szCs w:val="32"/>
          <w:rtl/>
        </w:rPr>
        <w:t>أقباء هو أم دراج :</w:t>
      </w:r>
    </w:p>
    <w:p w:rsidR="00D81A92" w:rsidRPr="00D81A92" w:rsidRDefault="00D81A92" w:rsidP="00D81A92">
      <w:pPr>
        <w:spacing w:line="420" w:lineRule="exact"/>
        <w:rPr>
          <w:rFonts w:ascii="Traditional Arabic" w:hAnsi="Traditional Arabic" w:cs="Traditional Arabic"/>
          <w:sz w:val="32"/>
          <w:szCs w:val="32"/>
          <w:rtl/>
        </w:rPr>
      </w:pPr>
      <w:r w:rsidRPr="00D81A92">
        <w:rPr>
          <w:rFonts w:ascii="Traditional Arabic" w:hAnsi="Traditional Arabic" w:cs="Traditional Arabic"/>
          <w:sz w:val="32"/>
          <w:szCs w:val="32"/>
          <w:rtl/>
        </w:rPr>
        <w:t xml:space="preserve">حكى الأصمعي قال : كنت أسير في أحد شوارع الكوفة فإذا بأعرابي يحمل قطعة من القماش فسألني أن أدله على خياط قريب فأخذته إلى خياط يدعى زيدا وكان أعور </w:t>
      </w:r>
      <w:r w:rsidRPr="00D81A92">
        <w:rPr>
          <w:rFonts w:ascii="Traditional Arabic" w:hAnsi="Traditional Arabic" w:cs="Traditional Arabic"/>
          <w:sz w:val="32"/>
          <w:szCs w:val="32"/>
          <w:rtl/>
        </w:rPr>
        <w:br/>
        <w:t xml:space="preserve">فقال الخياط : والله لأخيطنه خياطة لا تدري أقباء هو أم دراج </w:t>
      </w:r>
      <w:r w:rsidRPr="00D81A92">
        <w:rPr>
          <w:rFonts w:ascii="Traditional Arabic" w:hAnsi="Traditional Arabic" w:cs="Traditional Arabic"/>
          <w:sz w:val="32"/>
          <w:szCs w:val="32"/>
          <w:rtl/>
        </w:rPr>
        <w:br/>
        <w:t xml:space="preserve">فقال الأعرابي : والله لأقولن فيك شعرا لا تدري أمدح هو أم هجاء </w:t>
      </w:r>
      <w:r w:rsidRPr="00D81A92">
        <w:rPr>
          <w:rFonts w:ascii="Traditional Arabic" w:hAnsi="Traditional Arabic" w:cs="Traditional Arabic"/>
          <w:sz w:val="32"/>
          <w:szCs w:val="32"/>
          <w:rtl/>
        </w:rPr>
        <w:br/>
        <w:t xml:space="preserve">فلما أتم الخياط الثوب أخذه الأعرابي ولم يعرف هل يلبسه على أنه قباء أو دراج </w:t>
      </w:r>
      <w:r w:rsidRPr="00D81A92">
        <w:rPr>
          <w:rFonts w:ascii="Traditional Arabic" w:hAnsi="Traditional Arabic" w:cs="Traditional Arabic"/>
          <w:sz w:val="32"/>
          <w:szCs w:val="32"/>
          <w:rtl/>
        </w:rPr>
        <w:br/>
        <w:t>فقال في الخياط هذا الشعر</w:t>
      </w:r>
      <w:r w:rsidRPr="00D81A92">
        <w:rPr>
          <w:rFonts w:ascii="Traditional Arabic" w:hAnsi="Traditional Arabic" w:cs="Traditional Arabic"/>
          <w:sz w:val="32"/>
          <w:szCs w:val="32"/>
          <w:rtl/>
        </w:rPr>
        <w:br/>
        <w:t>خاط لي زيداً قباءَ ..... .... ليت عينيه سواءَ</w:t>
      </w:r>
      <w:r w:rsidRPr="00D81A92">
        <w:rPr>
          <w:rFonts w:ascii="Traditional Arabic" w:hAnsi="Traditional Arabic" w:cs="Traditional Arabic"/>
          <w:sz w:val="32"/>
          <w:szCs w:val="32"/>
          <w:rtl/>
        </w:rPr>
        <w:br/>
        <w:t>فلم يدري الخياط ادعاء له أم دعاء عليه</w:t>
      </w:r>
    </w:p>
    <w:p w:rsidR="00D81A92" w:rsidRPr="00D81A92" w:rsidRDefault="00D81A92" w:rsidP="00D81A92">
      <w:pPr>
        <w:spacing w:line="420" w:lineRule="exact"/>
        <w:ind w:left="360"/>
        <w:rPr>
          <w:rFonts w:ascii="Traditional Arabic" w:hAnsi="Traditional Arabic" w:cs="Traditional Arabic"/>
          <w:sz w:val="32"/>
          <w:szCs w:val="32"/>
          <w:rtl/>
        </w:rPr>
      </w:pPr>
      <w:r w:rsidRPr="00D81A92">
        <w:rPr>
          <w:rFonts w:ascii="Traditional Arabic" w:hAnsi="Traditional Arabic" w:cs="Traditional Arabic"/>
          <w:sz w:val="32"/>
          <w:szCs w:val="32"/>
          <w:rtl/>
        </w:rPr>
        <w:t>ومن وقتها صارت مثلا</w:t>
      </w:r>
    </w:p>
    <w:p w:rsidR="00D81A92" w:rsidRPr="00D81A92" w:rsidRDefault="00D81A92" w:rsidP="00D81A92">
      <w:pPr>
        <w:pStyle w:val="10"/>
        <w:spacing w:line="420" w:lineRule="exact"/>
        <w:ind w:left="0"/>
        <w:jc w:val="both"/>
        <w:rPr>
          <w:rFonts w:ascii="Traditional Arabic" w:hAnsi="Traditional Arabic" w:cs="Traditional Arabic"/>
          <w:sz w:val="32"/>
          <w:szCs w:val="32"/>
          <w:rtl/>
        </w:rPr>
      </w:pPr>
    </w:p>
    <w:p w:rsidR="00D81A92" w:rsidRPr="00D81A92" w:rsidRDefault="00D81A92" w:rsidP="00A10E47">
      <w:pPr>
        <w:pStyle w:val="af4"/>
        <w:numPr>
          <w:ilvl w:val="0"/>
          <w:numId w:val="16"/>
        </w:numPr>
        <w:spacing w:line="420" w:lineRule="exact"/>
        <w:rPr>
          <w:rFonts w:ascii="Traditional Arabic" w:hAnsi="Traditional Arabic" w:cs="Traditional Arabic"/>
          <w:b/>
          <w:bCs/>
          <w:sz w:val="32"/>
          <w:szCs w:val="32"/>
          <w:rtl/>
        </w:rPr>
      </w:pPr>
      <w:r w:rsidRPr="00D81A92">
        <w:rPr>
          <w:rFonts w:ascii="Traditional Arabic" w:hAnsi="Traditional Arabic" w:cs="Traditional Arabic"/>
          <w:b/>
          <w:bCs/>
          <w:sz w:val="32"/>
          <w:szCs w:val="32"/>
          <w:rtl/>
        </w:rPr>
        <w:t xml:space="preserve">الحجاج واللص </w:t>
      </w:r>
    </w:p>
    <w:p w:rsidR="00D81A92" w:rsidRPr="00D81A92" w:rsidRDefault="00D81A92" w:rsidP="00FC2921">
      <w:pPr>
        <w:spacing w:line="420" w:lineRule="exact"/>
        <w:rPr>
          <w:rFonts w:ascii="Traditional Arabic" w:hAnsi="Traditional Arabic" w:cs="Traditional Arabic"/>
          <w:sz w:val="32"/>
          <w:szCs w:val="32"/>
          <w:rtl/>
        </w:rPr>
      </w:pPr>
      <w:r w:rsidRPr="00D81A92">
        <w:rPr>
          <w:rFonts w:ascii="Traditional Arabic" w:hAnsi="Traditional Arabic" w:cs="Traditional Arabic"/>
          <w:sz w:val="32"/>
          <w:szCs w:val="32"/>
          <w:rtl/>
        </w:rPr>
        <w:t xml:space="preserve">  أخذ الحجاج أعرابيا لصا بالمدينة فأمر بضربه فلما قرعه بسوط قال يا رب شكرا </w:t>
      </w:r>
      <w:r w:rsidR="00424852">
        <w:rPr>
          <w:rFonts w:ascii="Traditional Arabic" w:hAnsi="Traditional Arabic" w:cs="Traditional Arabic" w:hint="cs"/>
          <w:sz w:val="32"/>
          <w:szCs w:val="32"/>
          <w:rtl/>
        </w:rPr>
        <w:t xml:space="preserve">، </w:t>
      </w:r>
      <w:r w:rsidRPr="00D81A92">
        <w:rPr>
          <w:rFonts w:ascii="Traditional Arabic" w:hAnsi="Traditional Arabic" w:cs="Traditional Arabic"/>
          <w:sz w:val="32"/>
          <w:szCs w:val="32"/>
          <w:rtl/>
        </w:rPr>
        <w:t>حتى ضربه سبعمائة سوط</w:t>
      </w:r>
      <w:r w:rsidR="00424852">
        <w:rPr>
          <w:rFonts w:ascii="Traditional Arabic" w:hAnsi="Traditional Arabic" w:cs="Traditional Arabic" w:hint="cs"/>
          <w:sz w:val="32"/>
          <w:szCs w:val="32"/>
          <w:rtl/>
        </w:rPr>
        <w:t>،</w:t>
      </w:r>
      <w:r w:rsidRPr="00D81A92">
        <w:rPr>
          <w:rFonts w:ascii="Traditional Arabic" w:hAnsi="Traditional Arabic" w:cs="Traditional Arabic"/>
          <w:sz w:val="32"/>
          <w:szCs w:val="32"/>
          <w:rtl/>
        </w:rPr>
        <w:t xml:space="preserve"> فلقيه أشعب فقال له تدرى لم ضربك الحجاج سبعمائة سوط قال لماذا </w:t>
      </w:r>
      <w:r w:rsidR="00424852">
        <w:rPr>
          <w:rFonts w:ascii="Traditional Arabic" w:hAnsi="Traditional Arabic" w:cs="Traditional Arabic" w:hint="cs"/>
          <w:sz w:val="32"/>
          <w:szCs w:val="32"/>
          <w:rtl/>
        </w:rPr>
        <w:t xml:space="preserve">؟ </w:t>
      </w:r>
      <w:r w:rsidRPr="00D81A92">
        <w:rPr>
          <w:rFonts w:ascii="Traditional Arabic" w:hAnsi="Traditional Arabic" w:cs="Traditional Arabic"/>
          <w:sz w:val="32"/>
          <w:szCs w:val="32"/>
          <w:rtl/>
        </w:rPr>
        <w:t xml:space="preserve">قال لكثرة شكرك إن الله تعالى يقول </w:t>
      </w:r>
      <w:r w:rsidR="00FC2921">
        <w:rPr>
          <w:rFonts w:ascii="Traditional Arabic" w:hAnsi="Traditional Arabic" w:cs="Traditional Arabic"/>
          <w:sz w:val="32"/>
          <w:szCs w:val="32"/>
        </w:rPr>
        <w:sym w:font="AGA Arabesque" w:char="F029"/>
      </w:r>
      <w:r w:rsidRPr="00D81A92">
        <w:rPr>
          <w:rFonts w:ascii="Traditional Arabic" w:hAnsi="Traditional Arabic" w:cs="Traditional Arabic"/>
          <w:sz w:val="32"/>
          <w:szCs w:val="32"/>
          <w:rtl/>
        </w:rPr>
        <w:t xml:space="preserve"> </w:t>
      </w:r>
      <w:r w:rsidRPr="00D81A92">
        <w:rPr>
          <w:rFonts w:ascii="Traditional Arabic" w:hAnsi="Traditional Arabic" w:cs="Traditional Arabic"/>
          <w:b/>
          <w:bCs/>
          <w:sz w:val="32"/>
          <w:szCs w:val="32"/>
          <w:rtl/>
        </w:rPr>
        <w:t>لئن شكرتم لأزيدنكم</w:t>
      </w:r>
      <w:r w:rsidRPr="00D81A92">
        <w:rPr>
          <w:rFonts w:ascii="Traditional Arabic" w:hAnsi="Traditional Arabic" w:cs="Traditional Arabic"/>
          <w:sz w:val="32"/>
          <w:szCs w:val="32"/>
          <w:rtl/>
        </w:rPr>
        <w:t xml:space="preserve"> </w:t>
      </w:r>
      <w:r w:rsidR="00FC2921">
        <w:rPr>
          <w:rFonts w:ascii="Traditional Arabic" w:hAnsi="Traditional Arabic" w:cs="Traditional Arabic"/>
          <w:sz w:val="32"/>
          <w:szCs w:val="32"/>
        </w:rPr>
        <w:sym w:font="AGA Arabesque" w:char="F05B"/>
      </w:r>
      <w:r w:rsidRPr="00D81A92">
        <w:rPr>
          <w:rFonts w:ascii="Traditional Arabic" w:hAnsi="Traditional Arabic" w:cs="Traditional Arabic"/>
          <w:sz w:val="32"/>
          <w:szCs w:val="32"/>
          <w:rtl/>
        </w:rPr>
        <w:t xml:space="preserve"> </w:t>
      </w:r>
    </w:p>
    <w:p w:rsidR="00D81A92" w:rsidRPr="00D81A92" w:rsidRDefault="00D81A92" w:rsidP="00D81A92">
      <w:pPr>
        <w:spacing w:line="420" w:lineRule="exact"/>
        <w:rPr>
          <w:rFonts w:ascii="Traditional Arabic" w:hAnsi="Traditional Arabic" w:cs="Traditional Arabic"/>
          <w:sz w:val="32"/>
          <w:szCs w:val="32"/>
          <w:rtl/>
        </w:rPr>
      </w:pPr>
      <w:r w:rsidRPr="00D81A92">
        <w:rPr>
          <w:rFonts w:ascii="Traditional Arabic" w:hAnsi="Traditional Arabic" w:cs="Traditional Arabic"/>
          <w:sz w:val="32"/>
          <w:szCs w:val="32"/>
          <w:rtl/>
        </w:rPr>
        <w:t xml:space="preserve">قال وهذا في القرآن ؟ </w:t>
      </w:r>
    </w:p>
    <w:p w:rsidR="00D81A92" w:rsidRPr="00D81A92" w:rsidRDefault="00D81A92" w:rsidP="00D81A92">
      <w:pPr>
        <w:spacing w:line="420" w:lineRule="exact"/>
        <w:rPr>
          <w:rFonts w:ascii="Traditional Arabic" w:hAnsi="Traditional Arabic" w:cs="Traditional Arabic"/>
          <w:sz w:val="32"/>
          <w:szCs w:val="32"/>
          <w:rtl/>
        </w:rPr>
      </w:pPr>
      <w:r w:rsidRPr="00D81A92">
        <w:rPr>
          <w:rFonts w:ascii="Traditional Arabic" w:hAnsi="Traditional Arabic" w:cs="Traditional Arabic"/>
          <w:sz w:val="32"/>
          <w:szCs w:val="32"/>
          <w:rtl/>
        </w:rPr>
        <w:t xml:space="preserve">قال : نعم </w:t>
      </w:r>
    </w:p>
    <w:p w:rsidR="00D81A92" w:rsidRPr="00D81A92" w:rsidRDefault="00D81A92" w:rsidP="00D81A92">
      <w:pPr>
        <w:spacing w:line="420" w:lineRule="exact"/>
        <w:rPr>
          <w:rFonts w:ascii="Traditional Arabic" w:hAnsi="Traditional Arabic" w:cs="Traditional Arabic"/>
          <w:sz w:val="32"/>
          <w:szCs w:val="32"/>
          <w:rtl/>
        </w:rPr>
      </w:pPr>
      <w:r w:rsidRPr="00D81A92">
        <w:rPr>
          <w:rFonts w:ascii="Traditional Arabic" w:hAnsi="Traditional Arabic" w:cs="Traditional Arabic"/>
          <w:sz w:val="32"/>
          <w:szCs w:val="32"/>
          <w:rtl/>
        </w:rPr>
        <w:t xml:space="preserve">فقال الأعرابي </w:t>
      </w:r>
      <w:r w:rsidRPr="00D81A92">
        <w:rPr>
          <w:rFonts w:ascii="Traditional Arabic" w:hAnsi="Traditional Arabic" w:cs="Traditional Arabic"/>
          <w:sz w:val="32"/>
          <w:szCs w:val="32"/>
          <w:rtl/>
        </w:rPr>
        <w:br/>
        <w:t xml:space="preserve">              يا رب لا شكرا فلا تزدني    أسأت في شكري فاعف عنى </w:t>
      </w:r>
    </w:p>
    <w:p w:rsidR="00D81A92" w:rsidRPr="00D81A92" w:rsidRDefault="00D81A92" w:rsidP="00A10E47">
      <w:pPr>
        <w:pStyle w:val="af4"/>
        <w:numPr>
          <w:ilvl w:val="0"/>
          <w:numId w:val="16"/>
        </w:numPr>
        <w:spacing w:line="420" w:lineRule="exact"/>
        <w:rPr>
          <w:rFonts w:ascii="Traditional Arabic" w:hAnsi="Traditional Arabic" w:cs="Traditional Arabic"/>
          <w:b/>
          <w:bCs/>
          <w:sz w:val="32"/>
          <w:szCs w:val="32"/>
          <w:rtl/>
        </w:rPr>
      </w:pPr>
      <w:r w:rsidRPr="00D81A92">
        <w:rPr>
          <w:rFonts w:ascii="Traditional Arabic" w:hAnsi="Traditional Arabic" w:cs="Traditional Arabic"/>
          <w:b/>
          <w:bCs/>
          <w:sz w:val="32"/>
          <w:szCs w:val="32"/>
          <w:rtl/>
        </w:rPr>
        <w:t>دعاء الأعرابي</w:t>
      </w:r>
    </w:p>
    <w:p w:rsidR="00D81A92" w:rsidRPr="00D81A92" w:rsidRDefault="00D81A92" w:rsidP="00D81A92">
      <w:pPr>
        <w:pStyle w:val="af4"/>
        <w:spacing w:line="420" w:lineRule="exact"/>
        <w:ind w:left="360"/>
        <w:rPr>
          <w:rFonts w:ascii="Traditional Arabic" w:hAnsi="Traditional Arabic" w:cs="Traditional Arabic"/>
          <w:sz w:val="32"/>
          <w:szCs w:val="32"/>
          <w:rtl/>
        </w:rPr>
      </w:pPr>
      <w:r w:rsidRPr="00D81A92">
        <w:rPr>
          <w:rFonts w:ascii="Traditional Arabic" w:hAnsi="Traditional Arabic" w:cs="Traditional Arabic"/>
          <w:sz w:val="32"/>
          <w:szCs w:val="32"/>
          <w:rtl/>
        </w:rPr>
        <w:lastRenderedPageBreak/>
        <w:t xml:space="preserve">سمع أعرابي وهو يقول في الطواف اللهم اغفر لأمي </w:t>
      </w:r>
      <w:r w:rsidR="00424852">
        <w:rPr>
          <w:rFonts w:ascii="Traditional Arabic" w:hAnsi="Traditional Arabic" w:cs="Traditional Arabic" w:hint="cs"/>
          <w:sz w:val="32"/>
          <w:szCs w:val="32"/>
          <w:rtl/>
        </w:rPr>
        <w:t xml:space="preserve">، </w:t>
      </w:r>
      <w:r w:rsidRPr="00D81A92">
        <w:rPr>
          <w:rFonts w:ascii="Traditional Arabic" w:hAnsi="Traditional Arabic" w:cs="Traditional Arabic"/>
          <w:sz w:val="32"/>
          <w:szCs w:val="32"/>
          <w:rtl/>
        </w:rPr>
        <w:t xml:space="preserve">فقيل له مالك لا تذكر أباك </w:t>
      </w:r>
      <w:r w:rsidR="00424852">
        <w:rPr>
          <w:rFonts w:ascii="Traditional Arabic" w:hAnsi="Traditional Arabic" w:cs="Traditional Arabic" w:hint="cs"/>
          <w:sz w:val="32"/>
          <w:szCs w:val="32"/>
          <w:rtl/>
        </w:rPr>
        <w:t xml:space="preserve">، </w:t>
      </w:r>
      <w:r w:rsidRPr="00D81A92">
        <w:rPr>
          <w:rFonts w:ascii="Traditional Arabic" w:hAnsi="Traditional Arabic" w:cs="Traditional Arabic"/>
          <w:sz w:val="32"/>
          <w:szCs w:val="32"/>
          <w:rtl/>
        </w:rPr>
        <w:t>قال أبي رجل يحتال لنفسه وأما أمي فبائسة ضعيفة .</w:t>
      </w:r>
    </w:p>
    <w:p w:rsidR="00D81A92" w:rsidRPr="00D81A92" w:rsidRDefault="00D81A92" w:rsidP="00D81A92">
      <w:pPr>
        <w:pStyle w:val="af4"/>
        <w:spacing w:line="420" w:lineRule="exact"/>
        <w:ind w:left="360"/>
        <w:rPr>
          <w:rFonts w:ascii="Traditional Arabic" w:hAnsi="Traditional Arabic" w:cs="Traditional Arabic"/>
          <w:b/>
          <w:bCs/>
          <w:sz w:val="32"/>
          <w:szCs w:val="32"/>
          <w:rtl/>
        </w:rPr>
      </w:pPr>
      <w:r w:rsidRPr="00D81A92">
        <w:rPr>
          <w:rFonts w:ascii="Traditional Arabic" w:hAnsi="Traditional Arabic" w:cs="Traditional Arabic"/>
          <w:sz w:val="32"/>
          <w:szCs w:val="32"/>
          <w:rtl/>
        </w:rPr>
        <w:br/>
      </w:r>
      <w:r w:rsidRPr="00D81A92">
        <w:rPr>
          <w:rFonts w:ascii="Traditional Arabic" w:hAnsi="Traditional Arabic" w:cs="Traditional Arabic"/>
          <w:b/>
          <w:bCs/>
          <w:sz w:val="32"/>
          <w:szCs w:val="32"/>
          <w:rtl/>
        </w:rPr>
        <w:t xml:space="preserve">- الأفطس </w:t>
      </w:r>
    </w:p>
    <w:p w:rsidR="00424852" w:rsidRDefault="00D81A92" w:rsidP="00424852">
      <w:pPr>
        <w:pStyle w:val="af4"/>
        <w:spacing w:line="420" w:lineRule="exact"/>
        <w:ind w:left="360"/>
        <w:jc w:val="both"/>
        <w:rPr>
          <w:rFonts w:ascii="Traditional Arabic" w:hAnsi="Traditional Arabic" w:cs="Traditional Arabic"/>
          <w:sz w:val="32"/>
          <w:szCs w:val="32"/>
          <w:rtl/>
        </w:rPr>
      </w:pPr>
      <w:r w:rsidRPr="00D81A92">
        <w:rPr>
          <w:rFonts w:ascii="Traditional Arabic" w:hAnsi="Traditional Arabic" w:cs="Traditional Arabic"/>
          <w:sz w:val="32"/>
          <w:szCs w:val="32"/>
          <w:rtl/>
        </w:rPr>
        <w:t xml:space="preserve">قال أبو زيد رأيت أعرابيا كأن أنفه كوز من عظمه فرآنا نضحك منه فقال ما يضحككم </w:t>
      </w:r>
      <w:r w:rsidR="00424852">
        <w:rPr>
          <w:rFonts w:ascii="Traditional Arabic" w:hAnsi="Traditional Arabic" w:cs="Traditional Arabic" w:hint="cs"/>
          <w:sz w:val="32"/>
          <w:szCs w:val="32"/>
          <w:rtl/>
        </w:rPr>
        <w:t xml:space="preserve">، </w:t>
      </w:r>
      <w:r w:rsidRPr="00D81A92">
        <w:rPr>
          <w:rFonts w:ascii="Traditional Arabic" w:hAnsi="Traditional Arabic" w:cs="Traditional Arabic"/>
          <w:sz w:val="32"/>
          <w:szCs w:val="32"/>
          <w:rtl/>
        </w:rPr>
        <w:t>فوالله لقد كنت في قوم ما كنت فيهم إلا أفطس .</w:t>
      </w:r>
    </w:p>
    <w:p w:rsidR="00D81A92" w:rsidRPr="00D81A92" w:rsidRDefault="00D81A92" w:rsidP="00424852">
      <w:pPr>
        <w:pStyle w:val="af4"/>
        <w:spacing w:line="420" w:lineRule="exact"/>
        <w:ind w:left="360"/>
        <w:jc w:val="both"/>
        <w:rPr>
          <w:rFonts w:ascii="Traditional Arabic" w:hAnsi="Traditional Arabic" w:cs="Traditional Arabic"/>
          <w:b/>
          <w:bCs/>
          <w:sz w:val="32"/>
          <w:szCs w:val="32"/>
          <w:rtl/>
        </w:rPr>
      </w:pPr>
      <w:r w:rsidRPr="00D81A92">
        <w:rPr>
          <w:rFonts w:ascii="Traditional Arabic" w:hAnsi="Traditional Arabic" w:cs="Traditional Arabic"/>
          <w:sz w:val="32"/>
          <w:szCs w:val="32"/>
          <w:rtl/>
        </w:rPr>
        <w:br/>
      </w:r>
      <w:r w:rsidRPr="00D81A92">
        <w:rPr>
          <w:rFonts w:ascii="Traditional Arabic" w:hAnsi="Traditional Arabic" w:cs="Traditional Arabic"/>
          <w:b/>
          <w:bCs/>
          <w:sz w:val="32"/>
          <w:szCs w:val="32"/>
          <w:rtl/>
        </w:rPr>
        <w:t>- الأعرابي وابنه الضائع :</w:t>
      </w:r>
    </w:p>
    <w:p w:rsidR="00424852" w:rsidRDefault="00D81A92" w:rsidP="00424852">
      <w:pPr>
        <w:pStyle w:val="af4"/>
        <w:spacing w:line="420" w:lineRule="exact"/>
        <w:ind w:left="360"/>
        <w:jc w:val="both"/>
        <w:rPr>
          <w:rFonts w:ascii="Traditional Arabic" w:hAnsi="Traditional Arabic" w:cs="Traditional Arabic"/>
          <w:sz w:val="32"/>
          <w:szCs w:val="32"/>
          <w:rtl/>
        </w:rPr>
      </w:pPr>
      <w:r w:rsidRPr="00D81A92">
        <w:rPr>
          <w:rFonts w:ascii="Traditional Arabic" w:hAnsi="Traditional Arabic" w:cs="Traditional Arabic"/>
          <w:sz w:val="32"/>
          <w:szCs w:val="32"/>
          <w:rtl/>
        </w:rPr>
        <w:t xml:space="preserve">   مر أعرابي بقوم وهو ينشد ابنا له ، فقالوا له : صفه ، قال : كأنه دنينير، قالوا :لم نره ، ثم لم يلبث القوم أن أقبل الأعرابي وعلى عنقه جعل ، فقالوا : هذا الذي قلت فيه دنينير ، قال : القرنبي في عين أمها حسناء.</w:t>
      </w:r>
    </w:p>
    <w:p w:rsidR="00D81A92" w:rsidRPr="00D81A92" w:rsidRDefault="00D81A92" w:rsidP="00424852">
      <w:pPr>
        <w:pStyle w:val="af4"/>
        <w:spacing w:line="420" w:lineRule="exact"/>
        <w:ind w:left="360"/>
        <w:jc w:val="both"/>
        <w:rPr>
          <w:rFonts w:ascii="Traditional Arabic" w:hAnsi="Traditional Arabic" w:cs="Traditional Arabic"/>
          <w:b/>
          <w:bCs/>
          <w:sz w:val="32"/>
          <w:szCs w:val="32"/>
          <w:rtl/>
        </w:rPr>
      </w:pPr>
      <w:r w:rsidRPr="00D81A92">
        <w:rPr>
          <w:rFonts w:ascii="Traditional Arabic" w:hAnsi="Traditional Arabic" w:cs="Traditional Arabic"/>
          <w:sz w:val="32"/>
          <w:szCs w:val="32"/>
          <w:rtl/>
        </w:rPr>
        <w:br/>
      </w:r>
      <w:r w:rsidRPr="00D81A92">
        <w:rPr>
          <w:rFonts w:ascii="Traditional Arabic" w:hAnsi="Traditional Arabic" w:cs="Traditional Arabic"/>
          <w:b/>
          <w:bCs/>
          <w:sz w:val="32"/>
          <w:szCs w:val="32"/>
          <w:rtl/>
        </w:rPr>
        <w:t>- وكم في السجن من مظاليم !!</w:t>
      </w:r>
    </w:p>
    <w:p w:rsidR="00D81A92" w:rsidRPr="00D81A92" w:rsidRDefault="00D81A92" w:rsidP="00424852">
      <w:pPr>
        <w:pStyle w:val="af4"/>
        <w:spacing w:line="420" w:lineRule="exact"/>
        <w:ind w:left="360"/>
        <w:jc w:val="both"/>
        <w:rPr>
          <w:rFonts w:ascii="Traditional Arabic" w:hAnsi="Traditional Arabic" w:cs="Traditional Arabic"/>
          <w:sz w:val="32"/>
          <w:szCs w:val="32"/>
          <w:rtl/>
        </w:rPr>
      </w:pPr>
      <w:r w:rsidRPr="00D81A92">
        <w:rPr>
          <w:rFonts w:ascii="Traditional Arabic" w:hAnsi="Traditional Arabic" w:cs="Traditional Arabic"/>
          <w:sz w:val="32"/>
          <w:szCs w:val="32"/>
          <w:rtl/>
        </w:rPr>
        <w:t xml:space="preserve">   عرضت السجون بعد هلاك الحجاج فوجدوا فيها ثلاثة وثلاثين ألفا لم يجب على واحد منهم قتل ولا صلب ، وفيهم أعرابي أخذ يبول في أصل مدينة واسط ، فكان فيمن أطلق فأنشأ يقول :</w:t>
      </w:r>
      <w:r w:rsidRPr="00D81A92">
        <w:rPr>
          <w:rFonts w:ascii="Traditional Arabic" w:hAnsi="Traditional Arabic" w:cs="Traditional Arabic"/>
          <w:sz w:val="32"/>
          <w:szCs w:val="32"/>
          <w:rtl/>
        </w:rPr>
        <w:br/>
        <w:t xml:space="preserve">            إذا ما خرجنا من مدينة واسط    خرينا وبلنا لا نخاف عقابا</w:t>
      </w:r>
    </w:p>
    <w:p w:rsidR="00D81A92" w:rsidRPr="00D81A92" w:rsidRDefault="00D81A92" w:rsidP="00D81A92">
      <w:pPr>
        <w:pStyle w:val="af4"/>
        <w:spacing w:line="420" w:lineRule="exact"/>
        <w:ind w:left="360"/>
        <w:rPr>
          <w:rFonts w:ascii="Traditional Arabic" w:hAnsi="Traditional Arabic" w:cs="Traditional Arabic"/>
          <w:b/>
          <w:bCs/>
          <w:sz w:val="32"/>
          <w:szCs w:val="32"/>
          <w:rtl/>
        </w:rPr>
      </w:pPr>
      <w:r w:rsidRPr="00D81A92">
        <w:rPr>
          <w:rFonts w:ascii="Traditional Arabic" w:hAnsi="Traditional Arabic" w:cs="Traditional Arabic"/>
          <w:b/>
          <w:bCs/>
          <w:sz w:val="32"/>
          <w:szCs w:val="32"/>
          <w:rtl/>
        </w:rPr>
        <w:t xml:space="preserve">- من أخصب تخير </w:t>
      </w:r>
    </w:p>
    <w:p w:rsidR="00D81A92" w:rsidRPr="00D81A92" w:rsidRDefault="00D81A92" w:rsidP="00D81A92">
      <w:pPr>
        <w:pStyle w:val="af4"/>
        <w:spacing w:line="420" w:lineRule="exact"/>
        <w:ind w:left="360"/>
        <w:rPr>
          <w:rFonts w:ascii="Traditional Arabic" w:hAnsi="Traditional Arabic" w:cs="Traditional Arabic"/>
          <w:sz w:val="32"/>
          <w:szCs w:val="32"/>
          <w:rtl/>
        </w:rPr>
      </w:pPr>
      <w:r w:rsidRPr="00D81A92">
        <w:rPr>
          <w:rFonts w:ascii="Traditional Arabic" w:hAnsi="Traditional Arabic" w:cs="Traditional Arabic"/>
          <w:sz w:val="32"/>
          <w:szCs w:val="32"/>
          <w:rtl/>
        </w:rPr>
        <w:t>حضر أعرابي سفرة سليمان بن عبد الملك فجعل يمر إلى ما بين يديه فقال له الحاجب مما يليك فكل يا أعرابي</w:t>
      </w:r>
    </w:p>
    <w:p w:rsidR="00D81A92" w:rsidRPr="00D81A92" w:rsidRDefault="00D81A92" w:rsidP="00D81A92">
      <w:pPr>
        <w:pStyle w:val="af4"/>
        <w:spacing w:line="420" w:lineRule="exact"/>
        <w:ind w:left="360"/>
        <w:rPr>
          <w:rFonts w:ascii="Traditional Arabic" w:hAnsi="Traditional Arabic" w:cs="Traditional Arabic"/>
          <w:sz w:val="32"/>
          <w:szCs w:val="32"/>
          <w:rtl/>
        </w:rPr>
      </w:pPr>
      <w:r w:rsidRPr="00D81A92">
        <w:rPr>
          <w:rFonts w:ascii="Traditional Arabic" w:hAnsi="Traditional Arabic" w:cs="Traditional Arabic"/>
          <w:sz w:val="32"/>
          <w:szCs w:val="32"/>
          <w:rtl/>
        </w:rPr>
        <w:t xml:space="preserve"> فقال من أجدب انتجع </w:t>
      </w:r>
    </w:p>
    <w:p w:rsidR="00D81A92" w:rsidRPr="00D81A92" w:rsidRDefault="00D81A92" w:rsidP="00D81A92">
      <w:pPr>
        <w:pStyle w:val="af4"/>
        <w:spacing w:line="420" w:lineRule="exact"/>
        <w:ind w:left="360"/>
        <w:rPr>
          <w:rFonts w:ascii="Traditional Arabic" w:hAnsi="Traditional Arabic" w:cs="Traditional Arabic"/>
          <w:sz w:val="32"/>
          <w:szCs w:val="32"/>
          <w:rtl/>
        </w:rPr>
      </w:pPr>
      <w:r w:rsidRPr="00D81A92">
        <w:rPr>
          <w:rFonts w:ascii="Traditional Arabic" w:hAnsi="Traditional Arabic" w:cs="Traditional Arabic"/>
          <w:sz w:val="32"/>
          <w:szCs w:val="32"/>
          <w:rtl/>
        </w:rPr>
        <w:t xml:space="preserve">فشق ذلك على سليمان </w:t>
      </w:r>
      <w:r w:rsidR="005355E0">
        <w:rPr>
          <w:rFonts w:ascii="Traditional Arabic" w:hAnsi="Traditional Arabic" w:cs="Traditional Arabic" w:hint="cs"/>
          <w:sz w:val="32"/>
          <w:szCs w:val="32"/>
          <w:rtl/>
        </w:rPr>
        <w:t xml:space="preserve">، </w:t>
      </w:r>
      <w:r w:rsidRPr="00D81A92">
        <w:rPr>
          <w:rFonts w:ascii="Traditional Arabic" w:hAnsi="Traditional Arabic" w:cs="Traditional Arabic"/>
          <w:sz w:val="32"/>
          <w:szCs w:val="32"/>
          <w:rtl/>
        </w:rPr>
        <w:t>وقال للحاجب إذا خرج عنا فلا يعد إلينا .</w:t>
      </w:r>
    </w:p>
    <w:p w:rsidR="00D81A92" w:rsidRPr="00D81A92" w:rsidRDefault="00D81A92" w:rsidP="00D81A92">
      <w:pPr>
        <w:pStyle w:val="af4"/>
        <w:spacing w:line="420" w:lineRule="exact"/>
        <w:ind w:left="360"/>
        <w:rPr>
          <w:rFonts w:ascii="Traditional Arabic" w:hAnsi="Traditional Arabic" w:cs="Traditional Arabic"/>
          <w:sz w:val="32"/>
          <w:szCs w:val="32"/>
          <w:rtl/>
        </w:rPr>
      </w:pPr>
      <w:r w:rsidRPr="00D81A92">
        <w:rPr>
          <w:rFonts w:ascii="Traditional Arabic" w:hAnsi="Traditional Arabic" w:cs="Traditional Arabic"/>
          <w:sz w:val="32"/>
          <w:szCs w:val="32"/>
          <w:rtl/>
        </w:rPr>
        <w:t xml:space="preserve"> وشهد بعد هذا سفرته أعرابى </w:t>
      </w:r>
      <w:r w:rsidR="005355E0" w:rsidRPr="00D81A92">
        <w:rPr>
          <w:rFonts w:ascii="Traditional Arabic" w:hAnsi="Traditional Arabic" w:cs="Traditional Arabic" w:hint="cs"/>
          <w:sz w:val="32"/>
          <w:szCs w:val="32"/>
          <w:rtl/>
        </w:rPr>
        <w:t>آخر</w:t>
      </w:r>
      <w:r w:rsidRPr="00D81A92">
        <w:rPr>
          <w:rFonts w:ascii="Traditional Arabic" w:hAnsi="Traditional Arabic" w:cs="Traditional Arabic"/>
          <w:sz w:val="32"/>
          <w:szCs w:val="32"/>
          <w:rtl/>
        </w:rPr>
        <w:t xml:space="preserve"> فمر إلى ما بين يديه أيضا فقال له الحاجب مما يليك فكل يا </w:t>
      </w:r>
      <w:r w:rsidR="005355E0">
        <w:rPr>
          <w:rFonts w:ascii="Traditional Arabic" w:hAnsi="Traditional Arabic" w:cs="Traditional Arabic" w:hint="cs"/>
          <w:sz w:val="32"/>
          <w:szCs w:val="32"/>
          <w:rtl/>
        </w:rPr>
        <w:t>ا</w:t>
      </w:r>
      <w:r w:rsidRPr="00D81A92">
        <w:rPr>
          <w:rFonts w:ascii="Traditional Arabic" w:hAnsi="Traditional Arabic" w:cs="Traditional Arabic"/>
          <w:sz w:val="32"/>
          <w:szCs w:val="32"/>
          <w:rtl/>
        </w:rPr>
        <w:t xml:space="preserve">عرابى </w:t>
      </w:r>
    </w:p>
    <w:p w:rsidR="00D81A92" w:rsidRPr="00D81A92" w:rsidRDefault="00D81A92" w:rsidP="00D81A92">
      <w:pPr>
        <w:pStyle w:val="af4"/>
        <w:spacing w:line="420" w:lineRule="exact"/>
        <w:ind w:left="360"/>
        <w:rPr>
          <w:rFonts w:ascii="Traditional Arabic" w:hAnsi="Traditional Arabic" w:cs="Traditional Arabic"/>
          <w:sz w:val="32"/>
          <w:szCs w:val="32"/>
          <w:rtl/>
        </w:rPr>
      </w:pPr>
      <w:r w:rsidRPr="00D81A92">
        <w:rPr>
          <w:rFonts w:ascii="Traditional Arabic" w:hAnsi="Traditional Arabic" w:cs="Traditional Arabic"/>
          <w:sz w:val="32"/>
          <w:szCs w:val="32"/>
          <w:rtl/>
        </w:rPr>
        <w:t xml:space="preserve">قال من أخصب تخير </w:t>
      </w:r>
    </w:p>
    <w:p w:rsidR="00D81A92" w:rsidRPr="00D81A92" w:rsidRDefault="00D81A92" w:rsidP="00D81A92">
      <w:pPr>
        <w:pStyle w:val="af4"/>
        <w:spacing w:line="420" w:lineRule="exact"/>
        <w:ind w:left="360"/>
        <w:rPr>
          <w:rFonts w:ascii="Traditional Arabic" w:hAnsi="Traditional Arabic" w:cs="Traditional Arabic"/>
          <w:b/>
          <w:bCs/>
          <w:sz w:val="32"/>
          <w:szCs w:val="32"/>
          <w:rtl/>
        </w:rPr>
      </w:pPr>
      <w:r w:rsidRPr="00D81A92">
        <w:rPr>
          <w:rFonts w:ascii="Traditional Arabic" w:hAnsi="Traditional Arabic" w:cs="Traditional Arabic"/>
          <w:sz w:val="32"/>
          <w:szCs w:val="32"/>
          <w:rtl/>
        </w:rPr>
        <w:t>فأعجب ذلك سليمان فقربه وأكرمه وقضى حوائجه .</w:t>
      </w:r>
      <w:r w:rsidRPr="00D81A92">
        <w:rPr>
          <w:rFonts w:ascii="Traditional Arabic" w:hAnsi="Traditional Arabic" w:cs="Traditional Arabic"/>
          <w:sz w:val="32"/>
          <w:szCs w:val="32"/>
          <w:rtl/>
        </w:rPr>
        <w:br/>
      </w:r>
      <w:r w:rsidRPr="00D81A92">
        <w:rPr>
          <w:rFonts w:ascii="Traditional Arabic" w:hAnsi="Traditional Arabic" w:cs="Traditional Arabic"/>
          <w:b/>
          <w:bCs/>
          <w:sz w:val="32"/>
          <w:szCs w:val="32"/>
          <w:rtl/>
        </w:rPr>
        <w:t xml:space="preserve">- اللحن في القرآن </w:t>
      </w:r>
    </w:p>
    <w:p w:rsidR="00D81A92" w:rsidRPr="00D81A92" w:rsidRDefault="00D81A92" w:rsidP="005355E0">
      <w:pPr>
        <w:pStyle w:val="af4"/>
        <w:spacing w:line="420" w:lineRule="exact"/>
        <w:ind w:left="360"/>
        <w:jc w:val="both"/>
        <w:rPr>
          <w:rFonts w:ascii="Traditional Arabic" w:hAnsi="Traditional Arabic" w:cs="Traditional Arabic"/>
          <w:sz w:val="32"/>
          <w:szCs w:val="32"/>
          <w:rtl/>
        </w:rPr>
      </w:pPr>
      <w:r w:rsidRPr="00D81A92">
        <w:rPr>
          <w:rFonts w:ascii="Traditional Arabic" w:hAnsi="Traditional Arabic" w:cs="Traditional Arabic"/>
          <w:sz w:val="32"/>
          <w:szCs w:val="32"/>
          <w:rtl/>
        </w:rPr>
        <w:t xml:space="preserve"> سمع </w:t>
      </w:r>
      <w:r w:rsidR="005355E0" w:rsidRPr="00D81A92">
        <w:rPr>
          <w:rFonts w:ascii="Traditional Arabic" w:hAnsi="Traditional Arabic" w:cs="Traditional Arabic" w:hint="cs"/>
          <w:sz w:val="32"/>
          <w:szCs w:val="32"/>
          <w:rtl/>
        </w:rPr>
        <w:t>أعرابي</w:t>
      </w:r>
      <w:r w:rsidRPr="00D81A92">
        <w:rPr>
          <w:rFonts w:ascii="Traditional Arabic" w:hAnsi="Traditional Arabic" w:cs="Traditional Arabic"/>
          <w:sz w:val="32"/>
          <w:szCs w:val="32"/>
          <w:rtl/>
        </w:rPr>
        <w:t xml:space="preserve"> إماما يقرأ </w:t>
      </w:r>
      <w:r w:rsidR="005355E0" w:rsidRPr="005355E0">
        <w:rPr>
          <w:rFonts w:ascii="Traditional Arabic" w:hAnsi="Traditional Arabic" w:cs="Traditional Arabic"/>
          <w:b/>
          <w:bCs/>
          <w:sz w:val="32"/>
          <w:szCs w:val="32"/>
        </w:rPr>
        <w:sym w:font="AGA Arabesque" w:char="F05D"/>
      </w:r>
      <w:r w:rsidRPr="005355E0">
        <w:rPr>
          <w:rFonts w:ascii="Traditional Arabic" w:hAnsi="Traditional Arabic" w:cs="Traditional Arabic"/>
          <w:b/>
          <w:bCs/>
          <w:sz w:val="32"/>
          <w:szCs w:val="32"/>
          <w:rtl/>
        </w:rPr>
        <w:t>ولا تنكحوا المشركين حتى يؤمنوا</w:t>
      </w:r>
      <w:r w:rsidRPr="00D81A92">
        <w:rPr>
          <w:rFonts w:ascii="Traditional Arabic" w:hAnsi="Traditional Arabic" w:cs="Traditional Arabic"/>
          <w:sz w:val="32"/>
          <w:szCs w:val="32"/>
          <w:rtl/>
        </w:rPr>
        <w:t xml:space="preserve"> </w:t>
      </w:r>
      <w:r w:rsidR="005355E0">
        <w:rPr>
          <w:rFonts w:ascii="Traditional Arabic" w:hAnsi="Traditional Arabic" w:cs="Traditional Arabic"/>
          <w:sz w:val="32"/>
          <w:szCs w:val="32"/>
        </w:rPr>
        <w:t xml:space="preserve"> </w:t>
      </w:r>
      <w:r w:rsidR="005355E0" w:rsidRPr="005355E0">
        <w:rPr>
          <w:rFonts w:ascii="Traditional Arabic" w:hAnsi="Traditional Arabic" w:cs="Traditional Arabic"/>
          <w:b/>
          <w:bCs/>
          <w:sz w:val="32"/>
          <w:szCs w:val="32"/>
        </w:rPr>
        <w:sym w:font="AGA Arabesque" w:char="F05B"/>
      </w:r>
      <w:r w:rsidRPr="00D81A92">
        <w:rPr>
          <w:rFonts w:ascii="Traditional Arabic" w:hAnsi="Traditional Arabic" w:cs="Traditional Arabic"/>
          <w:sz w:val="32"/>
          <w:szCs w:val="32"/>
          <w:rtl/>
        </w:rPr>
        <w:t xml:space="preserve">قرأها بفتح التاء ، فقال ولا إن </w:t>
      </w:r>
      <w:r w:rsidR="005355E0">
        <w:rPr>
          <w:rFonts w:ascii="Traditional Arabic" w:hAnsi="Traditional Arabic" w:cs="Traditional Arabic" w:hint="cs"/>
          <w:sz w:val="32"/>
          <w:szCs w:val="32"/>
          <w:rtl/>
        </w:rPr>
        <w:t>آ</w:t>
      </w:r>
      <w:r w:rsidRPr="00D81A92">
        <w:rPr>
          <w:rFonts w:ascii="Traditional Arabic" w:hAnsi="Traditional Arabic" w:cs="Traditional Arabic"/>
          <w:sz w:val="32"/>
          <w:szCs w:val="32"/>
          <w:rtl/>
        </w:rPr>
        <w:t>منوا أيضا لم ننكحهم ، فقيل له إنه يلحن وليس هكذا يقرأ ، فقال أخروه قبحه الله لا تجعلوه إماما فإنه يحل ما حرم الله .</w:t>
      </w:r>
    </w:p>
    <w:p w:rsidR="00D81A92" w:rsidRPr="00D81A92" w:rsidRDefault="00D81A92" w:rsidP="00D81A92">
      <w:pPr>
        <w:pStyle w:val="af4"/>
        <w:spacing w:line="420" w:lineRule="exact"/>
        <w:ind w:left="360"/>
        <w:jc w:val="both"/>
        <w:rPr>
          <w:rFonts w:ascii="Traditional Arabic" w:hAnsi="Traditional Arabic" w:cs="Traditional Arabic"/>
          <w:sz w:val="32"/>
          <w:szCs w:val="32"/>
          <w:rtl/>
        </w:rPr>
      </w:pPr>
      <w:r w:rsidRPr="00D81A92">
        <w:rPr>
          <w:rFonts w:ascii="Traditional Arabic" w:hAnsi="Traditional Arabic" w:cs="Traditional Arabic"/>
          <w:sz w:val="32"/>
          <w:szCs w:val="32"/>
          <w:rtl/>
        </w:rPr>
        <w:t>- خطب أعرابى فلما أعجله بعض الأمر عن التصدير بالتحميد والاستفتاح بالتمجيد قال أما بعد بغير ملال لذكر الله ولا إيثار غيره عليه فإنا نقول كذا ونسأل كذا فرارا من أن تكون خطبته بتراء وشوهاء .</w:t>
      </w:r>
    </w:p>
    <w:p w:rsidR="00D81A92" w:rsidRPr="00D81A92" w:rsidRDefault="00D81A92" w:rsidP="00D81A92">
      <w:pPr>
        <w:pStyle w:val="af4"/>
        <w:spacing w:line="420" w:lineRule="exact"/>
        <w:ind w:left="360"/>
        <w:jc w:val="both"/>
        <w:rPr>
          <w:rFonts w:ascii="Traditional Arabic" w:hAnsi="Traditional Arabic" w:cs="Traditional Arabic"/>
          <w:sz w:val="32"/>
          <w:szCs w:val="32"/>
          <w:rtl/>
        </w:rPr>
      </w:pPr>
      <w:r w:rsidRPr="00D81A92">
        <w:rPr>
          <w:rFonts w:ascii="Traditional Arabic" w:hAnsi="Traditional Arabic" w:cs="Traditional Arabic"/>
          <w:b/>
          <w:bCs/>
          <w:sz w:val="32"/>
          <w:szCs w:val="32"/>
          <w:rtl/>
        </w:rPr>
        <w:t>- قيل لأعرابي</w:t>
      </w:r>
      <w:r w:rsidRPr="00D81A92">
        <w:rPr>
          <w:rFonts w:ascii="Traditional Arabic" w:hAnsi="Traditional Arabic" w:cs="Traditional Arabic"/>
          <w:sz w:val="32"/>
          <w:szCs w:val="32"/>
          <w:rtl/>
        </w:rPr>
        <w:t xml:space="preserve"> : عند من تحب أن يكون طعامك ؟</w:t>
      </w:r>
    </w:p>
    <w:p w:rsidR="00D81A92" w:rsidRPr="00D81A92" w:rsidRDefault="00D81A92" w:rsidP="00D81A92">
      <w:pPr>
        <w:pStyle w:val="10"/>
        <w:spacing w:line="420" w:lineRule="exact"/>
        <w:ind w:left="0"/>
        <w:rPr>
          <w:rFonts w:ascii="Traditional Arabic" w:hAnsi="Traditional Arabic" w:cs="Traditional Arabic"/>
          <w:b/>
          <w:bCs/>
          <w:sz w:val="32"/>
          <w:szCs w:val="32"/>
          <w:rtl/>
        </w:rPr>
      </w:pPr>
      <w:r w:rsidRPr="00D81A92">
        <w:rPr>
          <w:rFonts w:ascii="Traditional Arabic" w:hAnsi="Traditional Arabic" w:cs="Traditional Arabic"/>
          <w:sz w:val="32"/>
          <w:szCs w:val="32"/>
          <w:rtl/>
        </w:rPr>
        <w:lastRenderedPageBreak/>
        <w:t xml:space="preserve">قال : عند أم صبي راضع </w:t>
      </w:r>
      <w:r w:rsidR="005355E0">
        <w:rPr>
          <w:rFonts w:ascii="Traditional Arabic" w:hAnsi="Traditional Arabic" w:cs="Traditional Arabic" w:hint="cs"/>
          <w:sz w:val="32"/>
          <w:szCs w:val="32"/>
          <w:rtl/>
        </w:rPr>
        <w:t xml:space="preserve">، </w:t>
      </w:r>
      <w:r w:rsidRPr="00D81A92">
        <w:rPr>
          <w:rFonts w:ascii="Traditional Arabic" w:hAnsi="Traditional Arabic" w:cs="Traditional Arabic"/>
          <w:sz w:val="32"/>
          <w:szCs w:val="32"/>
          <w:rtl/>
        </w:rPr>
        <w:t xml:space="preserve">أو ابن سبيل شاسع </w:t>
      </w:r>
      <w:r w:rsidR="005355E0">
        <w:rPr>
          <w:rFonts w:ascii="Traditional Arabic" w:hAnsi="Traditional Arabic" w:cs="Traditional Arabic" w:hint="cs"/>
          <w:sz w:val="32"/>
          <w:szCs w:val="32"/>
          <w:rtl/>
        </w:rPr>
        <w:t xml:space="preserve">، </w:t>
      </w:r>
      <w:r w:rsidRPr="00D81A92">
        <w:rPr>
          <w:rFonts w:ascii="Traditional Arabic" w:hAnsi="Traditional Arabic" w:cs="Traditional Arabic"/>
          <w:sz w:val="32"/>
          <w:szCs w:val="32"/>
          <w:rtl/>
        </w:rPr>
        <w:t xml:space="preserve">أو كبير جائع </w:t>
      </w:r>
      <w:r w:rsidR="005355E0">
        <w:rPr>
          <w:rFonts w:ascii="Traditional Arabic" w:hAnsi="Traditional Arabic" w:cs="Traditional Arabic" w:hint="cs"/>
          <w:sz w:val="32"/>
          <w:szCs w:val="32"/>
          <w:rtl/>
        </w:rPr>
        <w:t xml:space="preserve">، </w:t>
      </w:r>
      <w:r w:rsidRPr="00D81A92">
        <w:rPr>
          <w:rFonts w:ascii="Traditional Arabic" w:hAnsi="Traditional Arabic" w:cs="Traditional Arabic"/>
          <w:sz w:val="32"/>
          <w:szCs w:val="32"/>
          <w:rtl/>
        </w:rPr>
        <w:t xml:space="preserve">أو ذي رحم قاطع </w:t>
      </w:r>
      <w:r w:rsidRPr="00D81A92">
        <w:rPr>
          <w:rFonts w:ascii="Traditional Arabic" w:hAnsi="Traditional Arabic" w:cs="Traditional Arabic"/>
          <w:sz w:val="32"/>
          <w:szCs w:val="32"/>
          <w:rtl/>
        </w:rPr>
        <w:br/>
        <w:t xml:space="preserve">- </w:t>
      </w:r>
      <w:r w:rsidRPr="00D81A92">
        <w:rPr>
          <w:rFonts w:ascii="Traditional Arabic" w:hAnsi="Traditional Arabic" w:cs="Traditional Arabic"/>
          <w:b/>
          <w:bCs/>
          <w:sz w:val="32"/>
          <w:szCs w:val="32"/>
          <w:rtl/>
        </w:rPr>
        <w:t>وقال أعرابي :</w:t>
      </w:r>
      <w:r w:rsidRPr="00D81A92">
        <w:rPr>
          <w:rFonts w:ascii="Traditional Arabic" w:hAnsi="Traditional Arabic" w:cs="Traditional Arabic"/>
          <w:sz w:val="32"/>
          <w:szCs w:val="32"/>
          <w:rtl/>
        </w:rPr>
        <w:t xml:space="preserve"> </w:t>
      </w:r>
      <w:r w:rsidRPr="00D81A92">
        <w:rPr>
          <w:rFonts w:ascii="Traditional Arabic" w:hAnsi="Traditional Arabic" w:cs="Traditional Arabic"/>
          <w:sz w:val="32"/>
          <w:szCs w:val="32"/>
          <w:rtl/>
        </w:rPr>
        <w:br/>
        <w:t xml:space="preserve">لولا ثلاث هن عيش الدهر الماء والنوم وأم عمرو </w:t>
      </w:r>
      <w:r w:rsidRPr="00D81A92">
        <w:rPr>
          <w:rFonts w:ascii="Traditional Arabic" w:hAnsi="Traditional Arabic" w:cs="Traditional Arabic"/>
          <w:sz w:val="32"/>
          <w:szCs w:val="32"/>
          <w:rtl/>
        </w:rPr>
        <w:br/>
      </w:r>
      <w:r w:rsidRPr="00D81A92">
        <w:rPr>
          <w:rFonts w:ascii="Traditional Arabic" w:hAnsi="Traditional Arabic" w:cs="Traditional Arabic"/>
          <w:b/>
          <w:bCs/>
          <w:sz w:val="32"/>
          <w:szCs w:val="32"/>
          <w:rtl/>
        </w:rPr>
        <w:t xml:space="preserve">- سورة براءة </w:t>
      </w:r>
    </w:p>
    <w:p w:rsidR="00D81A92" w:rsidRPr="00D81A92" w:rsidRDefault="00D81A92" w:rsidP="00D81A92">
      <w:pPr>
        <w:pStyle w:val="10"/>
        <w:spacing w:line="420" w:lineRule="exact"/>
        <w:ind w:left="0"/>
        <w:rPr>
          <w:rFonts w:ascii="Traditional Arabic" w:hAnsi="Traditional Arabic" w:cs="Traditional Arabic"/>
          <w:sz w:val="32"/>
          <w:szCs w:val="32"/>
          <w:rtl/>
        </w:rPr>
      </w:pPr>
      <w:r w:rsidRPr="00D81A92">
        <w:rPr>
          <w:rFonts w:ascii="Traditional Arabic" w:hAnsi="Traditional Arabic" w:cs="Traditional Arabic"/>
          <w:sz w:val="32"/>
          <w:szCs w:val="32"/>
          <w:rtl/>
        </w:rPr>
        <w:t>سمع أعرابى رجلا يقرأ سورة براءة ، فقال : ينبغى أن يكون هذا آخر القرآن ، قيل له ولم ؟ قال رأيت عهودا تنبذ</w:t>
      </w:r>
    </w:p>
    <w:p w:rsidR="00D81A92" w:rsidRPr="00D81A92" w:rsidRDefault="00D81A92" w:rsidP="00D81A92">
      <w:pPr>
        <w:pStyle w:val="10"/>
        <w:spacing w:line="420" w:lineRule="exact"/>
        <w:ind w:left="0"/>
        <w:rPr>
          <w:rFonts w:ascii="Traditional Arabic" w:hAnsi="Traditional Arabic" w:cs="Traditional Arabic"/>
          <w:b/>
          <w:bCs/>
          <w:sz w:val="32"/>
          <w:szCs w:val="32"/>
          <w:rtl/>
        </w:rPr>
      </w:pPr>
      <w:r w:rsidRPr="00D81A92">
        <w:rPr>
          <w:rFonts w:ascii="Traditional Arabic" w:hAnsi="Traditional Arabic" w:cs="Traditional Arabic"/>
          <w:b/>
          <w:bCs/>
          <w:sz w:val="32"/>
          <w:szCs w:val="32"/>
          <w:rtl/>
        </w:rPr>
        <w:t xml:space="preserve"> - لغة </w:t>
      </w:r>
      <w:r w:rsidR="005355E0" w:rsidRPr="00D81A92">
        <w:rPr>
          <w:rFonts w:ascii="Traditional Arabic" w:hAnsi="Traditional Arabic" w:cs="Traditional Arabic" w:hint="cs"/>
          <w:b/>
          <w:bCs/>
          <w:sz w:val="32"/>
          <w:szCs w:val="32"/>
          <w:rtl/>
        </w:rPr>
        <w:t>الأعراب</w:t>
      </w:r>
      <w:r w:rsidRPr="00D81A92">
        <w:rPr>
          <w:rFonts w:ascii="Traditional Arabic" w:hAnsi="Traditional Arabic" w:cs="Traditional Arabic"/>
          <w:b/>
          <w:bCs/>
          <w:sz w:val="32"/>
          <w:szCs w:val="32"/>
          <w:rtl/>
        </w:rPr>
        <w:t xml:space="preserve"> لغة القرآن</w:t>
      </w:r>
    </w:p>
    <w:p w:rsidR="00D81A92" w:rsidRPr="00D81A92" w:rsidRDefault="00D81A92" w:rsidP="00DA54BB">
      <w:pPr>
        <w:pStyle w:val="10"/>
        <w:spacing w:line="420" w:lineRule="exact"/>
        <w:ind w:left="0"/>
        <w:jc w:val="both"/>
        <w:rPr>
          <w:rFonts w:ascii="Traditional Arabic" w:hAnsi="Traditional Arabic" w:cs="Traditional Arabic"/>
          <w:sz w:val="32"/>
          <w:szCs w:val="32"/>
          <w:rtl/>
        </w:rPr>
      </w:pPr>
      <w:r w:rsidRPr="00D81A92">
        <w:rPr>
          <w:rFonts w:ascii="Traditional Arabic" w:hAnsi="Traditional Arabic" w:cs="Traditional Arabic"/>
          <w:sz w:val="32"/>
          <w:szCs w:val="32"/>
          <w:rtl/>
        </w:rPr>
        <w:t xml:space="preserve">سمع أعرابي رجلا يقرأ </w:t>
      </w:r>
      <w:r w:rsidR="005355E0">
        <w:rPr>
          <w:rFonts w:ascii="Traditional Arabic" w:hAnsi="Traditional Arabic" w:cs="Traditional Arabic"/>
          <w:sz w:val="32"/>
          <w:szCs w:val="32"/>
        </w:rPr>
        <w:sym w:font="AGA Arabesque" w:char="F05D"/>
      </w:r>
      <w:r w:rsidRPr="00D81A92">
        <w:rPr>
          <w:rFonts w:ascii="Traditional Arabic" w:hAnsi="Traditional Arabic" w:cs="Traditional Arabic"/>
          <w:sz w:val="32"/>
          <w:szCs w:val="32"/>
          <w:rtl/>
        </w:rPr>
        <w:t xml:space="preserve"> </w:t>
      </w:r>
      <w:r w:rsidR="00DA54BB" w:rsidRPr="00DA54BB">
        <w:rPr>
          <w:rFonts w:ascii="Traditional Arabic" w:hAnsi="Traditional Arabic" w:cs="Traditional Arabic" w:hint="eastAsia"/>
          <w:b/>
          <w:bCs/>
          <w:sz w:val="32"/>
          <w:szCs w:val="32"/>
          <w:rtl/>
        </w:rPr>
        <w:t>وَحَمَلْنَاهُ</w:t>
      </w:r>
      <w:r w:rsidR="00DA54BB" w:rsidRPr="00DA54BB">
        <w:rPr>
          <w:rFonts w:ascii="Traditional Arabic" w:hAnsi="Traditional Arabic" w:cs="Traditional Arabic"/>
          <w:b/>
          <w:bCs/>
          <w:sz w:val="32"/>
          <w:szCs w:val="32"/>
          <w:rtl/>
        </w:rPr>
        <w:t xml:space="preserve"> </w:t>
      </w:r>
      <w:r w:rsidR="00DA54BB" w:rsidRPr="00DA54BB">
        <w:rPr>
          <w:rFonts w:ascii="Traditional Arabic" w:hAnsi="Traditional Arabic" w:cs="Traditional Arabic" w:hint="eastAsia"/>
          <w:b/>
          <w:bCs/>
          <w:sz w:val="32"/>
          <w:szCs w:val="32"/>
          <w:rtl/>
        </w:rPr>
        <w:t>عَلَى</w:t>
      </w:r>
      <w:r w:rsidR="00DA54BB" w:rsidRPr="00DA54BB">
        <w:rPr>
          <w:rFonts w:ascii="Traditional Arabic" w:hAnsi="Traditional Arabic" w:cs="Traditional Arabic"/>
          <w:b/>
          <w:bCs/>
          <w:sz w:val="32"/>
          <w:szCs w:val="32"/>
          <w:rtl/>
        </w:rPr>
        <w:t xml:space="preserve"> </w:t>
      </w:r>
      <w:r w:rsidR="00DA54BB" w:rsidRPr="00DA54BB">
        <w:rPr>
          <w:rFonts w:ascii="Traditional Arabic" w:hAnsi="Traditional Arabic" w:cs="Traditional Arabic" w:hint="eastAsia"/>
          <w:b/>
          <w:bCs/>
          <w:sz w:val="32"/>
          <w:szCs w:val="32"/>
          <w:rtl/>
        </w:rPr>
        <w:t>ذَاتِ</w:t>
      </w:r>
      <w:r w:rsidR="00DA54BB" w:rsidRPr="00DA54BB">
        <w:rPr>
          <w:rFonts w:ascii="Traditional Arabic" w:hAnsi="Traditional Arabic" w:cs="Traditional Arabic"/>
          <w:b/>
          <w:bCs/>
          <w:sz w:val="32"/>
          <w:szCs w:val="32"/>
          <w:rtl/>
        </w:rPr>
        <w:t xml:space="preserve"> </w:t>
      </w:r>
      <w:r w:rsidR="00DA54BB" w:rsidRPr="00DA54BB">
        <w:rPr>
          <w:rFonts w:ascii="Traditional Arabic" w:hAnsi="Traditional Arabic" w:cs="Traditional Arabic" w:hint="eastAsia"/>
          <w:b/>
          <w:bCs/>
          <w:sz w:val="32"/>
          <w:szCs w:val="32"/>
          <w:rtl/>
        </w:rPr>
        <w:t>أَلْوَاحٍ</w:t>
      </w:r>
      <w:r w:rsidR="00DA54BB" w:rsidRPr="00DA54BB">
        <w:rPr>
          <w:rFonts w:ascii="Traditional Arabic" w:hAnsi="Traditional Arabic" w:cs="Traditional Arabic"/>
          <w:b/>
          <w:bCs/>
          <w:sz w:val="32"/>
          <w:szCs w:val="32"/>
          <w:rtl/>
        </w:rPr>
        <w:t xml:space="preserve"> </w:t>
      </w:r>
      <w:r w:rsidR="00DA54BB" w:rsidRPr="00DA54BB">
        <w:rPr>
          <w:rFonts w:ascii="Traditional Arabic" w:hAnsi="Traditional Arabic" w:cs="Traditional Arabic" w:hint="eastAsia"/>
          <w:b/>
          <w:bCs/>
          <w:sz w:val="32"/>
          <w:szCs w:val="32"/>
          <w:rtl/>
        </w:rPr>
        <w:t>وَدُسُرٍ</w:t>
      </w:r>
      <w:r w:rsidR="00DA54BB" w:rsidRPr="00DA54BB">
        <w:rPr>
          <w:rFonts w:ascii="Traditional Arabic" w:hAnsi="Traditional Arabic" w:cs="Traditional Arabic"/>
          <w:b/>
          <w:bCs/>
          <w:sz w:val="32"/>
          <w:szCs w:val="32"/>
          <w:rtl/>
        </w:rPr>
        <w:t xml:space="preserve"> (13) </w:t>
      </w:r>
      <w:r w:rsidR="00DA54BB" w:rsidRPr="00DA54BB">
        <w:rPr>
          <w:rFonts w:ascii="Traditional Arabic" w:hAnsi="Traditional Arabic" w:cs="Traditional Arabic" w:hint="eastAsia"/>
          <w:b/>
          <w:bCs/>
          <w:sz w:val="32"/>
          <w:szCs w:val="32"/>
          <w:rtl/>
        </w:rPr>
        <w:t>تَجْرِي</w:t>
      </w:r>
      <w:r w:rsidR="00DA54BB" w:rsidRPr="00DA54BB">
        <w:rPr>
          <w:rFonts w:ascii="Traditional Arabic" w:hAnsi="Traditional Arabic" w:cs="Traditional Arabic"/>
          <w:b/>
          <w:bCs/>
          <w:sz w:val="32"/>
          <w:szCs w:val="32"/>
          <w:rtl/>
        </w:rPr>
        <w:t xml:space="preserve"> </w:t>
      </w:r>
      <w:r w:rsidR="00DA54BB" w:rsidRPr="00DA54BB">
        <w:rPr>
          <w:rFonts w:ascii="Traditional Arabic" w:hAnsi="Traditional Arabic" w:cs="Traditional Arabic" w:hint="eastAsia"/>
          <w:b/>
          <w:bCs/>
          <w:sz w:val="32"/>
          <w:szCs w:val="32"/>
          <w:rtl/>
        </w:rPr>
        <w:t>بِأَعْيُنِنَا</w:t>
      </w:r>
      <w:r w:rsidR="00DA54BB" w:rsidRPr="00DA54BB">
        <w:rPr>
          <w:rFonts w:ascii="Traditional Arabic" w:hAnsi="Traditional Arabic" w:cs="Traditional Arabic"/>
          <w:b/>
          <w:bCs/>
          <w:sz w:val="32"/>
          <w:szCs w:val="32"/>
          <w:rtl/>
        </w:rPr>
        <w:t xml:space="preserve"> </w:t>
      </w:r>
      <w:r w:rsidR="00DA54BB" w:rsidRPr="00DA54BB">
        <w:rPr>
          <w:rFonts w:ascii="Traditional Arabic" w:hAnsi="Traditional Arabic" w:cs="Traditional Arabic" w:hint="eastAsia"/>
          <w:b/>
          <w:bCs/>
          <w:sz w:val="32"/>
          <w:szCs w:val="32"/>
          <w:rtl/>
        </w:rPr>
        <w:t>جَزَاءً</w:t>
      </w:r>
      <w:r w:rsidR="00DA54BB" w:rsidRPr="00DA54BB">
        <w:rPr>
          <w:rFonts w:ascii="Traditional Arabic" w:hAnsi="Traditional Arabic" w:cs="Traditional Arabic"/>
          <w:b/>
          <w:bCs/>
          <w:sz w:val="32"/>
          <w:szCs w:val="32"/>
          <w:rtl/>
        </w:rPr>
        <w:t xml:space="preserve"> </w:t>
      </w:r>
      <w:r w:rsidR="00DA54BB" w:rsidRPr="00DA54BB">
        <w:rPr>
          <w:rFonts w:ascii="Traditional Arabic" w:hAnsi="Traditional Arabic" w:cs="Traditional Arabic" w:hint="eastAsia"/>
          <w:b/>
          <w:bCs/>
          <w:sz w:val="32"/>
          <w:szCs w:val="32"/>
          <w:rtl/>
        </w:rPr>
        <w:t>لِمَنْ</w:t>
      </w:r>
      <w:r w:rsidR="00DA54BB" w:rsidRPr="00DA54BB">
        <w:rPr>
          <w:rFonts w:ascii="Traditional Arabic" w:hAnsi="Traditional Arabic" w:cs="Traditional Arabic"/>
          <w:b/>
          <w:bCs/>
          <w:sz w:val="32"/>
          <w:szCs w:val="32"/>
          <w:rtl/>
        </w:rPr>
        <w:t xml:space="preserve"> </w:t>
      </w:r>
      <w:r w:rsidR="00DA54BB" w:rsidRPr="00DA54BB">
        <w:rPr>
          <w:rFonts w:ascii="Traditional Arabic" w:hAnsi="Traditional Arabic" w:cs="Traditional Arabic" w:hint="eastAsia"/>
          <w:b/>
          <w:bCs/>
          <w:sz w:val="32"/>
          <w:szCs w:val="32"/>
          <w:rtl/>
        </w:rPr>
        <w:t>كَانَ</w:t>
      </w:r>
      <w:r w:rsidR="00DA54BB" w:rsidRPr="00DA54BB">
        <w:rPr>
          <w:rFonts w:ascii="Traditional Arabic" w:hAnsi="Traditional Arabic" w:cs="Traditional Arabic"/>
          <w:b/>
          <w:bCs/>
          <w:sz w:val="32"/>
          <w:szCs w:val="32"/>
          <w:rtl/>
        </w:rPr>
        <w:t xml:space="preserve"> </w:t>
      </w:r>
      <w:r w:rsidR="00DA54BB" w:rsidRPr="00DA54BB">
        <w:rPr>
          <w:rFonts w:ascii="Traditional Arabic" w:hAnsi="Traditional Arabic" w:cs="Traditional Arabic" w:hint="eastAsia"/>
          <w:b/>
          <w:bCs/>
          <w:sz w:val="32"/>
          <w:szCs w:val="32"/>
          <w:rtl/>
        </w:rPr>
        <w:t>كُفِرَ</w:t>
      </w:r>
      <w:r w:rsidR="00DA54BB" w:rsidRPr="00DA54BB">
        <w:rPr>
          <w:rFonts w:ascii="Traditional Arabic" w:hAnsi="Traditional Arabic" w:cs="Traditional Arabic"/>
          <w:b/>
          <w:bCs/>
          <w:sz w:val="32"/>
          <w:szCs w:val="32"/>
          <w:rtl/>
        </w:rPr>
        <w:t xml:space="preserve"> (14) </w:t>
      </w:r>
      <w:r w:rsidR="005355E0">
        <w:rPr>
          <w:rFonts w:ascii="Traditional Arabic" w:hAnsi="Traditional Arabic" w:cs="Traditional Arabic"/>
          <w:b/>
          <w:bCs/>
          <w:sz w:val="32"/>
          <w:szCs w:val="32"/>
        </w:rPr>
        <w:sym w:font="AGA Arabesque" w:char="F05B"/>
      </w:r>
      <w:r w:rsidRPr="00D81A92">
        <w:rPr>
          <w:rFonts w:ascii="Traditional Arabic" w:hAnsi="Traditional Arabic" w:cs="Traditional Arabic"/>
          <w:b/>
          <w:bCs/>
          <w:sz w:val="32"/>
          <w:szCs w:val="32"/>
          <w:rtl/>
        </w:rPr>
        <w:t xml:space="preserve"> </w:t>
      </w:r>
      <w:r w:rsidRPr="00D81A92">
        <w:rPr>
          <w:rFonts w:ascii="Traditional Arabic" w:hAnsi="Traditional Arabic" w:cs="Traditional Arabic"/>
          <w:sz w:val="32"/>
          <w:szCs w:val="32"/>
          <w:rtl/>
        </w:rPr>
        <w:t xml:space="preserve">قالها بفتح الكاف ، فقال الأعرابي : لا يكون ، فقرأها عليه بضم الكاف وكسر الفاء ، فقال الأعرابي يكون </w:t>
      </w:r>
    </w:p>
    <w:p w:rsidR="00D81A92" w:rsidRPr="00D81A92" w:rsidRDefault="00D81A92" w:rsidP="00D81A92">
      <w:pPr>
        <w:spacing w:line="420" w:lineRule="exact"/>
        <w:rPr>
          <w:rFonts w:ascii="Traditional Arabic" w:hAnsi="Traditional Arabic" w:cs="Traditional Arabic"/>
          <w:b/>
          <w:bCs/>
          <w:sz w:val="32"/>
          <w:szCs w:val="32"/>
          <w:rtl/>
        </w:rPr>
      </w:pPr>
      <w:r w:rsidRPr="00D81A92">
        <w:rPr>
          <w:rFonts w:ascii="Traditional Arabic" w:hAnsi="Traditional Arabic" w:cs="Traditional Arabic"/>
          <w:b/>
          <w:bCs/>
          <w:sz w:val="32"/>
          <w:szCs w:val="32"/>
          <w:rtl/>
        </w:rPr>
        <w:t>-الحمار سرق ..</w:t>
      </w:r>
      <w:r w:rsidRPr="00D81A92">
        <w:rPr>
          <w:rFonts w:ascii="Traditional Arabic" w:hAnsi="Traditional Arabic" w:cs="Traditional Arabic"/>
          <w:sz w:val="32"/>
          <w:szCs w:val="32"/>
          <w:rtl/>
        </w:rPr>
        <w:t xml:space="preserve"> </w:t>
      </w:r>
      <w:r w:rsidRPr="00D81A92">
        <w:rPr>
          <w:rFonts w:ascii="Traditional Arabic" w:hAnsi="Traditional Arabic" w:cs="Traditional Arabic"/>
          <w:sz w:val="32"/>
          <w:szCs w:val="32"/>
          <w:rtl/>
        </w:rPr>
        <w:br/>
        <w:t xml:space="preserve">سرق لأعرابي حمار فقيل له : أسرق حمارك ؟ </w:t>
      </w:r>
      <w:r w:rsidRPr="00D81A92">
        <w:rPr>
          <w:rFonts w:ascii="Traditional Arabic" w:hAnsi="Traditional Arabic" w:cs="Traditional Arabic"/>
          <w:sz w:val="32"/>
          <w:szCs w:val="32"/>
          <w:rtl/>
        </w:rPr>
        <w:br/>
        <w:t xml:space="preserve">قال : نعم ، وأحمد الله </w:t>
      </w:r>
      <w:r w:rsidRPr="00D81A92">
        <w:rPr>
          <w:rFonts w:ascii="Traditional Arabic" w:hAnsi="Traditional Arabic" w:cs="Traditional Arabic"/>
          <w:sz w:val="32"/>
          <w:szCs w:val="32"/>
          <w:rtl/>
        </w:rPr>
        <w:br/>
        <w:t xml:space="preserve">فقيل له : على ماذا تحمد ؟ </w:t>
      </w:r>
      <w:r w:rsidRPr="00D81A92">
        <w:rPr>
          <w:rFonts w:ascii="Traditional Arabic" w:hAnsi="Traditional Arabic" w:cs="Traditional Arabic"/>
          <w:sz w:val="32"/>
          <w:szCs w:val="32"/>
          <w:rtl/>
        </w:rPr>
        <w:br/>
        <w:t>قال : حيث لم أكن عليه ....</w:t>
      </w:r>
      <w:r w:rsidRPr="00D81A92">
        <w:rPr>
          <w:rFonts w:ascii="Traditional Arabic" w:hAnsi="Traditional Arabic" w:cs="Traditional Arabic"/>
          <w:sz w:val="32"/>
          <w:szCs w:val="32"/>
          <w:rtl/>
        </w:rPr>
        <w:br/>
      </w:r>
      <w:r w:rsidRPr="00D81A92">
        <w:rPr>
          <w:rFonts w:ascii="Traditional Arabic" w:hAnsi="Traditional Arabic" w:cs="Traditional Arabic"/>
          <w:b/>
          <w:bCs/>
          <w:sz w:val="32"/>
          <w:szCs w:val="32"/>
          <w:rtl/>
        </w:rPr>
        <w:t>- الموت فرحاً</w:t>
      </w:r>
      <w:r w:rsidRPr="00D81A92">
        <w:rPr>
          <w:rFonts w:ascii="Traditional Arabic" w:hAnsi="Traditional Arabic" w:cs="Traditional Arabic"/>
          <w:b/>
          <w:bCs/>
          <w:sz w:val="32"/>
          <w:szCs w:val="32"/>
          <w:rtl/>
        </w:rPr>
        <w:br/>
      </w:r>
      <w:r w:rsidRPr="00D81A92">
        <w:rPr>
          <w:rFonts w:ascii="Traditional Arabic" w:hAnsi="Traditional Arabic" w:cs="Traditional Arabic"/>
          <w:sz w:val="32"/>
          <w:szCs w:val="32"/>
          <w:rtl/>
        </w:rPr>
        <w:t xml:space="preserve">قيل لأعرابي : أتحب أن تموت امرأتك ؟ </w:t>
      </w:r>
      <w:r w:rsidRPr="00D81A92">
        <w:rPr>
          <w:rFonts w:ascii="Traditional Arabic" w:hAnsi="Traditional Arabic" w:cs="Traditional Arabic"/>
          <w:sz w:val="32"/>
          <w:szCs w:val="32"/>
          <w:rtl/>
        </w:rPr>
        <w:br/>
        <w:t xml:space="preserve">قال : لا ، قيل : ولم ؟ </w:t>
      </w:r>
      <w:r w:rsidRPr="00D81A92">
        <w:rPr>
          <w:rFonts w:ascii="Traditional Arabic" w:hAnsi="Traditional Arabic" w:cs="Traditional Arabic"/>
          <w:sz w:val="32"/>
          <w:szCs w:val="32"/>
          <w:rtl/>
        </w:rPr>
        <w:br/>
        <w:t>قال : أخاف أن أموت من الفرح ..</w:t>
      </w:r>
      <w:r w:rsidRPr="00D81A92">
        <w:rPr>
          <w:rFonts w:ascii="Traditional Arabic" w:hAnsi="Traditional Arabic" w:cs="Traditional Arabic"/>
          <w:sz w:val="32"/>
          <w:szCs w:val="32"/>
          <w:rtl/>
        </w:rPr>
        <w:br/>
      </w:r>
      <w:r w:rsidRPr="00D81A92">
        <w:rPr>
          <w:rFonts w:ascii="Traditional Arabic" w:hAnsi="Traditional Arabic" w:cs="Traditional Arabic"/>
          <w:b/>
          <w:bCs/>
          <w:sz w:val="32"/>
          <w:szCs w:val="32"/>
          <w:rtl/>
        </w:rPr>
        <w:t>- أسماء الأقفال</w:t>
      </w:r>
      <w:r w:rsidRPr="00D81A92">
        <w:rPr>
          <w:rFonts w:ascii="Traditional Arabic" w:hAnsi="Traditional Arabic" w:cs="Traditional Arabic"/>
          <w:b/>
          <w:bCs/>
          <w:sz w:val="32"/>
          <w:szCs w:val="32"/>
          <w:rtl/>
        </w:rPr>
        <w:br/>
      </w:r>
      <w:r w:rsidRPr="00D81A92">
        <w:rPr>
          <w:rFonts w:ascii="Traditional Arabic" w:hAnsi="Traditional Arabic" w:cs="Traditional Arabic"/>
          <w:sz w:val="32"/>
          <w:szCs w:val="32"/>
          <w:rtl/>
        </w:rPr>
        <w:t xml:space="preserve">التقى أعرابي بقوم فسألهم عن أسمائهم ، فقال الأول : اسمي وثيق " </w:t>
      </w:r>
      <w:r w:rsidRPr="00D81A92">
        <w:rPr>
          <w:rFonts w:ascii="Traditional Arabic" w:hAnsi="Traditional Arabic" w:cs="Traditional Arabic"/>
          <w:sz w:val="32"/>
          <w:szCs w:val="32"/>
          <w:rtl/>
        </w:rPr>
        <w:br/>
        <w:t xml:space="preserve">وقال الثاني : اسمي " ثابت " </w:t>
      </w:r>
      <w:r w:rsidRPr="00D81A92">
        <w:rPr>
          <w:rFonts w:ascii="Traditional Arabic" w:hAnsi="Traditional Arabic" w:cs="Traditional Arabic"/>
          <w:sz w:val="32"/>
          <w:szCs w:val="32"/>
          <w:rtl/>
        </w:rPr>
        <w:br/>
        <w:t xml:space="preserve">وقال الثالث : اسمي " شديد " </w:t>
      </w:r>
      <w:r w:rsidRPr="00D81A92">
        <w:rPr>
          <w:rFonts w:ascii="Traditional Arabic" w:hAnsi="Traditional Arabic" w:cs="Traditional Arabic"/>
          <w:sz w:val="32"/>
          <w:szCs w:val="32"/>
          <w:rtl/>
        </w:rPr>
        <w:br/>
        <w:t xml:space="preserve">وقال الرابع : اسمي " منيع " </w:t>
      </w:r>
      <w:r w:rsidRPr="00D81A92">
        <w:rPr>
          <w:rFonts w:ascii="Traditional Arabic" w:hAnsi="Traditional Arabic" w:cs="Traditional Arabic"/>
          <w:sz w:val="32"/>
          <w:szCs w:val="32"/>
          <w:rtl/>
        </w:rPr>
        <w:br/>
        <w:t>فقال الأعرابي : ما أظن الأقفال صنعت إلا من أسمائكم</w:t>
      </w:r>
    </w:p>
    <w:p w:rsidR="005355E0" w:rsidRDefault="00D81A92" w:rsidP="00D81A92">
      <w:pPr>
        <w:spacing w:line="420" w:lineRule="exact"/>
        <w:rPr>
          <w:rFonts w:ascii="Traditional Arabic" w:hAnsi="Traditional Arabic" w:cs="Traditional Arabic"/>
          <w:sz w:val="32"/>
          <w:szCs w:val="32"/>
          <w:rtl/>
        </w:rPr>
      </w:pPr>
      <w:r w:rsidRPr="00D81A92">
        <w:rPr>
          <w:rFonts w:ascii="Traditional Arabic" w:hAnsi="Traditional Arabic" w:cs="Traditional Arabic"/>
          <w:b/>
          <w:bCs/>
          <w:sz w:val="32"/>
          <w:szCs w:val="32"/>
          <w:rtl/>
        </w:rPr>
        <w:t xml:space="preserve">- </w:t>
      </w:r>
      <w:r w:rsidR="005355E0" w:rsidRPr="00D81A92">
        <w:rPr>
          <w:rFonts w:ascii="Traditional Arabic" w:hAnsi="Traditional Arabic" w:cs="Traditional Arabic" w:hint="cs"/>
          <w:b/>
          <w:bCs/>
          <w:sz w:val="32"/>
          <w:szCs w:val="32"/>
          <w:rtl/>
        </w:rPr>
        <w:t>أرفق</w:t>
      </w:r>
      <w:r w:rsidRPr="00D81A92">
        <w:rPr>
          <w:rFonts w:ascii="Traditional Arabic" w:hAnsi="Traditional Arabic" w:cs="Traditional Arabic"/>
          <w:b/>
          <w:bCs/>
          <w:sz w:val="32"/>
          <w:szCs w:val="32"/>
          <w:rtl/>
        </w:rPr>
        <w:t xml:space="preserve"> بنفسك</w:t>
      </w:r>
      <w:r w:rsidRPr="00D81A92">
        <w:rPr>
          <w:rFonts w:ascii="Traditional Arabic" w:hAnsi="Traditional Arabic" w:cs="Traditional Arabic"/>
          <w:b/>
          <w:bCs/>
          <w:sz w:val="32"/>
          <w:szCs w:val="32"/>
          <w:rtl/>
        </w:rPr>
        <w:br/>
      </w:r>
      <w:r w:rsidRPr="00D81A92">
        <w:rPr>
          <w:rFonts w:ascii="Traditional Arabic" w:hAnsi="Traditional Arabic" w:cs="Traditional Arabic"/>
          <w:sz w:val="32"/>
          <w:szCs w:val="32"/>
          <w:rtl/>
        </w:rPr>
        <w:t xml:space="preserve">قال : " الحجاج " لأعرابي كان يأكل بسرعة على مائدته : </w:t>
      </w:r>
      <w:r w:rsidR="005355E0" w:rsidRPr="00D81A92">
        <w:rPr>
          <w:rFonts w:ascii="Traditional Arabic" w:hAnsi="Traditional Arabic" w:cs="Traditional Arabic" w:hint="cs"/>
          <w:sz w:val="32"/>
          <w:szCs w:val="32"/>
          <w:rtl/>
        </w:rPr>
        <w:t>أرفق</w:t>
      </w:r>
      <w:r w:rsidRPr="00D81A92">
        <w:rPr>
          <w:rFonts w:ascii="Traditional Arabic" w:hAnsi="Traditional Arabic" w:cs="Traditional Arabic"/>
          <w:sz w:val="32"/>
          <w:szCs w:val="32"/>
          <w:rtl/>
        </w:rPr>
        <w:t xml:space="preserve"> بنفسك </w:t>
      </w:r>
      <w:r w:rsidRPr="00D81A92">
        <w:rPr>
          <w:rFonts w:ascii="Traditional Arabic" w:hAnsi="Traditional Arabic" w:cs="Traditional Arabic"/>
          <w:sz w:val="32"/>
          <w:szCs w:val="32"/>
          <w:rtl/>
        </w:rPr>
        <w:br/>
        <w:t>فقال له الأعرابي : وأنت ... اخفض من بصرك</w:t>
      </w:r>
      <w:r w:rsidRPr="00D81A92">
        <w:rPr>
          <w:rFonts w:ascii="Traditional Arabic" w:hAnsi="Traditional Arabic" w:cs="Traditional Arabic"/>
          <w:sz w:val="32"/>
          <w:szCs w:val="32"/>
          <w:rtl/>
        </w:rPr>
        <w:br/>
      </w:r>
      <w:r w:rsidRPr="00D81A92">
        <w:rPr>
          <w:rFonts w:ascii="Traditional Arabic" w:hAnsi="Traditional Arabic" w:cs="Traditional Arabic"/>
          <w:b/>
          <w:bCs/>
          <w:sz w:val="32"/>
          <w:szCs w:val="32"/>
          <w:rtl/>
        </w:rPr>
        <w:t>-كأن أمه أرضعتك ....</w:t>
      </w:r>
      <w:r w:rsidRPr="00D81A92">
        <w:rPr>
          <w:rFonts w:ascii="Traditional Arabic" w:hAnsi="Traditional Arabic" w:cs="Traditional Arabic"/>
          <w:b/>
          <w:bCs/>
          <w:sz w:val="32"/>
          <w:szCs w:val="32"/>
          <w:rtl/>
        </w:rPr>
        <w:br/>
      </w:r>
      <w:r w:rsidRPr="00D81A92">
        <w:rPr>
          <w:rFonts w:ascii="Traditional Arabic" w:hAnsi="Traditional Arabic" w:cs="Traditional Arabic"/>
          <w:sz w:val="32"/>
          <w:szCs w:val="32"/>
          <w:rtl/>
        </w:rPr>
        <w:t xml:space="preserve">حضر أعرابي إلى مائدة بعض الخلفاء ، فقدم جدي مشوي، فجعل الأعرابي يسرع في أكله منه. </w:t>
      </w:r>
    </w:p>
    <w:p w:rsidR="00D81A92" w:rsidRPr="00D81A92" w:rsidRDefault="00D81A92" w:rsidP="00D81A92">
      <w:pPr>
        <w:spacing w:line="420" w:lineRule="exact"/>
        <w:rPr>
          <w:rFonts w:ascii="Traditional Arabic" w:hAnsi="Traditional Arabic" w:cs="Traditional Arabic"/>
          <w:sz w:val="32"/>
          <w:szCs w:val="32"/>
        </w:rPr>
      </w:pPr>
      <w:r w:rsidRPr="00D81A92">
        <w:rPr>
          <w:rFonts w:ascii="Traditional Arabic" w:hAnsi="Traditional Arabic" w:cs="Traditional Arabic"/>
          <w:sz w:val="32"/>
          <w:szCs w:val="32"/>
          <w:rtl/>
        </w:rPr>
        <w:t xml:space="preserve">فقال له الخليفة : أراك تأكله بتشفي كأن أمه نطحتك ! </w:t>
      </w:r>
      <w:r w:rsidRPr="00D81A92">
        <w:rPr>
          <w:rFonts w:ascii="Traditional Arabic" w:hAnsi="Traditional Arabic" w:cs="Traditional Arabic"/>
          <w:sz w:val="32"/>
          <w:szCs w:val="32"/>
          <w:rtl/>
        </w:rPr>
        <w:br/>
        <w:t>فقال : أراك تشفق عليه كأن أمه أرضعتك !</w:t>
      </w:r>
      <w:r w:rsidRPr="00D81A92">
        <w:rPr>
          <w:rFonts w:ascii="Traditional Arabic" w:hAnsi="Traditional Arabic" w:cs="Traditional Arabic"/>
          <w:sz w:val="32"/>
          <w:szCs w:val="32"/>
          <w:rtl/>
        </w:rPr>
        <w:br/>
      </w:r>
      <w:r w:rsidRPr="00D81A92">
        <w:rPr>
          <w:rFonts w:ascii="Traditional Arabic" w:hAnsi="Traditional Arabic" w:cs="Traditional Arabic"/>
          <w:b/>
          <w:bCs/>
          <w:sz w:val="32"/>
          <w:szCs w:val="32"/>
          <w:rtl/>
        </w:rPr>
        <w:lastRenderedPageBreak/>
        <w:t>- خرق وترقيع ....</w:t>
      </w:r>
      <w:r w:rsidRPr="00D81A92">
        <w:rPr>
          <w:rFonts w:ascii="Traditional Arabic" w:hAnsi="Traditional Arabic" w:cs="Traditional Arabic"/>
          <w:b/>
          <w:bCs/>
          <w:sz w:val="32"/>
          <w:szCs w:val="32"/>
          <w:rtl/>
        </w:rPr>
        <w:br/>
      </w:r>
      <w:r w:rsidRPr="00D81A92">
        <w:rPr>
          <w:rFonts w:ascii="Traditional Arabic" w:hAnsi="Traditional Arabic" w:cs="Traditional Arabic"/>
          <w:sz w:val="32"/>
          <w:szCs w:val="32"/>
          <w:rtl/>
        </w:rPr>
        <w:t xml:space="preserve">قيل لأعرابي : كيف أنت في دينك ؟ </w:t>
      </w:r>
    </w:p>
    <w:p w:rsidR="00D81A92" w:rsidRPr="00D81A92" w:rsidRDefault="00D81A92" w:rsidP="00D81A92">
      <w:pPr>
        <w:spacing w:line="420" w:lineRule="exact"/>
        <w:ind w:left="360"/>
        <w:rPr>
          <w:rFonts w:ascii="Traditional Arabic" w:hAnsi="Traditional Arabic" w:cs="Traditional Arabic"/>
          <w:sz w:val="32"/>
          <w:szCs w:val="32"/>
          <w:rtl/>
        </w:rPr>
      </w:pPr>
      <w:r w:rsidRPr="00D81A92">
        <w:rPr>
          <w:rFonts w:ascii="Traditional Arabic" w:hAnsi="Traditional Arabic" w:cs="Traditional Arabic"/>
          <w:sz w:val="32"/>
          <w:szCs w:val="32"/>
          <w:rtl/>
        </w:rPr>
        <w:t>قال : أخرقه بالمعاصي وأرقعه بالاستغفار</w:t>
      </w:r>
    </w:p>
    <w:p w:rsidR="00D81A92" w:rsidRPr="00D81A92" w:rsidRDefault="00D81A92" w:rsidP="00A10E47">
      <w:pPr>
        <w:pStyle w:val="a4"/>
        <w:numPr>
          <w:ilvl w:val="0"/>
          <w:numId w:val="17"/>
        </w:numPr>
        <w:bidi/>
        <w:spacing w:line="420" w:lineRule="exact"/>
        <w:rPr>
          <w:rFonts w:ascii="Traditional Arabic" w:hAnsi="Traditional Arabic" w:cs="Traditional Arabic"/>
          <w:sz w:val="32"/>
          <w:szCs w:val="32"/>
          <w:rtl/>
        </w:rPr>
      </w:pPr>
      <w:r w:rsidRPr="00D81A92">
        <w:rPr>
          <w:rStyle w:val="af2"/>
          <w:rFonts w:ascii="Traditional Arabic" w:hAnsi="Traditional Arabic" w:cs="Traditional Arabic"/>
          <w:sz w:val="32"/>
          <w:szCs w:val="32"/>
          <w:rtl/>
        </w:rPr>
        <w:t>نوادر</w:t>
      </w:r>
      <w:r w:rsidR="005355E0">
        <w:rPr>
          <w:rStyle w:val="af2"/>
          <w:rFonts w:ascii="Traditional Arabic" w:hAnsi="Traditional Arabic" w:cs="Traditional Arabic" w:hint="cs"/>
          <w:sz w:val="32"/>
          <w:szCs w:val="32"/>
          <w:rtl/>
        </w:rPr>
        <w:t xml:space="preserve"> </w:t>
      </w:r>
      <w:r w:rsidRPr="00D81A92">
        <w:rPr>
          <w:rStyle w:val="af2"/>
          <w:rFonts w:ascii="Traditional Arabic" w:hAnsi="Traditional Arabic" w:cs="Traditional Arabic"/>
          <w:sz w:val="32"/>
          <w:szCs w:val="32"/>
          <w:rtl/>
        </w:rPr>
        <w:t>الفطنة</w:t>
      </w:r>
    </w:p>
    <w:p w:rsidR="00D81A92" w:rsidRPr="00D81A92" w:rsidRDefault="00D81A92" w:rsidP="00D81A92">
      <w:pPr>
        <w:pStyle w:val="a4"/>
        <w:bidi/>
        <w:spacing w:line="420" w:lineRule="exact"/>
        <w:rPr>
          <w:rFonts w:ascii="Traditional Arabic" w:hAnsi="Traditional Arabic" w:cs="Traditional Arabic"/>
          <w:b/>
          <w:bCs/>
          <w:sz w:val="32"/>
          <w:szCs w:val="32"/>
        </w:rPr>
      </w:pPr>
      <w:r w:rsidRPr="00D81A92">
        <w:rPr>
          <w:rFonts w:ascii="Traditional Arabic" w:hAnsi="Traditional Arabic" w:cs="Traditional Arabic"/>
          <w:b/>
          <w:bCs/>
          <w:sz w:val="32"/>
          <w:szCs w:val="32"/>
          <w:rtl/>
        </w:rPr>
        <w:t>شربة بخمسة</w:t>
      </w:r>
      <w:r w:rsidRPr="00D81A92">
        <w:rPr>
          <w:rFonts w:ascii="Traditional Arabic" w:hAnsi="Traditional Arabic" w:cs="Traditional Arabic"/>
          <w:b/>
          <w:bCs/>
          <w:sz w:val="32"/>
          <w:szCs w:val="32"/>
        </w:rPr>
        <w:t xml:space="preserve"> </w:t>
      </w:r>
    </w:p>
    <w:p w:rsidR="00D81A92" w:rsidRPr="00D81A92" w:rsidRDefault="00D81A92" w:rsidP="005355E0">
      <w:pPr>
        <w:pStyle w:val="a4"/>
        <w:bidi/>
        <w:spacing w:line="420" w:lineRule="exact"/>
        <w:jc w:val="both"/>
        <w:rPr>
          <w:rFonts w:ascii="Traditional Arabic" w:hAnsi="Traditional Arabic" w:cs="Traditional Arabic"/>
          <w:sz w:val="32"/>
          <w:szCs w:val="32"/>
        </w:rPr>
      </w:pPr>
      <w:r w:rsidRPr="00D81A92">
        <w:rPr>
          <w:rFonts w:ascii="Traditional Arabic" w:hAnsi="Traditional Arabic" w:cs="Traditional Arabic"/>
          <w:sz w:val="32"/>
          <w:szCs w:val="32"/>
          <w:rtl/>
        </w:rPr>
        <w:t>خرج يحيى بن</w:t>
      </w:r>
      <w:r w:rsidRPr="00D81A92">
        <w:rPr>
          <w:rFonts w:ascii="Traditional Arabic" w:hAnsi="Traditional Arabic" w:cs="Traditional Arabic"/>
          <w:sz w:val="32"/>
          <w:szCs w:val="32"/>
        </w:rPr>
        <w:t xml:space="preserve"> </w:t>
      </w:r>
      <w:r w:rsidRPr="00D81A92">
        <w:rPr>
          <w:rFonts w:ascii="Traditional Arabic" w:hAnsi="Traditional Arabic" w:cs="Traditional Arabic"/>
          <w:sz w:val="32"/>
          <w:szCs w:val="32"/>
          <w:rtl/>
        </w:rPr>
        <w:t>جعفر على البادية فعطش ووجد ماء مع إعرابي فسأله أن يسقيه, فقال : هذه القربة بخمسة</w:t>
      </w:r>
      <w:r w:rsidRPr="00D81A92">
        <w:rPr>
          <w:rFonts w:ascii="Traditional Arabic" w:hAnsi="Traditional Arabic" w:cs="Traditional Arabic"/>
          <w:sz w:val="32"/>
          <w:szCs w:val="32"/>
        </w:rPr>
        <w:t xml:space="preserve"> </w:t>
      </w:r>
      <w:r w:rsidRPr="00D81A92">
        <w:rPr>
          <w:rFonts w:ascii="Traditional Arabic" w:hAnsi="Traditional Arabic" w:cs="Traditional Arabic"/>
          <w:sz w:val="32"/>
          <w:szCs w:val="32"/>
          <w:rtl/>
        </w:rPr>
        <w:t>دراهم .‏</w:t>
      </w:r>
      <w:r w:rsidRPr="00D81A92">
        <w:rPr>
          <w:rFonts w:ascii="Traditional Arabic" w:hAnsi="Traditional Arabic" w:cs="Traditional Arabic"/>
          <w:sz w:val="32"/>
          <w:szCs w:val="32"/>
        </w:rPr>
        <w:t xml:space="preserve"> </w:t>
      </w:r>
    </w:p>
    <w:p w:rsidR="00D81A92" w:rsidRPr="00D81A92" w:rsidRDefault="00D81A92" w:rsidP="005355E0">
      <w:pPr>
        <w:pStyle w:val="a4"/>
        <w:bidi/>
        <w:spacing w:line="420" w:lineRule="exact"/>
        <w:jc w:val="both"/>
        <w:rPr>
          <w:rFonts w:ascii="Traditional Arabic" w:hAnsi="Traditional Arabic" w:cs="Traditional Arabic"/>
          <w:sz w:val="32"/>
          <w:szCs w:val="32"/>
        </w:rPr>
      </w:pPr>
      <w:r w:rsidRPr="00D81A92">
        <w:rPr>
          <w:rFonts w:ascii="Traditional Arabic" w:hAnsi="Traditional Arabic" w:cs="Traditional Arabic"/>
          <w:sz w:val="32"/>
          <w:szCs w:val="32"/>
          <w:rtl/>
        </w:rPr>
        <w:t>ورفض أن ينزل في</w:t>
      </w:r>
      <w:r w:rsidRPr="00D81A92">
        <w:rPr>
          <w:rFonts w:ascii="Traditional Arabic" w:hAnsi="Traditional Arabic" w:cs="Traditional Arabic"/>
          <w:sz w:val="32"/>
          <w:szCs w:val="32"/>
        </w:rPr>
        <w:t xml:space="preserve"> </w:t>
      </w:r>
      <w:r w:rsidRPr="00D81A92">
        <w:rPr>
          <w:rFonts w:ascii="Traditional Arabic" w:hAnsi="Traditional Arabic" w:cs="Traditional Arabic"/>
          <w:sz w:val="32"/>
          <w:szCs w:val="32"/>
          <w:rtl/>
        </w:rPr>
        <w:t>السعر فاشتراها يحيى, وكان معه سويق مملح فقال يحيى كل من هذا السويق قدر ما تشتهي</w:t>
      </w:r>
      <w:r w:rsidRPr="00D81A92">
        <w:rPr>
          <w:rFonts w:ascii="Traditional Arabic" w:hAnsi="Traditional Arabic" w:cs="Traditional Arabic"/>
          <w:sz w:val="32"/>
          <w:szCs w:val="32"/>
        </w:rPr>
        <w:t xml:space="preserve"> </w:t>
      </w:r>
      <w:r w:rsidRPr="00D81A92">
        <w:rPr>
          <w:rFonts w:ascii="Traditional Arabic" w:hAnsi="Traditional Arabic" w:cs="Traditional Arabic"/>
          <w:sz w:val="32"/>
          <w:szCs w:val="32"/>
          <w:rtl/>
        </w:rPr>
        <w:t>ولا أريد منك ثمنا .‏</w:t>
      </w:r>
      <w:r w:rsidRPr="00D81A92">
        <w:rPr>
          <w:rFonts w:ascii="Traditional Arabic" w:hAnsi="Traditional Arabic" w:cs="Traditional Arabic"/>
          <w:sz w:val="32"/>
          <w:szCs w:val="32"/>
        </w:rPr>
        <w:t xml:space="preserve"> </w:t>
      </w:r>
    </w:p>
    <w:p w:rsidR="00D81A92" w:rsidRPr="00D81A92" w:rsidRDefault="00D81A92" w:rsidP="005355E0">
      <w:pPr>
        <w:pStyle w:val="a4"/>
        <w:bidi/>
        <w:spacing w:line="420" w:lineRule="exact"/>
        <w:jc w:val="both"/>
        <w:rPr>
          <w:rFonts w:ascii="Traditional Arabic" w:hAnsi="Traditional Arabic" w:cs="Traditional Arabic"/>
          <w:sz w:val="32"/>
          <w:szCs w:val="32"/>
        </w:rPr>
      </w:pPr>
      <w:r w:rsidRPr="00D81A92">
        <w:rPr>
          <w:rFonts w:ascii="Traditional Arabic" w:hAnsi="Traditional Arabic" w:cs="Traditional Arabic"/>
          <w:sz w:val="32"/>
          <w:szCs w:val="32"/>
          <w:rtl/>
        </w:rPr>
        <w:t>فأكل الأعرابي</w:t>
      </w:r>
      <w:r w:rsidRPr="00D81A92">
        <w:rPr>
          <w:rFonts w:ascii="Traditional Arabic" w:hAnsi="Traditional Arabic" w:cs="Traditional Arabic"/>
          <w:sz w:val="32"/>
          <w:szCs w:val="32"/>
        </w:rPr>
        <w:t xml:space="preserve"> </w:t>
      </w:r>
      <w:r w:rsidRPr="00D81A92">
        <w:rPr>
          <w:rFonts w:ascii="Traditional Arabic" w:hAnsi="Traditional Arabic" w:cs="Traditional Arabic"/>
          <w:sz w:val="32"/>
          <w:szCs w:val="32"/>
          <w:rtl/>
        </w:rPr>
        <w:t>فعطش فطلب ماء فرفض يحيى أن يسقيه إلا بخمسة دراهم فدفعها إليه الأعرابي وشرب وبقيت</w:t>
      </w:r>
      <w:r w:rsidRPr="00D81A92">
        <w:rPr>
          <w:rFonts w:ascii="Traditional Arabic" w:hAnsi="Traditional Arabic" w:cs="Traditional Arabic"/>
          <w:sz w:val="32"/>
          <w:szCs w:val="32"/>
        </w:rPr>
        <w:t xml:space="preserve"> </w:t>
      </w:r>
      <w:r w:rsidRPr="00D81A92">
        <w:rPr>
          <w:rFonts w:ascii="Traditional Arabic" w:hAnsi="Traditional Arabic" w:cs="Traditional Arabic"/>
          <w:sz w:val="32"/>
          <w:szCs w:val="32"/>
          <w:rtl/>
        </w:rPr>
        <w:t>القربة مع يحيى .‏</w:t>
      </w:r>
      <w:r w:rsidRPr="00D81A92">
        <w:rPr>
          <w:rFonts w:ascii="Traditional Arabic" w:hAnsi="Traditional Arabic" w:cs="Traditional Arabic"/>
          <w:sz w:val="32"/>
          <w:szCs w:val="32"/>
        </w:rPr>
        <w:t xml:space="preserve"> </w:t>
      </w:r>
    </w:p>
    <w:p w:rsidR="00D81A92" w:rsidRPr="00D81A92" w:rsidRDefault="00D81A92" w:rsidP="00D81A92">
      <w:pPr>
        <w:pStyle w:val="a4"/>
        <w:bidi/>
        <w:spacing w:line="420" w:lineRule="exact"/>
        <w:rPr>
          <w:rFonts w:ascii="Traditional Arabic" w:hAnsi="Traditional Arabic" w:cs="Traditional Arabic"/>
          <w:b/>
          <w:bCs/>
          <w:sz w:val="32"/>
          <w:szCs w:val="32"/>
          <w:rtl/>
        </w:rPr>
      </w:pPr>
      <w:r w:rsidRPr="00D81A92">
        <w:rPr>
          <w:rFonts w:ascii="Traditional Arabic" w:hAnsi="Traditional Arabic" w:cs="Traditional Arabic"/>
          <w:b/>
          <w:bCs/>
          <w:sz w:val="32"/>
          <w:szCs w:val="32"/>
        </w:rPr>
        <w:t xml:space="preserve">-  </w:t>
      </w:r>
      <w:r w:rsidRPr="00D81A92">
        <w:rPr>
          <w:rStyle w:val="style1"/>
          <w:rFonts w:ascii="Traditional Arabic" w:hAnsi="Traditional Arabic" w:cs="Traditional Arabic"/>
          <w:b/>
          <w:bCs/>
          <w:sz w:val="32"/>
          <w:szCs w:val="32"/>
          <w:rtl/>
        </w:rPr>
        <w:t>أبشرى أم خالد رب ساع لقاعد</w:t>
      </w:r>
    </w:p>
    <w:p w:rsidR="00D81A92" w:rsidRPr="00D81A92" w:rsidRDefault="00D81A92" w:rsidP="00D81A92">
      <w:pPr>
        <w:pStyle w:val="a4"/>
        <w:bidi/>
        <w:spacing w:line="420" w:lineRule="exact"/>
        <w:jc w:val="both"/>
        <w:rPr>
          <w:rStyle w:val="style1"/>
          <w:rFonts w:ascii="Traditional Arabic" w:hAnsi="Traditional Arabic" w:cs="Traditional Arabic"/>
          <w:sz w:val="32"/>
          <w:szCs w:val="32"/>
          <w:rtl/>
        </w:rPr>
      </w:pPr>
      <w:r w:rsidRPr="00D81A92">
        <w:rPr>
          <w:rStyle w:val="style1"/>
          <w:rFonts w:ascii="Traditional Arabic" w:hAnsi="Traditional Arabic" w:cs="Traditional Arabic"/>
          <w:sz w:val="32"/>
          <w:szCs w:val="32"/>
          <w:rtl/>
        </w:rPr>
        <w:t xml:space="preserve">- ولى المهلب بعض </w:t>
      </w:r>
      <w:r w:rsidR="005355E0" w:rsidRPr="00D81A92">
        <w:rPr>
          <w:rStyle w:val="style1"/>
          <w:rFonts w:ascii="Traditional Arabic" w:hAnsi="Traditional Arabic" w:cs="Traditional Arabic" w:hint="cs"/>
          <w:sz w:val="32"/>
          <w:szCs w:val="32"/>
          <w:rtl/>
        </w:rPr>
        <w:t>الأعراب</w:t>
      </w:r>
      <w:r w:rsidRPr="00D81A92">
        <w:rPr>
          <w:rStyle w:val="style1"/>
          <w:rFonts w:ascii="Traditional Arabic" w:hAnsi="Traditional Arabic" w:cs="Traditional Arabic"/>
          <w:sz w:val="32"/>
          <w:szCs w:val="32"/>
          <w:rtl/>
        </w:rPr>
        <w:t xml:space="preserve"> كورة بخراسان وعزل واليها ، فصعد المنبر وحمد الله واثنى عليه ثم قال : أيها الناس اقصدوا لما أمركم الله به فانه رغبكم في الآخرة الباقية وزهدكم في الدنيا الفانية ، فرغبتم في هذه وزهدتم في تلك ، فيوشك أن تفوتكم الفانية ولا تحصل لكم الباقية ، فتكونوا كما قال الله تعالى لا ماءك </w:t>
      </w:r>
      <w:r w:rsidR="005355E0" w:rsidRPr="00D81A92">
        <w:rPr>
          <w:rStyle w:val="style1"/>
          <w:rFonts w:ascii="Traditional Arabic" w:hAnsi="Traditional Arabic" w:cs="Traditional Arabic" w:hint="cs"/>
          <w:sz w:val="32"/>
          <w:szCs w:val="32"/>
          <w:rtl/>
        </w:rPr>
        <w:t>أبقيت</w:t>
      </w:r>
      <w:r w:rsidRPr="00D81A92">
        <w:rPr>
          <w:rStyle w:val="style1"/>
          <w:rFonts w:ascii="Traditional Arabic" w:hAnsi="Traditional Arabic" w:cs="Traditional Arabic"/>
          <w:sz w:val="32"/>
          <w:szCs w:val="32"/>
          <w:rtl/>
        </w:rPr>
        <w:t xml:space="preserve"> ولا حرك </w:t>
      </w:r>
      <w:r w:rsidR="005355E0" w:rsidRPr="00D81A92">
        <w:rPr>
          <w:rStyle w:val="style1"/>
          <w:rFonts w:ascii="Traditional Arabic" w:hAnsi="Traditional Arabic" w:cs="Traditional Arabic" w:hint="cs"/>
          <w:sz w:val="32"/>
          <w:szCs w:val="32"/>
          <w:rtl/>
        </w:rPr>
        <w:t>أنقيت</w:t>
      </w:r>
      <w:r w:rsidRPr="00D81A92">
        <w:rPr>
          <w:rStyle w:val="style1"/>
          <w:rFonts w:ascii="Traditional Arabic" w:hAnsi="Traditional Arabic" w:cs="Traditional Arabic"/>
          <w:sz w:val="32"/>
          <w:szCs w:val="32"/>
          <w:rtl/>
        </w:rPr>
        <w:t xml:space="preserve"> ، واعتبروا بالمغرور الذي عزل عنكم ، سعى وجمع فصار ذلك كله </w:t>
      </w:r>
      <w:r w:rsidR="005355E0" w:rsidRPr="00D81A92">
        <w:rPr>
          <w:rStyle w:val="style1"/>
          <w:rFonts w:ascii="Traditional Arabic" w:hAnsi="Traditional Arabic" w:cs="Traditional Arabic" w:hint="cs"/>
          <w:sz w:val="32"/>
          <w:szCs w:val="32"/>
          <w:rtl/>
        </w:rPr>
        <w:t>إلي</w:t>
      </w:r>
      <w:r w:rsidRPr="00D81A92">
        <w:rPr>
          <w:rStyle w:val="style1"/>
          <w:rFonts w:ascii="Traditional Arabic" w:hAnsi="Traditional Arabic" w:cs="Traditional Arabic"/>
          <w:sz w:val="32"/>
          <w:szCs w:val="32"/>
          <w:rtl/>
        </w:rPr>
        <w:t xml:space="preserve"> على رغم أنفه ، وصار كما قال الله سبحانه وتعالى أبشرى أم خالد رب ساع لقاعد . ثم نزل عن المنبر</w:t>
      </w:r>
    </w:p>
    <w:p w:rsidR="005355E0" w:rsidRDefault="005355E0" w:rsidP="00D81A92">
      <w:pPr>
        <w:spacing w:line="420" w:lineRule="exact"/>
        <w:jc w:val="both"/>
        <w:rPr>
          <w:rFonts w:ascii="Traditional Arabic" w:hAnsi="Traditional Arabic" w:cs="Traditional Arabic"/>
          <w:b/>
          <w:bCs/>
          <w:sz w:val="32"/>
          <w:szCs w:val="32"/>
          <w:rtl/>
        </w:rPr>
      </w:pPr>
    </w:p>
    <w:p w:rsidR="005355E0" w:rsidRDefault="005355E0" w:rsidP="00D81A92">
      <w:pPr>
        <w:spacing w:line="420" w:lineRule="exact"/>
        <w:jc w:val="both"/>
        <w:rPr>
          <w:rFonts w:ascii="Traditional Arabic" w:hAnsi="Traditional Arabic" w:cs="Traditional Arabic"/>
          <w:b/>
          <w:bCs/>
          <w:sz w:val="32"/>
          <w:szCs w:val="32"/>
          <w:rtl/>
        </w:rPr>
      </w:pPr>
    </w:p>
    <w:p w:rsidR="00FC2921" w:rsidRDefault="00FC2921" w:rsidP="00D81A92">
      <w:pPr>
        <w:spacing w:line="420" w:lineRule="exact"/>
        <w:jc w:val="both"/>
        <w:rPr>
          <w:rFonts w:ascii="Traditional Arabic" w:hAnsi="Traditional Arabic" w:cs="Traditional Arabic"/>
          <w:b/>
          <w:bCs/>
          <w:sz w:val="32"/>
          <w:szCs w:val="32"/>
          <w:rtl/>
        </w:rPr>
      </w:pPr>
    </w:p>
    <w:p w:rsidR="00FC2921" w:rsidRDefault="00FC2921" w:rsidP="00D81A92">
      <w:pPr>
        <w:spacing w:line="420" w:lineRule="exact"/>
        <w:jc w:val="both"/>
        <w:rPr>
          <w:rFonts w:ascii="Traditional Arabic" w:hAnsi="Traditional Arabic" w:cs="Traditional Arabic"/>
          <w:b/>
          <w:bCs/>
          <w:sz w:val="32"/>
          <w:szCs w:val="32"/>
          <w:rtl/>
        </w:rPr>
      </w:pPr>
    </w:p>
    <w:p w:rsidR="00FC2921" w:rsidRDefault="00FC2921" w:rsidP="00D81A92">
      <w:pPr>
        <w:spacing w:line="420" w:lineRule="exact"/>
        <w:jc w:val="both"/>
        <w:rPr>
          <w:rFonts w:ascii="Traditional Arabic" w:hAnsi="Traditional Arabic" w:cs="Traditional Arabic"/>
          <w:b/>
          <w:bCs/>
          <w:sz w:val="32"/>
          <w:szCs w:val="32"/>
          <w:rtl/>
        </w:rPr>
      </w:pPr>
    </w:p>
    <w:p w:rsidR="00FC2921" w:rsidRDefault="00FC2921" w:rsidP="00D81A92">
      <w:pPr>
        <w:spacing w:line="420" w:lineRule="exact"/>
        <w:jc w:val="both"/>
        <w:rPr>
          <w:rFonts w:ascii="Traditional Arabic" w:hAnsi="Traditional Arabic" w:cs="Traditional Arabic"/>
          <w:b/>
          <w:bCs/>
          <w:sz w:val="32"/>
          <w:szCs w:val="32"/>
          <w:rtl/>
        </w:rPr>
      </w:pPr>
    </w:p>
    <w:p w:rsidR="00FC2921" w:rsidRDefault="00FC2921" w:rsidP="00D81A92">
      <w:pPr>
        <w:spacing w:line="420" w:lineRule="exact"/>
        <w:jc w:val="both"/>
        <w:rPr>
          <w:rFonts w:ascii="Traditional Arabic" w:hAnsi="Traditional Arabic" w:cs="Traditional Arabic"/>
          <w:b/>
          <w:bCs/>
          <w:sz w:val="32"/>
          <w:szCs w:val="32"/>
          <w:rtl/>
        </w:rPr>
      </w:pPr>
    </w:p>
    <w:p w:rsidR="00D81A92" w:rsidRPr="00D81A92" w:rsidRDefault="00D81A92" w:rsidP="00D81A92">
      <w:pPr>
        <w:spacing w:line="420" w:lineRule="exact"/>
        <w:jc w:val="both"/>
        <w:rPr>
          <w:rFonts w:ascii="Traditional Arabic" w:hAnsi="Traditional Arabic" w:cs="Traditional Arabic"/>
          <w:b/>
          <w:bCs/>
          <w:sz w:val="32"/>
          <w:szCs w:val="32"/>
          <w:rtl/>
        </w:rPr>
      </w:pPr>
      <w:r w:rsidRPr="00D81A92">
        <w:rPr>
          <w:rFonts w:ascii="Traditional Arabic" w:hAnsi="Traditional Arabic" w:cs="Traditional Arabic"/>
          <w:b/>
          <w:bCs/>
          <w:sz w:val="32"/>
          <w:szCs w:val="32"/>
          <w:rtl/>
        </w:rPr>
        <w:lastRenderedPageBreak/>
        <w:t xml:space="preserve">فصل : من نوادر النحويين :  </w:t>
      </w:r>
    </w:p>
    <w:p w:rsidR="00D81A92" w:rsidRPr="00D81A92" w:rsidRDefault="00D81A92" w:rsidP="00D81A92">
      <w:pPr>
        <w:numPr>
          <w:ilvl w:val="0"/>
          <w:numId w:val="3"/>
        </w:numPr>
        <w:spacing w:line="420" w:lineRule="exact"/>
        <w:jc w:val="both"/>
        <w:rPr>
          <w:rFonts w:ascii="Traditional Arabic" w:hAnsi="Traditional Arabic" w:cs="Traditional Arabic"/>
          <w:b/>
          <w:bCs/>
          <w:sz w:val="32"/>
          <w:szCs w:val="32"/>
          <w:rtl/>
        </w:rPr>
      </w:pPr>
      <w:r w:rsidRPr="00D81A92">
        <w:rPr>
          <w:rFonts w:ascii="Traditional Arabic" w:hAnsi="Traditional Arabic" w:cs="Traditional Arabic"/>
          <w:b/>
          <w:bCs/>
          <w:sz w:val="32"/>
          <w:szCs w:val="32"/>
          <w:rtl/>
        </w:rPr>
        <w:t>بين نحوي وكناس :</w:t>
      </w:r>
    </w:p>
    <w:p w:rsidR="00D81A92" w:rsidRPr="00D81A92" w:rsidRDefault="00D81A92" w:rsidP="00D81A92">
      <w:pPr>
        <w:pStyle w:val="10"/>
        <w:spacing w:line="420" w:lineRule="exact"/>
        <w:ind w:left="0"/>
        <w:jc w:val="both"/>
        <w:rPr>
          <w:rFonts w:ascii="Traditional Arabic" w:hAnsi="Traditional Arabic" w:cs="Traditional Arabic"/>
          <w:sz w:val="32"/>
          <w:szCs w:val="32"/>
          <w:rtl/>
        </w:rPr>
      </w:pPr>
      <w:r w:rsidRPr="00D81A92">
        <w:rPr>
          <w:rFonts w:ascii="Traditional Arabic" w:hAnsi="Traditional Arabic" w:cs="Traditional Arabic"/>
          <w:sz w:val="32"/>
          <w:szCs w:val="32"/>
          <w:rtl/>
        </w:rPr>
        <w:t xml:space="preserve">   وقع نحوي في كنيف ، فجاء كناس ليخرجه فصاح به الكناس ليعلم أهو حي أم لا فقال له النحوي : أطلب لي حبلا دقيقا ، وشدني شدا وثيقا،  واجذبني جذبا رفيقا ، </w:t>
      </w:r>
    </w:p>
    <w:p w:rsidR="00D81A92" w:rsidRPr="00D81A92" w:rsidRDefault="00D81A92" w:rsidP="00D81A92">
      <w:pPr>
        <w:pStyle w:val="10"/>
        <w:spacing w:line="420" w:lineRule="exact"/>
        <w:ind w:left="0"/>
        <w:jc w:val="both"/>
        <w:rPr>
          <w:rFonts w:ascii="Traditional Arabic" w:hAnsi="Traditional Arabic" w:cs="Traditional Arabic"/>
          <w:sz w:val="32"/>
          <w:szCs w:val="32"/>
          <w:rtl/>
        </w:rPr>
      </w:pPr>
      <w:r w:rsidRPr="00D81A92">
        <w:rPr>
          <w:rFonts w:ascii="Traditional Arabic" w:hAnsi="Traditional Arabic" w:cs="Traditional Arabic"/>
          <w:sz w:val="32"/>
          <w:szCs w:val="32"/>
          <w:rtl/>
        </w:rPr>
        <w:t xml:space="preserve">فقال الكناس : امرأته طالق إن أخرجتك منه ثم تركه وانصرف </w:t>
      </w:r>
      <w:r w:rsidRPr="00D81A92">
        <w:rPr>
          <w:rFonts w:ascii="Traditional Arabic" w:hAnsi="Traditional Arabic" w:cs="Traditional Arabic"/>
          <w:sz w:val="32"/>
          <w:szCs w:val="32"/>
          <w:vertAlign w:val="superscript"/>
          <w:rtl/>
        </w:rPr>
        <w:t>(</w:t>
      </w:r>
      <w:r w:rsidRPr="00D81A92">
        <w:rPr>
          <w:rStyle w:val="af"/>
          <w:rFonts w:ascii="Traditional Arabic" w:hAnsi="Traditional Arabic" w:cs="Traditional Arabic"/>
          <w:sz w:val="32"/>
          <w:szCs w:val="32"/>
          <w:rtl/>
        </w:rPr>
        <w:footnoteReference w:id="84"/>
      </w:r>
      <w:r w:rsidRPr="00D81A92">
        <w:rPr>
          <w:rFonts w:ascii="Traditional Arabic" w:hAnsi="Traditional Arabic" w:cs="Traditional Arabic"/>
          <w:sz w:val="32"/>
          <w:szCs w:val="32"/>
          <w:vertAlign w:val="superscript"/>
          <w:rtl/>
        </w:rPr>
        <w:t>)</w:t>
      </w:r>
    </w:p>
    <w:p w:rsidR="00D81A92" w:rsidRPr="00D81A92" w:rsidRDefault="00D81A92" w:rsidP="00D81A92">
      <w:pPr>
        <w:pStyle w:val="10"/>
        <w:spacing w:line="420" w:lineRule="exact"/>
        <w:ind w:left="0"/>
        <w:jc w:val="both"/>
        <w:rPr>
          <w:rFonts w:ascii="Traditional Arabic" w:hAnsi="Traditional Arabic" w:cs="Traditional Arabic"/>
          <w:sz w:val="32"/>
          <w:szCs w:val="32"/>
          <w:rtl/>
        </w:rPr>
      </w:pPr>
    </w:p>
    <w:p w:rsidR="00D81A92" w:rsidRPr="00D81A92" w:rsidRDefault="00D81A92" w:rsidP="00A10E47">
      <w:pPr>
        <w:pStyle w:val="a4"/>
        <w:numPr>
          <w:ilvl w:val="0"/>
          <w:numId w:val="10"/>
        </w:numPr>
        <w:bidi/>
        <w:spacing w:line="420" w:lineRule="exact"/>
        <w:jc w:val="both"/>
        <w:rPr>
          <w:rStyle w:val="style1"/>
          <w:rFonts w:ascii="Traditional Arabic" w:hAnsi="Traditional Arabic" w:cs="Traditional Arabic"/>
          <w:b/>
          <w:bCs/>
          <w:sz w:val="32"/>
          <w:szCs w:val="32"/>
          <w:rtl/>
        </w:rPr>
      </w:pPr>
      <w:r w:rsidRPr="00D81A92">
        <w:rPr>
          <w:rStyle w:val="style1"/>
          <w:rFonts w:ascii="Traditional Arabic" w:hAnsi="Traditional Arabic" w:cs="Traditional Arabic"/>
          <w:b/>
          <w:bCs/>
          <w:sz w:val="32"/>
          <w:szCs w:val="32"/>
          <w:rtl/>
        </w:rPr>
        <w:t>التفكر قبل الكلام :</w:t>
      </w:r>
    </w:p>
    <w:p w:rsidR="00D81A92" w:rsidRPr="00D81A92" w:rsidRDefault="00D81A92" w:rsidP="00D81A92">
      <w:pPr>
        <w:pStyle w:val="a4"/>
        <w:bidi/>
        <w:spacing w:line="420" w:lineRule="exact"/>
        <w:jc w:val="both"/>
        <w:rPr>
          <w:rStyle w:val="style1"/>
          <w:rFonts w:ascii="Traditional Arabic" w:hAnsi="Traditional Arabic" w:cs="Traditional Arabic"/>
          <w:sz w:val="32"/>
          <w:szCs w:val="32"/>
          <w:rtl/>
        </w:rPr>
      </w:pPr>
      <w:r w:rsidRPr="00D81A92">
        <w:rPr>
          <w:rStyle w:val="style1"/>
          <w:rFonts w:ascii="Traditional Arabic" w:hAnsi="Traditional Arabic" w:cs="Traditional Arabic"/>
          <w:sz w:val="32"/>
          <w:szCs w:val="32"/>
          <w:rtl/>
        </w:rPr>
        <w:t xml:space="preserve">  كان بسجستان شيخ يتعاطى النحو وكان له ابن فقال لابنه إذا أردت أن تتكلم بشيء فاعرضه على عقلك وفكر فيه بجهدك حتى تقومه ثم اخرج الكلمة مقومة </w:t>
      </w:r>
    </w:p>
    <w:p w:rsidR="00D81A92" w:rsidRPr="00D81A92" w:rsidRDefault="00D81A92" w:rsidP="00D81A92">
      <w:pPr>
        <w:pStyle w:val="a4"/>
        <w:bidi/>
        <w:spacing w:line="420" w:lineRule="exact"/>
        <w:jc w:val="both"/>
        <w:rPr>
          <w:rStyle w:val="style1"/>
          <w:rFonts w:ascii="Traditional Arabic" w:hAnsi="Traditional Arabic" w:cs="Traditional Arabic"/>
          <w:sz w:val="32"/>
          <w:szCs w:val="32"/>
          <w:rtl/>
        </w:rPr>
      </w:pPr>
      <w:r w:rsidRPr="00D81A92">
        <w:rPr>
          <w:rStyle w:val="style1"/>
          <w:rFonts w:ascii="Traditional Arabic" w:hAnsi="Traditional Arabic" w:cs="Traditional Arabic"/>
          <w:sz w:val="32"/>
          <w:szCs w:val="32"/>
          <w:rtl/>
        </w:rPr>
        <w:t xml:space="preserve">   فبينما هما جالسان في بعض الأيام في الشتاء والنار تتقد وقعت شرارة في جبة خز كانت على الأب وهو غافل والابن يراه فسكت ساعة يفكر ثم قال يا آبت أريد إن أقول شيئا فتأذن لي فيه قال أبوه إن حقا فتكلم </w:t>
      </w:r>
    </w:p>
    <w:p w:rsidR="00D81A92" w:rsidRPr="00D81A92" w:rsidRDefault="00D81A92" w:rsidP="00D81A92">
      <w:pPr>
        <w:pStyle w:val="a4"/>
        <w:bidi/>
        <w:spacing w:line="420" w:lineRule="exact"/>
        <w:jc w:val="both"/>
        <w:rPr>
          <w:rStyle w:val="style1"/>
          <w:rFonts w:ascii="Traditional Arabic" w:hAnsi="Traditional Arabic" w:cs="Traditional Arabic"/>
          <w:sz w:val="32"/>
          <w:szCs w:val="32"/>
          <w:rtl/>
        </w:rPr>
      </w:pPr>
      <w:r w:rsidRPr="00D81A92">
        <w:rPr>
          <w:rStyle w:val="style1"/>
          <w:rFonts w:ascii="Traditional Arabic" w:hAnsi="Traditional Arabic" w:cs="Traditional Arabic"/>
          <w:sz w:val="32"/>
          <w:szCs w:val="32"/>
          <w:rtl/>
        </w:rPr>
        <w:t xml:space="preserve">قال : أراه حقا ، فقال قل </w:t>
      </w:r>
    </w:p>
    <w:p w:rsidR="00D81A92" w:rsidRPr="00D81A92" w:rsidRDefault="00D81A92" w:rsidP="00D81A92">
      <w:pPr>
        <w:pStyle w:val="a4"/>
        <w:bidi/>
        <w:spacing w:line="420" w:lineRule="exact"/>
        <w:jc w:val="both"/>
        <w:rPr>
          <w:rStyle w:val="style1"/>
          <w:rFonts w:ascii="Traditional Arabic" w:hAnsi="Traditional Arabic" w:cs="Traditional Arabic"/>
          <w:sz w:val="32"/>
          <w:szCs w:val="32"/>
          <w:rtl/>
        </w:rPr>
      </w:pPr>
      <w:r w:rsidRPr="00D81A92">
        <w:rPr>
          <w:rStyle w:val="style1"/>
          <w:rFonts w:ascii="Traditional Arabic" w:hAnsi="Traditional Arabic" w:cs="Traditional Arabic"/>
          <w:sz w:val="32"/>
          <w:szCs w:val="32"/>
          <w:rtl/>
        </w:rPr>
        <w:t xml:space="preserve">  قال : إني أرى شيئا أحمر </w:t>
      </w:r>
    </w:p>
    <w:p w:rsidR="00D81A92" w:rsidRPr="00D81A92" w:rsidRDefault="00D81A92" w:rsidP="00D81A92">
      <w:pPr>
        <w:pStyle w:val="a4"/>
        <w:bidi/>
        <w:spacing w:line="420" w:lineRule="exact"/>
        <w:jc w:val="both"/>
        <w:rPr>
          <w:rStyle w:val="style1"/>
          <w:rFonts w:ascii="Traditional Arabic" w:hAnsi="Traditional Arabic" w:cs="Traditional Arabic"/>
          <w:sz w:val="32"/>
          <w:szCs w:val="32"/>
          <w:rtl/>
        </w:rPr>
      </w:pPr>
      <w:r w:rsidRPr="00D81A92">
        <w:rPr>
          <w:rStyle w:val="style1"/>
          <w:rFonts w:ascii="Traditional Arabic" w:hAnsi="Traditional Arabic" w:cs="Traditional Arabic"/>
          <w:sz w:val="32"/>
          <w:szCs w:val="32"/>
          <w:rtl/>
        </w:rPr>
        <w:t xml:space="preserve">قال : وما هو ؟ </w:t>
      </w:r>
    </w:p>
    <w:p w:rsidR="00D81A92" w:rsidRPr="00D81A92" w:rsidRDefault="00D81A92" w:rsidP="00D81A92">
      <w:pPr>
        <w:pStyle w:val="a4"/>
        <w:bidi/>
        <w:spacing w:line="420" w:lineRule="exact"/>
        <w:jc w:val="both"/>
        <w:rPr>
          <w:rStyle w:val="style1"/>
          <w:rFonts w:ascii="Traditional Arabic" w:hAnsi="Traditional Arabic" w:cs="Traditional Arabic"/>
          <w:sz w:val="32"/>
          <w:szCs w:val="32"/>
          <w:rtl/>
        </w:rPr>
      </w:pPr>
      <w:r w:rsidRPr="00D81A92">
        <w:rPr>
          <w:rStyle w:val="style1"/>
          <w:rFonts w:ascii="Traditional Arabic" w:hAnsi="Traditional Arabic" w:cs="Traditional Arabic"/>
          <w:sz w:val="32"/>
          <w:szCs w:val="32"/>
          <w:rtl/>
        </w:rPr>
        <w:t xml:space="preserve">قال : شرارة وقعت في جبتك </w:t>
      </w:r>
    </w:p>
    <w:p w:rsidR="00D81A92" w:rsidRPr="00D81A92" w:rsidRDefault="00D81A92" w:rsidP="00D81A92">
      <w:pPr>
        <w:pStyle w:val="a4"/>
        <w:bidi/>
        <w:spacing w:line="420" w:lineRule="exact"/>
        <w:jc w:val="both"/>
        <w:rPr>
          <w:rStyle w:val="style1"/>
          <w:rFonts w:ascii="Traditional Arabic" w:hAnsi="Traditional Arabic" w:cs="Traditional Arabic"/>
          <w:sz w:val="32"/>
          <w:szCs w:val="32"/>
          <w:rtl/>
        </w:rPr>
      </w:pPr>
      <w:r w:rsidRPr="00D81A92">
        <w:rPr>
          <w:rStyle w:val="style1"/>
          <w:rFonts w:ascii="Traditional Arabic" w:hAnsi="Traditional Arabic" w:cs="Traditional Arabic"/>
          <w:sz w:val="32"/>
          <w:szCs w:val="32"/>
          <w:rtl/>
        </w:rPr>
        <w:t xml:space="preserve">فنظر الأب إلى جبته وقد احترق منها قطعة </w:t>
      </w:r>
    </w:p>
    <w:p w:rsidR="00D81A92" w:rsidRPr="00D81A92" w:rsidRDefault="00D81A92" w:rsidP="00D81A92">
      <w:pPr>
        <w:pStyle w:val="a4"/>
        <w:bidi/>
        <w:spacing w:line="420" w:lineRule="exact"/>
        <w:jc w:val="both"/>
        <w:rPr>
          <w:rStyle w:val="style1"/>
          <w:rFonts w:ascii="Traditional Arabic" w:hAnsi="Traditional Arabic" w:cs="Traditional Arabic"/>
          <w:sz w:val="32"/>
          <w:szCs w:val="32"/>
          <w:rtl/>
        </w:rPr>
      </w:pPr>
      <w:r w:rsidRPr="00D81A92">
        <w:rPr>
          <w:rStyle w:val="style1"/>
          <w:rFonts w:ascii="Traditional Arabic" w:hAnsi="Traditional Arabic" w:cs="Traditional Arabic"/>
          <w:sz w:val="32"/>
          <w:szCs w:val="32"/>
          <w:rtl/>
        </w:rPr>
        <w:t xml:space="preserve">فقال للابن لم لم تعلمني سريعا ؟ </w:t>
      </w:r>
    </w:p>
    <w:p w:rsidR="00D81A92" w:rsidRPr="00D81A92" w:rsidRDefault="00D81A92" w:rsidP="00D81A92">
      <w:pPr>
        <w:pStyle w:val="a4"/>
        <w:bidi/>
        <w:spacing w:line="420" w:lineRule="exact"/>
        <w:jc w:val="both"/>
        <w:rPr>
          <w:rStyle w:val="style1"/>
          <w:rFonts w:ascii="Traditional Arabic" w:hAnsi="Traditional Arabic" w:cs="Traditional Arabic"/>
          <w:sz w:val="32"/>
          <w:szCs w:val="32"/>
          <w:rtl/>
        </w:rPr>
      </w:pPr>
      <w:r w:rsidRPr="00D81A92">
        <w:rPr>
          <w:rStyle w:val="style1"/>
          <w:rFonts w:ascii="Traditional Arabic" w:hAnsi="Traditional Arabic" w:cs="Traditional Arabic"/>
          <w:sz w:val="32"/>
          <w:szCs w:val="32"/>
          <w:rtl/>
        </w:rPr>
        <w:t xml:space="preserve">قال :  فكرت فيه كما أمرتني ثم قومت الكلام وتكلمت فيه </w:t>
      </w:r>
    </w:p>
    <w:p w:rsidR="00D81A92" w:rsidRPr="00D81A92" w:rsidRDefault="00D81A92" w:rsidP="00D81A92">
      <w:pPr>
        <w:pStyle w:val="a4"/>
        <w:bidi/>
        <w:spacing w:line="420" w:lineRule="exact"/>
        <w:jc w:val="both"/>
        <w:rPr>
          <w:rStyle w:val="style1"/>
          <w:rFonts w:ascii="Traditional Arabic" w:hAnsi="Traditional Arabic" w:cs="Traditional Arabic"/>
          <w:sz w:val="32"/>
          <w:szCs w:val="32"/>
          <w:rtl/>
        </w:rPr>
      </w:pPr>
      <w:r w:rsidRPr="00D81A92">
        <w:rPr>
          <w:rStyle w:val="style1"/>
          <w:rFonts w:ascii="Traditional Arabic" w:hAnsi="Traditional Arabic" w:cs="Traditional Arabic"/>
          <w:sz w:val="32"/>
          <w:szCs w:val="32"/>
          <w:rtl/>
        </w:rPr>
        <w:t xml:space="preserve">فحلف أبوه بالطلاق أن لا يتكلم بالنحو أبدا </w:t>
      </w:r>
    </w:p>
    <w:p w:rsidR="00D81A92" w:rsidRPr="00D81A92" w:rsidRDefault="00D81A92" w:rsidP="00A10E47">
      <w:pPr>
        <w:numPr>
          <w:ilvl w:val="0"/>
          <w:numId w:val="7"/>
        </w:numPr>
        <w:spacing w:before="100" w:beforeAutospacing="1" w:after="100" w:afterAutospacing="1" w:line="420" w:lineRule="exact"/>
        <w:jc w:val="both"/>
        <w:rPr>
          <w:rFonts w:ascii="Traditional Arabic" w:hAnsi="Traditional Arabic" w:cs="Traditional Arabic"/>
          <w:b/>
          <w:bCs/>
          <w:sz w:val="32"/>
          <w:szCs w:val="32"/>
        </w:rPr>
      </w:pPr>
      <w:r w:rsidRPr="00D81A92">
        <w:rPr>
          <w:rFonts w:ascii="Traditional Arabic" w:hAnsi="Traditional Arabic" w:cs="Traditional Arabic"/>
          <w:b/>
          <w:bCs/>
          <w:sz w:val="32"/>
          <w:szCs w:val="32"/>
          <w:rtl/>
        </w:rPr>
        <w:t>يحب مخالفة النحوي</w:t>
      </w:r>
    </w:p>
    <w:p w:rsidR="00D81A92" w:rsidRPr="00D81A92" w:rsidRDefault="00D81A92" w:rsidP="007E3AB2">
      <w:pPr>
        <w:numPr>
          <w:ilvl w:val="0"/>
          <w:numId w:val="7"/>
        </w:numPr>
        <w:spacing w:before="100" w:beforeAutospacing="1" w:after="100" w:afterAutospacing="1" w:line="420" w:lineRule="exact"/>
        <w:jc w:val="both"/>
        <w:rPr>
          <w:rFonts w:ascii="Traditional Arabic" w:hAnsi="Traditional Arabic" w:cs="Traditional Arabic"/>
          <w:sz w:val="32"/>
          <w:szCs w:val="32"/>
        </w:rPr>
      </w:pPr>
      <w:r w:rsidRPr="00D81A92">
        <w:rPr>
          <w:rFonts w:ascii="Traditional Arabic" w:hAnsi="Traditional Arabic" w:cs="Traditional Arabic"/>
          <w:sz w:val="32"/>
          <w:szCs w:val="32"/>
          <w:rtl/>
        </w:rPr>
        <w:lastRenderedPageBreak/>
        <w:t>وعن عبد الله بن صالح العجل</w:t>
      </w:r>
      <w:r w:rsidR="007E3AB2">
        <w:rPr>
          <w:rFonts w:ascii="Traditional Arabic" w:hAnsi="Traditional Arabic" w:cs="Traditional Arabic" w:hint="cs"/>
          <w:sz w:val="32"/>
          <w:szCs w:val="32"/>
          <w:rtl/>
        </w:rPr>
        <w:t>ي</w:t>
      </w:r>
      <w:r w:rsidRPr="00D81A92">
        <w:rPr>
          <w:rFonts w:ascii="Traditional Arabic" w:hAnsi="Traditional Arabic" w:cs="Traditional Arabic"/>
          <w:sz w:val="32"/>
          <w:szCs w:val="32"/>
          <w:rtl/>
        </w:rPr>
        <w:t xml:space="preserve"> </w:t>
      </w:r>
      <w:r w:rsidR="007E3AB2">
        <w:rPr>
          <w:rFonts w:ascii="Traditional Arabic" w:hAnsi="Traditional Arabic" w:cs="Traditional Arabic" w:hint="cs"/>
          <w:sz w:val="32"/>
          <w:szCs w:val="32"/>
          <w:rtl/>
        </w:rPr>
        <w:t xml:space="preserve"> :</w:t>
      </w:r>
      <w:r w:rsidRPr="00D81A92">
        <w:rPr>
          <w:rFonts w:ascii="Traditional Arabic" w:hAnsi="Traditional Arabic" w:cs="Traditional Arabic"/>
          <w:sz w:val="32"/>
          <w:szCs w:val="32"/>
          <w:rtl/>
        </w:rPr>
        <w:t xml:space="preserve"> اخبرني </w:t>
      </w:r>
      <w:r w:rsidR="007E3AB2" w:rsidRPr="00D81A92">
        <w:rPr>
          <w:rFonts w:ascii="Traditional Arabic" w:hAnsi="Traditional Arabic" w:cs="Traditional Arabic" w:hint="cs"/>
          <w:sz w:val="32"/>
          <w:szCs w:val="32"/>
          <w:rtl/>
        </w:rPr>
        <w:t>أبو</w:t>
      </w:r>
      <w:r w:rsidRPr="00D81A92">
        <w:rPr>
          <w:rFonts w:ascii="Traditional Arabic" w:hAnsi="Traditional Arabic" w:cs="Traditional Arabic"/>
          <w:sz w:val="32"/>
          <w:szCs w:val="32"/>
          <w:rtl/>
        </w:rPr>
        <w:t xml:space="preserve"> زيد النحوي قال</w:t>
      </w:r>
      <w:r w:rsidR="007E3AB2">
        <w:rPr>
          <w:rFonts w:ascii="Traditional Arabic" w:hAnsi="Traditional Arabic" w:cs="Traditional Arabic" w:hint="cs"/>
          <w:sz w:val="32"/>
          <w:szCs w:val="32"/>
          <w:rtl/>
        </w:rPr>
        <w:t xml:space="preserve"> :</w:t>
      </w:r>
      <w:r w:rsidRPr="00D81A92">
        <w:rPr>
          <w:rFonts w:ascii="Traditional Arabic" w:hAnsi="Traditional Arabic" w:cs="Traditional Arabic"/>
          <w:sz w:val="32"/>
          <w:szCs w:val="32"/>
          <w:rtl/>
        </w:rPr>
        <w:t xml:space="preserve"> قال رجل للحسن : ما تقول في رجل ترك أبيه </w:t>
      </w:r>
      <w:r w:rsidR="007E3AB2" w:rsidRPr="00D81A92">
        <w:rPr>
          <w:rFonts w:ascii="Traditional Arabic" w:hAnsi="Traditional Arabic" w:cs="Traditional Arabic" w:hint="cs"/>
          <w:sz w:val="32"/>
          <w:szCs w:val="32"/>
          <w:rtl/>
        </w:rPr>
        <w:t>وأخيه</w:t>
      </w:r>
      <w:r w:rsidRPr="00D81A92">
        <w:rPr>
          <w:rFonts w:ascii="Traditional Arabic" w:hAnsi="Traditional Arabic" w:cs="Traditional Arabic"/>
          <w:sz w:val="32"/>
          <w:szCs w:val="32"/>
          <w:rtl/>
        </w:rPr>
        <w:t>؟</w:t>
      </w:r>
    </w:p>
    <w:p w:rsidR="00D81A92" w:rsidRPr="00D81A92" w:rsidRDefault="00D81A92" w:rsidP="00D81A92">
      <w:pPr>
        <w:spacing w:before="100" w:beforeAutospacing="1" w:after="100" w:afterAutospacing="1" w:line="420" w:lineRule="exact"/>
        <w:jc w:val="both"/>
        <w:rPr>
          <w:rFonts w:ascii="Traditional Arabic" w:eastAsia="Arial" w:hAnsi="Traditional Arabic" w:cs="Traditional Arabic"/>
          <w:sz w:val="32"/>
          <w:szCs w:val="32"/>
          <w:rtl/>
        </w:rPr>
      </w:pPr>
      <w:r w:rsidRPr="00D81A92">
        <w:rPr>
          <w:rFonts w:ascii="Traditional Arabic" w:eastAsia="Arial" w:hAnsi="Traditional Arabic" w:cs="Traditional Arabic"/>
          <w:sz w:val="32"/>
          <w:szCs w:val="32"/>
          <w:rtl/>
        </w:rPr>
        <w:t xml:space="preserve"> فقال الحسن : ترك أباه وأخاه </w:t>
      </w:r>
    </w:p>
    <w:p w:rsidR="00D81A92" w:rsidRPr="00D81A92" w:rsidRDefault="00D81A92" w:rsidP="00D81A92">
      <w:pPr>
        <w:spacing w:before="100" w:beforeAutospacing="1" w:after="100" w:afterAutospacing="1" w:line="420" w:lineRule="exact"/>
        <w:jc w:val="both"/>
        <w:rPr>
          <w:rFonts w:ascii="Traditional Arabic" w:eastAsia="Arial" w:hAnsi="Traditional Arabic" w:cs="Traditional Arabic"/>
          <w:sz w:val="32"/>
          <w:szCs w:val="32"/>
          <w:rtl/>
        </w:rPr>
      </w:pPr>
      <w:r w:rsidRPr="00D81A92">
        <w:rPr>
          <w:rFonts w:ascii="Traditional Arabic" w:eastAsia="Arial" w:hAnsi="Traditional Arabic" w:cs="Traditional Arabic"/>
          <w:sz w:val="32"/>
          <w:szCs w:val="32"/>
          <w:rtl/>
        </w:rPr>
        <w:t>فقال الرجل : فما لأباه وأخاه ؟</w:t>
      </w:r>
    </w:p>
    <w:p w:rsidR="00D81A92" w:rsidRPr="00D81A92" w:rsidRDefault="00D81A92" w:rsidP="00D81A92">
      <w:pPr>
        <w:spacing w:before="100" w:beforeAutospacing="1" w:after="100" w:afterAutospacing="1" w:line="420" w:lineRule="exact"/>
        <w:jc w:val="both"/>
        <w:rPr>
          <w:rFonts w:ascii="Traditional Arabic" w:eastAsia="Arial" w:hAnsi="Traditional Arabic" w:cs="Traditional Arabic"/>
          <w:sz w:val="32"/>
          <w:szCs w:val="32"/>
          <w:rtl/>
        </w:rPr>
      </w:pPr>
      <w:r w:rsidRPr="00D81A92">
        <w:rPr>
          <w:rFonts w:ascii="Traditional Arabic" w:eastAsia="Arial" w:hAnsi="Traditional Arabic" w:cs="Traditional Arabic"/>
          <w:sz w:val="32"/>
          <w:szCs w:val="32"/>
          <w:rtl/>
        </w:rPr>
        <w:t xml:space="preserve">فقال الحسن : فما لأبيه وأخيه ؟ </w:t>
      </w:r>
    </w:p>
    <w:p w:rsidR="00D81A92" w:rsidRPr="00D81A92" w:rsidRDefault="00D81A92" w:rsidP="00D81A92">
      <w:pPr>
        <w:spacing w:before="100" w:beforeAutospacing="1" w:after="100" w:afterAutospacing="1" w:line="420" w:lineRule="exact"/>
        <w:jc w:val="both"/>
        <w:rPr>
          <w:rFonts w:ascii="Traditional Arabic" w:eastAsia="Arial" w:hAnsi="Traditional Arabic" w:cs="Traditional Arabic"/>
          <w:sz w:val="32"/>
          <w:szCs w:val="32"/>
          <w:rtl/>
        </w:rPr>
      </w:pPr>
      <w:r w:rsidRPr="00D81A92">
        <w:rPr>
          <w:rFonts w:ascii="Traditional Arabic" w:eastAsia="Arial" w:hAnsi="Traditional Arabic" w:cs="Traditional Arabic"/>
          <w:sz w:val="32"/>
          <w:szCs w:val="32"/>
          <w:rtl/>
        </w:rPr>
        <w:t xml:space="preserve">فقال الرجل للحسن : أراني كلما كلمتك خالفتني </w:t>
      </w:r>
    </w:p>
    <w:p w:rsidR="00D81A92" w:rsidRPr="00D81A92" w:rsidRDefault="00D81A92" w:rsidP="00D81A92">
      <w:pPr>
        <w:spacing w:before="100" w:beforeAutospacing="1" w:after="100" w:afterAutospacing="1" w:line="420" w:lineRule="exact"/>
        <w:jc w:val="both"/>
        <w:rPr>
          <w:rFonts w:ascii="Traditional Arabic" w:eastAsia="Arial" w:hAnsi="Traditional Arabic" w:cs="Traditional Arabic"/>
          <w:sz w:val="32"/>
          <w:szCs w:val="32"/>
          <w:rtl/>
        </w:rPr>
      </w:pPr>
      <w:r w:rsidRPr="00D81A92">
        <w:rPr>
          <w:rFonts w:ascii="Traditional Arabic" w:eastAsia="Arial" w:hAnsi="Traditional Arabic" w:cs="Traditional Arabic"/>
          <w:sz w:val="32"/>
          <w:szCs w:val="32"/>
          <w:rtl/>
        </w:rPr>
        <w:t>-  وعن الأصمعي عن عيسى بن عمر قال : كان عندنا رجل لحان فلقي رجلا مثله فقال : من أين جئت ؟</w:t>
      </w:r>
    </w:p>
    <w:p w:rsidR="00D81A92" w:rsidRPr="00D81A92" w:rsidRDefault="00D81A92" w:rsidP="00D81A92">
      <w:pPr>
        <w:spacing w:before="100" w:beforeAutospacing="1" w:after="100" w:afterAutospacing="1" w:line="420" w:lineRule="exact"/>
        <w:jc w:val="both"/>
        <w:rPr>
          <w:rFonts w:ascii="Traditional Arabic" w:eastAsia="Arial" w:hAnsi="Traditional Arabic" w:cs="Traditional Arabic"/>
          <w:sz w:val="32"/>
          <w:szCs w:val="32"/>
          <w:rtl/>
        </w:rPr>
      </w:pPr>
      <w:r w:rsidRPr="00D81A92">
        <w:rPr>
          <w:rFonts w:ascii="Traditional Arabic" w:eastAsia="Arial" w:hAnsi="Traditional Arabic" w:cs="Traditional Arabic"/>
          <w:sz w:val="32"/>
          <w:szCs w:val="32"/>
          <w:rtl/>
        </w:rPr>
        <w:t xml:space="preserve"> فقال : من عند أهلونا ، فتعجب منه وحسده </w:t>
      </w:r>
    </w:p>
    <w:p w:rsidR="00D81A92" w:rsidRPr="00FC2921" w:rsidRDefault="00D81A92" w:rsidP="00FC2921">
      <w:pPr>
        <w:spacing w:before="100" w:beforeAutospacing="1" w:after="100" w:afterAutospacing="1" w:line="420" w:lineRule="exact"/>
        <w:jc w:val="both"/>
        <w:rPr>
          <w:rFonts w:ascii="Traditional Arabic" w:eastAsia="Arial" w:hAnsi="Traditional Arabic" w:cs="Traditional Arabic"/>
          <w:sz w:val="32"/>
          <w:szCs w:val="32"/>
          <w:rtl/>
        </w:rPr>
      </w:pPr>
      <w:r w:rsidRPr="00D81A92">
        <w:rPr>
          <w:rFonts w:ascii="Traditional Arabic" w:eastAsia="Arial" w:hAnsi="Traditional Arabic" w:cs="Traditional Arabic"/>
          <w:sz w:val="32"/>
          <w:szCs w:val="32"/>
          <w:rtl/>
        </w:rPr>
        <w:t xml:space="preserve">وقال : أنا اعلم من أين أخذتها </w:t>
      </w:r>
      <w:r w:rsidR="007E3AB2">
        <w:rPr>
          <w:rFonts w:ascii="Traditional Arabic" w:eastAsia="Arial" w:hAnsi="Traditional Arabic" w:cs="Traditional Arabic" w:hint="cs"/>
          <w:sz w:val="32"/>
          <w:szCs w:val="32"/>
          <w:rtl/>
        </w:rPr>
        <w:t xml:space="preserve">، </w:t>
      </w:r>
      <w:r w:rsidRPr="00D81A92">
        <w:rPr>
          <w:rFonts w:ascii="Traditional Arabic" w:eastAsia="Arial" w:hAnsi="Traditional Arabic" w:cs="Traditional Arabic"/>
          <w:sz w:val="32"/>
          <w:szCs w:val="32"/>
          <w:rtl/>
        </w:rPr>
        <w:t xml:space="preserve">أخذتها من قوله تعالى </w:t>
      </w:r>
      <w:r w:rsidR="00FC2921">
        <w:rPr>
          <w:rFonts w:ascii="Traditional Arabic" w:eastAsia="Arial" w:hAnsi="Traditional Arabic" w:cs="Traditional Arabic"/>
          <w:sz w:val="32"/>
          <w:szCs w:val="32"/>
        </w:rPr>
        <w:sym w:font="AGA Arabesque" w:char="F029"/>
      </w:r>
      <w:r w:rsidRPr="00D81A92">
        <w:rPr>
          <w:rFonts w:ascii="Traditional Arabic" w:eastAsia="Arial" w:hAnsi="Traditional Arabic" w:cs="Traditional Arabic"/>
          <w:sz w:val="32"/>
          <w:szCs w:val="32"/>
          <w:rtl/>
        </w:rPr>
        <w:t xml:space="preserve"> </w:t>
      </w:r>
      <w:r w:rsidRPr="00D81A92">
        <w:rPr>
          <w:rFonts w:ascii="Traditional Arabic" w:eastAsia="Arial" w:hAnsi="Traditional Arabic" w:cs="Traditional Arabic"/>
          <w:b/>
          <w:bCs/>
          <w:sz w:val="32"/>
          <w:szCs w:val="32"/>
          <w:rtl/>
        </w:rPr>
        <w:t>شغلتنا أموالنا وأهلونا</w:t>
      </w:r>
      <w:r w:rsidRPr="00D81A92">
        <w:rPr>
          <w:rFonts w:ascii="Traditional Arabic" w:eastAsia="Arial" w:hAnsi="Traditional Arabic" w:cs="Traditional Arabic"/>
          <w:sz w:val="32"/>
          <w:szCs w:val="32"/>
          <w:rtl/>
        </w:rPr>
        <w:t xml:space="preserve"> </w:t>
      </w:r>
      <w:r w:rsidR="00FC2921">
        <w:rPr>
          <w:rFonts w:ascii="Traditional Arabic" w:eastAsia="Arial" w:hAnsi="Traditional Arabic" w:cs="Traditional Arabic"/>
          <w:sz w:val="32"/>
          <w:szCs w:val="32"/>
        </w:rPr>
        <w:sym w:font="AGA Arabesque" w:char="F05B"/>
      </w:r>
    </w:p>
    <w:p w:rsidR="007E3AB2" w:rsidRPr="007E3AB2" w:rsidRDefault="007E3AB2" w:rsidP="007E3AB2">
      <w:pPr>
        <w:pStyle w:val="af4"/>
        <w:numPr>
          <w:ilvl w:val="0"/>
          <w:numId w:val="7"/>
        </w:numPr>
        <w:spacing w:before="100" w:beforeAutospacing="1" w:after="100" w:afterAutospacing="1" w:line="420" w:lineRule="exact"/>
        <w:jc w:val="both"/>
        <w:rPr>
          <w:rFonts w:ascii="Traditional Arabic" w:eastAsia="Arial" w:hAnsi="Traditional Arabic" w:cs="Traditional Arabic"/>
          <w:b/>
          <w:bCs/>
          <w:sz w:val="32"/>
          <w:szCs w:val="32"/>
          <w:rtl/>
        </w:rPr>
      </w:pPr>
      <w:r w:rsidRPr="007E3AB2">
        <w:rPr>
          <w:rFonts w:ascii="Traditional Arabic" w:eastAsia="Arial" w:hAnsi="Traditional Arabic" w:cs="Traditional Arabic" w:hint="cs"/>
          <w:b/>
          <w:bCs/>
          <w:sz w:val="32"/>
          <w:szCs w:val="32"/>
          <w:rtl/>
        </w:rPr>
        <w:t>من فعلها عظيم</w:t>
      </w:r>
    </w:p>
    <w:p w:rsidR="00D81A92" w:rsidRPr="00D81A92" w:rsidRDefault="00D81A92" w:rsidP="00D81A92">
      <w:pPr>
        <w:spacing w:before="100" w:beforeAutospacing="1" w:after="100" w:afterAutospacing="1" w:line="420" w:lineRule="exact"/>
        <w:jc w:val="both"/>
        <w:rPr>
          <w:rFonts w:ascii="Traditional Arabic" w:eastAsia="Arial" w:hAnsi="Traditional Arabic" w:cs="Traditional Arabic"/>
          <w:sz w:val="32"/>
          <w:szCs w:val="32"/>
          <w:rtl/>
        </w:rPr>
      </w:pPr>
      <w:r w:rsidRPr="00D81A92">
        <w:rPr>
          <w:rFonts w:ascii="Traditional Arabic" w:eastAsia="Arial" w:hAnsi="Traditional Arabic" w:cs="Traditional Arabic"/>
          <w:sz w:val="32"/>
          <w:szCs w:val="32"/>
          <w:rtl/>
        </w:rPr>
        <w:t xml:space="preserve"> وعن أبي القاسم الحسن قال : كتب بعض الناس : كتبت من طيس يريد طوس فقيل له : في ذلك فقال لأن من تخفض ما بعدها</w:t>
      </w:r>
    </w:p>
    <w:p w:rsidR="00D81A92" w:rsidRPr="00D81A92" w:rsidRDefault="00D81A92" w:rsidP="00D81A92">
      <w:pPr>
        <w:spacing w:before="100" w:beforeAutospacing="1" w:after="100" w:afterAutospacing="1" w:line="420" w:lineRule="exact"/>
        <w:jc w:val="both"/>
        <w:rPr>
          <w:rFonts w:ascii="Traditional Arabic" w:eastAsia="Arial" w:hAnsi="Traditional Arabic" w:cs="Traditional Arabic"/>
          <w:sz w:val="32"/>
          <w:szCs w:val="32"/>
          <w:rtl/>
        </w:rPr>
      </w:pPr>
      <w:r w:rsidRPr="00D81A92">
        <w:rPr>
          <w:rFonts w:ascii="Traditional Arabic" w:eastAsia="Arial" w:hAnsi="Traditional Arabic" w:cs="Traditional Arabic"/>
          <w:sz w:val="32"/>
          <w:szCs w:val="32"/>
          <w:rtl/>
        </w:rPr>
        <w:t xml:space="preserve"> فقيل إنما تخفض حرفا واحدا لا بلدا له خمسمائة قرية </w:t>
      </w:r>
    </w:p>
    <w:p w:rsidR="00D81A92" w:rsidRPr="00D81A92" w:rsidRDefault="00D81A92" w:rsidP="00D81A92">
      <w:pPr>
        <w:pStyle w:val="10"/>
        <w:numPr>
          <w:ilvl w:val="0"/>
          <w:numId w:val="3"/>
        </w:numPr>
        <w:spacing w:line="420" w:lineRule="exact"/>
        <w:jc w:val="both"/>
        <w:rPr>
          <w:rFonts w:ascii="Traditional Arabic" w:hAnsi="Traditional Arabic" w:cs="Traditional Arabic"/>
          <w:b/>
          <w:bCs/>
          <w:sz w:val="32"/>
          <w:szCs w:val="32"/>
          <w:rtl/>
        </w:rPr>
      </w:pPr>
      <w:r w:rsidRPr="00D81A92">
        <w:rPr>
          <w:rFonts w:ascii="Traditional Arabic" w:hAnsi="Traditional Arabic" w:cs="Traditional Arabic"/>
          <w:b/>
          <w:bCs/>
          <w:sz w:val="32"/>
          <w:szCs w:val="32"/>
          <w:rtl/>
        </w:rPr>
        <w:t>سبق ملك الموت إلى قبض روحي :</w:t>
      </w:r>
    </w:p>
    <w:p w:rsidR="007E3AB2" w:rsidRDefault="00D81A92" w:rsidP="00D81A92">
      <w:pPr>
        <w:pStyle w:val="10"/>
        <w:spacing w:line="420" w:lineRule="exact"/>
        <w:ind w:left="0"/>
        <w:jc w:val="both"/>
        <w:rPr>
          <w:rFonts w:ascii="Traditional Arabic" w:hAnsi="Traditional Arabic" w:cs="Traditional Arabic"/>
          <w:sz w:val="32"/>
          <w:szCs w:val="32"/>
          <w:rtl/>
        </w:rPr>
      </w:pPr>
      <w:r w:rsidRPr="00D81A92">
        <w:rPr>
          <w:rFonts w:ascii="Traditional Arabic" w:hAnsi="Traditional Arabic" w:cs="Traditional Arabic"/>
          <w:sz w:val="32"/>
          <w:szCs w:val="32"/>
          <w:rtl/>
        </w:rPr>
        <w:t xml:space="preserve">   وكان لبعضهم ولد نحوي يتقعر في كلامه ، فاعتل أبوه علة شديدة أشرف منها على الموت ، فاجتمع عليه أولاده وقالوا له : ندعو لك فلانا أخانا ؟</w:t>
      </w:r>
    </w:p>
    <w:p w:rsidR="007E3AB2" w:rsidRDefault="00D81A92" w:rsidP="00D81A92">
      <w:pPr>
        <w:pStyle w:val="10"/>
        <w:spacing w:line="420" w:lineRule="exact"/>
        <w:ind w:left="0"/>
        <w:jc w:val="both"/>
        <w:rPr>
          <w:rFonts w:ascii="Traditional Arabic" w:hAnsi="Traditional Arabic" w:cs="Traditional Arabic"/>
          <w:sz w:val="32"/>
          <w:szCs w:val="32"/>
          <w:rtl/>
        </w:rPr>
      </w:pPr>
      <w:r w:rsidRPr="00D81A92">
        <w:rPr>
          <w:rFonts w:ascii="Traditional Arabic" w:hAnsi="Traditional Arabic" w:cs="Traditional Arabic"/>
          <w:sz w:val="32"/>
          <w:szCs w:val="32"/>
          <w:rtl/>
        </w:rPr>
        <w:t xml:space="preserve"> قال : لا ، إن جاءني قتلني ، فقالوا نحن نوصيه أن لا يتكلم فدعوه ، </w:t>
      </w:r>
    </w:p>
    <w:p w:rsidR="007E3AB2" w:rsidRDefault="00D81A92" w:rsidP="00D81A92">
      <w:pPr>
        <w:pStyle w:val="10"/>
        <w:spacing w:line="420" w:lineRule="exact"/>
        <w:ind w:left="0"/>
        <w:jc w:val="both"/>
        <w:rPr>
          <w:rFonts w:ascii="Traditional Arabic" w:hAnsi="Traditional Arabic" w:cs="Traditional Arabic"/>
          <w:sz w:val="32"/>
          <w:szCs w:val="32"/>
          <w:rtl/>
        </w:rPr>
      </w:pPr>
      <w:r w:rsidRPr="00D81A92">
        <w:rPr>
          <w:rFonts w:ascii="Traditional Arabic" w:hAnsi="Traditional Arabic" w:cs="Traditional Arabic"/>
          <w:sz w:val="32"/>
          <w:szCs w:val="32"/>
          <w:rtl/>
        </w:rPr>
        <w:t xml:space="preserve">فلما دخل عليه قال له : يا أبت قل لا إله إلا الله تدخل بها الجنة ، وتفوز من النار ، يا أبت والله ما أشغلني عنك إلا فلان فإنه دعاني بالأمس فأهرس وأعدس واستبذج وسكبج وطهبج وأفرج ودجج وأبصل وأمضر ولوزج وافلوزج ، </w:t>
      </w:r>
    </w:p>
    <w:p w:rsidR="00D81A92" w:rsidRPr="00D81A92" w:rsidRDefault="00D81A92" w:rsidP="00D81A92">
      <w:pPr>
        <w:pStyle w:val="10"/>
        <w:spacing w:line="420" w:lineRule="exact"/>
        <w:ind w:left="0"/>
        <w:jc w:val="both"/>
        <w:rPr>
          <w:rFonts w:ascii="Traditional Arabic" w:hAnsi="Traditional Arabic" w:cs="Traditional Arabic"/>
          <w:sz w:val="32"/>
          <w:szCs w:val="32"/>
          <w:rtl/>
        </w:rPr>
      </w:pPr>
      <w:r w:rsidRPr="00D81A92">
        <w:rPr>
          <w:rFonts w:ascii="Traditional Arabic" w:hAnsi="Traditional Arabic" w:cs="Traditional Arabic"/>
          <w:sz w:val="32"/>
          <w:szCs w:val="32"/>
          <w:rtl/>
        </w:rPr>
        <w:t>فصاح أبوه غمضوني فقد سبق ملك الموت إلى قبض روحي</w:t>
      </w:r>
    </w:p>
    <w:p w:rsidR="00D81A92" w:rsidRPr="00D81A92" w:rsidRDefault="00D81A92" w:rsidP="00D81A92">
      <w:pPr>
        <w:pStyle w:val="10"/>
        <w:spacing w:line="420" w:lineRule="exact"/>
        <w:ind w:left="0"/>
        <w:jc w:val="both"/>
        <w:rPr>
          <w:rFonts w:ascii="Traditional Arabic" w:hAnsi="Traditional Arabic" w:cs="Traditional Arabic"/>
          <w:sz w:val="32"/>
          <w:szCs w:val="32"/>
          <w:rtl/>
        </w:rPr>
      </w:pPr>
    </w:p>
    <w:p w:rsidR="00D81A92" w:rsidRPr="00D81A92" w:rsidRDefault="00D81A92" w:rsidP="00D81A92">
      <w:pPr>
        <w:pStyle w:val="10"/>
        <w:numPr>
          <w:ilvl w:val="0"/>
          <w:numId w:val="3"/>
        </w:numPr>
        <w:spacing w:line="420" w:lineRule="exact"/>
        <w:jc w:val="both"/>
        <w:rPr>
          <w:rFonts w:ascii="Traditional Arabic" w:hAnsi="Traditional Arabic" w:cs="Traditional Arabic"/>
          <w:b/>
          <w:bCs/>
          <w:sz w:val="32"/>
          <w:szCs w:val="32"/>
          <w:rtl/>
        </w:rPr>
      </w:pPr>
      <w:r w:rsidRPr="00D81A92">
        <w:rPr>
          <w:rFonts w:ascii="Traditional Arabic" w:hAnsi="Traditional Arabic" w:cs="Traditional Arabic"/>
          <w:b/>
          <w:bCs/>
          <w:sz w:val="32"/>
          <w:szCs w:val="32"/>
          <w:rtl/>
        </w:rPr>
        <w:t>نهاه عن اللحن فألحن :</w:t>
      </w:r>
    </w:p>
    <w:p w:rsidR="002661A8" w:rsidRDefault="00D81A92" w:rsidP="00D81A92">
      <w:pPr>
        <w:pStyle w:val="10"/>
        <w:spacing w:line="420" w:lineRule="exact"/>
        <w:ind w:left="0"/>
        <w:jc w:val="both"/>
        <w:rPr>
          <w:rFonts w:ascii="Traditional Arabic" w:hAnsi="Traditional Arabic" w:cs="Traditional Arabic"/>
          <w:sz w:val="32"/>
          <w:szCs w:val="32"/>
          <w:rtl/>
        </w:rPr>
      </w:pPr>
      <w:r w:rsidRPr="00D81A92">
        <w:rPr>
          <w:rFonts w:ascii="Traditional Arabic" w:hAnsi="Traditional Arabic" w:cs="Traditional Arabic"/>
          <w:sz w:val="32"/>
          <w:szCs w:val="32"/>
          <w:rtl/>
        </w:rPr>
        <w:t xml:space="preserve">    وجاء نحوي يعود مريضا فطرق بابه فخرج إليه ولده فقال : كيف وجدت أباك ،</w:t>
      </w:r>
    </w:p>
    <w:p w:rsidR="002661A8" w:rsidRDefault="00D81A92" w:rsidP="00D81A92">
      <w:pPr>
        <w:pStyle w:val="10"/>
        <w:spacing w:line="420" w:lineRule="exact"/>
        <w:ind w:left="0"/>
        <w:jc w:val="both"/>
        <w:rPr>
          <w:rFonts w:ascii="Traditional Arabic" w:hAnsi="Traditional Arabic" w:cs="Traditional Arabic"/>
          <w:sz w:val="32"/>
          <w:szCs w:val="32"/>
          <w:rtl/>
        </w:rPr>
      </w:pPr>
      <w:r w:rsidRPr="00D81A92">
        <w:rPr>
          <w:rFonts w:ascii="Traditional Arabic" w:hAnsi="Traditional Arabic" w:cs="Traditional Arabic"/>
          <w:sz w:val="32"/>
          <w:szCs w:val="32"/>
          <w:rtl/>
        </w:rPr>
        <w:lastRenderedPageBreak/>
        <w:t xml:space="preserve"> قال يا عم ورمت رجليه ، </w:t>
      </w:r>
    </w:p>
    <w:p w:rsidR="002661A8" w:rsidRDefault="00D81A92" w:rsidP="00D81A92">
      <w:pPr>
        <w:pStyle w:val="10"/>
        <w:spacing w:line="420" w:lineRule="exact"/>
        <w:ind w:left="0"/>
        <w:jc w:val="both"/>
        <w:rPr>
          <w:rFonts w:ascii="Traditional Arabic" w:hAnsi="Traditional Arabic" w:cs="Traditional Arabic"/>
          <w:sz w:val="32"/>
          <w:szCs w:val="32"/>
          <w:rtl/>
        </w:rPr>
      </w:pPr>
      <w:r w:rsidRPr="00D81A92">
        <w:rPr>
          <w:rFonts w:ascii="Traditional Arabic" w:hAnsi="Traditional Arabic" w:cs="Traditional Arabic"/>
          <w:sz w:val="32"/>
          <w:szCs w:val="32"/>
          <w:rtl/>
        </w:rPr>
        <w:t xml:space="preserve">قال : لا تلحن ، قل رجلاه ، ثم ماذا ، </w:t>
      </w:r>
    </w:p>
    <w:p w:rsidR="002661A8" w:rsidRDefault="00D81A92" w:rsidP="00D81A92">
      <w:pPr>
        <w:pStyle w:val="10"/>
        <w:spacing w:line="420" w:lineRule="exact"/>
        <w:ind w:left="0"/>
        <w:jc w:val="both"/>
        <w:rPr>
          <w:rFonts w:ascii="Traditional Arabic" w:hAnsi="Traditional Arabic" w:cs="Traditional Arabic"/>
          <w:sz w:val="32"/>
          <w:szCs w:val="32"/>
          <w:rtl/>
        </w:rPr>
      </w:pPr>
      <w:r w:rsidRPr="00D81A92">
        <w:rPr>
          <w:rFonts w:ascii="Traditional Arabic" w:hAnsi="Traditional Arabic" w:cs="Traditional Arabic"/>
          <w:sz w:val="32"/>
          <w:szCs w:val="32"/>
          <w:rtl/>
        </w:rPr>
        <w:t xml:space="preserve">قال : ثم وصل الورم إلى ركبتاه ، </w:t>
      </w:r>
    </w:p>
    <w:p w:rsidR="002661A8" w:rsidRDefault="00D81A92" w:rsidP="00D81A92">
      <w:pPr>
        <w:pStyle w:val="10"/>
        <w:spacing w:line="420" w:lineRule="exact"/>
        <w:ind w:left="0"/>
        <w:jc w:val="both"/>
        <w:rPr>
          <w:rFonts w:ascii="Traditional Arabic" w:hAnsi="Traditional Arabic" w:cs="Traditional Arabic"/>
          <w:sz w:val="32"/>
          <w:szCs w:val="32"/>
          <w:rtl/>
        </w:rPr>
      </w:pPr>
      <w:r w:rsidRPr="00D81A92">
        <w:rPr>
          <w:rFonts w:ascii="Traditional Arabic" w:hAnsi="Traditional Arabic" w:cs="Traditional Arabic"/>
          <w:sz w:val="32"/>
          <w:szCs w:val="32"/>
          <w:rtl/>
        </w:rPr>
        <w:t xml:space="preserve">قال : لا تلحن ، قل إلى ركبتيه ،  ثم ماذا ، </w:t>
      </w:r>
    </w:p>
    <w:p w:rsidR="00D81A92" w:rsidRPr="00D81A92" w:rsidRDefault="00D81A92" w:rsidP="00D81A92">
      <w:pPr>
        <w:pStyle w:val="10"/>
        <w:spacing w:line="420" w:lineRule="exact"/>
        <w:ind w:left="0"/>
        <w:jc w:val="both"/>
        <w:rPr>
          <w:rFonts w:ascii="Traditional Arabic" w:hAnsi="Traditional Arabic" w:cs="Traditional Arabic"/>
          <w:sz w:val="32"/>
          <w:szCs w:val="32"/>
          <w:rtl/>
        </w:rPr>
      </w:pPr>
      <w:r w:rsidRPr="00D81A92">
        <w:rPr>
          <w:rFonts w:ascii="Traditional Arabic" w:hAnsi="Traditional Arabic" w:cs="Traditional Arabic"/>
          <w:sz w:val="32"/>
          <w:szCs w:val="32"/>
          <w:rtl/>
        </w:rPr>
        <w:t>قال : مات وأدخله الله في 000 عيالك وعيال سيبويه ونفطويه وجحشويه .</w:t>
      </w:r>
    </w:p>
    <w:p w:rsidR="00D81A92" w:rsidRPr="00D81A92" w:rsidRDefault="00D81A92" w:rsidP="00D81A92">
      <w:pPr>
        <w:pStyle w:val="10"/>
        <w:spacing w:line="420" w:lineRule="exact"/>
        <w:ind w:left="0"/>
        <w:jc w:val="both"/>
        <w:rPr>
          <w:rFonts w:ascii="Traditional Arabic" w:hAnsi="Traditional Arabic" w:cs="Traditional Arabic"/>
          <w:sz w:val="32"/>
          <w:szCs w:val="32"/>
          <w:rtl/>
        </w:rPr>
      </w:pPr>
    </w:p>
    <w:p w:rsidR="00D81A92" w:rsidRPr="00D81A92" w:rsidRDefault="00D81A92" w:rsidP="00D81A92">
      <w:pPr>
        <w:pStyle w:val="10"/>
        <w:numPr>
          <w:ilvl w:val="0"/>
          <w:numId w:val="3"/>
        </w:numPr>
        <w:spacing w:line="420" w:lineRule="exact"/>
        <w:jc w:val="both"/>
        <w:rPr>
          <w:rFonts w:ascii="Traditional Arabic" w:hAnsi="Traditional Arabic" w:cs="Traditional Arabic"/>
          <w:b/>
          <w:bCs/>
          <w:sz w:val="32"/>
          <w:szCs w:val="32"/>
        </w:rPr>
      </w:pPr>
      <w:r w:rsidRPr="00D81A92">
        <w:rPr>
          <w:rFonts w:ascii="Traditional Arabic" w:hAnsi="Traditional Arabic" w:cs="Traditional Arabic"/>
          <w:b/>
          <w:bCs/>
          <w:sz w:val="32"/>
          <w:szCs w:val="32"/>
          <w:rtl/>
        </w:rPr>
        <w:t xml:space="preserve">عاد مريضا فدعا عليه </w:t>
      </w:r>
    </w:p>
    <w:p w:rsidR="002661A8" w:rsidRDefault="00D81A92" w:rsidP="00D81A92">
      <w:pPr>
        <w:pStyle w:val="10"/>
        <w:spacing w:line="420" w:lineRule="exact"/>
        <w:ind w:left="0"/>
        <w:jc w:val="both"/>
        <w:rPr>
          <w:rFonts w:ascii="Traditional Arabic" w:hAnsi="Traditional Arabic" w:cs="Traditional Arabic"/>
          <w:sz w:val="32"/>
          <w:szCs w:val="32"/>
          <w:rtl/>
        </w:rPr>
      </w:pPr>
      <w:r w:rsidRPr="00D81A92">
        <w:rPr>
          <w:rFonts w:ascii="Traditional Arabic" w:hAnsi="Traditional Arabic" w:cs="Traditional Arabic"/>
          <w:sz w:val="32"/>
          <w:szCs w:val="32"/>
          <w:rtl/>
        </w:rPr>
        <w:t xml:space="preserve">   وعاد بعضهم نحويا فقال : ما الذي تشكوه ، قال : حمى جاسية ، نارا حامية ، منها الأعضاء واهية ، والعظام باليه ، </w:t>
      </w:r>
    </w:p>
    <w:p w:rsidR="00D81A92" w:rsidRPr="00D81A92" w:rsidRDefault="00D81A92" w:rsidP="00D81A92">
      <w:pPr>
        <w:pStyle w:val="10"/>
        <w:spacing w:line="420" w:lineRule="exact"/>
        <w:ind w:left="0"/>
        <w:jc w:val="both"/>
        <w:rPr>
          <w:rFonts w:ascii="Traditional Arabic" w:hAnsi="Traditional Arabic" w:cs="Traditional Arabic"/>
          <w:sz w:val="32"/>
          <w:szCs w:val="32"/>
          <w:rtl/>
        </w:rPr>
      </w:pPr>
      <w:r w:rsidRPr="00D81A92">
        <w:rPr>
          <w:rFonts w:ascii="Traditional Arabic" w:hAnsi="Traditional Arabic" w:cs="Traditional Arabic"/>
          <w:sz w:val="32"/>
          <w:szCs w:val="32"/>
          <w:rtl/>
        </w:rPr>
        <w:t>فقال له : لا شفاك الله بعافية يا ليتها كانت القاضية .</w:t>
      </w:r>
    </w:p>
    <w:p w:rsidR="002661A8" w:rsidRDefault="002661A8" w:rsidP="00A10E47">
      <w:pPr>
        <w:numPr>
          <w:ilvl w:val="0"/>
          <w:numId w:val="6"/>
        </w:numPr>
        <w:spacing w:before="100" w:beforeAutospacing="1" w:after="100" w:afterAutospacing="1" w:line="420" w:lineRule="exact"/>
        <w:rPr>
          <w:rFonts w:ascii="Traditional Arabic" w:hAnsi="Traditional Arabic" w:cs="Traditional Arabic"/>
          <w:b/>
          <w:bCs/>
          <w:sz w:val="32"/>
          <w:szCs w:val="32"/>
        </w:rPr>
      </w:pPr>
      <w:r>
        <w:rPr>
          <w:rFonts w:ascii="Traditional Arabic" w:hAnsi="Traditional Arabic" w:cs="Traditional Arabic" w:hint="cs"/>
          <w:b/>
          <w:bCs/>
          <w:sz w:val="32"/>
          <w:szCs w:val="32"/>
          <w:rtl/>
        </w:rPr>
        <w:t>حمار هذا ؟ !!!</w:t>
      </w:r>
    </w:p>
    <w:p w:rsidR="00D81A92" w:rsidRPr="002661A8" w:rsidRDefault="00D81A92" w:rsidP="002661A8">
      <w:pPr>
        <w:spacing w:before="100" w:beforeAutospacing="1" w:after="100" w:afterAutospacing="1" w:line="420" w:lineRule="exact"/>
        <w:rPr>
          <w:rFonts w:ascii="Traditional Arabic" w:hAnsi="Traditional Arabic" w:cs="Traditional Arabic"/>
          <w:sz w:val="32"/>
          <w:szCs w:val="32"/>
        </w:rPr>
      </w:pPr>
      <w:r w:rsidRPr="002661A8">
        <w:rPr>
          <w:rFonts w:ascii="Traditional Arabic" w:hAnsi="Traditional Arabic" w:cs="Traditional Arabic"/>
          <w:sz w:val="32"/>
          <w:szCs w:val="32"/>
          <w:rtl/>
        </w:rPr>
        <w:t>دخل أحد</w:t>
      </w:r>
      <w:r w:rsidRPr="002661A8">
        <w:rPr>
          <w:rFonts w:ascii="Traditional Arabic" w:hAnsi="Traditional Arabic" w:cs="Traditional Arabic"/>
          <w:sz w:val="32"/>
          <w:szCs w:val="32"/>
        </w:rPr>
        <w:t xml:space="preserve"> </w:t>
      </w:r>
      <w:r w:rsidRPr="002661A8">
        <w:rPr>
          <w:rFonts w:ascii="Traditional Arabic" w:hAnsi="Traditional Arabic" w:cs="Traditional Arabic"/>
          <w:sz w:val="32"/>
          <w:szCs w:val="32"/>
          <w:rtl/>
        </w:rPr>
        <w:t>النحويين السوق ليشتري حماراً فقال للبائع:‏</w:t>
      </w:r>
      <w:r w:rsidRPr="002661A8">
        <w:rPr>
          <w:rFonts w:ascii="Traditional Arabic" w:hAnsi="Traditional Arabic" w:cs="Traditional Arabic"/>
          <w:sz w:val="32"/>
          <w:szCs w:val="32"/>
        </w:rPr>
        <w:t xml:space="preserve"> </w:t>
      </w:r>
    </w:p>
    <w:p w:rsidR="002661A8" w:rsidRDefault="00D81A92" w:rsidP="00D81A92">
      <w:pPr>
        <w:spacing w:before="100" w:beforeAutospacing="1" w:after="100" w:afterAutospacing="1" w:line="420" w:lineRule="exact"/>
        <w:rPr>
          <w:rFonts w:ascii="Traditional Arabic" w:hAnsi="Traditional Arabic" w:cs="Traditional Arabic"/>
          <w:sz w:val="32"/>
          <w:szCs w:val="32"/>
          <w:rtl/>
        </w:rPr>
      </w:pPr>
      <w:r w:rsidRPr="00D81A92">
        <w:rPr>
          <w:rFonts w:ascii="Traditional Arabic" w:hAnsi="Traditional Arabic" w:cs="Traditional Arabic"/>
          <w:sz w:val="32"/>
          <w:szCs w:val="32"/>
          <w:rtl/>
        </w:rPr>
        <w:t>أريد حماراً لا</w:t>
      </w:r>
      <w:r w:rsidRPr="00D81A92">
        <w:rPr>
          <w:rFonts w:ascii="Traditional Arabic" w:hAnsi="Traditional Arabic" w:cs="Traditional Arabic"/>
          <w:sz w:val="32"/>
          <w:szCs w:val="32"/>
        </w:rPr>
        <w:t xml:space="preserve"> </w:t>
      </w:r>
      <w:r w:rsidRPr="00D81A92">
        <w:rPr>
          <w:rFonts w:ascii="Traditional Arabic" w:hAnsi="Traditional Arabic" w:cs="Traditional Arabic"/>
          <w:sz w:val="32"/>
          <w:szCs w:val="32"/>
          <w:rtl/>
        </w:rPr>
        <w:t xml:space="preserve">بالصغير المحتقر </w:t>
      </w:r>
      <w:r w:rsidR="002661A8">
        <w:rPr>
          <w:rFonts w:ascii="Traditional Arabic" w:hAnsi="Traditional Arabic" w:cs="Traditional Arabic" w:hint="cs"/>
          <w:sz w:val="32"/>
          <w:szCs w:val="32"/>
          <w:rtl/>
        </w:rPr>
        <w:t xml:space="preserve">، </w:t>
      </w:r>
      <w:r w:rsidRPr="00D81A92">
        <w:rPr>
          <w:rFonts w:ascii="Traditional Arabic" w:hAnsi="Traditional Arabic" w:cs="Traditional Arabic"/>
          <w:sz w:val="32"/>
          <w:szCs w:val="32"/>
          <w:rtl/>
        </w:rPr>
        <w:t xml:space="preserve">ولا بالكبير المشتهر </w:t>
      </w:r>
      <w:r w:rsidR="002661A8">
        <w:rPr>
          <w:rFonts w:ascii="Traditional Arabic" w:hAnsi="Traditional Arabic" w:cs="Traditional Arabic" w:hint="cs"/>
          <w:sz w:val="32"/>
          <w:szCs w:val="32"/>
          <w:rtl/>
        </w:rPr>
        <w:t>،</w:t>
      </w:r>
    </w:p>
    <w:p w:rsidR="002661A8" w:rsidRDefault="002661A8" w:rsidP="00D81A92">
      <w:pPr>
        <w:spacing w:before="100" w:beforeAutospacing="1" w:after="100" w:afterAutospacing="1" w:line="420" w:lineRule="exact"/>
        <w:rPr>
          <w:rFonts w:ascii="Traditional Arabic" w:hAnsi="Traditional Arabic" w:cs="Traditional Arabic"/>
          <w:sz w:val="32"/>
          <w:szCs w:val="32"/>
          <w:rtl/>
        </w:rPr>
      </w:pPr>
      <w:r>
        <w:rPr>
          <w:rFonts w:ascii="Traditional Arabic" w:hAnsi="Traditional Arabic" w:cs="Traditional Arabic" w:hint="cs"/>
          <w:sz w:val="32"/>
          <w:szCs w:val="32"/>
          <w:rtl/>
        </w:rPr>
        <w:t xml:space="preserve"> </w:t>
      </w:r>
      <w:r w:rsidR="00D81A92" w:rsidRPr="00D81A92">
        <w:rPr>
          <w:rFonts w:ascii="Traditional Arabic" w:hAnsi="Traditional Arabic" w:cs="Traditional Arabic"/>
          <w:sz w:val="32"/>
          <w:szCs w:val="32"/>
          <w:rtl/>
        </w:rPr>
        <w:t xml:space="preserve">إن أقللت علفه صبر </w:t>
      </w:r>
      <w:r>
        <w:rPr>
          <w:rFonts w:ascii="Traditional Arabic" w:hAnsi="Traditional Arabic" w:cs="Traditional Arabic" w:hint="cs"/>
          <w:sz w:val="32"/>
          <w:szCs w:val="32"/>
          <w:rtl/>
        </w:rPr>
        <w:t xml:space="preserve">، </w:t>
      </w:r>
      <w:r w:rsidR="00D81A92" w:rsidRPr="00D81A92">
        <w:rPr>
          <w:rFonts w:ascii="Traditional Arabic" w:hAnsi="Traditional Arabic" w:cs="Traditional Arabic"/>
          <w:sz w:val="32"/>
          <w:szCs w:val="32"/>
          <w:rtl/>
        </w:rPr>
        <w:t>وإن أكثرت علفه شكر</w:t>
      </w:r>
      <w:r>
        <w:rPr>
          <w:rFonts w:ascii="Traditional Arabic" w:hAnsi="Traditional Arabic" w:cs="Traditional Arabic" w:hint="cs"/>
          <w:sz w:val="32"/>
          <w:szCs w:val="32"/>
          <w:rtl/>
        </w:rPr>
        <w:t>،</w:t>
      </w:r>
    </w:p>
    <w:p w:rsidR="002661A8" w:rsidRDefault="00D81A92" w:rsidP="00D81A92">
      <w:pPr>
        <w:spacing w:before="100" w:beforeAutospacing="1" w:after="100" w:afterAutospacing="1" w:line="420" w:lineRule="exact"/>
        <w:rPr>
          <w:rFonts w:ascii="Traditional Arabic" w:hAnsi="Traditional Arabic" w:cs="Traditional Arabic"/>
          <w:sz w:val="32"/>
          <w:szCs w:val="32"/>
          <w:rtl/>
        </w:rPr>
      </w:pPr>
      <w:r w:rsidRPr="00D81A92">
        <w:rPr>
          <w:rFonts w:ascii="Traditional Arabic" w:hAnsi="Traditional Arabic" w:cs="Traditional Arabic"/>
          <w:sz w:val="32"/>
          <w:szCs w:val="32"/>
          <w:rtl/>
        </w:rPr>
        <w:t xml:space="preserve"> لا يدخل</w:t>
      </w:r>
      <w:r w:rsidRPr="00D81A92">
        <w:rPr>
          <w:rFonts w:ascii="Traditional Arabic" w:hAnsi="Traditional Arabic" w:cs="Traditional Arabic"/>
          <w:sz w:val="32"/>
          <w:szCs w:val="32"/>
        </w:rPr>
        <w:t xml:space="preserve"> </w:t>
      </w:r>
      <w:r w:rsidRPr="00D81A92">
        <w:rPr>
          <w:rFonts w:ascii="Traditional Arabic" w:hAnsi="Traditional Arabic" w:cs="Traditional Arabic"/>
          <w:sz w:val="32"/>
          <w:szCs w:val="32"/>
          <w:rtl/>
        </w:rPr>
        <w:t xml:space="preserve">تحت البواري </w:t>
      </w:r>
      <w:r w:rsidR="002661A8">
        <w:rPr>
          <w:rFonts w:ascii="Traditional Arabic" w:hAnsi="Traditional Arabic" w:cs="Traditional Arabic" w:hint="cs"/>
          <w:sz w:val="32"/>
          <w:szCs w:val="32"/>
          <w:rtl/>
        </w:rPr>
        <w:t xml:space="preserve">، </w:t>
      </w:r>
      <w:r w:rsidRPr="00D81A92">
        <w:rPr>
          <w:rFonts w:ascii="Traditional Arabic" w:hAnsi="Traditional Arabic" w:cs="Traditional Arabic"/>
          <w:sz w:val="32"/>
          <w:szCs w:val="32"/>
          <w:rtl/>
        </w:rPr>
        <w:t>ولا يزاحم في السواري</w:t>
      </w:r>
    </w:p>
    <w:p w:rsidR="00D81A92" w:rsidRPr="00D81A92" w:rsidRDefault="00D81A92" w:rsidP="00D81A92">
      <w:pPr>
        <w:spacing w:before="100" w:beforeAutospacing="1" w:after="100" w:afterAutospacing="1" w:line="420" w:lineRule="exact"/>
        <w:rPr>
          <w:rFonts w:ascii="Traditional Arabic" w:hAnsi="Traditional Arabic" w:cs="Traditional Arabic"/>
          <w:sz w:val="32"/>
          <w:szCs w:val="32"/>
        </w:rPr>
      </w:pPr>
      <w:r w:rsidRPr="00D81A92">
        <w:rPr>
          <w:rFonts w:ascii="Traditional Arabic" w:hAnsi="Traditional Arabic" w:cs="Traditional Arabic"/>
          <w:sz w:val="32"/>
          <w:szCs w:val="32"/>
          <w:rtl/>
        </w:rPr>
        <w:t xml:space="preserve"> إذا خلا في الطريق تدفق </w:t>
      </w:r>
      <w:r w:rsidR="002661A8">
        <w:rPr>
          <w:rFonts w:ascii="Traditional Arabic" w:hAnsi="Traditional Arabic" w:cs="Traditional Arabic" w:hint="cs"/>
          <w:sz w:val="32"/>
          <w:szCs w:val="32"/>
          <w:rtl/>
        </w:rPr>
        <w:t xml:space="preserve">، </w:t>
      </w:r>
      <w:r w:rsidRPr="00D81A92">
        <w:rPr>
          <w:rFonts w:ascii="Traditional Arabic" w:hAnsi="Traditional Arabic" w:cs="Traditional Arabic"/>
          <w:sz w:val="32"/>
          <w:szCs w:val="32"/>
          <w:rtl/>
        </w:rPr>
        <w:t>وإذا كثر الزحام ترفق</w:t>
      </w:r>
      <w:r w:rsidRPr="00D81A92">
        <w:rPr>
          <w:rFonts w:ascii="Traditional Arabic" w:hAnsi="Traditional Arabic" w:cs="Traditional Arabic"/>
          <w:sz w:val="32"/>
          <w:szCs w:val="32"/>
        </w:rPr>
        <w:t xml:space="preserve"> </w:t>
      </w:r>
    </w:p>
    <w:p w:rsidR="00D81A92" w:rsidRPr="00D81A92" w:rsidRDefault="00D81A92" w:rsidP="00D81A92">
      <w:pPr>
        <w:spacing w:before="100" w:beforeAutospacing="1" w:after="100" w:afterAutospacing="1" w:line="420" w:lineRule="exact"/>
        <w:rPr>
          <w:rFonts w:ascii="Traditional Arabic" w:hAnsi="Traditional Arabic" w:cs="Traditional Arabic"/>
          <w:sz w:val="32"/>
          <w:szCs w:val="32"/>
        </w:rPr>
      </w:pPr>
      <w:r w:rsidRPr="00D81A92">
        <w:rPr>
          <w:rFonts w:ascii="Traditional Arabic" w:hAnsi="Traditional Arabic" w:cs="Traditional Arabic"/>
          <w:sz w:val="32"/>
          <w:szCs w:val="32"/>
          <w:rtl/>
        </w:rPr>
        <w:t>فقال له البائع:دعني إذا مسخ نحوي حمارا بعته لك.‏</w:t>
      </w:r>
      <w:r w:rsidRPr="00D81A92">
        <w:rPr>
          <w:rFonts w:ascii="Traditional Arabic" w:hAnsi="Traditional Arabic" w:cs="Traditional Arabic"/>
          <w:sz w:val="32"/>
          <w:szCs w:val="32"/>
        </w:rPr>
        <w:t xml:space="preserve"> </w:t>
      </w:r>
    </w:p>
    <w:p w:rsidR="00D81A92" w:rsidRPr="00D81A92" w:rsidRDefault="00D81A92" w:rsidP="00A10E47">
      <w:pPr>
        <w:pStyle w:val="af4"/>
        <w:numPr>
          <w:ilvl w:val="0"/>
          <w:numId w:val="6"/>
        </w:numPr>
        <w:spacing w:before="100" w:beforeAutospacing="1" w:after="100" w:afterAutospacing="1" w:line="420" w:lineRule="exact"/>
        <w:jc w:val="both"/>
        <w:rPr>
          <w:rFonts w:ascii="Traditional Arabic" w:hAnsi="Traditional Arabic" w:cs="Traditional Arabic"/>
          <w:b/>
          <w:bCs/>
          <w:sz w:val="32"/>
          <w:szCs w:val="32"/>
        </w:rPr>
      </w:pPr>
      <w:r w:rsidRPr="00D81A92">
        <w:rPr>
          <w:rFonts w:ascii="Traditional Arabic" w:hAnsi="Traditional Arabic" w:cs="Traditional Arabic"/>
          <w:b/>
          <w:bCs/>
          <w:sz w:val="32"/>
          <w:szCs w:val="32"/>
          <w:rtl/>
        </w:rPr>
        <w:t>قل إن شاء الله</w:t>
      </w:r>
    </w:p>
    <w:p w:rsidR="00D81A92" w:rsidRPr="00D81A92" w:rsidRDefault="00D81A92" w:rsidP="00D81A92">
      <w:pPr>
        <w:spacing w:before="100" w:beforeAutospacing="1" w:after="100" w:afterAutospacing="1" w:line="420" w:lineRule="exact"/>
        <w:jc w:val="both"/>
        <w:rPr>
          <w:rFonts w:ascii="Traditional Arabic" w:hAnsi="Traditional Arabic" w:cs="Traditional Arabic"/>
          <w:sz w:val="32"/>
          <w:szCs w:val="32"/>
        </w:rPr>
      </w:pPr>
      <w:r w:rsidRPr="00D81A92">
        <w:rPr>
          <w:rFonts w:ascii="Traditional Arabic" w:hAnsi="Traditional Arabic" w:cs="Traditional Arabic"/>
          <w:sz w:val="32"/>
          <w:szCs w:val="32"/>
          <w:rtl/>
        </w:rPr>
        <w:t>خرج رجل إلى</w:t>
      </w:r>
      <w:r w:rsidRPr="00D81A92">
        <w:rPr>
          <w:rFonts w:ascii="Traditional Arabic" w:hAnsi="Traditional Arabic" w:cs="Traditional Arabic"/>
          <w:sz w:val="32"/>
          <w:szCs w:val="32"/>
        </w:rPr>
        <w:t xml:space="preserve"> </w:t>
      </w:r>
      <w:r w:rsidRPr="00D81A92">
        <w:rPr>
          <w:rFonts w:ascii="Traditional Arabic" w:hAnsi="Traditional Arabic" w:cs="Traditional Arabic"/>
          <w:sz w:val="32"/>
          <w:szCs w:val="32"/>
          <w:rtl/>
        </w:rPr>
        <w:t xml:space="preserve">السوق يشتري حماراً </w:t>
      </w:r>
      <w:r w:rsidR="00EF661E">
        <w:rPr>
          <w:rFonts w:ascii="Traditional Arabic" w:hAnsi="Traditional Arabic" w:cs="Traditional Arabic" w:hint="cs"/>
          <w:sz w:val="32"/>
          <w:szCs w:val="32"/>
          <w:rtl/>
        </w:rPr>
        <w:t xml:space="preserve">، </w:t>
      </w:r>
      <w:r w:rsidRPr="00D81A92">
        <w:rPr>
          <w:rFonts w:ascii="Traditional Arabic" w:hAnsi="Traditional Arabic" w:cs="Traditional Arabic"/>
          <w:sz w:val="32"/>
          <w:szCs w:val="32"/>
          <w:rtl/>
        </w:rPr>
        <w:t>فلقيه صديق له فسأله فقال:إلى السوق لأشترى حمارا فقال:</w:t>
      </w:r>
      <w:r w:rsidR="00EF661E">
        <w:rPr>
          <w:rFonts w:ascii="Traditional Arabic" w:hAnsi="Traditional Arabic" w:cs="Traditional Arabic" w:hint="cs"/>
          <w:sz w:val="32"/>
          <w:szCs w:val="32"/>
          <w:rtl/>
        </w:rPr>
        <w:t xml:space="preserve"> </w:t>
      </w:r>
      <w:r w:rsidRPr="00D81A92">
        <w:rPr>
          <w:rFonts w:ascii="Traditional Arabic" w:hAnsi="Traditional Arabic" w:cs="Traditional Arabic"/>
          <w:sz w:val="32"/>
          <w:szCs w:val="32"/>
          <w:rtl/>
        </w:rPr>
        <w:t>قل إن</w:t>
      </w:r>
      <w:r w:rsidRPr="00D81A92">
        <w:rPr>
          <w:rFonts w:ascii="Traditional Arabic" w:hAnsi="Traditional Arabic" w:cs="Traditional Arabic"/>
          <w:sz w:val="32"/>
          <w:szCs w:val="32"/>
        </w:rPr>
        <w:t xml:space="preserve"> </w:t>
      </w:r>
      <w:r w:rsidRPr="00D81A92">
        <w:rPr>
          <w:rFonts w:ascii="Traditional Arabic" w:hAnsi="Traditional Arabic" w:cs="Traditional Arabic"/>
          <w:sz w:val="32"/>
          <w:szCs w:val="32"/>
          <w:rtl/>
        </w:rPr>
        <w:t>شاء الله فقال: ليس هاهنا موضع أن شاء الله الدراهم في كمي والحمار في السوق.‏</w:t>
      </w:r>
      <w:r w:rsidRPr="00D81A92">
        <w:rPr>
          <w:rFonts w:ascii="Traditional Arabic" w:hAnsi="Traditional Arabic" w:cs="Traditional Arabic"/>
          <w:sz w:val="32"/>
          <w:szCs w:val="32"/>
        </w:rPr>
        <w:t xml:space="preserve"> </w:t>
      </w:r>
    </w:p>
    <w:p w:rsidR="00EF661E" w:rsidRDefault="00D81A92" w:rsidP="00D81A92">
      <w:pPr>
        <w:spacing w:before="100" w:beforeAutospacing="1" w:after="100" w:afterAutospacing="1" w:line="420" w:lineRule="exact"/>
        <w:jc w:val="both"/>
        <w:rPr>
          <w:rFonts w:ascii="Traditional Arabic" w:hAnsi="Traditional Arabic" w:cs="Traditional Arabic"/>
          <w:sz w:val="32"/>
          <w:szCs w:val="32"/>
          <w:rtl/>
        </w:rPr>
      </w:pPr>
      <w:r w:rsidRPr="00D81A92">
        <w:rPr>
          <w:rFonts w:ascii="Traditional Arabic" w:hAnsi="Traditional Arabic" w:cs="Traditional Arabic"/>
          <w:sz w:val="32"/>
          <w:szCs w:val="32"/>
          <w:rtl/>
        </w:rPr>
        <w:t>فبينما هو يطلب</w:t>
      </w:r>
      <w:r w:rsidRPr="00D81A92">
        <w:rPr>
          <w:rFonts w:ascii="Traditional Arabic" w:hAnsi="Traditional Arabic" w:cs="Traditional Arabic"/>
          <w:sz w:val="32"/>
          <w:szCs w:val="32"/>
        </w:rPr>
        <w:t xml:space="preserve"> </w:t>
      </w:r>
      <w:r w:rsidRPr="00D81A92">
        <w:rPr>
          <w:rFonts w:ascii="Traditional Arabic" w:hAnsi="Traditional Arabic" w:cs="Traditional Arabic"/>
          <w:sz w:val="32"/>
          <w:szCs w:val="32"/>
          <w:rtl/>
        </w:rPr>
        <w:t xml:space="preserve">الحمار سرقت منه الدراهم </w:t>
      </w:r>
      <w:r w:rsidR="00EF661E">
        <w:rPr>
          <w:rFonts w:ascii="Traditional Arabic" w:hAnsi="Traditional Arabic" w:cs="Traditional Arabic" w:hint="cs"/>
          <w:sz w:val="32"/>
          <w:szCs w:val="32"/>
          <w:rtl/>
        </w:rPr>
        <w:t xml:space="preserve">، </w:t>
      </w:r>
      <w:r w:rsidRPr="00D81A92">
        <w:rPr>
          <w:rFonts w:ascii="Traditional Arabic" w:hAnsi="Traditional Arabic" w:cs="Traditional Arabic"/>
          <w:sz w:val="32"/>
          <w:szCs w:val="32"/>
          <w:rtl/>
        </w:rPr>
        <w:t xml:space="preserve">فرجع خائبا </w:t>
      </w:r>
      <w:r w:rsidR="00EF661E">
        <w:rPr>
          <w:rFonts w:ascii="Traditional Arabic" w:hAnsi="Traditional Arabic" w:cs="Traditional Arabic" w:hint="cs"/>
          <w:sz w:val="32"/>
          <w:szCs w:val="32"/>
          <w:rtl/>
        </w:rPr>
        <w:t xml:space="preserve">، </w:t>
      </w:r>
      <w:r w:rsidRPr="00D81A92">
        <w:rPr>
          <w:rFonts w:ascii="Traditional Arabic" w:hAnsi="Traditional Arabic" w:cs="Traditional Arabic"/>
          <w:sz w:val="32"/>
          <w:szCs w:val="32"/>
          <w:rtl/>
        </w:rPr>
        <w:t>فلقيه صديقه فقال له:ما صنعت؟ فقال:سرقت</w:t>
      </w:r>
      <w:r w:rsidRPr="00D81A92">
        <w:rPr>
          <w:rFonts w:ascii="Traditional Arabic" w:hAnsi="Traditional Arabic" w:cs="Traditional Arabic"/>
          <w:sz w:val="32"/>
          <w:szCs w:val="32"/>
        </w:rPr>
        <w:t xml:space="preserve"> </w:t>
      </w:r>
      <w:r w:rsidRPr="00D81A92">
        <w:rPr>
          <w:rFonts w:ascii="Traditional Arabic" w:hAnsi="Traditional Arabic" w:cs="Traditional Arabic"/>
          <w:sz w:val="32"/>
          <w:szCs w:val="32"/>
          <w:rtl/>
        </w:rPr>
        <w:t>الدراهم إن شاء الله ،</w:t>
      </w:r>
    </w:p>
    <w:p w:rsidR="00D81A92" w:rsidRPr="00D81A92" w:rsidRDefault="00D81A92" w:rsidP="00D81A92">
      <w:pPr>
        <w:spacing w:before="100" w:beforeAutospacing="1" w:after="100" w:afterAutospacing="1" w:line="420" w:lineRule="exact"/>
        <w:jc w:val="both"/>
        <w:rPr>
          <w:rFonts w:ascii="Traditional Arabic" w:hAnsi="Traditional Arabic" w:cs="Traditional Arabic"/>
          <w:sz w:val="32"/>
          <w:szCs w:val="32"/>
        </w:rPr>
      </w:pPr>
      <w:r w:rsidRPr="00D81A92">
        <w:rPr>
          <w:rFonts w:ascii="Traditional Arabic" w:hAnsi="Traditional Arabic" w:cs="Traditional Arabic"/>
          <w:sz w:val="32"/>
          <w:szCs w:val="32"/>
          <w:rtl/>
        </w:rPr>
        <w:t xml:space="preserve"> فقال له صديقه:ليس هاهنا موضعها.‏</w:t>
      </w:r>
      <w:r w:rsidRPr="00D81A92">
        <w:rPr>
          <w:rFonts w:ascii="Traditional Arabic" w:hAnsi="Traditional Arabic" w:cs="Traditional Arabic"/>
          <w:sz w:val="32"/>
          <w:szCs w:val="32"/>
        </w:rPr>
        <w:t xml:space="preserve"> </w:t>
      </w:r>
    </w:p>
    <w:p w:rsidR="00D81A92" w:rsidRPr="00D81A92" w:rsidRDefault="00D81A92" w:rsidP="00A10E47">
      <w:pPr>
        <w:pStyle w:val="af4"/>
        <w:numPr>
          <w:ilvl w:val="0"/>
          <w:numId w:val="6"/>
        </w:numPr>
        <w:spacing w:before="100" w:beforeAutospacing="1" w:after="100" w:afterAutospacing="1" w:line="420" w:lineRule="exact"/>
        <w:rPr>
          <w:rFonts w:ascii="Traditional Arabic" w:hAnsi="Traditional Arabic" w:cs="Traditional Arabic"/>
          <w:b/>
          <w:bCs/>
          <w:sz w:val="32"/>
          <w:szCs w:val="32"/>
        </w:rPr>
      </w:pPr>
      <w:r w:rsidRPr="00D81A92">
        <w:rPr>
          <w:rFonts w:ascii="Traditional Arabic" w:hAnsi="Traditional Arabic" w:cs="Traditional Arabic"/>
          <w:b/>
          <w:bCs/>
          <w:sz w:val="32"/>
          <w:szCs w:val="32"/>
          <w:rtl/>
        </w:rPr>
        <w:t>سيبويه شحات !!</w:t>
      </w:r>
    </w:p>
    <w:p w:rsidR="00D81A92" w:rsidRPr="00D81A92" w:rsidRDefault="00D81A92" w:rsidP="00D81A92">
      <w:pPr>
        <w:spacing w:before="100" w:beforeAutospacing="1" w:after="100" w:afterAutospacing="1" w:line="420" w:lineRule="exact"/>
        <w:rPr>
          <w:rFonts w:ascii="Traditional Arabic" w:hAnsi="Traditional Arabic" w:cs="Traditional Arabic"/>
          <w:sz w:val="32"/>
          <w:szCs w:val="32"/>
        </w:rPr>
      </w:pPr>
      <w:r w:rsidRPr="00D81A92">
        <w:rPr>
          <w:rFonts w:ascii="Traditional Arabic" w:hAnsi="Traditional Arabic" w:cs="Traditional Arabic"/>
          <w:sz w:val="32"/>
          <w:szCs w:val="32"/>
          <w:rtl/>
        </w:rPr>
        <w:lastRenderedPageBreak/>
        <w:t>وقف على باب</w:t>
      </w:r>
      <w:r w:rsidRPr="00D81A92">
        <w:rPr>
          <w:rFonts w:ascii="Traditional Arabic" w:hAnsi="Traditional Arabic" w:cs="Traditional Arabic"/>
          <w:sz w:val="32"/>
          <w:szCs w:val="32"/>
        </w:rPr>
        <w:t xml:space="preserve"> </w:t>
      </w:r>
      <w:r w:rsidRPr="00D81A92">
        <w:rPr>
          <w:rFonts w:ascii="Traditional Arabic" w:hAnsi="Traditional Arabic" w:cs="Traditional Arabic"/>
          <w:sz w:val="32"/>
          <w:szCs w:val="32"/>
          <w:rtl/>
        </w:rPr>
        <w:t>نحوي أحد الفقراء فقرعه فقال النحوي: من بالباب ؟‏</w:t>
      </w:r>
      <w:r w:rsidRPr="00D81A92">
        <w:rPr>
          <w:rFonts w:ascii="Traditional Arabic" w:hAnsi="Traditional Arabic" w:cs="Traditional Arabic"/>
          <w:sz w:val="32"/>
          <w:szCs w:val="32"/>
        </w:rPr>
        <w:t xml:space="preserve"> </w:t>
      </w:r>
    </w:p>
    <w:p w:rsidR="00D81A92" w:rsidRPr="00D81A92" w:rsidRDefault="00D81A92" w:rsidP="00D81A92">
      <w:pPr>
        <w:spacing w:before="100" w:beforeAutospacing="1" w:after="100" w:afterAutospacing="1" w:line="420" w:lineRule="exact"/>
        <w:rPr>
          <w:rFonts w:ascii="Traditional Arabic" w:hAnsi="Traditional Arabic" w:cs="Traditional Arabic"/>
          <w:sz w:val="32"/>
          <w:szCs w:val="32"/>
        </w:rPr>
      </w:pPr>
      <w:r w:rsidRPr="00D81A92">
        <w:rPr>
          <w:rFonts w:ascii="Traditional Arabic" w:hAnsi="Traditional Arabic" w:cs="Traditional Arabic"/>
          <w:sz w:val="32"/>
          <w:szCs w:val="32"/>
          <w:rtl/>
        </w:rPr>
        <w:t>فقال: سائل</w:t>
      </w:r>
      <w:r w:rsidRPr="00D81A92">
        <w:rPr>
          <w:rFonts w:ascii="Traditional Arabic" w:hAnsi="Traditional Arabic" w:cs="Traditional Arabic"/>
          <w:sz w:val="32"/>
          <w:szCs w:val="32"/>
        </w:rPr>
        <w:t xml:space="preserve"> </w:t>
      </w:r>
      <w:r w:rsidRPr="00D81A92">
        <w:rPr>
          <w:rFonts w:ascii="Traditional Arabic" w:hAnsi="Traditional Arabic" w:cs="Traditional Arabic"/>
          <w:sz w:val="32"/>
          <w:szCs w:val="32"/>
          <w:rtl/>
        </w:rPr>
        <w:t>فقير.‏</w:t>
      </w:r>
      <w:r w:rsidRPr="00D81A92">
        <w:rPr>
          <w:rFonts w:ascii="Traditional Arabic" w:hAnsi="Traditional Arabic" w:cs="Traditional Arabic"/>
          <w:sz w:val="32"/>
          <w:szCs w:val="32"/>
        </w:rPr>
        <w:t xml:space="preserve"> </w:t>
      </w:r>
    </w:p>
    <w:p w:rsidR="00D81A92" w:rsidRPr="00D81A92" w:rsidRDefault="00D81A92" w:rsidP="00D81A92">
      <w:pPr>
        <w:spacing w:before="100" w:beforeAutospacing="1" w:after="100" w:afterAutospacing="1" w:line="420" w:lineRule="exact"/>
        <w:rPr>
          <w:rFonts w:ascii="Traditional Arabic" w:hAnsi="Traditional Arabic" w:cs="Traditional Arabic"/>
          <w:sz w:val="32"/>
          <w:szCs w:val="32"/>
        </w:rPr>
      </w:pPr>
      <w:r w:rsidRPr="00D81A92">
        <w:rPr>
          <w:rFonts w:ascii="Traditional Arabic" w:hAnsi="Traditional Arabic" w:cs="Traditional Arabic"/>
          <w:sz w:val="32"/>
          <w:szCs w:val="32"/>
          <w:rtl/>
        </w:rPr>
        <w:t>فقال النحوي</w:t>
      </w:r>
      <w:r w:rsidRPr="00D81A92">
        <w:rPr>
          <w:rFonts w:ascii="Traditional Arabic" w:hAnsi="Traditional Arabic" w:cs="Traditional Arabic"/>
          <w:sz w:val="32"/>
          <w:szCs w:val="32"/>
        </w:rPr>
        <w:t xml:space="preserve">: </w:t>
      </w:r>
      <w:r w:rsidRPr="00D81A92">
        <w:rPr>
          <w:rFonts w:ascii="Traditional Arabic" w:hAnsi="Traditional Arabic" w:cs="Traditional Arabic"/>
          <w:sz w:val="32"/>
          <w:szCs w:val="32"/>
          <w:rtl/>
        </w:rPr>
        <w:t>لينصرف.‏</w:t>
      </w:r>
      <w:r w:rsidRPr="00D81A92">
        <w:rPr>
          <w:rFonts w:ascii="Traditional Arabic" w:hAnsi="Traditional Arabic" w:cs="Traditional Arabic"/>
          <w:sz w:val="32"/>
          <w:szCs w:val="32"/>
        </w:rPr>
        <w:t xml:space="preserve"> </w:t>
      </w:r>
    </w:p>
    <w:p w:rsidR="00D81A92" w:rsidRPr="00D81A92" w:rsidRDefault="00D81A92" w:rsidP="00D81A92">
      <w:pPr>
        <w:spacing w:before="100" w:beforeAutospacing="1" w:after="100" w:afterAutospacing="1" w:line="420" w:lineRule="exact"/>
        <w:rPr>
          <w:rFonts w:ascii="Traditional Arabic" w:hAnsi="Traditional Arabic" w:cs="Traditional Arabic"/>
          <w:sz w:val="32"/>
          <w:szCs w:val="32"/>
        </w:rPr>
      </w:pPr>
      <w:r w:rsidRPr="00D81A92">
        <w:rPr>
          <w:rFonts w:ascii="Traditional Arabic" w:hAnsi="Traditional Arabic" w:cs="Traditional Arabic"/>
          <w:sz w:val="32"/>
          <w:szCs w:val="32"/>
          <w:rtl/>
        </w:rPr>
        <w:t>فقال الفقير</w:t>
      </w:r>
      <w:r w:rsidRPr="00D81A92">
        <w:rPr>
          <w:rFonts w:ascii="Traditional Arabic" w:hAnsi="Traditional Arabic" w:cs="Traditional Arabic"/>
          <w:sz w:val="32"/>
          <w:szCs w:val="32"/>
        </w:rPr>
        <w:t xml:space="preserve"> </w:t>
      </w:r>
      <w:r w:rsidRPr="00D81A92">
        <w:rPr>
          <w:rFonts w:ascii="Traditional Arabic" w:hAnsi="Traditional Arabic" w:cs="Traditional Arabic"/>
          <w:sz w:val="32"/>
          <w:szCs w:val="32"/>
          <w:rtl/>
        </w:rPr>
        <w:t>مستدركا: اسمي أحمد وهو اسم لا ينصرف في النحو.‏</w:t>
      </w:r>
      <w:r w:rsidRPr="00D81A92">
        <w:rPr>
          <w:rFonts w:ascii="Traditional Arabic" w:hAnsi="Traditional Arabic" w:cs="Traditional Arabic"/>
          <w:sz w:val="32"/>
          <w:szCs w:val="32"/>
        </w:rPr>
        <w:t xml:space="preserve"> </w:t>
      </w:r>
    </w:p>
    <w:p w:rsidR="00D81A92" w:rsidRPr="00D81A92" w:rsidRDefault="00D81A92" w:rsidP="00D81A92">
      <w:pPr>
        <w:spacing w:before="100" w:beforeAutospacing="1" w:after="100" w:afterAutospacing="1" w:line="420" w:lineRule="exact"/>
        <w:rPr>
          <w:rFonts w:ascii="Traditional Arabic" w:hAnsi="Traditional Arabic" w:cs="Traditional Arabic"/>
          <w:sz w:val="32"/>
          <w:szCs w:val="32"/>
        </w:rPr>
      </w:pPr>
      <w:r w:rsidRPr="00D81A92">
        <w:rPr>
          <w:rFonts w:ascii="Traditional Arabic" w:hAnsi="Traditional Arabic" w:cs="Traditional Arabic"/>
          <w:sz w:val="32"/>
          <w:szCs w:val="32"/>
          <w:rtl/>
        </w:rPr>
        <w:t>فقال النحوي</w:t>
      </w:r>
      <w:r w:rsidRPr="00D81A92">
        <w:rPr>
          <w:rFonts w:ascii="Traditional Arabic" w:hAnsi="Traditional Arabic" w:cs="Traditional Arabic"/>
          <w:sz w:val="32"/>
          <w:szCs w:val="32"/>
        </w:rPr>
        <w:t xml:space="preserve"> </w:t>
      </w:r>
      <w:r w:rsidRPr="00D81A92">
        <w:rPr>
          <w:rFonts w:ascii="Traditional Arabic" w:hAnsi="Traditional Arabic" w:cs="Traditional Arabic"/>
          <w:sz w:val="32"/>
          <w:szCs w:val="32"/>
          <w:rtl/>
        </w:rPr>
        <w:t>لغلامه:‏</w:t>
      </w:r>
      <w:r w:rsidRPr="00D81A92">
        <w:rPr>
          <w:rFonts w:ascii="Traditional Arabic" w:hAnsi="Traditional Arabic" w:cs="Traditional Arabic"/>
          <w:sz w:val="32"/>
          <w:szCs w:val="32"/>
        </w:rPr>
        <w:t xml:space="preserve"> </w:t>
      </w:r>
    </w:p>
    <w:p w:rsidR="00D81A92" w:rsidRPr="00D81A92" w:rsidRDefault="00D81A92" w:rsidP="00D81A92">
      <w:pPr>
        <w:spacing w:before="100" w:beforeAutospacing="1" w:after="100" w:afterAutospacing="1" w:line="420" w:lineRule="exact"/>
        <w:rPr>
          <w:rFonts w:ascii="Traditional Arabic" w:hAnsi="Traditional Arabic" w:cs="Traditional Arabic"/>
          <w:sz w:val="32"/>
          <w:szCs w:val="32"/>
          <w:rtl/>
        </w:rPr>
      </w:pPr>
      <w:r w:rsidRPr="00D81A92">
        <w:rPr>
          <w:rFonts w:ascii="Traditional Arabic" w:hAnsi="Traditional Arabic" w:cs="Traditional Arabic"/>
          <w:sz w:val="32"/>
          <w:szCs w:val="32"/>
          <w:rtl/>
        </w:rPr>
        <w:t>أعط سيبويه كسرة</w:t>
      </w:r>
      <w:r w:rsidRPr="00D81A92">
        <w:rPr>
          <w:rFonts w:ascii="Traditional Arabic" w:hAnsi="Traditional Arabic" w:cs="Traditional Arabic"/>
          <w:sz w:val="32"/>
          <w:szCs w:val="32"/>
        </w:rPr>
        <w:t xml:space="preserve"> </w:t>
      </w:r>
      <w:r w:rsidRPr="00D81A92">
        <w:rPr>
          <w:rFonts w:ascii="Traditional Arabic" w:hAnsi="Traditional Arabic" w:cs="Traditional Arabic"/>
          <w:sz w:val="32"/>
          <w:szCs w:val="32"/>
          <w:rtl/>
        </w:rPr>
        <w:t>خبز.‏</w:t>
      </w:r>
      <w:r w:rsidRPr="00D81A92">
        <w:rPr>
          <w:rFonts w:ascii="Traditional Arabic" w:hAnsi="Traditional Arabic" w:cs="Traditional Arabic"/>
          <w:sz w:val="32"/>
          <w:szCs w:val="32"/>
        </w:rPr>
        <w:t xml:space="preserve"> </w:t>
      </w:r>
    </w:p>
    <w:p w:rsidR="00D81A92" w:rsidRPr="00D81A92" w:rsidRDefault="00D81A92" w:rsidP="00D81A92">
      <w:pPr>
        <w:spacing w:line="420" w:lineRule="exact"/>
        <w:jc w:val="both"/>
        <w:rPr>
          <w:rFonts w:ascii="Traditional Arabic" w:eastAsia="Arial" w:hAnsi="Traditional Arabic" w:cs="Traditional Arabic"/>
          <w:b/>
          <w:bCs/>
          <w:sz w:val="32"/>
          <w:szCs w:val="32"/>
          <w:rtl/>
        </w:rPr>
      </w:pPr>
      <w:r w:rsidRPr="00D81A92">
        <w:rPr>
          <w:rFonts w:ascii="Traditional Arabic" w:eastAsia="Arial" w:hAnsi="Traditional Arabic" w:cs="Traditional Arabic"/>
          <w:b/>
          <w:bCs/>
          <w:sz w:val="32"/>
          <w:szCs w:val="32"/>
          <w:rtl/>
        </w:rPr>
        <w:t>- السكوت من ذهب</w:t>
      </w:r>
    </w:p>
    <w:p w:rsidR="00D81A92" w:rsidRPr="00D81A92" w:rsidRDefault="00D81A92" w:rsidP="00D81A92">
      <w:pPr>
        <w:spacing w:line="420" w:lineRule="exact"/>
        <w:jc w:val="both"/>
        <w:rPr>
          <w:rFonts w:ascii="Traditional Arabic" w:eastAsia="Arial" w:hAnsi="Traditional Arabic" w:cs="Traditional Arabic"/>
          <w:sz w:val="32"/>
          <w:szCs w:val="32"/>
          <w:rtl/>
        </w:rPr>
      </w:pPr>
      <w:r w:rsidRPr="00D81A92">
        <w:rPr>
          <w:rFonts w:ascii="Traditional Arabic" w:eastAsia="Arial" w:hAnsi="Traditional Arabic" w:cs="Traditional Arabic"/>
          <w:sz w:val="32"/>
          <w:szCs w:val="32"/>
          <w:rtl/>
        </w:rPr>
        <w:t xml:space="preserve"> قيل: كان يجلس إلى أبي يوسف رجل فيطيل الصمت ولا يتكلم فقال له أبو يوسف يوماً: ألا تتكلم؟</w:t>
      </w:r>
    </w:p>
    <w:p w:rsidR="00D81A92" w:rsidRPr="00D81A92" w:rsidRDefault="00D81A92" w:rsidP="00D81A92">
      <w:pPr>
        <w:spacing w:line="420" w:lineRule="exact"/>
        <w:jc w:val="both"/>
        <w:rPr>
          <w:rFonts w:ascii="Traditional Arabic" w:eastAsia="Arial" w:hAnsi="Traditional Arabic" w:cs="Traditional Arabic"/>
          <w:sz w:val="32"/>
          <w:szCs w:val="32"/>
          <w:rtl/>
        </w:rPr>
      </w:pPr>
      <w:r w:rsidRPr="00D81A92">
        <w:rPr>
          <w:rFonts w:ascii="Traditional Arabic" w:eastAsia="Arial" w:hAnsi="Traditional Arabic" w:cs="Traditional Arabic"/>
          <w:sz w:val="32"/>
          <w:szCs w:val="32"/>
          <w:rtl/>
        </w:rPr>
        <w:t xml:space="preserve"> فقال: بلى. متى يفطر الصائم؟</w:t>
      </w:r>
    </w:p>
    <w:p w:rsidR="00D81A92" w:rsidRPr="00D81A92" w:rsidRDefault="00D81A92" w:rsidP="00D81A92">
      <w:pPr>
        <w:spacing w:line="420" w:lineRule="exact"/>
        <w:jc w:val="both"/>
        <w:rPr>
          <w:rFonts w:ascii="Traditional Arabic" w:eastAsia="Arial" w:hAnsi="Traditional Arabic" w:cs="Traditional Arabic"/>
          <w:sz w:val="32"/>
          <w:szCs w:val="32"/>
          <w:rtl/>
        </w:rPr>
      </w:pPr>
      <w:r w:rsidRPr="00D81A92">
        <w:rPr>
          <w:rFonts w:ascii="Traditional Arabic" w:eastAsia="Arial" w:hAnsi="Traditional Arabic" w:cs="Traditional Arabic"/>
          <w:sz w:val="32"/>
          <w:szCs w:val="32"/>
          <w:rtl/>
        </w:rPr>
        <w:t xml:space="preserve"> قال: إذا غابت الشمس.</w:t>
      </w:r>
    </w:p>
    <w:p w:rsidR="00D81A92" w:rsidRPr="00D81A92" w:rsidRDefault="00D81A92" w:rsidP="00D81A92">
      <w:pPr>
        <w:spacing w:line="420" w:lineRule="exact"/>
        <w:jc w:val="both"/>
        <w:rPr>
          <w:rFonts w:ascii="Traditional Arabic" w:eastAsia="Arial" w:hAnsi="Traditional Arabic" w:cs="Traditional Arabic"/>
          <w:sz w:val="32"/>
          <w:szCs w:val="32"/>
          <w:rtl/>
        </w:rPr>
      </w:pPr>
      <w:r w:rsidRPr="00D81A92">
        <w:rPr>
          <w:rFonts w:ascii="Traditional Arabic" w:eastAsia="Arial" w:hAnsi="Traditional Arabic" w:cs="Traditional Arabic"/>
          <w:sz w:val="32"/>
          <w:szCs w:val="32"/>
          <w:rtl/>
        </w:rPr>
        <w:t xml:space="preserve"> قال: فإن لم تغب إلى نصف الليل كيف يصنع؟ </w:t>
      </w:r>
    </w:p>
    <w:p w:rsidR="00D81A92" w:rsidRPr="00D81A92" w:rsidRDefault="00D81A92" w:rsidP="00D81A92">
      <w:pPr>
        <w:spacing w:line="420" w:lineRule="exact"/>
        <w:jc w:val="both"/>
        <w:rPr>
          <w:rFonts w:ascii="Traditional Arabic" w:eastAsia="Arial" w:hAnsi="Traditional Arabic" w:cs="Traditional Arabic"/>
          <w:sz w:val="32"/>
          <w:szCs w:val="32"/>
          <w:rtl/>
        </w:rPr>
      </w:pPr>
      <w:r w:rsidRPr="00D81A92">
        <w:rPr>
          <w:rFonts w:ascii="Traditional Arabic" w:eastAsia="Arial" w:hAnsi="Traditional Arabic" w:cs="Traditional Arabic"/>
          <w:sz w:val="32"/>
          <w:szCs w:val="32"/>
          <w:rtl/>
        </w:rPr>
        <w:t>فضحك أبو يوسف وقال له: أصبت في صمتك، وأخطأت أنا في استدعائي نطقك وأنشد:</w:t>
      </w:r>
    </w:p>
    <w:p w:rsidR="00D81A92" w:rsidRPr="00D81A92" w:rsidRDefault="00D81A92" w:rsidP="00D81A92">
      <w:pPr>
        <w:spacing w:line="420" w:lineRule="exact"/>
        <w:jc w:val="center"/>
        <w:rPr>
          <w:rFonts w:ascii="Traditional Arabic" w:eastAsia="Arial" w:hAnsi="Traditional Arabic" w:cs="Traditional Arabic"/>
          <w:sz w:val="32"/>
          <w:szCs w:val="32"/>
          <w:rtl/>
        </w:rPr>
      </w:pPr>
      <w:r w:rsidRPr="00D81A92">
        <w:rPr>
          <w:rFonts w:ascii="Traditional Arabic" w:eastAsia="Arial" w:hAnsi="Traditional Arabic" w:cs="Traditional Arabic"/>
          <w:sz w:val="32"/>
          <w:szCs w:val="32"/>
          <w:rtl/>
        </w:rPr>
        <w:t>عجبت لإزراء الغبي بنفسه ... وصمت الذي قد كان بالقول أعلما</w:t>
      </w:r>
    </w:p>
    <w:p w:rsidR="00D81A92" w:rsidRPr="00D81A92" w:rsidRDefault="00D81A92" w:rsidP="00D81A92">
      <w:pPr>
        <w:spacing w:line="420" w:lineRule="exact"/>
        <w:jc w:val="center"/>
        <w:rPr>
          <w:rFonts w:ascii="Traditional Arabic" w:eastAsia="Arial" w:hAnsi="Traditional Arabic" w:cs="Traditional Arabic"/>
          <w:sz w:val="32"/>
          <w:szCs w:val="32"/>
          <w:rtl/>
        </w:rPr>
      </w:pPr>
      <w:r w:rsidRPr="00D81A92">
        <w:rPr>
          <w:rFonts w:ascii="Traditional Arabic" w:eastAsia="Arial" w:hAnsi="Traditional Arabic" w:cs="Traditional Arabic"/>
          <w:sz w:val="32"/>
          <w:szCs w:val="32"/>
          <w:rtl/>
        </w:rPr>
        <w:t>وفي الصمت ستر للغبي وإنما ... صحيفة لب المرء أن يتكلما</w:t>
      </w:r>
    </w:p>
    <w:p w:rsidR="00D81A92" w:rsidRPr="00D81A92" w:rsidRDefault="00D81A92" w:rsidP="00A10E47">
      <w:pPr>
        <w:pStyle w:val="af4"/>
        <w:numPr>
          <w:ilvl w:val="0"/>
          <w:numId w:val="6"/>
        </w:numPr>
        <w:spacing w:line="420" w:lineRule="exact"/>
        <w:jc w:val="both"/>
        <w:rPr>
          <w:rFonts w:ascii="Traditional Arabic" w:eastAsia="Arial" w:hAnsi="Traditional Arabic" w:cs="Traditional Arabic"/>
          <w:b/>
          <w:bCs/>
          <w:sz w:val="32"/>
          <w:szCs w:val="32"/>
          <w:rtl/>
        </w:rPr>
      </w:pPr>
      <w:r w:rsidRPr="00D81A92">
        <w:rPr>
          <w:rFonts w:ascii="Traditional Arabic" w:eastAsia="Arial" w:hAnsi="Traditional Arabic" w:cs="Traditional Arabic"/>
          <w:b/>
          <w:bCs/>
          <w:sz w:val="32"/>
          <w:szCs w:val="32"/>
          <w:rtl/>
        </w:rPr>
        <w:t>سكت دهرا ونطق بعرا</w:t>
      </w:r>
    </w:p>
    <w:p w:rsidR="00D81A92" w:rsidRPr="00D81A92" w:rsidRDefault="00D81A92" w:rsidP="00D81A92">
      <w:pPr>
        <w:spacing w:line="420" w:lineRule="exact"/>
        <w:jc w:val="both"/>
        <w:rPr>
          <w:rFonts w:ascii="Traditional Arabic" w:eastAsia="Arial" w:hAnsi="Traditional Arabic" w:cs="Traditional Arabic"/>
          <w:sz w:val="32"/>
          <w:szCs w:val="32"/>
          <w:rtl/>
        </w:rPr>
      </w:pPr>
      <w:r w:rsidRPr="00D81A92">
        <w:rPr>
          <w:rFonts w:ascii="Traditional Arabic" w:eastAsia="Arial" w:hAnsi="Traditional Arabic" w:cs="Traditional Arabic"/>
          <w:sz w:val="32"/>
          <w:szCs w:val="32"/>
          <w:rtl/>
        </w:rPr>
        <w:t xml:space="preserve"> وروي أن رجلاً كان يجلس إلى بعض العلماء ولا يتكلم، فقيل له يوماً: ألا تتكلم؟ </w:t>
      </w:r>
    </w:p>
    <w:p w:rsidR="00D81A92" w:rsidRPr="00D81A92" w:rsidRDefault="00D81A92" w:rsidP="00D81A92">
      <w:pPr>
        <w:spacing w:line="420" w:lineRule="exact"/>
        <w:jc w:val="both"/>
        <w:rPr>
          <w:rFonts w:ascii="Traditional Arabic" w:eastAsia="Arial" w:hAnsi="Traditional Arabic" w:cs="Traditional Arabic"/>
          <w:sz w:val="32"/>
          <w:szCs w:val="32"/>
          <w:rtl/>
        </w:rPr>
      </w:pPr>
      <w:r w:rsidRPr="00D81A92">
        <w:rPr>
          <w:rFonts w:ascii="Traditional Arabic" w:eastAsia="Arial" w:hAnsi="Traditional Arabic" w:cs="Traditional Arabic"/>
          <w:sz w:val="32"/>
          <w:szCs w:val="32"/>
          <w:rtl/>
        </w:rPr>
        <w:t>قال: نعم أخبرني لأي شيء يستحب صيام الأيام البيض من كل شهر؟</w:t>
      </w:r>
    </w:p>
    <w:p w:rsidR="00D81A92" w:rsidRPr="00D81A92" w:rsidRDefault="00D81A92" w:rsidP="00D81A92">
      <w:pPr>
        <w:spacing w:line="420" w:lineRule="exact"/>
        <w:jc w:val="both"/>
        <w:rPr>
          <w:rFonts w:ascii="Traditional Arabic" w:eastAsia="Arial" w:hAnsi="Traditional Arabic" w:cs="Traditional Arabic"/>
          <w:sz w:val="32"/>
          <w:szCs w:val="32"/>
          <w:rtl/>
        </w:rPr>
      </w:pPr>
      <w:r w:rsidRPr="00D81A92">
        <w:rPr>
          <w:rFonts w:ascii="Traditional Arabic" w:eastAsia="Arial" w:hAnsi="Traditional Arabic" w:cs="Traditional Arabic"/>
          <w:sz w:val="32"/>
          <w:szCs w:val="32"/>
          <w:rtl/>
        </w:rPr>
        <w:t xml:space="preserve"> فقال: لا أدري: </w:t>
      </w:r>
    </w:p>
    <w:p w:rsidR="00D81A92" w:rsidRPr="00D81A92" w:rsidRDefault="00D81A92" w:rsidP="00D81A92">
      <w:pPr>
        <w:spacing w:line="420" w:lineRule="exact"/>
        <w:jc w:val="both"/>
        <w:rPr>
          <w:rFonts w:ascii="Traditional Arabic" w:eastAsia="Arial" w:hAnsi="Traditional Arabic" w:cs="Traditional Arabic"/>
          <w:sz w:val="32"/>
          <w:szCs w:val="32"/>
          <w:rtl/>
        </w:rPr>
      </w:pPr>
      <w:r w:rsidRPr="00D81A92">
        <w:rPr>
          <w:rFonts w:ascii="Traditional Arabic" w:eastAsia="Arial" w:hAnsi="Traditional Arabic" w:cs="Traditional Arabic"/>
          <w:sz w:val="32"/>
          <w:szCs w:val="32"/>
          <w:rtl/>
        </w:rPr>
        <w:t>فقال الرجل: لكني أدري.</w:t>
      </w:r>
    </w:p>
    <w:p w:rsidR="00D81A92" w:rsidRPr="00D81A92" w:rsidRDefault="00D81A92" w:rsidP="00D81A92">
      <w:pPr>
        <w:spacing w:line="420" w:lineRule="exact"/>
        <w:jc w:val="both"/>
        <w:rPr>
          <w:rFonts w:ascii="Traditional Arabic" w:eastAsia="Arial" w:hAnsi="Traditional Arabic" w:cs="Traditional Arabic"/>
          <w:sz w:val="32"/>
          <w:szCs w:val="32"/>
          <w:rtl/>
        </w:rPr>
      </w:pPr>
      <w:r w:rsidRPr="00D81A92">
        <w:rPr>
          <w:rFonts w:ascii="Traditional Arabic" w:eastAsia="Arial" w:hAnsi="Traditional Arabic" w:cs="Traditional Arabic"/>
          <w:sz w:val="32"/>
          <w:szCs w:val="32"/>
          <w:rtl/>
        </w:rPr>
        <w:t xml:space="preserve"> قال: وما هو؟ </w:t>
      </w:r>
    </w:p>
    <w:p w:rsidR="00D81A92" w:rsidRPr="00D81A92" w:rsidRDefault="00D81A92" w:rsidP="00D81A92">
      <w:pPr>
        <w:spacing w:line="420" w:lineRule="exact"/>
        <w:jc w:val="both"/>
        <w:rPr>
          <w:rFonts w:ascii="Traditional Arabic" w:eastAsia="Arial" w:hAnsi="Traditional Arabic" w:cs="Traditional Arabic"/>
          <w:sz w:val="32"/>
          <w:szCs w:val="32"/>
          <w:rtl/>
        </w:rPr>
      </w:pPr>
      <w:r w:rsidRPr="00D81A92">
        <w:rPr>
          <w:rFonts w:ascii="Traditional Arabic" w:eastAsia="Arial" w:hAnsi="Traditional Arabic" w:cs="Traditional Arabic"/>
          <w:sz w:val="32"/>
          <w:szCs w:val="32"/>
          <w:rtl/>
        </w:rPr>
        <w:t xml:space="preserve">قال لأن القمر لا ينكسف إلا فيهن، فأحب الله تعالى أن لا يحدث في السماء آية، إلا حدث في الأرض مثلها. وهذا أحسن ما قيل فيه. </w:t>
      </w:r>
    </w:p>
    <w:p w:rsidR="00A65DB8" w:rsidRDefault="00D81A92" w:rsidP="00D81A92">
      <w:pPr>
        <w:spacing w:before="100" w:beforeAutospacing="1" w:after="100" w:afterAutospacing="1" w:line="420" w:lineRule="exact"/>
        <w:jc w:val="both"/>
        <w:rPr>
          <w:rFonts w:ascii="Traditional Arabic" w:hAnsi="Traditional Arabic" w:cs="Traditional Arabic"/>
          <w:sz w:val="32"/>
          <w:szCs w:val="32"/>
          <w:rtl/>
        </w:rPr>
      </w:pPr>
      <w:r w:rsidRPr="00EF661E">
        <w:rPr>
          <w:rFonts w:ascii="Traditional Arabic" w:hAnsi="Traditional Arabic" w:cs="Traditional Arabic"/>
          <w:b/>
          <w:bCs/>
          <w:sz w:val="32"/>
          <w:szCs w:val="32"/>
          <w:rtl/>
        </w:rPr>
        <w:lastRenderedPageBreak/>
        <w:t>قَالَ الأصْمَعي:</w:t>
      </w:r>
      <w:r w:rsidRPr="00D81A92">
        <w:rPr>
          <w:rFonts w:ascii="Traditional Arabic" w:hAnsi="Traditional Arabic" w:cs="Traditional Arabic"/>
          <w:sz w:val="32"/>
          <w:szCs w:val="32"/>
          <w:rtl/>
        </w:rPr>
        <w:t xml:space="preserve"> قلتُ لأبي مَهْديّة: كَيفَ تقولُ: لَا طِيبَ إِلَّا المسكُ </w:t>
      </w:r>
    </w:p>
    <w:p w:rsidR="00A65DB8" w:rsidRDefault="00D81A92" w:rsidP="00D81A92">
      <w:pPr>
        <w:spacing w:before="100" w:beforeAutospacing="1" w:after="100" w:afterAutospacing="1" w:line="420" w:lineRule="exact"/>
        <w:jc w:val="both"/>
        <w:rPr>
          <w:rFonts w:ascii="Traditional Arabic" w:hAnsi="Traditional Arabic" w:cs="Traditional Arabic"/>
          <w:sz w:val="32"/>
          <w:szCs w:val="32"/>
          <w:rtl/>
        </w:rPr>
      </w:pPr>
      <w:r w:rsidRPr="00D81A92">
        <w:rPr>
          <w:rFonts w:ascii="Traditional Arabic" w:hAnsi="Traditional Arabic" w:cs="Traditional Arabic"/>
          <w:sz w:val="32"/>
          <w:szCs w:val="32"/>
          <w:rtl/>
        </w:rPr>
        <w:t xml:space="preserve">قَالَ: فأينَ أَنْت عَن العنبر؟ </w:t>
      </w:r>
    </w:p>
    <w:p w:rsidR="00A65DB8" w:rsidRDefault="00D81A92" w:rsidP="00D81A92">
      <w:pPr>
        <w:spacing w:before="100" w:beforeAutospacing="1" w:after="100" w:afterAutospacing="1" w:line="420" w:lineRule="exact"/>
        <w:jc w:val="both"/>
        <w:rPr>
          <w:rFonts w:ascii="Traditional Arabic" w:hAnsi="Traditional Arabic" w:cs="Traditional Arabic"/>
          <w:sz w:val="32"/>
          <w:szCs w:val="32"/>
          <w:rtl/>
        </w:rPr>
      </w:pPr>
      <w:r w:rsidRPr="00D81A92">
        <w:rPr>
          <w:rFonts w:ascii="Traditional Arabic" w:hAnsi="Traditional Arabic" w:cs="Traditional Arabic"/>
          <w:sz w:val="32"/>
          <w:szCs w:val="32"/>
          <w:rtl/>
        </w:rPr>
        <w:t>قلتُ: فَقل لَا طِيبَ إِلَّا المسكُ والعنبر.</w:t>
      </w:r>
    </w:p>
    <w:p w:rsidR="00A65DB8" w:rsidRDefault="00D81A92" w:rsidP="00D81A92">
      <w:pPr>
        <w:spacing w:before="100" w:beforeAutospacing="1" w:after="100" w:afterAutospacing="1" w:line="420" w:lineRule="exact"/>
        <w:jc w:val="both"/>
        <w:rPr>
          <w:rFonts w:ascii="Traditional Arabic" w:hAnsi="Traditional Arabic" w:cs="Traditional Arabic"/>
          <w:sz w:val="32"/>
          <w:szCs w:val="32"/>
          <w:rtl/>
        </w:rPr>
      </w:pPr>
      <w:r w:rsidRPr="00D81A92">
        <w:rPr>
          <w:rFonts w:ascii="Traditional Arabic" w:hAnsi="Traditional Arabic" w:cs="Traditional Arabic"/>
          <w:sz w:val="32"/>
          <w:szCs w:val="32"/>
          <w:rtl/>
        </w:rPr>
        <w:t xml:space="preserve"> فَقَالَ: أَيْن أَنْت عَن البان؟</w:t>
      </w:r>
    </w:p>
    <w:p w:rsidR="00A65DB8" w:rsidRDefault="00D81A92" w:rsidP="00D81A92">
      <w:pPr>
        <w:spacing w:before="100" w:beforeAutospacing="1" w:after="100" w:afterAutospacing="1" w:line="420" w:lineRule="exact"/>
        <w:jc w:val="both"/>
        <w:rPr>
          <w:rFonts w:ascii="Traditional Arabic" w:hAnsi="Traditional Arabic" w:cs="Traditional Arabic"/>
          <w:sz w:val="32"/>
          <w:szCs w:val="32"/>
          <w:rtl/>
        </w:rPr>
      </w:pPr>
      <w:r w:rsidRPr="00D81A92">
        <w:rPr>
          <w:rFonts w:ascii="Traditional Arabic" w:hAnsi="Traditional Arabic" w:cs="Traditional Arabic"/>
          <w:sz w:val="32"/>
          <w:szCs w:val="32"/>
          <w:rtl/>
        </w:rPr>
        <w:t xml:space="preserve"> قلتُ: قُلْ لَا طِيبَ إِلَّا المِسكُ والعنبرُ والبَانُ. </w:t>
      </w:r>
    </w:p>
    <w:p w:rsidR="00A65DB8" w:rsidRDefault="00D81A92" w:rsidP="00D81A92">
      <w:pPr>
        <w:spacing w:before="100" w:beforeAutospacing="1" w:after="100" w:afterAutospacing="1" w:line="420" w:lineRule="exact"/>
        <w:jc w:val="both"/>
        <w:rPr>
          <w:rFonts w:ascii="Traditional Arabic" w:hAnsi="Traditional Arabic" w:cs="Traditional Arabic"/>
          <w:sz w:val="32"/>
          <w:szCs w:val="32"/>
          <w:rtl/>
        </w:rPr>
      </w:pPr>
      <w:r w:rsidRPr="00D81A92">
        <w:rPr>
          <w:rFonts w:ascii="Traditional Arabic" w:hAnsi="Traditional Arabic" w:cs="Traditional Arabic"/>
          <w:sz w:val="32"/>
          <w:szCs w:val="32"/>
          <w:rtl/>
        </w:rPr>
        <w:t>قَال: فأيْنَ أنْت عَن أدْهان محُمر؟</w:t>
      </w:r>
    </w:p>
    <w:p w:rsidR="00A65DB8" w:rsidRDefault="00D81A92" w:rsidP="00D81A92">
      <w:pPr>
        <w:spacing w:before="100" w:beforeAutospacing="1" w:after="100" w:afterAutospacing="1" w:line="420" w:lineRule="exact"/>
        <w:jc w:val="both"/>
        <w:rPr>
          <w:rFonts w:ascii="Traditional Arabic" w:hAnsi="Traditional Arabic" w:cs="Traditional Arabic"/>
          <w:sz w:val="32"/>
          <w:szCs w:val="32"/>
          <w:rtl/>
        </w:rPr>
      </w:pPr>
      <w:r w:rsidRPr="00D81A92">
        <w:rPr>
          <w:rFonts w:ascii="Traditional Arabic" w:hAnsi="Traditional Arabic" w:cs="Traditional Arabic"/>
          <w:sz w:val="32"/>
          <w:szCs w:val="32"/>
          <w:rtl/>
        </w:rPr>
        <w:t xml:space="preserve"> قَالَ قلتُ: فَقل لَا طيبَ إِلَّا المسكُ والعنبر والبانُ وأدهانُ محمَرّ.</w:t>
      </w:r>
    </w:p>
    <w:p w:rsidR="00A65DB8" w:rsidRDefault="00D81A92" w:rsidP="00D81A92">
      <w:pPr>
        <w:spacing w:before="100" w:beforeAutospacing="1" w:after="100" w:afterAutospacing="1" w:line="420" w:lineRule="exact"/>
        <w:jc w:val="both"/>
        <w:rPr>
          <w:rFonts w:ascii="Traditional Arabic" w:hAnsi="Traditional Arabic" w:cs="Traditional Arabic"/>
          <w:sz w:val="32"/>
          <w:szCs w:val="32"/>
          <w:rtl/>
        </w:rPr>
      </w:pPr>
      <w:r w:rsidRPr="00D81A92">
        <w:rPr>
          <w:rFonts w:ascii="Traditional Arabic" w:hAnsi="Traditional Arabic" w:cs="Traditional Arabic"/>
          <w:sz w:val="32"/>
          <w:szCs w:val="32"/>
          <w:rtl/>
        </w:rPr>
        <w:t xml:space="preserve"> قَالَ: فَأَيْنَ أَنْت عَن فارة الْإِبِل صادرةً؟ </w:t>
      </w:r>
    </w:p>
    <w:p w:rsidR="00A65DB8" w:rsidRDefault="00D81A92" w:rsidP="00A65DB8">
      <w:pPr>
        <w:pStyle w:val="af4"/>
        <w:numPr>
          <w:ilvl w:val="0"/>
          <w:numId w:val="6"/>
        </w:numPr>
        <w:spacing w:before="100" w:beforeAutospacing="1" w:after="100" w:afterAutospacing="1" w:line="420" w:lineRule="exact"/>
        <w:jc w:val="both"/>
        <w:rPr>
          <w:rFonts w:ascii="Traditional Arabic" w:hAnsi="Traditional Arabic" w:cs="Traditional Arabic"/>
          <w:sz w:val="32"/>
          <w:szCs w:val="32"/>
        </w:rPr>
      </w:pPr>
      <w:r w:rsidRPr="00A65DB8">
        <w:rPr>
          <w:rFonts w:ascii="Traditional Arabic" w:hAnsi="Traditional Arabic" w:cs="Traditional Arabic"/>
          <w:sz w:val="32"/>
          <w:szCs w:val="32"/>
          <w:rtl/>
        </w:rPr>
        <w:t>عمِلَ بعضُ النَّحُويين كتابا فِي التَّصغير، وأهداهُ إِلَى رَئِيس كَانَ يختلفُ إِلَيْهِ، فَنَقص عطَّيتَه، فصنَّف كتابا فِي الْعَطف، وأهدَاهُ إِلَيْهِ، وَكتب مَعَه: رأيتُ بابَ التصغير قد صغرني عِنْد الْوَزير، أرجُو أنْ يعطِفَهُ على بابُ العطفِ.</w:t>
      </w:r>
    </w:p>
    <w:p w:rsidR="00A65DB8" w:rsidRDefault="00EF661E" w:rsidP="00A65DB8">
      <w:pPr>
        <w:pStyle w:val="af4"/>
        <w:numPr>
          <w:ilvl w:val="0"/>
          <w:numId w:val="6"/>
        </w:numPr>
        <w:spacing w:before="100" w:beforeAutospacing="1" w:after="100" w:afterAutospacing="1" w:line="420" w:lineRule="exact"/>
        <w:jc w:val="both"/>
        <w:rPr>
          <w:rFonts w:ascii="Traditional Arabic" w:hAnsi="Traditional Arabic" w:cs="Traditional Arabic"/>
          <w:sz w:val="32"/>
          <w:szCs w:val="32"/>
        </w:rPr>
      </w:pPr>
      <w:r>
        <w:rPr>
          <w:rFonts w:ascii="Traditional Arabic" w:hAnsi="Traditional Arabic" w:cs="Traditional Arabic" w:hint="cs"/>
          <w:sz w:val="32"/>
          <w:szCs w:val="32"/>
          <w:rtl/>
        </w:rPr>
        <w:t>قال بعضهم :</w:t>
      </w:r>
      <w:r w:rsidR="00D81A92" w:rsidRPr="00A65DB8">
        <w:rPr>
          <w:rFonts w:ascii="Traditional Arabic" w:hAnsi="Traditional Arabic" w:cs="Traditional Arabic"/>
          <w:sz w:val="32"/>
          <w:szCs w:val="32"/>
          <w:rtl/>
        </w:rPr>
        <w:t xml:space="preserve"> سَمِعت الصاحبَ - رَحْمَة اللهُ - يَقُول: كَانَ سببُ اتِّصَال ابْن قريعَةَ القَاضِي بالوزير أبي مُحَمَّد المهلبي أَن ابنَ قريعةَ كَانَ قَيِّمَ رحى لَهُ، فرفعَ إِلَيْهِ حِساباً، فِيهِ دِرْهَمَانِ ودانقان، وحَبَّتان، فدعاهُ، وأنكرَ عَلَيْهِ الإعرابَ فِي الْحساب. فَقَالَ: أيُّها الوزيرُ، صارَ لي طَبْعاً، فلستُ أَسْتَطِيع لَهُ دَفْعاً. فَقَالَ: أَنا أزيلُه عَنْك صَفْعاً. ثمَّ استداناهُ بعد ذَلِك، وقرَّبُه. </w:t>
      </w:r>
    </w:p>
    <w:p w:rsidR="00EF661E" w:rsidRDefault="00D81A92" w:rsidP="00A65DB8">
      <w:pPr>
        <w:pStyle w:val="af4"/>
        <w:numPr>
          <w:ilvl w:val="0"/>
          <w:numId w:val="6"/>
        </w:numPr>
        <w:spacing w:before="100" w:beforeAutospacing="1" w:after="100" w:afterAutospacing="1" w:line="420" w:lineRule="exact"/>
        <w:jc w:val="both"/>
        <w:rPr>
          <w:rFonts w:ascii="Traditional Arabic" w:hAnsi="Traditional Arabic" w:cs="Traditional Arabic"/>
          <w:sz w:val="32"/>
          <w:szCs w:val="32"/>
        </w:rPr>
      </w:pPr>
      <w:r w:rsidRPr="00A65DB8">
        <w:rPr>
          <w:rFonts w:ascii="Traditional Arabic" w:hAnsi="Traditional Arabic" w:cs="Traditional Arabic"/>
          <w:sz w:val="32"/>
          <w:szCs w:val="32"/>
          <w:rtl/>
        </w:rPr>
        <w:t>قَالَ نحوي لرجل: هَل ينصرفُ إسماعيلُ؟</w:t>
      </w:r>
    </w:p>
    <w:p w:rsidR="00D81A92" w:rsidRPr="00EF661E" w:rsidRDefault="00D81A92" w:rsidP="00EF661E">
      <w:pPr>
        <w:spacing w:before="100" w:beforeAutospacing="1" w:after="100" w:afterAutospacing="1" w:line="420" w:lineRule="exact"/>
        <w:jc w:val="both"/>
        <w:rPr>
          <w:rFonts w:ascii="Traditional Arabic" w:hAnsi="Traditional Arabic" w:cs="Traditional Arabic"/>
          <w:sz w:val="32"/>
          <w:szCs w:val="32"/>
          <w:rtl/>
        </w:rPr>
      </w:pPr>
      <w:r w:rsidRPr="00EF661E">
        <w:rPr>
          <w:rFonts w:ascii="Traditional Arabic" w:hAnsi="Traditional Arabic" w:cs="Traditional Arabic"/>
          <w:sz w:val="32"/>
          <w:szCs w:val="32"/>
          <w:rtl/>
        </w:rPr>
        <w:t xml:space="preserve"> قَالَ: نعم. إِذا صلى العشاءَ فَمَا قُعوده؟</w:t>
      </w:r>
    </w:p>
    <w:p w:rsidR="00A65DB8" w:rsidRDefault="00D81A92" w:rsidP="00A65DB8">
      <w:pPr>
        <w:pStyle w:val="af4"/>
        <w:numPr>
          <w:ilvl w:val="0"/>
          <w:numId w:val="6"/>
        </w:numPr>
        <w:spacing w:before="100" w:beforeAutospacing="1" w:after="100" w:afterAutospacing="1" w:line="420" w:lineRule="exact"/>
        <w:jc w:val="both"/>
        <w:rPr>
          <w:rFonts w:ascii="Traditional Arabic" w:hAnsi="Traditional Arabic" w:cs="Traditional Arabic"/>
          <w:sz w:val="32"/>
          <w:szCs w:val="32"/>
        </w:rPr>
      </w:pPr>
      <w:r w:rsidRPr="00A65DB8">
        <w:rPr>
          <w:rFonts w:ascii="Traditional Arabic" w:hAnsi="Traditional Arabic" w:cs="Traditional Arabic"/>
          <w:sz w:val="32"/>
          <w:szCs w:val="32"/>
          <w:rtl/>
        </w:rPr>
        <w:t>وَحكى أَن جمَاعَة عِنْد مُحَمَّد بن بَحر اختلَفُوا فِي بناءِ سَراويل، فَدخل البرقيُّ. وَقَالَ: فيمَ كنتُم؟ قالُوا: فِي بِنَاء سَراويلَ. فَمَا عندَك فِيهِ؟ قَالَ: مثلُ ذِرَاع البكْر أَو أشدُّ.</w:t>
      </w:r>
    </w:p>
    <w:p w:rsidR="00A65DB8" w:rsidRDefault="00D81A92" w:rsidP="00A65DB8">
      <w:pPr>
        <w:pStyle w:val="af4"/>
        <w:numPr>
          <w:ilvl w:val="0"/>
          <w:numId w:val="6"/>
        </w:numPr>
        <w:spacing w:before="100" w:beforeAutospacing="1" w:after="100" w:afterAutospacing="1" w:line="420" w:lineRule="exact"/>
        <w:jc w:val="both"/>
        <w:rPr>
          <w:rFonts w:ascii="Traditional Arabic" w:hAnsi="Traditional Arabic" w:cs="Traditional Arabic"/>
          <w:sz w:val="32"/>
          <w:szCs w:val="32"/>
        </w:rPr>
      </w:pPr>
      <w:r w:rsidRPr="00A65DB8">
        <w:rPr>
          <w:rFonts w:ascii="Traditional Arabic" w:hAnsi="Traditional Arabic" w:cs="Traditional Arabic"/>
          <w:sz w:val="32"/>
          <w:szCs w:val="32"/>
          <w:rtl/>
        </w:rPr>
        <w:t xml:space="preserve"> قَالَ النوشجَانُ: حضرتُ مجْلِسَ المبرِّدِ، فسمِعنا وَاحداً يَقُول: فِي حرامِ أصْبهان. فَقَالَ أَبُو الْعَبَّاس: هَذَا قد شتمَك على مذْهب قَول الله تَعَالَى: " </w:t>
      </w:r>
      <w:r w:rsidRPr="00A65DB8">
        <w:rPr>
          <w:rFonts w:ascii="Traditional Arabic" w:hAnsi="Traditional Arabic" w:cs="Traditional Arabic"/>
          <w:b/>
          <w:bCs/>
          <w:sz w:val="32"/>
          <w:szCs w:val="32"/>
          <w:rtl/>
        </w:rPr>
        <w:t>واسْأَلِ القريةَ ".</w:t>
      </w:r>
      <w:r w:rsidRPr="00A65DB8">
        <w:rPr>
          <w:rFonts w:ascii="Traditional Arabic" w:hAnsi="Traditional Arabic" w:cs="Traditional Arabic"/>
          <w:sz w:val="32"/>
          <w:szCs w:val="32"/>
          <w:rtl/>
        </w:rPr>
        <w:t xml:space="preserve"> </w:t>
      </w:r>
    </w:p>
    <w:p w:rsidR="00EF661E" w:rsidRDefault="00D81A92" w:rsidP="00A65DB8">
      <w:pPr>
        <w:pStyle w:val="af4"/>
        <w:numPr>
          <w:ilvl w:val="0"/>
          <w:numId w:val="6"/>
        </w:numPr>
        <w:spacing w:before="100" w:beforeAutospacing="1" w:after="100" w:afterAutospacing="1" w:line="420" w:lineRule="exact"/>
        <w:jc w:val="both"/>
        <w:rPr>
          <w:rFonts w:ascii="Traditional Arabic" w:hAnsi="Traditional Arabic" w:cs="Traditional Arabic"/>
          <w:sz w:val="32"/>
          <w:szCs w:val="32"/>
        </w:rPr>
      </w:pPr>
      <w:r w:rsidRPr="00A65DB8">
        <w:rPr>
          <w:rFonts w:ascii="Traditional Arabic" w:hAnsi="Traditional Arabic" w:cs="Traditional Arabic"/>
          <w:sz w:val="32"/>
          <w:szCs w:val="32"/>
          <w:rtl/>
        </w:rPr>
        <w:t xml:space="preserve">سمع ذُو الرُّمة رجلا يَقُول: على فُلان لعْنةَ اللهِ. فَقَالَ: لم يرْضَ بِوَاحِدَة حَتَّى شفَعَها بأخْرى. </w:t>
      </w:r>
    </w:p>
    <w:p w:rsidR="00A65DB8" w:rsidRPr="00EF661E" w:rsidRDefault="00D81A92" w:rsidP="00EF661E">
      <w:pPr>
        <w:spacing w:before="100" w:beforeAutospacing="1" w:after="100" w:afterAutospacing="1" w:line="420" w:lineRule="exact"/>
        <w:jc w:val="both"/>
        <w:rPr>
          <w:rFonts w:ascii="Traditional Arabic" w:hAnsi="Traditional Arabic" w:cs="Traditional Arabic"/>
          <w:sz w:val="32"/>
          <w:szCs w:val="32"/>
        </w:rPr>
      </w:pPr>
      <w:r w:rsidRPr="00EF661E">
        <w:rPr>
          <w:rFonts w:ascii="Traditional Arabic" w:hAnsi="Traditional Arabic" w:cs="Traditional Arabic"/>
          <w:sz w:val="32"/>
          <w:szCs w:val="32"/>
          <w:rtl/>
        </w:rPr>
        <w:t xml:space="preserve">وَذَلِكَ أَنه لما سَمِعهُ مَفْتُوحًا قدَّر أنَّه أرادَ التثنيةَ: لعنتَا الله. </w:t>
      </w:r>
    </w:p>
    <w:p w:rsidR="00A65DB8" w:rsidRDefault="00D81A92" w:rsidP="00A65DB8">
      <w:pPr>
        <w:pStyle w:val="af4"/>
        <w:numPr>
          <w:ilvl w:val="0"/>
          <w:numId w:val="6"/>
        </w:numPr>
        <w:spacing w:before="100" w:beforeAutospacing="1" w:after="100" w:afterAutospacing="1" w:line="420" w:lineRule="exact"/>
        <w:jc w:val="both"/>
        <w:rPr>
          <w:rFonts w:ascii="Traditional Arabic" w:hAnsi="Traditional Arabic" w:cs="Traditional Arabic"/>
          <w:sz w:val="32"/>
          <w:szCs w:val="32"/>
        </w:rPr>
      </w:pPr>
      <w:r w:rsidRPr="00A65DB8">
        <w:rPr>
          <w:rFonts w:ascii="Traditional Arabic" w:hAnsi="Traditional Arabic" w:cs="Traditional Arabic"/>
          <w:sz w:val="32"/>
          <w:szCs w:val="32"/>
          <w:rtl/>
        </w:rPr>
        <w:t xml:space="preserve">قيل لرجل كَانَ يكْثُر اللَّحنُ فِي كلامِه: لَو كنتَ إِذا شككتَ فِي إِعْرَاب حَرْف وتخلصْت مِنْه إِلَى غيْره، مِنْ غير أنْ تُزيلَ الْمَعْنى عَن جِهَته، كَانَ الكلامُ واسِعاً عَلَيْك، فلقي رجلا كَانَ مَشْهُورا </w:t>
      </w:r>
      <w:r w:rsidRPr="00A65DB8">
        <w:rPr>
          <w:rFonts w:ascii="Traditional Arabic" w:hAnsi="Traditional Arabic" w:cs="Traditional Arabic"/>
          <w:sz w:val="32"/>
          <w:szCs w:val="32"/>
          <w:rtl/>
        </w:rPr>
        <w:lastRenderedPageBreak/>
        <w:t>بالأدب. فَأَرَادَ أنْ يسْأَله عنْ أَخِيه، وخشي أَن يَلْحنَ فِي مُخَاطَبَتِه، فذهبَ إِلَى أنْ يتخلَّص عِنْد نفُسِه إِلَى الصَّواب. فَقَالَ: أخُوك، أَخِيك، أَخَاك هَا هُنا؟ فَقَالَ لَهُ الرجلُ: لَا، لُو، لي ماهر حاضرٌ.</w:t>
      </w:r>
    </w:p>
    <w:p w:rsidR="00EF661E" w:rsidRDefault="00EF661E" w:rsidP="00EF661E">
      <w:pPr>
        <w:pStyle w:val="af4"/>
        <w:spacing w:before="100" w:beforeAutospacing="1" w:after="100" w:afterAutospacing="1" w:line="420" w:lineRule="exact"/>
        <w:ind w:left="360"/>
        <w:jc w:val="both"/>
        <w:rPr>
          <w:rFonts w:ascii="Traditional Arabic" w:hAnsi="Traditional Arabic" w:cs="Traditional Arabic"/>
          <w:sz w:val="32"/>
          <w:szCs w:val="32"/>
        </w:rPr>
      </w:pPr>
    </w:p>
    <w:p w:rsidR="00A65DB8" w:rsidRDefault="00D81A92" w:rsidP="00A65DB8">
      <w:pPr>
        <w:pStyle w:val="af4"/>
        <w:numPr>
          <w:ilvl w:val="0"/>
          <w:numId w:val="6"/>
        </w:numPr>
        <w:spacing w:before="100" w:beforeAutospacing="1" w:after="100" w:afterAutospacing="1" w:line="420" w:lineRule="exact"/>
        <w:jc w:val="both"/>
        <w:rPr>
          <w:rFonts w:ascii="Traditional Arabic" w:hAnsi="Traditional Arabic" w:cs="Traditional Arabic"/>
          <w:sz w:val="32"/>
          <w:szCs w:val="32"/>
        </w:rPr>
      </w:pPr>
      <w:r w:rsidRPr="00A65DB8">
        <w:rPr>
          <w:rFonts w:ascii="Traditional Arabic" w:hAnsi="Traditional Arabic" w:cs="Traditional Arabic"/>
          <w:sz w:val="32"/>
          <w:szCs w:val="32"/>
          <w:rtl/>
        </w:rPr>
        <w:t xml:space="preserve"> وقف نحوي على صَاحب باذِنْجان، فَقَالَ لَهُ: كَيفَ تبيعُ؟ قَالَ: عِشرين بدانق. قَالَ: مَا </w:t>
      </w:r>
      <w:r w:rsidR="00A65DB8">
        <w:rPr>
          <w:rFonts w:ascii="Traditional Arabic" w:hAnsi="Traditional Arabic" w:cs="Traditional Arabic"/>
          <w:sz w:val="32"/>
          <w:szCs w:val="32"/>
          <w:rtl/>
        </w:rPr>
        <w:t>عَلَيْك أَن تقولَ: عشرُون بدانق</w:t>
      </w:r>
      <w:r w:rsidRPr="00A65DB8">
        <w:rPr>
          <w:rFonts w:ascii="Traditional Arabic" w:hAnsi="Traditional Arabic" w:cs="Traditional Arabic"/>
          <w:sz w:val="32"/>
          <w:szCs w:val="32"/>
          <w:rtl/>
        </w:rPr>
        <w:t xml:space="preserve"> فقدَّر أنَّه يسْتزيدُه. فقالَ: ثَلَاثِينَ بدانق. فَقَالَ: وَمَا عليكَ أَن تقولَ: ثَلاثون؟ فَمَا زالاَ على ذَلِك إِلَى أَن بلَغَ تِسْعين. فَقَالَ: وَمَا عليْكَ أنْ تقُولَ يتسَعون؟ فَقَالَ: أراكَ تَدورُ على المائتون، وَهَذَا مَا لَا يكون. </w:t>
      </w:r>
    </w:p>
    <w:p w:rsidR="00A65DB8" w:rsidRDefault="00D81A92" w:rsidP="00A65DB8">
      <w:pPr>
        <w:pStyle w:val="af4"/>
        <w:numPr>
          <w:ilvl w:val="0"/>
          <w:numId w:val="6"/>
        </w:numPr>
        <w:spacing w:before="100" w:beforeAutospacing="1" w:after="100" w:afterAutospacing="1" w:line="420" w:lineRule="exact"/>
        <w:jc w:val="both"/>
        <w:rPr>
          <w:rFonts w:ascii="Traditional Arabic" w:hAnsi="Traditional Arabic" w:cs="Traditional Arabic"/>
          <w:sz w:val="32"/>
          <w:szCs w:val="32"/>
        </w:rPr>
      </w:pPr>
      <w:r w:rsidRPr="00A65DB8">
        <w:rPr>
          <w:rFonts w:ascii="Traditional Arabic" w:hAnsi="Traditional Arabic" w:cs="Traditional Arabic"/>
          <w:sz w:val="32"/>
          <w:szCs w:val="32"/>
          <w:rtl/>
        </w:rPr>
        <w:t xml:space="preserve">وَمر نحوي بقصَّاب - وَهُوَ يسْلُخ شَاة - فَقَالَ: كيفَ المسْتْطرَقُ إِلَى درْب الرآسِين؟ فَقَالَ القصابُ: اصبرْ قَلِيلا حَتَّى يخرج الكرْشُ وأدلَّك على الطَّرِيق. </w:t>
      </w:r>
    </w:p>
    <w:p w:rsidR="00A65DB8" w:rsidRDefault="00D81A92" w:rsidP="00D81A92">
      <w:pPr>
        <w:pStyle w:val="af4"/>
        <w:numPr>
          <w:ilvl w:val="0"/>
          <w:numId w:val="6"/>
        </w:numPr>
        <w:spacing w:before="100" w:beforeAutospacing="1" w:after="100" w:afterAutospacing="1" w:line="420" w:lineRule="exact"/>
        <w:jc w:val="both"/>
        <w:rPr>
          <w:rFonts w:ascii="Traditional Arabic" w:hAnsi="Traditional Arabic" w:cs="Traditional Arabic"/>
          <w:sz w:val="32"/>
          <w:szCs w:val="32"/>
        </w:rPr>
      </w:pPr>
      <w:r w:rsidRPr="00A65DB8">
        <w:rPr>
          <w:rFonts w:ascii="Traditional Arabic" w:hAnsi="Traditional Arabic" w:cs="Traditional Arabic"/>
          <w:sz w:val="32"/>
          <w:szCs w:val="32"/>
          <w:rtl/>
        </w:rPr>
        <w:t xml:space="preserve">وَقدم نحوي خَصْماً لَهُ إِلَى القَاضِي، وَقَالَ لَهُ: لي عليكَ مِائَتَان وخَمْسون درهما.فَقَالَ لخَصمه: مَا تَقول؟ فَقَالَ: اصلح الله القَاضِي، الطلاقُ لازمٌ لَهُ إنْ كَانَ إِلَّا ثَلاثمائة. وَإِنَّمَا تَرك مِنْهَا خمْسين ليُعلمَ القَاضِي أَنه نحوي. </w:t>
      </w:r>
    </w:p>
    <w:p w:rsidR="00A65DB8" w:rsidRDefault="00D81A92" w:rsidP="00D81A92">
      <w:pPr>
        <w:pStyle w:val="af4"/>
        <w:numPr>
          <w:ilvl w:val="0"/>
          <w:numId w:val="6"/>
        </w:numPr>
        <w:spacing w:before="100" w:beforeAutospacing="1" w:after="100" w:afterAutospacing="1" w:line="420" w:lineRule="exact"/>
        <w:jc w:val="both"/>
        <w:rPr>
          <w:rFonts w:ascii="Traditional Arabic" w:hAnsi="Traditional Arabic" w:cs="Traditional Arabic"/>
          <w:sz w:val="32"/>
          <w:szCs w:val="32"/>
        </w:rPr>
      </w:pPr>
      <w:r w:rsidRPr="00A65DB8">
        <w:rPr>
          <w:rFonts w:ascii="Traditional Arabic" w:hAnsi="Traditional Arabic" w:cs="Traditional Arabic"/>
          <w:sz w:val="32"/>
          <w:szCs w:val="32"/>
          <w:rtl/>
        </w:rPr>
        <w:t>وقدَّم آخر خصْماً لَهُ إِلَى القَاضِي، وَقَالَ: لي عَلَيْهِ دِينَارَانِ، صَحِيحَانِ، جيِّدان. . قَالَ: القَاضِي: مَا تقولُ؟ قَالَ: أعز الله القَاضِي، هَذَا بغيضٌ. قَالَ: بلَى. قَالَ فأصْفَعه؟ قَالَ: إذنْ تَزنُ قَالَ: لَا أُبَالِي قَالَ القَاضِي: وَأَنا شريكُك. زنْ أَنْت دِينَار وأزِنُ أَنا دِينَار وأصْفَعه.</w:t>
      </w:r>
    </w:p>
    <w:p w:rsidR="00A65DB8" w:rsidRDefault="00D81A92" w:rsidP="00D81A92">
      <w:pPr>
        <w:pStyle w:val="af4"/>
        <w:numPr>
          <w:ilvl w:val="0"/>
          <w:numId w:val="6"/>
        </w:numPr>
        <w:spacing w:before="100" w:beforeAutospacing="1" w:after="100" w:afterAutospacing="1" w:line="420" w:lineRule="exact"/>
        <w:jc w:val="both"/>
        <w:rPr>
          <w:rFonts w:ascii="Traditional Arabic" w:hAnsi="Traditional Arabic" w:cs="Traditional Arabic"/>
          <w:sz w:val="32"/>
          <w:szCs w:val="32"/>
        </w:rPr>
      </w:pPr>
      <w:r w:rsidRPr="00A65DB8">
        <w:rPr>
          <w:rFonts w:ascii="Traditional Arabic" w:hAnsi="Traditional Arabic" w:cs="Traditional Arabic"/>
          <w:sz w:val="32"/>
          <w:szCs w:val="32"/>
          <w:rtl/>
        </w:rPr>
        <w:t xml:space="preserve"> دقَّ رجل بَاب بعْضِ النَّحْوِيين، فَقَالَ صاحبُ الدَّار: مَنْ ذَا؟ قَالَ: أَنا الَّذِي أَبُو عَمْرو الجصَّاص عقد طَاقَ بابِ هَذِه الدَّار. قَالَ النحويُّ: مَا أرى لَك من صِلَةِ الَّذِي شَيْئا. فانصرِفْ راشداً.</w:t>
      </w:r>
    </w:p>
    <w:p w:rsidR="00A65DB8" w:rsidRDefault="00D81A92" w:rsidP="00D81A92">
      <w:pPr>
        <w:pStyle w:val="af4"/>
        <w:numPr>
          <w:ilvl w:val="0"/>
          <w:numId w:val="6"/>
        </w:numPr>
        <w:spacing w:before="100" w:beforeAutospacing="1" w:after="100" w:afterAutospacing="1" w:line="420" w:lineRule="exact"/>
        <w:jc w:val="both"/>
        <w:rPr>
          <w:rFonts w:ascii="Traditional Arabic" w:hAnsi="Traditional Arabic" w:cs="Traditional Arabic"/>
          <w:sz w:val="32"/>
          <w:szCs w:val="32"/>
        </w:rPr>
      </w:pPr>
      <w:r w:rsidRPr="00A65DB8">
        <w:rPr>
          <w:rFonts w:ascii="Traditional Arabic" w:hAnsi="Traditional Arabic" w:cs="Traditional Arabic"/>
          <w:sz w:val="32"/>
          <w:szCs w:val="32"/>
          <w:rtl/>
        </w:rPr>
        <w:t xml:space="preserve"> قيلَ: النَّحْو مِلْحُ الْعلم، وَمَتى اسْتُكْثِر مِن الْملح فِي الطَّعام فَسدَ. </w:t>
      </w:r>
    </w:p>
    <w:p w:rsidR="00EF661E" w:rsidRDefault="00EF661E" w:rsidP="00A65DB8">
      <w:pPr>
        <w:pStyle w:val="af4"/>
        <w:numPr>
          <w:ilvl w:val="0"/>
          <w:numId w:val="6"/>
        </w:numPr>
        <w:spacing w:before="100" w:beforeAutospacing="1" w:after="100" w:afterAutospacing="1" w:line="420" w:lineRule="exact"/>
        <w:jc w:val="both"/>
        <w:rPr>
          <w:rFonts w:ascii="Traditional Arabic" w:hAnsi="Traditional Arabic" w:cs="Traditional Arabic"/>
          <w:sz w:val="32"/>
          <w:szCs w:val="32"/>
        </w:rPr>
      </w:pPr>
    </w:p>
    <w:p w:rsidR="00A65DB8" w:rsidRPr="00A65DB8" w:rsidRDefault="00D81A92" w:rsidP="00A65DB8">
      <w:pPr>
        <w:pStyle w:val="af4"/>
        <w:numPr>
          <w:ilvl w:val="0"/>
          <w:numId w:val="6"/>
        </w:numPr>
        <w:spacing w:before="100" w:beforeAutospacing="1" w:after="100" w:afterAutospacing="1" w:line="420" w:lineRule="exact"/>
        <w:jc w:val="both"/>
        <w:rPr>
          <w:rFonts w:ascii="Traditional Arabic" w:hAnsi="Traditional Arabic" w:cs="Traditional Arabic"/>
          <w:sz w:val="32"/>
          <w:szCs w:val="32"/>
          <w:rtl/>
        </w:rPr>
      </w:pPr>
      <w:r w:rsidRPr="00A65DB8">
        <w:rPr>
          <w:rFonts w:ascii="Traditional Arabic" w:hAnsi="Traditional Arabic" w:cs="Traditional Arabic"/>
          <w:sz w:val="32"/>
          <w:szCs w:val="32"/>
          <w:rtl/>
        </w:rPr>
        <w:t xml:space="preserve">وَأنْشد ذُو الرمة </w:t>
      </w:r>
    </w:p>
    <w:p w:rsidR="00A65DB8" w:rsidRDefault="00D81A92" w:rsidP="00D81A92">
      <w:pPr>
        <w:spacing w:before="100" w:beforeAutospacing="1" w:after="100" w:afterAutospacing="1" w:line="420" w:lineRule="exact"/>
        <w:jc w:val="both"/>
        <w:rPr>
          <w:rFonts w:ascii="Traditional Arabic" w:hAnsi="Traditional Arabic" w:cs="Traditional Arabic"/>
          <w:sz w:val="32"/>
          <w:szCs w:val="32"/>
          <w:rtl/>
        </w:rPr>
      </w:pPr>
      <w:r w:rsidRPr="00D81A92">
        <w:rPr>
          <w:rFonts w:ascii="Traditional Arabic" w:hAnsi="Traditional Arabic" w:cs="Traditional Arabic"/>
          <w:sz w:val="32"/>
          <w:szCs w:val="32"/>
          <w:rtl/>
        </w:rPr>
        <w:t>وعينان قَالَ الله كُونا فكانتا ... فُعولان بالألباب مَا تَفْعل الْخمر</w:t>
      </w:r>
    </w:p>
    <w:p w:rsidR="00A65DB8" w:rsidRDefault="00D81A92" w:rsidP="00D81A92">
      <w:pPr>
        <w:spacing w:before="100" w:beforeAutospacing="1" w:after="100" w:afterAutospacing="1" w:line="420" w:lineRule="exact"/>
        <w:jc w:val="both"/>
        <w:rPr>
          <w:rFonts w:ascii="Traditional Arabic" w:hAnsi="Traditional Arabic" w:cs="Traditional Arabic"/>
          <w:sz w:val="32"/>
          <w:szCs w:val="32"/>
          <w:rtl/>
        </w:rPr>
      </w:pPr>
      <w:r w:rsidRPr="00D81A92">
        <w:rPr>
          <w:rFonts w:ascii="Traditional Arabic" w:hAnsi="Traditional Arabic" w:cs="Traditional Arabic"/>
          <w:sz w:val="32"/>
          <w:szCs w:val="32"/>
          <w:rtl/>
        </w:rPr>
        <w:t xml:space="preserve"> فَقَالَ لَهُ عِيسَى بن عُمر: فَعْولَيْن.</w:t>
      </w:r>
    </w:p>
    <w:p w:rsidR="00D81A92" w:rsidRPr="00D81A92" w:rsidRDefault="00D81A92" w:rsidP="00D81A92">
      <w:pPr>
        <w:spacing w:before="100" w:beforeAutospacing="1" w:after="100" w:afterAutospacing="1" w:line="420" w:lineRule="exact"/>
        <w:jc w:val="both"/>
        <w:rPr>
          <w:rFonts w:ascii="Traditional Arabic" w:hAnsi="Traditional Arabic" w:cs="Traditional Arabic"/>
          <w:sz w:val="32"/>
          <w:szCs w:val="32"/>
          <w:rtl/>
        </w:rPr>
      </w:pPr>
      <w:r w:rsidRPr="00D81A92">
        <w:rPr>
          <w:rFonts w:ascii="Traditional Arabic" w:hAnsi="Traditional Arabic" w:cs="Traditional Arabic"/>
          <w:sz w:val="32"/>
          <w:szCs w:val="32"/>
          <w:rtl/>
        </w:rPr>
        <w:t xml:space="preserve"> فَقَالَ ذُو الرمة: لَو سَلَحْتَ كَانَ خيرا لَك. أَتَرَى الله أمَرَهُما أَن يسحرا. </w:t>
      </w:r>
    </w:p>
    <w:p w:rsidR="00EF661E" w:rsidRDefault="00D81A92" w:rsidP="00EF661E">
      <w:pPr>
        <w:pStyle w:val="af4"/>
        <w:numPr>
          <w:ilvl w:val="0"/>
          <w:numId w:val="6"/>
        </w:numPr>
        <w:spacing w:before="100" w:beforeAutospacing="1" w:after="100" w:afterAutospacing="1" w:line="420" w:lineRule="exact"/>
        <w:jc w:val="both"/>
        <w:rPr>
          <w:rFonts w:ascii="Traditional Arabic" w:hAnsi="Traditional Arabic" w:cs="Traditional Arabic"/>
          <w:sz w:val="32"/>
          <w:szCs w:val="32"/>
        </w:rPr>
      </w:pPr>
      <w:r w:rsidRPr="00A65DB8">
        <w:rPr>
          <w:rFonts w:ascii="Traditional Arabic" w:hAnsi="Traditional Arabic" w:cs="Traditional Arabic"/>
          <w:sz w:val="32"/>
          <w:szCs w:val="32"/>
          <w:rtl/>
        </w:rPr>
        <w:t xml:space="preserve">مرَّ أبُو عَلْقَمَة بأغْلال قد كُتِبَ عَلَيْهِ رُبِّ سُلِّم لأبي فلَان. </w:t>
      </w:r>
    </w:p>
    <w:p w:rsidR="00A65DB8" w:rsidRPr="00EF661E" w:rsidRDefault="00D81A92" w:rsidP="00EF661E">
      <w:pPr>
        <w:spacing w:before="100" w:beforeAutospacing="1" w:after="100" w:afterAutospacing="1" w:line="420" w:lineRule="exact"/>
        <w:jc w:val="both"/>
        <w:rPr>
          <w:rFonts w:ascii="Traditional Arabic" w:hAnsi="Traditional Arabic" w:cs="Traditional Arabic"/>
          <w:sz w:val="32"/>
          <w:szCs w:val="32"/>
        </w:rPr>
      </w:pPr>
      <w:r w:rsidRPr="00EF661E">
        <w:rPr>
          <w:rFonts w:ascii="Traditional Arabic" w:hAnsi="Traditional Arabic" w:cs="Traditional Arabic"/>
          <w:sz w:val="32"/>
          <w:szCs w:val="32"/>
          <w:rtl/>
        </w:rPr>
        <w:t>فَقَالَ لأَصْحَابه: لَا إِلَه إِلَّا اللهُ يلحنُون، ويربحون.</w:t>
      </w:r>
    </w:p>
    <w:p w:rsidR="00EF661E" w:rsidRDefault="00D81A92" w:rsidP="00A65DB8">
      <w:pPr>
        <w:pStyle w:val="af4"/>
        <w:numPr>
          <w:ilvl w:val="0"/>
          <w:numId w:val="6"/>
        </w:numPr>
        <w:spacing w:before="100" w:beforeAutospacing="1" w:after="100" w:afterAutospacing="1" w:line="420" w:lineRule="exact"/>
        <w:jc w:val="both"/>
        <w:rPr>
          <w:rFonts w:ascii="Traditional Arabic" w:hAnsi="Traditional Arabic" w:cs="Traditional Arabic"/>
          <w:sz w:val="32"/>
          <w:szCs w:val="32"/>
        </w:rPr>
      </w:pPr>
      <w:r w:rsidRPr="00A65DB8">
        <w:rPr>
          <w:rFonts w:ascii="Traditional Arabic" w:hAnsi="Traditional Arabic" w:cs="Traditional Arabic"/>
          <w:sz w:val="32"/>
          <w:szCs w:val="32"/>
          <w:rtl/>
        </w:rPr>
        <w:t xml:space="preserve"> قَالَ رجل لِلْحسنِ الْبَصْرِيّ يَا بُو سعيد: أَنا أفْسِي فِي ثوبي، وأصلي يجوزُ؟ </w:t>
      </w:r>
    </w:p>
    <w:p w:rsidR="00A65DB8" w:rsidRPr="00EF661E" w:rsidRDefault="00D81A92" w:rsidP="00EF661E">
      <w:pPr>
        <w:spacing w:before="100" w:beforeAutospacing="1" w:after="100" w:afterAutospacing="1" w:line="420" w:lineRule="exact"/>
        <w:jc w:val="both"/>
        <w:rPr>
          <w:rFonts w:ascii="Traditional Arabic" w:hAnsi="Traditional Arabic" w:cs="Traditional Arabic"/>
          <w:sz w:val="32"/>
          <w:szCs w:val="32"/>
        </w:rPr>
      </w:pPr>
      <w:r w:rsidRPr="00EF661E">
        <w:rPr>
          <w:rFonts w:ascii="Traditional Arabic" w:hAnsi="Traditional Arabic" w:cs="Traditional Arabic"/>
          <w:sz w:val="32"/>
          <w:szCs w:val="32"/>
          <w:rtl/>
        </w:rPr>
        <w:t>قَالَ: نعَمْ. لَا أكثرَ اللهُ فِي الْمُسلمين مِثلكَ.</w:t>
      </w:r>
    </w:p>
    <w:p w:rsidR="000E580F" w:rsidRDefault="00D81A92" w:rsidP="00A65DB8">
      <w:pPr>
        <w:pStyle w:val="af4"/>
        <w:numPr>
          <w:ilvl w:val="0"/>
          <w:numId w:val="6"/>
        </w:numPr>
        <w:spacing w:before="100" w:beforeAutospacing="1" w:after="100" w:afterAutospacing="1" w:line="420" w:lineRule="exact"/>
        <w:jc w:val="both"/>
        <w:rPr>
          <w:rFonts w:ascii="Traditional Arabic" w:hAnsi="Traditional Arabic" w:cs="Traditional Arabic"/>
          <w:sz w:val="32"/>
          <w:szCs w:val="32"/>
        </w:rPr>
      </w:pPr>
      <w:r w:rsidRPr="00A65DB8">
        <w:rPr>
          <w:rFonts w:ascii="Traditional Arabic" w:hAnsi="Traditional Arabic" w:cs="Traditional Arabic"/>
          <w:sz w:val="32"/>
          <w:szCs w:val="32"/>
          <w:rtl/>
        </w:rPr>
        <w:lastRenderedPageBreak/>
        <w:t xml:space="preserve">سمع أَبُو عَمْرو أَبَا حنيفَة يتكلَّم فِي الفِقه، ويلحَنُ، فاسْتحسَن كَلَامه، واستقبحَ لحْنه. فَقَالَ: إِنَّه لخطابٌ لوْ ساعَدهُ صَوَاب. ثمَّ قَالَ لأبي حنيفَة: إِنَّك أحوجُ إِلَى إصْلَاح لسانِك مِن جَمِيع النَّاس. </w:t>
      </w:r>
    </w:p>
    <w:p w:rsidR="00AC4992" w:rsidRDefault="00AC4992" w:rsidP="00AC4992">
      <w:pPr>
        <w:pStyle w:val="af4"/>
        <w:spacing w:before="100" w:beforeAutospacing="1" w:after="100" w:afterAutospacing="1" w:line="420" w:lineRule="exact"/>
        <w:ind w:left="360"/>
        <w:jc w:val="both"/>
        <w:rPr>
          <w:rFonts w:ascii="Traditional Arabic" w:hAnsi="Traditional Arabic" w:cs="Traditional Arabic"/>
          <w:sz w:val="32"/>
          <w:szCs w:val="32"/>
        </w:rPr>
      </w:pPr>
    </w:p>
    <w:p w:rsidR="000E580F" w:rsidRDefault="00D81A92" w:rsidP="00A65DB8">
      <w:pPr>
        <w:pStyle w:val="af4"/>
        <w:numPr>
          <w:ilvl w:val="0"/>
          <w:numId w:val="6"/>
        </w:numPr>
        <w:spacing w:before="100" w:beforeAutospacing="1" w:after="100" w:afterAutospacing="1" w:line="420" w:lineRule="exact"/>
        <w:jc w:val="both"/>
        <w:rPr>
          <w:rFonts w:ascii="Traditional Arabic" w:hAnsi="Traditional Arabic" w:cs="Traditional Arabic"/>
          <w:sz w:val="32"/>
          <w:szCs w:val="32"/>
        </w:rPr>
      </w:pPr>
      <w:r w:rsidRPr="00A65DB8">
        <w:rPr>
          <w:rFonts w:ascii="Traditional Arabic" w:hAnsi="Traditional Arabic" w:cs="Traditional Arabic"/>
          <w:sz w:val="32"/>
          <w:szCs w:val="32"/>
          <w:rtl/>
        </w:rPr>
        <w:t xml:space="preserve">قَالَ أَبُو سعيد السِّيرافي: سمِعتُ نفطويه يَقُول: لحنُ الكُبراءِ النَّصبُ، ولحنُ الأوساطِ الرَّفعُ، ولحنُ السفلةِ السْرُ. </w:t>
      </w:r>
    </w:p>
    <w:p w:rsidR="005072AE" w:rsidRDefault="00D81A92" w:rsidP="00A65DB8">
      <w:pPr>
        <w:pStyle w:val="af4"/>
        <w:numPr>
          <w:ilvl w:val="0"/>
          <w:numId w:val="6"/>
        </w:numPr>
        <w:spacing w:before="100" w:beforeAutospacing="1" w:after="100" w:afterAutospacing="1" w:line="420" w:lineRule="exact"/>
        <w:jc w:val="both"/>
        <w:rPr>
          <w:rFonts w:ascii="Traditional Arabic" w:hAnsi="Traditional Arabic" w:cs="Traditional Arabic"/>
          <w:sz w:val="32"/>
          <w:szCs w:val="32"/>
        </w:rPr>
      </w:pPr>
      <w:r w:rsidRPr="00A65DB8">
        <w:rPr>
          <w:rFonts w:ascii="Traditional Arabic" w:hAnsi="Traditional Arabic" w:cs="Traditional Arabic"/>
          <w:sz w:val="32"/>
          <w:szCs w:val="32"/>
          <w:rtl/>
        </w:rPr>
        <w:t xml:space="preserve">دخل خالُد بنُ صَفوان الْحمام. وَفِيه رجلٌ مَعَ ابْنه - فأرادَ أَن يُعرِّف خَالِدا بلاغته فَقَالَ لِابْنِهِ، يَا بني، أبدأ بيداك وثنِّ برجُلاك. ثمَّ الْتفت إِلَى خَالِد، فَقَالَ: يَا أَبَا صَفوان، هَذَا كلامٌ قد ذهب أهلُه. فَقَالَ خالدٌ: هَذَا كلامٌ مَا خلق الله لهُ أَهلا. </w:t>
      </w:r>
    </w:p>
    <w:p w:rsidR="00AC4992" w:rsidRDefault="00AC4992" w:rsidP="00AC4992">
      <w:pPr>
        <w:pStyle w:val="af4"/>
        <w:spacing w:before="100" w:beforeAutospacing="1" w:after="100" w:afterAutospacing="1" w:line="420" w:lineRule="exact"/>
        <w:ind w:left="360"/>
        <w:jc w:val="both"/>
        <w:rPr>
          <w:rFonts w:ascii="Traditional Arabic" w:hAnsi="Traditional Arabic" w:cs="Traditional Arabic"/>
          <w:sz w:val="32"/>
          <w:szCs w:val="32"/>
        </w:rPr>
      </w:pPr>
    </w:p>
    <w:p w:rsidR="00AC4992" w:rsidRDefault="00D81A92" w:rsidP="00A65DB8">
      <w:pPr>
        <w:pStyle w:val="af4"/>
        <w:numPr>
          <w:ilvl w:val="0"/>
          <w:numId w:val="6"/>
        </w:numPr>
        <w:spacing w:before="100" w:beforeAutospacing="1" w:after="100" w:afterAutospacing="1" w:line="420" w:lineRule="exact"/>
        <w:jc w:val="both"/>
        <w:rPr>
          <w:rFonts w:ascii="Traditional Arabic" w:hAnsi="Traditional Arabic" w:cs="Traditional Arabic"/>
          <w:sz w:val="32"/>
          <w:szCs w:val="32"/>
        </w:rPr>
      </w:pPr>
      <w:r w:rsidRPr="00A65DB8">
        <w:rPr>
          <w:rFonts w:ascii="Traditional Arabic" w:hAnsi="Traditional Arabic" w:cs="Traditional Arabic"/>
          <w:sz w:val="32"/>
          <w:szCs w:val="32"/>
          <w:rtl/>
        </w:rPr>
        <w:t xml:space="preserve">قَالَ أَبُو هِفَّان: رَأَيْت بعض الحَمْقى يَقُول لآخرَ: قدْ تعلمتُ النحوَ كلَّه إِلَّا ثَلَاث مَسائل. قَالَ: وَمَا هِيَ؟ قَالَ: أَبُو فلَان، وَأَبا فلَان، وأبى فلَان. </w:t>
      </w:r>
    </w:p>
    <w:p w:rsidR="00AC4992" w:rsidRDefault="00D81A92" w:rsidP="00AC4992">
      <w:pPr>
        <w:spacing w:before="100" w:beforeAutospacing="1" w:after="100" w:afterAutospacing="1" w:line="420" w:lineRule="exact"/>
        <w:jc w:val="both"/>
        <w:rPr>
          <w:rFonts w:ascii="Traditional Arabic" w:hAnsi="Traditional Arabic" w:cs="Traditional Arabic"/>
          <w:sz w:val="32"/>
          <w:szCs w:val="32"/>
          <w:rtl/>
        </w:rPr>
      </w:pPr>
      <w:r w:rsidRPr="00AC4992">
        <w:rPr>
          <w:rFonts w:ascii="Traditional Arabic" w:hAnsi="Traditional Arabic" w:cs="Traditional Arabic"/>
          <w:sz w:val="32"/>
          <w:szCs w:val="32"/>
          <w:rtl/>
        </w:rPr>
        <w:t xml:space="preserve">قَالَ: هَذَا سهلٌ. أما أَبُو فُلان فللملوك، والأُمراءِ، والسلاطين، والقُضاة. </w:t>
      </w:r>
    </w:p>
    <w:p w:rsidR="00AC4992" w:rsidRDefault="00D81A92" w:rsidP="00AC4992">
      <w:pPr>
        <w:spacing w:before="100" w:beforeAutospacing="1" w:after="100" w:afterAutospacing="1" w:line="420" w:lineRule="exact"/>
        <w:jc w:val="both"/>
        <w:rPr>
          <w:rFonts w:ascii="Traditional Arabic" w:hAnsi="Traditional Arabic" w:cs="Traditional Arabic"/>
          <w:sz w:val="32"/>
          <w:szCs w:val="32"/>
          <w:rtl/>
        </w:rPr>
      </w:pPr>
      <w:r w:rsidRPr="00AC4992">
        <w:rPr>
          <w:rFonts w:ascii="Traditional Arabic" w:hAnsi="Traditional Arabic" w:cs="Traditional Arabic"/>
          <w:sz w:val="32"/>
          <w:szCs w:val="32"/>
          <w:rtl/>
        </w:rPr>
        <w:t xml:space="preserve">وأمَّا أَبَا فلَان فللبناة والتُّجار، والكُتَّاب. </w:t>
      </w:r>
    </w:p>
    <w:p w:rsidR="005072AE" w:rsidRPr="00AC4992" w:rsidRDefault="00D81A92" w:rsidP="00AC4992">
      <w:pPr>
        <w:spacing w:before="100" w:beforeAutospacing="1" w:after="100" w:afterAutospacing="1" w:line="420" w:lineRule="exact"/>
        <w:jc w:val="both"/>
        <w:rPr>
          <w:rFonts w:ascii="Traditional Arabic" w:hAnsi="Traditional Arabic" w:cs="Traditional Arabic"/>
          <w:sz w:val="32"/>
          <w:szCs w:val="32"/>
        </w:rPr>
      </w:pPr>
      <w:r w:rsidRPr="00AC4992">
        <w:rPr>
          <w:rFonts w:ascii="Traditional Arabic" w:hAnsi="Traditional Arabic" w:cs="Traditional Arabic"/>
          <w:sz w:val="32"/>
          <w:szCs w:val="32"/>
          <w:rtl/>
        </w:rPr>
        <w:t>وأمَّا أبي فلَان فلِلسِّفل والأوْغاد.</w:t>
      </w:r>
    </w:p>
    <w:p w:rsidR="00AC4992" w:rsidRDefault="00D81A92" w:rsidP="00A65DB8">
      <w:pPr>
        <w:pStyle w:val="af4"/>
        <w:numPr>
          <w:ilvl w:val="0"/>
          <w:numId w:val="6"/>
        </w:numPr>
        <w:spacing w:before="100" w:beforeAutospacing="1" w:after="100" w:afterAutospacing="1" w:line="420" w:lineRule="exact"/>
        <w:jc w:val="both"/>
        <w:rPr>
          <w:rFonts w:ascii="Traditional Arabic" w:hAnsi="Traditional Arabic" w:cs="Traditional Arabic"/>
          <w:sz w:val="32"/>
          <w:szCs w:val="32"/>
        </w:rPr>
      </w:pPr>
      <w:r w:rsidRPr="00A65DB8">
        <w:rPr>
          <w:rFonts w:ascii="Traditional Arabic" w:hAnsi="Traditional Arabic" w:cs="Traditional Arabic"/>
          <w:sz w:val="32"/>
          <w:szCs w:val="32"/>
          <w:rtl/>
        </w:rPr>
        <w:t xml:space="preserve"> قَالَ السيرافي: رأيتُ رجلا من المتكلِّمين بِبَغْدَاد بلغ بِهِ نقصُه فِي معرفَة الْعَرَبيَّة أنهُ قَالَ فِي مجْلِس مَشْهُور، بَين جمَاعَة حُضُور: إِن العْبدَ مُضطرُّ، وإنّ</w:t>
      </w:r>
      <w:r w:rsidR="00AC4992">
        <w:rPr>
          <w:rFonts w:ascii="Traditional Arabic" w:hAnsi="Traditional Arabic" w:cs="Traditional Arabic"/>
          <w:sz w:val="32"/>
          <w:szCs w:val="32"/>
          <w:rtl/>
        </w:rPr>
        <w:t>َ الله مُضطِرُّ بِكَسْر الطاءِ،</w:t>
      </w:r>
    </w:p>
    <w:p w:rsidR="005072AE" w:rsidRPr="00AC4992" w:rsidRDefault="00D81A92" w:rsidP="00AC4992">
      <w:pPr>
        <w:spacing w:before="100" w:beforeAutospacing="1" w:after="100" w:afterAutospacing="1" w:line="420" w:lineRule="exact"/>
        <w:jc w:val="both"/>
        <w:rPr>
          <w:rFonts w:ascii="Traditional Arabic" w:hAnsi="Traditional Arabic" w:cs="Traditional Arabic"/>
          <w:sz w:val="32"/>
          <w:szCs w:val="32"/>
        </w:rPr>
      </w:pPr>
      <w:r w:rsidRPr="00AC4992">
        <w:rPr>
          <w:rFonts w:ascii="Traditional Arabic" w:hAnsi="Traditional Arabic" w:cs="Traditional Arabic"/>
          <w:sz w:val="32"/>
          <w:szCs w:val="32"/>
          <w:rtl/>
        </w:rPr>
        <w:t xml:space="preserve">وزعمَ أنَّ الْقَائِل: الله مضطرُّ كافرٌ. </w:t>
      </w:r>
    </w:p>
    <w:p w:rsidR="00AC4992" w:rsidRDefault="00D81A92" w:rsidP="00A65DB8">
      <w:pPr>
        <w:pStyle w:val="af4"/>
        <w:numPr>
          <w:ilvl w:val="0"/>
          <w:numId w:val="6"/>
        </w:numPr>
        <w:spacing w:before="100" w:beforeAutospacing="1" w:after="100" w:afterAutospacing="1" w:line="420" w:lineRule="exact"/>
        <w:jc w:val="both"/>
        <w:rPr>
          <w:rFonts w:ascii="Traditional Arabic" w:hAnsi="Traditional Arabic" w:cs="Traditional Arabic"/>
          <w:sz w:val="32"/>
          <w:szCs w:val="32"/>
        </w:rPr>
      </w:pPr>
      <w:r w:rsidRPr="00A65DB8">
        <w:rPr>
          <w:rFonts w:ascii="Traditional Arabic" w:hAnsi="Traditional Arabic" w:cs="Traditional Arabic"/>
          <w:sz w:val="32"/>
          <w:szCs w:val="32"/>
          <w:rtl/>
        </w:rPr>
        <w:t xml:space="preserve">قَالَ رجلٌ لِلْحسنِ الْبَصْرِيّ: إِن هَذَا الرّجُل قد زوَّج أمَّه مِن رجل نبطي. فَقَالَ لَهُ الرجلُ: يأبُو سعيد. هَذَا محروم. يُرِيد محَرَّم. </w:t>
      </w:r>
    </w:p>
    <w:p w:rsidR="00D81A92" w:rsidRPr="00AC4992" w:rsidRDefault="00D81A92" w:rsidP="00AC4992">
      <w:pPr>
        <w:spacing w:before="100" w:beforeAutospacing="1" w:after="100" w:afterAutospacing="1" w:line="420" w:lineRule="exact"/>
        <w:jc w:val="both"/>
        <w:rPr>
          <w:rFonts w:ascii="Traditional Arabic" w:hAnsi="Traditional Arabic" w:cs="Traditional Arabic"/>
          <w:sz w:val="32"/>
          <w:szCs w:val="32"/>
          <w:rtl/>
        </w:rPr>
      </w:pPr>
      <w:r w:rsidRPr="00AC4992">
        <w:rPr>
          <w:rFonts w:ascii="Traditional Arabic" w:hAnsi="Traditional Arabic" w:cs="Traditional Arabic"/>
          <w:sz w:val="32"/>
          <w:szCs w:val="32"/>
          <w:rtl/>
        </w:rPr>
        <w:t>فَقَالَ الحسنُ: كَذَا أشتهي أَن تكون لغةُ مَن زوج أمَّه.</w:t>
      </w:r>
    </w:p>
    <w:p w:rsidR="005072AE" w:rsidRDefault="005072AE" w:rsidP="00D81A92">
      <w:pPr>
        <w:spacing w:before="100" w:beforeAutospacing="1" w:after="100" w:afterAutospacing="1" w:line="420" w:lineRule="exact"/>
        <w:jc w:val="both"/>
        <w:rPr>
          <w:rFonts w:ascii="Traditional Arabic" w:hAnsi="Traditional Arabic" w:cs="Traditional Arabic"/>
          <w:sz w:val="32"/>
          <w:szCs w:val="32"/>
          <w:rtl/>
        </w:rPr>
      </w:pPr>
      <w:r>
        <w:rPr>
          <w:rFonts w:ascii="Traditional Arabic" w:hAnsi="Traditional Arabic" w:cs="Traditional Arabic" w:hint="cs"/>
          <w:sz w:val="32"/>
          <w:szCs w:val="32"/>
          <w:rtl/>
        </w:rPr>
        <w:t>-</w:t>
      </w:r>
      <w:r w:rsidR="00D81A92" w:rsidRPr="00D81A92">
        <w:rPr>
          <w:rFonts w:ascii="Traditional Arabic" w:hAnsi="Traditional Arabic" w:cs="Traditional Arabic"/>
          <w:sz w:val="32"/>
          <w:szCs w:val="32"/>
          <w:rtl/>
        </w:rPr>
        <w:t xml:space="preserve">قيل لأعرابي: هَذَا قصرٌ. بِمَا ارْتَفع. فَقَالَ: بالجصِّ والأجُرِّ. </w:t>
      </w:r>
    </w:p>
    <w:p w:rsidR="00AC4992" w:rsidRDefault="005072AE" w:rsidP="00D81A92">
      <w:pPr>
        <w:spacing w:before="100" w:beforeAutospacing="1" w:after="100" w:afterAutospacing="1" w:line="420" w:lineRule="exact"/>
        <w:jc w:val="both"/>
        <w:rPr>
          <w:rFonts w:ascii="Traditional Arabic" w:hAnsi="Traditional Arabic" w:cs="Traditional Arabic"/>
          <w:sz w:val="32"/>
          <w:szCs w:val="32"/>
          <w:rtl/>
        </w:rPr>
      </w:pPr>
      <w:r>
        <w:rPr>
          <w:rFonts w:ascii="Traditional Arabic" w:hAnsi="Traditional Arabic" w:cs="Traditional Arabic" w:hint="cs"/>
          <w:sz w:val="32"/>
          <w:szCs w:val="32"/>
          <w:rtl/>
        </w:rPr>
        <w:t xml:space="preserve">- </w:t>
      </w:r>
      <w:r w:rsidR="00D81A92" w:rsidRPr="00D81A92">
        <w:rPr>
          <w:rFonts w:ascii="Traditional Arabic" w:hAnsi="Traditional Arabic" w:cs="Traditional Arabic"/>
          <w:sz w:val="32"/>
          <w:szCs w:val="32"/>
          <w:rtl/>
        </w:rPr>
        <w:t>مدح شاعرٌ طَلْحَة صَاحب الْبَرِيد بأصبهان، فَلم يُثِبه. فَقَالَ: لَو كنتُ من مدحي بِلَا صفد لاكتلتُ مِن طلحةٍ كُرين مِن خير. فَقَالَ لَهُ طلحةُ: لحنت، لِأَنَّك صرفتَ طَلْحَة، وطلحةُ لَا ينْصَرف.</w:t>
      </w:r>
    </w:p>
    <w:p w:rsidR="005072AE" w:rsidRDefault="00D81A92" w:rsidP="00D81A92">
      <w:pPr>
        <w:spacing w:before="100" w:beforeAutospacing="1" w:after="100" w:afterAutospacing="1" w:line="420" w:lineRule="exact"/>
        <w:jc w:val="both"/>
        <w:rPr>
          <w:rFonts w:ascii="Traditional Arabic" w:hAnsi="Traditional Arabic" w:cs="Traditional Arabic"/>
          <w:sz w:val="32"/>
          <w:szCs w:val="32"/>
          <w:rtl/>
        </w:rPr>
      </w:pPr>
      <w:r w:rsidRPr="00D81A92">
        <w:rPr>
          <w:rFonts w:ascii="Traditional Arabic" w:hAnsi="Traditional Arabic" w:cs="Traditional Arabic"/>
          <w:sz w:val="32"/>
          <w:szCs w:val="32"/>
          <w:rtl/>
        </w:rPr>
        <w:t xml:space="preserve"> فَقَالَ لَهُ: الَّذِي لَا ينصرفُ طلحةُ الطلحات فَأَما أَنْت فتبلغُ الصِّين بنفخة.</w:t>
      </w:r>
    </w:p>
    <w:p w:rsidR="007A2520" w:rsidRDefault="005072AE" w:rsidP="00D81A92">
      <w:pPr>
        <w:spacing w:before="100" w:beforeAutospacing="1" w:after="100" w:afterAutospacing="1" w:line="420" w:lineRule="exact"/>
        <w:jc w:val="both"/>
        <w:rPr>
          <w:rFonts w:ascii="Traditional Arabic" w:hAnsi="Traditional Arabic" w:cs="Traditional Arabic"/>
          <w:sz w:val="32"/>
          <w:szCs w:val="32"/>
          <w:rtl/>
        </w:rPr>
      </w:pPr>
      <w:r>
        <w:rPr>
          <w:rFonts w:ascii="Traditional Arabic" w:hAnsi="Traditional Arabic" w:cs="Traditional Arabic" w:hint="cs"/>
          <w:sz w:val="32"/>
          <w:szCs w:val="32"/>
          <w:rtl/>
        </w:rPr>
        <w:t>-</w:t>
      </w:r>
      <w:r w:rsidR="00D81A92" w:rsidRPr="00D81A92">
        <w:rPr>
          <w:rFonts w:ascii="Traditional Arabic" w:hAnsi="Traditional Arabic" w:cs="Traditional Arabic"/>
          <w:sz w:val="32"/>
          <w:szCs w:val="32"/>
          <w:rtl/>
        </w:rPr>
        <w:t xml:space="preserve"> قيل لأعرابي: كَيفَ تقولُ: ضرب عبد الله زيد؟ فَقَالَ: كَمَا قُلتَ. قيل: لِمَ؟ </w:t>
      </w:r>
    </w:p>
    <w:p w:rsidR="005072AE" w:rsidRDefault="00D81A92" w:rsidP="00D81A92">
      <w:pPr>
        <w:spacing w:before="100" w:beforeAutospacing="1" w:after="100" w:afterAutospacing="1" w:line="420" w:lineRule="exact"/>
        <w:jc w:val="both"/>
        <w:rPr>
          <w:rFonts w:ascii="Traditional Arabic" w:hAnsi="Traditional Arabic" w:cs="Traditional Arabic"/>
          <w:sz w:val="32"/>
          <w:szCs w:val="32"/>
          <w:rtl/>
        </w:rPr>
      </w:pPr>
      <w:r w:rsidRPr="00D81A92">
        <w:rPr>
          <w:rFonts w:ascii="Traditional Arabic" w:hAnsi="Traditional Arabic" w:cs="Traditional Arabic"/>
          <w:sz w:val="32"/>
          <w:szCs w:val="32"/>
          <w:rtl/>
        </w:rPr>
        <w:lastRenderedPageBreak/>
        <w:t xml:space="preserve">قَالَ: لشر أَحْسبهُ وَقع بَينهمَا. </w:t>
      </w:r>
    </w:p>
    <w:p w:rsidR="007A2520" w:rsidRPr="007A2520" w:rsidRDefault="007A2520" w:rsidP="007A2520">
      <w:pPr>
        <w:pStyle w:val="af4"/>
        <w:numPr>
          <w:ilvl w:val="0"/>
          <w:numId w:val="6"/>
        </w:numPr>
        <w:spacing w:before="100" w:beforeAutospacing="1" w:after="100" w:afterAutospacing="1" w:line="420" w:lineRule="exact"/>
        <w:jc w:val="both"/>
        <w:rPr>
          <w:rFonts w:ascii="Traditional Arabic" w:hAnsi="Traditional Arabic" w:cs="Traditional Arabic"/>
          <w:b/>
          <w:bCs/>
          <w:sz w:val="32"/>
          <w:szCs w:val="32"/>
          <w:rtl/>
        </w:rPr>
      </w:pPr>
      <w:r w:rsidRPr="007A2520">
        <w:rPr>
          <w:rFonts w:ascii="Traditional Arabic" w:hAnsi="Traditional Arabic" w:cs="Traditional Arabic" w:hint="cs"/>
          <w:b/>
          <w:bCs/>
          <w:sz w:val="32"/>
          <w:szCs w:val="32"/>
          <w:rtl/>
        </w:rPr>
        <w:t>نحوي حتى القبر</w:t>
      </w:r>
    </w:p>
    <w:p w:rsidR="007A2520" w:rsidRDefault="005072AE" w:rsidP="00D81A92">
      <w:pPr>
        <w:spacing w:before="100" w:beforeAutospacing="1" w:after="100" w:afterAutospacing="1" w:line="420" w:lineRule="exact"/>
        <w:jc w:val="both"/>
        <w:rPr>
          <w:rFonts w:ascii="Traditional Arabic" w:hAnsi="Traditional Arabic" w:cs="Traditional Arabic"/>
          <w:sz w:val="32"/>
          <w:szCs w:val="32"/>
          <w:rtl/>
        </w:rPr>
      </w:pPr>
      <w:r>
        <w:rPr>
          <w:rFonts w:ascii="Traditional Arabic" w:hAnsi="Traditional Arabic" w:cs="Traditional Arabic" w:hint="cs"/>
          <w:sz w:val="32"/>
          <w:szCs w:val="32"/>
          <w:rtl/>
        </w:rPr>
        <w:t xml:space="preserve"> </w:t>
      </w:r>
      <w:r w:rsidR="00D81A92" w:rsidRPr="00D81A92">
        <w:rPr>
          <w:rFonts w:ascii="Traditional Arabic" w:hAnsi="Traditional Arabic" w:cs="Traditional Arabic"/>
          <w:sz w:val="32"/>
          <w:szCs w:val="32"/>
          <w:rtl/>
        </w:rPr>
        <w:t>قدِم رجلٌ على بعض الْوُلَاة، فَقَالَ لَهُ: مِن أَيْن أَقبلت؟</w:t>
      </w:r>
    </w:p>
    <w:p w:rsidR="007A2520" w:rsidRDefault="00D81A92" w:rsidP="00D81A92">
      <w:pPr>
        <w:spacing w:before="100" w:beforeAutospacing="1" w:after="100" w:afterAutospacing="1" w:line="420" w:lineRule="exact"/>
        <w:jc w:val="both"/>
        <w:rPr>
          <w:rFonts w:ascii="Traditional Arabic" w:hAnsi="Traditional Arabic" w:cs="Traditional Arabic"/>
          <w:sz w:val="32"/>
          <w:szCs w:val="32"/>
          <w:rtl/>
        </w:rPr>
      </w:pPr>
      <w:r w:rsidRPr="00D81A92">
        <w:rPr>
          <w:rFonts w:ascii="Traditional Arabic" w:hAnsi="Traditional Arabic" w:cs="Traditional Arabic"/>
          <w:sz w:val="32"/>
          <w:szCs w:val="32"/>
          <w:rtl/>
        </w:rPr>
        <w:t xml:space="preserve"> قَالَ: من أرْض اللهُ.</w:t>
      </w:r>
    </w:p>
    <w:p w:rsidR="007A2520" w:rsidRDefault="00D81A92" w:rsidP="00D81A92">
      <w:pPr>
        <w:spacing w:before="100" w:beforeAutospacing="1" w:after="100" w:afterAutospacing="1" w:line="420" w:lineRule="exact"/>
        <w:jc w:val="both"/>
        <w:rPr>
          <w:rFonts w:ascii="Traditional Arabic" w:hAnsi="Traditional Arabic" w:cs="Traditional Arabic"/>
          <w:sz w:val="32"/>
          <w:szCs w:val="32"/>
          <w:rtl/>
        </w:rPr>
      </w:pPr>
      <w:r w:rsidRPr="00D81A92">
        <w:rPr>
          <w:rFonts w:ascii="Traditional Arabic" w:hAnsi="Traditional Arabic" w:cs="Traditional Arabic"/>
          <w:sz w:val="32"/>
          <w:szCs w:val="32"/>
          <w:rtl/>
        </w:rPr>
        <w:t xml:space="preserve"> قَالَ: وَأَيْنَ تُريد؟</w:t>
      </w:r>
    </w:p>
    <w:p w:rsidR="007A2520" w:rsidRDefault="00D81A92" w:rsidP="00D81A92">
      <w:pPr>
        <w:spacing w:before="100" w:beforeAutospacing="1" w:after="100" w:afterAutospacing="1" w:line="420" w:lineRule="exact"/>
        <w:jc w:val="both"/>
        <w:rPr>
          <w:rFonts w:ascii="Traditional Arabic" w:hAnsi="Traditional Arabic" w:cs="Traditional Arabic"/>
          <w:sz w:val="32"/>
          <w:szCs w:val="32"/>
          <w:rtl/>
        </w:rPr>
      </w:pPr>
      <w:r w:rsidRPr="00D81A92">
        <w:rPr>
          <w:rFonts w:ascii="Traditional Arabic" w:hAnsi="Traditional Arabic" w:cs="Traditional Arabic"/>
          <w:sz w:val="32"/>
          <w:szCs w:val="32"/>
          <w:rtl/>
        </w:rPr>
        <w:t xml:space="preserve"> قَالَ: بَيت الله.</w:t>
      </w:r>
    </w:p>
    <w:p w:rsidR="007A2520" w:rsidRDefault="00D81A92" w:rsidP="00D81A92">
      <w:pPr>
        <w:spacing w:before="100" w:beforeAutospacing="1" w:after="100" w:afterAutospacing="1" w:line="420" w:lineRule="exact"/>
        <w:jc w:val="both"/>
        <w:rPr>
          <w:rFonts w:ascii="Traditional Arabic" w:hAnsi="Traditional Arabic" w:cs="Traditional Arabic"/>
          <w:sz w:val="32"/>
          <w:szCs w:val="32"/>
          <w:rtl/>
        </w:rPr>
      </w:pPr>
      <w:r w:rsidRPr="00D81A92">
        <w:rPr>
          <w:rFonts w:ascii="Traditional Arabic" w:hAnsi="Traditional Arabic" w:cs="Traditional Arabic"/>
          <w:sz w:val="32"/>
          <w:szCs w:val="32"/>
          <w:rtl/>
        </w:rPr>
        <w:t xml:space="preserve"> قَالَ: ومِمَّن أَنْت لَا أمَّ لَك؟ </w:t>
      </w:r>
    </w:p>
    <w:p w:rsidR="007A2520" w:rsidRDefault="00D81A92" w:rsidP="00D81A92">
      <w:pPr>
        <w:spacing w:before="100" w:beforeAutospacing="1" w:after="100" w:afterAutospacing="1" w:line="420" w:lineRule="exact"/>
        <w:jc w:val="both"/>
        <w:rPr>
          <w:rFonts w:ascii="Traditional Arabic" w:hAnsi="Traditional Arabic" w:cs="Traditional Arabic"/>
          <w:sz w:val="32"/>
          <w:szCs w:val="32"/>
          <w:rtl/>
        </w:rPr>
      </w:pPr>
      <w:r w:rsidRPr="00D81A92">
        <w:rPr>
          <w:rFonts w:ascii="Traditional Arabic" w:hAnsi="Traditional Arabic" w:cs="Traditional Arabic"/>
          <w:sz w:val="32"/>
          <w:szCs w:val="32"/>
          <w:rtl/>
        </w:rPr>
        <w:t xml:space="preserve">قَالَ: مِن تيم الله. </w:t>
      </w:r>
    </w:p>
    <w:p w:rsidR="007A2520" w:rsidRDefault="00D81A92" w:rsidP="00D81A92">
      <w:pPr>
        <w:spacing w:before="100" w:beforeAutospacing="1" w:after="100" w:afterAutospacing="1" w:line="420" w:lineRule="exact"/>
        <w:jc w:val="both"/>
        <w:rPr>
          <w:rFonts w:ascii="Traditional Arabic" w:hAnsi="Traditional Arabic" w:cs="Traditional Arabic"/>
          <w:sz w:val="32"/>
          <w:szCs w:val="32"/>
          <w:rtl/>
        </w:rPr>
      </w:pPr>
      <w:r w:rsidRPr="00D81A92">
        <w:rPr>
          <w:rFonts w:ascii="Traditional Arabic" w:hAnsi="Traditional Arabic" w:cs="Traditional Arabic"/>
          <w:sz w:val="32"/>
          <w:szCs w:val="32"/>
          <w:rtl/>
        </w:rPr>
        <w:t>فأمَر بوجيء عُنُقِه.</w:t>
      </w:r>
    </w:p>
    <w:p w:rsidR="007A2520" w:rsidRDefault="00D81A92" w:rsidP="00D81A92">
      <w:pPr>
        <w:spacing w:before="100" w:beforeAutospacing="1" w:after="100" w:afterAutospacing="1" w:line="420" w:lineRule="exact"/>
        <w:jc w:val="both"/>
        <w:rPr>
          <w:rFonts w:ascii="Traditional Arabic" w:hAnsi="Traditional Arabic" w:cs="Traditional Arabic"/>
          <w:sz w:val="32"/>
          <w:szCs w:val="32"/>
          <w:rtl/>
        </w:rPr>
      </w:pPr>
      <w:r w:rsidRPr="00D81A92">
        <w:rPr>
          <w:rFonts w:ascii="Traditional Arabic" w:hAnsi="Traditional Arabic" w:cs="Traditional Arabic"/>
          <w:sz w:val="32"/>
          <w:szCs w:val="32"/>
          <w:rtl/>
        </w:rPr>
        <w:t xml:space="preserve"> فَقَالَ: بِسم الله.</w:t>
      </w:r>
    </w:p>
    <w:p w:rsidR="005072AE" w:rsidRDefault="00D81A92" w:rsidP="00D81A92">
      <w:pPr>
        <w:spacing w:before="100" w:beforeAutospacing="1" w:after="100" w:afterAutospacing="1" w:line="420" w:lineRule="exact"/>
        <w:jc w:val="both"/>
        <w:rPr>
          <w:rFonts w:ascii="Traditional Arabic" w:hAnsi="Traditional Arabic" w:cs="Traditional Arabic"/>
          <w:sz w:val="32"/>
          <w:szCs w:val="32"/>
          <w:rtl/>
        </w:rPr>
      </w:pPr>
      <w:r w:rsidRPr="00D81A92">
        <w:rPr>
          <w:rFonts w:ascii="Traditional Arabic" w:hAnsi="Traditional Arabic" w:cs="Traditional Arabic"/>
          <w:sz w:val="32"/>
          <w:szCs w:val="32"/>
          <w:rtl/>
        </w:rPr>
        <w:t xml:space="preserve"> فَقَالَ: اتْرُكُوا ابْن الخبيثةِ. فَلَو ترك الرّفْع وقتا تركهُ السَّاعة.</w:t>
      </w:r>
    </w:p>
    <w:p w:rsidR="007A2520" w:rsidRPr="007A2520" w:rsidRDefault="005072AE" w:rsidP="00D81A92">
      <w:pPr>
        <w:spacing w:before="100" w:beforeAutospacing="1" w:after="100" w:afterAutospacing="1" w:line="420" w:lineRule="exact"/>
        <w:jc w:val="both"/>
        <w:rPr>
          <w:rFonts w:ascii="Traditional Arabic" w:hAnsi="Traditional Arabic" w:cs="Traditional Arabic"/>
          <w:b/>
          <w:bCs/>
          <w:sz w:val="32"/>
          <w:szCs w:val="32"/>
          <w:rtl/>
        </w:rPr>
      </w:pPr>
      <w:r w:rsidRPr="007A2520">
        <w:rPr>
          <w:rFonts w:ascii="Traditional Arabic" w:hAnsi="Traditional Arabic" w:cs="Traditional Arabic" w:hint="cs"/>
          <w:b/>
          <w:bCs/>
          <w:sz w:val="32"/>
          <w:szCs w:val="32"/>
          <w:rtl/>
        </w:rPr>
        <w:t>-</w:t>
      </w:r>
      <w:r w:rsidR="00D81A92" w:rsidRPr="007A2520">
        <w:rPr>
          <w:rFonts w:ascii="Traditional Arabic" w:hAnsi="Traditional Arabic" w:cs="Traditional Arabic"/>
          <w:b/>
          <w:bCs/>
          <w:sz w:val="32"/>
          <w:szCs w:val="32"/>
          <w:rtl/>
        </w:rPr>
        <w:t xml:space="preserve"> قَالَ أَبُو العَينْاء: </w:t>
      </w:r>
    </w:p>
    <w:p w:rsidR="007A2520" w:rsidRDefault="00D81A92" w:rsidP="00D81A92">
      <w:pPr>
        <w:spacing w:before="100" w:beforeAutospacing="1" w:after="100" w:afterAutospacing="1" w:line="420" w:lineRule="exact"/>
        <w:jc w:val="both"/>
        <w:rPr>
          <w:rFonts w:ascii="Traditional Arabic" w:hAnsi="Traditional Arabic" w:cs="Traditional Arabic"/>
          <w:sz w:val="32"/>
          <w:szCs w:val="32"/>
          <w:rtl/>
        </w:rPr>
      </w:pPr>
      <w:r w:rsidRPr="00D81A92">
        <w:rPr>
          <w:rFonts w:ascii="Traditional Arabic" w:hAnsi="Traditional Arabic" w:cs="Traditional Arabic"/>
          <w:sz w:val="32"/>
          <w:szCs w:val="32"/>
          <w:rtl/>
        </w:rPr>
        <w:t>دخل رجلٌ إِلَى عَليل: فَقَالَ لَهُ: لَا إِلَه إِلَّا الله، وَإِن شِئْت لَا إلهٌ إِلَّا الله، وَالْأولَى أحبُّ إِلَى سيبيويه</w:t>
      </w:r>
    </w:p>
    <w:p w:rsidR="005072AE" w:rsidRDefault="00D81A92" w:rsidP="00D81A92">
      <w:pPr>
        <w:spacing w:before="100" w:beforeAutospacing="1" w:after="100" w:afterAutospacing="1" w:line="420" w:lineRule="exact"/>
        <w:jc w:val="both"/>
        <w:rPr>
          <w:rFonts w:ascii="Traditional Arabic" w:hAnsi="Traditional Arabic" w:cs="Traditional Arabic"/>
          <w:sz w:val="32"/>
          <w:szCs w:val="32"/>
          <w:rtl/>
        </w:rPr>
      </w:pPr>
      <w:r w:rsidRPr="00D81A92">
        <w:rPr>
          <w:rFonts w:ascii="Traditional Arabic" w:hAnsi="Traditional Arabic" w:cs="Traditional Arabic"/>
          <w:sz w:val="32"/>
          <w:szCs w:val="32"/>
          <w:rtl/>
        </w:rPr>
        <w:t xml:space="preserve"> فَقَالَ أَبُو العليل: حَرَمني اللهُ أجْرَه إِن لم يكن مَشهدُك لَهُ أشدَّ عَليّ مِن مؤْته. </w:t>
      </w:r>
    </w:p>
    <w:p w:rsidR="007A2520" w:rsidRPr="007A2520" w:rsidRDefault="007A2520" w:rsidP="007A2520">
      <w:pPr>
        <w:pStyle w:val="af4"/>
        <w:numPr>
          <w:ilvl w:val="0"/>
          <w:numId w:val="6"/>
        </w:numPr>
        <w:spacing w:before="100" w:beforeAutospacing="1" w:after="100" w:afterAutospacing="1" w:line="420" w:lineRule="exact"/>
        <w:jc w:val="both"/>
        <w:rPr>
          <w:rFonts w:ascii="Traditional Arabic" w:hAnsi="Traditional Arabic" w:cs="Traditional Arabic"/>
          <w:b/>
          <w:bCs/>
          <w:sz w:val="32"/>
          <w:szCs w:val="32"/>
          <w:rtl/>
        </w:rPr>
      </w:pPr>
      <w:r w:rsidRPr="007A2520">
        <w:rPr>
          <w:rFonts w:ascii="Traditional Arabic" w:hAnsi="Traditional Arabic" w:cs="Traditional Arabic" w:hint="cs"/>
          <w:b/>
          <w:bCs/>
          <w:sz w:val="32"/>
          <w:szCs w:val="32"/>
          <w:rtl/>
        </w:rPr>
        <w:t>إسقاط الألف</w:t>
      </w:r>
    </w:p>
    <w:p w:rsidR="005072AE" w:rsidRDefault="005072AE" w:rsidP="00D81A92">
      <w:pPr>
        <w:spacing w:before="100" w:beforeAutospacing="1" w:after="100" w:afterAutospacing="1" w:line="420" w:lineRule="exact"/>
        <w:jc w:val="both"/>
        <w:rPr>
          <w:rFonts w:ascii="Traditional Arabic" w:hAnsi="Traditional Arabic" w:cs="Traditional Arabic"/>
          <w:sz w:val="32"/>
          <w:szCs w:val="32"/>
          <w:rtl/>
        </w:rPr>
      </w:pPr>
      <w:r>
        <w:rPr>
          <w:rFonts w:ascii="Traditional Arabic" w:hAnsi="Traditional Arabic" w:cs="Traditional Arabic" w:hint="cs"/>
          <w:sz w:val="32"/>
          <w:szCs w:val="32"/>
          <w:rtl/>
        </w:rPr>
        <w:t xml:space="preserve"> </w:t>
      </w:r>
      <w:r w:rsidR="00D81A92" w:rsidRPr="00D81A92">
        <w:rPr>
          <w:rFonts w:ascii="Traditional Arabic" w:hAnsi="Traditional Arabic" w:cs="Traditional Arabic"/>
          <w:sz w:val="32"/>
          <w:szCs w:val="32"/>
          <w:rtl/>
        </w:rPr>
        <w:t>قَالَ رجلٌ لآخر: تأْمرُ بشيئاً؟ قَالَ: بتقوى اللهِ، وإسقاطِ الْألف.</w:t>
      </w:r>
    </w:p>
    <w:p w:rsidR="007A2520" w:rsidRPr="007A2520" w:rsidRDefault="005072AE" w:rsidP="00D81A92">
      <w:pPr>
        <w:spacing w:before="100" w:beforeAutospacing="1" w:after="100" w:afterAutospacing="1" w:line="420" w:lineRule="exact"/>
        <w:jc w:val="both"/>
        <w:rPr>
          <w:rFonts w:ascii="Traditional Arabic" w:hAnsi="Traditional Arabic" w:cs="Traditional Arabic"/>
          <w:b/>
          <w:bCs/>
          <w:sz w:val="32"/>
          <w:szCs w:val="32"/>
          <w:rtl/>
        </w:rPr>
      </w:pPr>
      <w:r w:rsidRPr="007A2520">
        <w:rPr>
          <w:rFonts w:ascii="Traditional Arabic" w:hAnsi="Traditional Arabic" w:cs="Traditional Arabic" w:hint="cs"/>
          <w:b/>
          <w:bCs/>
          <w:sz w:val="32"/>
          <w:szCs w:val="32"/>
          <w:rtl/>
        </w:rPr>
        <w:t>-</w:t>
      </w:r>
      <w:r w:rsidR="007A2520" w:rsidRPr="007A2520">
        <w:rPr>
          <w:rFonts w:ascii="Traditional Arabic" w:hAnsi="Traditional Arabic" w:cs="Traditional Arabic"/>
          <w:b/>
          <w:bCs/>
          <w:sz w:val="32"/>
          <w:szCs w:val="32"/>
          <w:rtl/>
        </w:rPr>
        <w:t xml:space="preserve"> </w:t>
      </w:r>
      <w:r w:rsidR="007A2520">
        <w:rPr>
          <w:rFonts w:ascii="Traditional Arabic" w:hAnsi="Traditional Arabic" w:cs="Traditional Arabic" w:hint="cs"/>
          <w:b/>
          <w:bCs/>
          <w:sz w:val="32"/>
          <w:szCs w:val="32"/>
          <w:rtl/>
        </w:rPr>
        <w:t xml:space="preserve"> </w:t>
      </w:r>
      <w:r w:rsidR="007A2520" w:rsidRPr="007A2520">
        <w:rPr>
          <w:rFonts w:ascii="Traditional Arabic" w:hAnsi="Traditional Arabic" w:cs="Traditional Arabic"/>
          <w:b/>
          <w:bCs/>
          <w:sz w:val="32"/>
          <w:szCs w:val="32"/>
          <w:rtl/>
        </w:rPr>
        <w:t>على نفسِك فألُقِه</w:t>
      </w:r>
    </w:p>
    <w:p w:rsidR="005072AE" w:rsidRDefault="00D81A92" w:rsidP="00D81A92">
      <w:pPr>
        <w:spacing w:before="100" w:beforeAutospacing="1" w:after="100" w:afterAutospacing="1" w:line="420" w:lineRule="exact"/>
        <w:jc w:val="both"/>
        <w:rPr>
          <w:rFonts w:ascii="Traditional Arabic" w:hAnsi="Traditional Arabic" w:cs="Traditional Arabic"/>
          <w:sz w:val="32"/>
          <w:szCs w:val="32"/>
          <w:rtl/>
        </w:rPr>
      </w:pPr>
      <w:r w:rsidRPr="00D81A92">
        <w:rPr>
          <w:rFonts w:ascii="Traditional Arabic" w:hAnsi="Traditional Arabic" w:cs="Traditional Arabic"/>
          <w:sz w:val="32"/>
          <w:szCs w:val="32"/>
          <w:rtl/>
        </w:rPr>
        <w:t xml:space="preserve"> قَالَ خلف قلتُ لأعرابي: ألقِي عَلَيْك بَيْتا؟ قَالَ: على نفسِك فألُقِه. </w:t>
      </w:r>
    </w:p>
    <w:p w:rsidR="007A2520" w:rsidRDefault="005072AE" w:rsidP="00D81A92">
      <w:pPr>
        <w:spacing w:before="100" w:beforeAutospacing="1" w:after="100" w:afterAutospacing="1" w:line="420" w:lineRule="exact"/>
        <w:jc w:val="both"/>
        <w:rPr>
          <w:rFonts w:ascii="Traditional Arabic" w:hAnsi="Traditional Arabic" w:cs="Traditional Arabic"/>
          <w:sz w:val="32"/>
          <w:szCs w:val="32"/>
          <w:rtl/>
        </w:rPr>
      </w:pPr>
      <w:r>
        <w:rPr>
          <w:rFonts w:ascii="Traditional Arabic" w:hAnsi="Traditional Arabic" w:cs="Traditional Arabic" w:hint="cs"/>
          <w:sz w:val="32"/>
          <w:szCs w:val="32"/>
          <w:rtl/>
        </w:rPr>
        <w:t xml:space="preserve">- </w:t>
      </w:r>
      <w:r w:rsidR="00D81A92" w:rsidRPr="00D81A92">
        <w:rPr>
          <w:rFonts w:ascii="Traditional Arabic" w:hAnsi="Traditional Arabic" w:cs="Traditional Arabic"/>
          <w:sz w:val="32"/>
          <w:szCs w:val="32"/>
          <w:rtl/>
        </w:rPr>
        <w:t xml:space="preserve">قَالَ رجلٌ من البَلديينَ لأعرابي - وَأَرَادَ مَسْأَلته عَن أهلهِ - كَيفَ أهلكَ؟ قَالَ - بكسْر اللَّام. </w:t>
      </w:r>
    </w:p>
    <w:p w:rsidR="005072AE" w:rsidRDefault="00D81A92" w:rsidP="00D81A92">
      <w:pPr>
        <w:spacing w:before="100" w:beforeAutospacing="1" w:after="100" w:afterAutospacing="1" w:line="420" w:lineRule="exact"/>
        <w:jc w:val="both"/>
        <w:rPr>
          <w:rFonts w:ascii="Traditional Arabic" w:hAnsi="Traditional Arabic" w:cs="Traditional Arabic"/>
          <w:sz w:val="32"/>
          <w:szCs w:val="32"/>
          <w:rtl/>
        </w:rPr>
      </w:pPr>
      <w:r w:rsidRPr="00D81A92">
        <w:rPr>
          <w:rFonts w:ascii="Traditional Arabic" w:hAnsi="Traditional Arabic" w:cs="Traditional Arabic"/>
          <w:sz w:val="32"/>
          <w:szCs w:val="32"/>
          <w:rtl/>
        </w:rPr>
        <w:t>فَقَالَ الْأَعرَابِي: صَلْباً. لِأَنَّهُ أجَابه على فهمِه، وَلم يعلمْ أَنه أرادَ المسأَلة عَن أَهله.</w:t>
      </w:r>
    </w:p>
    <w:p w:rsidR="007A2520" w:rsidRPr="007A2520" w:rsidRDefault="005072AE" w:rsidP="00D81A92">
      <w:pPr>
        <w:spacing w:before="100" w:beforeAutospacing="1" w:after="100" w:afterAutospacing="1" w:line="420" w:lineRule="exact"/>
        <w:jc w:val="both"/>
        <w:rPr>
          <w:rFonts w:ascii="Traditional Arabic" w:hAnsi="Traditional Arabic" w:cs="Traditional Arabic"/>
          <w:b/>
          <w:bCs/>
          <w:sz w:val="32"/>
          <w:szCs w:val="32"/>
          <w:rtl/>
        </w:rPr>
      </w:pPr>
      <w:r w:rsidRPr="007A2520">
        <w:rPr>
          <w:rFonts w:ascii="Traditional Arabic" w:hAnsi="Traditional Arabic" w:cs="Traditional Arabic" w:hint="cs"/>
          <w:b/>
          <w:bCs/>
          <w:sz w:val="32"/>
          <w:szCs w:val="32"/>
          <w:rtl/>
        </w:rPr>
        <w:lastRenderedPageBreak/>
        <w:t>-</w:t>
      </w:r>
      <w:r w:rsidR="00D81A92" w:rsidRPr="007A2520">
        <w:rPr>
          <w:rFonts w:ascii="Traditional Arabic" w:hAnsi="Traditional Arabic" w:cs="Traditional Arabic"/>
          <w:b/>
          <w:bCs/>
          <w:sz w:val="32"/>
          <w:szCs w:val="32"/>
          <w:rtl/>
        </w:rPr>
        <w:t xml:space="preserve"> قَالَ الجاحظ: </w:t>
      </w:r>
    </w:p>
    <w:p w:rsidR="007A2520" w:rsidRDefault="00D81A92" w:rsidP="00D81A92">
      <w:pPr>
        <w:spacing w:before="100" w:beforeAutospacing="1" w:after="100" w:afterAutospacing="1" w:line="420" w:lineRule="exact"/>
        <w:jc w:val="both"/>
        <w:rPr>
          <w:rFonts w:ascii="Traditional Arabic" w:hAnsi="Traditional Arabic" w:cs="Traditional Arabic"/>
          <w:sz w:val="32"/>
          <w:szCs w:val="32"/>
          <w:rtl/>
        </w:rPr>
      </w:pPr>
      <w:r w:rsidRPr="00D81A92">
        <w:rPr>
          <w:rFonts w:ascii="Traditional Arabic" w:hAnsi="Traditional Arabic" w:cs="Traditional Arabic"/>
          <w:sz w:val="32"/>
          <w:szCs w:val="32"/>
          <w:rtl/>
        </w:rPr>
        <w:t>قَالَ بشر المريسي لجلسائه: قضى اللهُ لكم الحوائجَ على أحسن الْوُجُوه، وأهنؤها.</w:t>
      </w:r>
    </w:p>
    <w:p w:rsidR="007A2520" w:rsidRDefault="00D81A92" w:rsidP="00D81A92">
      <w:pPr>
        <w:spacing w:before="100" w:beforeAutospacing="1" w:after="100" w:afterAutospacing="1" w:line="420" w:lineRule="exact"/>
        <w:jc w:val="both"/>
        <w:rPr>
          <w:rFonts w:ascii="Traditional Arabic" w:hAnsi="Traditional Arabic" w:cs="Traditional Arabic"/>
          <w:sz w:val="32"/>
          <w:szCs w:val="32"/>
          <w:rtl/>
        </w:rPr>
      </w:pPr>
      <w:r w:rsidRPr="00D81A92">
        <w:rPr>
          <w:rFonts w:ascii="Traditional Arabic" w:hAnsi="Traditional Arabic" w:cs="Traditional Arabic"/>
          <w:sz w:val="32"/>
          <w:szCs w:val="32"/>
          <w:rtl/>
        </w:rPr>
        <w:t xml:space="preserve"> فَقَالَ لَهُ قاسمٌ التمارُ: هَذَا على قَوْله:</w:t>
      </w:r>
    </w:p>
    <w:p w:rsidR="00D81A92" w:rsidRPr="00D81A92" w:rsidRDefault="00D81A92" w:rsidP="00D81A92">
      <w:pPr>
        <w:spacing w:before="100" w:beforeAutospacing="1" w:after="100" w:afterAutospacing="1" w:line="420" w:lineRule="exact"/>
        <w:jc w:val="both"/>
        <w:rPr>
          <w:rFonts w:ascii="Traditional Arabic" w:hAnsi="Traditional Arabic" w:cs="Traditional Arabic"/>
          <w:sz w:val="32"/>
          <w:szCs w:val="32"/>
          <w:rtl/>
        </w:rPr>
      </w:pPr>
      <w:r w:rsidRPr="00D81A92">
        <w:rPr>
          <w:rFonts w:ascii="Traditional Arabic" w:hAnsi="Traditional Arabic" w:cs="Traditional Arabic"/>
          <w:sz w:val="32"/>
          <w:szCs w:val="32"/>
          <w:rtl/>
        </w:rPr>
        <w:t xml:space="preserve"> إِن سُليَمْي وَالله يكلؤُها ... ضنَّت بِشَيْء مَا كَانَ يرزؤها</w:t>
      </w:r>
    </w:p>
    <w:p w:rsidR="005072AE" w:rsidRDefault="00D81A92" w:rsidP="00D81A92">
      <w:pPr>
        <w:spacing w:before="100" w:beforeAutospacing="1" w:after="100" w:afterAutospacing="1" w:line="420" w:lineRule="exact"/>
        <w:jc w:val="both"/>
        <w:rPr>
          <w:rFonts w:ascii="Traditional Arabic" w:hAnsi="Traditional Arabic" w:cs="Traditional Arabic"/>
          <w:sz w:val="32"/>
          <w:szCs w:val="32"/>
          <w:rtl/>
        </w:rPr>
      </w:pPr>
      <w:r w:rsidRPr="00D81A92">
        <w:rPr>
          <w:rFonts w:ascii="Traditional Arabic" w:hAnsi="Traditional Arabic" w:cs="Traditional Arabic"/>
          <w:sz w:val="32"/>
          <w:szCs w:val="32"/>
          <w:rtl/>
        </w:rPr>
        <w:t xml:space="preserve">فَصَارَ احتجاجُ قَاسم أطيبَ مِن لحْن بشر. </w:t>
      </w:r>
    </w:p>
    <w:p w:rsidR="007A2520" w:rsidRDefault="007A2520" w:rsidP="007A2520">
      <w:pPr>
        <w:pStyle w:val="af4"/>
        <w:numPr>
          <w:ilvl w:val="0"/>
          <w:numId w:val="6"/>
        </w:numPr>
        <w:spacing w:before="100" w:beforeAutospacing="1" w:after="100" w:afterAutospacing="1" w:line="420" w:lineRule="exact"/>
        <w:jc w:val="both"/>
        <w:rPr>
          <w:rFonts w:ascii="Traditional Arabic" w:hAnsi="Traditional Arabic" w:cs="Traditional Arabic"/>
          <w:b/>
          <w:bCs/>
          <w:sz w:val="32"/>
          <w:szCs w:val="32"/>
        </w:rPr>
      </w:pPr>
      <w:r w:rsidRPr="007A2520">
        <w:rPr>
          <w:rFonts w:ascii="Traditional Arabic" w:hAnsi="Traditional Arabic" w:cs="Traditional Arabic" w:hint="cs"/>
          <w:b/>
          <w:bCs/>
          <w:sz w:val="32"/>
          <w:szCs w:val="32"/>
          <w:rtl/>
        </w:rPr>
        <w:t>ظهور الأعراب</w:t>
      </w:r>
    </w:p>
    <w:p w:rsidR="005072AE" w:rsidRPr="007A2520" w:rsidRDefault="00D81A92" w:rsidP="007A2520">
      <w:pPr>
        <w:spacing w:before="100" w:beforeAutospacing="1" w:after="100" w:afterAutospacing="1" w:line="420" w:lineRule="exact"/>
        <w:jc w:val="both"/>
        <w:rPr>
          <w:rFonts w:ascii="Traditional Arabic" w:hAnsi="Traditional Arabic" w:cs="Traditional Arabic"/>
          <w:b/>
          <w:bCs/>
          <w:sz w:val="32"/>
          <w:szCs w:val="32"/>
        </w:rPr>
      </w:pPr>
      <w:r w:rsidRPr="007A2520">
        <w:rPr>
          <w:rFonts w:ascii="Traditional Arabic" w:hAnsi="Traditional Arabic" w:cs="Traditional Arabic"/>
          <w:sz w:val="32"/>
          <w:szCs w:val="32"/>
          <w:rtl/>
        </w:rPr>
        <w:t>قدَّم رجلٌ من النَّحْوِيين رجُلاً إِلَى السُّلطان فِي دَين لَهُ عَلَيْهِ، فَقَالَ: أصلح الله الأميرَ، لي عَلَيْهِ دِرْهَمَانِ. فَقَالَ خَصمه لَهُ: وَالله - أصْلحك الله ثلاثةُ دراهمَ وَلكنه لظُهُور الْإِعْرَاب ترك من حَقه درهما.</w:t>
      </w:r>
    </w:p>
    <w:p w:rsidR="005072AE" w:rsidRDefault="00D81A92" w:rsidP="005072AE">
      <w:pPr>
        <w:pStyle w:val="af4"/>
        <w:numPr>
          <w:ilvl w:val="0"/>
          <w:numId w:val="6"/>
        </w:numPr>
        <w:spacing w:before="100" w:beforeAutospacing="1" w:after="100" w:afterAutospacing="1" w:line="420" w:lineRule="exact"/>
        <w:jc w:val="both"/>
        <w:rPr>
          <w:rFonts w:ascii="Traditional Arabic" w:hAnsi="Traditional Arabic" w:cs="Traditional Arabic"/>
          <w:sz w:val="32"/>
          <w:szCs w:val="32"/>
        </w:rPr>
      </w:pPr>
      <w:r w:rsidRPr="005072AE">
        <w:rPr>
          <w:rFonts w:ascii="Traditional Arabic" w:hAnsi="Traditional Arabic" w:cs="Traditional Arabic"/>
          <w:sz w:val="32"/>
          <w:szCs w:val="32"/>
          <w:rtl/>
        </w:rPr>
        <w:t xml:space="preserve"> وَكَانَ سَابق الْأَعْمَى يقْرَأ: " الخالقُ البارئ المُصور " فَكَانَ ابْن جَابان إِذا لقيهُ قَالَ: يَا فاسقُ مَا فعل الحرفُ الَّذِي تُشركُ بِاللَّه فِيهِ؟ </w:t>
      </w:r>
    </w:p>
    <w:p w:rsidR="007A2520" w:rsidRDefault="007A2520" w:rsidP="005072AE">
      <w:pPr>
        <w:pStyle w:val="af4"/>
        <w:numPr>
          <w:ilvl w:val="0"/>
          <w:numId w:val="6"/>
        </w:numPr>
        <w:spacing w:before="100" w:beforeAutospacing="1" w:after="100" w:afterAutospacing="1" w:line="420" w:lineRule="exact"/>
        <w:jc w:val="both"/>
        <w:rPr>
          <w:rFonts w:ascii="Traditional Arabic" w:hAnsi="Traditional Arabic" w:cs="Traditional Arabic"/>
          <w:sz w:val="32"/>
          <w:szCs w:val="32"/>
        </w:rPr>
      </w:pPr>
    </w:p>
    <w:p w:rsidR="005072AE" w:rsidRDefault="00D81A92" w:rsidP="005072AE">
      <w:pPr>
        <w:pStyle w:val="af4"/>
        <w:numPr>
          <w:ilvl w:val="0"/>
          <w:numId w:val="6"/>
        </w:numPr>
        <w:spacing w:before="100" w:beforeAutospacing="1" w:after="100" w:afterAutospacing="1" w:line="420" w:lineRule="exact"/>
        <w:jc w:val="both"/>
        <w:rPr>
          <w:rFonts w:ascii="Traditional Arabic" w:hAnsi="Traditional Arabic" w:cs="Traditional Arabic"/>
          <w:sz w:val="32"/>
          <w:szCs w:val="32"/>
        </w:rPr>
      </w:pPr>
      <w:r w:rsidRPr="005072AE">
        <w:rPr>
          <w:rFonts w:ascii="Traditional Arabic" w:hAnsi="Traditional Arabic" w:cs="Traditional Arabic"/>
          <w:sz w:val="32"/>
          <w:szCs w:val="32"/>
          <w:rtl/>
        </w:rPr>
        <w:t xml:space="preserve">سمع أَعْرَابِي رجلا يَقُول: أشهد أنَّ مُحمَّداً رَسُول الله بِالْفَتْح، فَقَالَ: يفعل مَاذَا؟ </w:t>
      </w:r>
    </w:p>
    <w:p w:rsidR="007A2520" w:rsidRDefault="007A2520" w:rsidP="007A2520">
      <w:pPr>
        <w:pStyle w:val="af4"/>
        <w:spacing w:before="100" w:beforeAutospacing="1" w:after="100" w:afterAutospacing="1" w:line="420" w:lineRule="exact"/>
        <w:ind w:left="360"/>
        <w:jc w:val="both"/>
        <w:rPr>
          <w:rFonts w:ascii="Traditional Arabic" w:hAnsi="Traditional Arabic" w:cs="Traditional Arabic"/>
          <w:sz w:val="32"/>
          <w:szCs w:val="32"/>
        </w:rPr>
      </w:pPr>
    </w:p>
    <w:p w:rsidR="007A2520" w:rsidRPr="007A2520" w:rsidRDefault="007A2520" w:rsidP="005072AE">
      <w:pPr>
        <w:pStyle w:val="af4"/>
        <w:numPr>
          <w:ilvl w:val="0"/>
          <w:numId w:val="6"/>
        </w:numPr>
        <w:spacing w:before="100" w:beforeAutospacing="1" w:after="100" w:afterAutospacing="1" w:line="420" w:lineRule="exact"/>
        <w:jc w:val="both"/>
        <w:rPr>
          <w:rFonts w:ascii="Traditional Arabic" w:hAnsi="Traditional Arabic" w:cs="Traditional Arabic"/>
          <w:b/>
          <w:bCs/>
          <w:sz w:val="32"/>
          <w:szCs w:val="32"/>
        </w:rPr>
      </w:pPr>
      <w:r w:rsidRPr="007A2520">
        <w:rPr>
          <w:rFonts w:ascii="Traditional Arabic" w:hAnsi="Traditional Arabic" w:cs="Traditional Arabic"/>
          <w:b/>
          <w:bCs/>
          <w:sz w:val="32"/>
          <w:szCs w:val="32"/>
          <w:rtl/>
        </w:rPr>
        <w:t>العربُ لَا تستخذي</w:t>
      </w:r>
    </w:p>
    <w:p w:rsidR="005072AE" w:rsidRPr="007A2520" w:rsidRDefault="00D81A92" w:rsidP="007A2520">
      <w:pPr>
        <w:spacing w:before="100" w:beforeAutospacing="1" w:after="100" w:afterAutospacing="1" w:line="420" w:lineRule="exact"/>
        <w:jc w:val="both"/>
        <w:rPr>
          <w:rFonts w:ascii="Traditional Arabic" w:hAnsi="Traditional Arabic" w:cs="Traditional Arabic"/>
          <w:sz w:val="32"/>
          <w:szCs w:val="32"/>
        </w:rPr>
      </w:pPr>
      <w:r w:rsidRPr="007A2520">
        <w:rPr>
          <w:rFonts w:ascii="Traditional Arabic" w:hAnsi="Traditional Arabic" w:cs="Traditional Arabic"/>
          <w:sz w:val="32"/>
          <w:szCs w:val="32"/>
          <w:rtl/>
        </w:rPr>
        <w:t xml:space="preserve">قيل لأعرابي: كَيْفَ تقولُ استخذيت أَو استخزيت؟ فَقَالَ: لَا أقولهما. قيل: ولِمَ؟ قَالَ: العربُ لَا تستخذي. </w:t>
      </w:r>
    </w:p>
    <w:p w:rsidR="007A2520" w:rsidRPr="007A2520" w:rsidRDefault="007A2520" w:rsidP="005072AE">
      <w:pPr>
        <w:pStyle w:val="af4"/>
        <w:numPr>
          <w:ilvl w:val="0"/>
          <w:numId w:val="6"/>
        </w:numPr>
        <w:spacing w:before="100" w:beforeAutospacing="1" w:after="100" w:afterAutospacing="1" w:line="420" w:lineRule="exact"/>
        <w:jc w:val="both"/>
        <w:rPr>
          <w:rFonts w:ascii="Traditional Arabic" w:hAnsi="Traditional Arabic" w:cs="Traditional Arabic"/>
          <w:b/>
          <w:bCs/>
          <w:sz w:val="32"/>
          <w:szCs w:val="32"/>
        </w:rPr>
      </w:pPr>
      <w:r w:rsidRPr="007A2520">
        <w:rPr>
          <w:rFonts w:ascii="Traditional Arabic" w:hAnsi="Traditional Arabic" w:cs="Traditional Arabic" w:hint="cs"/>
          <w:b/>
          <w:bCs/>
          <w:sz w:val="32"/>
          <w:szCs w:val="32"/>
          <w:rtl/>
        </w:rPr>
        <w:t>هارون لا ينصرف</w:t>
      </w:r>
    </w:p>
    <w:p w:rsidR="007A2520" w:rsidRPr="007A2520" w:rsidRDefault="00D81A92" w:rsidP="007A2520">
      <w:pPr>
        <w:spacing w:before="100" w:beforeAutospacing="1" w:after="100" w:afterAutospacing="1" w:line="420" w:lineRule="exact"/>
        <w:jc w:val="both"/>
        <w:rPr>
          <w:rFonts w:ascii="Traditional Arabic" w:hAnsi="Traditional Arabic" w:cs="Traditional Arabic"/>
          <w:sz w:val="32"/>
          <w:szCs w:val="32"/>
        </w:rPr>
      </w:pPr>
      <w:r w:rsidRPr="007A2520">
        <w:rPr>
          <w:rFonts w:ascii="Traditional Arabic" w:hAnsi="Traditional Arabic" w:cs="Traditional Arabic"/>
          <w:sz w:val="32"/>
          <w:szCs w:val="32"/>
          <w:rtl/>
        </w:rPr>
        <w:t>سَكر هَارُون بن مُحَمَّد بن عبد الْملك لَيْلَة بَيْنَ يَدي الموَفَّق، فَقَامَ لينصَرف، فغلبهُ السُّكرُ، فَقَامَ فِي المضرب. فَلَمَّا انْصَرف الناسُ جَاءَ راشدٌ الحاجبُ، فأنبههُ وَقَالَ: يَا هارونُ انْصَرف.</w:t>
      </w:r>
    </w:p>
    <w:p w:rsidR="007A2520" w:rsidRDefault="00D81A92" w:rsidP="007A2520">
      <w:pPr>
        <w:spacing w:before="100" w:beforeAutospacing="1" w:after="100" w:afterAutospacing="1" w:line="420" w:lineRule="exact"/>
        <w:jc w:val="both"/>
        <w:rPr>
          <w:rFonts w:ascii="Traditional Arabic" w:hAnsi="Traditional Arabic" w:cs="Traditional Arabic"/>
          <w:sz w:val="32"/>
          <w:szCs w:val="32"/>
          <w:rtl/>
        </w:rPr>
      </w:pPr>
      <w:r w:rsidRPr="007A2520">
        <w:rPr>
          <w:rFonts w:ascii="Traditional Arabic" w:hAnsi="Traditional Arabic" w:cs="Traditional Arabic"/>
          <w:sz w:val="32"/>
          <w:szCs w:val="32"/>
          <w:rtl/>
        </w:rPr>
        <w:t xml:space="preserve"> فَقَالَ بسكره: هارونُ لَا ينصرفُ. فَسمع الموفَّق فَقَالَ: هَارُون لَا ينصرفُ</w:t>
      </w:r>
    </w:p>
    <w:p w:rsidR="007A2520" w:rsidRDefault="00D81A92" w:rsidP="007A2520">
      <w:pPr>
        <w:spacing w:before="100" w:beforeAutospacing="1" w:after="100" w:afterAutospacing="1" w:line="420" w:lineRule="exact"/>
        <w:jc w:val="both"/>
        <w:rPr>
          <w:rFonts w:ascii="Traditional Arabic" w:hAnsi="Traditional Arabic" w:cs="Traditional Arabic"/>
          <w:sz w:val="32"/>
          <w:szCs w:val="32"/>
          <w:rtl/>
        </w:rPr>
      </w:pPr>
      <w:r w:rsidRPr="007A2520">
        <w:rPr>
          <w:rFonts w:ascii="Traditional Arabic" w:hAnsi="Traditional Arabic" w:cs="Traditional Arabic"/>
          <w:sz w:val="32"/>
          <w:szCs w:val="32"/>
          <w:rtl/>
        </w:rPr>
        <w:t xml:space="preserve"> فَتَركه راشدٌ فَلَمَّا أصبح الموفقُ وقف عَلَى أَن هَارُون بَات فِي مَضرَبه.</w:t>
      </w:r>
    </w:p>
    <w:p w:rsidR="007A2520" w:rsidRDefault="00D81A92" w:rsidP="007A2520">
      <w:pPr>
        <w:spacing w:before="100" w:beforeAutospacing="1" w:after="100" w:afterAutospacing="1" w:line="420" w:lineRule="exact"/>
        <w:jc w:val="both"/>
        <w:rPr>
          <w:rFonts w:ascii="Traditional Arabic" w:hAnsi="Traditional Arabic" w:cs="Traditional Arabic"/>
          <w:sz w:val="32"/>
          <w:szCs w:val="32"/>
          <w:rtl/>
        </w:rPr>
      </w:pPr>
      <w:r w:rsidRPr="007A2520">
        <w:rPr>
          <w:rFonts w:ascii="Traditional Arabic" w:hAnsi="Traditional Arabic" w:cs="Traditional Arabic"/>
          <w:sz w:val="32"/>
          <w:szCs w:val="32"/>
          <w:rtl/>
        </w:rPr>
        <w:t xml:space="preserve"> فَقَالَ: يَا راشِدٌ أيبيتُ فِي مضربي رجلٌ لَا أعلم بِهِ؟ </w:t>
      </w:r>
    </w:p>
    <w:p w:rsidR="007A2520" w:rsidRDefault="00D81A92" w:rsidP="007A2520">
      <w:pPr>
        <w:spacing w:before="100" w:beforeAutospacing="1" w:after="100" w:afterAutospacing="1" w:line="420" w:lineRule="exact"/>
        <w:jc w:val="both"/>
        <w:rPr>
          <w:rFonts w:ascii="Traditional Arabic" w:hAnsi="Traditional Arabic" w:cs="Traditional Arabic"/>
          <w:sz w:val="32"/>
          <w:szCs w:val="32"/>
          <w:rtl/>
        </w:rPr>
      </w:pPr>
      <w:r w:rsidRPr="007A2520">
        <w:rPr>
          <w:rFonts w:ascii="Traditional Arabic" w:hAnsi="Traditional Arabic" w:cs="Traditional Arabic"/>
          <w:sz w:val="32"/>
          <w:szCs w:val="32"/>
          <w:rtl/>
        </w:rPr>
        <w:t>فَقَالَ: أَنْت أمَرْتني بِهَذَا، قلتَ: هارونُ لَا ينْصَرف.</w:t>
      </w:r>
    </w:p>
    <w:p w:rsidR="003A6464" w:rsidRPr="007A2520" w:rsidRDefault="00D81A92" w:rsidP="007A2520">
      <w:pPr>
        <w:spacing w:before="100" w:beforeAutospacing="1" w:after="100" w:afterAutospacing="1" w:line="420" w:lineRule="exact"/>
        <w:jc w:val="both"/>
        <w:rPr>
          <w:rFonts w:ascii="Traditional Arabic" w:hAnsi="Traditional Arabic" w:cs="Traditional Arabic"/>
          <w:sz w:val="32"/>
          <w:szCs w:val="32"/>
        </w:rPr>
      </w:pPr>
      <w:r w:rsidRPr="007A2520">
        <w:rPr>
          <w:rFonts w:ascii="Traditional Arabic" w:hAnsi="Traditional Arabic" w:cs="Traditional Arabic"/>
          <w:sz w:val="32"/>
          <w:szCs w:val="32"/>
          <w:rtl/>
        </w:rPr>
        <w:lastRenderedPageBreak/>
        <w:t xml:space="preserve"> فَقَالَ: إنَّا لله - وَضحك - أردْتُ الْإِعْرَاب وظننت أَنْت غيْرهُ. </w:t>
      </w:r>
    </w:p>
    <w:p w:rsidR="007A2520" w:rsidRPr="007A2520" w:rsidRDefault="007A2520" w:rsidP="005072AE">
      <w:pPr>
        <w:pStyle w:val="af4"/>
        <w:numPr>
          <w:ilvl w:val="0"/>
          <w:numId w:val="6"/>
        </w:numPr>
        <w:spacing w:before="100" w:beforeAutospacing="1" w:after="100" w:afterAutospacing="1" w:line="420" w:lineRule="exact"/>
        <w:jc w:val="both"/>
        <w:rPr>
          <w:rFonts w:ascii="Traditional Arabic" w:hAnsi="Traditional Arabic" w:cs="Traditional Arabic"/>
          <w:b/>
          <w:bCs/>
          <w:sz w:val="32"/>
          <w:szCs w:val="32"/>
        </w:rPr>
      </w:pPr>
      <w:r w:rsidRPr="007A2520">
        <w:rPr>
          <w:rFonts w:ascii="Traditional Arabic" w:hAnsi="Traditional Arabic" w:cs="Traditional Arabic"/>
          <w:b/>
          <w:bCs/>
          <w:sz w:val="32"/>
          <w:szCs w:val="32"/>
          <w:rtl/>
        </w:rPr>
        <w:t xml:space="preserve">يُقَال للذّكر الضبعَانُ </w:t>
      </w:r>
    </w:p>
    <w:p w:rsidR="003A6464" w:rsidRPr="007A2520" w:rsidRDefault="00D81A92" w:rsidP="007A2520">
      <w:pPr>
        <w:spacing w:before="100" w:beforeAutospacing="1" w:after="100" w:afterAutospacing="1" w:line="420" w:lineRule="exact"/>
        <w:jc w:val="both"/>
        <w:rPr>
          <w:rFonts w:ascii="Traditional Arabic" w:hAnsi="Traditional Arabic" w:cs="Traditional Arabic"/>
          <w:sz w:val="32"/>
          <w:szCs w:val="32"/>
        </w:rPr>
      </w:pPr>
      <w:r w:rsidRPr="007A2520">
        <w:rPr>
          <w:rFonts w:ascii="Traditional Arabic" w:hAnsi="Traditional Arabic" w:cs="Traditional Arabic"/>
          <w:sz w:val="32"/>
          <w:szCs w:val="32"/>
          <w:rtl/>
        </w:rPr>
        <w:t>يُقَال: إِن يزيدَ بن المهلَّب كَانَ فصيحاً لَمْ يُؤخذ عليْه زلةٌ فِي لفظ إِلَّا وَاحِدَة، إِنَّه قَالَ عَلَى المِنبر - وذكرَ عبد الحميدِ بن عبد الرَّحْمَن بن زيد ابْن الْخطاب فَقَالَ -: وَهَذِه الضبُعةُ العرْجاءُ. فاعتْدَّت عَلَيْهِ لحْناً، لِأَن الْأُنْثَى إنَّما يُقالُ لَهَا الضَّبعُ، وَيُقَال للذّكر الضبعَانُ.</w:t>
      </w:r>
    </w:p>
    <w:p w:rsidR="007A2520" w:rsidRDefault="00D81A92" w:rsidP="00D81A92">
      <w:pPr>
        <w:pStyle w:val="af4"/>
        <w:numPr>
          <w:ilvl w:val="0"/>
          <w:numId w:val="6"/>
        </w:numPr>
        <w:spacing w:before="100" w:beforeAutospacing="1" w:after="100" w:afterAutospacing="1" w:line="420" w:lineRule="exact"/>
        <w:jc w:val="both"/>
        <w:rPr>
          <w:rFonts w:ascii="Traditional Arabic" w:hAnsi="Traditional Arabic" w:cs="Traditional Arabic"/>
          <w:sz w:val="32"/>
          <w:szCs w:val="32"/>
        </w:rPr>
      </w:pPr>
      <w:r w:rsidRPr="003A6464">
        <w:rPr>
          <w:rFonts w:ascii="Traditional Arabic" w:hAnsi="Traditional Arabic" w:cs="Traditional Arabic"/>
          <w:sz w:val="32"/>
          <w:szCs w:val="32"/>
          <w:rtl/>
        </w:rPr>
        <w:t xml:space="preserve"> قيل: كَانَ خَالِد بن صَفْوَان يدخُلُ عَلَى بِلَال بن أبي بُردة يحدَّثُه، فيلحنُ. </w:t>
      </w:r>
    </w:p>
    <w:p w:rsidR="007A2520" w:rsidRPr="007A2520" w:rsidRDefault="00D81A92" w:rsidP="007A2520">
      <w:pPr>
        <w:spacing w:before="100" w:beforeAutospacing="1" w:after="100" w:afterAutospacing="1" w:line="420" w:lineRule="exact"/>
        <w:jc w:val="both"/>
        <w:rPr>
          <w:rFonts w:ascii="Traditional Arabic" w:hAnsi="Traditional Arabic" w:cs="Traditional Arabic"/>
          <w:sz w:val="32"/>
          <w:szCs w:val="32"/>
        </w:rPr>
      </w:pPr>
      <w:r w:rsidRPr="007A2520">
        <w:rPr>
          <w:rFonts w:ascii="Traditional Arabic" w:hAnsi="Traditional Arabic" w:cs="Traditional Arabic"/>
          <w:sz w:val="32"/>
          <w:szCs w:val="32"/>
          <w:rtl/>
        </w:rPr>
        <w:t>فَلَمَّا كثُر ذَلِكَ عَلَى بِلَا</w:t>
      </w:r>
      <w:r w:rsidR="007A2520" w:rsidRPr="007A2520">
        <w:rPr>
          <w:rFonts w:ascii="Traditional Arabic" w:hAnsi="Traditional Arabic" w:cs="Traditional Arabic" w:hint="cs"/>
          <w:sz w:val="32"/>
          <w:szCs w:val="32"/>
          <w:rtl/>
        </w:rPr>
        <w:t>ل</w:t>
      </w:r>
      <w:r w:rsidRPr="007A2520">
        <w:rPr>
          <w:rFonts w:ascii="Traditional Arabic" w:hAnsi="Traditional Arabic" w:cs="Traditional Arabic"/>
          <w:sz w:val="32"/>
          <w:szCs w:val="32"/>
          <w:rtl/>
        </w:rPr>
        <w:t xml:space="preserve"> قَالَ لهُ: أتحدثني أَحَادِيث الْخُلَفَاء، وتلحنُ لحن الستات.</w:t>
      </w:r>
    </w:p>
    <w:p w:rsidR="003A6464" w:rsidRPr="007A2520" w:rsidRDefault="00D81A92" w:rsidP="007A2520">
      <w:pPr>
        <w:spacing w:before="100" w:beforeAutospacing="1" w:after="100" w:afterAutospacing="1" w:line="420" w:lineRule="exact"/>
        <w:jc w:val="both"/>
        <w:rPr>
          <w:rFonts w:ascii="Traditional Arabic" w:hAnsi="Traditional Arabic" w:cs="Traditional Arabic"/>
          <w:sz w:val="32"/>
          <w:szCs w:val="32"/>
        </w:rPr>
      </w:pPr>
      <w:r w:rsidRPr="007A2520">
        <w:rPr>
          <w:rFonts w:ascii="Traditional Arabic" w:hAnsi="Traditional Arabic" w:cs="Traditional Arabic"/>
          <w:sz w:val="32"/>
          <w:szCs w:val="32"/>
          <w:rtl/>
        </w:rPr>
        <w:t xml:space="preserve">كَانَ خالدٌ بعْد ذَلِكَ يَأْتِي المسجدَ ويتعلَّمُ الْإِعْرَاب. </w:t>
      </w:r>
    </w:p>
    <w:p w:rsidR="007A2520" w:rsidRDefault="00D81A92" w:rsidP="00D81A92">
      <w:pPr>
        <w:pStyle w:val="af4"/>
        <w:numPr>
          <w:ilvl w:val="0"/>
          <w:numId w:val="6"/>
        </w:numPr>
        <w:spacing w:before="100" w:beforeAutospacing="1" w:after="100" w:afterAutospacing="1" w:line="420" w:lineRule="exact"/>
        <w:jc w:val="both"/>
        <w:rPr>
          <w:rFonts w:ascii="Traditional Arabic" w:hAnsi="Traditional Arabic" w:cs="Traditional Arabic"/>
          <w:sz w:val="32"/>
          <w:szCs w:val="32"/>
        </w:rPr>
      </w:pPr>
      <w:r w:rsidRPr="003A6464">
        <w:rPr>
          <w:rFonts w:ascii="Traditional Arabic" w:hAnsi="Traditional Arabic" w:cs="Traditional Arabic"/>
          <w:sz w:val="32"/>
          <w:szCs w:val="32"/>
          <w:rtl/>
        </w:rPr>
        <w:t xml:space="preserve">كَانَ الشِّيْرَجّيُ إِمَامًا من أَئِمَّة الحنبلية، اجتاز بِمَسْجِد فِيهِ معْزّي فَخرج عَلَيْهِ مِنْهُ نحْوي بِغيضٌ. </w:t>
      </w:r>
    </w:p>
    <w:p w:rsidR="007A2520" w:rsidRDefault="00D81A92" w:rsidP="007A2520">
      <w:pPr>
        <w:spacing w:before="100" w:beforeAutospacing="1" w:after="100" w:afterAutospacing="1" w:line="420" w:lineRule="exact"/>
        <w:jc w:val="both"/>
        <w:rPr>
          <w:rFonts w:ascii="Traditional Arabic" w:hAnsi="Traditional Arabic" w:cs="Traditional Arabic"/>
          <w:sz w:val="32"/>
          <w:szCs w:val="32"/>
          <w:rtl/>
        </w:rPr>
      </w:pPr>
      <w:r w:rsidRPr="007A2520">
        <w:rPr>
          <w:rFonts w:ascii="Traditional Arabic" w:hAnsi="Traditional Arabic" w:cs="Traditional Arabic"/>
          <w:sz w:val="32"/>
          <w:szCs w:val="32"/>
          <w:rtl/>
        </w:rPr>
        <w:t>فَقَالَ لَهُ الشيرجي: من المُتوفي؟</w:t>
      </w:r>
    </w:p>
    <w:p w:rsidR="007A2520" w:rsidRDefault="00D81A92" w:rsidP="007A2520">
      <w:pPr>
        <w:spacing w:before="100" w:beforeAutospacing="1" w:after="100" w:afterAutospacing="1" w:line="420" w:lineRule="exact"/>
        <w:jc w:val="both"/>
        <w:rPr>
          <w:rFonts w:ascii="Traditional Arabic" w:hAnsi="Traditional Arabic" w:cs="Traditional Arabic"/>
          <w:sz w:val="32"/>
          <w:szCs w:val="32"/>
          <w:rtl/>
        </w:rPr>
      </w:pPr>
      <w:r w:rsidRPr="007A2520">
        <w:rPr>
          <w:rFonts w:ascii="Traditional Arabic" w:hAnsi="Traditional Arabic" w:cs="Traditional Arabic"/>
          <w:sz w:val="32"/>
          <w:szCs w:val="32"/>
          <w:rtl/>
        </w:rPr>
        <w:t xml:space="preserve"> فَقَالَ النَّحْوِيّ: الله نبيه. </w:t>
      </w:r>
    </w:p>
    <w:p w:rsidR="003A6464" w:rsidRPr="007A2520" w:rsidRDefault="00D81A92" w:rsidP="007A2520">
      <w:pPr>
        <w:spacing w:before="100" w:beforeAutospacing="1" w:after="100" w:afterAutospacing="1" w:line="420" w:lineRule="exact"/>
        <w:jc w:val="both"/>
        <w:rPr>
          <w:rFonts w:ascii="Traditional Arabic" w:hAnsi="Traditional Arabic" w:cs="Traditional Arabic"/>
          <w:sz w:val="32"/>
          <w:szCs w:val="32"/>
        </w:rPr>
      </w:pPr>
      <w:r w:rsidRPr="007A2520">
        <w:rPr>
          <w:rFonts w:ascii="Traditional Arabic" w:hAnsi="Traditional Arabic" w:cs="Traditional Arabic"/>
          <w:sz w:val="32"/>
          <w:szCs w:val="32"/>
          <w:rtl/>
        </w:rPr>
        <w:t>وَقَالَ زنديقٌ: واللهُ رفعهُ إِلَى الحَشر.</w:t>
      </w:r>
    </w:p>
    <w:p w:rsidR="003A6464" w:rsidRDefault="00D81A92" w:rsidP="00FC2921">
      <w:pPr>
        <w:pStyle w:val="af4"/>
        <w:numPr>
          <w:ilvl w:val="0"/>
          <w:numId w:val="6"/>
        </w:numPr>
        <w:spacing w:before="100" w:beforeAutospacing="1" w:after="100" w:afterAutospacing="1" w:line="420" w:lineRule="exact"/>
        <w:jc w:val="both"/>
        <w:rPr>
          <w:rFonts w:ascii="Traditional Arabic" w:hAnsi="Traditional Arabic" w:cs="Traditional Arabic"/>
          <w:sz w:val="32"/>
          <w:szCs w:val="32"/>
        </w:rPr>
      </w:pPr>
      <w:r w:rsidRPr="003A6464">
        <w:rPr>
          <w:rFonts w:ascii="Traditional Arabic" w:hAnsi="Traditional Arabic" w:cs="Traditional Arabic"/>
          <w:sz w:val="32"/>
          <w:szCs w:val="32"/>
          <w:rtl/>
        </w:rPr>
        <w:t xml:space="preserve"> قَرَأَ الْوَلِيد بنُ عبد الْملك يَوْمًا عَلَى الْمِنْبَر: </w:t>
      </w:r>
      <w:r w:rsidR="00FC2921">
        <w:rPr>
          <w:rFonts w:ascii="Traditional Arabic" w:hAnsi="Traditional Arabic" w:cs="Traditional Arabic"/>
          <w:b/>
          <w:bCs/>
          <w:sz w:val="32"/>
          <w:szCs w:val="32"/>
        </w:rPr>
        <w:sym w:font="AGA Arabesque" w:char="F029"/>
      </w:r>
      <w:r w:rsidRPr="007A2520">
        <w:rPr>
          <w:rFonts w:ascii="Traditional Arabic" w:hAnsi="Traditional Arabic" w:cs="Traditional Arabic"/>
          <w:b/>
          <w:bCs/>
          <w:sz w:val="32"/>
          <w:szCs w:val="32"/>
          <w:rtl/>
        </w:rPr>
        <w:t xml:space="preserve"> يَا ليتَها كَانَتْ القاضية</w:t>
      </w:r>
      <w:r w:rsidRPr="003A6464">
        <w:rPr>
          <w:rFonts w:ascii="Traditional Arabic" w:hAnsi="Traditional Arabic" w:cs="Traditional Arabic"/>
          <w:sz w:val="32"/>
          <w:szCs w:val="32"/>
          <w:rtl/>
        </w:rPr>
        <w:t xml:space="preserve"> </w:t>
      </w:r>
      <w:r w:rsidR="00FC2921">
        <w:rPr>
          <w:rFonts w:ascii="Traditional Arabic" w:hAnsi="Traditional Arabic" w:cs="Traditional Arabic"/>
          <w:sz w:val="32"/>
          <w:szCs w:val="32"/>
        </w:rPr>
        <w:sym w:font="AGA Arabesque" w:char="F05B"/>
      </w:r>
      <w:r w:rsidRPr="003A6464">
        <w:rPr>
          <w:rFonts w:ascii="Traditional Arabic" w:hAnsi="Traditional Arabic" w:cs="Traditional Arabic"/>
          <w:sz w:val="32"/>
          <w:szCs w:val="32"/>
          <w:rtl/>
        </w:rPr>
        <w:t xml:space="preserve"> فَقَالَ عمر بن عبد الْعَزِيز: عَلَيْكَ. </w:t>
      </w:r>
    </w:p>
    <w:p w:rsidR="003A6464" w:rsidRDefault="00D81A92" w:rsidP="00D81A92">
      <w:pPr>
        <w:pStyle w:val="af4"/>
        <w:numPr>
          <w:ilvl w:val="0"/>
          <w:numId w:val="6"/>
        </w:numPr>
        <w:spacing w:before="100" w:beforeAutospacing="1" w:after="100" w:afterAutospacing="1" w:line="420" w:lineRule="exact"/>
        <w:jc w:val="both"/>
        <w:rPr>
          <w:rFonts w:ascii="Traditional Arabic" w:hAnsi="Traditional Arabic" w:cs="Traditional Arabic"/>
          <w:sz w:val="32"/>
          <w:szCs w:val="32"/>
        </w:rPr>
      </w:pPr>
      <w:r w:rsidRPr="003A6464">
        <w:rPr>
          <w:rFonts w:ascii="Traditional Arabic" w:hAnsi="Traditional Arabic" w:cs="Traditional Arabic"/>
          <w:sz w:val="32"/>
          <w:szCs w:val="32"/>
          <w:rtl/>
        </w:rPr>
        <w:t xml:space="preserve">سُئِل نحْوي عَن تَصْغِير عُبَيْد الله. فَقَالَ: ليسَ فِي سَجْدَتي السَّهو سَهوٌ. </w:t>
      </w:r>
    </w:p>
    <w:p w:rsidR="007A2520" w:rsidRDefault="007A2520" w:rsidP="007A2520">
      <w:pPr>
        <w:pStyle w:val="af4"/>
        <w:spacing w:before="100" w:beforeAutospacing="1" w:after="100" w:afterAutospacing="1" w:line="420" w:lineRule="exact"/>
        <w:ind w:left="360"/>
        <w:jc w:val="both"/>
        <w:rPr>
          <w:rFonts w:ascii="Traditional Arabic" w:hAnsi="Traditional Arabic" w:cs="Traditional Arabic"/>
          <w:sz w:val="32"/>
          <w:szCs w:val="32"/>
        </w:rPr>
      </w:pPr>
    </w:p>
    <w:p w:rsidR="007A2520" w:rsidRDefault="00D81A92" w:rsidP="00D81A92">
      <w:pPr>
        <w:pStyle w:val="af4"/>
        <w:numPr>
          <w:ilvl w:val="0"/>
          <w:numId w:val="6"/>
        </w:numPr>
        <w:spacing w:before="100" w:beforeAutospacing="1" w:after="100" w:afterAutospacing="1" w:line="420" w:lineRule="exact"/>
        <w:jc w:val="both"/>
        <w:rPr>
          <w:rFonts w:ascii="Traditional Arabic" w:hAnsi="Traditional Arabic" w:cs="Traditional Arabic"/>
          <w:sz w:val="32"/>
          <w:szCs w:val="32"/>
        </w:rPr>
      </w:pPr>
      <w:r w:rsidRPr="003A6464">
        <w:rPr>
          <w:rFonts w:ascii="Traditional Arabic" w:hAnsi="Traditional Arabic" w:cs="Traditional Arabic"/>
          <w:sz w:val="32"/>
          <w:szCs w:val="32"/>
          <w:rtl/>
        </w:rPr>
        <w:t>وذُكر أنَّ مُعاوية قَالَ: كَيْفَ أَبُو زيادٍ؟ فَقَالُوا: ظريفٌ عَلَى أَنه يلحنُ.</w:t>
      </w:r>
    </w:p>
    <w:p w:rsidR="007A2520" w:rsidRDefault="00D81A92" w:rsidP="007A2520">
      <w:pPr>
        <w:spacing w:before="100" w:beforeAutospacing="1" w:after="100" w:afterAutospacing="1" w:line="420" w:lineRule="exact"/>
        <w:jc w:val="both"/>
        <w:rPr>
          <w:rFonts w:ascii="Traditional Arabic" w:hAnsi="Traditional Arabic" w:cs="Traditional Arabic"/>
          <w:sz w:val="32"/>
          <w:szCs w:val="32"/>
          <w:rtl/>
        </w:rPr>
      </w:pPr>
      <w:r w:rsidRPr="007A2520">
        <w:rPr>
          <w:rFonts w:ascii="Traditional Arabic" w:hAnsi="Traditional Arabic" w:cs="Traditional Arabic"/>
          <w:sz w:val="32"/>
          <w:szCs w:val="32"/>
          <w:rtl/>
        </w:rPr>
        <w:t xml:space="preserve"> فَقَالَ: أَو ليسَ ذَاكَ أظرف لَهُ؟ </w:t>
      </w:r>
    </w:p>
    <w:p w:rsidR="003A6464" w:rsidRPr="007A2520" w:rsidRDefault="00D81A92" w:rsidP="007A2520">
      <w:pPr>
        <w:spacing w:before="100" w:beforeAutospacing="1" w:after="100" w:afterAutospacing="1" w:line="420" w:lineRule="exact"/>
        <w:jc w:val="both"/>
        <w:rPr>
          <w:rFonts w:ascii="Traditional Arabic" w:hAnsi="Traditional Arabic" w:cs="Traditional Arabic"/>
          <w:sz w:val="32"/>
          <w:szCs w:val="32"/>
        </w:rPr>
      </w:pPr>
      <w:r w:rsidRPr="007A2520">
        <w:rPr>
          <w:rFonts w:ascii="Traditional Arabic" w:hAnsi="Traditional Arabic" w:cs="Traditional Arabic"/>
          <w:sz w:val="32"/>
          <w:szCs w:val="32"/>
          <w:rtl/>
        </w:rPr>
        <w:t xml:space="preserve">أَرَادوا اللَّحن الَّذِي هُوَ الْخَطَأ. وَذهب معاويةُ إِلَى اللَّحن الَّذِي هُوَ الفطنةُ. </w:t>
      </w:r>
    </w:p>
    <w:p w:rsidR="00036037" w:rsidRDefault="00D81A92" w:rsidP="00FC2921">
      <w:pPr>
        <w:pStyle w:val="af4"/>
        <w:numPr>
          <w:ilvl w:val="0"/>
          <w:numId w:val="6"/>
        </w:numPr>
        <w:spacing w:before="100" w:beforeAutospacing="1" w:after="100" w:afterAutospacing="1" w:line="420" w:lineRule="exact"/>
        <w:jc w:val="both"/>
        <w:rPr>
          <w:rFonts w:ascii="Traditional Arabic" w:hAnsi="Traditional Arabic" w:cs="Traditional Arabic"/>
          <w:sz w:val="32"/>
          <w:szCs w:val="32"/>
        </w:rPr>
      </w:pPr>
      <w:r w:rsidRPr="003A6464">
        <w:rPr>
          <w:rFonts w:ascii="Traditional Arabic" w:hAnsi="Traditional Arabic" w:cs="Traditional Arabic"/>
          <w:sz w:val="32"/>
          <w:szCs w:val="32"/>
          <w:rtl/>
        </w:rPr>
        <w:t xml:space="preserve">قَالُوا: كَانَ سَبَب عَمل أبي الْأسود الدؤَلِي النَّحو هُوَ أول من وضعهُ، وَقيل إِن أميرَ الْمُؤمنِينَ عليا عَلَيْهِ السَّلَام جعل لَهُ مِثالاً فَبنى عَلَيْهِ واحْتذاه أَن أَبَا الْأسود سمع رجلا يقْرَأ: </w:t>
      </w:r>
      <w:r w:rsidR="00FC2921">
        <w:rPr>
          <w:rFonts w:ascii="Traditional Arabic" w:hAnsi="Traditional Arabic" w:cs="Traditional Arabic"/>
          <w:sz w:val="32"/>
          <w:szCs w:val="32"/>
        </w:rPr>
        <w:sym w:font="AGA Arabesque" w:char="F029"/>
      </w:r>
      <w:r w:rsidRPr="003A6464">
        <w:rPr>
          <w:rFonts w:ascii="Traditional Arabic" w:hAnsi="Traditional Arabic" w:cs="Traditional Arabic"/>
          <w:sz w:val="32"/>
          <w:szCs w:val="32"/>
          <w:rtl/>
        </w:rPr>
        <w:t xml:space="preserve"> </w:t>
      </w:r>
      <w:r w:rsidRPr="003A6464">
        <w:rPr>
          <w:rFonts w:ascii="Traditional Arabic" w:hAnsi="Traditional Arabic" w:cs="Traditional Arabic"/>
          <w:b/>
          <w:bCs/>
          <w:sz w:val="32"/>
          <w:szCs w:val="32"/>
          <w:rtl/>
        </w:rPr>
        <w:t>إِن الله بريءٌ مِن الْمُشْركين ورسولُه</w:t>
      </w:r>
      <w:r w:rsidRPr="003A6464">
        <w:rPr>
          <w:rFonts w:ascii="Traditional Arabic" w:hAnsi="Traditional Arabic" w:cs="Traditional Arabic"/>
          <w:sz w:val="32"/>
          <w:szCs w:val="32"/>
          <w:rtl/>
        </w:rPr>
        <w:t xml:space="preserve"> </w:t>
      </w:r>
      <w:r w:rsidR="00FC2921">
        <w:rPr>
          <w:rFonts w:ascii="Traditional Arabic" w:hAnsi="Traditional Arabic" w:cs="Traditional Arabic"/>
          <w:sz w:val="32"/>
          <w:szCs w:val="32"/>
        </w:rPr>
        <w:sym w:font="AGA Arabesque" w:char="F028"/>
      </w:r>
      <w:r w:rsidRPr="003A6464">
        <w:rPr>
          <w:rFonts w:ascii="Traditional Arabic" w:hAnsi="Traditional Arabic" w:cs="Traditional Arabic"/>
          <w:sz w:val="32"/>
          <w:szCs w:val="32"/>
          <w:rtl/>
        </w:rPr>
        <w:t xml:space="preserve"> بالخفض.</w:t>
      </w:r>
    </w:p>
    <w:p w:rsidR="00036037" w:rsidRDefault="00D81A92" w:rsidP="00036037">
      <w:pPr>
        <w:spacing w:before="100" w:beforeAutospacing="1" w:after="100" w:afterAutospacing="1" w:line="420" w:lineRule="exact"/>
        <w:jc w:val="both"/>
        <w:rPr>
          <w:rFonts w:ascii="Traditional Arabic" w:hAnsi="Traditional Arabic" w:cs="Traditional Arabic"/>
          <w:sz w:val="32"/>
          <w:szCs w:val="32"/>
          <w:rtl/>
        </w:rPr>
      </w:pPr>
      <w:r w:rsidRPr="00036037">
        <w:rPr>
          <w:rFonts w:ascii="Traditional Arabic" w:hAnsi="Traditional Arabic" w:cs="Traditional Arabic"/>
          <w:sz w:val="32"/>
          <w:szCs w:val="32"/>
          <w:rtl/>
        </w:rPr>
        <w:t xml:space="preserve"> وَسمع ابْنَته تَقول: مَا أطيبُ الرُّطب؟ وَهِي تُريد التَّعجب، وَظن أَنَّهَا تُرِيدُ الِاسْتِفْهَام، </w:t>
      </w:r>
    </w:p>
    <w:p w:rsidR="00036037" w:rsidRDefault="00D81A92" w:rsidP="00036037">
      <w:pPr>
        <w:spacing w:before="100" w:beforeAutospacing="1" w:after="100" w:afterAutospacing="1" w:line="420" w:lineRule="exact"/>
        <w:jc w:val="both"/>
        <w:rPr>
          <w:rFonts w:ascii="Traditional Arabic" w:hAnsi="Traditional Arabic" w:cs="Traditional Arabic"/>
          <w:sz w:val="32"/>
          <w:szCs w:val="32"/>
          <w:rtl/>
        </w:rPr>
      </w:pPr>
      <w:r w:rsidRPr="00036037">
        <w:rPr>
          <w:rFonts w:ascii="Traditional Arabic" w:hAnsi="Traditional Arabic" w:cs="Traditional Arabic"/>
          <w:sz w:val="32"/>
          <w:szCs w:val="32"/>
          <w:rtl/>
        </w:rPr>
        <w:lastRenderedPageBreak/>
        <w:t>فَعمل شَيْئا من النَّحو، و</w:t>
      </w:r>
      <w:r w:rsidR="003A6464" w:rsidRPr="00036037">
        <w:rPr>
          <w:rFonts w:ascii="Traditional Arabic" w:hAnsi="Traditional Arabic" w:cs="Traditional Arabic" w:hint="cs"/>
          <w:sz w:val="32"/>
          <w:szCs w:val="32"/>
          <w:rtl/>
        </w:rPr>
        <w:t>ع</w:t>
      </w:r>
      <w:r w:rsidRPr="00036037">
        <w:rPr>
          <w:rFonts w:ascii="Traditional Arabic" w:hAnsi="Traditional Arabic" w:cs="Traditional Arabic"/>
          <w:sz w:val="32"/>
          <w:szCs w:val="32"/>
          <w:rtl/>
        </w:rPr>
        <w:t xml:space="preserve">رضهُ عَلَى أَمِير الْمُؤمنِينَ عَلَيْهِ السَّلَام. </w:t>
      </w:r>
    </w:p>
    <w:p w:rsidR="003A6464" w:rsidRPr="00036037" w:rsidRDefault="00D81A92" w:rsidP="00036037">
      <w:pPr>
        <w:spacing w:before="100" w:beforeAutospacing="1" w:after="100" w:afterAutospacing="1" w:line="420" w:lineRule="exact"/>
        <w:jc w:val="both"/>
        <w:rPr>
          <w:rFonts w:ascii="Traditional Arabic" w:hAnsi="Traditional Arabic" w:cs="Traditional Arabic"/>
          <w:sz w:val="32"/>
          <w:szCs w:val="32"/>
        </w:rPr>
      </w:pPr>
      <w:r w:rsidRPr="00036037">
        <w:rPr>
          <w:rFonts w:ascii="Traditional Arabic" w:hAnsi="Traditional Arabic" w:cs="Traditional Arabic"/>
          <w:sz w:val="32"/>
          <w:szCs w:val="32"/>
          <w:rtl/>
        </w:rPr>
        <w:t xml:space="preserve">فَقَالَ: مَا أحسنَ هَذَا النَّحْو الَّذِي أخذتَ فِيهِ. فُسمي نحْواً. </w:t>
      </w:r>
    </w:p>
    <w:p w:rsidR="003A6464" w:rsidRDefault="00D81A92" w:rsidP="003A6464">
      <w:pPr>
        <w:pStyle w:val="af4"/>
        <w:numPr>
          <w:ilvl w:val="0"/>
          <w:numId w:val="6"/>
        </w:numPr>
        <w:spacing w:before="100" w:beforeAutospacing="1" w:after="100" w:afterAutospacing="1" w:line="420" w:lineRule="exact"/>
        <w:jc w:val="both"/>
        <w:rPr>
          <w:rFonts w:ascii="Traditional Arabic" w:hAnsi="Traditional Arabic" w:cs="Traditional Arabic"/>
          <w:sz w:val="32"/>
          <w:szCs w:val="32"/>
        </w:rPr>
      </w:pPr>
      <w:r w:rsidRPr="003A6464">
        <w:rPr>
          <w:rFonts w:ascii="Traditional Arabic" w:hAnsi="Traditional Arabic" w:cs="Traditional Arabic"/>
          <w:sz w:val="32"/>
          <w:szCs w:val="32"/>
          <w:rtl/>
        </w:rPr>
        <w:t xml:space="preserve">مر الشّعبِيّ بناس من الموَالِي يتذاكرون النَّحو، فَقَالَ: لَئِن أصْلحتموه إنِّكُم لأوّلُ من أفسدَه. </w:t>
      </w:r>
    </w:p>
    <w:p w:rsidR="00036037" w:rsidRDefault="00036037" w:rsidP="003A6464">
      <w:pPr>
        <w:pStyle w:val="af4"/>
        <w:numPr>
          <w:ilvl w:val="0"/>
          <w:numId w:val="6"/>
        </w:numPr>
        <w:spacing w:before="100" w:beforeAutospacing="1" w:after="100" w:afterAutospacing="1" w:line="420" w:lineRule="exact"/>
        <w:jc w:val="both"/>
        <w:rPr>
          <w:rFonts w:ascii="Traditional Arabic" w:hAnsi="Traditional Arabic" w:cs="Traditional Arabic"/>
          <w:sz w:val="32"/>
          <w:szCs w:val="32"/>
        </w:rPr>
      </w:pPr>
    </w:p>
    <w:p w:rsidR="003A6464" w:rsidRDefault="00D81A92" w:rsidP="003A6464">
      <w:pPr>
        <w:pStyle w:val="af4"/>
        <w:numPr>
          <w:ilvl w:val="0"/>
          <w:numId w:val="6"/>
        </w:numPr>
        <w:spacing w:before="100" w:beforeAutospacing="1" w:after="100" w:afterAutospacing="1" w:line="420" w:lineRule="exact"/>
        <w:jc w:val="both"/>
        <w:rPr>
          <w:rFonts w:ascii="Traditional Arabic" w:hAnsi="Traditional Arabic" w:cs="Traditional Arabic"/>
          <w:sz w:val="32"/>
          <w:szCs w:val="32"/>
        </w:rPr>
      </w:pPr>
      <w:r w:rsidRPr="003A6464">
        <w:rPr>
          <w:rFonts w:ascii="Traditional Arabic" w:hAnsi="Traditional Arabic" w:cs="Traditional Arabic"/>
          <w:sz w:val="32"/>
          <w:szCs w:val="32"/>
          <w:rtl/>
        </w:rPr>
        <w:t xml:space="preserve">وَكَانَ مُحَمَّد بن سُلَيْمَان يَقُول فِي خُطبته: إِن الله وملائكتهُ بِرَفْع الْمَلَائِكَة فَقيل لَهُ فِي ذَلِكَ. قَالَ فخرجُوا لَهَا وَجهاً، وَلَمْ يدَعِ الرَّفع. </w:t>
      </w:r>
    </w:p>
    <w:p w:rsidR="00036037" w:rsidRDefault="00036037" w:rsidP="003A6464">
      <w:pPr>
        <w:pStyle w:val="af4"/>
        <w:numPr>
          <w:ilvl w:val="0"/>
          <w:numId w:val="6"/>
        </w:numPr>
        <w:spacing w:before="100" w:beforeAutospacing="1" w:after="100" w:afterAutospacing="1" w:line="420" w:lineRule="exact"/>
        <w:jc w:val="both"/>
        <w:rPr>
          <w:rFonts w:ascii="Traditional Arabic" w:hAnsi="Traditional Arabic" w:cs="Traditional Arabic"/>
          <w:sz w:val="32"/>
          <w:szCs w:val="32"/>
        </w:rPr>
      </w:pPr>
    </w:p>
    <w:p w:rsidR="00036037" w:rsidRDefault="00D81A92" w:rsidP="003A6464">
      <w:pPr>
        <w:pStyle w:val="af4"/>
        <w:numPr>
          <w:ilvl w:val="0"/>
          <w:numId w:val="6"/>
        </w:numPr>
        <w:spacing w:before="100" w:beforeAutospacing="1" w:after="100" w:afterAutospacing="1" w:line="420" w:lineRule="exact"/>
        <w:jc w:val="both"/>
        <w:rPr>
          <w:rFonts w:ascii="Traditional Arabic" w:hAnsi="Traditional Arabic" w:cs="Traditional Arabic"/>
          <w:sz w:val="32"/>
          <w:szCs w:val="32"/>
        </w:rPr>
      </w:pPr>
      <w:r w:rsidRPr="003A6464">
        <w:rPr>
          <w:rFonts w:ascii="Traditional Arabic" w:hAnsi="Traditional Arabic" w:cs="Traditional Arabic"/>
          <w:sz w:val="32"/>
          <w:szCs w:val="32"/>
          <w:rtl/>
        </w:rPr>
        <w:t xml:space="preserve">قدم العُريانُ بنُ الْهَيْثَم عَلَى عبد الْملك، فَقيل لَهُ: تحفَّظْ من مَسْلمةَ فَإِنَّهُ يَقُول: لِأَن يُلقمني رجلٌ حجرا أحبُّ إِلَيّ مِن أَن يُسْمعني لحْناً. </w:t>
      </w:r>
    </w:p>
    <w:p w:rsidR="00036037" w:rsidRDefault="00D81A92" w:rsidP="00036037">
      <w:pPr>
        <w:spacing w:before="100" w:beforeAutospacing="1" w:after="100" w:afterAutospacing="1" w:line="420" w:lineRule="exact"/>
        <w:jc w:val="both"/>
        <w:rPr>
          <w:rFonts w:ascii="Traditional Arabic" w:hAnsi="Traditional Arabic" w:cs="Traditional Arabic"/>
          <w:sz w:val="32"/>
          <w:szCs w:val="32"/>
          <w:rtl/>
        </w:rPr>
      </w:pPr>
      <w:r w:rsidRPr="00036037">
        <w:rPr>
          <w:rFonts w:ascii="Traditional Arabic" w:hAnsi="Traditional Arabic" w:cs="Traditional Arabic"/>
          <w:sz w:val="32"/>
          <w:szCs w:val="32"/>
          <w:rtl/>
        </w:rPr>
        <w:t xml:space="preserve">فأتُاه العُريانُ ذَات يَوْم، فسلَّم عليْهِ. فَقَالَ لَهُ مَسْلمةُ: كمْ عطاءك؟ فَقَالَ العُريان ألْفين. </w:t>
      </w:r>
    </w:p>
    <w:p w:rsidR="00036037" w:rsidRDefault="00D81A92" w:rsidP="00036037">
      <w:pPr>
        <w:spacing w:before="100" w:beforeAutospacing="1" w:after="100" w:afterAutospacing="1" w:line="420" w:lineRule="exact"/>
        <w:jc w:val="both"/>
        <w:rPr>
          <w:rFonts w:ascii="Traditional Arabic" w:hAnsi="Traditional Arabic" w:cs="Traditional Arabic"/>
          <w:sz w:val="32"/>
          <w:szCs w:val="32"/>
          <w:rtl/>
        </w:rPr>
      </w:pPr>
      <w:r w:rsidRPr="00036037">
        <w:rPr>
          <w:rFonts w:ascii="Traditional Arabic" w:hAnsi="Traditional Arabic" w:cs="Traditional Arabic"/>
          <w:sz w:val="32"/>
          <w:szCs w:val="32"/>
          <w:rtl/>
        </w:rPr>
        <w:t>فَقَالَ: كمْ عطاؤك؟ قَالَ: أَلفَانِ.</w:t>
      </w:r>
    </w:p>
    <w:p w:rsidR="00036037" w:rsidRDefault="00D81A92" w:rsidP="00036037">
      <w:pPr>
        <w:spacing w:before="100" w:beforeAutospacing="1" w:after="100" w:afterAutospacing="1" w:line="420" w:lineRule="exact"/>
        <w:jc w:val="both"/>
        <w:rPr>
          <w:rFonts w:ascii="Traditional Arabic" w:hAnsi="Traditional Arabic" w:cs="Traditional Arabic"/>
          <w:sz w:val="32"/>
          <w:szCs w:val="32"/>
          <w:rtl/>
        </w:rPr>
      </w:pPr>
      <w:r w:rsidRPr="00036037">
        <w:rPr>
          <w:rFonts w:ascii="Traditional Arabic" w:hAnsi="Traditional Arabic" w:cs="Traditional Arabic"/>
          <w:sz w:val="32"/>
          <w:szCs w:val="32"/>
          <w:rtl/>
        </w:rPr>
        <w:t xml:space="preserve"> فَقَالَ: مَا الَّذِي دعَاك إِلَى اللَّحن الأول؟</w:t>
      </w:r>
    </w:p>
    <w:p w:rsidR="00036037" w:rsidRDefault="00D81A92" w:rsidP="00036037">
      <w:pPr>
        <w:spacing w:before="100" w:beforeAutospacing="1" w:after="100" w:afterAutospacing="1" w:line="420" w:lineRule="exact"/>
        <w:jc w:val="both"/>
        <w:rPr>
          <w:rFonts w:ascii="Traditional Arabic" w:hAnsi="Traditional Arabic" w:cs="Traditional Arabic"/>
          <w:sz w:val="32"/>
          <w:szCs w:val="32"/>
          <w:rtl/>
        </w:rPr>
      </w:pPr>
      <w:r w:rsidRPr="00036037">
        <w:rPr>
          <w:rFonts w:ascii="Traditional Arabic" w:hAnsi="Traditional Arabic" w:cs="Traditional Arabic"/>
          <w:sz w:val="32"/>
          <w:szCs w:val="32"/>
          <w:rtl/>
        </w:rPr>
        <w:t xml:space="preserve"> فَقَالَ: لحنَ الْأَمِير، فكرهتُ أَن أعرِب، وأعْرَب فأعرَبتُ.</w:t>
      </w:r>
    </w:p>
    <w:p w:rsidR="003A6464" w:rsidRPr="00036037" w:rsidRDefault="00D81A92" w:rsidP="00036037">
      <w:pPr>
        <w:spacing w:before="100" w:beforeAutospacing="1" w:after="100" w:afterAutospacing="1" w:line="420" w:lineRule="exact"/>
        <w:jc w:val="both"/>
        <w:rPr>
          <w:rFonts w:ascii="Traditional Arabic" w:hAnsi="Traditional Arabic" w:cs="Traditional Arabic"/>
          <w:sz w:val="32"/>
          <w:szCs w:val="32"/>
        </w:rPr>
      </w:pPr>
      <w:r w:rsidRPr="00036037">
        <w:rPr>
          <w:rFonts w:ascii="Traditional Arabic" w:hAnsi="Traditional Arabic" w:cs="Traditional Arabic"/>
          <w:sz w:val="32"/>
          <w:szCs w:val="32"/>
          <w:rtl/>
        </w:rPr>
        <w:t xml:space="preserve"> فاسْتحسَن قَوْله، وَزَاد عطاءه.</w:t>
      </w:r>
    </w:p>
    <w:p w:rsidR="00D81A92" w:rsidRDefault="00D81A92" w:rsidP="00D81A92">
      <w:pPr>
        <w:spacing w:before="100" w:beforeAutospacing="1" w:after="100" w:afterAutospacing="1" w:line="420" w:lineRule="exact"/>
        <w:jc w:val="both"/>
        <w:rPr>
          <w:rFonts w:ascii="Traditional Arabic" w:hAnsi="Traditional Arabic" w:cs="Traditional Arabic"/>
          <w:sz w:val="32"/>
          <w:szCs w:val="32"/>
          <w:rtl/>
        </w:rPr>
      </w:pPr>
    </w:p>
    <w:p w:rsidR="00A45E2B" w:rsidRDefault="00A45E2B" w:rsidP="00D81A92">
      <w:pPr>
        <w:spacing w:before="100" w:beforeAutospacing="1" w:after="100" w:afterAutospacing="1" w:line="420" w:lineRule="exact"/>
        <w:jc w:val="both"/>
        <w:rPr>
          <w:rFonts w:ascii="Traditional Arabic" w:hAnsi="Traditional Arabic" w:cs="Traditional Arabic"/>
          <w:sz w:val="32"/>
          <w:szCs w:val="32"/>
          <w:rtl/>
        </w:rPr>
      </w:pPr>
    </w:p>
    <w:p w:rsidR="003A6464" w:rsidRDefault="003A6464" w:rsidP="00D81A92">
      <w:pPr>
        <w:spacing w:before="100" w:beforeAutospacing="1" w:after="100" w:afterAutospacing="1" w:line="420" w:lineRule="exact"/>
        <w:jc w:val="both"/>
        <w:rPr>
          <w:rFonts w:ascii="Traditional Arabic" w:hAnsi="Traditional Arabic" w:cs="Traditional Arabic"/>
          <w:sz w:val="32"/>
          <w:szCs w:val="32"/>
          <w:rtl/>
        </w:rPr>
      </w:pPr>
    </w:p>
    <w:p w:rsidR="003A6464" w:rsidRDefault="003A6464" w:rsidP="00D81A92">
      <w:pPr>
        <w:spacing w:before="100" w:beforeAutospacing="1" w:after="100" w:afterAutospacing="1" w:line="420" w:lineRule="exact"/>
        <w:jc w:val="both"/>
        <w:rPr>
          <w:rFonts w:ascii="Traditional Arabic" w:hAnsi="Traditional Arabic" w:cs="Traditional Arabic"/>
          <w:sz w:val="32"/>
          <w:szCs w:val="32"/>
          <w:rtl/>
        </w:rPr>
      </w:pPr>
    </w:p>
    <w:p w:rsidR="003A6464" w:rsidRDefault="003A6464" w:rsidP="00D81A92">
      <w:pPr>
        <w:spacing w:before="100" w:beforeAutospacing="1" w:after="100" w:afterAutospacing="1" w:line="420" w:lineRule="exact"/>
        <w:jc w:val="both"/>
        <w:rPr>
          <w:rFonts w:ascii="Traditional Arabic" w:hAnsi="Traditional Arabic" w:cs="Traditional Arabic"/>
          <w:sz w:val="32"/>
          <w:szCs w:val="32"/>
          <w:rtl/>
        </w:rPr>
      </w:pPr>
    </w:p>
    <w:p w:rsidR="003A6464" w:rsidRDefault="003A6464" w:rsidP="00D81A92">
      <w:pPr>
        <w:spacing w:before="100" w:beforeAutospacing="1" w:after="100" w:afterAutospacing="1" w:line="420" w:lineRule="exact"/>
        <w:jc w:val="both"/>
        <w:rPr>
          <w:rFonts w:ascii="Traditional Arabic" w:hAnsi="Traditional Arabic" w:cs="Traditional Arabic"/>
          <w:sz w:val="32"/>
          <w:szCs w:val="32"/>
          <w:rtl/>
        </w:rPr>
      </w:pPr>
    </w:p>
    <w:p w:rsidR="003A6464" w:rsidRDefault="003A6464" w:rsidP="00D81A92">
      <w:pPr>
        <w:spacing w:before="100" w:beforeAutospacing="1" w:after="100" w:afterAutospacing="1" w:line="420" w:lineRule="exact"/>
        <w:jc w:val="both"/>
        <w:rPr>
          <w:rFonts w:ascii="Traditional Arabic" w:hAnsi="Traditional Arabic" w:cs="Traditional Arabic"/>
          <w:sz w:val="32"/>
          <w:szCs w:val="32"/>
          <w:rtl/>
        </w:rPr>
      </w:pPr>
    </w:p>
    <w:p w:rsidR="003A6464" w:rsidRDefault="003A6464" w:rsidP="00D81A92">
      <w:pPr>
        <w:spacing w:before="100" w:beforeAutospacing="1" w:after="100" w:afterAutospacing="1" w:line="420" w:lineRule="exact"/>
        <w:jc w:val="both"/>
        <w:rPr>
          <w:rFonts w:ascii="Traditional Arabic" w:hAnsi="Traditional Arabic" w:cs="Traditional Arabic"/>
          <w:sz w:val="32"/>
          <w:szCs w:val="32"/>
          <w:rtl/>
        </w:rPr>
      </w:pPr>
    </w:p>
    <w:p w:rsidR="00D81A92" w:rsidRPr="00D81A92" w:rsidRDefault="00D81A92" w:rsidP="00D81A92">
      <w:pPr>
        <w:pStyle w:val="10"/>
        <w:autoSpaceDE w:val="0"/>
        <w:autoSpaceDN w:val="0"/>
        <w:adjustRightInd w:val="0"/>
        <w:spacing w:line="420" w:lineRule="exact"/>
        <w:jc w:val="both"/>
        <w:rPr>
          <w:rFonts w:ascii="Traditional Arabic" w:hAnsi="Traditional Arabic" w:cs="Traditional Arabic"/>
          <w:b/>
          <w:bCs/>
          <w:sz w:val="32"/>
          <w:szCs w:val="32"/>
          <w:rtl/>
        </w:rPr>
      </w:pPr>
      <w:r w:rsidRPr="00D81A92">
        <w:rPr>
          <w:rFonts w:ascii="Traditional Arabic" w:hAnsi="Traditional Arabic" w:cs="Traditional Arabic"/>
          <w:b/>
          <w:bCs/>
          <w:sz w:val="32"/>
          <w:szCs w:val="32"/>
          <w:rtl/>
        </w:rPr>
        <w:lastRenderedPageBreak/>
        <w:t>فصل :من نوادر المعلمين :</w:t>
      </w:r>
    </w:p>
    <w:p w:rsidR="00D81A92" w:rsidRPr="00D81A92" w:rsidRDefault="00D81A92" w:rsidP="00D81A92">
      <w:pPr>
        <w:pStyle w:val="10"/>
        <w:numPr>
          <w:ilvl w:val="0"/>
          <w:numId w:val="3"/>
        </w:numPr>
        <w:autoSpaceDE w:val="0"/>
        <w:autoSpaceDN w:val="0"/>
        <w:adjustRightInd w:val="0"/>
        <w:spacing w:line="420" w:lineRule="exact"/>
        <w:jc w:val="both"/>
        <w:rPr>
          <w:rFonts w:ascii="Traditional Arabic" w:hAnsi="Traditional Arabic" w:cs="Traditional Arabic"/>
          <w:b/>
          <w:bCs/>
          <w:sz w:val="32"/>
          <w:szCs w:val="32"/>
        </w:rPr>
      </w:pPr>
      <w:r w:rsidRPr="00D81A92">
        <w:rPr>
          <w:rFonts w:ascii="Traditional Arabic" w:hAnsi="Traditional Arabic" w:cs="Traditional Arabic"/>
          <w:b/>
          <w:bCs/>
          <w:sz w:val="32"/>
          <w:szCs w:val="32"/>
          <w:rtl/>
        </w:rPr>
        <w:t xml:space="preserve">ذهب الحمار بأم عمرو </w:t>
      </w:r>
    </w:p>
    <w:p w:rsidR="00D81A92" w:rsidRPr="00D81A92" w:rsidRDefault="00D81A92" w:rsidP="00D81A92">
      <w:pPr>
        <w:pStyle w:val="10"/>
        <w:autoSpaceDE w:val="0"/>
        <w:autoSpaceDN w:val="0"/>
        <w:adjustRightInd w:val="0"/>
        <w:spacing w:line="420" w:lineRule="exact"/>
        <w:ind w:left="0"/>
        <w:jc w:val="both"/>
        <w:rPr>
          <w:rFonts w:ascii="Traditional Arabic" w:hAnsi="Traditional Arabic" w:cs="Traditional Arabic"/>
          <w:sz w:val="32"/>
          <w:szCs w:val="32"/>
          <w:rtl/>
        </w:rPr>
      </w:pPr>
      <w:r w:rsidRPr="00D81A92">
        <w:rPr>
          <w:rFonts w:ascii="Traditional Arabic" w:hAnsi="Traditional Arabic" w:cs="Traditional Arabic"/>
          <w:sz w:val="32"/>
          <w:szCs w:val="32"/>
          <w:rtl/>
        </w:rPr>
        <w:t xml:space="preserve">    وحكي عن الجاحظ أنه قال : ألفت كتابا في نوادر المعلمين وما هم عليه من التغفل ، ثم رجعت عن ذلك وعزمت على تقطيع ذلك ، فدخلت يوما مدينة ، فوجدت فيها معلما في هيئة حسنة ، فسلمت عليه فرد علي أحسن رد ورحب بي ، فجلست عنده وباحثته في القرآن ، فإذا هو ماهر فيه، ثم فاتحته في الفقه والنحو وعلم المعقول وأشعار العرب فإذا هو كامل الآداب</w:t>
      </w:r>
    </w:p>
    <w:p w:rsidR="00D81A92" w:rsidRPr="00D81A92" w:rsidRDefault="00D81A92" w:rsidP="00D81A92">
      <w:pPr>
        <w:autoSpaceDE w:val="0"/>
        <w:autoSpaceDN w:val="0"/>
        <w:adjustRightInd w:val="0"/>
        <w:spacing w:after="0" w:line="420" w:lineRule="exact"/>
        <w:jc w:val="both"/>
        <w:rPr>
          <w:rFonts w:ascii="Traditional Arabic" w:hAnsi="Traditional Arabic" w:cs="Traditional Arabic"/>
          <w:sz w:val="32"/>
          <w:szCs w:val="32"/>
          <w:rtl/>
        </w:rPr>
      </w:pPr>
      <w:r w:rsidRPr="00D81A92">
        <w:rPr>
          <w:rFonts w:ascii="Traditional Arabic" w:hAnsi="Traditional Arabic" w:cs="Traditional Arabic"/>
          <w:sz w:val="32"/>
          <w:szCs w:val="32"/>
          <w:rtl/>
        </w:rPr>
        <w:t xml:space="preserve">  فقلت : هذا والله مما يقوي عزمي على تقطيع الكتاب قال : فكنت أختلف إليه وأزوره ، فجئت يوما لزيارته فإذا بالكتّاب مغلق ولم أجده ، فسألت عنه فقيل مات فلان ، فحزن عليه وجلس في بيته للعزاء ، فذهبت إلى بيته وطرقت الباب فخرجت إلي جارية وقالت : ما تريد ؟</w:t>
      </w:r>
    </w:p>
    <w:p w:rsidR="00D81A92" w:rsidRPr="00D81A92" w:rsidRDefault="00D81A92" w:rsidP="00D81A92">
      <w:pPr>
        <w:autoSpaceDE w:val="0"/>
        <w:autoSpaceDN w:val="0"/>
        <w:adjustRightInd w:val="0"/>
        <w:spacing w:after="0" w:line="420" w:lineRule="exact"/>
        <w:jc w:val="both"/>
        <w:rPr>
          <w:rFonts w:ascii="Traditional Arabic" w:hAnsi="Traditional Arabic" w:cs="Traditional Arabic"/>
          <w:sz w:val="32"/>
          <w:szCs w:val="32"/>
          <w:rtl/>
        </w:rPr>
      </w:pPr>
      <w:r w:rsidRPr="00D81A92">
        <w:rPr>
          <w:rFonts w:ascii="Traditional Arabic" w:hAnsi="Traditional Arabic" w:cs="Traditional Arabic"/>
          <w:sz w:val="32"/>
          <w:szCs w:val="32"/>
          <w:rtl/>
        </w:rPr>
        <w:t xml:space="preserve"> قلت سيدك ، فدخلت وخرجت وقالت : باسم الله ، فدخلت إليه وإذا به جالس فقلت : عظم الله أجرك ، لقد كان لكم في رسول الله أسوة حسنة  ، كل نفس ذائقة الموت ، فعليك بالصبر .</w:t>
      </w:r>
    </w:p>
    <w:p w:rsidR="00D81A92" w:rsidRPr="00D81A92" w:rsidRDefault="00D81A92" w:rsidP="00D81A92">
      <w:pPr>
        <w:autoSpaceDE w:val="0"/>
        <w:autoSpaceDN w:val="0"/>
        <w:adjustRightInd w:val="0"/>
        <w:spacing w:after="0" w:line="420" w:lineRule="exact"/>
        <w:jc w:val="both"/>
        <w:rPr>
          <w:rFonts w:ascii="Traditional Arabic" w:hAnsi="Traditional Arabic" w:cs="Traditional Arabic"/>
          <w:sz w:val="32"/>
          <w:szCs w:val="32"/>
          <w:rtl/>
        </w:rPr>
      </w:pPr>
      <w:r w:rsidRPr="00D81A92">
        <w:rPr>
          <w:rFonts w:ascii="Traditional Arabic" w:hAnsi="Traditional Arabic" w:cs="Traditional Arabic"/>
          <w:sz w:val="32"/>
          <w:szCs w:val="32"/>
          <w:rtl/>
        </w:rPr>
        <w:t xml:space="preserve">  ثم قلت له هذا الذي توفي ولدك ؟</w:t>
      </w:r>
    </w:p>
    <w:p w:rsidR="00D81A92" w:rsidRPr="00D81A92" w:rsidRDefault="00D81A92" w:rsidP="00D81A92">
      <w:pPr>
        <w:autoSpaceDE w:val="0"/>
        <w:autoSpaceDN w:val="0"/>
        <w:adjustRightInd w:val="0"/>
        <w:spacing w:after="0" w:line="420" w:lineRule="exact"/>
        <w:jc w:val="both"/>
        <w:rPr>
          <w:rFonts w:ascii="Traditional Arabic" w:hAnsi="Traditional Arabic" w:cs="Traditional Arabic"/>
          <w:sz w:val="32"/>
          <w:szCs w:val="32"/>
          <w:rtl/>
        </w:rPr>
      </w:pPr>
      <w:r w:rsidRPr="00D81A92">
        <w:rPr>
          <w:rFonts w:ascii="Traditional Arabic" w:hAnsi="Traditional Arabic" w:cs="Traditional Arabic"/>
          <w:sz w:val="32"/>
          <w:szCs w:val="32"/>
          <w:rtl/>
        </w:rPr>
        <w:t xml:space="preserve"> قال لا ، قلت فوالدك ؟ </w:t>
      </w:r>
    </w:p>
    <w:p w:rsidR="00D81A92" w:rsidRPr="00D81A92" w:rsidRDefault="00D81A92" w:rsidP="00D81A92">
      <w:pPr>
        <w:autoSpaceDE w:val="0"/>
        <w:autoSpaceDN w:val="0"/>
        <w:adjustRightInd w:val="0"/>
        <w:spacing w:after="0" w:line="420" w:lineRule="exact"/>
        <w:jc w:val="both"/>
        <w:rPr>
          <w:rFonts w:ascii="Traditional Arabic" w:hAnsi="Traditional Arabic" w:cs="Traditional Arabic"/>
          <w:sz w:val="32"/>
          <w:szCs w:val="32"/>
          <w:rtl/>
        </w:rPr>
      </w:pPr>
      <w:r w:rsidRPr="00D81A92">
        <w:rPr>
          <w:rFonts w:ascii="Traditional Arabic" w:hAnsi="Traditional Arabic" w:cs="Traditional Arabic"/>
          <w:sz w:val="32"/>
          <w:szCs w:val="32"/>
          <w:rtl/>
        </w:rPr>
        <w:t>قال لا ، قلت فأخاك ؟</w:t>
      </w:r>
    </w:p>
    <w:p w:rsidR="00D81A92" w:rsidRPr="00D81A92" w:rsidRDefault="00D81A92" w:rsidP="00D81A92">
      <w:pPr>
        <w:autoSpaceDE w:val="0"/>
        <w:autoSpaceDN w:val="0"/>
        <w:adjustRightInd w:val="0"/>
        <w:spacing w:after="0" w:line="420" w:lineRule="exact"/>
        <w:jc w:val="both"/>
        <w:rPr>
          <w:rFonts w:ascii="Traditional Arabic" w:hAnsi="Traditional Arabic" w:cs="Traditional Arabic"/>
          <w:sz w:val="32"/>
          <w:szCs w:val="32"/>
          <w:rtl/>
        </w:rPr>
      </w:pPr>
      <w:r w:rsidRPr="00D81A92">
        <w:rPr>
          <w:rFonts w:ascii="Traditional Arabic" w:hAnsi="Traditional Arabic" w:cs="Traditional Arabic"/>
          <w:sz w:val="32"/>
          <w:szCs w:val="32"/>
          <w:rtl/>
        </w:rPr>
        <w:t xml:space="preserve"> قال لا ، قلت فزوجتك ؟</w:t>
      </w:r>
    </w:p>
    <w:p w:rsidR="00D81A92" w:rsidRPr="00D81A92" w:rsidRDefault="00D81A92" w:rsidP="00D81A92">
      <w:pPr>
        <w:autoSpaceDE w:val="0"/>
        <w:autoSpaceDN w:val="0"/>
        <w:adjustRightInd w:val="0"/>
        <w:spacing w:after="0" w:line="420" w:lineRule="exact"/>
        <w:jc w:val="both"/>
        <w:rPr>
          <w:rFonts w:ascii="Traditional Arabic" w:hAnsi="Traditional Arabic" w:cs="Traditional Arabic"/>
          <w:sz w:val="32"/>
          <w:szCs w:val="32"/>
          <w:rtl/>
        </w:rPr>
      </w:pPr>
      <w:r w:rsidRPr="00D81A92">
        <w:rPr>
          <w:rFonts w:ascii="Traditional Arabic" w:hAnsi="Traditional Arabic" w:cs="Traditional Arabic"/>
          <w:sz w:val="32"/>
          <w:szCs w:val="32"/>
          <w:rtl/>
        </w:rPr>
        <w:t xml:space="preserve"> قال لا ، فقلت : وما هو منك ؟ </w:t>
      </w:r>
    </w:p>
    <w:p w:rsidR="00D81A92" w:rsidRPr="00D81A92" w:rsidRDefault="00D81A92" w:rsidP="00D81A92">
      <w:pPr>
        <w:autoSpaceDE w:val="0"/>
        <w:autoSpaceDN w:val="0"/>
        <w:adjustRightInd w:val="0"/>
        <w:spacing w:after="0" w:line="420" w:lineRule="exact"/>
        <w:jc w:val="both"/>
        <w:rPr>
          <w:rFonts w:ascii="Traditional Arabic" w:hAnsi="Traditional Arabic" w:cs="Traditional Arabic"/>
          <w:sz w:val="32"/>
          <w:szCs w:val="32"/>
          <w:rtl/>
        </w:rPr>
      </w:pPr>
      <w:r w:rsidRPr="00D81A92">
        <w:rPr>
          <w:rFonts w:ascii="Traditional Arabic" w:hAnsi="Traditional Arabic" w:cs="Traditional Arabic"/>
          <w:sz w:val="32"/>
          <w:szCs w:val="32"/>
          <w:rtl/>
        </w:rPr>
        <w:t xml:space="preserve">قال حبيبتي ، فقلت في نفسي : هذه أول المناحس ، </w:t>
      </w:r>
    </w:p>
    <w:p w:rsidR="00D81A92" w:rsidRPr="00D81A92" w:rsidRDefault="00D81A92" w:rsidP="00D81A92">
      <w:pPr>
        <w:autoSpaceDE w:val="0"/>
        <w:autoSpaceDN w:val="0"/>
        <w:adjustRightInd w:val="0"/>
        <w:spacing w:after="0" w:line="420" w:lineRule="exact"/>
        <w:jc w:val="both"/>
        <w:rPr>
          <w:rFonts w:ascii="Traditional Arabic" w:hAnsi="Traditional Arabic" w:cs="Traditional Arabic"/>
          <w:sz w:val="32"/>
          <w:szCs w:val="32"/>
          <w:rtl/>
        </w:rPr>
      </w:pPr>
      <w:r w:rsidRPr="00D81A92">
        <w:rPr>
          <w:rFonts w:ascii="Traditional Arabic" w:hAnsi="Traditional Arabic" w:cs="Traditional Arabic"/>
          <w:sz w:val="32"/>
          <w:szCs w:val="32"/>
          <w:rtl/>
        </w:rPr>
        <w:t xml:space="preserve">فقلت : سبحان الله ، النساء كثير وستجد غيرها، </w:t>
      </w:r>
    </w:p>
    <w:p w:rsidR="00D81A92" w:rsidRPr="00D81A92" w:rsidRDefault="00D81A92" w:rsidP="00D81A92">
      <w:pPr>
        <w:autoSpaceDE w:val="0"/>
        <w:autoSpaceDN w:val="0"/>
        <w:adjustRightInd w:val="0"/>
        <w:spacing w:after="0" w:line="420" w:lineRule="exact"/>
        <w:jc w:val="both"/>
        <w:rPr>
          <w:rFonts w:ascii="Traditional Arabic" w:hAnsi="Traditional Arabic" w:cs="Traditional Arabic"/>
          <w:sz w:val="32"/>
          <w:szCs w:val="32"/>
          <w:rtl/>
        </w:rPr>
      </w:pPr>
      <w:r w:rsidRPr="00D81A92">
        <w:rPr>
          <w:rFonts w:ascii="Traditional Arabic" w:hAnsi="Traditional Arabic" w:cs="Traditional Arabic"/>
          <w:sz w:val="32"/>
          <w:szCs w:val="32"/>
          <w:rtl/>
        </w:rPr>
        <w:t xml:space="preserve"> فقال : أتظن أني رأيتها ؟ قلت : وهذه منحسة ثانية ،</w:t>
      </w:r>
    </w:p>
    <w:p w:rsidR="00D81A92" w:rsidRPr="00D81A92" w:rsidRDefault="00D81A92" w:rsidP="00D81A92">
      <w:pPr>
        <w:autoSpaceDE w:val="0"/>
        <w:autoSpaceDN w:val="0"/>
        <w:adjustRightInd w:val="0"/>
        <w:spacing w:after="0" w:line="420" w:lineRule="exact"/>
        <w:jc w:val="both"/>
        <w:rPr>
          <w:rFonts w:ascii="Traditional Arabic" w:hAnsi="Traditional Arabic" w:cs="Traditional Arabic"/>
          <w:sz w:val="32"/>
          <w:szCs w:val="32"/>
          <w:rtl/>
        </w:rPr>
      </w:pPr>
      <w:r w:rsidRPr="00D81A92">
        <w:rPr>
          <w:rFonts w:ascii="Traditional Arabic" w:hAnsi="Traditional Arabic" w:cs="Traditional Arabic"/>
          <w:sz w:val="32"/>
          <w:szCs w:val="32"/>
          <w:rtl/>
        </w:rPr>
        <w:t xml:space="preserve"> ثم قلت : وكيف عشقت من لم تر ؟ </w:t>
      </w:r>
    </w:p>
    <w:p w:rsidR="00D81A92" w:rsidRPr="00D81A92" w:rsidRDefault="00D81A92" w:rsidP="00D81A92">
      <w:pPr>
        <w:autoSpaceDE w:val="0"/>
        <w:autoSpaceDN w:val="0"/>
        <w:adjustRightInd w:val="0"/>
        <w:spacing w:after="0" w:line="420" w:lineRule="exact"/>
        <w:jc w:val="both"/>
        <w:rPr>
          <w:rFonts w:ascii="Traditional Arabic" w:hAnsi="Traditional Arabic" w:cs="Traditional Arabic"/>
          <w:sz w:val="32"/>
          <w:szCs w:val="32"/>
          <w:rtl/>
        </w:rPr>
      </w:pPr>
      <w:r w:rsidRPr="00D81A92">
        <w:rPr>
          <w:rFonts w:ascii="Traditional Arabic" w:hAnsi="Traditional Arabic" w:cs="Traditional Arabic"/>
          <w:sz w:val="32"/>
          <w:szCs w:val="32"/>
          <w:rtl/>
        </w:rPr>
        <w:t>فقال : اعلم أني كنت جالسا في هذا المكان ، وأنا أنظر من الطاق إذ رأيت رجلا عليه برد وهو يقول :</w:t>
      </w:r>
    </w:p>
    <w:p w:rsidR="00D81A92" w:rsidRPr="00D81A92" w:rsidRDefault="00D81A92" w:rsidP="00D81A92">
      <w:pPr>
        <w:autoSpaceDE w:val="0"/>
        <w:autoSpaceDN w:val="0"/>
        <w:adjustRightInd w:val="0"/>
        <w:spacing w:after="0" w:line="420" w:lineRule="exact"/>
        <w:jc w:val="center"/>
        <w:rPr>
          <w:rFonts w:ascii="Traditional Arabic" w:hAnsi="Traditional Arabic" w:cs="Traditional Arabic"/>
          <w:sz w:val="32"/>
          <w:szCs w:val="32"/>
        </w:rPr>
      </w:pPr>
      <w:r w:rsidRPr="00D81A92">
        <w:rPr>
          <w:rFonts w:ascii="Traditional Arabic" w:hAnsi="Traditional Arabic" w:cs="Traditional Arabic"/>
          <w:sz w:val="32"/>
          <w:szCs w:val="32"/>
          <w:rtl/>
        </w:rPr>
        <w:t>يا أم عمرو جزاك الله مكرمة ... ردي علي فؤادي أينما كانا</w:t>
      </w:r>
      <w:r w:rsidRPr="00D81A92">
        <w:rPr>
          <w:rFonts w:ascii="Traditional Arabic" w:hAnsi="Traditional Arabic" w:cs="Traditional Arabic"/>
          <w:sz w:val="32"/>
          <w:szCs w:val="32"/>
        </w:rPr>
        <w:t xml:space="preserve"> </w:t>
      </w:r>
    </w:p>
    <w:p w:rsidR="00D81A92" w:rsidRPr="00D81A92" w:rsidRDefault="00D81A92" w:rsidP="00D81A92">
      <w:pPr>
        <w:autoSpaceDE w:val="0"/>
        <w:autoSpaceDN w:val="0"/>
        <w:adjustRightInd w:val="0"/>
        <w:spacing w:after="0" w:line="420" w:lineRule="exact"/>
        <w:jc w:val="center"/>
        <w:rPr>
          <w:rFonts w:ascii="Traditional Arabic" w:hAnsi="Traditional Arabic" w:cs="Traditional Arabic"/>
          <w:sz w:val="32"/>
          <w:szCs w:val="32"/>
        </w:rPr>
      </w:pPr>
      <w:r w:rsidRPr="00D81A92">
        <w:rPr>
          <w:rFonts w:ascii="Traditional Arabic" w:hAnsi="Traditional Arabic" w:cs="Traditional Arabic"/>
          <w:sz w:val="32"/>
          <w:szCs w:val="32"/>
          <w:rtl/>
        </w:rPr>
        <w:t xml:space="preserve">لا تأخـذين فؤادي تلعبين به ... فكيف يلعب بالإنسان إنسانا </w:t>
      </w:r>
    </w:p>
    <w:p w:rsidR="00D81A92" w:rsidRPr="00D81A92" w:rsidRDefault="00D81A92" w:rsidP="00D81A92">
      <w:pPr>
        <w:autoSpaceDE w:val="0"/>
        <w:autoSpaceDN w:val="0"/>
        <w:adjustRightInd w:val="0"/>
        <w:spacing w:after="0" w:line="420" w:lineRule="exact"/>
        <w:jc w:val="both"/>
        <w:rPr>
          <w:rFonts w:ascii="Traditional Arabic" w:hAnsi="Traditional Arabic" w:cs="Traditional Arabic"/>
          <w:sz w:val="32"/>
          <w:szCs w:val="32"/>
          <w:rtl/>
        </w:rPr>
      </w:pPr>
      <w:r w:rsidRPr="00D81A92">
        <w:rPr>
          <w:rFonts w:ascii="Traditional Arabic" w:hAnsi="Traditional Arabic" w:cs="Traditional Arabic"/>
          <w:sz w:val="32"/>
          <w:szCs w:val="32"/>
          <w:rtl/>
        </w:rPr>
        <w:t xml:space="preserve"> فقلت في نفسي : لولا أن أم عمرو هذه ما في الدنيا أحسن منها ما قيل فيها هذا الشعر فعشقتها</w:t>
      </w:r>
    </w:p>
    <w:p w:rsidR="00D81A92" w:rsidRPr="00D81A92" w:rsidRDefault="00D81A92" w:rsidP="00D81A92">
      <w:pPr>
        <w:autoSpaceDE w:val="0"/>
        <w:autoSpaceDN w:val="0"/>
        <w:adjustRightInd w:val="0"/>
        <w:spacing w:after="0" w:line="420" w:lineRule="exact"/>
        <w:jc w:val="both"/>
        <w:rPr>
          <w:rFonts w:ascii="Traditional Arabic" w:hAnsi="Traditional Arabic" w:cs="Traditional Arabic"/>
          <w:sz w:val="32"/>
          <w:szCs w:val="32"/>
          <w:rtl/>
        </w:rPr>
      </w:pPr>
      <w:r w:rsidRPr="00D81A92">
        <w:rPr>
          <w:rFonts w:ascii="Traditional Arabic" w:hAnsi="Traditional Arabic" w:cs="Traditional Arabic"/>
          <w:sz w:val="32"/>
          <w:szCs w:val="32"/>
          <w:rtl/>
        </w:rPr>
        <w:t xml:space="preserve"> فلما كان منذ يومين مر ذلك الرجل بعينه وهو يقول</w:t>
      </w:r>
    </w:p>
    <w:p w:rsidR="00D81A92" w:rsidRPr="00D81A92" w:rsidRDefault="00D81A92" w:rsidP="00D81A92">
      <w:pPr>
        <w:spacing w:line="420" w:lineRule="exact"/>
        <w:jc w:val="center"/>
        <w:rPr>
          <w:rFonts w:ascii="Traditional Arabic" w:hAnsi="Traditional Arabic" w:cs="Traditional Arabic"/>
          <w:sz w:val="32"/>
          <w:szCs w:val="32"/>
        </w:rPr>
      </w:pPr>
      <w:r w:rsidRPr="00D81A92">
        <w:rPr>
          <w:rFonts w:ascii="Traditional Arabic" w:hAnsi="Traditional Arabic" w:cs="Traditional Arabic"/>
          <w:sz w:val="32"/>
          <w:szCs w:val="32"/>
          <w:rtl/>
        </w:rPr>
        <w:t>لقد ذهب الحمار بأم عمرو ... فلا رجعت ولا رجع الحمار</w:t>
      </w:r>
    </w:p>
    <w:p w:rsidR="00D81A92" w:rsidRPr="00D81A92" w:rsidRDefault="00D81A92" w:rsidP="00D81A92">
      <w:pPr>
        <w:spacing w:line="420" w:lineRule="exact"/>
        <w:jc w:val="both"/>
        <w:rPr>
          <w:rFonts w:ascii="Traditional Arabic" w:hAnsi="Traditional Arabic" w:cs="Traditional Arabic"/>
          <w:sz w:val="32"/>
          <w:szCs w:val="32"/>
          <w:rtl/>
        </w:rPr>
      </w:pPr>
      <w:r w:rsidRPr="00D81A92">
        <w:rPr>
          <w:rFonts w:ascii="Traditional Arabic" w:hAnsi="Traditional Arabic" w:cs="Traditional Arabic"/>
          <w:sz w:val="32"/>
          <w:szCs w:val="32"/>
          <w:rtl/>
        </w:rPr>
        <w:t xml:space="preserve"> فعلمت أنها ماتت فحزنت عليها وأغلقت المكتب وجلست في الدار ،</w:t>
      </w:r>
    </w:p>
    <w:p w:rsidR="00D81A92" w:rsidRPr="00D81A92" w:rsidRDefault="00D81A92" w:rsidP="00D81A92">
      <w:pPr>
        <w:spacing w:line="420" w:lineRule="exact"/>
        <w:jc w:val="both"/>
        <w:rPr>
          <w:rFonts w:ascii="Traditional Arabic" w:hAnsi="Traditional Arabic" w:cs="Traditional Arabic"/>
          <w:sz w:val="32"/>
          <w:szCs w:val="32"/>
          <w:rtl/>
        </w:rPr>
      </w:pPr>
      <w:r w:rsidRPr="00D81A92">
        <w:rPr>
          <w:rFonts w:ascii="Traditional Arabic" w:hAnsi="Traditional Arabic" w:cs="Traditional Arabic"/>
          <w:sz w:val="32"/>
          <w:szCs w:val="32"/>
          <w:rtl/>
        </w:rPr>
        <w:t xml:space="preserve"> فقلت : يا هذا إني كنت ألفت كتابا في نوادركم معشر المعلمين ، وكنت حين صاحبتك عزمت </w:t>
      </w:r>
    </w:p>
    <w:p w:rsidR="00D81A92" w:rsidRPr="00D81A92" w:rsidRDefault="00D81A92" w:rsidP="00D81A92">
      <w:pPr>
        <w:spacing w:line="420" w:lineRule="exact"/>
        <w:jc w:val="both"/>
        <w:rPr>
          <w:rFonts w:ascii="Traditional Arabic" w:hAnsi="Traditional Arabic" w:cs="Traditional Arabic"/>
          <w:sz w:val="32"/>
          <w:szCs w:val="32"/>
          <w:rtl/>
        </w:rPr>
      </w:pPr>
      <w:r w:rsidRPr="00D81A92">
        <w:rPr>
          <w:rFonts w:ascii="Traditional Arabic" w:hAnsi="Traditional Arabic" w:cs="Traditional Arabic"/>
          <w:sz w:val="32"/>
          <w:szCs w:val="32"/>
          <w:rtl/>
        </w:rPr>
        <w:t xml:space="preserve">على تقطيعه ، والآن قد قويت عزمي على إبقائه ، وأول ما أبدأ أبدأ بك إن شاء الله تعالى . </w:t>
      </w:r>
      <w:r w:rsidRPr="00D81A92">
        <w:rPr>
          <w:rFonts w:ascii="Traditional Arabic" w:hAnsi="Traditional Arabic" w:cs="Traditional Arabic"/>
          <w:sz w:val="32"/>
          <w:szCs w:val="32"/>
          <w:vertAlign w:val="superscript"/>
          <w:rtl/>
        </w:rPr>
        <w:t>(</w:t>
      </w:r>
      <w:r w:rsidRPr="00D81A92">
        <w:rPr>
          <w:rStyle w:val="af"/>
          <w:rFonts w:ascii="Traditional Arabic" w:hAnsi="Traditional Arabic" w:cs="Traditional Arabic"/>
          <w:sz w:val="32"/>
          <w:szCs w:val="32"/>
          <w:rtl/>
        </w:rPr>
        <w:footnoteReference w:id="85"/>
      </w:r>
      <w:r w:rsidRPr="00D81A92">
        <w:rPr>
          <w:rFonts w:ascii="Traditional Arabic" w:hAnsi="Traditional Arabic" w:cs="Traditional Arabic"/>
          <w:sz w:val="32"/>
          <w:szCs w:val="32"/>
          <w:vertAlign w:val="superscript"/>
          <w:rtl/>
        </w:rPr>
        <w:t>)</w:t>
      </w:r>
    </w:p>
    <w:p w:rsidR="00D81A92" w:rsidRPr="00D81A92" w:rsidRDefault="00D81A92" w:rsidP="00A10E47">
      <w:pPr>
        <w:pStyle w:val="a4"/>
        <w:numPr>
          <w:ilvl w:val="0"/>
          <w:numId w:val="5"/>
        </w:numPr>
        <w:shd w:val="clear" w:color="auto" w:fill="FFFFFF"/>
        <w:bidi/>
        <w:spacing w:before="0" w:beforeAutospacing="0" w:after="0" w:afterAutospacing="0" w:line="420" w:lineRule="exact"/>
        <w:jc w:val="both"/>
        <w:rPr>
          <w:rFonts w:ascii="Traditional Arabic" w:hAnsi="Traditional Arabic" w:cs="Traditional Arabic"/>
          <w:b/>
          <w:bCs/>
          <w:sz w:val="32"/>
          <w:szCs w:val="32"/>
          <w:rtl/>
        </w:rPr>
      </w:pPr>
      <w:r w:rsidRPr="00D81A92">
        <w:rPr>
          <w:rFonts w:ascii="Traditional Arabic" w:hAnsi="Traditional Arabic" w:cs="Traditional Arabic"/>
          <w:b/>
          <w:bCs/>
          <w:sz w:val="32"/>
          <w:szCs w:val="32"/>
          <w:rtl/>
        </w:rPr>
        <w:lastRenderedPageBreak/>
        <w:t>تعليم عجيب</w:t>
      </w:r>
    </w:p>
    <w:p w:rsidR="00D81A92" w:rsidRPr="00D81A92" w:rsidRDefault="00D81A92" w:rsidP="00D81A92">
      <w:pPr>
        <w:spacing w:line="420" w:lineRule="exact"/>
        <w:jc w:val="both"/>
        <w:rPr>
          <w:rFonts w:ascii="Traditional Arabic" w:hAnsi="Traditional Arabic" w:cs="Traditional Arabic"/>
          <w:sz w:val="32"/>
          <w:szCs w:val="32"/>
          <w:rtl/>
        </w:rPr>
      </w:pPr>
      <w:r w:rsidRPr="00D81A92">
        <w:rPr>
          <w:rFonts w:ascii="Traditional Arabic" w:hAnsi="Traditional Arabic" w:cs="Traditional Arabic"/>
          <w:sz w:val="32"/>
          <w:szCs w:val="32"/>
          <w:rtl/>
        </w:rPr>
        <w:t>قال الجاحظ : مررت بمعلم صبيان وعنده عصا طويلة ، وعصا قصيرة ، وصولجان ، وكرة ، وطبل ، وبوق .</w:t>
      </w:r>
    </w:p>
    <w:p w:rsidR="00D81A92" w:rsidRPr="00D81A92" w:rsidRDefault="00D81A92" w:rsidP="00D81A92">
      <w:pPr>
        <w:spacing w:line="420" w:lineRule="exact"/>
        <w:jc w:val="both"/>
        <w:rPr>
          <w:rFonts w:ascii="Traditional Arabic" w:hAnsi="Traditional Arabic" w:cs="Traditional Arabic"/>
          <w:sz w:val="32"/>
          <w:szCs w:val="32"/>
          <w:rtl/>
        </w:rPr>
      </w:pPr>
      <w:r w:rsidRPr="00D81A92">
        <w:rPr>
          <w:rFonts w:ascii="Traditional Arabic" w:hAnsi="Traditional Arabic" w:cs="Traditional Arabic"/>
          <w:sz w:val="32"/>
          <w:szCs w:val="32"/>
          <w:rtl/>
        </w:rPr>
        <w:t>فقلت : ما هذه ؟ فقال : عندي صغار أوباش فأقول لأحدهم اقرأ لوحك فيصفر لي بضرطة ، فأضربه بالعصا القصيرة فيتأخر فأضربه بالعصا الطويلة فيفر من بين يدي ، فأضع الكرة في الصولجان وأضربه فأشجه ، فيقوم إلي الصغار كلهم بالألواح فأجعل الطبل في عنقي ، والبوق في فمي ، وأضرب الطبل وأنفخ في البوق ، فيسمع أهل الدرب ذلك فيسارعون إليّ ويخلصونني منهم .</w:t>
      </w:r>
    </w:p>
    <w:p w:rsidR="00A82FC0" w:rsidRPr="00A82FC0" w:rsidRDefault="00A82FC0" w:rsidP="00A82FC0">
      <w:pPr>
        <w:pStyle w:val="af4"/>
        <w:numPr>
          <w:ilvl w:val="0"/>
          <w:numId w:val="5"/>
        </w:numPr>
        <w:spacing w:line="420" w:lineRule="exact"/>
        <w:jc w:val="both"/>
        <w:rPr>
          <w:rFonts w:ascii="Traditional Arabic" w:hAnsi="Traditional Arabic" w:cs="Traditional Arabic"/>
          <w:b/>
          <w:bCs/>
          <w:sz w:val="32"/>
          <w:szCs w:val="32"/>
          <w:rtl/>
        </w:rPr>
      </w:pPr>
      <w:r w:rsidRPr="00A82FC0">
        <w:rPr>
          <w:rFonts w:ascii="Traditional Arabic" w:hAnsi="Traditional Arabic" w:cs="Traditional Arabic" w:hint="cs"/>
          <w:b/>
          <w:bCs/>
          <w:sz w:val="32"/>
          <w:szCs w:val="32"/>
          <w:rtl/>
        </w:rPr>
        <w:t>معلم ينبح كالكلب</w:t>
      </w:r>
    </w:p>
    <w:p w:rsidR="00D81A92" w:rsidRPr="00D81A92" w:rsidRDefault="00D81A92" w:rsidP="00D81A92">
      <w:pPr>
        <w:spacing w:line="420" w:lineRule="exact"/>
        <w:jc w:val="both"/>
        <w:rPr>
          <w:rFonts w:ascii="Traditional Arabic" w:hAnsi="Traditional Arabic" w:cs="Traditional Arabic"/>
          <w:sz w:val="32"/>
          <w:szCs w:val="32"/>
          <w:rtl/>
        </w:rPr>
      </w:pPr>
      <w:r w:rsidRPr="00D81A92">
        <w:rPr>
          <w:rFonts w:ascii="Traditional Arabic" w:hAnsi="Traditional Arabic" w:cs="Traditional Arabic"/>
          <w:sz w:val="32"/>
          <w:szCs w:val="32"/>
          <w:rtl/>
        </w:rPr>
        <w:t xml:space="preserve"> حكى الجاحظ أيضا قال مررت على خربة فإذا بها معلم وهو ينبح نبيح الكلاب فوقفت أنظر إليه وإذا بصبي قد خرج من دار فقبض عليه المعلم وجعل يلطمه ويسبه فقلت عرفني خبره فقال هذا صبي لئيم يكره التعليم ويهرب ويدخل الدار ولا يخرج وله كلب يلعب به فإذا سمع صوتي ظن أنه صوت الكلب فيخرج فأمسكه .</w:t>
      </w:r>
    </w:p>
    <w:p w:rsidR="00A82FC0" w:rsidRPr="00A82FC0" w:rsidRDefault="00A82FC0" w:rsidP="00A82FC0">
      <w:pPr>
        <w:pStyle w:val="af4"/>
        <w:numPr>
          <w:ilvl w:val="0"/>
          <w:numId w:val="5"/>
        </w:numPr>
        <w:spacing w:line="420" w:lineRule="exact"/>
        <w:jc w:val="both"/>
        <w:rPr>
          <w:rFonts w:ascii="Traditional Arabic" w:hAnsi="Traditional Arabic" w:cs="Traditional Arabic"/>
          <w:b/>
          <w:bCs/>
          <w:sz w:val="32"/>
          <w:szCs w:val="32"/>
          <w:rtl/>
        </w:rPr>
      </w:pPr>
      <w:r w:rsidRPr="00A82FC0">
        <w:rPr>
          <w:rFonts w:ascii="Traditional Arabic" w:hAnsi="Traditional Arabic" w:cs="Traditional Arabic" w:hint="cs"/>
          <w:b/>
          <w:bCs/>
          <w:sz w:val="32"/>
          <w:szCs w:val="32"/>
          <w:rtl/>
        </w:rPr>
        <w:t>نفذ تهديدك</w:t>
      </w:r>
      <w:r w:rsidR="00D81A92" w:rsidRPr="00A82FC0">
        <w:rPr>
          <w:rFonts w:ascii="Traditional Arabic" w:hAnsi="Traditional Arabic" w:cs="Traditional Arabic"/>
          <w:b/>
          <w:bCs/>
          <w:sz w:val="32"/>
          <w:szCs w:val="32"/>
          <w:rtl/>
        </w:rPr>
        <w:t xml:space="preserve"> </w:t>
      </w:r>
    </w:p>
    <w:p w:rsidR="00D81A92" w:rsidRPr="00D81A92" w:rsidRDefault="00D81A92" w:rsidP="00D81A92">
      <w:pPr>
        <w:spacing w:line="420" w:lineRule="exact"/>
        <w:jc w:val="both"/>
        <w:rPr>
          <w:rFonts w:ascii="Traditional Arabic" w:hAnsi="Traditional Arabic" w:cs="Traditional Arabic"/>
          <w:sz w:val="32"/>
          <w:szCs w:val="32"/>
          <w:rtl/>
        </w:rPr>
      </w:pPr>
      <w:r w:rsidRPr="00D81A92">
        <w:rPr>
          <w:rFonts w:ascii="Traditional Arabic" w:hAnsi="Traditional Arabic" w:cs="Traditional Arabic"/>
          <w:sz w:val="32"/>
          <w:szCs w:val="32"/>
          <w:rtl/>
        </w:rPr>
        <w:t>جاءت امرأة إلى المعلم بولدها تشكوه فقال له ما إن تنتهي وإلا فعلت بأمك فقالت يا معلم هذا صبي ما ينفع فيه الكلام فافعل ما شئت لعله ينظر بعينه ويتوب.</w:t>
      </w:r>
    </w:p>
    <w:p w:rsidR="00A82FC0" w:rsidRPr="00A82FC0" w:rsidRDefault="00D81A92" w:rsidP="00D81A92">
      <w:pPr>
        <w:spacing w:line="420" w:lineRule="exact"/>
        <w:jc w:val="both"/>
        <w:rPr>
          <w:rFonts w:ascii="Traditional Arabic" w:hAnsi="Traditional Arabic" w:cs="Traditional Arabic"/>
          <w:b/>
          <w:bCs/>
          <w:sz w:val="32"/>
          <w:szCs w:val="32"/>
          <w:rtl/>
        </w:rPr>
      </w:pPr>
      <w:r w:rsidRPr="00A82FC0">
        <w:rPr>
          <w:rFonts w:ascii="Traditional Arabic" w:hAnsi="Traditional Arabic" w:cs="Traditional Arabic"/>
          <w:b/>
          <w:bCs/>
          <w:sz w:val="32"/>
          <w:szCs w:val="32"/>
          <w:rtl/>
        </w:rPr>
        <w:t xml:space="preserve">- </w:t>
      </w:r>
      <w:r w:rsidR="00A82FC0" w:rsidRPr="00A82FC0">
        <w:rPr>
          <w:rFonts w:ascii="Traditional Arabic" w:hAnsi="Traditional Arabic" w:cs="Traditional Arabic" w:hint="cs"/>
          <w:b/>
          <w:bCs/>
          <w:sz w:val="32"/>
          <w:szCs w:val="32"/>
          <w:rtl/>
        </w:rPr>
        <w:t>صفع المعلم</w:t>
      </w:r>
    </w:p>
    <w:p w:rsidR="00D81A92" w:rsidRPr="00D81A92" w:rsidRDefault="00D81A92" w:rsidP="00D81A92">
      <w:pPr>
        <w:spacing w:line="420" w:lineRule="exact"/>
        <w:jc w:val="both"/>
        <w:rPr>
          <w:rFonts w:ascii="Traditional Arabic" w:hAnsi="Traditional Arabic" w:cs="Traditional Arabic"/>
          <w:sz w:val="32"/>
          <w:szCs w:val="32"/>
          <w:rtl/>
        </w:rPr>
      </w:pPr>
      <w:r w:rsidRPr="00D81A92">
        <w:rPr>
          <w:rFonts w:ascii="Traditional Arabic" w:hAnsi="Traditional Arabic" w:cs="Traditional Arabic"/>
          <w:sz w:val="32"/>
          <w:szCs w:val="32"/>
          <w:rtl/>
        </w:rPr>
        <w:t>قال الجاحظ رأيت معلما في الكتاب وحده فسألته فقال الصغار داخل الدرب يتصارعون فقلت أحب أن أراهم فقال أشير عليك بذلك فقلت لا بد قال فإذا جئت إلى رأس الدرب اكشف رأسك لئلا يعتقدوك المعلم فيصفعونك حتى تعمى .</w:t>
      </w:r>
    </w:p>
    <w:p w:rsidR="00E92248" w:rsidRPr="00E92248" w:rsidRDefault="00E92248" w:rsidP="00E92248">
      <w:pPr>
        <w:pStyle w:val="af4"/>
        <w:numPr>
          <w:ilvl w:val="0"/>
          <w:numId w:val="5"/>
        </w:numPr>
        <w:spacing w:line="420" w:lineRule="exact"/>
        <w:jc w:val="both"/>
        <w:rPr>
          <w:rFonts w:ascii="Traditional Arabic" w:hAnsi="Traditional Arabic" w:cs="Traditional Arabic"/>
          <w:b/>
          <w:bCs/>
          <w:sz w:val="32"/>
          <w:szCs w:val="32"/>
          <w:rtl/>
        </w:rPr>
      </w:pPr>
      <w:r w:rsidRPr="00E92248">
        <w:rPr>
          <w:rFonts w:ascii="Traditional Arabic" w:hAnsi="Traditional Arabic" w:cs="Traditional Arabic" w:hint="cs"/>
          <w:b/>
          <w:bCs/>
          <w:sz w:val="32"/>
          <w:szCs w:val="32"/>
          <w:rtl/>
        </w:rPr>
        <w:t>القلب مشغول</w:t>
      </w:r>
    </w:p>
    <w:p w:rsidR="00D81A92" w:rsidRPr="00D81A92" w:rsidRDefault="00D81A92" w:rsidP="00D81A92">
      <w:pPr>
        <w:spacing w:line="420" w:lineRule="exact"/>
        <w:jc w:val="both"/>
        <w:rPr>
          <w:rFonts w:ascii="Traditional Arabic" w:hAnsi="Traditional Arabic" w:cs="Traditional Arabic"/>
          <w:b/>
          <w:bCs/>
          <w:sz w:val="32"/>
          <w:szCs w:val="32"/>
        </w:rPr>
      </w:pPr>
      <w:r w:rsidRPr="00D81A92">
        <w:rPr>
          <w:rFonts w:ascii="Traditional Arabic" w:hAnsi="Traditional Arabic" w:cs="Traditional Arabic"/>
          <w:sz w:val="32"/>
          <w:szCs w:val="32"/>
          <w:rtl/>
        </w:rPr>
        <w:t xml:space="preserve"> قال بعضهم رأيت معلما وهو يصلي العصر فلما ركع ادخل رأسه بين رجليه ونظر إلى الصغار وهم يلعبون وقال يا ابن البقال قد رأيت الذي عملت وسوف أكافئك إذا فرغت من الصلاة .</w:t>
      </w:r>
      <w:r w:rsidRPr="00D81A92">
        <w:rPr>
          <w:rFonts w:ascii="Traditional Arabic" w:hAnsi="Traditional Arabic" w:cs="Traditional Arabic"/>
          <w:sz w:val="32"/>
          <w:szCs w:val="32"/>
          <w:rtl/>
        </w:rPr>
        <w:br/>
        <w:t xml:space="preserve">- </w:t>
      </w:r>
    </w:p>
    <w:p w:rsidR="00D81A92" w:rsidRPr="00D81A92" w:rsidRDefault="00D81A92" w:rsidP="00D81A92">
      <w:pPr>
        <w:spacing w:line="420" w:lineRule="exact"/>
        <w:jc w:val="both"/>
        <w:rPr>
          <w:rFonts w:ascii="Traditional Arabic" w:eastAsia="Arial" w:hAnsi="Traditional Arabic" w:cs="Traditional Arabic"/>
          <w:b/>
          <w:bCs/>
          <w:sz w:val="32"/>
          <w:szCs w:val="32"/>
          <w:rtl/>
        </w:rPr>
      </w:pPr>
      <w:r w:rsidRPr="00D81A92">
        <w:rPr>
          <w:rFonts w:ascii="Traditional Arabic" w:eastAsia="Arial" w:hAnsi="Traditional Arabic" w:cs="Traditional Arabic"/>
          <w:b/>
          <w:bCs/>
          <w:sz w:val="32"/>
          <w:szCs w:val="32"/>
          <w:rtl/>
        </w:rPr>
        <w:t>- مولع بالنصب</w:t>
      </w:r>
    </w:p>
    <w:p w:rsidR="00D81A92" w:rsidRPr="00D81A92" w:rsidRDefault="00D81A92" w:rsidP="00D81A92">
      <w:pPr>
        <w:spacing w:line="420" w:lineRule="exact"/>
        <w:jc w:val="both"/>
        <w:rPr>
          <w:rFonts w:ascii="Traditional Arabic" w:eastAsia="Arial" w:hAnsi="Traditional Arabic" w:cs="Traditional Arabic"/>
          <w:sz w:val="32"/>
          <w:szCs w:val="32"/>
        </w:rPr>
      </w:pPr>
      <w:r w:rsidRPr="00D81A92">
        <w:rPr>
          <w:rFonts w:ascii="Traditional Arabic" w:eastAsia="Arial" w:hAnsi="Traditional Arabic" w:cs="Traditional Arabic"/>
          <w:sz w:val="32"/>
          <w:szCs w:val="32"/>
          <w:rtl/>
        </w:rPr>
        <w:t xml:space="preserve">عن أبي زيد الأنصاري قال كنت ببغداد فأردت الانحدار إلى البصرة فقلت لابن أخي إكتر لنا </w:t>
      </w:r>
    </w:p>
    <w:p w:rsidR="00D81A92" w:rsidRPr="00D81A92" w:rsidRDefault="00D81A92" w:rsidP="00D81A92">
      <w:pPr>
        <w:spacing w:before="100" w:beforeAutospacing="1" w:after="100" w:afterAutospacing="1" w:line="420" w:lineRule="exact"/>
        <w:ind w:left="360"/>
        <w:jc w:val="both"/>
        <w:rPr>
          <w:rFonts w:ascii="Traditional Arabic" w:eastAsia="Arial" w:hAnsi="Traditional Arabic" w:cs="Traditional Arabic"/>
          <w:sz w:val="32"/>
          <w:szCs w:val="32"/>
          <w:rtl/>
        </w:rPr>
      </w:pPr>
      <w:r w:rsidRPr="00D81A92">
        <w:rPr>
          <w:rFonts w:ascii="Traditional Arabic" w:eastAsia="Arial" w:hAnsi="Traditional Arabic" w:cs="Traditional Arabic"/>
          <w:sz w:val="32"/>
          <w:szCs w:val="32"/>
          <w:rtl/>
        </w:rPr>
        <w:t xml:space="preserve">فجعل ينادي : يا معشر الملاحون </w:t>
      </w:r>
    </w:p>
    <w:p w:rsidR="00D81A92" w:rsidRPr="00D81A92" w:rsidRDefault="00D81A92" w:rsidP="00D81A92">
      <w:pPr>
        <w:spacing w:before="100" w:beforeAutospacing="1" w:after="100" w:afterAutospacing="1" w:line="420" w:lineRule="exact"/>
        <w:ind w:left="360"/>
        <w:jc w:val="both"/>
        <w:rPr>
          <w:rFonts w:ascii="Traditional Arabic" w:eastAsia="Arial" w:hAnsi="Traditional Arabic" w:cs="Traditional Arabic"/>
          <w:sz w:val="32"/>
          <w:szCs w:val="32"/>
          <w:rtl/>
        </w:rPr>
      </w:pPr>
      <w:r w:rsidRPr="00D81A92">
        <w:rPr>
          <w:rFonts w:ascii="Traditional Arabic" w:eastAsia="Arial" w:hAnsi="Traditional Arabic" w:cs="Traditional Arabic"/>
          <w:sz w:val="32"/>
          <w:szCs w:val="32"/>
          <w:rtl/>
        </w:rPr>
        <w:lastRenderedPageBreak/>
        <w:t>فقلت : ويحك ما تقول جعلت فداك</w:t>
      </w:r>
    </w:p>
    <w:p w:rsidR="00D81A92" w:rsidRPr="00D81A92" w:rsidRDefault="00D81A92" w:rsidP="00D81A92">
      <w:pPr>
        <w:spacing w:before="100" w:beforeAutospacing="1" w:after="100" w:afterAutospacing="1" w:line="420" w:lineRule="exact"/>
        <w:ind w:left="360"/>
        <w:jc w:val="both"/>
        <w:rPr>
          <w:rFonts w:ascii="Traditional Arabic" w:eastAsia="Arial" w:hAnsi="Traditional Arabic" w:cs="Traditional Arabic"/>
          <w:sz w:val="32"/>
          <w:szCs w:val="32"/>
          <w:rtl/>
        </w:rPr>
      </w:pPr>
      <w:r w:rsidRPr="00D81A92">
        <w:rPr>
          <w:rFonts w:ascii="Traditional Arabic" w:eastAsia="Arial" w:hAnsi="Traditional Arabic" w:cs="Traditional Arabic"/>
          <w:sz w:val="32"/>
          <w:szCs w:val="32"/>
          <w:rtl/>
        </w:rPr>
        <w:t xml:space="preserve"> فقال : أنا مولع بالنصب </w:t>
      </w:r>
    </w:p>
    <w:p w:rsidR="00D81A92" w:rsidRPr="00D81A92" w:rsidRDefault="00D81A92" w:rsidP="00A10E47">
      <w:pPr>
        <w:pStyle w:val="a4"/>
        <w:numPr>
          <w:ilvl w:val="0"/>
          <w:numId w:val="11"/>
        </w:numPr>
        <w:bidi/>
        <w:spacing w:before="0" w:beforeAutospacing="0" w:after="0" w:afterAutospacing="0" w:line="420" w:lineRule="exact"/>
        <w:ind w:right="150"/>
        <w:rPr>
          <w:rFonts w:ascii="Traditional Arabic" w:hAnsi="Traditional Arabic" w:cs="Traditional Arabic"/>
          <w:b/>
          <w:bCs/>
          <w:sz w:val="32"/>
          <w:szCs w:val="32"/>
          <w:rtl/>
        </w:rPr>
      </w:pPr>
      <w:r w:rsidRPr="00D81A92">
        <w:rPr>
          <w:rFonts w:ascii="Traditional Arabic" w:hAnsi="Traditional Arabic" w:cs="Traditional Arabic"/>
          <w:b/>
          <w:bCs/>
          <w:sz w:val="32"/>
          <w:szCs w:val="32"/>
          <w:rtl/>
        </w:rPr>
        <w:t>طرائف ونوادر</w:t>
      </w:r>
    </w:p>
    <w:p w:rsidR="00D81A92" w:rsidRPr="00D81A92" w:rsidRDefault="00D81A92" w:rsidP="00D81A92">
      <w:pPr>
        <w:pStyle w:val="a4"/>
        <w:bidi/>
        <w:spacing w:before="0" w:beforeAutospacing="0" w:after="0" w:afterAutospacing="0" w:line="420" w:lineRule="exact"/>
        <w:ind w:left="150" w:right="150" w:firstLine="225"/>
        <w:rPr>
          <w:rFonts w:ascii="Traditional Arabic" w:hAnsi="Traditional Arabic" w:cs="Traditional Arabic"/>
          <w:b/>
          <w:bCs/>
          <w:sz w:val="32"/>
          <w:szCs w:val="32"/>
          <w:rtl/>
        </w:rPr>
      </w:pPr>
      <w:r w:rsidRPr="00D81A92">
        <w:rPr>
          <w:rFonts w:ascii="Traditional Arabic" w:hAnsi="Traditional Arabic" w:cs="Traditional Arabic"/>
          <w:sz w:val="32"/>
          <w:szCs w:val="32"/>
          <w:rtl/>
        </w:rPr>
        <w:t>دعا رجل المبرد بالبصرة مع جماعة، فغنت جارية من وراء ستارة هذين البيتين:</w:t>
      </w:r>
    </w:p>
    <w:p w:rsidR="00D81A92" w:rsidRPr="00D81A92" w:rsidRDefault="00D81A92" w:rsidP="00D81A92">
      <w:pPr>
        <w:pStyle w:val="a4"/>
        <w:bidi/>
        <w:spacing w:before="0" w:beforeAutospacing="0" w:after="0" w:afterAutospacing="0" w:line="420" w:lineRule="exact"/>
        <w:ind w:left="150" w:right="150" w:firstLine="225"/>
        <w:jc w:val="center"/>
        <w:rPr>
          <w:rFonts w:ascii="Traditional Arabic" w:hAnsi="Traditional Arabic" w:cs="Traditional Arabic"/>
          <w:b/>
          <w:bCs/>
          <w:sz w:val="32"/>
          <w:szCs w:val="32"/>
        </w:rPr>
      </w:pPr>
      <w:r w:rsidRPr="00D81A92">
        <w:rPr>
          <w:rFonts w:ascii="Traditional Arabic" w:hAnsi="Traditional Arabic" w:cs="Traditional Arabic"/>
          <w:sz w:val="32"/>
          <w:szCs w:val="32"/>
          <w:rtl/>
        </w:rPr>
        <w:t>وقالوا لها هذا حبيبك معرضاً ****** فقالت إلى إعراضه أيسرا الخطب</w:t>
      </w:r>
    </w:p>
    <w:p w:rsidR="00D81A92" w:rsidRPr="00D81A92" w:rsidRDefault="00D81A92" w:rsidP="00D81A92">
      <w:pPr>
        <w:pStyle w:val="a4"/>
        <w:bidi/>
        <w:spacing w:before="0" w:beforeAutospacing="0" w:after="0" w:afterAutospacing="0" w:line="420" w:lineRule="exact"/>
        <w:ind w:left="150" w:right="150" w:firstLine="225"/>
        <w:jc w:val="center"/>
        <w:rPr>
          <w:rFonts w:ascii="Traditional Arabic" w:hAnsi="Traditional Arabic" w:cs="Traditional Arabic"/>
          <w:sz w:val="32"/>
          <w:szCs w:val="32"/>
          <w:rtl/>
        </w:rPr>
      </w:pPr>
      <w:r w:rsidRPr="00D81A92">
        <w:rPr>
          <w:rFonts w:ascii="Traditional Arabic" w:hAnsi="Traditional Arabic" w:cs="Traditional Arabic"/>
          <w:sz w:val="32"/>
          <w:szCs w:val="32"/>
          <w:rtl/>
        </w:rPr>
        <w:t xml:space="preserve">     فما هي إلا نظرة بتبسم ****** فتصطك رجلاه ويسقط للجنب</w:t>
      </w:r>
    </w:p>
    <w:p w:rsidR="00D81A92" w:rsidRPr="00D81A92" w:rsidRDefault="00D81A92" w:rsidP="00D81A92">
      <w:pPr>
        <w:spacing w:line="420" w:lineRule="exact"/>
        <w:rPr>
          <w:rFonts w:ascii="Traditional Arabic" w:hAnsi="Traditional Arabic" w:cs="Traditional Arabic"/>
          <w:sz w:val="32"/>
          <w:szCs w:val="32"/>
          <w:rtl/>
        </w:rPr>
      </w:pPr>
      <w:r w:rsidRPr="00D81A92">
        <w:rPr>
          <w:rFonts w:ascii="Traditional Arabic" w:hAnsi="Traditional Arabic" w:cs="Traditional Arabic"/>
          <w:sz w:val="32"/>
          <w:szCs w:val="32"/>
          <w:rtl/>
        </w:rPr>
        <w:t xml:space="preserve">فطرب كل من حضر إلا المبرد، فقال له صاحب المجلس: كنت أحق الناس بالطرب، فقالت الجارية: دعه يا مولاي فإنه سمعني أقول هذا حبيبك معرضاً، فظنني لحنت، ولم يعلم أن ابن مسعود قرأ: </w:t>
      </w:r>
      <w:r w:rsidRPr="00D81A92">
        <w:rPr>
          <w:rFonts w:ascii="Traditional Arabic" w:hAnsi="Traditional Arabic" w:cs="Traditional Arabic"/>
          <w:sz w:val="32"/>
          <w:szCs w:val="32"/>
        </w:rPr>
        <w:sym w:font="AGA Arabesque" w:char="005D"/>
      </w:r>
      <w:r w:rsidRPr="00D81A92">
        <w:rPr>
          <w:rFonts w:ascii="Traditional Arabic" w:hAnsi="Traditional Arabic" w:cs="Traditional Arabic"/>
          <w:sz w:val="32"/>
          <w:szCs w:val="32"/>
          <w:rtl/>
        </w:rPr>
        <w:t xml:space="preserve"> </w:t>
      </w:r>
      <w:r w:rsidRPr="00D81A92">
        <w:rPr>
          <w:rFonts w:ascii="Traditional Arabic" w:hAnsi="Traditional Arabic" w:cs="Traditional Arabic"/>
          <w:b/>
          <w:bCs/>
          <w:sz w:val="32"/>
          <w:szCs w:val="32"/>
          <w:rtl/>
        </w:rPr>
        <w:t>وهذا بعلي شيخا</w:t>
      </w:r>
      <w:r w:rsidRPr="00D81A92">
        <w:rPr>
          <w:rFonts w:ascii="Traditional Arabic" w:hAnsi="Traditional Arabic" w:cs="Traditional Arabic"/>
          <w:sz w:val="32"/>
          <w:szCs w:val="32"/>
          <w:rtl/>
        </w:rPr>
        <w:t xml:space="preserve"> </w:t>
      </w:r>
      <w:r w:rsidRPr="00D81A92">
        <w:rPr>
          <w:rFonts w:ascii="Traditional Arabic" w:hAnsi="Traditional Arabic" w:cs="Traditional Arabic"/>
          <w:sz w:val="32"/>
          <w:szCs w:val="32"/>
        </w:rPr>
        <w:sym w:font="AGA Arabesque" w:char="005B"/>
      </w:r>
      <w:r w:rsidRPr="00D81A92">
        <w:rPr>
          <w:rFonts w:ascii="Traditional Arabic" w:hAnsi="Traditional Arabic" w:cs="Traditional Arabic"/>
          <w:sz w:val="32"/>
          <w:szCs w:val="32"/>
          <w:rtl/>
        </w:rPr>
        <w:t>، هود \ 72  .</w:t>
      </w:r>
    </w:p>
    <w:p w:rsidR="00D81A92" w:rsidRPr="00D81A92" w:rsidRDefault="00D81A92" w:rsidP="00D81A92">
      <w:pPr>
        <w:spacing w:line="420" w:lineRule="exact"/>
        <w:rPr>
          <w:rFonts w:ascii="Traditional Arabic" w:hAnsi="Traditional Arabic" w:cs="Traditional Arabic"/>
          <w:sz w:val="32"/>
          <w:szCs w:val="32"/>
          <w:rtl/>
        </w:rPr>
      </w:pPr>
      <w:r w:rsidRPr="00D81A92">
        <w:rPr>
          <w:rFonts w:ascii="Traditional Arabic" w:hAnsi="Traditional Arabic" w:cs="Traditional Arabic"/>
          <w:sz w:val="32"/>
          <w:szCs w:val="32"/>
          <w:rtl/>
        </w:rPr>
        <w:t xml:space="preserve"> فطرب المبرد إلى أن شق ثوبه. </w:t>
      </w:r>
      <w:r w:rsidRPr="00D81A92">
        <w:rPr>
          <w:rFonts w:ascii="Traditional Arabic" w:hAnsi="Traditional Arabic" w:cs="Traditional Arabic"/>
          <w:color w:val="000000"/>
          <w:sz w:val="32"/>
          <w:szCs w:val="32"/>
          <w:vertAlign w:val="superscript"/>
          <w:rtl/>
        </w:rPr>
        <w:t>(</w:t>
      </w:r>
      <w:r w:rsidRPr="00D81A92">
        <w:rPr>
          <w:rStyle w:val="af"/>
          <w:rFonts w:ascii="Traditional Arabic" w:hAnsi="Traditional Arabic" w:cs="Traditional Arabic"/>
          <w:color w:val="000000"/>
          <w:sz w:val="32"/>
          <w:szCs w:val="32"/>
          <w:rtl/>
        </w:rPr>
        <w:footnoteReference w:id="86"/>
      </w:r>
      <w:r w:rsidRPr="00D81A92">
        <w:rPr>
          <w:rFonts w:ascii="Traditional Arabic" w:hAnsi="Traditional Arabic" w:cs="Traditional Arabic"/>
          <w:color w:val="000000"/>
          <w:sz w:val="32"/>
          <w:szCs w:val="32"/>
          <w:vertAlign w:val="superscript"/>
          <w:rtl/>
        </w:rPr>
        <w:t>)</w:t>
      </w:r>
    </w:p>
    <w:p w:rsidR="00D81A92" w:rsidRPr="00D81A92" w:rsidRDefault="00D81A92" w:rsidP="00A10E47">
      <w:pPr>
        <w:pStyle w:val="msolistparagraph0"/>
        <w:numPr>
          <w:ilvl w:val="0"/>
          <w:numId w:val="11"/>
        </w:numPr>
        <w:spacing w:after="200" w:line="420" w:lineRule="exact"/>
        <w:rPr>
          <w:rFonts w:ascii="Traditional Arabic" w:hAnsi="Traditional Arabic" w:cs="Traditional Arabic"/>
          <w:b/>
          <w:bCs/>
          <w:sz w:val="32"/>
          <w:szCs w:val="32"/>
          <w:rtl/>
        </w:rPr>
      </w:pPr>
      <w:r w:rsidRPr="00D81A92">
        <w:rPr>
          <w:rFonts w:ascii="Traditional Arabic" w:hAnsi="Traditional Arabic" w:cs="Traditional Arabic"/>
          <w:b/>
          <w:bCs/>
          <w:sz w:val="32"/>
          <w:szCs w:val="32"/>
          <w:rtl/>
        </w:rPr>
        <w:t>لغتنا الجميلة :</w:t>
      </w:r>
    </w:p>
    <w:p w:rsidR="00E92248" w:rsidRDefault="00D81A92" w:rsidP="00D81A92">
      <w:pPr>
        <w:spacing w:line="420" w:lineRule="exact"/>
        <w:jc w:val="both"/>
        <w:rPr>
          <w:rFonts w:ascii="Traditional Arabic" w:hAnsi="Traditional Arabic" w:cs="Traditional Arabic"/>
          <w:sz w:val="32"/>
          <w:szCs w:val="32"/>
          <w:rtl/>
          <w:lang w:bidi="ar-OM"/>
        </w:rPr>
      </w:pPr>
      <w:r w:rsidRPr="00D81A92">
        <w:rPr>
          <w:rFonts w:ascii="Traditional Arabic" w:hAnsi="Traditional Arabic" w:cs="Traditional Arabic"/>
          <w:sz w:val="32"/>
          <w:szCs w:val="32"/>
          <w:rtl/>
          <w:lang w:bidi="ar-OM"/>
        </w:rPr>
        <w:t xml:space="preserve">    كان رجل اسمه أبو علقمة من المتقعرين في اللغة واستعمال غريب الكلام واللفظ، فقد دخل إلى طبيب فقال: إني أكلت من لحوم هذه الجوازل فطسئت طسأة فأصابني وجع بين الوابلة إلى أدية العنق فلم يزل الربو وينمى حتى خالط الخلب فألمت له الشراسف فهل عندك دواء؟ </w:t>
      </w:r>
    </w:p>
    <w:p w:rsidR="00D81A92" w:rsidRPr="00D81A92" w:rsidRDefault="00D81A92" w:rsidP="00D81A92">
      <w:pPr>
        <w:spacing w:line="420" w:lineRule="exact"/>
        <w:jc w:val="both"/>
        <w:rPr>
          <w:rFonts w:ascii="Traditional Arabic" w:hAnsi="Traditional Arabic" w:cs="Traditional Arabic"/>
          <w:sz w:val="32"/>
          <w:szCs w:val="32"/>
          <w:rtl/>
          <w:lang w:bidi="ar-OM"/>
        </w:rPr>
      </w:pPr>
      <w:r w:rsidRPr="00D81A92">
        <w:rPr>
          <w:rFonts w:ascii="Traditional Arabic" w:hAnsi="Traditional Arabic" w:cs="Traditional Arabic"/>
          <w:sz w:val="32"/>
          <w:szCs w:val="32"/>
          <w:rtl/>
          <w:lang w:bidi="ar-OM"/>
        </w:rPr>
        <w:t xml:space="preserve">فقال له الطبيب: خذ خربقاً وشلفقاً وشبرقاً، فزهزقه وزقزقه واغسله بماء روثٍ وأشربه بماء الماء! فقال أبو علقمة: أعد علي ويحك، فإني لم أفهم شيئاً. </w:t>
      </w:r>
    </w:p>
    <w:p w:rsidR="00D81A92" w:rsidRPr="00D81A92" w:rsidRDefault="00D81A92" w:rsidP="00D81A92">
      <w:pPr>
        <w:spacing w:line="420" w:lineRule="exact"/>
        <w:jc w:val="both"/>
        <w:rPr>
          <w:rFonts w:ascii="Traditional Arabic" w:hAnsi="Traditional Arabic" w:cs="Traditional Arabic"/>
          <w:sz w:val="32"/>
          <w:szCs w:val="32"/>
          <w:rtl/>
          <w:lang w:bidi="ar-OM"/>
        </w:rPr>
      </w:pPr>
      <w:r w:rsidRPr="00D81A92">
        <w:rPr>
          <w:rFonts w:ascii="Traditional Arabic" w:hAnsi="Traditional Arabic" w:cs="Traditional Arabic"/>
          <w:sz w:val="32"/>
          <w:szCs w:val="32"/>
          <w:rtl/>
          <w:lang w:bidi="ar-OM"/>
        </w:rPr>
        <w:t>فقال له الطبيب: لعن الله أقلنا إفهاماً لصاحبه، وهل فهمت منك شيئاً مما قلت</w:t>
      </w:r>
      <w:r w:rsidRPr="00D81A92">
        <w:rPr>
          <w:rFonts w:ascii="Traditional Arabic" w:hAnsi="Traditional Arabic" w:cs="Traditional Arabic"/>
          <w:color w:val="000000"/>
          <w:sz w:val="32"/>
          <w:szCs w:val="32"/>
          <w:vertAlign w:val="superscript"/>
          <w:rtl/>
        </w:rPr>
        <w:t>(</w:t>
      </w:r>
      <w:r w:rsidRPr="00D81A92">
        <w:rPr>
          <w:rStyle w:val="af"/>
          <w:rFonts w:ascii="Traditional Arabic" w:hAnsi="Traditional Arabic" w:cs="Traditional Arabic"/>
          <w:color w:val="000000"/>
          <w:sz w:val="32"/>
          <w:szCs w:val="32"/>
          <w:rtl/>
        </w:rPr>
        <w:footnoteReference w:id="87"/>
      </w:r>
      <w:r w:rsidRPr="00D81A92">
        <w:rPr>
          <w:rFonts w:ascii="Traditional Arabic" w:hAnsi="Traditional Arabic" w:cs="Traditional Arabic"/>
          <w:color w:val="000000"/>
          <w:sz w:val="32"/>
          <w:szCs w:val="32"/>
          <w:vertAlign w:val="superscript"/>
          <w:rtl/>
        </w:rPr>
        <w:t>)</w:t>
      </w:r>
    </w:p>
    <w:p w:rsidR="00D81A92" w:rsidRPr="00D81A92" w:rsidRDefault="00D81A92" w:rsidP="00A10E47">
      <w:pPr>
        <w:pStyle w:val="af4"/>
        <w:numPr>
          <w:ilvl w:val="0"/>
          <w:numId w:val="8"/>
        </w:numPr>
        <w:spacing w:before="100" w:beforeAutospacing="1" w:after="100" w:afterAutospacing="1" w:line="420" w:lineRule="exact"/>
        <w:jc w:val="both"/>
        <w:rPr>
          <w:rFonts w:ascii="Traditional Arabic" w:hAnsi="Traditional Arabic" w:cs="Traditional Arabic"/>
          <w:b/>
          <w:bCs/>
          <w:sz w:val="32"/>
          <w:szCs w:val="32"/>
        </w:rPr>
      </w:pPr>
      <w:r w:rsidRPr="00D81A92">
        <w:rPr>
          <w:rFonts w:ascii="Traditional Arabic" w:hAnsi="Traditional Arabic" w:cs="Traditional Arabic"/>
          <w:b/>
          <w:bCs/>
          <w:sz w:val="32"/>
          <w:szCs w:val="32"/>
          <w:rtl/>
        </w:rPr>
        <w:t>طبيب حاذق</w:t>
      </w:r>
    </w:p>
    <w:p w:rsidR="00D81A92" w:rsidRPr="00D81A92" w:rsidRDefault="00D81A92" w:rsidP="00D81A92">
      <w:pPr>
        <w:spacing w:before="100" w:beforeAutospacing="1" w:after="100" w:afterAutospacing="1" w:line="420" w:lineRule="exact"/>
        <w:jc w:val="both"/>
        <w:rPr>
          <w:rFonts w:ascii="Traditional Arabic" w:hAnsi="Traditional Arabic" w:cs="Traditional Arabic"/>
          <w:sz w:val="32"/>
          <w:szCs w:val="32"/>
        </w:rPr>
      </w:pPr>
      <w:r w:rsidRPr="00D81A92">
        <w:rPr>
          <w:rFonts w:ascii="Traditional Arabic" w:hAnsi="Traditional Arabic" w:cs="Traditional Arabic"/>
          <w:sz w:val="32"/>
          <w:szCs w:val="32"/>
          <w:rtl/>
        </w:rPr>
        <w:t>قَالَ أَبُو عَلْقَمَة للطبيب: إِنِّي أجد فِي بَطْني قرقرةً ومعمعةً. فَقَالَ: أمّا القرقرة فضراط لم ينضج. وَأما المعمعة فَلَا أَدْرِي مَا هِيَ.</w:t>
      </w:r>
    </w:p>
    <w:p w:rsidR="00D81A92" w:rsidRPr="00D81A92" w:rsidRDefault="00D81A92" w:rsidP="00D81A92">
      <w:pPr>
        <w:spacing w:line="420" w:lineRule="exact"/>
        <w:jc w:val="both"/>
        <w:rPr>
          <w:rFonts w:ascii="Traditional Arabic" w:hAnsi="Traditional Arabic" w:cs="Traditional Arabic"/>
          <w:b/>
          <w:bCs/>
          <w:sz w:val="32"/>
          <w:szCs w:val="32"/>
          <w:rtl/>
        </w:rPr>
      </w:pPr>
      <w:r w:rsidRPr="00D81A92">
        <w:rPr>
          <w:rFonts w:ascii="Traditional Arabic" w:hAnsi="Traditional Arabic" w:cs="Traditional Arabic"/>
          <w:b/>
          <w:bCs/>
          <w:sz w:val="32"/>
          <w:szCs w:val="32"/>
          <w:rtl/>
        </w:rPr>
        <w:lastRenderedPageBreak/>
        <w:t xml:space="preserve">- يا ستي </w:t>
      </w:r>
    </w:p>
    <w:p w:rsidR="00D81A92" w:rsidRPr="00D81A92" w:rsidRDefault="00D81A92" w:rsidP="00D81A92">
      <w:pPr>
        <w:spacing w:line="420" w:lineRule="exact"/>
        <w:jc w:val="both"/>
        <w:rPr>
          <w:rFonts w:ascii="Traditional Arabic" w:hAnsi="Traditional Arabic" w:cs="Traditional Arabic"/>
          <w:sz w:val="32"/>
          <w:szCs w:val="32"/>
          <w:rtl/>
        </w:rPr>
      </w:pPr>
      <w:r w:rsidRPr="00D81A92">
        <w:rPr>
          <w:rFonts w:ascii="Traditional Arabic" w:hAnsi="Traditional Arabic" w:cs="Traditional Arabic"/>
          <w:sz w:val="32"/>
          <w:szCs w:val="32"/>
          <w:rtl/>
        </w:rPr>
        <w:t xml:space="preserve"> وعلى ذكر " الست " , و إطلاقها على السيّدة ,فأن بهاء الدين زهير الشاعر , كان يميل إلى إحدى السيدات ويناديها " يا ستي " فأنكر عليه هذه التسمية العاميّة بعضُ رجال اللغة , فقال :</w:t>
      </w:r>
    </w:p>
    <w:p w:rsidR="00D81A92" w:rsidRPr="00D81A92" w:rsidRDefault="00D81A92" w:rsidP="00D81A92">
      <w:pPr>
        <w:spacing w:line="420" w:lineRule="exact"/>
        <w:jc w:val="center"/>
        <w:rPr>
          <w:rFonts w:ascii="Traditional Arabic" w:hAnsi="Traditional Arabic" w:cs="Traditional Arabic"/>
          <w:sz w:val="32"/>
          <w:szCs w:val="32"/>
          <w:rtl/>
        </w:rPr>
      </w:pPr>
      <w:r w:rsidRPr="00D81A92">
        <w:rPr>
          <w:rFonts w:ascii="Traditional Arabic" w:hAnsi="Traditional Arabic" w:cs="Traditional Arabic"/>
          <w:sz w:val="32"/>
          <w:szCs w:val="32"/>
          <w:rtl/>
        </w:rPr>
        <w:t>بروحي مَن أُسميها بستي .... فتنظرني النُّحاة بعين مَقتِ</w:t>
      </w:r>
    </w:p>
    <w:p w:rsidR="00D81A92" w:rsidRPr="00D81A92" w:rsidRDefault="00D81A92" w:rsidP="00D81A92">
      <w:pPr>
        <w:spacing w:line="420" w:lineRule="exact"/>
        <w:jc w:val="center"/>
        <w:rPr>
          <w:rFonts w:ascii="Traditional Arabic" w:hAnsi="Traditional Arabic" w:cs="Traditional Arabic"/>
          <w:sz w:val="32"/>
          <w:szCs w:val="32"/>
          <w:rtl/>
        </w:rPr>
      </w:pPr>
      <w:r w:rsidRPr="00D81A92">
        <w:rPr>
          <w:rFonts w:ascii="Traditional Arabic" w:hAnsi="Traditional Arabic" w:cs="Traditional Arabic"/>
          <w:sz w:val="32"/>
          <w:szCs w:val="32"/>
          <w:rtl/>
        </w:rPr>
        <w:t>يَرونَ بأنني قد قلتُ لَحناً.... وكيف وإنني لزهير وقتـي</w:t>
      </w:r>
    </w:p>
    <w:p w:rsidR="00D81A92" w:rsidRPr="00D81A92" w:rsidRDefault="00D81A92" w:rsidP="00D81A92">
      <w:pPr>
        <w:spacing w:line="420" w:lineRule="exact"/>
        <w:jc w:val="center"/>
        <w:rPr>
          <w:rFonts w:ascii="Traditional Arabic" w:hAnsi="Traditional Arabic" w:cs="Traditional Arabic"/>
          <w:sz w:val="32"/>
          <w:szCs w:val="32"/>
          <w:rtl/>
        </w:rPr>
      </w:pPr>
      <w:r w:rsidRPr="00D81A92">
        <w:rPr>
          <w:rFonts w:ascii="Traditional Arabic" w:hAnsi="Traditional Arabic" w:cs="Traditional Arabic"/>
          <w:sz w:val="32"/>
          <w:szCs w:val="32"/>
          <w:rtl/>
        </w:rPr>
        <w:t>ولكن غادةٌ ملكتْ جهاتي .... فلا لحنٌ إذا ما قلتُ "ستي"</w:t>
      </w:r>
    </w:p>
    <w:p w:rsidR="00D81A92" w:rsidRPr="00D81A92" w:rsidRDefault="00D81A92" w:rsidP="00A10E47">
      <w:pPr>
        <w:pStyle w:val="msolistparagraph0"/>
        <w:numPr>
          <w:ilvl w:val="0"/>
          <w:numId w:val="14"/>
        </w:numPr>
        <w:spacing w:after="200" w:line="420" w:lineRule="exact"/>
        <w:rPr>
          <w:rFonts w:ascii="Traditional Arabic" w:hAnsi="Traditional Arabic" w:cs="Traditional Arabic"/>
          <w:sz w:val="32"/>
          <w:szCs w:val="32"/>
          <w:rtl/>
        </w:rPr>
      </w:pPr>
      <w:r w:rsidRPr="00D81A92">
        <w:rPr>
          <w:rFonts w:ascii="Traditional Arabic" w:hAnsi="Traditional Arabic" w:cs="Traditional Arabic"/>
          <w:b/>
          <w:bCs/>
          <w:sz w:val="32"/>
          <w:szCs w:val="32"/>
          <w:rtl/>
        </w:rPr>
        <w:t xml:space="preserve">نحويُّ و سائل </w:t>
      </w:r>
    </w:p>
    <w:p w:rsidR="00D81A92" w:rsidRPr="00D81A92" w:rsidRDefault="00D81A92" w:rsidP="00D81A92">
      <w:pPr>
        <w:spacing w:line="420" w:lineRule="exact"/>
        <w:rPr>
          <w:rFonts w:ascii="Traditional Arabic" w:hAnsi="Traditional Arabic" w:cs="Traditional Arabic"/>
          <w:sz w:val="32"/>
          <w:szCs w:val="32"/>
          <w:rtl/>
        </w:rPr>
      </w:pPr>
      <w:r w:rsidRPr="00D81A92">
        <w:rPr>
          <w:rFonts w:ascii="Traditional Arabic" w:hAnsi="Traditional Arabic" w:cs="Traditional Arabic"/>
          <w:sz w:val="32"/>
          <w:szCs w:val="32"/>
          <w:rtl/>
        </w:rPr>
        <w:t xml:space="preserve">  قيل : إنّ بعض الفقراء وقف على باب نحويّ فقرعه ,</w:t>
      </w:r>
      <w:r w:rsidRPr="00D81A92">
        <w:rPr>
          <w:rFonts w:ascii="Traditional Arabic" w:hAnsi="Traditional Arabic" w:cs="Traditional Arabic"/>
          <w:sz w:val="32"/>
          <w:szCs w:val="32"/>
          <w:rtl/>
        </w:rPr>
        <w:br/>
        <w:t xml:space="preserve">فقال النحوي: من بالباب ؟ </w:t>
      </w:r>
      <w:r w:rsidRPr="00D81A92">
        <w:rPr>
          <w:rFonts w:ascii="Traditional Arabic" w:hAnsi="Traditional Arabic" w:cs="Traditional Arabic"/>
          <w:sz w:val="32"/>
          <w:szCs w:val="32"/>
          <w:rtl/>
        </w:rPr>
        <w:br/>
        <w:t>فقال : سائل .</w:t>
      </w:r>
      <w:r w:rsidRPr="00D81A92">
        <w:rPr>
          <w:rFonts w:ascii="Traditional Arabic" w:hAnsi="Traditional Arabic" w:cs="Traditional Arabic"/>
          <w:sz w:val="32"/>
          <w:szCs w:val="32"/>
          <w:rtl/>
        </w:rPr>
        <w:br/>
        <w:t>فقال : ينصرف .</w:t>
      </w:r>
      <w:r w:rsidRPr="00D81A92">
        <w:rPr>
          <w:rFonts w:ascii="Traditional Arabic" w:hAnsi="Traditional Arabic" w:cs="Traditional Arabic"/>
          <w:sz w:val="32"/>
          <w:szCs w:val="32"/>
          <w:rtl/>
        </w:rPr>
        <w:br/>
        <w:t>فقال: اسمي أحمد !</w:t>
      </w:r>
      <w:r w:rsidRPr="00D81A92">
        <w:rPr>
          <w:rFonts w:ascii="Traditional Arabic" w:hAnsi="Traditional Arabic" w:cs="Traditional Arabic"/>
          <w:sz w:val="32"/>
          <w:szCs w:val="32"/>
          <w:rtl/>
        </w:rPr>
        <w:br/>
        <w:t>فقال النحوي لغلامه : أعط سيبويه كَسْرَة</w:t>
      </w:r>
    </w:p>
    <w:p w:rsidR="00D81A92" w:rsidRPr="00D81A92" w:rsidRDefault="00D81A92" w:rsidP="00FC2921">
      <w:pPr>
        <w:pStyle w:val="msolistparagraph0"/>
        <w:spacing w:after="200" w:line="420" w:lineRule="exact"/>
        <w:rPr>
          <w:rFonts w:ascii="Traditional Arabic" w:hAnsi="Traditional Arabic" w:cs="Traditional Arabic"/>
          <w:sz w:val="32"/>
          <w:szCs w:val="32"/>
        </w:rPr>
      </w:pPr>
      <w:r w:rsidRPr="00D81A92">
        <w:rPr>
          <w:rFonts w:ascii="Traditional Arabic" w:hAnsi="Traditional Arabic" w:cs="Traditional Arabic"/>
          <w:b/>
          <w:bCs/>
          <w:sz w:val="32"/>
          <w:szCs w:val="32"/>
          <w:rtl/>
        </w:rPr>
        <w:t xml:space="preserve">- نحويّ و صاحب بطيخ </w:t>
      </w:r>
      <w:r w:rsidRPr="00D81A92">
        <w:rPr>
          <w:rFonts w:ascii="Traditional Arabic" w:hAnsi="Traditional Arabic" w:cs="Traditional Arabic"/>
          <w:b/>
          <w:bCs/>
          <w:sz w:val="32"/>
          <w:szCs w:val="32"/>
          <w:rtl/>
        </w:rPr>
        <w:br/>
      </w:r>
      <w:r w:rsidRPr="00D81A92">
        <w:rPr>
          <w:rFonts w:ascii="Traditional Arabic" w:hAnsi="Traditional Arabic" w:cs="Traditional Arabic"/>
          <w:sz w:val="32"/>
          <w:szCs w:val="32"/>
          <w:rtl/>
        </w:rPr>
        <w:t>قال : نحويٌّ لصاحب بطيخ : بكم تانِك البِطّيختان اللتان بجنبهما السفرجلّتان , ودونهما الرمّانتان ؟</w:t>
      </w:r>
      <w:r w:rsidRPr="00D81A92">
        <w:rPr>
          <w:rFonts w:ascii="Traditional Arabic" w:hAnsi="Traditional Arabic" w:cs="Traditional Arabic"/>
          <w:sz w:val="32"/>
          <w:szCs w:val="32"/>
          <w:rtl/>
        </w:rPr>
        <w:br/>
        <w:t xml:space="preserve">فقال البائع : بضربتنان وصفعتنان ولَكْمَتان </w:t>
      </w:r>
      <w:r w:rsidR="00FC2921">
        <w:rPr>
          <w:rFonts w:ascii="Traditional Arabic" w:hAnsi="Traditional Arabic" w:cs="Traditional Arabic"/>
          <w:b/>
          <w:bCs/>
          <w:sz w:val="32"/>
          <w:szCs w:val="32"/>
        </w:rPr>
        <w:sym w:font="AGA Arabesque" w:char="F029"/>
      </w:r>
      <w:r w:rsidRPr="00D81A92">
        <w:rPr>
          <w:rFonts w:ascii="Traditional Arabic" w:hAnsi="Traditional Arabic" w:cs="Traditional Arabic"/>
          <w:b/>
          <w:bCs/>
          <w:sz w:val="32"/>
          <w:szCs w:val="32"/>
          <w:rtl/>
        </w:rPr>
        <w:t xml:space="preserve">فبأيَّ آلاء ربكما تُكذبان </w:t>
      </w:r>
      <w:r w:rsidR="00FC2921">
        <w:rPr>
          <w:rFonts w:ascii="Traditional Arabic" w:hAnsi="Traditional Arabic" w:cs="Traditional Arabic"/>
          <w:b/>
          <w:bCs/>
          <w:sz w:val="32"/>
          <w:szCs w:val="32"/>
        </w:rPr>
        <w:sym w:font="AGA Arabesque" w:char="F028"/>
      </w:r>
      <w:r w:rsidRPr="00D81A92">
        <w:rPr>
          <w:rFonts w:ascii="Traditional Arabic" w:hAnsi="Traditional Arabic" w:cs="Traditional Arabic"/>
          <w:b/>
          <w:bCs/>
          <w:sz w:val="32"/>
          <w:szCs w:val="32"/>
          <w:rtl/>
        </w:rPr>
        <w:t>.</w:t>
      </w:r>
    </w:p>
    <w:p w:rsidR="00D81A92" w:rsidRPr="00D81A92" w:rsidRDefault="00D81A92" w:rsidP="00D81A92">
      <w:pPr>
        <w:spacing w:before="100" w:beforeAutospacing="1" w:line="420" w:lineRule="exact"/>
        <w:contextualSpacing/>
        <w:rPr>
          <w:rFonts w:ascii="Traditional Arabic" w:eastAsia="Arial" w:hAnsi="Traditional Arabic" w:cs="Traditional Arabic"/>
          <w:sz w:val="32"/>
          <w:szCs w:val="32"/>
        </w:rPr>
      </w:pPr>
      <w:r w:rsidRPr="00D81A92">
        <w:rPr>
          <w:rFonts w:ascii="Traditional Arabic" w:eastAsia="Arial" w:hAnsi="Traditional Arabic" w:cs="Traditional Arabic"/>
          <w:b/>
          <w:bCs/>
          <w:sz w:val="32"/>
          <w:szCs w:val="32"/>
          <w:rtl/>
        </w:rPr>
        <w:t xml:space="preserve">- نحويٌّ مريضٌ وأحد عوّاده </w:t>
      </w:r>
      <w:r w:rsidRPr="00D81A92">
        <w:rPr>
          <w:rFonts w:ascii="Traditional Arabic" w:eastAsia="Arial" w:hAnsi="Traditional Arabic" w:cs="Traditional Arabic"/>
          <w:b/>
          <w:bCs/>
          <w:sz w:val="32"/>
          <w:szCs w:val="32"/>
          <w:rtl/>
        </w:rPr>
        <w:br/>
      </w:r>
      <w:r w:rsidRPr="00D81A92">
        <w:rPr>
          <w:rFonts w:ascii="Traditional Arabic" w:eastAsia="Arial" w:hAnsi="Traditional Arabic" w:cs="Traditional Arabic"/>
          <w:sz w:val="32"/>
          <w:szCs w:val="32"/>
          <w:rtl/>
        </w:rPr>
        <w:t xml:space="preserve">عاد بعضهم نحوياً فقال : ما الذي تشكوه ؟ </w:t>
      </w:r>
      <w:r w:rsidRPr="00D81A92">
        <w:rPr>
          <w:rFonts w:ascii="Traditional Arabic" w:eastAsia="Arial" w:hAnsi="Traditional Arabic" w:cs="Traditional Arabic"/>
          <w:sz w:val="32"/>
          <w:szCs w:val="32"/>
          <w:rtl/>
        </w:rPr>
        <w:br/>
        <w:t>قال: حُمَّى جاسية , نارها حامية , منها الأعضاء واهيةٌ والعظام باليةٌ .</w:t>
      </w:r>
      <w:r w:rsidRPr="00D81A92">
        <w:rPr>
          <w:rFonts w:ascii="Traditional Arabic" w:eastAsia="Arial" w:hAnsi="Traditional Arabic" w:cs="Traditional Arabic"/>
          <w:sz w:val="32"/>
          <w:szCs w:val="32"/>
          <w:rtl/>
        </w:rPr>
        <w:br/>
        <w:t>فقال له : لا شفاك الله بعافية , يا ليتها كانت القاضية !.</w:t>
      </w:r>
    </w:p>
    <w:p w:rsidR="00D81A92" w:rsidRPr="00D81A92" w:rsidRDefault="00D81A92" w:rsidP="00D81A92">
      <w:pPr>
        <w:spacing w:before="100" w:beforeAutospacing="1" w:line="420" w:lineRule="exact"/>
        <w:contextualSpacing/>
        <w:jc w:val="both"/>
        <w:rPr>
          <w:rFonts w:ascii="Traditional Arabic" w:eastAsia="Arial" w:hAnsi="Traditional Arabic" w:cs="Traditional Arabic"/>
          <w:b/>
          <w:bCs/>
          <w:sz w:val="32"/>
          <w:szCs w:val="32"/>
          <w:rtl/>
        </w:rPr>
      </w:pPr>
      <w:r w:rsidRPr="00D81A92">
        <w:rPr>
          <w:rFonts w:ascii="Traditional Arabic" w:eastAsia="Arial" w:hAnsi="Traditional Arabic" w:cs="Traditional Arabic"/>
          <w:sz w:val="32"/>
          <w:szCs w:val="32"/>
          <w:rtl/>
        </w:rPr>
        <w:br/>
      </w:r>
      <w:r w:rsidRPr="00D81A92">
        <w:rPr>
          <w:rFonts w:ascii="Traditional Arabic" w:eastAsia="Arial" w:hAnsi="Traditional Arabic" w:cs="Traditional Arabic"/>
          <w:b/>
          <w:bCs/>
          <w:sz w:val="32"/>
          <w:szCs w:val="32"/>
          <w:rtl/>
        </w:rPr>
        <w:t xml:space="preserve">- في سوق النخّاسين </w:t>
      </w:r>
    </w:p>
    <w:p w:rsidR="00D81A92" w:rsidRPr="00D81A92" w:rsidRDefault="00D81A92" w:rsidP="00D81A92">
      <w:pPr>
        <w:spacing w:before="100" w:beforeAutospacing="1" w:line="420" w:lineRule="exact"/>
        <w:contextualSpacing/>
        <w:rPr>
          <w:rFonts w:ascii="Traditional Arabic" w:eastAsia="Arial" w:hAnsi="Traditional Arabic" w:cs="Traditional Arabic"/>
          <w:sz w:val="32"/>
          <w:szCs w:val="32"/>
          <w:rtl/>
        </w:rPr>
      </w:pPr>
      <w:r w:rsidRPr="00D81A92">
        <w:rPr>
          <w:rFonts w:ascii="Traditional Arabic" w:eastAsia="Arial" w:hAnsi="Traditional Arabic" w:cs="Traditional Arabic"/>
          <w:sz w:val="32"/>
          <w:szCs w:val="32"/>
          <w:rtl/>
        </w:rPr>
        <w:t>حكى ابن الجوزي قال :</w:t>
      </w:r>
    </w:p>
    <w:p w:rsidR="005B5B07" w:rsidRDefault="00D81A92" w:rsidP="00D81A92">
      <w:pPr>
        <w:spacing w:before="100" w:beforeAutospacing="1" w:line="420" w:lineRule="exact"/>
        <w:contextualSpacing/>
        <w:rPr>
          <w:rFonts w:ascii="Traditional Arabic" w:eastAsia="Arial" w:hAnsi="Traditional Arabic" w:cs="Traditional Arabic"/>
          <w:sz w:val="32"/>
          <w:szCs w:val="32"/>
          <w:rtl/>
        </w:rPr>
      </w:pPr>
      <w:r w:rsidRPr="00D81A92">
        <w:rPr>
          <w:rFonts w:ascii="Traditional Arabic" w:eastAsia="Arial" w:hAnsi="Traditional Arabic" w:cs="Traditional Arabic"/>
          <w:sz w:val="32"/>
          <w:szCs w:val="32"/>
          <w:rtl/>
        </w:rPr>
        <w:t xml:space="preserve">  دخل أحدهم سوق النخّاسين (السوق التي تباع فيها الدواب ) , فقعد إلى نخاس ٍ فقال :</w:t>
      </w:r>
    </w:p>
    <w:p w:rsidR="005B5B07" w:rsidRDefault="00D81A92" w:rsidP="00D81A92">
      <w:pPr>
        <w:spacing w:before="100" w:beforeAutospacing="1" w:line="420" w:lineRule="exact"/>
        <w:contextualSpacing/>
        <w:rPr>
          <w:rFonts w:ascii="Traditional Arabic" w:eastAsia="Arial" w:hAnsi="Traditional Arabic" w:cs="Traditional Arabic"/>
          <w:sz w:val="32"/>
          <w:szCs w:val="32"/>
          <w:rtl/>
        </w:rPr>
      </w:pPr>
      <w:r w:rsidRPr="00D81A92">
        <w:rPr>
          <w:rFonts w:ascii="Traditional Arabic" w:eastAsia="Arial" w:hAnsi="Traditional Arabic" w:cs="Traditional Arabic"/>
          <w:sz w:val="32"/>
          <w:szCs w:val="32"/>
          <w:rtl/>
        </w:rPr>
        <w:t xml:space="preserve"> يا نخّاس , أطلب لي حماراً ,لا بالصغير ولا بالكبير المُشْتهر ,</w:t>
      </w:r>
    </w:p>
    <w:p w:rsidR="005B5B07" w:rsidRDefault="00D81A92" w:rsidP="00D81A92">
      <w:pPr>
        <w:spacing w:before="100" w:beforeAutospacing="1" w:line="420" w:lineRule="exact"/>
        <w:contextualSpacing/>
        <w:rPr>
          <w:rFonts w:ascii="Traditional Arabic" w:eastAsia="Arial" w:hAnsi="Traditional Arabic" w:cs="Traditional Arabic"/>
          <w:sz w:val="32"/>
          <w:szCs w:val="32"/>
          <w:rtl/>
        </w:rPr>
      </w:pPr>
      <w:r w:rsidRPr="00D81A92">
        <w:rPr>
          <w:rFonts w:ascii="Traditional Arabic" w:eastAsia="Arial" w:hAnsi="Traditional Arabic" w:cs="Traditional Arabic"/>
          <w:sz w:val="32"/>
          <w:szCs w:val="32"/>
          <w:rtl/>
        </w:rPr>
        <w:t xml:space="preserve"> إن أقللتُ علفهُ صبرَ , وإن أكثرتُ علفه شكر , </w:t>
      </w:r>
    </w:p>
    <w:p w:rsidR="005B5B07" w:rsidRDefault="00D81A92" w:rsidP="00D81A92">
      <w:pPr>
        <w:spacing w:before="100" w:beforeAutospacing="1" w:line="420" w:lineRule="exact"/>
        <w:contextualSpacing/>
        <w:rPr>
          <w:rFonts w:ascii="Traditional Arabic" w:eastAsia="Arial" w:hAnsi="Traditional Arabic" w:cs="Traditional Arabic"/>
          <w:sz w:val="32"/>
          <w:szCs w:val="32"/>
          <w:rtl/>
        </w:rPr>
      </w:pPr>
      <w:r w:rsidRPr="00D81A92">
        <w:rPr>
          <w:rFonts w:ascii="Traditional Arabic" w:eastAsia="Arial" w:hAnsi="Traditional Arabic" w:cs="Traditional Arabic"/>
          <w:sz w:val="32"/>
          <w:szCs w:val="32"/>
          <w:rtl/>
        </w:rPr>
        <w:t>لا يدخل تحت البواري (الحصير المعمول من القصب ) , ولا يزاحم السواري (الخيول الأصيلة ) ,</w:t>
      </w:r>
    </w:p>
    <w:p w:rsidR="00D81A92" w:rsidRPr="00D81A92" w:rsidRDefault="00D81A92" w:rsidP="00D81A92">
      <w:pPr>
        <w:spacing w:before="100" w:beforeAutospacing="1" w:line="420" w:lineRule="exact"/>
        <w:contextualSpacing/>
        <w:rPr>
          <w:rFonts w:ascii="Traditional Arabic" w:eastAsia="Arial" w:hAnsi="Traditional Arabic" w:cs="Traditional Arabic"/>
          <w:sz w:val="32"/>
          <w:szCs w:val="32"/>
          <w:rtl/>
        </w:rPr>
      </w:pPr>
      <w:r w:rsidRPr="00D81A92">
        <w:rPr>
          <w:rFonts w:ascii="Traditional Arabic" w:eastAsia="Arial" w:hAnsi="Traditional Arabic" w:cs="Traditional Arabic"/>
          <w:sz w:val="32"/>
          <w:szCs w:val="32"/>
          <w:rtl/>
        </w:rPr>
        <w:lastRenderedPageBreak/>
        <w:t xml:space="preserve"> إذا خَلا في الطريق تدفّق , وإذا كثر الزحام تَرَفّق .</w:t>
      </w:r>
      <w:r w:rsidRPr="00D81A92">
        <w:rPr>
          <w:rFonts w:ascii="Traditional Arabic" w:eastAsia="Arial" w:hAnsi="Traditional Arabic" w:cs="Traditional Arabic"/>
          <w:sz w:val="32"/>
          <w:szCs w:val="32"/>
          <w:rtl/>
        </w:rPr>
        <w:br/>
        <w:t>فقال له النخاس , بعد أن نظر إليه ساعة ً , دعني , إذا مسخَ الله القاضي حماراً اشتريته لك !</w:t>
      </w:r>
    </w:p>
    <w:p w:rsidR="005B5B07" w:rsidRPr="005B5B07" w:rsidRDefault="005B5B07" w:rsidP="00A10E47">
      <w:pPr>
        <w:pStyle w:val="af4"/>
        <w:numPr>
          <w:ilvl w:val="0"/>
          <w:numId w:val="18"/>
        </w:numPr>
        <w:spacing w:before="100" w:beforeAutospacing="1" w:after="100" w:afterAutospacing="1" w:line="420" w:lineRule="exact"/>
        <w:jc w:val="both"/>
        <w:rPr>
          <w:rFonts w:ascii="Traditional Arabic" w:eastAsia="Times New Roman" w:hAnsi="Traditional Arabic" w:cs="Traditional Arabic"/>
          <w:b/>
          <w:bCs/>
          <w:sz w:val="32"/>
          <w:szCs w:val="32"/>
        </w:rPr>
      </w:pPr>
      <w:r w:rsidRPr="005B5B07">
        <w:rPr>
          <w:rFonts w:ascii="Traditional Arabic" w:eastAsia="Times New Roman" w:hAnsi="Traditional Arabic" w:cs="Traditional Arabic" w:hint="cs"/>
          <w:b/>
          <w:bCs/>
          <w:sz w:val="32"/>
          <w:szCs w:val="32"/>
          <w:rtl/>
        </w:rPr>
        <w:t>المعلم حردان</w:t>
      </w:r>
    </w:p>
    <w:p w:rsidR="00A04DCB" w:rsidRPr="005B5B07" w:rsidRDefault="00D81A92" w:rsidP="005B5B07">
      <w:pPr>
        <w:spacing w:before="100" w:beforeAutospacing="1" w:after="100" w:afterAutospacing="1" w:line="420" w:lineRule="exact"/>
        <w:jc w:val="both"/>
        <w:rPr>
          <w:rFonts w:ascii="Traditional Arabic" w:hAnsi="Traditional Arabic" w:cs="Traditional Arabic"/>
          <w:sz w:val="32"/>
          <w:szCs w:val="32"/>
        </w:rPr>
      </w:pPr>
      <w:r w:rsidRPr="005B5B07">
        <w:rPr>
          <w:rFonts w:ascii="Traditional Arabic" w:hAnsi="Traditional Arabic" w:cs="Traditional Arabic"/>
          <w:sz w:val="32"/>
          <w:szCs w:val="32"/>
          <w:rtl/>
        </w:rPr>
        <w:t>قَالَ بعضُهم: مَرَرْت بِبَعْض سككِ الْبَصْرَة وَإِذا معلمٌ قد ضرب صَبيا، وَأقَام الصّبيان صفا، وَهُوَ يقولُ هَلُمَّ: اقْرَءُوا. ثمَّ جَاءَ إِلَى صبي بجنْب الصَّبِي الَّذِي ضربه، فَقَالَ: قُل لهَذَا يقرأُ، فَإِنِّي لست ُأكَلِّمهُ.</w:t>
      </w:r>
    </w:p>
    <w:p w:rsidR="005B5B07" w:rsidRPr="001B597C" w:rsidRDefault="001B597C" w:rsidP="00A10E47">
      <w:pPr>
        <w:pStyle w:val="af4"/>
        <w:numPr>
          <w:ilvl w:val="0"/>
          <w:numId w:val="18"/>
        </w:numPr>
        <w:spacing w:before="100" w:beforeAutospacing="1" w:after="100" w:afterAutospacing="1" w:line="420" w:lineRule="exact"/>
        <w:jc w:val="both"/>
        <w:rPr>
          <w:rFonts w:ascii="Traditional Arabic" w:eastAsia="Times New Roman" w:hAnsi="Traditional Arabic" w:cs="Traditional Arabic"/>
          <w:b/>
          <w:bCs/>
          <w:sz w:val="32"/>
          <w:szCs w:val="32"/>
        </w:rPr>
      </w:pPr>
      <w:r w:rsidRPr="001B597C">
        <w:rPr>
          <w:rFonts w:ascii="Traditional Arabic" w:eastAsia="Times New Roman" w:hAnsi="Traditional Arabic" w:cs="Traditional Arabic" w:hint="cs"/>
          <w:b/>
          <w:bCs/>
          <w:sz w:val="32"/>
          <w:szCs w:val="32"/>
          <w:rtl/>
        </w:rPr>
        <w:t>الاستهانة بمعلم البيان</w:t>
      </w:r>
    </w:p>
    <w:p w:rsidR="001B597C" w:rsidRDefault="00D81A92" w:rsidP="001B597C">
      <w:pPr>
        <w:spacing w:before="100" w:beforeAutospacing="1" w:after="100" w:afterAutospacing="1" w:line="420" w:lineRule="exact"/>
        <w:jc w:val="both"/>
        <w:rPr>
          <w:rFonts w:ascii="Traditional Arabic" w:hAnsi="Traditional Arabic" w:cs="Traditional Arabic"/>
          <w:sz w:val="32"/>
          <w:szCs w:val="32"/>
          <w:rtl/>
        </w:rPr>
      </w:pPr>
      <w:r w:rsidRPr="001B597C">
        <w:rPr>
          <w:rFonts w:ascii="Traditional Arabic" w:hAnsi="Traditional Arabic" w:cs="Traditional Arabic"/>
          <w:sz w:val="32"/>
          <w:szCs w:val="32"/>
          <w:rtl/>
        </w:rPr>
        <w:t xml:space="preserve"> قَالَ أبُو عُثْمَان</w:t>
      </w:r>
      <w:r w:rsidR="005B5B07" w:rsidRPr="001B597C">
        <w:rPr>
          <w:rFonts w:ascii="Traditional Arabic" w:hAnsi="Traditional Arabic" w:cs="Traditional Arabic" w:hint="cs"/>
          <w:sz w:val="32"/>
          <w:szCs w:val="32"/>
          <w:rtl/>
        </w:rPr>
        <w:t xml:space="preserve"> ( الجاحظ )</w:t>
      </w:r>
      <w:r w:rsidRPr="001B597C">
        <w:rPr>
          <w:rFonts w:ascii="Traditional Arabic" w:hAnsi="Traditional Arabic" w:cs="Traditional Arabic"/>
          <w:sz w:val="32"/>
          <w:szCs w:val="32"/>
          <w:rtl/>
        </w:rPr>
        <w:t xml:space="preserve">: كَانَ ابنُ شُبرمة لَا يقبلُ شَهَادَة المعلِّم، وَرُبمَا قبل شَهَادَة المؤدِّب. </w:t>
      </w:r>
    </w:p>
    <w:p w:rsidR="001B597C" w:rsidRDefault="00D81A92" w:rsidP="001B597C">
      <w:pPr>
        <w:spacing w:before="100" w:beforeAutospacing="1" w:after="100" w:afterAutospacing="1" w:line="420" w:lineRule="exact"/>
        <w:jc w:val="both"/>
        <w:rPr>
          <w:rFonts w:ascii="Traditional Arabic" w:hAnsi="Traditional Arabic" w:cs="Traditional Arabic"/>
          <w:sz w:val="32"/>
          <w:szCs w:val="32"/>
          <w:rtl/>
        </w:rPr>
      </w:pPr>
      <w:r w:rsidRPr="001B597C">
        <w:rPr>
          <w:rFonts w:ascii="Traditional Arabic" w:hAnsi="Traditional Arabic" w:cs="Traditional Arabic"/>
          <w:sz w:val="32"/>
          <w:szCs w:val="32"/>
          <w:rtl/>
        </w:rPr>
        <w:t xml:space="preserve">وَكَانَ يحيى بنُ أَكْثَم أَسْوَأ النَّاس رَأيا فيهم. </w:t>
      </w:r>
    </w:p>
    <w:p w:rsidR="00A04DCB" w:rsidRPr="001B597C" w:rsidRDefault="00D81A92" w:rsidP="001B597C">
      <w:pPr>
        <w:spacing w:before="100" w:beforeAutospacing="1" w:after="100" w:afterAutospacing="1" w:line="420" w:lineRule="exact"/>
        <w:jc w:val="both"/>
        <w:rPr>
          <w:rFonts w:ascii="Traditional Arabic" w:hAnsi="Traditional Arabic" w:cs="Traditional Arabic"/>
          <w:sz w:val="32"/>
          <w:szCs w:val="32"/>
        </w:rPr>
      </w:pPr>
      <w:r w:rsidRPr="001B597C">
        <w:rPr>
          <w:rFonts w:ascii="Traditional Arabic" w:hAnsi="Traditional Arabic" w:cs="Traditional Arabic"/>
          <w:sz w:val="32"/>
          <w:szCs w:val="32"/>
          <w:rtl/>
        </w:rPr>
        <w:t xml:space="preserve">وَكَانَ السنديُّ بنُ شاهك لَا يستحلِفُ المكاري، وَلَا الحائكَ، وَلَا الملاحَ، ويجعلُ القولَ قولَ المدَّعي ويقولُ: اللَّهم إِنِّي أستَخيرُك فِي الحمَّال ومعلِّم الْكتاب. </w:t>
      </w:r>
    </w:p>
    <w:p w:rsidR="00A04DCB" w:rsidRDefault="00D81A92" w:rsidP="00A10E47">
      <w:pPr>
        <w:pStyle w:val="af4"/>
        <w:numPr>
          <w:ilvl w:val="0"/>
          <w:numId w:val="18"/>
        </w:numPr>
        <w:spacing w:before="100" w:beforeAutospacing="1" w:after="100" w:afterAutospacing="1" w:line="420" w:lineRule="exact"/>
        <w:jc w:val="both"/>
        <w:rPr>
          <w:rFonts w:ascii="Traditional Arabic" w:eastAsia="Times New Roman" w:hAnsi="Traditional Arabic" w:cs="Traditional Arabic"/>
          <w:sz w:val="32"/>
          <w:szCs w:val="32"/>
        </w:rPr>
      </w:pPr>
      <w:r w:rsidRPr="00D81A92">
        <w:rPr>
          <w:rFonts w:ascii="Traditional Arabic" w:eastAsia="Times New Roman" w:hAnsi="Traditional Arabic" w:cs="Traditional Arabic"/>
          <w:sz w:val="32"/>
          <w:szCs w:val="32"/>
          <w:rtl/>
        </w:rPr>
        <w:t xml:space="preserve">وصفَ بعضُهم معلِّماً فَقَالَ: هُوَ أفْرهُ الناسِ وصيفاً، وأكثرهُم رغيفاً. </w:t>
      </w:r>
    </w:p>
    <w:p w:rsidR="001B597C" w:rsidRPr="001B597C" w:rsidRDefault="001B597C" w:rsidP="008842A6">
      <w:pPr>
        <w:pStyle w:val="af4"/>
        <w:numPr>
          <w:ilvl w:val="0"/>
          <w:numId w:val="18"/>
        </w:numPr>
        <w:spacing w:before="100" w:beforeAutospacing="1" w:after="100" w:afterAutospacing="1" w:line="420" w:lineRule="exact"/>
        <w:jc w:val="both"/>
        <w:rPr>
          <w:rFonts w:ascii="Traditional Arabic" w:eastAsia="Times New Roman" w:hAnsi="Traditional Arabic" w:cs="Traditional Arabic"/>
          <w:b/>
          <w:bCs/>
          <w:sz w:val="32"/>
          <w:szCs w:val="32"/>
        </w:rPr>
      </w:pPr>
      <w:r w:rsidRPr="001B597C">
        <w:rPr>
          <w:rFonts w:ascii="Traditional Arabic" w:eastAsia="Times New Roman" w:hAnsi="Traditional Arabic" w:cs="Traditional Arabic" w:hint="cs"/>
          <w:b/>
          <w:bCs/>
          <w:sz w:val="32"/>
          <w:szCs w:val="32"/>
          <w:rtl/>
        </w:rPr>
        <w:t>اتهام المعلم بالعبط</w:t>
      </w:r>
    </w:p>
    <w:p w:rsidR="008842A6" w:rsidRPr="001B597C" w:rsidRDefault="00D81A92" w:rsidP="001B597C">
      <w:pPr>
        <w:spacing w:before="100" w:beforeAutospacing="1" w:after="100" w:afterAutospacing="1" w:line="420" w:lineRule="exact"/>
        <w:jc w:val="both"/>
        <w:rPr>
          <w:rFonts w:ascii="Traditional Arabic" w:hAnsi="Traditional Arabic" w:cs="Traditional Arabic"/>
          <w:sz w:val="32"/>
          <w:szCs w:val="32"/>
        </w:rPr>
      </w:pPr>
      <w:r w:rsidRPr="001B597C">
        <w:rPr>
          <w:rFonts w:ascii="Traditional Arabic" w:hAnsi="Traditional Arabic" w:cs="Traditional Arabic"/>
          <w:sz w:val="32"/>
          <w:szCs w:val="32"/>
          <w:rtl/>
        </w:rPr>
        <w:t>قَالَ بَعضهم: مررْتُ بمعلم وَإِذا صِبيانُه يلعبُون ويقتَتِلُون، فقلتُ للمعلم: مَا بالُ صبيا</w:t>
      </w:r>
      <w:r w:rsidR="008842A6" w:rsidRPr="001B597C">
        <w:rPr>
          <w:rFonts w:ascii="Traditional Arabic" w:hAnsi="Traditional Arabic" w:cs="Traditional Arabic"/>
          <w:sz w:val="32"/>
          <w:szCs w:val="32"/>
          <w:rtl/>
        </w:rPr>
        <w:t>نكَ ليْسُوا يَفْرَقُون مِنْك</w:t>
      </w:r>
      <w:r w:rsidRPr="001B597C">
        <w:rPr>
          <w:rFonts w:ascii="Traditional Arabic" w:hAnsi="Traditional Arabic" w:cs="Traditional Arabic"/>
          <w:sz w:val="32"/>
          <w:szCs w:val="32"/>
          <w:rtl/>
        </w:rPr>
        <w:t xml:space="preserve"> قَالَ: وَأَنا أيْضاً لستُ أفُرقُ منْهم.</w:t>
      </w:r>
    </w:p>
    <w:p w:rsidR="001B597C" w:rsidRPr="001B597C" w:rsidRDefault="001B597C" w:rsidP="001B597C">
      <w:pPr>
        <w:pStyle w:val="af4"/>
        <w:numPr>
          <w:ilvl w:val="0"/>
          <w:numId w:val="18"/>
        </w:numPr>
        <w:spacing w:before="100" w:beforeAutospacing="1" w:after="100" w:afterAutospacing="1" w:line="420" w:lineRule="exact"/>
        <w:jc w:val="both"/>
        <w:rPr>
          <w:rFonts w:ascii="Traditional Arabic" w:eastAsia="Times New Roman" w:hAnsi="Traditional Arabic" w:cs="Traditional Arabic"/>
          <w:b/>
          <w:bCs/>
          <w:sz w:val="32"/>
          <w:szCs w:val="32"/>
        </w:rPr>
      </w:pPr>
      <w:r w:rsidRPr="001B597C">
        <w:rPr>
          <w:rFonts w:ascii="Traditional Arabic" w:eastAsia="Times New Roman" w:hAnsi="Traditional Arabic" w:cs="Traditional Arabic" w:hint="cs"/>
          <w:b/>
          <w:bCs/>
          <w:sz w:val="32"/>
          <w:szCs w:val="32"/>
          <w:rtl/>
        </w:rPr>
        <w:t xml:space="preserve">المعلم يأكل </w:t>
      </w:r>
      <w:r>
        <w:rPr>
          <w:rFonts w:ascii="Traditional Arabic" w:eastAsia="Times New Roman" w:hAnsi="Traditional Arabic" w:cs="Traditional Arabic" w:hint="cs"/>
          <w:b/>
          <w:bCs/>
          <w:sz w:val="32"/>
          <w:szCs w:val="32"/>
          <w:rtl/>
        </w:rPr>
        <w:t>غ</w:t>
      </w:r>
      <w:r w:rsidRPr="001B597C">
        <w:rPr>
          <w:rFonts w:ascii="Traditional Arabic" w:eastAsia="Times New Roman" w:hAnsi="Traditional Arabic" w:cs="Traditional Arabic" w:hint="cs"/>
          <w:b/>
          <w:bCs/>
          <w:sz w:val="32"/>
          <w:szCs w:val="32"/>
          <w:rtl/>
        </w:rPr>
        <w:t>ذاء التلميذ</w:t>
      </w:r>
    </w:p>
    <w:p w:rsidR="001B597C" w:rsidRDefault="001B597C" w:rsidP="001B597C">
      <w:pPr>
        <w:spacing w:before="100" w:beforeAutospacing="1" w:after="100" w:afterAutospacing="1" w:line="420" w:lineRule="exact"/>
        <w:jc w:val="both"/>
        <w:rPr>
          <w:rFonts w:ascii="Traditional Arabic" w:hAnsi="Traditional Arabic" w:cs="Traditional Arabic"/>
          <w:sz w:val="32"/>
          <w:szCs w:val="32"/>
          <w:rtl/>
        </w:rPr>
      </w:pPr>
      <w:r w:rsidRPr="001B597C">
        <w:rPr>
          <w:rFonts w:ascii="Traditional Arabic" w:hAnsi="Traditional Arabic" w:cs="Traditional Arabic"/>
          <w:sz w:val="32"/>
          <w:szCs w:val="32"/>
          <w:rtl/>
        </w:rPr>
        <w:t xml:space="preserve"> قَالَ</w:t>
      </w:r>
      <w:r w:rsidRPr="001B597C">
        <w:rPr>
          <w:rFonts w:ascii="Traditional Arabic" w:hAnsi="Traditional Arabic" w:cs="Traditional Arabic" w:hint="cs"/>
          <w:sz w:val="32"/>
          <w:szCs w:val="32"/>
          <w:rtl/>
        </w:rPr>
        <w:t xml:space="preserve"> </w:t>
      </w:r>
      <w:r w:rsidR="00D81A92" w:rsidRPr="001B597C">
        <w:rPr>
          <w:rFonts w:ascii="Traditional Arabic" w:hAnsi="Traditional Arabic" w:cs="Traditional Arabic"/>
          <w:sz w:val="32"/>
          <w:szCs w:val="32"/>
          <w:rtl/>
        </w:rPr>
        <w:t xml:space="preserve">غُلام لِأَبِيهِ: لَا أُرِيد هَذَا الْمعلم. فَقَالَ لَهُ أبُوه: مَا لَهُ؟ ؟ </w:t>
      </w:r>
    </w:p>
    <w:p w:rsidR="001B597C" w:rsidRDefault="00D81A92" w:rsidP="001B597C">
      <w:pPr>
        <w:spacing w:before="100" w:beforeAutospacing="1" w:after="100" w:afterAutospacing="1" w:line="420" w:lineRule="exact"/>
        <w:jc w:val="both"/>
        <w:rPr>
          <w:rFonts w:ascii="Traditional Arabic" w:hAnsi="Traditional Arabic" w:cs="Traditional Arabic"/>
          <w:sz w:val="32"/>
          <w:szCs w:val="32"/>
          <w:rtl/>
        </w:rPr>
      </w:pPr>
      <w:r w:rsidRPr="001B597C">
        <w:rPr>
          <w:rFonts w:ascii="Traditional Arabic" w:hAnsi="Traditional Arabic" w:cs="Traditional Arabic"/>
          <w:sz w:val="32"/>
          <w:szCs w:val="32"/>
          <w:rtl/>
        </w:rPr>
        <w:t>قَالَ: يصْنُع بِي أمْراً عَظِيما.</w:t>
      </w:r>
    </w:p>
    <w:p w:rsidR="001B597C" w:rsidRDefault="00D81A92" w:rsidP="001B597C">
      <w:pPr>
        <w:spacing w:before="100" w:beforeAutospacing="1" w:after="100" w:afterAutospacing="1" w:line="420" w:lineRule="exact"/>
        <w:jc w:val="both"/>
        <w:rPr>
          <w:rFonts w:ascii="Traditional Arabic" w:hAnsi="Traditional Arabic" w:cs="Traditional Arabic"/>
          <w:sz w:val="32"/>
          <w:szCs w:val="32"/>
          <w:rtl/>
        </w:rPr>
      </w:pPr>
      <w:r w:rsidRPr="001B597C">
        <w:rPr>
          <w:rFonts w:ascii="Traditional Arabic" w:hAnsi="Traditional Arabic" w:cs="Traditional Arabic"/>
          <w:sz w:val="32"/>
          <w:szCs w:val="32"/>
          <w:rtl/>
        </w:rPr>
        <w:t xml:space="preserve"> قَالَ: يسْتخدِمُك؟</w:t>
      </w:r>
    </w:p>
    <w:p w:rsidR="001B597C" w:rsidRDefault="00D81A92" w:rsidP="001B597C">
      <w:pPr>
        <w:spacing w:before="100" w:beforeAutospacing="1" w:after="100" w:afterAutospacing="1" w:line="420" w:lineRule="exact"/>
        <w:jc w:val="both"/>
        <w:rPr>
          <w:rFonts w:ascii="Traditional Arabic" w:hAnsi="Traditional Arabic" w:cs="Traditional Arabic"/>
          <w:sz w:val="32"/>
          <w:szCs w:val="32"/>
          <w:rtl/>
        </w:rPr>
      </w:pPr>
      <w:r w:rsidRPr="001B597C">
        <w:rPr>
          <w:rFonts w:ascii="Traditional Arabic" w:hAnsi="Traditional Arabic" w:cs="Traditional Arabic"/>
          <w:sz w:val="32"/>
          <w:szCs w:val="32"/>
          <w:rtl/>
        </w:rPr>
        <w:t xml:space="preserve"> قَالَ: أَشد مِنْ ذَلِك.</w:t>
      </w:r>
    </w:p>
    <w:p w:rsidR="001B597C" w:rsidRDefault="00D81A92" w:rsidP="001B597C">
      <w:pPr>
        <w:spacing w:before="100" w:beforeAutospacing="1" w:after="100" w:afterAutospacing="1" w:line="420" w:lineRule="exact"/>
        <w:jc w:val="both"/>
        <w:rPr>
          <w:rFonts w:ascii="Traditional Arabic" w:hAnsi="Traditional Arabic" w:cs="Traditional Arabic"/>
          <w:sz w:val="32"/>
          <w:szCs w:val="32"/>
          <w:rtl/>
        </w:rPr>
      </w:pPr>
      <w:r w:rsidRPr="001B597C">
        <w:rPr>
          <w:rFonts w:ascii="Traditional Arabic" w:hAnsi="Traditional Arabic" w:cs="Traditional Arabic"/>
          <w:sz w:val="32"/>
          <w:szCs w:val="32"/>
          <w:rtl/>
        </w:rPr>
        <w:t xml:space="preserve"> قَالَ: فيضربُك؟ </w:t>
      </w:r>
    </w:p>
    <w:p w:rsidR="001B597C" w:rsidRDefault="00D81A92" w:rsidP="001B597C">
      <w:pPr>
        <w:spacing w:before="100" w:beforeAutospacing="1" w:after="100" w:afterAutospacing="1" w:line="420" w:lineRule="exact"/>
        <w:jc w:val="both"/>
        <w:rPr>
          <w:rFonts w:ascii="Traditional Arabic" w:hAnsi="Traditional Arabic" w:cs="Traditional Arabic"/>
          <w:sz w:val="32"/>
          <w:szCs w:val="32"/>
          <w:rtl/>
        </w:rPr>
      </w:pPr>
      <w:r w:rsidRPr="001B597C">
        <w:rPr>
          <w:rFonts w:ascii="Traditional Arabic" w:hAnsi="Traditional Arabic" w:cs="Traditional Arabic"/>
          <w:sz w:val="32"/>
          <w:szCs w:val="32"/>
          <w:rtl/>
        </w:rPr>
        <w:t>قَالَ أَشد من ذَاك.</w:t>
      </w:r>
    </w:p>
    <w:p w:rsidR="001B597C" w:rsidRDefault="00D81A92" w:rsidP="001B597C">
      <w:pPr>
        <w:spacing w:before="100" w:beforeAutospacing="1" w:after="100" w:afterAutospacing="1" w:line="420" w:lineRule="exact"/>
        <w:jc w:val="both"/>
        <w:rPr>
          <w:rFonts w:ascii="Traditional Arabic" w:hAnsi="Traditional Arabic" w:cs="Traditional Arabic"/>
          <w:sz w:val="32"/>
          <w:szCs w:val="32"/>
          <w:rtl/>
        </w:rPr>
      </w:pPr>
      <w:r w:rsidRPr="001B597C">
        <w:rPr>
          <w:rFonts w:ascii="Traditional Arabic" w:hAnsi="Traditional Arabic" w:cs="Traditional Arabic"/>
          <w:sz w:val="32"/>
          <w:szCs w:val="32"/>
          <w:rtl/>
        </w:rPr>
        <w:t xml:space="preserve"> قَالَ: فيعُفجُك؟ </w:t>
      </w:r>
    </w:p>
    <w:p w:rsidR="001B597C" w:rsidRDefault="00D81A92" w:rsidP="001B597C">
      <w:pPr>
        <w:spacing w:before="100" w:beforeAutospacing="1" w:after="100" w:afterAutospacing="1" w:line="420" w:lineRule="exact"/>
        <w:jc w:val="both"/>
        <w:rPr>
          <w:rFonts w:ascii="Traditional Arabic" w:hAnsi="Traditional Arabic" w:cs="Traditional Arabic"/>
          <w:sz w:val="32"/>
          <w:szCs w:val="32"/>
          <w:rtl/>
        </w:rPr>
      </w:pPr>
      <w:r w:rsidRPr="001B597C">
        <w:rPr>
          <w:rFonts w:ascii="Traditional Arabic" w:hAnsi="Traditional Arabic" w:cs="Traditional Arabic"/>
          <w:sz w:val="32"/>
          <w:szCs w:val="32"/>
          <w:rtl/>
        </w:rPr>
        <w:lastRenderedPageBreak/>
        <w:t>قَالَ أَشد مِن ذَاك.</w:t>
      </w:r>
    </w:p>
    <w:p w:rsidR="001B597C" w:rsidRDefault="00D81A92" w:rsidP="001B597C">
      <w:pPr>
        <w:spacing w:before="100" w:beforeAutospacing="1" w:after="100" w:afterAutospacing="1" w:line="420" w:lineRule="exact"/>
        <w:jc w:val="both"/>
        <w:rPr>
          <w:rFonts w:ascii="Traditional Arabic" w:hAnsi="Traditional Arabic" w:cs="Traditional Arabic"/>
          <w:sz w:val="32"/>
          <w:szCs w:val="32"/>
          <w:rtl/>
        </w:rPr>
      </w:pPr>
      <w:r w:rsidRPr="001B597C">
        <w:rPr>
          <w:rFonts w:ascii="Traditional Arabic" w:hAnsi="Traditional Arabic" w:cs="Traditional Arabic"/>
          <w:sz w:val="32"/>
          <w:szCs w:val="32"/>
          <w:rtl/>
        </w:rPr>
        <w:t xml:space="preserve"> قَالَ: فأيُّ شيءٍ وَيلك يفعلُ بك؟ </w:t>
      </w:r>
    </w:p>
    <w:p w:rsidR="008842A6" w:rsidRPr="001B597C" w:rsidRDefault="00D81A92" w:rsidP="001B597C">
      <w:pPr>
        <w:spacing w:before="100" w:beforeAutospacing="1" w:after="100" w:afterAutospacing="1" w:line="420" w:lineRule="exact"/>
        <w:jc w:val="both"/>
        <w:rPr>
          <w:rFonts w:ascii="Traditional Arabic" w:hAnsi="Traditional Arabic" w:cs="Traditional Arabic"/>
          <w:sz w:val="32"/>
          <w:szCs w:val="32"/>
        </w:rPr>
      </w:pPr>
      <w:r w:rsidRPr="001B597C">
        <w:rPr>
          <w:rFonts w:ascii="Traditional Arabic" w:hAnsi="Traditional Arabic" w:cs="Traditional Arabic"/>
          <w:sz w:val="32"/>
          <w:szCs w:val="32"/>
          <w:rtl/>
        </w:rPr>
        <w:t>قَالَ: يأكُل غدايَ.</w:t>
      </w:r>
    </w:p>
    <w:p w:rsidR="001B597C" w:rsidRPr="001B597C" w:rsidRDefault="001B597C" w:rsidP="00D81A92">
      <w:pPr>
        <w:pStyle w:val="af4"/>
        <w:numPr>
          <w:ilvl w:val="0"/>
          <w:numId w:val="18"/>
        </w:numPr>
        <w:spacing w:before="100" w:beforeAutospacing="1" w:after="100" w:afterAutospacing="1" w:line="420" w:lineRule="exact"/>
        <w:jc w:val="both"/>
        <w:rPr>
          <w:rFonts w:ascii="Traditional Arabic" w:eastAsia="Times New Roman" w:hAnsi="Traditional Arabic" w:cs="Traditional Arabic"/>
          <w:b/>
          <w:bCs/>
          <w:sz w:val="32"/>
          <w:szCs w:val="32"/>
        </w:rPr>
      </w:pPr>
      <w:r w:rsidRPr="001B597C">
        <w:rPr>
          <w:rFonts w:ascii="Traditional Arabic" w:eastAsia="Times New Roman" w:hAnsi="Traditional Arabic" w:cs="Traditional Arabic" w:hint="cs"/>
          <w:b/>
          <w:bCs/>
          <w:sz w:val="32"/>
          <w:szCs w:val="32"/>
          <w:rtl/>
        </w:rPr>
        <w:t>نسي الجذر</w:t>
      </w:r>
    </w:p>
    <w:p w:rsidR="001B597C" w:rsidRDefault="00D81A92" w:rsidP="001B597C">
      <w:pPr>
        <w:spacing w:before="100" w:beforeAutospacing="1" w:after="100" w:afterAutospacing="1" w:line="420" w:lineRule="exact"/>
        <w:jc w:val="both"/>
        <w:rPr>
          <w:rFonts w:ascii="Traditional Arabic" w:hAnsi="Traditional Arabic" w:cs="Traditional Arabic"/>
          <w:sz w:val="32"/>
          <w:szCs w:val="32"/>
          <w:rtl/>
        </w:rPr>
      </w:pPr>
      <w:r w:rsidRPr="001B597C">
        <w:rPr>
          <w:rFonts w:ascii="Traditional Arabic" w:hAnsi="Traditional Arabic" w:cs="Traditional Arabic"/>
          <w:sz w:val="32"/>
          <w:szCs w:val="32"/>
          <w:rtl/>
        </w:rPr>
        <w:t xml:space="preserve"> قَالَ: كَانَ معلمٌ يُقيمُ الصبيانَ صَفَّين، ويتكئ صبيين بيدَيْهِ، ويقولُ: أربعةُ وأربعةٌ: ستةٌ.</w:t>
      </w:r>
    </w:p>
    <w:p w:rsidR="008842A6" w:rsidRPr="001B597C" w:rsidRDefault="00D81A92" w:rsidP="001B597C">
      <w:pPr>
        <w:spacing w:before="100" w:beforeAutospacing="1" w:after="100" w:afterAutospacing="1" w:line="420" w:lineRule="exact"/>
        <w:jc w:val="both"/>
        <w:rPr>
          <w:rFonts w:ascii="Traditional Arabic" w:hAnsi="Traditional Arabic" w:cs="Traditional Arabic"/>
          <w:sz w:val="32"/>
          <w:szCs w:val="32"/>
        </w:rPr>
      </w:pPr>
      <w:r w:rsidRPr="001B597C">
        <w:rPr>
          <w:rFonts w:ascii="Traditional Arabic" w:hAnsi="Traditional Arabic" w:cs="Traditional Arabic"/>
          <w:sz w:val="32"/>
          <w:szCs w:val="32"/>
          <w:rtl/>
        </w:rPr>
        <w:t xml:space="preserve"> فَقلت لَهُ: إِذا كانَ أربعةٌ وأربعةٌ سِتَّة، فكمْ يكونُ ثلاثةٌ وثلاثةٌ؟ قَالَ: صدقتَ. لم آخذْ جذْره. </w:t>
      </w:r>
    </w:p>
    <w:p w:rsidR="001B597C" w:rsidRPr="001B597C" w:rsidRDefault="001B597C" w:rsidP="00D81A92">
      <w:pPr>
        <w:pStyle w:val="af4"/>
        <w:numPr>
          <w:ilvl w:val="0"/>
          <w:numId w:val="18"/>
        </w:numPr>
        <w:spacing w:before="100" w:beforeAutospacing="1" w:after="100" w:afterAutospacing="1" w:line="420" w:lineRule="exact"/>
        <w:jc w:val="both"/>
        <w:rPr>
          <w:rFonts w:ascii="Traditional Arabic" w:eastAsia="Times New Roman" w:hAnsi="Traditional Arabic" w:cs="Traditional Arabic"/>
          <w:b/>
          <w:bCs/>
          <w:sz w:val="32"/>
          <w:szCs w:val="32"/>
        </w:rPr>
      </w:pPr>
      <w:r w:rsidRPr="001B597C">
        <w:rPr>
          <w:rFonts w:ascii="Traditional Arabic" w:eastAsia="Times New Roman" w:hAnsi="Traditional Arabic" w:cs="Traditional Arabic" w:hint="cs"/>
          <w:b/>
          <w:bCs/>
          <w:sz w:val="32"/>
          <w:szCs w:val="32"/>
          <w:rtl/>
        </w:rPr>
        <w:t>عصر السرعة</w:t>
      </w:r>
    </w:p>
    <w:p w:rsidR="001B597C" w:rsidRDefault="00D81A92" w:rsidP="001B597C">
      <w:pPr>
        <w:spacing w:before="100" w:beforeAutospacing="1" w:after="100" w:afterAutospacing="1" w:line="420" w:lineRule="exact"/>
        <w:jc w:val="both"/>
        <w:rPr>
          <w:rFonts w:ascii="Traditional Arabic" w:hAnsi="Traditional Arabic" w:cs="Traditional Arabic"/>
          <w:sz w:val="32"/>
          <w:szCs w:val="32"/>
          <w:rtl/>
        </w:rPr>
      </w:pPr>
      <w:r w:rsidRPr="001B597C">
        <w:rPr>
          <w:rFonts w:ascii="Traditional Arabic" w:hAnsi="Traditional Arabic" w:cs="Traditional Arabic"/>
          <w:sz w:val="32"/>
          <w:szCs w:val="32"/>
          <w:rtl/>
        </w:rPr>
        <w:t>وَكَانَ لأبي دواد المعلِّم ابنُ، فَمرضِ، فَلَمَّا نَزعَ قَالَ: اغْسِلوه. قَالُوا. لم يمتْ بعد.</w:t>
      </w:r>
    </w:p>
    <w:p w:rsidR="008842A6" w:rsidRPr="001B597C" w:rsidRDefault="00D81A92" w:rsidP="001B597C">
      <w:pPr>
        <w:spacing w:before="100" w:beforeAutospacing="1" w:after="100" w:afterAutospacing="1" w:line="420" w:lineRule="exact"/>
        <w:jc w:val="both"/>
        <w:rPr>
          <w:rFonts w:ascii="Traditional Arabic" w:hAnsi="Traditional Arabic" w:cs="Traditional Arabic"/>
          <w:sz w:val="32"/>
          <w:szCs w:val="32"/>
        </w:rPr>
      </w:pPr>
      <w:r w:rsidRPr="001B597C">
        <w:rPr>
          <w:rFonts w:ascii="Traditional Arabic" w:hAnsi="Traditional Arabic" w:cs="Traditional Arabic"/>
          <w:sz w:val="32"/>
          <w:szCs w:val="32"/>
          <w:rtl/>
        </w:rPr>
        <w:t xml:space="preserve"> قَالَ: إِلَى أَن يُفرغَ من غَسْله مَا قد ماتَ. </w:t>
      </w:r>
    </w:p>
    <w:p w:rsidR="001B597C" w:rsidRPr="001B597C" w:rsidRDefault="001B597C" w:rsidP="00D81A92">
      <w:pPr>
        <w:pStyle w:val="af4"/>
        <w:numPr>
          <w:ilvl w:val="0"/>
          <w:numId w:val="18"/>
        </w:numPr>
        <w:spacing w:before="100" w:beforeAutospacing="1" w:after="100" w:afterAutospacing="1" w:line="420" w:lineRule="exact"/>
        <w:jc w:val="both"/>
        <w:rPr>
          <w:rFonts w:ascii="Traditional Arabic" w:eastAsia="Times New Roman" w:hAnsi="Traditional Arabic" w:cs="Traditional Arabic"/>
          <w:b/>
          <w:bCs/>
          <w:sz w:val="32"/>
          <w:szCs w:val="32"/>
        </w:rPr>
      </w:pPr>
      <w:r w:rsidRPr="001B597C">
        <w:rPr>
          <w:rFonts w:ascii="Traditional Arabic" w:eastAsia="Times New Roman" w:hAnsi="Traditional Arabic" w:cs="Traditional Arabic" w:hint="cs"/>
          <w:b/>
          <w:bCs/>
          <w:sz w:val="32"/>
          <w:szCs w:val="32"/>
          <w:rtl/>
        </w:rPr>
        <w:t>تعليم الصبيان مهنة خطرة</w:t>
      </w:r>
    </w:p>
    <w:p w:rsidR="001B597C" w:rsidRDefault="00D81A92" w:rsidP="001B597C">
      <w:pPr>
        <w:spacing w:before="100" w:beforeAutospacing="1" w:after="100" w:afterAutospacing="1" w:line="420" w:lineRule="exact"/>
        <w:jc w:val="both"/>
        <w:rPr>
          <w:rFonts w:ascii="Traditional Arabic" w:hAnsi="Traditional Arabic" w:cs="Traditional Arabic"/>
          <w:sz w:val="32"/>
          <w:szCs w:val="32"/>
          <w:rtl/>
        </w:rPr>
      </w:pPr>
      <w:r w:rsidRPr="001B597C">
        <w:rPr>
          <w:rFonts w:ascii="Traditional Arabic" w:hAnsi="Traditional Arabic" w:cs="Traditional Arabic"/>
          <w:sz w:val="32"/>
          <w:szCs w:val="32"/>
          <w:rtl/>
        </w:rPr>
        <w:t xml:space="preserve">وَقَالَ شريكُه: تعلِّم الصبيانَ - وَعَلَيْك قميصٌ جديدٌ فيسودونه عَلَيْك؟ </w:t>
      </w:r>
    </w:p>
    <w:p w:rsidR="008842A6" w:rsidRPr="001B597C" w:rsidRDefault="00D81A92" w:rsidP="001B597C">
      <w:pPr>
        <w:spacing w:before="100" w:beforeAutospacing="1" w:after="100" w:afterAutospacing="1" w:line="420" w:lineRule="exact"/>
        <w:jc w:val="both"/>
        <w:rPr>
          <w:rFonts w:ascii="Traditional Arabic" w:hAnsi="Traditional Arabic" w:cs="Traditional Arabic"/>
          <w:sz w:val="32"/>
          <w:szCs w:val="32"/>
        </w:rPr>
      </w:pPr>
      <w:r w:rsidRPr="001B597C">
        <w:rPr>
          <w:rFonts w:ascii="Traditional Arabic" w:hAnsi="Traditional Arabic" w:cs="Traditional Arabic"/>
          <w:sz w:val="32"/>
          <w:szCs w:val="32"/>
          <w:rtl/>
        </w:rPr>
        <w:t xml:space="preserve">قَالَ: قد اشتريتُ قطْناً، وَقلت لأهِلنا: يغْزلُون قَمِيصًا خَلَقاً. </w:t>
      </w:r>
    </w:p>
    <w:p w:rsidR="001B597C" w:rsidRPr="001B597C" w:rsidRDefault="00D81A92" w:rsidP="001B597C">
      <w:pPr>
        <w:pStyle w:val="af4"/>
        <w:numPr>
          <w:ilvl w:val="0"/>
          <w:numId w:val="18"/>
        </w:numPr>
        <w:spacing w:before="100" w:beforeAutospacing="1" w:after="100" w:afterAutospacing="1" w:line="420" w:lineRule="exact"/>
        <w:jc w:val="both"/>
        <w:rPr>
          <w:rFonts w:ascii="Traditional Arabic" w:eastAsia="Times New Roman" w:hAnsi="Traditional Arabic" w:cs="Traditional Arabic"/>
          <w:b/>
          <w:bCs/>
          <w:sz w:val="32"/>
          <w:szCs w:val="32"/>
        </w:rPr>
      </w:pPr>
      <w:r w:rsidRPr="001B597C">
        <w:rPr>
          <w:rFonts w:ascii="Traditional Arabic" w:eastAsia="Times New Roman" w:hAnsi="Traditional Arabic" w:cs="Traditional Arabic"/>
          <w:b/>
          <w:bCs/>
          <w:sz w:val="32"/>
          <w:szCs w:val="32"/>
          <w:rtl/>
        </w:rPr>
        <w:t>قَالَ</w:t>
      </w:r>
      <w:r w:rsidR="001B597C" w:rsidRPr="001B597C">
        <w:rPr>
          <w:rFonts w:ascii="Traditional Arabic" w:eastAsia="Times New Roman" w:hAnsi="Traditional Arabic" w:cs="Traditional Arabic" w:hint="cs"/>
          <w:b/>
          <w:bCs/>
          <w:sz w:val="32"/>
          <w:szCs w:val="32"/>
          <w:rtl/>
        </w:rPr>
        <w:t xml:space="preserve"> الجاحظ </w:t>
      </w:r>
      <w:r w:rsidRPr="001B597C">
        <w:rPr>
          <w:rFonts w:ascii="Traditional Arabic" w:eastAsia="Times New Roman" w:hAnsi="Traditional Arabic" w:cs="Traditional Arabic"/>
          <w:b/>
          <w:bCs/>
          <w:sz w:val="32"/>
          <w:szCs w:val="32"/>
          <w:rtl/>
        </w:rPr>
        <w:t>:</w:t>
      </w:r>
    </w:p>
    <w:p w:rsidR="001B597C" w:rsidRDefault="00D81A92" w:rsidP="001B597C">
      <w:pPr>
        <w:spacing w:before="100" w:beforeAutospacing="1" w:after="100" w:afterAutospacing="1" w:line="420" w:lineRule="exact"/>
        <w:jc w:val="both"/>
        <w:rPr>
          <w:rFonts w:ascii="Traditional Arabic" w:hAnsi="Traditional Arabic" w:cs="Traditional Arabic"/>
          <w:sz w:val="32"/>
          <w:szCs w:val="32"/>
          <w:rtl/>
        </w:rPr>
      </w:pPr>
      <w:r w:rsidRPr="001B597C">
        <w:rPr>
          <w:rFonts w:ascii="Traditional Arabic" w:hAnsi="Traditional Arabic" w:cs="Traditional Arabic"/>
          <w:sz w:val="32"/>
          <w:szCs w:val="32"/>
          <w:rtl/>
        </w:rPr>
        <w:t>مررتُ يَوْمًا بمعلِّم - والصبيانُ يحذِفُون عينَه بالقَصب - وَهُوَ ساكتٌ - فَقلت: ويحْكَ أرى مِنْك عَجَبا. فَقَالَ: وَمَا هُو؟ قلتُ: أراكَ جالِساً والصبيانُ يَحْذفُون</w:t>
      </w:r>
      <w:r w:rsidR="008842A6" w:rsidRPr="001B597C">
        <w:rPr>
          <w:rFonts w:ascii="Traditional Arabic" w:hAnsi="Traditional Arabic" w:cs="Traditional Arabic"/>
          <w:sz w:val="32"/>
          <w:szCs w:val="32"/>
          <w:rtl/>
        </w:rPr>
        <w:t xml:space="preserve"> عَيْنِك بالقَصب</w:t>
      </w:r>
      <w:r w:rsidRPr="001B597C">
        <w:rPr>
          <w:rFonts w:ascii="Traditional Arabic" w:hAnsi="Traditional Arabic" w:cs="Traditional Arabic"/>
          <w:sz w:val="32"/>
          <w:szCs w:val="32"/>
          <w:rtl/>
        </w:rPr>
        <w:t xml:space="preserve"> </w:t>
      </w:r>
    </w:p>
    <w:p w:rsidR="008842A6" w:rsidRPr="001B597C" w:rsidRDefault="00D81A92" w:rsidP="001B597C">
      <w:pPr>
        <w:spacing w:before="100" w:beforeAutospacing="1" w:after="100" w:afterAutospacing="1" w:line="420" w:lineRule="exact"/>
        <w:jc w:val="both"/>
        <w:rPr>
          <w:rFonts w:ascii="Traditional Arabic" w:hAnsi="Traditional Arabic" w:cs="Traditional Arabic"/>
          <w:sz w:val="32"/>
          <w:szCs w:val="32"/>
        </w:rPr>
      </w:pPr>
      <w:r w:rsidRPr="001B597C">
        <w:rPr>
          <w:rFonts w:ascii="Traditional Arabic" w:hAnsi="Traditional Arabic" w:cs="Traditional Arabic"/>
          <w:sz w:val="32"/>
          <w:szCs w:val="32"/>
          <w:rtl/>
        </w:rPr>
        <w:t xml:space="preserve">فَقَالَ: اسكتْ، ودَعْهُم. فَمَا فَرحي وَالله إِلَّا أنْ يُصيبَ عَيْني شيءٌ، فأريكَ كيفَ أنتِفُ لِحَي آبَائِهِم. </w:t>
      </w:r>
    </w:p>
    <w:p w:rsidR="001B597C" w:rsidRPr="001B597C" w:rsidRDefault="001B597C" w:rsidP="008842A6">
      <w:pPr>
        <w:pStyle w:val="af4"/>
        <w:numPr>
          <w:ilvl w:val="0"/>
          <w:numId w:val="18"/>
        </w:numPr>
        <w:spacing w:before="100" w:beforeAutospacing="1" w:after="100" w:afterAutospacing="1" w:line="420" w:lineRule="exact"/>
        <w:jc w:val="both"/>
        <w:rPr>
          <w:rFonts w:ascii="Traditional Arabic" w:eastAsia="Times New Roman" w:hAnsi="Traditional Arabic" w:cs="Traditional Arabic"/>
          <w:b/>
          <w:bCs/>
          <w:sz w:val="32"/>
          <w:szCs w:val="32"/>
        </w:rPr>
      </w:pPr>
      <w:r w:rsidRPr="001B597C">
        <w:rPr>
          <w:rFonts w:ascii="Traditional Arabic" w:eastAsia="Times New Roman" w:hAnsi="Traditional Arabic" w:cs="Traditional Arabic" w:hint="cs"/>
          <w:b/>
          <w:bCs/>
          <w:sz w:val="32"/>
          <w:szCs w:val="32"/>
          <w:rtl/>
        </w:rPr>
        <w:t>معلم عبقري</w:t>
      </w:r>
    </w:p>
    <w:p w:rsidR="001B597C" w:rsidRPr="001B597C" w:rsidRDefault="00D81A92" w:rsidP="001B597C">
      <w:pPr>
        <w:spacing w:before="100" w:beforeAutospacing="1" w:after="100" w:afterAutospacing="1" w:line="420" w:lineRule="exact"/>
        <w:jc w:val="both"/>
        <w:rPr>
          <w:rFonts w:ascii="Traditional Arabic" w:hAnsi="Traditional Arabic" w:cs="Traditional Arabic"/>
          <w:sz w:val="32"/>
          <w:szCs w:val="32"/>
        </w:rPr>
      </w:pPr>
      <w:r w:rsidRPr="001B597C">
        <w:rPr>
          <w:rFonts w:ascii="Traditional Arabic" w:hAnsi="Traditional Arabic" w:cs="Traditional Arabic"/>
          <w:sz w:val="32"/>
          <w:szCs w:val="32"/>
          <w:rtl/>
        </w:rPr>
        <w:t>كَانَ بحمص مُعلم يُكنى أَبَا جَعْفَر يتعاطى عِلْمَ الْحساب، فصارتُ إِلَيْهِ يَوْمًا امرأةٌ، فقالتْ: يَا أَبَا جَعْفَر:؛ قفيزُ دَقِيق بثمانيةِ دَرَاهِم كم يُصيبُني بأَرْبعَة دراهمَ؟</w:t>
      </w:r>
    </w:p>
    <w:p w:rsidR="001B597C" w:rsidRDefault="00D81A92" w:rsidP="001B597C">
      <w:pPr>
        <w:spacing w:before="100" w:beforeAutospacing="1" w:after="100" w:afterAutospacing="1" w:line="420" w:lineRule="exact"/>
        <w:jc w:val="both"/>
        <w:rPr>
          <w:rFonts w:ascii="Traditional Arabic" w:hAnsi="Traditional Arabic" w:cs="Traditional Arabic"/>
          <w:sz w:val="32"/>
          <w:szCs w:val="32"/>
          <w:rtl/>
        </w:rPr>
      </w:pPr>
      <w:r w:rsidRPr="001B597C">
        <w:rPr>
          <w:rFonts w:ascii="Traditional Arabic" w:hAnsi="Traditional Arabic" w:cs="Traditional Arabic"/>
          <w:sz w:val="32"/>
          <w:szCs w:val="32"/>
          <w:rtl/>
        </w:rPr>
        <w:t xml:space="preserve"> فَقَالَ لَهَا، بعد أَن فكَّرَ: فِي هَذِه المسألةِ ثلاثةُ أَقْوَال:</w:t>
      </w:r>
    </w:p>
    <w:p w:rsidR="001B597C" w:rsidRDefault="00D81A92" w:rsidP="001B597C">
      <w:pPr>
        <w:spacing w:before="100" w:beforeAutospacing="1" w:after="100" w:afterAutospacing="1" w:line="420" w:lineRule="exact"/>
        <w:jc w:val="both"/>
        <w:rPr>
          <w:rFonts w:ascii="Traditional Arabic" w:hAnsi="Traditional Arabic" w:cs="Traditional Arabic"/>
          <w:sz w:val="32"/>
          <w:szCs w:val="32"/>
          <w:rtl/>
        </w:rPr>
      </w:pPr>
      <w:r w:rsidRPr="001B597C">
        <w:rPr>
          <w:rFonts w:ascii="Traditional Arabic" w:hAnsi="Traditional Arabic" w:cs="Traditional Arabic"/>
          <w:sz w:val="32"/>
          <w:szCs w:val="32"/>
          <w:rtl/>
        </w:rPr>
        <w:t xml:space="preserve"> أَحدهمَا أنْ تُعطى الرجُل أربعةٌ أُخْرَى، وتأْخُذي قفِيزاً، </w:t>
      </w:r>
    </w:p>
    <w:p w:rsidR="001B597C" w:rsidRDefault="00D81A92" w:rsidP="001B597C">
      <w:pPr>
        <w:spacing w:before="100" w:beforeAutospacing="1" w:after="100" w:afterAutospacing="1" w:line="420" w:lineRule="exact"/>
        <w:jc w:val="both"/>
        <w:rPr>
          <w:rFonts w:ascii="Traditional Arabic" w:hAnsi="Traditional Arabic" w:cs="Traditional Arabic"/>
          <w:sz w:val="32"/>
          <w:szCs w:val="32"/>
          <w:rtl/>
        </w:rPr>
      </w:pPr>
      <w:r w:rsidRPr="001B597C">
        <w:rPr>
          <w:rFonts w:ascii="Traditional Arabic" w:hAnsi="Traditional Arabic" w:cs="Traditional Arabic"/>
          <w:sz w:val="32"/>
          <w:szCs w:val="32"/>
          <w:rtl/>
        </w:rPr>
        <w:lastRenderedPageBreak/>
        <w:t xml:space="preserve">وَالْآخر: لَك قفيزٌ إِلَّا بأربعةِ دَرَاهِم. </w:t>
      </w:r>
    </w:p>
    <w:p w:rsidR="008842A6" w:rsidRPr="001B597C" w:rsidRDefault="00D81A92" w:rsidP="001B597C">
      <w:pPr>
        <w:spacing w:before="100" w:beforeAutospacing="1" w:after="100" w:afterAutospacing="1" w:line="420" w:lineRule="exact"/>
        <w:jc w:val="both"/>
        <w:rPr>
          <w:rFonts w:ascii="Traditional Arabic" w:hAnsi="Traditional Arabic" w:cs="Traditional Arabic"/>
          <w:sz w:val="32"/>
          <w:szCs w:val="32"/>
        </w:rPr>
      </w:pPr>
      <w:r w:rsidRPr="001B597C">
        <w:rPr>
          <w:rFonts w:ascii="Traditional Arabic" w:hAnsi="Traditional Arabic" w:cs="Traditional Arabic"/>
          <w:sz w:val="32"/>
          <w:szCs w:val="32"/>
          <w:rtl/>
        </w:rPr>
        <w:t xml:space="preserve">وَالثَّالِث: تدفعين دِرْهمَ درهمَ، وتأْخذين مَكُّوكَ مكُّوكَ حَتَّى تستوفين. </w:t>
      </w:r>
    </w:p>
    <w:p w:rsidR="001B597C" w:rsidRPr="001B597C" w:rsidRDefault="001B597C" w:rsidP="008842A6">
      <w:pPr>
        <w:pStyle w:val="af4"/>
        <w:numPr>
          <w:ilvl w:val="0"/>
          <w:numId w:val="18"/>
        </w:numPr>
        <w:spacing w:before="100" w:beforeAutospacing="1" w:after="100" w:afterAutospacing="1" w:line="420" w:lineRule="exact"/>
        <w:jc w:val="both"/>
        <w:rPr>
          <w:rFonts w:ascii="Traditional Arabic" w:eastAsia="Times New Roman" w:hAnsi="Traditional Arabic" w:cs="Traditional Arabic"/>
          <w:b/>
          <w:bCs/>
          <w:sz w:val="32"/>
          <w:szCs w:val="32"/>
        </w:rPr>
      </w:pPr>
      <w:r w:rsidRPr="001B597C">
        <w:rPr>
          <w:rFonts w:ascii="Traditional Arabic" w:eastAsia="Times New Roman" w:hAnsi="Traditional Arabic" w:cs="Traditional Arabic" w:hint="cs"/>
          <w:b/>
          <w:bCs/>
          <w:sz w:val="32"/>
          <w:szCs w:val="32"/>
          <w:rtl/>
        </w:rPr>
        <w:t>مسألة صعبة</w:t>
      </w:r>
    </w:p>
    <w:p w:rsidR="001B597C" w:rsidRPr="001B597C" w:rsidRDefault="00D81A92" w:rsidP="001B597C">
      <w:pPr>
        <w:spacing w:before="100" w:beforeAutospacing="1" w:after="100" w:afterAutospacing="1" w:line="420" w:lineRule="exact"/>
        <w:jc w:val="both"/>
        <w:rPr>
          <w:rFonts w:ascii="Traditional Arabic" w:hAnsi="Traditional Arabic" w:cs="Traditional Arabic"/>
          <w:sz w:val="32"/>
          <w:szCs w:val="32"/>
        </w:rPr>
      </w:pPr>
      <w:r w:rsidRPr="001B597C">
        <w:rPr>
          <w:rFonts w:ascii="Traditional Arabic" w:hAnsi="Traditional Arabic" w:cs="Traditional Arabic"/>
          <w:sz w:val="32"/>
          <w:szCs w:val="32"/>
          <w:rtl/>
        </w:rPr>
        <w:t xml:space="preserve">وَصَارَ إِلَيْهِ ثلاثةُ روز جارتين قد أخذُوا أجْرتَهم دِرهمين فَقَالُوا: يَا أَبَا جَعْفَر، كَيفَ نَقْتٍسم الدِّرهمين ونحنُ ثلاثةٌ؟ </w:t>
      </w:r>
    </w:p>
    <w:p w:rsidR="001B597C" w:rsidRDefault="00D81A92" w:rsidP="001B597C">
      <w:pPr>
        <w:spacing w:before="100" w:beforeAutospacing="1" w:after="100" w:afterAutospacing="1" w:line="420" w:lineRule="exact"/>
        <w:jc w:val="both"/>
        <w:rPr>
          <w:rFonts w:ascii="Traditional Arabic" w:hAnsi="Traditional Arabic" w:cs="Traditional Arabic"/>
          <w:sz w:val="32"/>
          <w:szCs w:val="32"/>
          <w:rtl/>
        </w:rPr>
      </w:pPr>
      <w:r w:rsidRPr="001B597C">
        <w:rPr>
          <w:rFonts w:ascii="Traditional Arabic" w:hAnsi="Traditional Arabic" w:cs="Traditional Arabic"/>
          <w:sz w:val="32"/>
          <w:szCs w:val="32"/>
          <w:rtl/>
        </w:rPr>
        <w:t xml:space="preserve">قَالَ: أسْقِطوا مِنْكُم وَاحِدًا، وخُذوا دِرهماً درهما. </w:t>
      </w:r>
    </w:p>
    <w:p w:rsidR="001B597C" w:rsidRDefault="00D81A92" w:rsidP="001B597C">
      <w:pPr>
        <w:spacing w:before="100" w:beforeAutospacing="1" w:after="100" w:afterAutospacing="1" w:line="420" w:lineRule="exact"/>
        <w:jc w:val="both"/>
        <w:rPr>
          <w:rFonts w:ascii="Traditional Arabic" w:hAnsi="Traditional Arabic" w:cs="Traditional Arabic"/>
          <w:sz w:val="32"/>
          <w:szCs w:val="32"/>
          <w:rtl/>
        </w:rPr>
      </w:pPr>
      <w:r w:rsidRPr="001B597C">
        <w:rPr>
          <w:rFonts w:ascii="Traditional Arabic" w:hAnsi="Traditional Arabic" w:cs="Traditional Arabic"/>
          <w:sz w:val="32"/>
          <w:szCs w:val="32"/>
          <w:rtl/>
        </w:rPr>
        <w:t>قَالُوا: سبحانَ ال</w:t>
      </w:r>
      <w:r w:rsidR="008842A6" w:rsidRPr="001B597C">
        <w:rPr>
          <w:rFonts w:ascii="Traditional Arabic" w:hAnsi="Traditional Arabic" w:cs="Traditional Arabic"/>
          <w:sz w:val="32"/>
          <w:szCs w:val="32"/>
          <w:rtl/>
        </w:rPr>
        <w:t>له</w:t>
      </w:r>
      <w:r w:rsidRPr="001B597C">
        <w:rPr>
          <w:rFonts w:ascii="Traditional Arabic" w:hAnsi="Traditional Arabic" w:cs="Traditional Arabic"/>
          <w:sz w:val="32"/>
          <w:szCs w:val="32"/>
          <w:rtl/>
        </w:rPr>
        <w:t xml:space="preserve"> كيفَ نُسْقِط أحدَنَا وَقد عمِلَ؟</w:t>
      </w:r>
    </w:p>
    <w:p w:rsidR="001B597C" w:rsidRDefault="00D81A92" w:rsidP="001B597C">
      <w:pPr>
        <w:spacing w:before="100" w:beforeAutospacing="1" w:after="100" w:afterAutospacing="1" w:line="420" w:lineRule="exact"/>
        <w:jc w:val="both"/>
        <w:rPr>
          <w:rFonts w:ascii="Traditional Arabic" w:hAnsi="Traditional Arabic" w:cs="Traditional Arabic"/>
          <w:sz w:val="32"/>
          <w:szCs w:val="32"/>
          <w:rtl/>
        </w:rPr>
      </w:pPr>
      <w:r w:rsidRPr="001B597C">
        <w:rPr>
          <w:rFonts w:ascii="Traditional Arabic" w:hAnsi="Traditional Arabic" w:cs="Traditional Arabic"/>
          <w:sz w:val="32"/>
          <w:szCs w:val="32"/>
          <w:rtl/>
        </w:rPr>
        <w:t xml:space="preserve"> قَالَ: فزيدوا وَاحِدًا. وخذوا نِصْفَ نصف.</w:t>
      </w:r>
    </w:p>
    <w:p w:rsidR="001B597C" w:rsidRDefault="00D81A92" w:rsidP="001B597C">
      <w:pPr>
        <w:spacing w:before="100" w:beforeAutospacing="1" w:after="100" w:afterAutospacing="1" w:line="420" w:lineRule="exact"/>
        <w:jc w:val="both"/>
        <w:rPr>
          <w:rFonts w:ascii="Traditional Arabic" w:hAnsi="Traditional Arabic" w:cs="Traditional Arabic"/>
          <w:sz w:val="32"/>
          <w:szCs w:val="32"/>
          <w:rtl/>
        </w:rPr>
      </w:pPr>
      <w:r w:rsidRPr="001B597C">
        <w:rPr>
          <w:rFonts w:ascii="Traditional Arabic" w:hAnsi="Traditional Arabic" w:cs="Traditional Arabic"/>
          <w:sz w:val="32"/>
          <w:szCs w:val="32"/>
          <w:rtl/>
        </w:rPr>
        <w:t xml:space="preserve"> قَالُوا: كَيفَ نزيد فينَا من لم يعْمل ويأْخذ كرانا؟ </w:t>
      </w:r>
    </w:p>
    <w:p w:rsidR="008842A6" w:rsidRPr="001B597C" w:rsidRDefault="00D81A92" w:rsidP="001B597C">
      <w:pPr>
        <w:spacing w:before="100" w:beforeAutospacing="1" w:after="100" w:afterAutospacing="1" w:line="420" w:lineRule="exact"/>
        <w:jc w:val="both"/>
        <w:rPr>
          <w:rFonts w:ascii="Traditional Arabic" w:hAnsi="Traditional Arabic" w:cs="Traditional Arabic"/>
          <w:sz w:val="32"/>
          <w:szCs w:val="32"/>
        </w:rPr>
      </w:pPr>
      <w:r w:rsidRPr="001B597C">
        <w:rPr>
          <w:rFonts w:ascii="Traditional Arabic" w:hAnsi="Traditional Arabic" w:cs="Traditional Arabic"/>
          <w:sz w:val="32"/>
          <w:szCs w:val="32"/>
          <w:rtl/>
        </w:rPr>
        <w:t>قَالَ: فَخُذُوا نِصْفاً نصْفاً واشتروا بِالْبَاقِي تَمرا، وكُلوه.</w:t>
      </w:r>
    </w:p>
    <w:p w:rsidR="001B597C" w:rsidRPr="001B597C" w:rsidRDefault="001B597C" w:rsidP="008842A6">
      <w:pPr>
        <w:pStyle w:val="af4"/>
        <w:numPr>
          <w:ilvl w:val="0"/>
          <w:numId w:val="18"/>
        </w:numPr>
        <w:spacing w:before="100" w:beforeAutospacing="1" w:after="100" w:afterAutospacing="1" w:line="420" w:lineRule="exact"/>
        <w:jc w:val="both"/>
        <w:rPr>
          <w:rFonts w:ascii="Traditional Arabic" w:eastAsia="Times New Roman" w:hAnsi="Traditional Arabic" w:cs="Traditional Arabic"/>
          <w:b/>
          <w:bCs/>
          <w:sz w:val="32"/>
          <w:szCs w:val="32"/>
        </w:rPr>
      </w:pPr>
      <w:r w:rsidRPr="001B597C">
        <w:rPr>
          <w:rFonts w:ascii="Traditional Arabic" w:eastAsia="Times New Roman" w:hAnsi="Traditional Arabic" w:cs="Traditional Arabic" w:hint="cs"/>
          <w:b/>
          <w:bCs/>
          <w:sz w:val="32"/>
          <w:szCs w:val="32"/>
          <w:rtl/>
        </w:rPr>
        <w:t>هكذا يكون الجواب</w:t>
      </w:r>
    </w:p>
    <w:p w:rsidR="001B597C" w:rsidRDefault="00D81A92" w:rsidP="001B597C">
      <w:pPr>
        <w:spacing w:before="100" w:beforeAutospacing="1" w:after="100" w:afterAutospacing="1" w:line="420" w:lineRule="exact"/>
        <w:jc w:val="both"/>
        <w:rPr>
          <w:rFonts w:ascii="Traditional Arabic" w:hAnsi="Traditional Arabic" w:cs="Traditional Arabic"/>
          <w:sz w:val="32"/>
          <w:szCs w:val="32"/>
          <w:rtl/>
        </w:rPr>
      </w:pPr>
      <w:r w:rsidRPr="001B597C">
        <w:rPr>
          <w:rFonts w:ascii="Traditional Arabic" w:hAnsi="Traditional Arabic" w:cs="Traditional Arabic"/>
          <w:sz w:val="32"/>
          <w:szCs w:val="32"/>
          <w:rtl/>
        </w:rPr>
        <w:t xml:space="preserve"> وَسَأَلته امرأةٌ، فَقَالَت: أربعةُ أَرْطَال تمر بدرهم، كم يُصيبُني بدانق وَنصف؟ </w:t>
      </w:r>
    </w:p>
    <w:p w:rsidR="008842A6" w:rsidRPr="001B597C" w:rsidRDefault="00D81A92" w:rsidP="001B597C">
      <w:pPr>
        <w:spacing w:before="100" w:beforeAutospacing="1" w:after="100" w:afterAutospacing="1" w:line="420" w:lineRule="exact"/>
        <w:jc w:val="both"/>
        <w:rPr>
          <w:rFonts w:ascii="Traditional Arabic" w:hAnsi="Traditional Arabic" w:cs="Traditional Arabic"/>
          <w:sz w:val="32"/>
          <w:szCs w:val="32"/>
        </w:rPr>
      </w:pPr>
      <w:r w:rsidRPr="001B597C">
        <w:rPr>
          <w:rFonts w:ascii="Traditional Arabic" w:hAnsi="Traditional Arabic" w:cs="Traditional Arabic"/>
          <w:sz w:val="32"/>
          <w:szCs w:val="32"/>
          <w:rtl/>
        </w:rPr>
        <w:t>ففكر سَاعَة طو</w:t>
      </w:r>
      <w:r w:rsidR="00A25343">
        <w:rPr>
          <w:rFonts w:ascii="Traditional Arabic" w:hAnsi="Traditional Arabic" w:cs="Traditional Arabic" w:hint="cs"/>
          <w:sz w:val="32"/>
          <w:szCs w:val="32"/>
          <w:rtl/>
        </w:rPr>
        <w:t>ي</w:t>
      </w:r>
      <w:r w:rsidRPr="001B597C">
        <w:rPr>
          <w:rFonts w:ascii="Traditional Arabic" w:hAnsi="Traditional Arabic" w:cs="Traditional Arabic"/>
          <w:sz w:val="32"/>
          <w:szCs w:val="32"/>
          <w:rtl/>
        </w:rPr>
        <w:t xml:space="preserve">لة، وأدخلَ يَدَيْهِ تَحت ذَيْلِه، وجعلَ يحُسِبُ بهما ثمَّ أخْرج يديْه وَقد جَمعُهما، وَقَالَ: كُتلةٌ مثلُ هَذِه كبيرةٌ. </w:t>
      </w:r>
    </w:p>
    <w:p w:rsidR="00A25343" w:rsidRPr="00A25343" w:rsidRDefault="00A25343" w:rsidP="008842A6">
      <w:pPr>
        <w:pStyle w:val="af4"/>
        <w:numPr>
          <w:ilvl w:val="0"/>
          <w:numId w:val="18"/>
        </w:numPr>
        <w:spacing w:before="100" w:beforeAutospacing="1" w:after="100" w:afterAutospacing="1" w:line="420" w:lineRule="exact"/>
        <w:jc w:val="both"/>
        <w:rPr>
          <w:rFonts w:ascii="Traditional Arabic" w:eastAsia="Times New Roman" w:hAnsi="Traditional Arabic" w:cs="Traditional Arabic"/>
          <w:b/>
          <w:bCs/>
          <w:sz w:val="32"/>
          <w:szCs w:val="32"/>
        </w:rPr>
      </w:pPr>
      <w:r w:rsidRPr="00A25343">
        <w:rPr>
          <w:rFonts w:ascii="Traditional Arabic" w:eastAsia="Times New Roman" w:hAnsi="Traditional Arabic" w:cs="Traditional Arabic" w:hint="cs"/>
          <w:b/>
          <w:bCs/>
          <w:sz w:val="32"/>
          <w:szCs w:val="32"/>
          <w:rtl/>
        </w:rPr>
        <w:t>كلحم بالبصل</w:t>
      </w:r>
    </w:p>
    <w:p w:rsidR="008842A6" w:rsidRPr="00A25343" w:rsidRDefault="00D81A92" w:rsidP="00A25343">
      <w:pPr>
        <w:spacing w:before="100" w:beforeAutospacing="1" w:after="100" w:afterAutospacing="1" w:line="420" w:lineRule="exact"/>
        <w:jc w:val="both"/>
        <w:rPr>
          <w:rFonts w:ascii="Traditional Arabic" w:hAnsi="Traditional Arabic" w:cs="Traditional Arabic"/>
          <w:sz w:val="32"/>
          <w:szCs w:val="32"/>
        </w:rPr>
      </w:pPr>
      <w:r w:rsidRPr="00A25343">
        <w:rPr>
          <w:rFonts w:ascii="Traditional Arabic" w:hAnsi="Traditional Arabic" w:cs="Traditional Arabic"/>
          <w:sz w:val="32"/>
          <w:szCs w:val="32"/>
          <w:rtl/>
        </w:rPr>
        <w:t xml:space="preserve">قَالَ: وسمعتُ معلِّماً وَهُوَ يقرئُ صبيّاً وَمَا أمْرُنَا إِلَّا واحدةُ كَلمح بالبصر والصبيُّ يَقُول: كلحم بالبَصِل فَقَالَ لَهُ: يَا فاعلُ، أحسبك تشْتَهي بصَليَّة </w:t>
      </w:r>
    </w:p>
    <w:p w:rsidR="00A25343" w:rsidRDefault="00D81A92" w:rsidP="00FC2921">
      <w:pPr>
        <w:pStyle w:val="af4"/>
        <w:numPr>
          <w:ilvl w:val="0"/>
          <w:numId w:val="18"/>
        </w:numPr>
        <w:spacing w:before="100" w:beforeAutospacing="1" w:after="100" w:afterAutospacing="1" w:line="420" w:lineRule="exact"/>
        <w:jc w:val="both"/>
        <w:rPr>
          <w:rFonts w:ascii="Traditional Arabic" w:eastAsia="Times New Roman" w:hAnsi="Traditional Arabic" w:cs="Traditional Arabic"/>
          <w:sz w:val="32"/>
          <w:szCs w:val="32"/>
        </w:rPr>
      </w:pPr>
      <w:r w:rsidRPr="008842A6">
        <w:rPr>
          <w:rFonts w:ascii="Traditional Arabic" w:eastAsia="Times New Roman" w:hAnsi="Traditional Arabic" w:cs="Traditional Arabic"/>
          <w:sz w:val="32"/>
          <w:szCs w:val="32"/>
          <w:rtl/>
        </w:rPr>
        <w:t xml:space="preserve">قَالَ: وَقَرَأَ صبي على معلِّم </w:t>
      </w:r>
      <w:r w:rsidR="00FC2921">
        <w:rPr>
          <w:rFonts w:ascii="Traditional Arabic" w:eastAsia="Times New Roman" w:hAnsi="Traditional Arabic" w:cs="Traditional Arabic"/>
          <w:sz w:val="32"/>
          <w:szCs w:val="32"/>
        </w:rPr>
        <w:sym w:font="AGA Arabesque" w:char="F029"/>
      </w:r>
      <w:r w:rsidRPr="008842A6">
        <w:rPr>
          <w:rFonts w:ascii="Traditional Arabic" w:eastAsia="Times New Roman" w:hAnsi="Traditional Arabic" w:cs="Traditional Arabic"/>
          <w:sz w:val="32"/>
          <w:szCs w:val="32"/>
          <w:rtl/>
        </w:rPr>
        <w:t xml:space="preserve"> </w:t>
      </w:r>
      <w:r w:rsidRPr="00A25343">
        <w:rPr>
          <w:rFonts w:ascii="Traditional Arabic" w:eastAsia="Times New Roman" w:hAnsi="Traditional Arabic" w:cs="Traditional Arabic"/>
          <w:b/>
          <w:bCs/>
          <w:sz w:val="32"/>
          <w:szCs w:val="32"/>
          <w:rtl/>
        </w:rPr>
        <w:t>الَّذين يَقُولُونَ لَا تُنْفقُوا على مَنْ عِنْد رَسُول الله</w:t>
      </w:r>
      <w:r w:rsidRPr="008842A6">
        <w:rPr>
          <w:rFonts w:ascii="Traditional Arabic" w:eastAsia="Times New Roman" w:hAnsi="Traditional Arabic" w:cs="Traditional Arabic"/>
          <w:sz w:val="32"/>
          <w:szCs w:val="32"/>
          <w:rtl/>
        </w:rPr>
        <w:t xml:space="preserve"> </w:t>
      </w:r>
      <w:r w:rsidR="00FC2921">
        <w:rPr>
          <w:rFonts w:ascii="Traditional Arabic" w:eastAsia="Times New Roman" w:hAnsi="Traditional Arabic" w:cs="Traditional Arabic"/>
          <w:sz w:val="32"/>
          <w:szCs w:val="32"/>
        </w:rPr>
        <w:sym w:font="AGA Arabesque" w:char="F028"/>
      </w:r>
      <w:r w:rsidRPr="008842A6">
        <w:rPr>
          <w:rFonts w:ascii="Traditional Arabic" w:eastAsia="Times New Roman" w:hAnsi="Traditional Arabic" w:cs="Traditional Arabic"/>
          <w:sz w:val="32"/>
          <w:szCs w:val="32"/>
          <w:rtl/>
        </w:rPr>
        <w:t xml:space="preserve"> </w:t>
      </w:r>
    </w:p>
    <w:p w:rsidR="008842A6" w:rsidRPr="00A25343" w:rsidRDefault="00D81A92" w:rsidP="00A25343">
      <w:pPr>
        <w:spacing w:before="100" w:beforeAutospacing="1" w:after="100" w:afterAutospacing="1" w:line="420" w:lineRule="exact"/>
        <w:jc w:val="both"/>
        <w:rPr>
          <w:rFonts w:ascii="Traditional Arabic" w:hAnsi="Traditional Arabic" w:cs="Traditional Arabic"/>
          <w:sz w:val="32"/>
          <w:szCs w:val="32"/>
        </w:rPr>
      </w:pPr>
      <w:r w:rsidRPr="00A25343">
        <w:rPr>
          <w:rFonts w:ascii="Traditional Arabic" w:hAnsi="Traditional Arabic" w:cs="Traditional Arabic"/>
          <w:sz w:val="32"/>
          <w:szCs w:val="32"/>
          <w:rtl/>
        </w:rPr>
        <w:t xml:space="preserve">فَقَالَ الْمعلم: من عِند أَبِيك القرنَان أوْلى، فَإِنَّهُ كثير المَال يَا بنَ الفاعلة، هُوَ ذَا؟ ؟ تُلْزمُ النَّبِي نَفَقَة لَا تجبُ عَلَيْهِ. أعجبكَ كَثْرَة مَاله؟ ؟ </w:t>
      </w:r>
    </w:p>
    <w:p w:rsidR="00A25343" w:rsidRPr="00A25343" w:rsidRDefault="00A25343" w:rsidP="008842A6">
      <w:pPr>
        <w:pStyle w:val="af4"/>
        <w:numPr>
          <w:ilvl w:val="0"/>
          <w:numId w:val="18"/>
        </w:numPr>
        <w:spacing w:before="100" w:beforeAutospacing="1" w:after="100" w:afterAutospacing="1" w:line="420" w:lineRule="exact"/>
        <w:jc w:val="both"/>
        <w:rPr>
          <w:rFonts w:ascii="Traditional Arabic" w:eastAsia="Times New Roman" w:hAnsi="Traditional Arabic" w:cs="Traditional Arabic"/>
          <w:b/>
          <w:bCs/>
          <w:sz w:val="32"/>
          <w:szCs w:val="32"/>
        </w:rPr>
      </w:pPr>
      <w:r w:rsidRPr="00A25343">
        <w:rPr>
          <w:rFonts w:ascii="Traditional Arabic" w:eastAsia="Times New Roman" w:hAnsi="Traditional Arabic" w:cs="Traditional Arabic" w:hint="cs"/>
          <w:b/>
          <w:bCs/>
          <w:sz w:val="32"/>
          <w:szCs w:val="32"/>
          <w:rtl/>
        </w:rPr>
        <w:t>الصفع الجيد</w:t>
      </w:r>
    </w:p>
    <w:p w:rsidR="008842A6" w:rsidRPr="00A25343" w:rsidRDefault="00D81A92" w:rsidP="00A25343">
      <w:pPr>
        <w:spacing w:before="100" w:beforeAutospacing="1" w:after="100" w:afterAutospacing="1" w:line="420" w:lineRule="exact"/>
        <w:jc w:val="both"/>
        <w:rPr>
          <w:rFonts w:ascii="Traditional Arabic" w:hAnsi="Traditional Arabic" w:cs="Traditional Arabic"/>
          <w:sz w:val="32"/>
          <w:szCs w:val="32"/>
        </w:rPr>
      </w:pPr>
      <w:r w:rsidRPr="00A25343">
        <w:rPr>
          <w:rFonts w:ascii="Traditional Arabic" w:hAnsi="Traditional Arabic" w:cs="Traditional Arabic"/>
          <w:sz w:val="32"/>
          <w:szCs w:val="32"/>
          <w:rtl/>
        </w:rPr>
        <w:lastRenderedPageBreak/>
        <w:t xml:space="preserve">قَالَ: وَرَأَيْت معلما وَقد جَاءَ صبي، فصفعة محكمَة. فَقَالَ لَهُ الْمعلم: أيّهما أصْلبُ: هَذِه أم الَّتِي صَفعْتُك أمْس؟ </w:t>
      </w:r>
    </w:p>
    <w:p w:rsidR="00A25343" w:rsidRPr="00A25343" w:rsidRDefault="00A25343" w:rsidP="008842A6">
      <w:pPr>
        <w:pStyle w:val="af4"/>
        <w:numPr>
          <w:ilvl w:val="0"/>
          <w:numId w:val="18"/>
        </w:numPr>
        <w:spacing w:before="100" w:beforeAutospacing="1" w:after="100" w:afterAutospacing="1" w:line="420" w:lineRule="exact"/>
        <w:jc w:val="both"/>
        <w:rPr>
          <w:rFonts w:ascii="Traditional Arabic" w:eastAsia="Times New Roman" w:hAnsi="Traditional Arabic" w:cs="Traditional Arabic"/>
          <w:b/>
          <w:bCs/>
          <w:sz w:val="32"/>
          <w:szCs w:val="32"/>
        </w:rPr>
      </w:pPr>
      <w:r w:rsidRPr="00A25343">
        <w:rPr>
          <w:rFonts w:ascii="Traditional Arabic" w:eastAsia="Times New Roman" w:hAnsi="Traditional Arabic" w:cs="Traditional Arabic" w:hint="cs"/>
          <w:b/>
          <w:bCs/>
          <w:sz w:val="32"/>
          <w:szCs w:val="32"/>
          <w:rtl/>
        </w:rPr>
        <w:t>مدرسة المشاغبين</w:t>
      </w:r>
    </w:p>
    <w:p w:rsidR="00A25343" w:rsidRPr="00A25343" w:rsidRDefault="00D81A92" w:rsidP="00A25343">
      <w:pPr>
        <w:spacing w:before="100" w:beforeAutospacing="1" w:after="100" w:afterAutospacing="1" w:line="420" w:lineRule="exact"/>
        <w:jc w:val="both"/>
        <w:rPr>
          <w:rFonts w:ascii="Traditional Arabic" w:hAnsi="Traditional Arabic" w:cs="Traditional Arabic"/>
          <w:sz w:val="32"/>
          <w:szCs w:val="32"/>
        </w:rPr>
      </w:pPr>
      <w:r w:rsidRPr="00A25343">
        <w:rPr>
          <w:rFonts w:ascii="Traditional Arabic" w:hAnsi="Traditional Arabic" w:cs="Traditional Arabic"/>
          <w:sz w:val="32"/>
          <w:szCs w:val="32"/>
          <w:rtl/>
        </w:rPr>
        <w:t>قَالَ: وَكَانَ بِالْمَدِينَةِ معلِّم يُفْرط فِي ضرْب الصّبيان، ويشتمهُم. فلاموه على ذَلِك، فَسَأَلَنِي أَن أقْعدَ عِنْده، وأشاهدَ حَاله مَعَهم، فقعدْتُ عِنْده، فَإِذا بصبي يَقُول:</w:t>
      </w:r>
    </w:p>
    <w:p w:rsidR="00A25343" w:rsidRDefault="00D81A92" w:rsidP="00FC2921">
      <w:pPr>
        <w:spacing w:before="100" w:beforeAutospacing="1" w:after="100" w:afterAutospacing="1" w:line="420" w:lineRule="exact"/>
        <w:jc w:val="both"/>
        <w:rPr>
          <w:rFonts w:ascii="Traditional Arabic" w:hAnsi="Traditional Arabic" w:cs="Traditional Arabic"/>
          <w:sz w:val="32"/>
          <w:szCs w:val="32"/>
          <w:rtl/>
        </w:rPr>
      </w:pPr>
      <w:r w:rsidRPr="00A25343">
        <w:rPr>
          <w:rFonts w:ascii="Traditional Arabic" w:hAnsi="Traditional Arabic" w:cs="Traditional Arabic"/>
          <w:sz w:val="32"/>
          <w:szCs w:val="32"/>
          <w:rtl/>
        </w:rPr>
        <w:t xml:space="preserve"> يَا معلمُ: </w:t>
      </w:r>
      <w:r w:rsidR="00FC2921">
        <w:rPr>
          <w:rFonts w:ascii="Traditional Arabic" w:hAnsi="Traditional Arabic" w:cs="Traditional Arabic"/>
          <w:b/>
          <w:bCs/>
          <w:sz w:val="32"/>
          <w:szCs w:val="32"/>
        </w:rPr>
        <w:sym w:font="AGA Arabesque" w:char="F029"/>
      </w:r>
      <w:r w:rsidRPr="00A25343">
        <w:rPr>
          <w:rFonts w:ascii="Traditional Arabic" w:hAnsi="Traditional Arabic" w:cs="Traditional Arabic"/>
          <w:b/>
          <w:bCs/>
          <w:sz w:val="32"/>
          <w:szCs w:val="32"/>
          <w:rtl/>
        </w:rPr>
        <w:t xml:space="preserve"> وَإِن عَلَيْك اللعنةَ إِلَى يَوْم الدّين </w:t>
      </w:r>
      <w:r w:rsidR="00FC2921">
        <w:rPr>
          <w:rFonts w:ascii="Traditional Arabic" w:hAnsi="Traditional Arabic" w:cs="Traditional Arabic"/>
          <w:b/>
          <w:bCs/>
          <w:sz w:val="32"/>
          <w:szCs w:val="32"/>
        </w:rPr>
        <w:sym w:font="AGA Arabesque" w:char="F028"/>
      </w:r>
      <w:r w:rsidRPr="00A25343">
        <w:rPr>
          <w:rFonts w:ascii="Traditional Arabic" w:hAnsi="Traditional Arabic" w:cs="Traditional Arabic"/>
          <w:sz w:val="32"/>
          <w:szCs w:val="32"/>
          <w:rtl/>
        </w:rPr>
        <w:t xml:space="preserve"> فَقَالَ: عليكَ وعَلى أبويْكَ. </w:t>
      </w:r>
    </w:p>
    <w:p w:rsidR="00A25343" w:rsidRDefault="00D81A92" w:rsidP="00FC2921">
      <w:pPr>
        <w:spacing w:before="100" w:beforeAutospacing="1" w:after="100" w:afterAutospacing="1" w:line="420" w:lineRule="exact"/>
        <w:jc w:val="both"/>
        <w:rPr>
          <w:rFonts w:ascii="Traditional Arabic" w:hAnsi="Traditional Arabic" w:cs="Traditional Arabic"/>
          <w:sz w:val="32"/>
          <w:szCs w:val="32"/>
          <w:rtl/>
        </w:rPr>
      </w:pPr>
      <w:r w:rsidRPr="00A25343">
        <w:rPr>
          <w:rFonts w:ascii="Traditional Arabic" w:hAnsi="Traditional Arabic" w:cs="Traditional Arabic"/>
          <w:sz w:val="32"/>
          <w:szCs w:val="32"/>
          <w:rtl/>
        </w:rPr>
        <w:t xml:space="preserve">وَجَاء آخر، فَقَالَ: يَا معلِّم: </w:t>
      </w:r>
      <w:r w:rsidR="00FC2921">
        <w:rPr>
          <w:rFonts w:ascii="Traditional Arabic" w:hAnsi="Traditional Arabic" w:cs="Traditional Arabic"/>
          <w:b/>
          <w:bCs/>
          <w:sz w:val="32"/>
          <w:szCs w:val="32"/>
        </w:rPr>
        <w:sym w:font="AGA Arabesque" w:char="F029"/>
      </w:r>
      <w:r w:rsidRPr="00A25343">
        <w:rPr>
          <w:rFonts w:ascii="Traditional Arabic" w:hAnsi="Traditional Arabic" w:cs="Traditional Arabic"/>
          <w:b/>
          <w:bCs/>
          <w:sz w:val="32"/>
          <w:szCs w:val="32"/>
          <w:rtl/>
        </w:rPr>
        <w:t xml:space="preserve"> فاخرجْ مِنْهَا فَإنَّك رَجيم </w:t>
      </w:r>
      <w:r w:rsidR="00FC2921">
        <w:rPr>
          <w:rFonts w:ascii="Traditional Arabic" w:hAnsi="Traditional Arabic" w:cs="Traditional Arabic"/>
          <w:b/>
          <w:bCs/>
          <w:sz w:val="32"/>
          <w:szCs w:val="32"/>
        </w:rPr>
        <w:sym w:font="AGA Arabesque" w:char="F028"/>
      </w:r>
      <w:r w:rsidRPr="00A25343">
        <w:rPr>
          <w:rFonts w:ascii="Traditional Arabic" w:hAnsi="Traditional Arabic" w:cs="Traditional Arabic"/>
          <w:sz w:val="32"/>
          <w:szCs w:val="32"/>
          <w:rtl/>
        </w:rPr>
        <w:t xml:space="preserve"> قَالَ: ذاكَ أبُوك الكَشْخَان.</w:t>
      </w:r>
    </w:p>
    <w:p w:rsidR="00A25343" w:rsidRDefault="00D81A92" w:rsidP="00FC2921">
      <w:pPr>
        <w:spacing w:before="100" w:beforeAutospacing="1" w:after="100" w:afterAutospacing="1" w:line="420" w:lineRule="exact"/>
        <w:jc w:val="both"/>
        <w:rPr>
          <w:rFonts w:ascii="Traditional Arabic" w:hAnsi="Traditional Arabic" w:cs="Traditional Arabic"/>
          <w:sz w:val="32"/>
          <w:szCs w:val="32"/>
          <w:rtl/>
        </w:rPr>
      </w:pPr>
      <w:r w:rsidRPr="00A25343">
        <w:rPr>
          <w:rFonts w:ascii="Traditional Arabic" w:hAnsi="Traditional Arabic" w:cs="Traditional Arabic"/>
          <w:sz w:val="32"/>
          <w:szCs w:val="32"/>
          <w:rtl/>
        </w:rPr>
        <w:t xml:space="preserve"> وَجَاء آخر، فَقَالَ: يَا معلِّم: </w:t>
      </w:r>
      <w:r w:rsidR="00FC2921">
        <w:rPr>
          <w:rFonts w:ascii="Traditional Arabic" w:hAnsi="Traditional Arabic" w:cs="Traditional Arabic"/>
          <w:sz w:val="32"/>
          <w:szCs w:val="32"/>
        </w:rPr>
        <w:sym w:font="AGA Arabesque" w:char="F029"/>
      </w:r>
      <w:r w:rsidRPr="00A25343">
        <w:rPr>
          <w:rFonts w:ascii="Traditional Arabic" w:hAnsi="Traditional Arabic" w:cs="Traditional Arabic"/>
          <w:b/>
          <w:bCs/>
          <w:sz w:val="32"/>
          <w:szCs w:val="32"/>
          <w:rtl/>
        </w:rPr>
        <w:t>إِنِّي أُرِيد أَن أنْكِحَك</w:t>
      </w:r>
      <w:r w:rsidRPr="00A25343">
        <w:rPr>
          <w:rFonts w:ascii="Traditional Arabic" w:hAnsi="Traditional Arabic" w:cs="Traditional Arabic"/>
          <w:sz w:val="32"/>
          <w:szCs w:val="32"/>
          <w:rtl/>
        </w:rPr>
        <w:t xml:space="preserve"> </w:t>
      </w:r>
      <w:r w:rsidR="00FC2921">
        <w:rPr>
          <w:rFonts w:ascii="Traditional Arabic" w:hAnsi="Traditional Arabic" w:cs="Traditional Arabic"/>
          <w:sz w:val="32"/>
          <w:szCs w:val="32"/>
        </w:rPr>
        <w:sym w:font="AGA Arabesque" w:char="F028"/>
      </w:r>
      <w:r w:rsidRPr="00A25343">
        <w:rPr>
          <w:rFonts w:ascii="Traditional Arabic" w:hAnsi="Traditional Arabic" w:cs="Traditional Arabic"/>
          <w:sz w:val="32"/>
          <w:szCs w:val="32"/>
          <w:rtl/>
        </w:rPr>
        <w:t xml:space="preserve"> قَالَ: انكح أمَّك الفاعلة. </w:t>
      </w:r>
    </w:p>
    <w:p w:rsidR="00A25343" w:rsidRDefault="00D81A92" w:rsidP="00FC2921">
      <w:pPr>
        <w:spacing w:before="100" w:beforeAutospacing="1" w:after="100" w:afterAutospacing="1" w:line="420" w:lineRule="exact"/>
        <w:jc w:val="both"/>
        <w:rPr>
          <w:rFonts w:ascii="Traditional Arabic" w:hAnsi="Traditional Arabic" w:cs="Traditional Arabic"/>
          <w:sz w:val="32"/>
          <w:szCs w:val="32"/>
          <w:rtl/>
        </w:rPr>
      </w:pPr>
      <w:r w:rsidRPr="00A25343">
        <w:rPr>
          <w:rFonts w:ascii="Traditional Arabic" w:hAnsi="Traditional Arabic" w:cs="Traditional Arabic"/>
          <w:sz w:val="32"/>
          <w:szCs w:val="32"/>
          <w:rtl/>
        </w:rPr>
        <w:t xml:space="preserve">وَقَالَ آخر: يَا معلم: </w:t>
      </w:r>
      <w:r w:rsidR="00FC2921">
        <w:rPr>
          <w:rFonts w:ascii="Traditional Arabic" w:hAnsi="Traditional Arabic" w:cs="Traditional Arabic"/>
          <w:b/>
          <w:bCs/>
          <w:sz w:val="32"/>
          <w:szCs w:val="32"/>
        </w:rPr>
        <w:sym w:font="AGA Arabesque" w:char="F029"/>
      </w:r>
      <w:r w:rsidRPr="00A25343">
        <w:rPr>
          <w:rFonts w:ascii="Traditional Arabic" w:hAnsi="Traditional Arabic" w:cs="Traditional Arabic"/>
          <w:b/>
          <w:bCs/>
          <w:sz w:val="32"/>
          <w:szCs w:val="32"/>
          <w:rtl/>
        </w:rPr>
        <w:t xml:space="preserve"> مَا لنا فِي بَنَاتِك من حقِّ</w:t>
      </w:r>
      <w:r w:rsidRPr="00A25343">
        <w:rPr>
          <w:rFonts w:ascii="Traditional Arabic" w:hAnsi="Traditional Arabic" w:cs="Traditional Arabic"/>
          <w:sz w:val="32"/>
          <w:szCs w:val="32"/>
          <w:rtl/>
        </w:rPr>
        <w:t xml:space="preserve"> </w:t>
      </w:r>
      <w:r w:rsidR="00FC2921">
        <w:rPr>
          <w:rFonts w:ascii="Traditional Arabic" w:hAnsi="Traditional Arabic" w:cs="Traditional Arabic"/>
          <w:sz w:val="32"/>
          <w:szCs w:val="32"/>
        </w:rPr>
        <w:sym w:font="AGA Arabesque" w:char="F028"/>
      </w:r>
      <w:r w:rsidRPr="00A25343">
        <w:rPr>
          <w:rFonts w:ascii="Traditional Arabic" w:hAnsi="Traditional Arabic" w:cs="Traditional Arabic"/>
          <w:sz w:val="32"/>
          <w:szCs w:val="32"/>
          <w:rtl/>
        </w:rPr>
        <w:t xml:space="preserve"> قَالَ: لَا، وَلَا كرامَة،</w:t>
      </w:r>
    </w:p>
    <w:p w:rsidR="008842A6" w:rsidRPr="00A25343" w:rsidRDefault="00D81A92" w:rsidP="00A25343">
      <w:pPr>
        <w:spacing w:before="100" w:beforeAutospacing="1" w:after="100" w:afterAutospacing="1" w:line="420" w:lineRule="exact"/>
        <w:jc w:val="both"/>
        <w:rPr>
          <w:rFonts w:ascii="Traditional Arabic" w:hAnsi="Traditional Arabic" w:cs="Traditional Arabic"/>
          <w:sz w:val="32"/>
          <w:szCs w:val="32"/>
        </w:rPr>
      </w:pPr>
      <w:r w:rsidRPr="00A25343">
        <w:rPr>
          <w:rFonts w:ascii="Traditional Arabic" w:hAnsi="Traditional Arabic" w:cs="Traditional Arabic"/>
          <w:sz w:val="32"/>
          <w:szCs w:val="32"/>
          <w:rtl/>
        </w:rPr>
        <w:t xml:space="preserve"> فَلَا يزالُ مَعَهم فِي مثل هَذَا وَهُوَ يَضْربُهم، ويُزَنِّيهم. </w:t>
      </w:r>
    </w:p>
    <w:p w:rsidR="00A25343" w:rsidRPr="00A25343" w:rsidRDefault="00A25343" w:rsidP="00D81A92">
      <w:pPr>
        <w:pStyle w:val="af4"/>
        <w:numPr>
          <w:ilvl w:val="0"/>
          <w:numId w:val="18"/>
        </w:numPr>
        <w:spacing w:before="100" w:beforeAutospacing="1" w:after="100" w:afterAutospacing="1" w:line="420" w:lineRule="exact"/>
        <w:jc w:val="both"/>
        <w:rPr>
          <w:rFonts w:ascii="Traditional Arabic" w:eastAsia="Times New Roman" w:hAnsi="Traditional Arabic" w:cs="Traditional Arabic"/>
          <w:b/>
          <w:bCs/>
          <w:sz w:val="32"/>
          <w:szCs w:val="32"/>
        </w:rPr>
      </w:pPr>
      <w:r w:rsidRPr="00A25343">
        <w:rPr>
          <w:rFonts w:ascii="Traditional Arabic" w:eastAsia="Times New Roman" w:hAnsi="Traditional Arabic" w:cs="Traditional Arabic" w:hint="cs"/>
          <w:b/>
          <w:bCs/>
          <w:sz w:val="32"/>
          <w:szCs w:val="32"/>
          <w:rtl/>
        </w:rPr>
        <w:t>الحلم سيد الاخلاق</w:t>
      </w:r>
    </w:p>
    <w:p w:rsidR="00A25343" w:rsidRDefault="00D81A92" w:rsidP="00A25343">
      <w:pPr>
        <w:spacing w:before="100" w:beforeAutospacing="1" w:after="100" w:afterAutospacing="1" w:line="420" w:lineRule="exact"/>
        <w:jc w:val="both"/>
        <w:rPr>
          <w:rFonts w:ascii="Traditional Arabic" w:hAnsi="Traditional Arabic" w:cs="Traditional Arabic"/>
          <w:sz w:val="32"/>
          <w:szCs w:val="32"/>
          <w:rtl/>
        </w:rPr>
      </w:pPr>
      <w:r w:rsidRPr="00A25343">
        <w:rPr>
          <w:rFonts w:ascii="Traditional Arabic" w:hAnsi="Traditional Arabic" w:cs="Traditional Arabic"/>
          <w:sz w:val="32"/>
          <w:szCs w:val="32"/>
          <w:rtl/>
        </w:rPr>
        <w:t>قَالَ: ومررت بمعلِّم وَقد جَاءَ صبي صَغِير، فصفعه. فَقلت لَهُ: لمَ تَدَعُ هَذَا</w:t>
      </w:r>
      <w:r w:rsidR="008842A6" w:rsidRPr="00A25343">
        <w:rPr>
          <w:rFonts w:ascii="Traditional Arabic" w:hAnsi="Traditional Arabic" w:cs="Traditional Arabic" w:hint="cs"/>
          <w:sz w:val="32"/>
          <w:szCs w:val="32"/>
          <w:rtl/>
        </w:rPr>
        <w:t xml:space="preserve"> </w:t>
      </w:r>
      <w:r w:rsidRPr="00A25343">
        <w:rPr>
          <w:rFonts w:ascii="Traditional Arabic" w:hAnsi="Traditional Arabic" w:cs="Traditional Arabic"/>
          <w:sz w:val="32"/>
          <w:szCs w:val="32"/>
          <w:rtl/>
        </w:rPr>
        <w:t xml:space="preserve">الصَّبِي يجترئُ عَلَيْك؟ </w:t>
      </w:r>
    </w:p>
    <w:p w:rsidR="008842A6" w:rsidRPr="00A25343" w:rsidRDefault="00D81A92" w:rsidP="00A25343">
      <w:pPr>
        <w:spacing w:before="100" w:beforeAutospacing="1" w:after="100" w:afterAutospacing="1" w:line="420" w:lineRule="exact"/>
        <w:jc w:val="both"/>
        <w:rPr>
          <w:rFonts w:ascii="Traditional Arabic" w:hAnsi="Traditional Arabic" w:cs="Traditional Arabic"/>
          <w:sz w:val="32"/>
          <w:szCs w:val="32"/>
        </w:rPr>
      </w:pPr>
      <w:r w:rsidRPr="00A25343">
        <w:rPr>
          <w:rFonts w:ascii="Traditional Arabic" w:hAnsi="Traditional Arabic" w:cs="Traditional Arabic"/>
          <w:sz w:val="32"/>
          <w:szCs w:val="32"/>
          <w:rtl/>
        </w:rPr>
        <w:t xml:space="preserve">فَقَالَ: دعْهُ فَإِنِّي أشكُوه غَدا إِلَى أَبِيه. </w:t>
      </w:r>
    </w:p>
    <w:p w:rsidR="00A25343" w:rsidRPr="00A25343" w:rsidRDefault="00A25343" w:rsidP="008842A6">
      <w:pPr>
        <w:pStyle w:val="af4"/>
        <w:numPr>
          <w:ilvl w:val="0"/>
          <w:numId w:val="18"/>
        </w:numPr>
        <w:spacing w:before="100" w:beforeAutospacing="1" w:after="100" w:afterAutospacing="1" w:line="420" w:lineRule="exact"/>
        <w:jc w:val="both"/>
        <w:rPr>
          <w:rFonts w:ascii="Traditional Arabic" w:eastAsia="Times New Roman" w:hAnsi="Traditional Arabic" w:cs="Traditional Arabic"/>
          <w:b/>
          <w:bCs/>
          <w:sz w:val="32"/>
          <w:szCs w:val="32"/>
        </w:rPr>
      </w:pPr>
      <w:r w:rsidRPr="00A25343">
        <w:rPr>
          <w:rFonts w:ascii="Traditional Arabic" w:eastAsia="Times New Roman" w:hAnsi="Traditional Arabic" w:cs="Traditional Arabic" w:hint="cs"/>
          <w:b/>
          <w:bCs/>
          <w:sz w:val="32"/>
          <w:szCs w:val="32"/>
          <w:rtl/>
        </w:rPr>
        <w:t>التلاعب في القرآن</w:t>
      </w:r>
    </w:p>
    <w:p w:rsidR="00701A51" w:rsidRDefault="00D81A92" w:rsidP="00FC2921">
      <w:pPr>
        <w:spacing w:before="100" w:beforeAutospacing="1" w:after="100" w:afterAutospacing="1" w:line="420" w:lineRule="exact"/>
        <w:jc w:val="both"/>
        <w:rPr>
          <w:rFonts w:ascii="Traditional Arabic" w:hAnsi="Traditional Arabic" w:cs="Traditional Arabic"/>
          <w:sz w:val="32"/>
          <w:szCs w:val="32"/>
          <w:rtl/>
        </w:rPr>
      </w:pPr>
      <w:r w:rsidRPr="00A25343">
        <w:rPr>
          <w:rFonts w:ascii="Traditional Arabic" w:hAnsi="Traditional Arabic" w:cs="Traditional Arabic"/>
          <w:sz w:val="32"/>
          <w:szCs w:val="32"/>
          <w:rtl/>
        </w:rPr>
        <w:t>قَرَأَ غلامٌ عَل</w:t>
      </w:r>
      <w:r w:rsidR="008842A6" w:rsidRPr="00A25343">
        <w:rPr>
          <w:rFonts w:ascii="Traditional Arabic" w:hAnsi="Traditional Arabic" w:cs="Traditional Arabic" w:hint="cs"/>
          <w:sz w:val="32"/>
          <w:szCs w:val="32"/>
          <w:rtl/>
        </w:rPr>
        <w:t>ى</w:t>
      </w:r>
      <w:r w:rsidRPr="00A25343">
        <w:rPr>
          <w:rFonts w:ascii="Traditional Arabic" w:hAnsi="Traditional Arabic" w:cs="Traditional Arabic"/>
          <w:sz w:val="32"/>
          <w:szCs w:val="32"/>
          <w:rtl/>
        </w:rPr>
        <w:t xml:space="preserve"> معلم: </w:t>
      </w:r>
      <w:r w:rsidR="00FC2921">
        <w:rPr>
          <w:rFonts w:ascii="Traditional Arabic" w:hAnsi="Traditional Arabic" w:cs="Traditional Arabic"/>
          <w:sz w:val="32"/>
          <w:szCs w:val="32"/>
        </w:rPr>
        <w:sym w:font="AGA Arabesque" w:char="F029"/>
      </w:r>
      <w:r w:rsidRPr="00A25343">
        <w:rPr>
          <w:rFonts w:ascii="Traditional Arabic" w:hAnsi="Traditional Arabic" w:cs="Traditional Arabic"/>
          <w:sz w:val="32"/>
          <w:szCs w:val="32"/>
          <w:rtl/>
        </w:rPr>
        <w:t xml:space="preserve"> </w:t>
      </w:r>
      <w:r w:rsidRPr="00A25343">
        <w:rPr>
          <w:rFonts w:ascii="Traditional Arabic" w:hAnsi="Traditional Arabic" w:cs="Traditional Arabic"/>
          <w:b/>
          <w:bCs/>
          <w:sz w:val="32"/>
          <w:szCs w:val="32"/>
          <w:rtl/>
        </w:rPr>
        <w:t xml:space="preserve">إِنَّا وجدْنا آبَاءَنَا على </w:t>
      </w:r>
      <w:r w:rsidRPr="00A25343">
        <w:rPr>
          <w:rFonts w:ascii="Traditional Arabic" w:hAnsi="Traditional Arabic" w:cs="Traditional Arabic"/>
          <w:sz w:val="32"/>
          <w:szCs w:val="32"/>
          <w:rtl/>
        </w:rPr>
        <w:t>" أمْك "</w:t>
      </w:r>
      <w:r w:rsidRPr="00A25343">
        <w:rPr>
          <w:rFonts w:ascii="Traditional Arabic" w:hAnsi="Traditional Arabic" w:cs="Traditional Arabic"/>
          <w:b/>
          <w:bCs/>
          <w:sz w:val="32"/>
          <w:szCs w:val="32"/>
          <w:rtl/>
        </w:rPr>
        <w:t xml:space="preserve"> وَإِنَّا على آثَارهم </w:t>
      </w:r>
      <w:r w:rsidR="00FC2921">
        <w:rPr>
          <w:rFonts w:ascii="Traditional Arabic" w:hAnsi="Traditional Arabic" w:cs="Traditional Arabic"/>
          <w:b/>
          <w:bCs/>
          <w:sz w:val="32"/>
          <w:szCs w:val="32"/>
        </w:rPr>
        <w:sym w:font="AGA Arabesque" w:char="F028"/>
      </w:r>
      <w:r w:rsidRPr="00A25343">
        <w:rPr>
          <w:rFonts w:ascii="Traditional Arabic" w:hAnsi="Traditional Arabic" w:cs="Traditional Arabic"/>
          <w:sz w:val="32"/>
          <w:szCs w:val="32"/>
          <w:rtl/>
        </w:rPr>
        <w:t xml:space="preserve"> </w:t>
      </w:r>
    </w:p>
    <w:p w:rsidR="00701A51" w:rsidRDefault="00D81A92" w:rsidP="00A25343">
      <w:pPr>
        <w:spacing w:before="100" w:beforeAutospacing="1" w:after="100" w:afterAutospacing="1" w:line="420" w:lineRule="exact"/>
        <w:jc w:val="both"/>
        <w:rPr>
          <w:rFonts w:ascii="Traditional Arabic" w:hAnsi="Traditional Arabic" w:cs="Traditional Arabic"/>
          <w:sz w:val="32"/>
          <w:szCs w:val="32"/>
          <w:rtl/>
        </w:rPr>
      </w:pPr>
      <w:r w:rsidRPr="00A25343">
        <w:rPr>
          <w:rFonts w:ascii="Traditional Arabic" w:hAnsi="Traditional Arabic" w:cs="Traditional Arabic"/>
          <w:sz w:val="32"/>
          <w:szCs w:val="32"/>
          <w:rtl/>
        </w:rPr>
        <w:t xml:space="preserve">فَرد عَلَيْهِ الْمعلم " على أمَّةٍ " </w:t>
      </w:r>
    </w:p>
    <w:p w:rsidR="00701A51" w:rsidRDefault="00D81A92" w:rsidP="00A25343">
      <w:pPr>
        <w:spacing w:before="100" w:beforeAutospacing="1" w:after="100" w:afterAutospacing="1" w:line="420" w:lineRule="exact"/>
        <w:jc w:val="both"/>
        <w:rPr>
          <w:rFonts w:ascii="Traditional Arabic" w:hAnsi="Traditional Arabic" w:cs="Traditional Arabic"/>
          <w:sz w:val="32"/>
          <w:szCs w:val="32"/>
          <w:rtl/>
        </w:rPr>
      </w:pPr>
      <w:r w:rsidRPr="00A25343">
        <w:rPr>
          <w:rFonts w:ascii="Traditional Arabic" w:hAnsi="Traditional Arabic" w:cs="Traditional Arabic"/>
          <w:sz w:val="32"/>
          <w:szCs w:val="32"/>
          <w:rtl/>
        </w:rPr>
        <w:t>فَقَالَ: على أمِّك.</w:t>
      </w:r>
    </w:p>
    <w:p w:rsidR="00701A51" w:rsidRDefault="00D81A92" w:rsidP="00A25343">
      <w:pPr>
        <w:spacing w:before="100" w:beforeAutospacing="1" w:after="100" w:afterAutospacing="1" w:line="420" w:lineRule="exact"/>
        <w:jc w:val="both"/>
        <w:rPr>
          <w:rFonts w:ascii="Traditional Arabic" w:hAnsi="Traditional Arabic" w:cs="Traditional Arabic"/>
          <w:sz w:val="32"/>
          <w:szCs w:val="32"/>
          <w:rtl/>
        </w:rPr>
      </w:pPr>
      <w:r w:rsidRPr="00A25343">
        <w:rPr>
          <w:rFonts w:ascii="Traditional Arabic" w:hAnsi="Traditional Arabic" w:cs="Traditional Arabic"/>
          <w:sz w:val="32"/>
          <w:szCs w:val="32"/>
          <w:rtl/>
        </w:rPr>
        <w:t xml:space="preserve"> فَلَمَّا تكَّررَ قَالَ المعلِّم: قُلْ: على أمِّي.</w:t>
      </w:r>
    </w:p>
    <w:p w:rsidR="00701A51" w:rsidRDefault="00D81A92" w:rsidP="00A25343">
      <w:pPr>
        <w:spacing w:before="100" w:beforeAutospacing="1" w:after="100" w:afterAutospacing="1" w:line="420" w:lineRule="exact"/>
        <w:jc w:val="both"/>
        <w:rPr>
          <w:rFonts w:ascii="Traditional Arabic" w:hAnsi="Traditional Arabic" w:cs="Traditional Arabic"/>
          <w:sz w:val="32"/>
          <w:szCs w:val="32"/>
          <w:rtl/>
        </w:rPr>
      </w:pPr>
      <w:r w:rsidRPr="00A25343">
        <w:rPr>
          <w:rFonts w:ascii="Traditional Arabic" w:hAnsi="Traditional Arabic" w:cs="Traditional Arabic"/>
          <w:sz w:val="32"/>
          <w:szCs w:val="32"/>
          <w:rtl/>
        </w:rPr>
        <w:t xml:space="preserve"> فَقَالَ على أمِّي.</w:t>
      </w:r>
    </w:p>
    <w:p w:rsidR="008842A6" w:rsidRPr="00A25343" w:rsidRDefault="00D81A92" w:rsidP="00A25343">
      <w:pPr>
        <w:spacing w:before="100" w:beforeAutospacing="1" w:after="100" w:afterAutospacing="1" w:line="420" w:lineRule="exact"/>
        <w:jc w:val="both"/>
        <w:rPr>
          <w:rFonts w:ascii="Traditional Arabic" w:hAnsi="Traditional Arabic" w:cs="Traditional Arabic"/>
          <w:sz w:val="32"/>
          <w:szCs w:val="32"/>
        </w:rPr>
      </w:pPr>
      <w:r w:rsidRPr="00A25343">
        <w:rPr>
          <w:rFonts w:ascii="Traditional Arabic" w:hAnsi="Traditional Arabic" w:cs="Traditional Arabic"/>
          <w:sz w:val="32"/>
          <w:szCs w:val="32"/>
          <w:rtl/>
        </w:rPr>
        <w:t xml:space="preserve"> فَقَالَ الْمعلم: على أَي حَال إِذا وجَدْتَ أباكَ على أمِّك خيرا من أَن تَجدَه على أميِّ أنَا </w:t>
      </w:r>
    </w:p>
    <w:p w:rsidR="00A25343" w:rsidRPr="00A25343" w:rsidRDefault="00A25343" w:rsidP="008842A6">
      <w:pPr>
        <w:pStyle w:val="af4"/>
        <w:numPr>
          <w:ilvl w:val="0"/>
          <w:numId w:val="18"/>
        </w:numPr>
        <w:spacing w:before="100" w:beforeAutospacing="1" w:after="100" w:afterAutospacing="1" w:line="420" w:lineRule="exact"/>
        <w:jc w:val="both"/>
        <w:rPr>
          <w:rFonts w:ascii="Traditional Arabic" w:eastAsia="Times New Roman" w:hAnsi="Traditional Arabic" w:cs="Traditional Arabic"/>
          <w:b/>
          <w:bCs/>
          <w:sz w:val="32"/>
          <w:szCs w:val="32"/>
        </w:rPr>
      </w:pPr>
      <w:r>
        <w:rPr>
          <w:rFonts w:ascii="Traditional Arabic" w:eastAsia="Times New Roman" w:hAnsi="Traditional Arabic" w:cs="Traditional Arabic" w:hint="cs"/>
          <w:b/>
          <w:bCs/>
          <w:sz w:val="32"/>
          <w:szCs w:val="32"/>
          <w:rtl/>
        </w:rPr>
        <w:t>أ</w:t>
      </w:r>
      <w:r w:rsidRPr="00A25343">
        <w:rPr>
          <w:rFonts w:ascii="Traditional Arabic" w:eastAsia="Times New Roman" w:hAnsi="Traditional Arabic" w:cs="Traditional Arabic" w:hint="cs"/>
          <w:b/>
          <w:bCs/>
          <w:sz w:val="32"/>
          <w:szCs w:val="32"/>
          <w:rtl/>
        </w:rPr>
        <w:t>بي يدعوك</w:t>
      </w:r>
    </w:p>
    <w:p w:rsidR="00A25343" w:rsidRPr="00A25343" w:rsidRDefault="00D81A92" w:rsidP="00FC2921">
      <w:pPr>
        <w:spacing w:before="100" w:beforeAutospacing="1" w:after="100" w:afterAutospacing="1" w:line="420" w:lineRule="exact"/>
        <w:jc w:val="both"/>
        <w:rPr>
          <w:rFonts w:ascii="Traditional Arabic" w:hAnsi="Traditional Arabic" w:cs="Traditional Arabic"/>
          <w:sz w:val="32"/>
          <w:szCs w:val="32"/>
        </w:rPr>
      </w:pPr>
      <w:r w:rsidRPr="00A25343">
        <w:rPr>
          <w:rFonts w:ascii="Traditional Arabic" w:hAnsi="Traditional Arabic" w:cs="Traditional Arabic"/>
          <w:sz w:val="32"/>
          <w:szCs w:val="32"/>
          <w:rtl/>
        </w:rPr>
        <w:lastRenderedPageBreak/>
        <w:t xml:space="preserve">واستفتحَ غلامٌ، فَقَالَ: يَا معلِّم </w:t>
      </w:r>
      <w:r w:rsidR="00FC2921">
        <w:rPr>
          <w:rFonts w:ascii="Traditional Arabic" w:hAnsi="Traditional Arabic" w:cs="Traditional Arabic"/>
          <w:b/>
          <w:bCs/>
          <w:sz w:val="32"/>
          <w:szCs w:val="32"/>
        </w:rPr>
        <w:sym w:font="AGA Arabesque" w:char="F029"/>
      </w:r>
      <w:r w:rsidRPr="00A25343">
        <w:rPr>
          <w:rFonts w:ascii="Traditional Arabic" w:hAnsi="Traditional Arabic" w:cs="Traditional Arabic"/>
          <w:b/>
          <w:bCs/>
          <w:sz w:val="32"/>
          <w:szCs w:val="32"/>
          <w:rtl/>
        </w:rPr>
        <w:t xml:space="preserve"> إِن أبي يدعوكَ </w:t>
      </w:r>
      <w:r w:rsidR="00FC2921">
        <w:rPr>
          <w:rFonts w:ascii="Traditional Arabic" w:hAnsi="Traditional Arabic" w:cs="Traditional Arabic"/>
          <w:b/>
          <w:bCs/>
          <w:sz w:val="32"/>
          <w:szCs w:val="32"/>
        </w:rPr>
        <w:sym w:font="AGA Arabesque" w:char="F05B"/>
      </w:r>
      <w:r w:rsidRPr="00A25343">
        <w:rPr>
          <w:rFonts w:ascii="Traditional Arabic" w:hAnsi="Traditional Arabic" w:cs="Traditional Arabic"/>
          <w:sz w:val="32"/>
          <w:szCs w:val="32"/>
          <w:rtl/>
        </w:rPr>
        <w:t xml:space="preserve"> فَقَالَ: هَاتُمْ نعْلِي.</w:t>
      </w:r>
    </w:p>
    <w:p w:rsidR="00A25343" w:rsidRDefault="00D81A92" w:rsidP="00A25343">
      <w:pPr>
        <w:spacing w:before="100" w:beforeAutospacing="1" w:after="100" w:afterAutospacing="1" w:line="420" w:lineRule="exact"/>
        <w:jc w:val="both"/>
        <w:rPr>
          <w:rFonts w:ascii="Traditional Arabic" w:hAnsi="Traditional Arabic" w:cs="Traditional Arabic"/>
          <w:sz w:val="32"/>
          <w:szCs w:val="32"/>
          <w:rtl/>
        </w:rPr>
      </w:pPr>
      <w:r w:rsidRPr="00A25343">
        <w:rPr>
          <w:rFonts w:ascii="Traditional Arabic" w:hAnsi="Traditional Arabic" w:cs="Traditional Arabic"/>
          <w:sz w:val="32"/>
          <w:szCs w:val="32"/>
          <w:rtl/>
        </w:rPr>
        <w:t xml:space="preserve"> فَقَالَ الغلامُ: إِنَّمَا استَفْتحتُ.</w:t>
      </w:r>
    </w:p>
    <w:p w:rsidR="008842A6" w:rsidRPr="00A25343" w:rsidRDefault="00D81A92" w:rsidP="00A25343">
      <w:pPr>
        <w:spacing w:before="100" w:beforeAutospacing="1" w:after="100" w:afterAutospacing="1" w:line="420" w:lineRule="exact"/>
        <w:jc w:val="both"/>
        <w:rPr>
          <w:rFonts w:ascii="Traditional Arabic" w:hAnsi="Traditional Arabic" w:cs="Traditional Arabic"/>
          <w:sz w:val="32"/>
          <w:szCs w:val="32"/>
        </w:rPr>
      </w:pPr>
      <w:r w:rsidRPr="00A25343">
        <w:rPr>
          <w:rFonts w:ascii="Traditional Arabic" w:hAnsi="Traditional Arabic" w:cs="Traditional Arabic"/>
          <w:sz w:val="32"/>
          <w:szCs w:val="32"/>
          <w:rtl/>
        </w:rPr>
        <w:t xml:space="preserve"> فَقَالَ: قد أنكرتَ أَن يُفْلح أبُوك. </w:t>
      </w:r>
    </w:p>
    <w:p w:rsidR="00A25343" w:rsidRPr="00A25343" w:rsidRDefault="00A25343" w:rsidP="008842A6">
      <w:pPr>
        <w:pStyle w:val="af4"/>
        <w:numPr>
          <w:ilvl w:val="0"/>
          <w:numId w:val="18"/>
        </w:numPr>
        <w:spacing w:before="100" w:beforeAutospacing="1" w:after="100" w:afterAutospacing="1" w:line="420" w:lineRule="exact"/>
        <w:jc w:val="both"/>
        <w:rPr>
          <w:rFonts w:ascii="Traditional Arabic" w:eastAsia="Times New Roman" w:hAnsi="Traditional Arabic" w:cs="Traditional Arabic"/>
          <w:b/>
          <w:bCs/>
          <w:sz w:val="32"/>
          <w:szCs w:val="32"/>
        </w:rPr>
      </w:pPr>
      <w:r w:rsidRPr="00A25343">
        <w:rPr>
          <w:rFonts w:ascii="Traditional Arabic" w:eastAsia="Times New Roman" w:hAnsi="Traditional Arabic" w:cs="Traditional Arabic"/>
          <w:b/>
          <w:bCs/>
          <w:sz w:val="32"/>
          <w:szCs w:val="32"/>
          <w:rtl/>
        </w:rPr>
        <w:t xml:space="preserve">قلتُ لكَ إِنَّه لَا يُفْلِح </w:t>
      </w:r>
    </w:p>
    <w:p w:rsidR="00A25343" w:rsidRPr="00A25343" w:rsidRDefault="00D81A92" w:rsidP="00A25343">
      <w:pPr>
        <w:spacing w:before="100" w:beforeAutospacing="1" w:after="100" w:afterAutospacing="1" w:line="420" w:lineRule="exact"/>
        <w:ind w:left="360"/>
        <w:jc w:val="both"/>
        <w:rPr>
          <w:rFonts w:ascii="Traditional Arabic" w:hAnsi="Traditional Arabic" w:cs="Traditional Arabic"/>
          <w:sz w:val="32"/>
          <w:szCs w:val="32"/>
        </w:rPr>
      </w:pPr>
      <w:r w:rsidRPr="00A25343">
        <w:rPr>
          <w:rFonts w:ascii="Traditional Arabic" w:hAnsi="Traditional Arabic" w:cs="Traditional Arabic"/>
          <w:sz w:val="32"/>
          <w:szCs w:val="32"/>
          <w:rtl/>
        </w:rPr>
        <w:t xml:space="preserve">قَالَ معلم لغلام: قُلْ: </w:t>
      </w:r>
      <w:r w:rsidRPr="00A25343">
        <w:rPr>
          <w:rFonts w:ascii="Traditional Arabic" w:hAnsi="Traditional Arabic" w:cs="Traditional Arabic"/>
          <w:b/>
          <w:bCs/>
          <w:sz w:val="32"/>
          <w:szCs w:val="32"/>
          <w:rtl/>
        </w:rPr>
        <w:t>" قد أفْلحَ مَنْ زَكَاهَّا. وَقد خَابَ من دسَّاها ".</w:t>
      </w:r>
      <w:r w:rsidRPr="00A25343">
        <w:rPr>
          <w:rFonts w:ascii="Traditional Arabic" w:hAnsi="Traditional Arabic" w:cs="Traditional Arabic"/>
          <w:sz w:val="32"/>
          <w:szCs w:val="32"/>
          <w:rtl/>
        </w:rPr>
        <w:t xml:space="preserve"> </w:t>
      </w:r>
    </w:p>
    <w:p w:rsidR="00A25343" w:rsidRDefault="00D81A92" w:rsidP="00A25343">
      <w:pPr>
        <w:spacing w:before="100" w:beforeAutospacing="1" w:after="100" w:afterAutospacing="1" w:line="420" w:lineRule="exact"/>
        <w:ind w:left="360"/>
        <w:jc w:val="both"/>
        <w:rPr>
          <w:rFonts w:ascii="Traditional Arabic" w:hAnsi="Traditional Arabic" w:cs="Traditional Arabic"/>
          <w:sz w:val="32"/>
          <w:szCs w:val="32"/>
          <w:rtl/>
        </w:rPr>
      </w:pPr>
      <w:r w:rsidRPr="00A25343">
        <w:rPr>
          <w:rFonts w:ascii="Traditional Arabic" w:hAnsi="Traditional Arabic" w:cs="Traditional Arabic"/>
          <w:sz w:val="32"/>
          <w:szCs w:val="32"/>
          <w:rtl/>
        </w:rPr>
        <w:t xml:space="preserve">فَقَالَ: وَقد داس مَنْ خبَّاها. فَلم يزل يكرِّرُ ذَلِك عَلَيْهِ إِلَى أَن أعْيَتْه العِلَّةُ. </w:t>
      </w:r>
    </w:p>
    <w:p w:rsidR="00A25343" w:rsidRDefault="00D81A92" w:rsidP="00A25343">
      <w:pPr>
        <w:spacing w:before="100" w:beforeAutospacing="1" w:after="100" w:afterAutospacing="1" w:line="420" w:lineRule="exact"/>
        <w:ind w:left="360"/>
        <w:jc w:val="both"/>
        <w:rPr>
          <w:rFonts w:ascii="Traditional Arabic" w:hAnsi="Traditional Arabic" w:cs="Traditional Arabic"/>
          <w:sz w:val="32"/>
          <w:szCs w:val="32"/>
          <w:rtl/>
        </w:rPr>
      </w:pPr>
      <w:r w:rsidRPr="00A25343">
        <w:rPr>
          <w:rFonts w:ascii="Traditional Arabic" w:hAnsi="Traditional Arabic" w:cs="Traditional Arabic"/>
          <w:sz w:val="32"/>
          <w:szCs w:val="32"/>
          <w:rtl/>
        </w:rPr>
        <w:t xml:space="preserve">فَقَالَ الْمعلم: وَقد داسَ مَنْ خبَّاها. </w:t>
      </w:r>
    </w:p>
    <w:p w:rsidR="00A25343" w:rsidRDefault="00D81A92" w:rsidP="00FC2921">
      <w:pPr>
        <w:spacing w:before="100" w:beforeAutospacing="1" w:after="100" w:afterAutospacing="1" w:line="420" w:lineRule="exact"/>
        <w:ind w:left="360"/>
        <w:jc w:val="both"/>
        <w:rPr>
          <w:rFonts w:ascii="Traditional Arabic" w:hAnsi="Traditional Arabic" w:cs="Traditional Arabic"/>
          <w:sz w:val="32"/>
          <w:szCs w:val="32"/>
          <w:rtl/>
        </w:rPr>
      </w:pPr>
      <w:r w:rsidRPr="00A25343">
        <w:rPr>
          <w:rFonts w:ascii="Traditional Arabic" w:hAnsi="Traditional Arabic" w:cs="Traditional Arabic"/>
          <w:sz w:val="32"/>
          <w:szCs w:val="32"/>
          <w:rtl/>
        </w:rPr>
        <w:t xml:space="preserve">فَقَالَ الغلامُ </w:t>
      </w:r>
      <w:r w:rsidR="00FC2921">
        <w:rPr>
          <w:rFonts w:ascii="Traditional Arabic" w:hAnsi="Traditional Arabic" w:cs="Traditional Arabic"/>
          <w:b/>
          <w:bCs/>
          <w:sz w:val="32"/>
          <w:szCs w:val="32"/>
        </w:rPr>
        <w:sym w:font="AGA Arabesque" w:char="F029"/>
      </w:r>
      <w:r w:rsidRPr="00A25343">
        <w:rPr>
          <w:rFonts w:ascii="Traditional Arabic" w:hAnsi="Traditional Arabic" w:cs="Traditional Arabic"/>
          <w:b/>
          <w:bCs/>
          <w:sz w:val="32"/>
          <w:szCs w:val="32"/>
          <w:rtl/>
        </w:rPr>
        <w:t xml:space="preserve"> وَقد خَابَ من دسَّاها </w:t>
      </w:r>
      <w:r w:rsidR="00FC2921">
        <w:rPr>
          <w:rFonts w:ascii="Traditional Arabic" w:hAnsi="Traditional Arabic" w:cs="Traditional Arabic"/>
          <w:b/>
          <w:bCs/>
          <w:sz w:val="32"/>
          <w:szCs w:val="32"/>
        </w:rPr>
        <w:sym w:font="AGA Arabesque" w:char="F05B"/>
      </w:r>
      <w:r w:rsidRPr="00A25343">
        <w:rPr>
          <w:rFonts w:ascii="Traditional Arabic" w:hAnsi="Traditional Arabic" w:cs="Traditional Arabic"/>
          <w:b/>
          <w:bCs/>
          <w:sz w:val="32"/>
          <w:szCs w:val="32"/>
          <w:rtl/>
        </w:rPr>
        <w:t>.</w:t>
      </w:r>
      <w:r w:rsidRPr="00A25343">
        <w:rPr>
          <w:rFonts w:ascii="Traditional Arabic" w:hAnsi="Traditional Arabic" w:cs="Traditional Arabic"/>
          <w:sz w:val="32"/>
          <w:szCs w:val="32"/>
          <w:rtl/>
        </w:rPr>
        <w:t xml:space="preserve"> </w:t>
      </w:r>
    </w:p>
    <w:p w:rsidR="008842A6" w:rsidRPr="00A25343" w:rsidRDefault="00D81A92" w:rsidP="00A25343">
      <w:pPr>
        <w:spacing w:before="100" w:beforeAutospacing="1" w:after="100" w:afterAutospacing="1" w:line="420" w:lineRule="exact"/>
        <w:ind w:left="360"/>
        <w:jc w:val="both"/>
        <w:rPr>
          <w:rFonts w:ascii="Traditional Arabic" w:hAnsi="Traditional Arabic" w:cs="Traditional Arabic"/>
          <w:sz w:val="32"/>
          <w:szCs w:val="32"/>
        </w:rPr>
      </w:pPr>
      <w:r w:rsidRPr="00A25343">
        <w:rPr>
          <w:rFonts w:ascii="Traditional Arabic" w:hAnsi="Traditional Arabic" w:cs="Traditional Arabic"/>
          <w:sz w:val="32"/>
          <w:szCs w:val="32"/>
          <w:rtl/>
        </w:rPr>
        <w:t xml:space="preserve">فَقَالَ الْمعلم لِأَبِيهِ: قد قلتُ لكَ إِنَّه لَا يُفْلِح. </w:t>
      </w:r>
    </w:p>
    <w:p w:rsidR="008842A6" w:rsidRDefault="00D81A92" w:rsidP="008842A6">
      <w:pPr>
        <w:pStyle w:val="af4"/>
        <w:numPr>
          <w:ilvl w:val="0"/>
          <w:numId w:val="18"/>
        </w:numPr>
        <w:spacing w:before="100" w:beforeAutospacing="1" w:after="100" w:afterAutospacing="1" w:line="420" w:lineRule="exact"/>
        <w:jc w:val="both"/>
        <w:rPr>
          <w:rFonts w:ascii="Traditional Arabic" w:eastAsia="Times New Roman" w:hAnsi="Traditional Arabic" w:cs="Traditional Arabic"/>
          <w:sz w:val="32"/>
          <w:szCs w:val="32"/>
        </w:rPr>
      </w:pPr>
      <w:r w:rsidRPr="008842A6">
        <w:rPr>
          <w:rFonts w:ascii="Traditional Arabic" w:eastAsia="Times New Roman" w:hAnsi="Traditional Arabic" w:cs="Traditional Arabic"/>
          <w:sz w:val="32"/>
          <w:szCs w:val="32"/>
          <w:rtl/>
        </w:rPr>
        <w:t xml:space="preserve">قَالُوا: إِذا قَالَ المعلّم للصبيان: تَهجَّوْا ذَهبّ عقْلُهُ أربعينَ صَباحاً. </w:t>
      </w:r>
    </w:p>
    <w:p w:rsidR="0025219D" w:rsidRPr="0025219D" w:rsidRDefault="0025219D" w:rsidP="008842A6">
      <w:pPr>
        <w:pStyle w:val="af4"/>
        <w:numPr>
          <w:ilvl w:val="0"/>
          <w:numId w:val="18"/>
        </w:numPr>
        <w:spacing w:before="100" w:beforeAutospacing="1" w:after="100" w:afterAutospacing="1" w:line="420" w:lineRule="exact"/>
        <w:jc w:val="both"/>
        <w:rPr>
          <w:rFonts w:ascii="Traditional Arabic" w:eastAsia="Times New Roman" w:hAnsi="Traditional Arabic" w:cs="Traditional Arabic"/>
          <w:b/>
          <w:bCs/>
          <w:sz w:val="32"/>
          <w:szCs w:val="32"/>
        </w:rPr>
      </w:pPr>
      <w:r w:rsidRPr="0025219D">
        <w:rPr>
          <w:rFonts w:ascii="Traditional Arabic" w:eastAsia="Times New Roman" w:hAnsi="Traditional Arabic" w:cs="Traditional Arabic" w:hint="cs"/>
          <w:b/>
          <w:bCs/>
          <w:sz w:val="32"/>
          <w:szCs w:val="32"/>
          <w:rtl/>
        </w:rPr>
        <w:t>التجربة أثبت</w:t>
      </w:r>
    </w:p>
    <w:p w:rsidR="0025219D" w:rsidRDefault="00D81A92" w:rsidP="0025219D">
      <w:pPr>
        <w:spacing w:before="100" w:beforeAutospacing="1" w:after="100" w:afterAutospacing="1" w:line="420" w:lineRule="exact"/>
        <w:ind w:left="360"/>
        <w:jc w:val="both"/>
        <w:rPr>
          <w:rFonts w:ascii="Traditional Arabic" w:hAnsi="Traditional Arabic" w:cs="Traditional Arabic"/>
          <w:sz w:val="32"/>
          <w:szCs w:val="32"/>
          <w:rtl/>
        </w:rPr>
      </w:pPr>
      <w:r w:rsidRPr="0025219D">
        <w:rPr>
          <w:rFonts w:ascii="Traditional Arabic" w:hAnsi="Traditional Arabic" w:cs="Traditional Arabic"/>
          <w:sz w:val="32"/>
          <w:szCs w:val="32"/>
          <w:rtl/>
        </w:rPr>
        <w:t xml:space="preserve">كَانَ بعضُ المعلمين يعلِّم صَبيا، وأمُّهُ حاضرةٌ، فَقَالَ لَهُ: اقْرَأ وَإِلَّا قمتُ </w:t>
      </w:r>
      <w:r w:rsidR="0025219D">
        <w:rPr>
          <w:rFonts w:ascii="Traditional Arabic" w:hAnsi="Traditional Arabic" w:cs="Traditional Arabic" w:hint="cs"/>
          <w:sz w:val="32"/>
          <w:szCs w:val="32"/>
          <w:rtl/>
        </w:rPr>
        <w:t>وفعلت</w:t>
      </w:r>
      <w:r w:rsidRPr="0025219D">
        <w:rPr>
          <w:rFonts w:ascii="Traditional Arabic" w:hAnsi="Traditional Arabic" w:cs="Traditional Arabic"/>
          <w:sz w:val="32"/>
          <w:szCs w:val="32"/>
          <w:rtl/>
        </w:rPr>
        <w:t xml:space="preserve"> </w:t>
      </w:r>
      <w:r w:rsidR="0025219D">
        <w:rPr>
          <w:rFonts w:ascii="Traditional Arabic" w:hAnsi="Traditional Arabic" w:cs="Traditional Arabic" w:hint="cs"/>
          <w:sz w:val="32"/>
          <w:szCs w:val="32"/>
          <w:rtl/>
        </w:rPr>
        <w:t>ب</w:t>
      </w:r>
      <w:r w:rsidRPr="0025219D">
        <w:rPr>
          <w:rFonts w:ascii="Traditional Arabic" w:hAnsi="Traditional Arabic" w:cs="Traditional Arabic"/>
          <w:sz w:val="32"/>
          <w:szCs w:val="32"/>
          <w:rtl/>
        </w:rPr>
        <w:t>أمَّك.</w:t>
      </w:r>
    </w:p>
    <w:p w:rsidR="00614C93" w:rsidRPr="0025219D" w:rsidRDefault="00D81A92" w:rsidP="0025219D">
      <w:pPr>
        <w:spacing w:before="100" w:beforeAutospacing="1" w:after="100" w:afterAutospacing="1" w:line="420" w:lineRule="exact"/>
        <w:ind w:left="360"/>
        <w:jc w:val="both"/>
        <w:rPr>
          <w:rFonts w:ascii="Traditional Arabic" w:hAnsi="Traditional Arabic" w:cs="Traditional Arabic"/>
          <w:sz w:val="32"/>
          <w:szCs w:val="32"/>
        </w:rPr>
      </w:pPr>
      <w:r w:rsidRPr="0025219D">
        <w:rPr>
          <w:rFonts w:ascii="Traditional Arabic" w:hAnsi="Traditional Arabic" w:cs="Traditional Arabic"/>
          <w:sz w:val="32"/>
          <w:szCs w:val="32"/>
          <w:rtl/>
        </w:rPr>
        <w:t xml:space="preserve"> فَقَالَت الأمُّ: إنَّه صبي، ويتيم، واليتيمُ فِيهِ لجَاجٌ، وَلَا يؤمِنُ بالشَّيْء حَتَّى يرَاهُ.</w:t>
      </w:r>
    </w:p>
    <w:p w:rsidR="0025219D" w:rsidRPr="0025219D" w:rsidRDefault="0025219D" w:rsidP="008842A6">
      <w:pPr>
        <w:pStyle w:val="af4"/>
        <w:numPr>
          <w:ilvl w:val="0"/>
          <w:numId w:val="18"/>
        </w:numPr>
        <w:spacing w:before="100" w:beforeAutospacing="1" w:after="100" w:afterAutospacing="1" w:line="420" w:lineRule="exact"/>
        <w:jc w:val="both"/>
        <w:rPr>
          <w:rFonts w:ascii="Traditional Arabic" w:eastAsia="Times New Roman" w:hAnsi="Traditional Arabic" w:cs="Traditional Arabic"/>
          <w:b/>
          <w:bCs/>
          <w:sz w:val="32"/>
          <w:szCs w:val="32"/>
        </w:rPr>
      </w:pPr>
      <w:r w:rsidRPr="0025219D">
        <w:rPr>
          <w:rFonts w:ascii="Traditional Arabic" w:eastAsia="Times New Roman" w:hAnsi="Traditional Arabic" w:cs="Traditional Arabic" w:hint="cs"/>
          <w:b/>
          <w:bCs/>
          <w:sz w:val="32"/>
          <w:szCs w:val="32"/>
          <w:rtl/>
        </w:rPr>
        <w:t>الحجة بالغة</w:t>
      </w:r>
    </w:p>
    <w:p w:rsidR="0025219D" w:rsidRDefault="00D81A92" w:rsidP="0025219D">
      <w:pPr>
        <w:spacing w:before="100" w:beforeAutospacing="1" w:after="100" w:afterAutospacing="1" w:line="420" w:lineRule="exact"/>
        <w:ind w:left="360"/>
        <w:jc w:val="both"/>
        <w:rPr>
          <w:rFonts w:ascii="Traditional Arabic" w:hAnsi="Traditional Arabic" w:cs="Traditional Arabic"/>
          <w:sz w:val="32"/>
          <w:szCs w:val="32"/>
          <w:rtl/>
        </w:rPr>
      </w:pPr>
      <w:r w:rsidRPr="0025219D">
        <w:rPr>
          <w:rFonts w:ascii="Traditional Arabic" w:hAnsi="Traditional Arabic" w:cs="Traditional Arabic"/>
          <w:sz w:val="32"/>
          <w:szCs w:val="32"/>
          <w:rtl/>
        </w:rPr>
        <w:t xml:space="preserve">أَرَادَ معلم أَن يتزوجَ امْرَأَة كَانَ ابنُها عِنْده، فامتنعتْ عَلَيْهِ، فَأمر بحْمل ابْنهَا وضرْبه، وَقَالَ: لم قلتَ لأمك إِن أير الْمعلم كَبِير؟ </w:t>
      </w:r>
    </w:p>
    <w:p w:rsidR="00614C93" w:rsidRPr="0025219D" w:rsidRDefault="00D81A92" w:rsidP="0025219D">
      <w:pPr>
        <w:spacing w:before="100" w:beforeAutospacing="1" w:after="100" w:afterAutospacing="1" w:line="420" w:lineRule="exact"/>
        <w:ind w:left="360"/>
        <w:jc w:val="both"/>
        <w:rPr>
          <w:rFonts w:ascii="Traditional Arabic" w:hAnsi="Traditional Arabic" w:cs="Traditional Arabic"/>
          <w:sz w:val="32"/>
          <w:szCs w:val="32"/>
        </w:rPr>
      </w:pPr>
      <w:r w:rsidRPr="0025219D">
        <w:rPr>
          <w:rFonts w:ascii="Traditional Arabic" w:hAnsi="Traditional Arabic" w:cs="Traditional Arabic"/>
          <w:sz w:val="32"/>
          <w:szCs w:val="32"/>
          <w:rtl/>
        </w:rPr>
        <w:t xml:space="preserve">فَلَمَّا رَجَعَ الصَّبِي إِلَى أمه قَالَ: ضَرَبَنِي المعلمُ وَقَالَ لي: كَذَا، وَكَذَا. فوجَّهتْ إِلَى المعلِم: احضِرْ شهودَك تتزوجُّ. وتزوجته. </w:t>
      </w:r>
    </w:p>
    <w:p w:rsidR="0025219D" w:rsidRPr="0025219D" w:rsidRDefault="0025219D" w:rsidP="00D81A92">
      <w:pPr>
        <w:pStyle w:val="af4"/>
        <w:numPr>
          <w:ilvl w:val="0"/>
          <w:numId w:val="18"/>
        </w:numPr>
        <w:spacing w:before="100" w:beforeAutospacing="1" w:after="100" w:afterAutospacing="1" w:line="420" w:lineRule="exact"/>
        <w:jc w:val="both"/>
        <w:rPr>
          <w:rFonts w:ascii="Traditional Arabic" w:eastAsia="Times New Roman" w:hAnsi="Traditional Arabic" w:cs="Traditional Arabic"/>
          <w:b/>
          <w:bCs/>
          <w:sz w:val="32"/>
          <w:szCs w:val="32"/>
        </w:rPr>
      </w:pPr>
      <w:r w:rsidRPr="0025219D">
        <w:rPr>
          <w:rFonts w:ascii="Traditional Arabic" w:eastAsia="Times New Roman" w:hAnsi="Traditional Arabic" w:cs="Traditional Arabic" w:hint="cs"/>
          <w:b/>
          <w:bCs/>
          <w:sz w:val="32"/>
          <w:szCs w:val="32"/>
          <w:rtl/>
        </w:rPr>
        <w:t>هذا سخرية بالقرآن</w:t>
      </w:r>
    </w:p>
    <w:p w:rsidR="0025219D" w:rsidRPr="0025219D" w:rsidRDefault="00D81A92" w:rsidP="00FC2921">
      <w:pPr>
        <w:spacing w:before="100" w:beforeAutospacing="1" w:after="100" w:afterAutospacing="1" w:line="420" w:lineRule="exact"/>
        <w:jc w:val="both"/>
        <w:rPr>
          <w:rFonts w:ascii="Traditional Arabic" w:hAnsi="Traditional Arabic" w:cs="Traditional Arabic"/>
          <w:sz w:val="32"/>
          <w:szCs w:val="32"/>
        </w:rPr>
      </w:pPr>
      <w:r w:rsidRPr="0025219D">
        <w:rPr>
          <w:rFonts w:ascii="Traditional Arabic" w:hAnsi="Traditional Arabic" w:cs="Traditional Arabic"/>
          <w:sz w:val="32"/>
          <w:szCs w:val="32"/>
          <w:rtl/>
        </w:rPr>
        <w:t xml:space="preserve">قَالَ آخر: مَرَرْت بأحدِهم وَصبي يقْرَأ عَلَيْهِ: </w:t>
      </w:r>
      <w:r w:rsidR="00FC2921">
        <w:rPr>
          <w:rFonts w:ascii="Traditional Arabic" w:hAnsi="Traditional Arabic" w:cs="Traditional Arabic"/>
          <w:b/>
          <w:bCs/>
          <w:sz w:val="32"/>
          <w:szCs w:val="32"/>
        </w:rPr>
        <w:sym w:font="AGA Arabesque" w:char="F029"/>
      </w:r>
      <w:r w:rsidRPr="0025219D">
        <w:rPr>
          <w:rFonts w:ascii="Traditional Arabic" w:hAnsi="Traditional Arabic" w:cs="Traditional Arabic"/>
          <w:b/>
          <w:bCs/>
          <w:sz w:val="32"/>
          <w:szCs w:val="32"/>
          <w:rtl/>
        </w:rPr>
        <w:t xml:space="preserve"> فَذَلِك الَّذِي يدُعُّ اليَتِيمَ</w:t>
      </w:r>
      <w:r w:rsidRPr="0025219D">
        <w:rPr>
          <w:rFonts w:ascii="Traditional Arabic" w:hAnsi="Traditional Arabic" w:cs="Traditional Arabic"/>
          <w:sz w:val="32"/>
          <w:szCs w:val="32"/>
          <w:rtl/>
        </w:rPr>
        <w:t xml:space="preserve"> </w:t>
      </w:r>
      <w:r w:rsidR="00FC2921">
        <w:rPr>
          <w:rFonts w:ascii="Traditional Arabic" w:hAnsi="Traditional Arabic" w:cs="Traditional Arabic"/>
          <w:sz w:val="32"/>
          <w:szCs w:val="32"/>
        </w:rPr>
        <w:sym w:font="AGA Arabesque" w:char="F05B"/>
      </w:r>
      <w:r w:rsidRPr="0025219D">
        <w:rPr>
          <w:rFonts w:ascii="Traditional Arabic" w:hAnsi="Traditional Arabic" w:cs="Traditional Arabic"/>
          <w:sz w:val="32"/>
          <w:szCs w:val="32"/>
          <w:rtl/>
        </w:rPr>
        <w:t xml:space="preserve"> </w:t>
      </w:r>
    </w:p>
    <w:p w:rsidR="0025219D" w:rsidRDefault="00D81A92" w:rsidP="0025219D">
      <w:pPr>
        <w:spacing w:before="100" w:beforeAutospacing="1" w:after="100" w:afterAutospacing="1" w:line="420" w:lineRule="exact"/>
        <w:ind w:left="360"/>
        <w:jc w:val="both"/>
        <w:rPr>
          <w:rFonts w:ascii="Traditional Arabic" w:hAnsi="Traditional Arabic" w:cs="Traditional Arabic"/>
          <w:sz w:val="32"/>
          <w:szCs w:val="32"/>
          <w:rtl/>
        </w:rPr>
      </w:pPr>
      <w:r w:rsidRPr="0025219D">
        <w:rPr>
          <w:rFonts w:ascii="Traditional Arabic" w:hAnsi="Traditional Arabic" w:cs="Traditional Arabic"/>
          <w:sz w:val="32"/>
          <w:szCs w:val="32"/>
          <w:rtl/>
        </w:rPr>
        <w:t xml:space="preserve">والمعلمُ يرد عَلَيْهِ: يدْعُو اليتيمَ، ويضربُه. </w:t>
      </w:r>
    </w:p>
    <w:p w:rsidR="0025219D" w:rsidRDefault="00D81A92" w:rsidP="0025219D">
      <w:pPr>
        <w:spacing w:before="100" w:beforeAutospacing="1" w:after="100" w:afterAutospacing="1" w:line="420" w:lineRule="exact"/>
        <w:ind w:left="360"/>
        <w:jc w:val="both"/>
        <w:rPr>
          <w:rFonts w:ascii="Traditional Arabic" w:hAnsi="Traditional Arabic" w:cs="Traditional Arabic"/>
          <w:sz w:val="32"/>
          <w:szCs w:val="32"/>
          <w:rtl/>
        </w:rPr>
      </w:pPr>
      <w:r w:rsidRPr="0025219D">
        <w:rPr>
          <w:rFonts w:ascii="Traditional Arabic" w:hAnsi="Traditional Arabic" w:cs="Traditional Arabic"/>
          <w:sz w:val="32"/>
          <w:szCs w:val="32"/>
          <w:rtl/>
        </w:rPr>
        <w:lastRenderedPageBreak/>
        <w:t>قَالَ: فجئتُ إِلَيْهِ، وقلتُ: هَذَا من الأمْر بالمعروفِ. ففسَر.</w:t>
      </w:r>
    </w:p>
    <w:p w:rsidR="0025219D" w:rsidRDefault="00D81A92" w:rsidP="0025219D">
      <w:pPr>
        <w:spacing w:before="100" w:beforeAutospacing="1" w:after="100" w:afterAutospacing="1" w:line="420" w:lineRule="exact"/>
        <w:ind w:left="360"/>
        <w:jc w:val="both"/>
        <w:rPr>
          <w:rFonts w:ascii="Traditional Arabic" w:hAnsi="Traditional Arabic" w:cs="Traditional Arabic"/>
          <w:sz w:val="32"/>
          <w:szCs w:val="32"/>
          <w:rtl/>
        </w:rPr>
      </w:pPr>
      <w:r w:rsidRPr="0025219D">
        <w:rPr>
          <w:rFonts w:ascii="Traditional Arabic" w:hAnsi="Traditional Arabic" w:cs="Traditional Arabic"/>
          <w:sz w:val="32"/>
          <w:szCs w:val="32"/>
          <w:rtl/>
        </w:rPr>
        <w:t xml:space="preserve"> فقلتُ: يَا شيخُ، الصَّبِي على الصَّواب، وَأَنت على الْخَطَأ. وإنما معنى يدعُّ: يدْفعُ. قَالَ: فزبرني، وأغْلظَ لي وقالَ: إِنَّمَا معْناهُ يدعُو اليتيمَ ليفْسِقَ بِهِ.</w:t>
      </w:r>
    </w:p>
    <w:p w:rsidR="00614C93" w:rsidRPr="0025219D" w:rsidRDefault="00D81A92" w:rsidP="0025219D">
      <w:pPr>
        <w:spacing w:before="100" w:beforeAutospacing="1" w:after="100" w:afterAutospacing="1" w:line="420" w:lineRule="exact"/>
        <w:ind w:left="360"/>
        <w:jc w:val="both"/>
        <w:rPr>
          <w:rFonts w:ascii="Traditional Arabic" w:hAnsi="Traditional Arabic" w:cs="Traditional Arabic"/>
          <w:sz w:val="32"/>
          <w:szCs w:val="32"/>
        </w:rPr>
      </w:pPr>
      <w:r w:rsidRPr="0025219D">
        <w:rPr>
          <w:rFonts w:ascii="Traditional Arabic" w:hAnsi="Traditional Arabic" w:cs="Traditional Arabic"/>
          <w:sz w:val="32"/>
          <w:szCs w:val="32"/>
          <w:rtl/>
        </w:rPr>
        <w:t xml:space="preserve"> قَالَ: فوليتُ وقلتُ: أَنْت لَا تَرْضى أَن تُخطئ حَتَّى تفسرَ.</w:t>
      </w:r>
    </w:p>
    <w:p w:rsidR="0025219D" w:rsidRPr="0025219D" w:rsidRDefault="0025219D" w:rsidP="00D81A92">
      <w:pPr>
        <w:pStyle w:val="af4"/>
        <w:numPr>
          <w:ilvl w:val="0"/>
          <w:numId w:val="18"/>
        </w:numPr>
        <w:spacing w:before="100" w:beforeAutospacing="1" w:after="100" w:afterAutospacing="1" w:line="420" w:lineRule="exact"/>
        <w:jc w:val="both"/>
        <w:rPr>
          <w:rFonts w:ascii="Traditional Arabic" w:eastAsia="Times New Roman" w:hAnsi="Traditional Arabic" w:cs="Traditional Arabic"/>
          <w:b/>
          <w:bCs/>
          <w:sz w:val="32"/>
          <w:szCs w:val="32"/>
        </w:rPr>
      </w:pPr>
      <w:r w:rsidRPr="0025219D">
        <w:rPr>
          <w:rFonts w:ascii="Traditional Arabic" w:eastAsia="Times New Roman" w:hAnsi="Traditional Arabic" w:cs="Traditional Arabic" w:hint="cs"/>
          <w:b/>
          <w:bCs/>
          <w:sz w:val="32"/>
          <w:szCs w:val="32"/>
          <w:rtl/>
        </w:rPr>
        <w:t>لم أحج</w:t>
      </w:r>
    </w:p>
    <w:p w:rsidR="00614C93" w:rsidRPr="0025219D" w:rsidRDefault="00D81A92" w:rsidP="0025219D">
      <w:pPr>
        <w:spacing w:before="100" w:beforeAutospacing="1" w:after="100" w:afterAutospacing="1" w:line="420" w:lineRule="exact"/>
        <w:ind w:left="360"/>
        <w:jc w:val="both"/>
        <w:rPr>
          <w:rFonts w:ascii="Traditional Arabic" w:hAnsi="Traditional Arabic" w:cs="Traditional Arabic"/>
          <w:sz w:val="32"/>
          <w:szCs w:val="32"/>
        </w:rPr>
      </w:pPr>
      <w:r w:rsidRPr="0025219D">
        <w:rPr>
          <w:rFonts w:ascii="Traditional Arabic" w:hAnsi="Traditional Arabic" w:cs="Traditional Arabic"/>
          <w:sz w:val="32"/>
          <w:szCs w:val="32"/>
          <w:rtl/>
        </w:rPr>
        <w:t xml:space="preserve">وَقَالَ: مررتُ بمعلم وَهُوَ يضْرب صَبيْانَه كلَّهم، فسألتُه عَن الذَّنْب فَقَالَ: يُرْجفُون بِي. قَالَ: بِمَاذَا؟ قَالَ: يزعُمون أَنِّي أحجُّ العامَ، وأمُّ مَنْ نوى هَذَا قَحبةٌ. </w:t>
      </w:r>
    </w:p>
    <w:p w:rsidR="00701A51" w:rsidRDefault="00D81A92" w:rsidP="00FC2921">
      <w:pPr>
        <w:pStyle w:val="af4"/>
        <w:numPr>
          <w:ilvl w:val="0"/>
          <w:numId w:val="18"/>
        </w:numPr>
        <w:spacing w:before="100" w:beforeAutospacing="1" w:after="100" w:afterAutospacing="1" w:line="420" w:lineRule="exact"/>
        <w:jc w:val="both"/>
        <w:rPr>
          <w:rFonts w:ascii="Traditional Arabic" w:eastAsia="Times New Roman" w:hAnsi="Traditional Arabic" w:cs="Traditional Arabic"/>
          <w:sz w:val="32"/>
          <w:szCs w:val="32"/>
        </w:rPr>
      </w:pPr>
      <w:r w:rsidRPr="00614C93">
        <w:rPr>
          <w:rFonts w:ascii="Traditional Arabic" w:eastAsia="Times New Roman" w:hAnsi="Traditional Arabic" w:cs="Traditional Arabic"/>
          <w:sz w:val="32"/>
          <w:szCs w:val="32"/>
          <w:rtl/>
        </w:rPr>
        <w:t xml:space="preserve">قَالَ: كَانَ يعلم معلمٌ صبيّاً: " وَإِذا قَالَ لُقْمَان لابْنهِ " </w:t>
      </w:r>
      <w:r w:rsidR="00FC2921">
        <w:rPr>
          <w:rFonts w:ascii="Traditional Arabic" w:eastAsia="Times New Roman" w:hAnsi="Traditional Arabic" w:cs="Traditional Arabic"/>
          <w:sz w:val="32"/>
          <w:szCs w:val="32"/>
        </w:rPr>
        <w:sym w:font="AGA Arabesque" w:char="F029"/>
      </w:r>
      <w:r w:rsidRPr="00614C93">
        <w:rPr>
          <w:rFonts w:ascii="Traditional Arabic" w:eastAsia="Times New Roman" w:hAnsi="Traditional Arabic" w:cs="Traditional Arabic"/>
          <w:sz w:val="32"/>
          <w:szCs w:val="32"/>
          <w:rtl/>
        </w:rPr>
        <w:t xml:space="preserve"> </w:t>
      </w:r>
      <w:r w:rsidRPr="00701A51">
        <w:rPr>
          <w:rFonts w:ascii="Traditional Arabic" w:eastAsia="Times New Roman" w:hAnsi="Traditional Arabic" w:cs="Traditional Arabic"/>
          <w:b/>
          <w:bCs/>
          <w:sz w:val="32"/>
          <w:szCs w:val="32"/>
          <w:rtl/>
        </w:rPr>
        <w:t xml:space="preserve">لَا تقصُصْ رُؤْيَاك على إخُوتك فَيَكيدُوا لَك كَيْداً </w:t>
      </w:r>
      <w:r w:rsidR="00FC2921">
        <w:rPr>
          <w:rFonts w:ascii="Traditional Arabic" w:eastAsia="Times New Roman" w:hAnsi="Traditional Arabic" w:cs="Traditional Arabic"/>
          <w:sz w:val="32"/>
          <w:szCs w:val="32"/>
        </w:rPr>
        <w:sym w:font="AGA Arabesque" w:char="F05B"/>
      </w:r>
    </w:p>
    <w:p w:rsidR="00614C93" w:rsidRPr="00701A51" w:rsidRDefault="00D81A92" w:rsidP="00701A51">
      <w:pPr>
        <w:spacing w:before="100" w:beforeAutospacing="1" w:after="100" w:afterAutospacing="1" w:line="420" w:lineRule="exact"/>
        <w:jc w:val="both"/>
        <w:rPr>
          <w:rFonts w:ascii="Traditional Arabic" w:hAnsi="Traditional Arabic" w:cs="Traditional Arabic"/>
          <w:sz w:val="32"/>
          <w:szCs w:val="32"/>
        </w:rPr>
      </w:pPr>
      <w:r w:rsidRPr="00701A51">
        <w:rPr>
          <w:rFonts w:ascii="Traditional Arabic" w:hAnsi="Traditional Arabic" w:cs="Traditional Arabic"/>
          <w:sz w:val="32"/>
          <w:szCs w:val="32"/>
          <w:rtl/>
        </w:rPr>
        <w:t xml:space="preserve"> قيل: مَا هَذَا؟ قَالَ: أَبوهُ يدخلُ مشاهرة شهر فِي شهر، وَأَنا أدخلهُ مِن سُورَة فِي سُورَة. </w:t>
      </w:r>
    </w:p>
    <w:p w:rsidR="0025219D" w:rsidRPr="0025219D" w:rsidRDefault="0025219D" w:rsidP="00614C93">
      <w:pPr>
        <w:pStyle w:val="af4"/>
        <w:numPr>
          <w:ilvl w:val="0"/>
          <w:numId w:val="18"/>
        </w:numPr>
        <w:spacing w:before="100" w:beforeAutospacing="1" w:after="100" w:afterAutospacing="1" w:line="420" w:lineRule="exact"/>
        <w:jc w:val="both"/>
        <w:rPr>
          <w:rFonts w:ascii="Traditional Arabic" w:eastAsia="Times New Roman" w:hAnsi="Traditional Arabic" w:cs="Traditional Arabic"/>
          <w:b/>
          <w:bCs/>
          <w:sz w:val="32"/>
          <w:szCs w:val="32"/>
        </w:rPr>
      </w:pPr>
      <w:r w:rsidRPr="0025219D">
        <w:rPr>
          <w:rFonts w:ascii="Traditional Arabic" w:eastAsia="Times New Roman" w:hAnsi="Traditional Arabic" w:cs="Traditional Arabic" w:hint="cs"/>
          <w:b/>
          <w:bCs/>
          <w:sz w:val="32"/>
          <w:szCs w:val="32"/>
          <w:rtl/>
        </w:rPr>
        <w:t>معلم خبير</w:t>
      </w:r>
    </w:p>
    <w:p w:rsidR="00614C93" w:rsidRPr="0025219D" w:rsidRDefault="00D81A92" w:rsidP="0025219D">
      <w:pPr>
        <w:spacing w:before="100" w:beforeAutospacing="1" w:after="100" w:afterAutospacing="1" w:line="420" w:lineRule="exact"/>
        <w:ind w:left="360"/>
        <w:jc w:val="both"/>
        <w:rPr>
          <w:rFonts w:ascii="Traditional Arabic" w:hAnsi="Traditional Arabic" w:cs="Traditional Arabic"/>
          <w:sz w:val="32"/>
          <w:szCs w:val="32"/>
        </w:rPr>
      </w:pPr>
      <w:r w:rsidRPr="0025219D">
        <w:rPr>
          <w:rFonts w:ascii="Traditional Arabic" w:hAnsi="Traditional Arabic" w:cs="Traditional Arabic"/>
          <w:sz w:val="32"/>
          <w:szCs w:val="32"/>
          <w:rtl/>
        </w:rPr>
        <w:t>قَالَ جرابُ الدولة: كَانَ عندنَا بسجستانَ معلمٌ سخيف اجتزتُ يَوْمًا بِهِ يقولُ لصبي بَين يَدَيْهِ: اقْرَأ يَا بنَ الزَّانية. فَأخذت أوبِّخه، فَقَالَ: اسكتْ. فقد نكتُ أمَّه كثيرا.</w:t>
      </w:r>
    </w:p>
    <w:p w:rsidR="0025219D" w:rsidRPr="0025219D" w:rsidRDefault="00D81A92" w:rsidP="00614C93">
      <w:pPr>
        <w:pStyle w:val="af4"/>
        <w:numPr>
          <w:ilvl w:val="0"/>
          <w:numId w:val="18"/>
        </w:numPr>
        <w:spacing w:before="100" w:beforeAutospacing="1" w:after="100" w:afterAutospacing="1" w:line="420" w:lineRule="exact"/>
        <w:jc w:val="both"/>
        <w:rPr>
          <w:rFonts w:ascii="Traditional Arabic" w:eastAsia="Times New Roman" w:hAnsi="Traditional Arabic" w:cs="Traditional Arabic"/>
          <w:b/>
          <w:bCs/>
          <w:sz w:val="32"/>
          <w:szCs w:val="32"/>
        </w:rPr>
      </w:pPr>
      <w:r w:rsidRPr="0025219D">
        <w:rPr>
          <w:rFonts w:ascii="Traditional Arabic" w:eastAsia="Times New Roman" w:hAnsi="Traditional Arabic" w:cs="Traditional Arabic"/>
          <w:b/>
          <w:bCs/>
          <w:sz w:val="32"/>
          <w:szCs w:val="32"/>
          <w:rtl/>
        </w:rPr>
        <w:t xml:space="preserve"> </w:t>
      </w:r>
      <w:r w:rsidR="0025219D" w:rsidRPr="0025219D">
        <w:rPr>
          <w:rFonts w:ascii="Traditional Arabic" w:eastAsia="Times New Roman" w:hAnsi="Traditional Arabic" w:cs="Traditional Arabic" w:hint="cs"/>
          <w:b/>
          <w:bCs/>
          <w:sz w:val="32"/>
          <w:szCs w:val="32"/>
          <w:rtl/>
        </w:rPr>
        <w:t>أحسنت</w:t>
      </w:r>
    </w:p>
    <w:p w:rsidR="0025219D" w:rsidRDefault="00D81A92" w:rsidP="0025219D">
      <w:pPr>
        <w:spacing w:before="100" w:beforeAutospacing="1" w:after="100" w:afterAutospacing="1" w:line="420" w:lineRule="exact"/>
        <w:ind w:left="360"/>
        <w:jc w:val="both"/>
        <w:rPr>
          <w:rFonts w:ascii="Traditional Arabic" w:hAnsi="Traditional Arabic" w:cs="Traditional Arabic"/>
          <w:sz w:val="32"/>
          <w:szCs w:val="32"/>
          <w:rtl/>
        </w:rPr>
      </w:pPr>
      <w:r w:rsidRPr="0025219D">
        <w:rPr>
          <w:rFonts w:ascii="Traditional Arabic" w:hAnsi="Traditional Arabic" w:cs="Traditional Arabic"/>
          <w:sz w:val="32"/>
          <w:szCs w:val="32"/>
          <w:rtl/>
        </w:rPr>
        <w:t>قَالَ: أَبُو دواد لشَرِيكه: يَا أَبَا الْحُسَيْن، دارُ جَعْفَر بن يحيى، خيرٌ أَو دارُ وردِ؟</w:t>
      </w:r>
    </w:p>
    <w:p w:rsidR="00614C93" w:rsidRPr="0025219D" w:rsidRDefault="00D81A92" w:rsidP="0025219D">
      <w:pPr>
        <w:spacing w:before="100" w:beforeAutospacing="1" w:after="100" w:afterAutospacing="1" w:line="420" w:lineRule="exact"/>
        <w:ind w:left="360"/>
        <w:jc w:val="both"/>
        <w:rPr>
          <w:rFonts w:ascii="Traditional Arabic" w:hAnsi="Traditional Arabic" w:cs="Traditional Arabic"/>
          <w:sz w:val="32"/>
          <w:szCs w:val="32"/>
        </w:rPr>
      </w:pPr>
      <w:r w:rsidRPr="0025219D">
        <w:rPr>
          <w:rFonts w:ascii="Traditional Arabic" w:hAnsi="Traditional Arabic" w:cs="Traditional Arabic"/>
          <w:sz w:val="32"/>
          <w:szCs w:val="32"/>
          <w:rtl/>
        </w:rPr>
        <w:t xml:space="preserve"> فأطرقَ، ثمَّ قَالَ: خَيُرهما عِنْد الله أتْقاهُما. </w:t>
      </w:r>
    </w:p>
    <w:p w:rsidR="0025219D" w:rsidRPr="0025219D" w:rsidRDefault="0025219D" w:rsidP="00614C93">
      <w:pPr>
        <w:pStyle w:val="af4"/>
        <w:numPr>
          <w:ilvl w:val="0"/>
          <w:numId w:val="18"/>
        </w:numPr>
        <w:spacing w:before="100" w:beforeAutospacing="1" w:after="100" w:afterAutospacing="1" w:line="420" w:lineRule="exact"/>
        <w:jc w:val="both"/>
        <w:rPr>
          <w:rFonts w:ascii="Traditional Arabic" w:eastAsia="Times New Roman" w:hAnsi="Traditional Arabic" w:cs="Traditional Arabic"/>
          <w:b/>
          <w:bCs/>
          <w:sz w:val="32"/>
          <w:szCs w:val="32"/>
        </w:rPr>
      </w:pPr>
      <w:r w:rsidRPr="0025219D">
        <w:rPr>
          <w:rFonts w:ascii="Traditional Arabic" w:eastAsia="Times New Roman" w:hAnsi="Traditional Arabic" w:cs="Traditional Arabic" w:hint="cs"/>
          <w:b/>
          <w:bCs/>
          <w:sz w:val="32"/>
          <w:szCs w:val="32"/>
          <w:rtl/>
        </w:rPr>
        <w:t xml:space="preserve">اذا اشتكى منه عضو </w:t>
      </w:r>
    </w:p>
    <w:p w:rsidR="00701A51" w:rsidRDefault="00D81A92" w:rsidP="0025219D">
      <w:pPr>
        <w:spacing w:before="100" w:beforeAutospacing="1" w:after="100" w:afterAutospacing="1" w:line="420" w:lineRule="exact"/>
        <w:ind w:left="360"/>
        <w:jc w:val="both"/>
        <w:rPr>
          <w:rFonts w:ascii="Traditional Arabic" w:hAnsi="Traditional Arabic" w:cs="Traditional Arabic"/>
          <w:sz w:val="32"/>
          <w:szCs w:val="32"/>
          <w:rtl/>
        </w:rPr>
      </w:pPr>
      <w:r w:rsidRPr="0025219D">
        <w:rPr>
          <w:rFonts w:ascii="Traditional Arabic" w:hAnsi="Traditional Arabic" w:cs="Traditional Arabic"/>
          <w:sz w:val="32"/>
          <w:szCs w:val="32"/>
          <w:rtl/>
        </w:rPr>
        <w:t xml:space="preserve">قَالَ بعضُهم: مررتُ بمعلِّم وَهُوَ يتلَوى، فقلتُ: مَا شأْنُكَ يَا شيخُ؟ </w:t>
      </w:r>
    </w:p>
    <w:p w:rsidR="00701A51" w:rsidRDefault="00D81A92" w:rsidP="0025219D">
      <w:pPr>
        <w:spacing w:before="100" w:beforeAutospacing="1" w:after="100" w:afterAutospacing="1" w:line="420" w:lineRule="exact"/>
        <w:ind w:left="360"/>
        <w:jc w:val="both"/>
        <w:rPr>
          <w:rFonts w:ascii="Traditional Arabic" w:hAnsi="Traditional Arabic" w:cs="Traditional Arabic"/>
          <w:sz w:val="32"/>
          <w:szCs w:val="32"/>
          <w:rtl/>
        </w:rPr>
      </w:pPr>
      <w:r w:rsidRPr="0025219D">
        <w:rPr>
          <w:rFonts w:ascii="Traditional Arabic" w:hAnsi="Traditional Arabic" w:cs="Traditional Arabic"/>
          <w:sz w:val="32"/>
          <w:szCs w:val="32"/>
          <w:rtl/>
        </w:rPr>
        <w:t>قَالَ: مَا نمتُ البارحةَ من ضَرْبَان العُرُوق.</w:t>
      </w:r>
    </w:p>
    <w:p w:rsidR="00701A51" w:rsidRDefault="00D81A92" w:rsidP="0025219D">
      <w:pPr>
        <w:spacing w:before="100" w:beforeAutospacing="1" w:after="100" w:afterAutospacing="1" w:line="420" w:lineRule="exact"/>
        <w:ind w:left="360"/>
        <w:jc w:val="both"/>
        <w:rPr>
          <w:rFonts w:ascii="Traditional Arabic" w:hAnsi="Traditional Arabic" w:cs="Traditional Arabic"/>
          <w:sz w:val="32"/>
          <w:szCs w:val="32"/>
          <w:rtl/>
        </w:rPr>
      </w:pPr>
      <w:r w:rsidRPr="0025219D">
        <w:rPr>
          <w:rFonts w:ascii="Traditional Arabic" w:hAnsi="Traditional Arabic" w:cs="Traditional Arabic"/>
          <w:sz w:val="32"/>
          <w:szCs w:val="32"/>
          <w:rtl/>
        </w:rPr>
        <w:t xml:space="preserve"> فنظرْت إِلَيْهِ، وقلتُ: أنتَ وَالله صحيحٌ سليمٌ مثلُ الظلِيم. </w:t>
      </w:r>
    </w:p>
    <w:p w:rsidR="0025219D" w:rsidRPr="0025219D" w:rsidRDefault="00D81A92" w:rsidP="0025219D">
      <w:pPr>
        <w:spacing w:before="100" w:beforeAutospacing="1" w:after="100" w:afterAutospacing="1" w:line="420" w:lineRule="exact"/>
        <w:ind w:left="360"/>
        <w:jc w:val="both"/>
        <w:rPr>
          <w:rFonts w:ascii="Traditional Arabic" w:hAnsi="Traditional Arabic" w:cs="Traditional Arabic"/>
          <w:sz w:val="32"/>
          <w:szCs w:val="32"/>
        </w:rPr>
      </w:pPr>
      <w:r w:rsidRPr="0025219D">
        <w:rPr>
          <w:rFonts w:ascii="Traditional Arabic" w:hAnsi="Traditional Arabic" w:cs="Traditional Arabic"/>
          <w:sz w:val="32"/>
          <w:szCs w:val="32"/>
          <w:rtl/>
        </w:rPr>
        <w:t xml:space="preserve">فغضِب واستشَاط، وَقَالَ: أحدُكم يضربُ عَلَيْهِ عِرقٌ وَاحِد فَلَا ينامُ اللَّيْلَة كُله من الصياح، وَأَنا يَضْربُ على حُزمة عروق، وتريدونَ مني أَلا أصِيحَ؟ </w:t>
      </w:r>
    </w:p>
    <w:p w:rsidR="00701A51" w:rsidRDefault="00D81A92" w:rsidP="0025219D">
      <w:pPr>
        <w:spacing w:before="100" w:beforeAutospacing="1" w:after="100" w:afterAutospacing="1" w:line="420" w:lineRule="exact"/>
        <w:ind w:left="360"/>
        <w:jc w:val="both"/>
        <w:rPr>
          <w:rFonts w:ascii="Traditional Arabic" w:hAnsi="Traditional Arabic" w:cs="Traditional Arabic"/>
          <w:sz w:val="32"/>
          <w:szCs w:val="32"/>
          <w:rtl/>
        </w:rPr>
      </w:pPr>
      <w:r w:rsidRPr="0025219D">
        <w:rPr>
          <w:rFonts w:ascii="Traditional Arabic" w:hAnsi="Traditional Arabic" w:cs="Traditional Arabic"/>
          <w:sz w:val="32"/>
          <w:szCs w:val="32"/>
          <w:rtl/>
        </w:rPr>
        <w:lastRenderedPageBreak/>
        <w:t>فقلتُ: وأيُّ حزمة تضربُ عَلَيْك؟</w:t>
      </w:r>
    </w:p>
    <w:p w:rsidR="00614C93" w:rsidRPr="0025219D" w:rsidRDefault="00D81A92" w:rsidP="0025219D">
      <w:pPr>
        <w:spacing w:before="100" w:beforeAutospacing="1" w:after="100" w:afterAutospacing="1" w:line="420" w:lineRule="exact"/>
        <w:ind w:left="360"/>
        <w:jc w:val="both"/>
        <w:rPr>
          <w:rFonts w:ascii="Traditional Arabic" w:hAnsi="Traditional Arabic" w:cs="Traditional Arabic"/>
          <w:sz w:val="32"/>
          <w:szCs w:val="32"/>
        </w:rPr>
      </w:pPr>
      <w:r w:rsidRPr="0025219D">
        <w:rPr>
          <w:rFonts w:ascii="Traditional Arabic" w:hAnsi="Traditional Arabic" w:cs="Traditional Arabic"/>
          <w:sz w:val="32"/>
          <w:szCs w:val="32"/>
          <w:rtl/>
        </w:rPr>
        <w:t xml:space="preserve"> فكشفَ عَن أير مثل أير الْبَغْل وَقَالَ: هَذَا. </w:t>
      </w:r>
    </w:p>
    <w:p w:rsidR="00D81A92" w:rsidRPr="00614C93" w:rsidRDefault="00D81A92" w:rsidP="00614C93">
      <w:pPr>
        <w:pStyle w:val="af4"/>
        <w:numPr>
          <w:ilvl w:val="0"/>
          <w:numId w:val="18"/>
        </w:numPr>
        <w:spacing w:before="100" w:beforeAutospacing="1" w:after="100" w:afterAutospacing="1" w:line="420" w:lineRule="exact"/>
        <w:jc w:val="both"/>
        <w:rPr>
          <w:rFonts w:ascii="Traditional Arabic" w:eastAsia="Times New Roman" w:hAnsi="Traditional Arabic" w:cs="Traditional Arabic"/>
          <w:sz w:val="32"/>
          <w:szCs w:val="32"/>
          <w:rtl/>
        </w:rPr>
      </w:pPr>
      <w:r w:rsidRPr="00614C93">
        <w:rPr>
          <w:rFonts w:ascii="Traditional Arabic" w:eastAsia="Times New Roman" w:hAnsi="Traditional Arabic" w:cs="Traditional Arabic"/>
          <w:sz w:val="32"/>
          <w:szCs w:val="32"/>
          <w:rtl/>
        </w:rPr>
        <w:t>وَقَالَ بعضُهم: سألتُ معلما: أَنْت أسَنُّ أمْ أَخُوك؟ فَقَالَ: إِذا جَاءَ رمضانُ استوينا.</w:t>
      </w:r>
    </w:p>
    <w:p w:rsidR="0025219D" w:rsidRPr="0025219D" w:rsidRDefault="0025219D" w:rsidP="00614C93">
      <w:pPr>
        <w:pStyle w:val="af4"/>
        <w:numPr>
          <w:ilvl w:val="0"/>
          <w:numId w:val="18"/>
        </w:numPr>
        <w:spacing w:before="100" w:beforeAutospacing="1" w:after="100" w:afterAutospacing="1" w:line="420" w:lineRule="exact"/>
        <w:rPr>
          <w:rFonts w:ascii="Traditional Arabic" w:eastAsia="Times New Roman" w:hAnsi="Traditional Arabic" w:cs="Traditional Arabic"/>
          <w:b/>
          <w:bCs/>
          <w:sz w:val="32"/>
          <w:szCs w:val="32"/>
        </w:rPr>
      </w:pPr>
      <w:r w:rsidRPr="0025219D">
        <w:rPr>
          <w:rFonts w:ascii="Traditional Arabic" w:eastAsia="Times New Roman" w:hAnsi="Traditional Arabic" w:cs="Traditional Arabic" w:hint="cs"/>
          <w:b/>
          <w:bCs/>
          <w:sz w:val="32"/>
          <w:szCs w:val="32"/>
          <w:rtl/>
        </w:rPr>
        <w:t>الرشوة</w:t>
      </w:r>
    </w:p>
    <w:p w:rsidR="0025219D" w:rsidRDefault="00D81A92" w:rsidP="0025219D">
      <w:pPr>
        <w:spacing w:before="100" w:beforeAutospacing="1" w:after="100" w:afterAutospacing="1" w:line="420" w:lineRule="exact"/>
        <w:ind w:left="360"/>
        <w:jc w:val="both"/>
        <w:rPr>
          <w:rFonts w:ascii="Traditional Arabic" w:hAnsi="Traditional Arabic" w:cs="Traditional Arabic"/>
          <w:sz w:val="32"/>
          <w:szCs w:val="32"/>
          <w:rtl/>
        </w:rPr>
      </w:pPr>
      <w:r w:rsidRPr="0025219D">
        <w:rPr>
          <w:rFonts w:ascii="Traditional Arabic" w:hAnsi="Traditional Arabic" w:cs="Traditional Arabic"/>
          <w:sz w:val="32"/>
          <w:szCs w:val="32"/>
          <w:rtl/>
        </w:rPr>
        <w:t xml:space="preserve">حُكي أَنه كَانَ فِي بعض دُروب بغدادَ معلمٌ، فاجتازَ بِهِ أَبُو عمر القَاضِي يَوْمًا بزينة تامَّة، وهيئة حَسَنَة، فَقَالَ الْمعلم: تَرونَ هَذَا؟ إِن خشخشةَ ثِيَابه، وقَعْقَعةَ مرْكبهِ هُوَ تظْلُّم الأرامل والأيْتَام. </w:t>
      </w:r>
    </w:p>
    <w:p w:rsidR="00D81A92" w:rsidRPr="0025219D" w:rsidRDefault="00D81A92" w:rsidP="0025219D">
      <w:pPr>
        <w:spacing w:before="100" w:beforeAutospacing="1" w:after="100" w:afterAutospacing="1" w:line="420" w:lineRule="exact"/>
        <w:ind w:left="360"/>
        <w:jc w:val="both"/>
        <w:rPr>
          <w:rFonts w:ascii="Traditional Arabic" w:hAnsi="Traditional Arabic" w:cs="Traditional Arabic"/>
          <w:sz w:val="32"/>
          <w:szCs w:val="32"/>
        </w:rPr>
      </w:pPr>
      <w:r w:rsidRPr="0025219D">
        <w:rPr>
          <w:rFonts w:ascii="Traditional Arabic" w:hAnsi="Traditional Arabic" w:cs="Traditional Arabic"/>
          <w:sz w:val="32"/>
          <w:szCs w:val="32"/>
          <w:rtl/>
        </w:rPr>
        <w:t>فَبلغ ذَلِك أَبَا عُمر، فدعاهُ، وأدْنَاهُ، وأحْسنَ إِلَيْهِ، فَكَانَ إِذا رَآهُ بعد ذَلِك يَقُول: مَا خَشْخشةُ ثِيَابه، وقعقعةُ مرْكبه إِلَّا تسبيحُ الملائكةِ وتهلُيلهم.</w:t>
      </w:r>
    </w:p>
    <w:p w:rsidR="00BC76D6" w:rsidRPr="00D81A92" w:rsidRDefault="00BC76D6" w:rsidP="0025219D">
      <w:pPr>
        <w:pStyle w:val="a4"/>
        <w:shd w:val="clear" w:color="auto" w:fill="FFFFFF"/>
        <w:bidi/>
        <w:spacing w:before="0" w:beforeAutospacing="0" w:after="0" w:afterAutospacing="0" w:line="420" w:lineRule="exact"/>
        <w:rPr>
          <w:rFonts w:ascii="Traditional Arabic" w:hAnsi="Traditional Arabic" w:cs="Traditional Arabic"/>
          <w:sz w:val="32"/>
          <w:szCs w:val="32"/>
          <w:rtl/>
        </w:rPr>
      </w:pPr>
      <w:r w:rsidRPr="00D81A92">
        <w:rPr>
          <w:rFonts w:ascii="Traditional Arabic" w:hAnsi="Traditional Arabic" w:cs="Traditional Arabic"/>
          <w:b/>
          <w:bCs/>
          <w:sz w:val="32"/>
          <w:szCs w:val="32"/>
          <w:rtl/>
        </w:rPr>
        <w:t>- الموت في طلب العلم</w:t>
      </w:r>
      <w:r w:rsidRPr="00D81A92">
        <w:rPr>
          <w:rFonts w:ascii="Traditional Arabic" w:hAnsi="Traditional Arabic" w:cs="Traditional Arabic"/>
          <w:b/>
          <w:bCs/>
          <w:sz w:val="32"/>
          <w:szCs w:val="32"/>
          <w:rtl/>
        </w:rPr>
        <w:br/>
      </w:r>
      <w:r w:rsidRPr="00D81A92">
        <w:rPr>
          <w:rFonts w:ascii="Traditional Arabic" w:hAnsi="Traditional Arabic" w:cs="Traditional Arabic"/>
          <w:sz w:val="32"/>
          <w:szCs w:val="32"/>
          <w:rtl/>
        </w:rPr>
        <w:t>دخل إبراهيم المهدي أخو هارون الرشيد على المأمون وبين يديه جماعة يتذاكرون في الفقه ، فقال له المأمون : يا عم ما عندك فيما يقول هؤلاء في الفتوى ؟</w:t>
      </w:r>
      <w:r w:rsidRPr="00D81A92">
        <w:rPr>
          <w:rFonts w:ascii="Traditional Arabic" w:hAnsi="Traditional Arabic" w:cs="Traditional Arabic"/>
          <w:sz w:val="32"/>
          <w:szCs w:val="32"/>
          <w:rtl/>
        </w:rPr>
        <w:br/>
        <w:t>فقال إبراهيم بن المهدي : والله يا أمير المؤمنين لقد شغلنا الندماء والمداحون باللهو واللعب في الصغر ، واشتغلنا في الكهولة باتباع الهوى وتكاليف الحياة ، فما انتفعنا بعلم !</w:t>
      </w:r>
      <w:r w:rsidRPr="00D81A92">
        <w:rPr>
          <w:rFonts w:ascii="Traditional Arabic" w:hAnsi="Traditional Arabic" w:cs="Traditional Arabic"/>
          <w:sz w:val="32"/>
          <w:szCs w:val="32"/>
          <w:rtl/>
        </w:rPr>
        <w:br/>
        <w:t>فقال المأمون : يا عم ولم لا تتعلم اليوم ؟</w:t>
      </w:r>
      <w:r w:rsidRPr="00D81A92">
        <w:rPr>
          <w:rFonts w:ascii="Traditional Arabic" w:hAnsi="Traditional Arabic" w:cs="Traditional Arabic"/>
          <w:sz w:val="32"/>
          <w:szCs w:val="32"/>
          <w:rtl/>
        </w:rPr>
        <w:br/>
        <w:t>فقال إبراهيم بن المهدي : أو يحسن بمثلي الآن طلب العلم وقد بلغت من الكبر عتياً ؟</w:t>
      </w:r>
      <w:r w:rsidRPr="00D81A92">
        <w:rPr>
          <w:rFonts w:ascii="Traditional Arabic" w:hAnsi="Traditional Arabic" w:cs="Traditional Arabic"/>
          <w:sz w:val="32"/>
          <w:szCs w:val="32"/>
          <w:rtl/>
        </w:rPr>
        <w:br/>
        <w:t xml:space="preserve">قال المأمون : نعم والله ، لأن تموت طالباً للعلم خير لك من أن تعيش قانعاً بالجهل </w:t>
      </w:r>
    </w:p>
    <w:p w:rsidR="00BC76D6" w:rsidRPr="00D81A92" w:rsidRDefault="00BC76D6" w:rsidP="00BC76D6">
      <w:pPr>
        <w:pStyle w:val="a4"/>
        <w:shd w:val="clear" w:color="auto" w:fill="FFFFFF"/>
        <w:bidi/>
        <w:spacing w:before="0" w:beforeAutospacing="0" w:after="0" w:afterAutospacing="0" w:line="420" w:lineRule="exact"/>
        <w:jc w:val="both"/>
        <w:rPr>
          <w:rFonts w:ascii="Traditional Arabic" w:hAnsi="Traditional Arabic" w:cs="Traditional Arabic"/>
          <w:b/>
          <w:bCs/>
          <w:sz w:val="32"/>
          <w:szCs w:val="32"/>
          <w:rtl/>
        </w:rPr>
      </w:pPr>
      <w:r w:rsidRPr="00D81A92">
        <w:rPr>
          <w:rFonts w:ascii="Traditional Arabic" w:hAnsi="Traditional Arabic" w:cs="Traditional Arabic"/>
          <w:sz w:val="32"/>
          <w:szCs w:val="32"/>
          <w:rtl/>
        </w:rPr>
        <w:br/>
      </w:r>
      <w:r w:rsidRPr="00D81A92">
        <w:rPr>
          <w:rFonts w:ascii="Traditional Arabic" w:hAnsi="Traditional Arabic" w:cs="Traditional Arabic"/>
          <w:b/>
          <w:bCs/>
          <w:sz w:val="32"/>
          <w:szCs w:val="32"/>
          <w:rtl/>
        </w:rPr>
        <w:t>- امتنع عن الخروج</w:t>
      </w:r>
    </w:p>
    <w:p w:rsidR="00BC76D6" w:rsidRPr="00D81A92" w:rsidRDefault="00BC76D6" w:rsidP="00BC76D6">
      <w:pPr>
        <w:pStyle w:val="a4"/>
        <w:shd w:val="clear" w:color="auto" w:fill="FFFFFF"/>
        <w:bidi/>
        <w:spacing w:before="0" w:beforeAutospacing="0" w:after="0" w:afterAutospacing="0" w:line="420" w:lineRule="exact"/>
        <w:jc w:val="both"/>
        <w:rPr>
          <w:rFonts w:ascii="Traditional Arabic" w:hAnsi="Traditional Arabic" w:cs="Traditional Arabic"/>
          <w:sz w:val="32"/>
          <w:szCs w:val="32"/>
          <w:rtl/>
        </w:rPr>
      </w:pPr>
      <w:r w:rsidRPr="00D81A92">
        <w:rPr>
          <w:rFonts w:ascii="Traditional Arabic" w:hAnsi="Traditional Arabic" w:cs="Traditional Arabic"/>
          <w:sz w:val="32"/>
          <w:szCs w:val="32"/>
          <w:rtl/>
        </w:rPr>
        <w:t xml:space="preserve">كان الإمام القاضي محمد بن علي الشوكاني رحمه الله يُقرئ طلبته " صحيح البخاري " ، وكانت تمر به أحاديث الشفاعة التي فيها خروج أناس من النار من بعد ما حشروا فيها ، وكان أحد الطلاب ممن يحضرون مجلسه معتزلي العقيدة – والمعتزلة تنكر الشفاعة الثابتة من خروج بعض المسلمين من النار – فكان هذا الطالب كلما مرت أحاديث الشفاعة حاول أن يشوَّش ويعترض ويناقش ويجادل ، فما كان من الشوكاني إلا أن قال له : عندما يأتون لإخراجك من النار امتنع عن الخروج ، وقل لهم : أنا معتزلي </w:t>
      </w:r>
    </w:p>
    <w:p w:rsidR="00BC76D6" w:rsidRPr="00D81A92" w:rsidRDefault="00BC76D6" w:rsidP="00BC76D6">
      <w:pPr>
        <w:pStyle w:val="a4"/>
        <w:shd w:val="clear" w:color="auto" w:fill="FFFFFF"/>
        <w:bidi/>
        <w:spacing w:before="0" w:beforeAutospacing="0" w:after="0" w:afterAutospacing="0" w:line="420" w:lineRule="exact"/>
        <w:jc w:val="both"/>
        <w:rPr>
          <w:rFonts w:ascii="Traditional Arabic" w:hAnsi="Traditional Arabic" w:cs="Traditional Arabic"/>
          <w:sz w:val="32"/>
          <w:szCs w:val="32"/>
          <w:rtl/>
        </w:rPr>
      </w:pPr>
      <w:r w:rsidRPr="00D81A92">
        <w:rPr>
          <w:rFonts w:ascii="Traditional Arabic" w:hAnsi="Traditional Arabic" w:cs="Traditional Arabic"/>
          <w:sz w:val="32"/>
          <w:szCs w:val="32"/>
          <w:rtl/>
        </w:rPr>
        <w:t>لن أخرج .</w:t>
      </w:r>
    </w:p>
    <w:p w:rsidR="00BC76D6" w:rsidRPr="00D81A92" w:rsidRDefault="00BC76D6" w:rsidP="00BC76D6">
      <w:pPr>
        <w:pStyle w:val="a4"/>
        <w:shd w:val="clear" w:color="auto" w:fill="FFFFFF"/>
        <w:bidi/>
        <w:spacing w:before="0" w:beforeAutospacing="0" w:after="0" w:afterAutospacing="0" w:line="420" w:lineRule="exact"/>
        <w:jc w:val="both"/>
        <w:rPr>
          <w:rFonts w:ascii="Traditional Arabic" w:hAnsi="Traditional Arabic" w:cs="Traditional Arabic"/>
          <w:sz w:val="32"/>
          <w:szCs w:val="32"/>
          <w:rtl/>
        </w:rPr>
      </w:pPr>
    </w:p>
    <w:p w:rsidR="00BC76D6" w:rsidRPr="00D81A92" w:rsidRDefault="00BC76D6" w:rsidP="00BC76D6">
      <w:pPr>
        <w:numPr>
          <w:ilvl w:val="0"/>
          <w:numId w:val="9"/>
        </w:numPr>
        <w:spacing w:after="0" w:line="420" w:lineRule="exact"/>
        <w:rPr>
          <w:rFonts w:ascii="Traditional Arabic" w:hAnsi="Traditional Arabic" w:cs="Traditional Arabic"/>
          <w:sz w:val="32"/>
          <w:szCs w:val="32"/>
        </w:rPr>
      </w:pPr>
      <w:r w:rsidRPr="00D81A92">
        <w:rPr>
          <w:rFonts w:ascii="Traditional Arabic" w:hAnsi="Traditional Arabic" w:cs="Traditional Arabic"/>
          <w:sz w:val="32"/>
          <w:szCs w:val="32"/>
          <w:rtl/>
        </w:rPr>
        <w:t>سأل مدرس العلوم ما</w:t>
      </w:r>
      <w:r w:rsidRPr="00D81A92">
        <w:rPr>
          <w:rFonts w:ascii="Traditional Arabic" w:hAnsi="Traditional Arabic" w:cs="Traditional Arabic"/>
          <w:sz w:val="32"/>
          <w:szCs w:val="32"/>
        </w:rPr>
        <w:t xml:space="preserve"> </w:t>
      </w:r>
      <w:r w:rsidRPr="00D81A92">
        <w:rPr>
          <w:rFonts w:ascii="Traditional Arabic" w:hAnsi="Traditional Arabic" w:cs="Traditional Arabic"/>
          <w:sz w:val="32"/>
          <w:szCs w:val="32"/>
          <w:rtl/>
        </w:rPr>
        <w:t>فائدة الأذنين ؟</w:t>
      </w:r>
      <w:r w:rsidRPr="00D81A92">
        <w:rPr>
          <w:rFonts w:ascii="Traditional Arabic" w:hAnsi="Traditional Arabic" w:cs="Traditional Arabic"/>
          <w:sz w:val="32"/>
          <w:szCs w:val="32"/>
        </w:rPr>
        <w:br/>
      </w:r>
      <w:r w:rsidRPr="00D81A92">
        <w:rPr>
          <w:rFonts w:ascii="Traditional Arabic" w:hAnsi="Traditional Arabic" w:cs="Traditional Arabic"/>
          <w:sz w:val="32"/>
          <w:szCs w:val="32"/>
          <w:rtl/>
        </w:rPr>
        <w:t>التلميذ: إنها تمنع النظارة من السقوط يا</w:t>
      </w:r>
      <w:r w:rsidRPr="00D81A92">
        <w:rPr>
          <w:rFonts w:ascii="Traditional Arabic" w:hAnsi="Traditional Arabic" w:cs="Traditional Arabic"/>
          <w:sz w:val="32"/>
          <w:szCs w:val="32"/>
        </w:rPr>
        <w:t xml:space="preserve"> </w:t>
      </w:r>
      <w:r w:rsidRPr="00D81A92">
        <w:rPr>
          <w:rFonts w:ascii="Traditional Arabic" w:hAnsi="Traditional Arabic" w:cs="Traditional Arabic"/>
          <w:sz w:val="32"/>
          <w:szCs w:val="32"/>
          <w:rtl/>
        </w:rPr>
        <w:t>أستاذ</w:t>
      </w:r>
      <w:r w:rsidRPr="00D81A92">
        <w:rPr>
          <w:rFonts w:ascii="Traditional Arabic" w:hAnsi="Traditional Arabic" w:cs="Traditional Arabic"/>
          <w:sz w:val="32"/>
          <w:szCs w:val="32"/>
        </w:rPr>
        <w:br/>
      </w:r>
      <w:r w:rsidRPr="00D81A92">
        <w:rPr>
          <w:rFonts w:ascii="Traditional Arabic" w:hAnsi="Traditional Arabic" w:cs="Traditional Arabic"/>
          <w:sz w:val="32"/>
          <w:szCs w:val="32"/>
          <w:rtl/>
        </w:rPr>
        <w:t>- الأستاذ: ما الذي يسبب نزول العرق وزيادة</w:t>
      </w:r>
      <w:r w:rsidRPr="00D81A92">
        <w:rPr>
          <w:rFonts w:ascii="Traditional Arabic" w:hAnsi="Traditional Arabic" w:cs="Traditional Arabic"/>
          <w:sz w:val="32"/>
          <w:szCs w:val="32"/>
        </w:rPr>
        <w:t xml:space="preserve"> </w:t>
      </w:r>
      <w:r w:rsidRPr="00D81A92">
        <w:rPr>
          <w:rFonts w:ascii="Traditional Arabic" w:hAnsi="Traditional Arabic" w:cs="Traditional Arabic"/>
          <w:sz w:val="32"/>
          <w:szCs w:val="32"/>
          <w:rtl/>
        </w:rPr>
        <w:t>ضربات القلب؟</w:t>
      </w:r>
      <w:r w:rsidRPr="00D81A92">
        <w:rPr>
          <w:rFonts w:ascii="Traditional Arabic" w:hAnsi="Traditional Arabic" w:cs="Traditional Arabic"/>
          <w:sz w:val="32"/>
          <w:szCs w:val="32"/>
        </w:rPr>
        <w:br/>
      </w:r>
      <w:r w:rsidRPr="00D81A92">
        <w:rPr>
          <w:rFonts w:ascii="Traditional Arabic" w:hAnsi="Traditional Arabic" w:cs="Traditional Arabic"/>
          <w:sz w:val="32"/>
          <w:szCs w:val="32"/>
          <w:rtl/>
        </w:rPr>
        <w:t>الطالب: أسئلتك يا</w:t>
      </w:r>
      <w:r w:rsidRPr="00D81A92">
        <w:rPr>
          <w:rFonts w:ascii="Traditional Arabic" w:hAnsi="Traditional Arabic" w:cs="Traditional Arabic"/>
          <w:sz w:val="32"/>
          <w:szCs w:val="32"/>
        </w:rPr>
        <w:t xml:space="preserve"> </w:t>
      </w:r>
      <w:r w:rsidRPr="00D81A92">
        <w:rPr>
          <w:rFonts w:ascii="Traditional Arabic" w:hAnsi="Traditional Arabic" w:cs="Traditional Arabic"/>
          <w:sz w:val="32"/>
          <w:szCs w:val="32"/>
          <w:rtl/>
        </w:rPr>
        <w:t>أستاذ</w:t>
      </w:r>
      <w:r w:rsidRPr="00D81A92">
        <w:rPr>
          <w:rFonts w:ascii="Traditional Arabic" w:hAnsi="Traditional Arabic" w:cs="Traditional Arabic"/>
          <w:sz w:val="32"/>
          <w:szCs w:val="32"/>
        </w:rPr>
        <w:br/>
      </w:r>
      <w:r w:rsidRPr="00D81A92">
        <w:rPr>
          <w:rFonts w:ascii="Traditional Arabic" w:hAnsi="Traditional Arabic" w:cs="Traditional Arabic"/>
          <w:sz w:val="32"/>
          <w:szCs w:val="32"/>
          <w:rtl/>
        </w:rPr>
        <w:lastRenderedPageBreak/>
        <w:t>- الطفل لأمه : مدرس العلوم لا يعرف أي</w:t>
      </w:r>
      <w:r w:rsidRPr="00D81A92">
        <w:rPr>
          <w:rFonts w:ascii="Traditional Arabic" w:hAnsi="Traditional Arabic" w:cs="Traditional Arabic"/>
          <w:sz w:val="32"/>
          <w:szCs w:val="32"/>
        </w:rPr>
        <w:t xml:space="preserve"> </w:t>
      </w:r>
      <w:r w:rsidRPr="00D81A92">
        <w:rPr>
          <w:rFonts w:ascii="Traditional Arabic" w:hAnsi="Traditional Arabic" w:cs="Traditional Arabic"/>
          <w:sz w:val="32"/>
          <w:szCs w:val="32"/>
          <w:rtl/>
        </w:rPr>
        <w:t>معلومات عن مادته دائما يسألنا ونحن نجيب</w:t>
      </w:r>
      <w:r w:rsidRPr="00D81A92">
        <w:rPr>
          <w:rFonts w:ascii="Traditional Arabic" w:hAnsi="Traditional Arabic" w:cs="Traditional Arabic"/>
          <w:sz w:val="32"/>
          <w:szCs w:val="32"/>
        </w:rPr>
        <w:br/>
      </w:r>
      <w:r w:rsidRPr="00D81A92">
        <w:rPr>
          <w:rFonts w:ascii="Traditional Arabic" w:hAnsi="Traditional Arabic" w:cs="Traditional Arabic"/>
          <w:sz w:val="32"/>
          <w:szCs w:val="32"/>
          <w:rtl/>
        </w:rPr>
        <w:t>- الابن يسأل والده: هل تستطيع أن تكتب في</w:t>
      </w:r>
      <w:r w:rsidRPr="00D81A92">
        <w:rPr>
          <w:rFonts w:ascii="Traditional Arabic" w:hAnsi="Traditional Arabic" w:cs="Traditional Arabic"/>
          <w:sz w:val="32"/>
          <w:szCs w:val="32"/>
        </w:rPr>
        <w:t xml:space="preserve"> </w:t>
      </w:r>
      <w:r w:rsidRPr="00D81A92">
        <w:rPr>
          <w:rFonts w:ascii="Traditional Arabic" w:hAnsi="Traditional Arabic" w:cs="Traditional Arabic"/>
          <w:sz w:val="32"/>
          <w:szCs w:val="32"/>
          <w:rtl/>
        </w:rPr>
        <w:t>الظلام يا أبي؟ الأب :نعم</w:t>
      </w:r>
      <w:r w:rsidRPr="00D81A92">
        <w:rPr>
          <w:rFonts w:ascii="Traditional Arabic" w:hAnsi="Traditional Arabic" w:cs="Traditional Arabic"/>
          <w:sz w:val="32"/>
          <w:szCs w:val="32"/>
        </w:rPr>
        <w:br/>
      </w:r>
      <w:r w:rsidRPr="00D81A92">
        <w:rPr>
          <w:rFonts w:ascii="Traditional Arabic" w:hAnsi="Traditional Arabic" w:cs="Traditional Arabic"/>
          <w:sz w:val="32"/>
          <w:szCs w:val="32"/>
          <w:rtl/>
        </w:rPr>
        <w:t>الابن: أذن أطفىء النور ووقع على</w:t>
      </w:r>
      <w:r w:rsidRPr="00D81A92">
        <w:rPr>
          <w:rFonts w:ascii="Traditional Arabic" w:hAnsi="Traditional Arabic" w:cs="Traditional Arabic"/>
          <w:sz w:val="32"/>
          <w:szCs w:val="32"/>
        </w:rPr>
        <w:t xml:space="preserve"> </w:t>
      </w:r>
      <w:r w:rsidRPr="00D81A92">
        <w:rPr>
          <w:rFonts w:ascii="Traditional Arabic" w:hAnsi="Traditional Arabic" w:cs="Traditional Arabic"/>
          <w:sz w:val="32"/>
          <w:szCs w:val="32"/>
          <w:rtl/>
        </w:rPr>
        <w:t>شهادتي</w:t>
      </w:r>
    </w:p>
    <w:p w:rsidR="00BC76D6" w:rsidRPr="00D81A92" w:rsidRDefault="00BC76D6" w:rsidP="00BC76D6">
      <w:pPr>
        <w:numPr>
          <w:ilvl w:val="0"/>
          <w:numId w:val="9"/>
        </w:numPr>
        <w:spacing w:after="0" w:line="420" w:lineRule="exact"/>
        <w:jc w:val="both"/>
        <w:rPr>
          <w:rFonts w:ascii="Traditional Arabic" w:hAnsi="Traditional Arabic" w:cs="Traditional Arabic"/>
          <w:sz w:val="32"/>
          <w:szCs w:val="32"/>
        </w:rPr>
      </w:pPr>
      <w:r w:rsidRPr="00D81A92">
        <w:rPr>
          <w:rFonts w:ascii="Traditional Arabic" w:hAnsi="Traditional Arabic" w:cs="Traditional Arabic"/>
          <w:sz w:val="32"/>
          <w:szCs w:val="32"/>
          <w:rtl/>
        </w:rPr>
        <w:t>سأل الأب المدرس: ماذا تتوقع نتيجة ولدي</w:t>
      </w:r>
      <w:r w:rsidRPr="00D81A92">
        <w:rPr>
          <w:rFonts w:ascii="Traditional Arabic" w:hAnsi="Traditional Arabic" w:cs="Traditional Arabic"/>
          <w:sz w:val="32"/>
          <w:szCs w:val="32"/>
        </w:rPr>
        <w:t xml:space="preserve"> </w:t>
      </w:r>
      <w:r w:rsidRPr="00D81A92">
        <w:rPr>
          <w:rFonts w:ascii="Traditional Arabic" w:hAnsi="Traditional Arabic" w:cs="Traditional Arabic"/>
          <w:sz w:val="32"/>
          <w:szCs w:val="32"/>
          <w:rtl/>
        </w:rPr>
        <w:t>في الامتحان؟</w:t>
      </w:r>
    </w:p>
    <w:p w:rsidR="00BC76D6" w:rsidRPr="00D81A92" w:rsidRDefault="00BC76D6" w:rsidP="00BC76D6">
      <w:pPr>
        <w:spacing w:line="420" w:lineRule="exact"/>
        <w:ind w:left="240"/>
        <w:rPr>
          <w:rFonts w:ascii="Traditional Arabic" w:hAnsi="Traditional Arabic" w:cs="Traditional Arabic"/>
          <w:sz w:val="32"/>
          <w:szCs w:val="32"/>
          <w:rtl/>
        </w:rPr>
      </w:pPr>
      <w:r w:rsidRPr="00D81A92">
        <w:rPr>
          <w:rFonts w:ascii="Traditional Arabic" w:hAnsi="Traditional Arabic" w:cs="Traditional Arabic"/>
          <w:sz w:val="32"/>
          <w:szCs w:val="32"/>
          <w:rtl/>
        </w:rPr>
        <w:t xml:space="preserve"> المدرس : هذا يتوقف على شطارة الطالب الذي سوف يجلس بجانب ابنك في</w:t>
      </w:r>
      <w:r w:rsidRPr="00D81A92">
        <w:rPr>
          <w:rFonts w:ascii="Traditional Arabic" w:hAnsi="Traditional Arabic" w:cs="Traditional Arabic"/>
          <w:sz w:val="32"/>
          <w:szCs w:val="32"/>
        </w:rPr>
        <w:t xml:space="preserve"> </w:t>
      </w:r>
      <w:r w:rsidRPr="00D81A92">
        <w:rPr>
          <w:rFonts w:ascii="Traditional Arabic" w:hAnsi="Traditional Arabic" w:cs="Traditional Arabic"/>
          <w:sz w:val="32"/>
          <w:szCs w:val="32"/>
          <w:rtl/>
        </w:rPr>
        <w:t>الامتحان</w:t>
      </w:r>
      <w:r w:rsidRPr="00D81A92">
        <w:rPr>
          <w:rFonts w:ascii="Traditional Arabic" w:hAnsi="Traditional Arabic" w:cs="Traditional Arabic"/>
          <w:sz w:val="32"/>
          <w:szCs w:val="32"/>
        </w:rPr>
        <w:br/>
      </w:r>
      <w:r w:rsidRPr="00D81A92">
        <w:rPr>
          <w:rFonts w:ascii="Traditional Arabic" w:hAnsi="Traditional Arabic" w:cs="Traditional Arabic"/>
          <w:sz w:val="32"/>
          <w:szCs w:val="32"/>
          <w:rtl/>
        </w:rPr>
        <w:t>- طلب مدير المدرسة معلومات من والد الطالب</w:t>
      </w:r>
      <w:r w:rsidRPr="00D81A92">
        <w:rPr>
          <w:rFonts w:ascii="Traditional Arabic" w:hAnsi="Traditional Arabic" w:cs="Traditional Arabic"/>
          <w:sz w:val="32"/>
          <w:szCs w:val="32"/>
        </w:rPr>
        <w:t xml:space="preserve"> </w:t>
      </w:r>
      <w:r w:rsidRPr="00D81A92">
        <w:rPr>
          <w:rFonts w:ascii="Traditional Arabic" w:hAnsi="Traditional Arabic" w:cs="Traditional Arabic"/>
          <w:sz w:val="32"/>
          <w:szCs w:val="32"/>
          <w:rtl/>
        </w:rPr>
        <w:t>عن ابنه فقال: إنه طيب القلب خجول جدا، لا يحب العنف ، ولا نمد أيدينا عليه إلا في</w:t>
      </w:r>
      <w:r w:rsidRPr="00D81A92">
        <w:rPr>
          <w:rFonts w:ascii="Traditional Arabic" w:hAnsi="Traditional Arabic" w:cs="Traditional Arabic"/>
          <w:sz w:val="32"/>
          <w:szCs w:val="32"/>
        </w:rPr>
        <w:t xml:space="preserve"> </w:t>
      </w:r>
      <w:r w:rsidRPr="00D81A92">
        <w:rPr>
          <w:rFonts w:ascii="Traditional Arabic" w:hAnsi="Traditional Arabic" w:cs="Traditional Arabic"/>
          <w:sz w:val="32"/>
          <w:szCs w:val="32"/>
          <w:rtl/>
        </w:rPr>
        <w:t>حالة الدفاع عن النفس</w:t>
      </w:r>
      <w:r w:rsidRPr="00D81A92">
        <w:rPr>
          <w:rFonts w:ascii="Traditional Arabic" w:hAnsi="Traditional Arabic" w:cs="Traditional Arabic"/>
          <w:sz w:val="32"/>
          <w:szCs w:val="32"/>
        </w:rPr>
        <w:br/>
      </w:r>
      <w:r w:rsidRPr="00D81A92">
        <w:rPr>
          <w:rFonts w:ascii="Traditional Arabic" w:hAnsi="Traditional Arabic" w:cs="Traditional Arabic"/>
          <w:sz w:val="32"/>
          <w:szCs w:val="32"/>
          <w:rtl/>
        </w:rPr>
        <w:t>- قال المدرس لتلميذه وهو</w:t>
      </w:r>
      <w:r w:rsidRPr="00D81A92">
        <w:rPr>
          <w:rFonts w:ascii="Traditional Arabic" w:hAnsi="Traditional Arabic" w:cs="Traditional Arabic"/>
          <w:sz w:val="32"/>
          <w:szCs w:val="32"/>
        </w:rPr>
        <w:t xml:space="preserve"> </w:t>
      </w:r>
      <w:r w:rsidRPr="00D81A92">
        <w:rPr>
          <w:rFonts w:ascii="Traditional Arabic" w:hAnsi="Traditional Arabic" w:cs="Traditional Arabic"/>
          <w:sz w:val="32"/>
          <w:szCs w:val="32"/>
          <w:rtl/>
        </w:rPr>
        <w:t>يعاقبه على خطأ : إني أضربك لأني احبك</w:t>
      </w:r>
      <w:r w:rsidRPr="00D81A92">
        <w:rPr>
          <w:rFonts w:ascii="Traditional Arabic" w:hAnsi="Traditional Arabic" w:cs="Traditional Arabic"/>
          <w:sz w:val="32"/>
          <w:szCs w:val="32"/>
        </w:rPr>
        <w:t>.</w:t>
      </w:r>
      <w:r w:rsidRPr="00D81A92">
        <w:rPr>
          <w:rFonts w:ascii="Traditional Arabic" w:hAnsi="Traditional Arabic" w:cs="Traditional Arabic"/>
          <w:sz w:val="32"/>
          <w:szCs w:val="32"/>
        </w:rPr>
        <w:br/>
      </w:r>
      <w:r w:rsidRPr="00D81A92">
        <w:rPr>
          <w:rFonts w:ascii="Traditional Arabic" w:hAnsi="Traditional Arabic" w:cs="Traditional Arabic"/>
          <w:sz w:val="32"/>
          <w:szCs w:val="32"/>
          <w:rtl/>
        </w:rPr>
        <w:t>الطالب:من المؤسف أني لا استطيع أن</w:t>
      </w:r>
      <w:r w:rsidRPr="00D81A92">
        <w:rPr>
          <w:rFonts w:ascii="Traditional Arabic" w:hAnsi="Traditional Arabic" w:cs="Traditional Arabic"/>
          <w:sz w:val="32"/>
          <w:szCs w:val="32"/>
        </w:rPr>
        <w:t xml:space="preserve"> </w:t>
      </w:r>
      <w:r w:rsidRPr="00D81A92">
        <w:rPr>
          <w:rFonts w:ascii="Traditional Arabic" w:hAnsi="Traditional Arabic" w:cs="Traditional Arabic"/>
          <w:sz w:val="32"/>
          <w:szCs w:val="32"/>
          <w:rtl/>
        </w:rPr>
        <w:t>أبادلك نفس الشعور</w:t>
      </w:r>
      <w:r w:rsidRPr="00D81A92">
        <w:rPr>
          <w:rFonts w:ascii="Traditional Arabic" w:hAnsi="Traditional Arabic" w:cs="Traditional Arabic"/>
          <w:sz w:val="32"/>
          <w:szCs w:val="32"/>
        </w:rPr>
        <w:t>.</w:t>
      </w:r>
      <w:r w:rsidRPr="00D81A92">
        <w:rPr>
          <w:rFonts w:ascii="Traditional Arabic" w:hAnsi="Traditional Arabic" w:cs="Traditional Arabic"/>
          <w:sz w:val="32"/>
          <w:szCs w:val="32"/>
        </w:rPr>
        <w:br/>
      </w:r>
      <w:r w:rsidRPr="00D81A92">
        <w:rPr>
          <w:rFonts w:ascii="Traditional Arabic" w:hAnsi="Traditional Arabic" w:cs="Traditional Arabic"/>
          <w:sz w:val="32"/>
          <w:szCs w:val="32"/>
          <w:rtl/>
        </w:rPr>
        <w:t>- المدرس : أين ولد المتنبي؟</w:t>
      </w:r>
      <w:r w:rsidRPr="00D81A92">
        <w:rPr>
          <w:rFonts w:ascii="Traditional Arabic" w:hAnsi="Traditional Arabic" w:cs="Traditional Arabic"/>
          <w:sz w:val="32"/>
          <w:szCs w:val="32"/>
        </w:rPr>
        <w:t xml:space="preserve"> ..</w:t>
      </w:r>
      <w:r w:rsidRPr="00D81A92">
        <w:rPr>
          <w:rFonts w:ascii="Traditional Arabic" w:hAnsi="Traditional Arabic" w:cs="Traditional Arabic"/>
          <w:sz w:val="32"/>
          <w:szCs w:val="32"/>
        </w:rPr>
        <w:br/>
        <w:t xml:space="preserve">. </w:t>
      </w:r>
      <w:r w:rsidRPr="00D81A92">
        <w:rPr>
          <w:rFonts w:ascii="Traditional Arabic" w:hAnsi="Traditional Arabic" w:cs="Traditional Arabic"/>
          <w:sz w:val="32"/>
          <w:szCs w:val="32"/>
          <w:rtl/>
        </w:rPr>
        <w:t>الطالب: في صفحة 34</w:t>
      </w:r>
      <w:r w:rsidRPr="00D81A92">
        <w:rPr>
          <w:rFonts w:ascii="Traditional Arabic" w:hAnsi="Traditional Arabic" w:cs="Traditional Arabic"/>
          <w:sz w:val="32"/>
          <w:szCs w:val="32"/>
        </w:rPr>
        <w:br/>
      </w:r>
      <w:r w:rsidRPr="00D81A92">
        <w:rPr>
          <w:rFonts w:ascii="Traditional Arabic" w:hAnsi="Traditional Arabic" w:cs="Traditional Arabic"/>
          <w:sz w:val="32"/>
          <w:szCs w:val="32"/>
          <w:rtl/>
        </w:rPr>
        <w:t>- المدرس : لماذا سمي البحر</w:t>
      </w:r>
      <w:r w:rsidRPr="00D81A92">
        <w:rPr>
          <w:rFonts w:ascii="Traditional Arabic" w:hAnsi="Traditional Arabic" w:cs="Traditional Arabic"/>
          <w:sz w:val="32"/>
          <w:szCs w:val="32"/>
        </w:rPr>
        <w:t xml:space="preserve"> </w:t>
      </w:r>
      <w:r w:rsidRPr="00D81A92">
        <w:rPr>
          <w:rFonts w:ascii="Traditional Arabic" w:hAnsi="Traditional Arabic" w:cs="Traditional Arabic"/>
          <w:sz w:val="32"/>
          <w:szCs w:val="32"/>
          <w:rtl/>
        </w:rPr>
        <w:t>الأسود بهذا الاسم ؟الطالب: لأنه حزين على البحر</w:t>
      </w:r>
      <w:r w:rsidRPr="00D81A92">
        <w:rPr>
          <w:rFonts w:ascii="Traditional Arabic" w:hAnsi="Traditional Arabic" w:cs="Traditional Arabic"/>
          <w:sz w:val="32"/>
          <w:szCs w:val="32"/>
        </w:rPr>
        <w:t xml:space="preserve"> </w:t>
      </w:r>
      <w:r w:rsidRPr="00D81A92">
        <w:rPr>
          <w:rFonts w:ascii="Traditional Arabic" w:hAnsi="Traditional Arabic" w:cs="Traditional Arabic"/>
          <w:sz w:val="32"/>
          <w:szCs w:val="32"/>
          <w:rtl/>
        </w:rPr>
        <w:t>الميت</w:t>
      </w:r>
      <w:r w:rsidRPr="00D81A92">
        <w:rPr>
          <w:rFonts w:ascii="Traditional Arabic" w:hAnsi="Traditional Arabic" w:cs="Traditional Arabic"/>
          <w:sz w:val="32"/>
          <w:szCs w:val="32"/>
        </w:rPr>
        <w:br/>
      </w:r>
      <w:r w:rsidRPr="00D81A92">
        <w:rPr>
          <w:rFonts w:ascii="Traditional Arabic" w:hAnsi="Traditional Arabic" w:cs="Traditional Arabic"/>
          <w:sz w:val="32"/>
          <w:szCs w:val="32"/>
          <w:rtl/>
        </w:rPr>
        <w:t>- الطفل لوالدته: مدرس الجغرافيا سألني مين</w:t>
      </w:r>
      <w:r w:rsidRPr="00D81A92">
        <w:rPr>
          <w:rFonts w:ascii="Traditional Arabic" w:hAnsi="Traditional Arabic" w:cs="Traditional Arabic"/>
          <w:sz w:val="32"/>
          <w:szCs w:val="32"/>
        </w:rPr>
        <w:t xml:space="preserve"> </w:t>
      </w:r>
      <w:r w:rsidRPr="00D81A92">
        <w:rPr>
          <w:rFonts w:ascii="Traditional Arabic" w:hAnsi="Traditional Arabic" w:cs="Traditional Arabic"/>
          <w:sz w:val="32"/>
          <w:szCs w:val="32"/>
          <w:rtl/>
        </w:rPr>
        <w:t>اللي فتح قناة السويس فقلت : له ما ادري فضربني</w:t>
      </w:r>
      <w:r w:rsidRPr="00D81A92">
        <w:rPr>
          <w:rFonts w:ascii="Traditional Arabic" w:hAnsi="Traditional Arabic" w:cs="Traditional Arabic"/>
          <w:sz w:val="32"/>
          <w:szCs w:val="32"/>
        </w:rPr>
        <w:br/>
      </w:r>
      <w:r w:rsidRPr="00D81A92">
        <w:rPr>
          <w:rFonts w:ascii="Traditional Arabic" w:hAnsi="Traditional Arabic" w:cs="Traditional Arabic"/>
          <w:sz w:val="32"/>
          <w:szCs w:val="32"/>
          <w:rtl/>
        </w:rPr>
        <w:t>الأم: أنا أعرفك واعرف</w:t>
      </w:r>
      <w:r w:rsidRPr="00D81A92">
        <w:rPr>
          <w:rFonts w:ascii="Traditional Arabic" w:hAnsi="Traditional Arabic" w:cs="Traditional Arabic"/>
          <w:sz w:val="32"/>
          <w:szCs w:val="32"/>
        </w:rPr>
        <w:t xml:space="preserve"> </w:t>
      </w:r>
      <w:r w:rsidRPr="00D81A92">
        <w:rPr>
          <w:rFonts w:ascii="Traditional Arabic" w:hAnsi="Traditional Arabic" w:cs="Traditional Arabic"/>
          <w:sz w:val="32"/>
          <w:szCs w:val="32"/>
          <w:rtl/>
        </w:rPr>
        <w:t>شقاوتك والله ما احد فتحها غيرك</w:t>
      </w:r>
    </w:p>
    <w:p w:rsidR="00BC76D6" w:rsidRPr="00D81A92" w:rsidRDefault="00BC76D6" w:rsidP="00BC76D6">
      <w:pPr>
        <w:pStyle w:val="msolistparagraph0"/>
        <w:numPr>
          <w:ilvl w:val="0"/>
          <w:numId w:val="13"/>
        </w:numPr>
        <w:spacing w:after="200" w:line="420" w:lineRule="exact"/>
        <w:rPr>
          <w:rFonts w:ascii="Traditional Arabic" w:hAnsi="Traditional Arabic" w:cs="Traditional Arabic"/>
          <w:b/>
          <w:bCs/>
          <w:sz w:val="32"/>
          <w:szCs w:val="32"/>
          <w:rtl/>
        </w:rPr>
      </w:pPr>
      <w:r w:rsidRPr="00D81A92">
        <w:rPr>
          <w:rFonts w:ascii="Traditional Arabic" w:hAnsi="Traditional Arabic" w:cs="Traditional Arabic"/>
          <w:b/>
          <w:bCs/>
          <w:sz w:val="32"/>
          <w:szCs w:val="32"/>
          <w:rtl/>
        </w:rPr>
        <w:t xml:space="preserve">لبعض المعلمين </w:t>
      </w:r>
    </w:p>
    <w:p w:rsidR="00BC76D6" w:rsidRPr="00D81A92" w:rsidRDefault="00BC76D6" w:rsidP="00BC76D6">
      <w:pPr>
        <w:spacing w:line="420" w:lineRule="exact"/>
        <w:jc w:val="both"/>
        <w:rPr>
          <w:rFonts w:ascii="Traditional Arabic" w:hAnsi="Traditional Arabic" w:cs="Traditional Arabic"/>
          <w:sz w:val="32"/>
          <w:szCs w:val="32"/>
          <w:rtl/>
        </w:rPr>
      </w:pPr>
      <w:r w:rsidRPr="00D81A92">
        <w:rPr>
          <w:rFonts w:ascii="Traditional Arabic" w:hAnsi="Traditional Arabic" w:cs="Traditional Arabic"/>
          <w:sz w:val="32"/>
          <w:szCs w:val="32"/>
          <w:rtl/>
        </w:rPr>
        <w:t>كان بعض المعلّمين يقعد أبناء المياسير والحسان الوجوه في الظلّ، ويقعد الآخرين في الشّمس، ويقول: يا أهل الجنة، ابزقوا في وجوه أهل النار.</w:t>
      </w:r>
    </w:p>
    <w:p w:rsidR="00BC76D6" w:rsidRPr="00D81A92" w:rsidRDefault="00BC76D6" w:rsidP="00BC76D6">
      <w:pPr>
        <w:pStyle w:val="msolistparagraph0"/>
        <w:numPr>
          <w:ilvl w:val="0"/>
          <w:numId w:val="13"/>
        </w:numPr>
        <w:spacing w:after="200" w:line="420" w:lineRule="exact"/>
        <w:rPr>
          <w:rFonts w:ascii="Traditional Arabic" w:hAnsi="Traditional Arabic" w:cs="Traditional Arabic"/>
          <w:b/>
          <w:bCs/>
          <w:sz w:val="32"/>
          <w:szCs w:val="32"/>
          <w:rtl/>
        </w:rPr>
      </w:pPr>
      <w:r w:rsidRPr="00D81A92">
        <w:rPr>
          <w:rFonts w:ascii="Traditional Arabic" w:hAnsi="Traditional Arabic" w:cs="Traditional Arabic"/>
          <w:b/>
          <w:bCs/>
          <w:sz w:val="32"/>
          <w:szCs w:val="32"/>
          <w:rtl/>
        </w:rPr>
        <w:t xml:space="preserve">لرجل من أبناء المهاجرين </w:t>
      </w:r>
    </w:p>
    <w:p w:rsidR="00BC76D6" w:rsidRPr="00D81A92" w:rsidRDefault="00BC76D6" w:rsidP="00BC76D6">
      <w:pPr>
        <w:spacing w:line="420" w:lineRule="exact"/>
        <w:jc w:val="both"/>
        <w:rPr>
          <w:rFonts w:ascii="Traditional Arabic" w:hAnsi="Traditional Arabic" w:cs="Traditional Arabic"/>
          <w:sz w:val="32"/>
          <w:szCs w:val="32"/>
          <w:rtl/>
        </w:rPr>
      </w:pPr>
      <w:r w:rsidRPr="00D81A92">
        <w:rPr>
          <w:rFonts w:ascii="Traditional Arabic" w:hAnsi="Traditional Arabic" w:cs="Traditional Arabic"/>
          <w:sz w:val="32"/>
          <w:szCs w:val="32"/>
          <w:rtl/>
        </w:rPr>
        <w:t xml:space="preserve">وقال رجل من أبناء المهاجرين: أبناء هذه الأعاجم كأنهم نقبوا الجنّة وخرجوا منها، وأولادنا كأنهم مساجر التّنانير. </w:t>
      </w:r>
    </w:p>
    <w:p w:rsidR="00BC76D6" w:rsidRPr="00D81A92" w:rsidRDefault="00BC76D6" w:rsidP="00BC76D6">
      <w:pPr>
        <w:pStyle w:val="af4"/>
        <w:numPr>
          <w:ilvl w:val="0"/>
          <w:numId w:val="13"/>
        </w:numPr>
        <w:spacing w:line="420" w:lineRule="exact"/>
        <w:rPr>
          <w:rFonts w:ascii="Traditional Arabic" w:eastAsia="Arial" w:hAnsi="Traditional Arabic" w:cs="Traditional Arabic"/>
          <w:b/>
          <w:bCs/>
          <w:sz w:val="32"/>
          <w:szCs w:val="32"/>
          <w:rtl/>
        </w:rPr>
      </w:pPr>
      <w:r w:rsidRPr="00D81A92">
        <w:rPr>
          <w:rFonts w:ascii="Traditional Arabic" w:eastAsia="Arial" w:hAnsi="Traditional Arabic" w:cs="Traditional Arabic"/>
          <w:b/>
          <w:bCs/>
          <w:sz w:val="32"/>
          <w:szCs w:val="32"/>
          <w:rtl/>
        </w:rPr>
        <w:t>معلم ينبح كالكلاب</w:t>
      </w:r>
    </w:p>
    <w:p w:rsidR="00BC76D6" w:rsidRPr="00D81A92" w:rsidRDefault="00BC76D6" w:rsidP="00BC76D6">
      <w:pPr>
        <w:spacing w:before="100" w:beforeAutospacing="1" w:after="100" w:afterAutospacing="1" w:line="420" w:lineRule="exact"/>
        <w:jc w:val="both"/>
        <w:rPr>
          <w:rFonts w:ascii="Traditional Arabic" w:eastAsia="Arial" w:hAnsi="Traditional Arabic" w:cs="Traditional Arabic"/>
          <w:sz w:val="32"/>
          <w:szCs w:val="32"/>
          <w:rtl/>
        </w:rPr>
      </w:pPr>
      <w:r w:rsidRPr="00D81A92">
        <w:rPr>
          <w:rFonts w:ascii="Traditional Arabic" w:eastAsia="Arial" w:hAnsi="Traditional Arabic" w:cs="Traditional Arabic"/>
          <w:sz w:val="32"/>
          <w:szCs w:val="32"/>
          <w:rtl/>
        </w:rPr>
        <w:t xml:space="preserve">   عن محمد بن خلف قال : قال بعض المجان : مررت ببعض دور الملوك فإذا أنا بمعلم خلف ستر قائم على أربعة ينبح نبح الكلاب فنظرت إليه فإذا صبي خرج من خلف الستر فقبض عليه المعلم ، فقلت للمعلم عرفني خبرك قال نعم هذا صبي يبغض التأديب ويفر ويدخل إلى الداخل ولا يخرج وإذ طلبته بكى وله كلب يلعب به فأنبح له فيظن أني كلبه ويخرج إلي فآخذه </w:t>
      </w:r>
    </w:p>
    <w:p w:rsidR="00BC76D6" w:rsidRPr="00D81A92" w:rsidRDefault="00BC76D6" w:rsidP="00BC76D6">
      <w:pPr>
        <w:spacing w:before="100" w:beforeAutospacing="1" w:after="100" w:afterAutospacing="1" w:line="420" w:lineRule="exact"/>
        <w:jc w:val="both"/>
        <w:rPr>
          <w:rFonts w:ascii="Traditional Arabic" w:eastAsia="Arial" w:hAnsi="Traditional Arabic" w:cs="Traditional Arabic"/>
          <w:b/>
          <w:bCs/>
          <w:sz w:val="32"/>
          <w:szCs w:val="32"/>
          <w:rtl/>
        </w:rPr>
      </w:pPr>
      <w:r w:rsidRPr="00D81A92">
        <w:rPr>
          <w:rFonts w:ascii="Traditional Arabic" w:eastAsia="Arial" w:hAnsi="Traditional Arabic" w:cs="Traditional Arabic"/>
          <w:b/>
          <w:bCs/>
          <w:sz w:val="32"/>
          <w:szCs w:val="32"/>
          <w:rtl/>
        </w:rPr>
        <w:t xml:space="preserve"> - لماذا لا يحج المعلم</w:t>
      </w:r>
    </w:p>
    <w:p w:rsidR="00BC76D6" w:rsidRPr="00D81A92" w:rsidRDefault="00BC76D6" w:rsidP="00BC76D6">
      <w:pPr>
        <w:spacing w:before="100" w:beforeAutospacing="1" w:after="100" w:afterAutospacing="1" w:line="420" w:lineRule="exact"/>
        <w:jc w:val="both"/>
        <w:rPr>
          <w:rFonts w:ascii="Traditional Arabic" w:eastAsia="Arial" w:hAnsi="Traditional Arabic" w:cs="Traditional Arabic"/>
          <w:sz w:val="32"/>
          <w:szCs w:val="32"/>
          <w:rtl/>
        </w:rPr>
      </w:pPr>
      <w:r w:rsidRPr="00D81A92">
        <w:rPr>
          <w:rFonts w:ascii="Traditional Arabic" w:eastAsia="Arial" w:hAnsi="Traditional Arabic" w:cs="Traditional Arabic"/>
          <w:sz w:val="32"/>
          <w:szCs w:val="32"/>
          <w:rtl/>
        </w:rPr>
        <w:t>قال محمد بن خلف ايضا : وقلت لمعلم لم تضرب غلمانك من غير جرم قال جرمهم أعظم الأجرام يدعون لي أن أحج وإن حججت تفرقوا في المكاتب فمتى أحج أنا مجنون</w:t>
      </w:r>
    </w:p>
    <w:p w:rsidR="00BC76D6" w:rsidRPr="00D81A92" w:rsidRDefault="00BC76D6" w:rsidP="00BC76D6">
      <w:pPr>
        <w:spacing w:before="100" w:beforeAutospacing="1" w:after="100" w:afterAutospacing="1" w:line="420" w:lineRule="exact"/>
        <w:jc w:val="both"/>
        <w:rPr>
          <w:rFonts w:ascii="Traditional Arabic" w:eastAsia="Arial" w:hAnsi="Traditional Arabic" w:cs="Traditional Arabic"/>
          <w:b/>
          <w:bCs/>
          <w:sz w:val="32"/>
          <w:szCs w:val="32"/>
          <w:rtl/>
        </w:rPr>
      </w:pPr>
      <w:r w:rsidRPr="00D81A92">
        <w:rPr>
          <w:rFonts w:ascii="Traditional Arabic" w:eastAsia="Arial" w:hAnsi="Traditional Arabic" w:cs="Traditional Arabic"/>
          <w:b/>
          <w:bCs/>
          <w:sz w:val="32"/>
          <w:szCs w:val="32"/>
          <w:rtl/>
        </w:rPr>
        <w:lastRenderedPageBreak/>
        <w:t>-  صبي يحتال على معلمه</w:t>
      </w:r>
    </w:p>
    <w:p w:rsidR="00BC76D6" w:rsidRPr="00D81A92" w:rsidRDefault="00BC76D6" w:rsidP="00BC76D6">
      <w:pPr>
        <w:spacing w:before="100" w:beforeAutospacing="1" w:after="100" w:afterAutospacing="1" w:line="420" w:lineRule="exact"/>
        <w:jc w:val="both"/>
        <w:rPr>
          <w:rFonts w:ascii="Traditional Arabic" w:eastAsia="Arial" w:hAnsi="Traditional Arabic" w:cs="Traditional Arabic"/>
          <w:sz w:val="32"/>
          <w:szCs w:val="32"/>
          <w:rtl/>
        </w:rPr>
      </w:pPr>
      <w:r w:rsidRPr="00D81A92">
        <w:rPr>
          <w:rFonts w:ascii="Traditional Arabic" w:eastAsia="Arial" w:hAnsi="Traditional Arabic" w:cs="Traditional Arabic"/>
          <w:sz w:val="32"/>
          <w:szCs w:val="32"/>
          <w:rtl/>
        </w:rPr>
        <w:t xml:space="preserve">قال غلام للصبيان :هل لكم أن يفلتنا الشيخ اليوم ؟ </w:t>
      </w:r>
    </w:p>
    <w:p w:rsidR="00BC76D6" w:rsidRPr="00D81A92" w:rsidRDefault="00BC76D6" w:rsidP="00BC76D6">
      <w:pPr>
        <w:spacing w:before="100" w:beforeAutospacing="1" w:after="100" w:afterAutospacing="1" w:line="420" w:lineRule="exact"/>
        <w:jc w:val="both"/>
        <w:rPr>
          <w:rFonts w:ascii="Traditional Arabic" w:eastAsia="Arial" w:hAnsi="Traditional Arabic" w:cs="Traditional Arabic"/>
          <w:sz w:val="32"/>
          <w:szCs w:val="32"/>
          <w:rtl/>
        </w:rPr>
      </w:pPr>
      <w:r w:rsidRPr="00D81A92">
        <w:rPr>
          <w:rFonts w:ascii="Traditional Arabic" w:eastAsia="Arial" w:hAnsi="Traditional Arabic" w:cs="Traditional Arabic"/>
          <w:sz w:val="32"/>
          <w:szCs w:val="32"/>
          <w:rtl/>
        </w:rPr>
        <w:t xml:space="preserve">قالوا : نعم </w:t>
      </w:r>
    </w:p>
    <w:p w:rsidR="00BC76D6" w:rsidRPr="00D81A92" w:rsidRDefault="00BC76D6" w:rsidP="00BC76D6">
      <w:pPr>
        <w:spacing w:before="100" w:beforeAutospacing="1" w:after="100" w:afterAutospacing="1" w:line="420" w:lineRule="exact"/>
        <w:jc w:val="both"/>
        <w:rPr>
          <w:rFonts w:ascii="Traditional Arabic" w:eastAsia="Arial" w:hAnsi="Traditional Arabic" w:cs="Traditional Arabic"/>
          <w:sz w:val="32"/>
          <w:szCs w:val="32"/>
          <w:rtl/>
        </w:rPr>
      </w:pPr>
      <w:r w:rsidRPr="00D81A92">
        <w:rPr>
          <w:rFonts w:ascii="Traditional Arabic" w:eastAsia="Arial" w:hAnsi="Traditional Arabic" w:cs="Traditional Arabic"/>
          <w:sz w:val="32"/>
          <w:szCs w:val="32"/>
          <w:rtl/>
        </w:rPr>
        <w:t xml:space="preserve">قال : تعالوا لنشهد عليه أنه مريض </w:t>
      </w:r>
    </w:p>
    <w:p w:rsidR="00BC76D6" w:rsidRPr="00D81A92" w:rsidRDefault="00BC76D6" w:rsidP="00BC76D6">
      <w:pPr>
        <w:spacing w:before="100" w:beforeAutospacing="1" w:after="100" w:afterAutospacing="1" w:line="420" w:lineRule="exact"/>
        <w:jc w:val="both"/>
        <w:rPr>
          <w:rFonts w:ascii="Traditional Arabic" w:eastAsia="Arial" w:hAnsi="Traditional Arabic" w:cs="Traditional Arabic"/>
          <w:sz w:val="32"/>
          <w:szCs w:val="32"/>
          <w:rtl/>
        </w:rPr>
      </w:pPr>
      <w:r w:rsidRPr="00D81A92">
        <w:rPr>
          <w:rFonts w:ascii="Traditional Arabic" w:eastAsia="Arial" w:hAnsi="Traditional Arabic" w:cs="Traditional Arabic"/>
          <w:sz w:val="32"/>
          <w:szCs w:val="32"/>
          <w:rtl/>
        </w:rPr>
        <w:t xml:space="preserve">فجاء واحد منهم فقال : أراك ضعيفا جدا ، وأظنك ستحم ، فلو مضيت إلى منزلك واسترحت </w:t>
      </w:r>
    </w:p>
    <w:p w:rsidR="00BC76D6" w:rsidRPr="00D81A92" w:rsidRDefault="00BC76D6" w:rsidP="00BC76D6">
      <w:pPr>
        <w:spacing w:before="100" w:beforeAutospacing="1" w:after="100" w:afterAutospacing="1" w:line="420" w:lineRule="exact"/>
        <w:jc w:val="both"/>
        <w:rPr>
          <w:rFonts w:ascii="Traditional Arabic" w:eastAsia="Arial" w:hAnsi="Traditional Arabic" w:cs="Traditional Arabic"/>
          <w:sz w:val="32"/>
          <w:szCs w:val="32"/>
          <w:rtl/>
        </w:rPr>
      </w:pPr>
      <w:r w:rsidRPr="00D81A92">
        <w:rPr>
          <w:rFonts w:ascii="Traditional Arabic" w:eastAsia="Arial" w:hAnsi="Traditional Arabic" w:cs="Traditional Arabic"/>
          <w:sz w:val="32"/>
          <w:szCs w:val="32"/>
          <w:rtl/>
        </w:rPr>
        <w:t xml:space="preserve">فقال لأحدهم : يا فلان يزعم فلان أني عليل </w:t>
      </w:r>
    </w:p>
    <w:p w:rsidR="00BC76D6" w:rsidRPr="00D81A92" w:rsidRDefault="00BC76D6" w:rsidP="00BC76D6">
      <w:pPr>
        <w:spacing w:before="100" w:beforeAutospacing="1" w:after="100" w:afterAutospacing="1" w:line="420" w:lineRule="exact"/>
        <w:jc w:val="both"/>
        <w:rPr>
          <w:rFonts w:ascii="Traditional Arabic" w:eastAsia="Arial" w:hAnsi="Traditional Arabic" w:cs="Traditional Arabic"/>
          <w:sz w:val="32"/>
          <w:szCs w:val="32"/>
          <w:rtl/>
        </w:rPr>
      </w:pPr>
      <w:r w:rsidRPr="00D81A92">
        <w:rPr>
          <w:rFonts w:ascii="Traditional Arabic" w:eastAsia="Arial" w:hAnsi="Traditional Arabic" w:cs="Traditional Arabic"/>
          <w:sz w:val="32"/>
          <w:szCs w:val="32"/>
          <w:rtl/>
        </w:rPr>
        <w:t xml:space="preserve">فقال : صدق </w:t>
      </w:r>
      <w:r w:rsidR="00701A51">
        <w:rPr>
          <w:rFonts w:ascii="Traditional Arabic" w:eastAsia="Arial" w:hAnsi="Traditional Arabic" w:cs="Traditional Arabic" w:hint="cs"/>
          <w:sz w:val="32"/>
          <w:szCs w:val="32"/>
          <w:rtl/>
        </w:rPr>
        <w:t>و</w:t>
      </w:r>
      <w:r w:rsidRPr="00D81A92">
        <w:rPr>
          <w:rFonts w:ascii="Traditional Arabic" w:eastAsia="Arial" w:hAnsi="Traditional Arabic" w:cs="Traditional Arabic"/>
          <w:sz w:val="32"/>
          <w:szCs w:val="32"/>
          <w:rtl/>
        </w:rPr>
        <w:t xml:space="preserve">الله وهل يخفى هذا على جميع الغلمان ان سألتهم أخبروك فسألهم فشهدوا </w:t>
      </w:r>
    </w:p>
    <w:p w:rsidR="00BC76D6" w:rsidRPr="00D81A92" w:rsidRDefault="00BC76D6" w:rsidP="00BC76D6">
      <w:pPr>
        <w:spacing w:before="100" w:beforeAutospacing="1" w:after="100" w:afterAutospacing="1" w:line="420" w:lineRule="exact"/>
        <w:jc w:val="both"/>
        <w:rPr>
          <w:rFonts w:ascii="Traditional Arabic" w:eastAsia="Arial" w:hAnsi="Traditional Arabic" w:cs="Traditional Arabic"/>
          <w:sz w:val="32"/>
          <w:szCs w:val="32"/>
          <w:rtl/>
        </w:rPr>
      </w:pPr>
      <w:r w:rsidRPr="00D81A92">
        <w:rPr>
          <w:rFonts w:ascii="Traditional Arabic" w:eastAsia="Arial" w:hAnsi="Traditional Arabic" w:cs="Traditional Arabic"/>
          <w:sz w:val="32"/>
          <w:szCs w:val="32"/>
          <w:rtl/>
        </w:rPr>
        <w:t xml:space="preserve">فقال لهم : انصرفوا اليوم وتعالوا غدا </w:t>
      </w:r>
    </w:p>
    <w:p w:rsidR="00BC76D6" w:rsidRPr="00D81A92" w:rsidRDefault="00BC76D6" w:rsidP="00BC76D6">
      <w:pPr>
        <w:pStyle w:val="af4"/>
        <w:numPr>
          <w:ilvl w:val="0"/>
          <w:numId w:val="13"/>
        </w:numPr>
        <w:spacing w:before="100" w:beforeAutospacing="1" w:after="100" w:afterAutospacing="1" w:line="420" w:lineRule="exact"/>
        <w:jc w:val="both"/>
        <w:rPr>
          <w:rFonts w:ascii="Traditional Arabic" w:eastAsia="Arial" w:hAnsi="Traditional Arabic" w:cs="Traditional Arabic"/>
          <w:b/>
          <w:bCs/>
          <w:sz w:val="32"/>
          <w:szCs w:val="32"/>
          <w:rtl/>
        </w:rPr>
      </w:pPr>
      <w:r w:rsidRPr="00D81A92">
        <w:rPr>
          <w:rFonts w:ascii="Traditional Arabic" w:eastAsia="Arial" w:hAnsi="Traditional Arabic" w:cs="Traditional Arabic"/>
          <w:b/>
          <w:bCs/>
          <w:sz w:val="32"/>
          <w:szCs w:val="32"/>
          <w:rtl/>
        </w:rPr>
        <w:t>الضرب قبل الذنب</w:t>
      </w:r>
    </w:p>
    <w:p w:rsidR="00BC76D6" w:rsidRPr="00D81A92" w:rsidRDefault="00BC76D6" w:rsidP="00BC76D6">
      <w:pPr>
        <w:spacing w:before="100" w:beforeAutospacing="1" w:after="100" w:afterAutospacing="1" w:line="420" w:lineRule="exact"/>
        <w:jc w:val="both"/>
        <w:rPr>
          <w:rFonts w:ascii="Traditional Arabic" w:eastAsia="Arial" w:hAnsi="Traditional Arabic" w:cs="Traditional Arabic"/>
          <w:sz w:val="32"/>
          <w:szCs w:val="32"/>
          <w:rtl/>
        </w:rPr>
      </w:pPr>
      <w:r w:rsidRPr="00D81A92">
        <w:rPr>
          <w:rFonts w:ascii="Traditional Arabic" w:eastAsia="Arial" w:hAnsi="Traditional Arabic" w:cs="Traditional Arabic"/>
          <w:sz w:val="32"/>
          <w:szCs w:val="32"/>
          <w:rtl/>
        </w:rPr>
        <w:t xml:space="preserve">  ضرب معلم غلاما ، فقيل لم تضربه ؟</w:t>
      </w:r>
    </w:p>
    <w:p w:rsidR="00BC76D6" w:rsidRPr="00D81A92" w:rsidRDefault="00BC76D6" w:rsidP="00BC76D6">
      <w:pPr>
        <w:spacing w:before="100" w:beforeAutospacing="1" w:after="100" w:afterAutospacing="1" w:line="420" w:lineRule="exact"/>
        <w:jc w:val="both"/>
        <w:rPr>
          <w:rFonts w:ascii="Traditional Arabic" w:eastAsia="Arial" w:hAnsi="Traditional Arabic" w:cs="Traditional Arabic"/>
          <w:sz w:val="32"/>
          <w:szCs w:val="32"/>
          <w:rtl/>
        </w:rPr>
      </w:pPr>
      <w:r w:rsidRPr="00D81A92">
        <w:rPr>
          <w:rFonts w:ascii="Traditional Arabic" w:eastAsia="Arial" w:hAnsi="Traditional Arabic" w:cs="Traditional Arabic"/>
          <w:sz w:val="32"/>
          <w:szCs w:val="32"/>
          <w:rtl/>
        </w:rPr>
        <w:t xml:space="preserve"> فقال : إنما أضربه قبل أن يذنب لئلا يذنب</w:t>
      </w:r>
    </w:p>
    <w:p w:rsidR="00BC76D6" w:rsidRPr="00D81A92" w:rsidRDefault="00BC76D6" w:rsidP="00BC76D6">
      <w:pPr>
        <w:spacing w:before="100" w:beforeAutospacing="1" w:after="100" w:afterAutospacing="1" w:line="420" w:lineRule="exact"/>
        <w:jc w:val="both"/>
        <w:rPr>
          <w:rFonts w:ascii="Traditional Arabic" w:eastAsia="Arial" w:hAnsi="Traditional Arabic" w:cs="Traditional Arabic"/>
          <w:b/>
          <w:bCs/>
          <w:sz w:val="32"/>
          <w:szCs w:val="32"/>
          <w:rtl/>
        </w:rPr>
      </w:pPr>
      <w:r w:rsidRPr="00D81A92">
        <w:rPr>
          <w:rFonts w:ascii="Traditional Arabic" w:eastAsia="Arial" w:hAnsi="Traditional Arabic" w:cs="Traditional Arabic"/>
          <w:b/>
          <w:bCs/>
          <w:sz w:val="32"/>
          <w:szCs w:val="32"/>
          <w:rtl/>
        </w:rPr>
        <w:t>- المعلم والجاحظ</w:t>
      </w:r>
    </w:p>
    <w:p w:rsidR="00BC76D6" w:rsidRPr="00D81A92" w:rsidRDefault="00BC76D6" w:rsidP="00BC76D6">
      <w:pPr>
        <w:spacing w:before="100" w:beforeAutospacing="1" w:after="100" w:afterAutospacing="1" w:line="420" w:lineRule="exact"/>
        <w:jc w:val="both"/>
        <w:rPr>
          <w:rFonts w:ascii="Traditional Arabic" w:eastAsia="Arial" w:hAnsi="Traditional Arabic" w:cs="Traditional Arabic"/>
          <w:sz w:val="32"/>
          <w:szCs w:val="32"/>
          <w:rtl/>
        </w:rPr>
      </w:pPr>
      <w:r w:rsidRPr="00D81A92">
        <w:rPr>
          <w:rFonts w:ascii="Traditional Arabic" w:eastAsia="Arial" w:hAnsi="Traditional Arabic" w:cs="Traditional Arabic"/>
          <w:sz w:val="32"/>
          <w:szCs w:val="32"/>
          <w:rtl/>
        </w:rPr>
        <w:t xml:space="preserve"> قيل إن معلما جاء إلى الجاحظ فقال : أنت الذي صنعت كتاب المعلمين تعيبهم قال : نعم </w:t>
      </w:r>
    </w:p>
    <w:p w:rsidR="00BC76D6" w:rsidRPr="00D81A92" w:rsidRDefault="00BC76D6" w:rsidP="00BC76D6">
      <w:pPr>
        <w:spacing w:before="100" w:beforeAutospacing="1" w:after="100" w:afterAutospacing="1" w:line="420" w:lineRule="exact"/>
        <w:jc w:val="both"/>
        <w:rPr>
          <w:rFonts w:ascii="Traditional Arabic" w:eastAsia="Arial" w:hAnsi="Traditional Arabic" w:cs="Traditional Arabic"/>
          <w:sz w:val="32"/>
          <w:szCs w:val="32"/>
          <w:rtl/>
        </w:rPr>
      </w:pPr>
      <w:r w:rsidRPr="00D81A92">
        <w:rPr>
          <w:rFonts w:ascii="Traditional Arabic" w:eastAsia="Arial" w:hAnsi="Traditional Arabic" w:cs="Traditional Arabic"/>
          <w:sz w:val="32"/>
          <w:szCs w:val="32"/>
          <w:rtl/>
        </w:rPr>
        <w:t xml:space="preserve">قال : وذكرت فيه بعض المعلمين جاء إلى الصياد وقال إيش تصطاد طريا ام مالحا </w:t>
      </w:r>
    </w:p>
    <w:p w:rsidR="00BC76D6" w:rsidRPr="00D81A92" w:rsidRDefault="00BC76D6" w:rsidP="00BC76D6">
      <w:pPr>
        <w:spacing w:before="100" w:beforeAutospacing="1" w:after="100" w:afterAutospacing="1" w:line="420" w:lineRule="exact"/>
        <w:jc w:val="both"/>
        <w:rPr>
          <w:rFonts w:ascii="Traditional Arabic" w:eastAsia="Arial" w:hAnsi="Traditional Arabic" w:cs="Traditional Arabic"/>
          <w:sz w:val="32"/>
          <w:szCs w:val="32"/>
          <w:rtl/>
        </w:rPr>
      </w:pPr>
      <w:r w:rsidRPr="00D81A92">
        <w:rPr>
          <w:rFonts w:ascii="Traditional Arabic" w:eastAsia="Arial" w:hAnsi="Traditional Arabic" w:cs="Traditional Arabic"/>
          <w:sz w:val="32"/>
          <w:szCs w:val="32"/>
          <w:rtl/>
        </w:rPr>
        <w:t xml:space="preserve">قال:  نعم </w:t>
      </w:r>
    </w:p>
    <w:p w:rsidR="00BC76D6" w:rsidRPr="00D81A92" w:rsidRDefault="00BC76D6" w:rsidP="00BC76D6">
      <w:pPr>
        <w:spacing w:before="100" w:beforeAutospacing="1" w:after="100" w:afterAutospacing="1" w:line="420" w:lineRule="exact"/>
        <w:jc w:val="both"/>
        <w:rPr>
          <w:rFonts w:ascii="Traditional Arabic" w:eastAsia="Arial" w:hAnsi="Traditional Arabic" w:cs="Traditional Arabic"/>
          <w:sz w:val="32"/>
          <w:szCs w:val="32"/>
          <w:rtl/>
        </w:rPr>
      </w:pPr>
      <w:r w:rsidRPr="00D81A92">
        <w:rPr>
          <w:rFonts w:ascii="Traditional Arabic" w:eastAsia="Arial" w:hAnsi="Traditional Arabic" w:cs="Traditional Arabic"/>
          <w:sz w:val="32"/>
          <w:szCs w:val="32"/>
          <w:rtl/>
        </w:rPr>
        <w:t>قال : ذلك أبله ، ولو كان فيه ذكاء كان يقف فينظر إن خرج طري علم أو خرج مالح علم</w:t>
      </w:r>
    </w:p>
    <w:p w:rsidR="00BC76D6" w:rsidRPr="00D81A92" w:rsidRDefault="00BC76D6" w:rsidP="00546C4F">
      <w:pPr>
        <w:spacing w:before="100" w:beforeAutospacing="1" w:after="100" w:afterAutospacing="1" w:line="420" w:lineRule="exact"/>
        <w:jc w:val="both"/>
        <w:rPr>
          <w:rFonts w:ascii="Traditional Arabic" w:eastAsia="Arial" w:hAnsi="Traditional Arabic" w:cs="Traditional Arabic"/>
          <w:b/>
          <w:bCs/>
          <w:sz w:val="32"/>
          <w:szCs w:val="32"/>
          <w:rtl/>
        </w:rPr>
      </w:pPr>
      <w:r w:rsidRPr="00D81A92">
        <w:rPr>
          <w:rFonts w:ascii="Traditional Arabic" w:eastAsia="Arial" w:hAnsi="Traditional Arabic" w:cs="Traditional Arabic"/>
          <w:b/>
          <w:bCs/>
          <w:sz w:val="32"/>
          <w:szCs w:val="32"/>
          <w:rtl/>
        </w:rPr>
        <w:t xml:space="preserve">   - ينتفون لحية المعلم</w:t>
      </w:r>
    </w:p>
    <w:p w:rsidR="00365A92" w:rsidRDefault="00BC76D6" w:rsidP="00365A92">
      <w:pPr>
        <w:spacing w:before="100" w:beforeAutospacing="1" w:after="100" w:afterAutospacing="1" w:line="420" w:lineRule="exact"/>
        <w:jc w:val="both"/>
        <w:rPr>
          <w:rFonts w:ascii="Traditional Arabic" w:eastAsia="Arial" w:hAnsi="Traditional Arabic" w:cs="Traditional Arabic"/>
          <w:sz w:val="32"/>
          <w:szCs w:val="32"/>
          <w:rtl/>
        </w:rPr>
      </w:pPr>
      <w:r w:rsidRPr="00D81A92">
        <w:rPr>
          <w:rFonts w:ascii="Traditional Arabic" w:eastAsia="Arial" w:hAnsi="Traditional Arabic" w:cs="Traditional Arabic"/>
          <w:sz w:val="32"/>
          <w:szCs w:val="32"/>
          <w:rtl/>
        </w:rPr>
        <w:t xml:space="preserve">قال بعضهم : مررت بمعلم الصبيان يضربونه وينتفون لحيته فتقدمت لأخلصه فمنعني وقال دعهم بيني وبينهم شرط إن سبقتهم إلى الكتاب ضربتهم وإن سبقوني ضربوني واليوم غلبني النوم فتأخرت ولكن إلا بكرت غدا من نصف الليل وتنظر فعلي بهم </w:t>
      </w:r>
      <w:r w:rsidR="00365A92">
        <w:rPr>
          <w:rFonts w:ascii="Traditional Arabic" w:eastAsia="Arial" w:hAnsi="Traditional Arabic" w:cs="Traditional Arabic" w:hint="cs"/>
          <w:sz w:val="32"/>
          <w:szCs w:val="32"/>
          <w:rtl/>
        </w:rPr>
        <w:t>.</w:t>
      </w:r>
    </w:p>
    <w:p w:rsidR="00BC76D6" w:rsidRPr="00D81A92" w:rsidRDefault="00BC76D6" w:rsidP="00365A92">
      <w:pPr>
        <w:spacing w:before="100" w:beforeAutospacing="1" w:after="100" w:afterAutospacing="1" w:line="420" w:lineRule="exact"/>
        <w:jc w:val="both"/>
        <w:rPr>
          <w:rFonts w:ascii="Traditional Arabic" w:eastAsia="Arial" w:hAnsi="Traditional Arabic" w:cs="Traditional Arabic"/>
          <w:sz w:val="32"/>
          <w:szCs w:val="32"/>
          <w:rtl/>
        </w:rPr>
      </w:pPr>
      <w:r w:rsidRPr="00D81A92">
        <w:rPr>
          <w:rFonts w:ascii="Traditional Arabic" w:eastAsia="Arial" w:hAnsi="Traditional Arabic" w:cs="Traditional Arabic"/>
          <w:sz w:val="32"/>
          <w:szCs w:val="32"/>
          <w:rtl/>
        </w:rPr>
        <w:t xml:space="preserve">فالتفت إليه صبي وقال </w:t>
      </w:r>
      <w:r w:rsidR="00365A92">
        <w:rPr>
          <w:rFonts w:ascii="Traditional Arabic" w:eastAsia="Arial" w:hAnsi="Traditional Arabic" w:cs="Traditional Arabic" w:hint="cs"/>
          <w:sz w:val="32"/>
          <w:szCs w:val="32"/>
          <w:rtl/>
        </w:rPr>
        <w:t xml:space="preserve">: </w:t>
      </w:r>
      <w:r w:rsidRPr="00D81A92">
        <w:rPr>
          <w:rFonts w:ascii="Traditional Arabic" w:eastAsia="Arial" w:hAnsi="Traditional Arabic" w:cs="Traditional Arabic"/>
          <w:sz w:val="32"/>
          <w:szCs w:val="32"/>
          <w:rtl/>
        </w:rPr>
        <w:t xml:space="preserve">أنا أبات الليلة ها هنا حتى تجىء وأصفعك </w:t>
      </w:r>
    </w:p>
    <w:p w:rsidR="00BC76D6" w:rsidRPr="00D81A92" w:rsidRDefault="00BC76D6" w:rsidP="00BC76D6">
      <w:pPr>
        <w:spacing w:before="100" w:beforeAutospacing="1" w:after="100" w:afterAutospacing="1" w:line="420" w:lineRule="exact"/>
        <w:jc w:val="both"/>
        <w:rPr>
          <w:rFonts w:ascii="Traditional Arabic" w:eastAsia="Arial" w:hAnsi="Traditional Arabic" w:cs="Traditional Arabic"/>
          <w:b/>
          <w:bCs/>
          <w:sz w:val="32"/>
          <w:szCs w:val="32"/>
          <w:rtl/>
        </w:rPr>
      </w:pPr>
      <w:r w:rsidRPr="00D81A92">
        <w:rPr>
          <w:rFonts w:ascii="Traditional Arabic" w:eastAsia="Arial" w:hAnsi="Traditional Arabic" w:cs="Traditional Arabic"/>
          <w:b/>
          <w:bCs/>
          <w:sz w:val="32"/>
          <w:szCs w:val="32"/>
          <w:rtl/>
        </w:rPr>
        <w:lastRenderedPageBreak/>
        <w:t>- المعلم الذكي</w:t>
      </w:r>
    </w:p>
    <w:p w:rsidR="00BC76D6" w:rsidRPr="00D81A92" w:rsidRDefault="00BC76D6" w:rsidP="003C7219">
      <w:pPr>
        <w:spacing w:before="100" w:beforeAutospacing="1" w:after="100" w:afterAutospacing="1" w:line="420" w:lineRule="exact"/>
        <w:jc w:val="both"/>
        <w:rPr>
          <w:rFonts w:ascii="Traditional Arabic" w:eastAsia="Arial" w:hAnsi="Traditional Arabic" w:cs="Traditional Arabic"/>
          <w:sz w:val="32"/>
          <w:szCs w:val="32"/>
          <w:rtl/>
        </w:rPr>
      </w:pPr>
      <w:r w:rsidRPr="00D81A92">
        <w:rPr>
          <w:rFonts w:ascii="Traditional Arabic" w:eastAsia="Arial" w:hAnsi="Traditional Arabic" w:cs="Traditional Arabic"/>
          <w:sz w:val="32"/>
          <w:szCs w:val="32"/>
          <w:rtl/>
        </w:rPr>
        <w:t xml:space="preserve">عن أبي الفتح محمد بن أحمد الحريمي قال كان عندنا بخراسان إنسان قروي فكان له عجل فدخل داره وأدخل رأسه في جب الماء ليشرب فبقي رأسه في الجب فجعل يعالج رأسه ليخرج من الجب فلم يقدر </w:t>
      </w:r>
    </w:p>
    <w:p w:rsidR="00BC76D6" w:rsidRPr="00D81A92" w:rsidRDefault="00BC76D6" w:rsidP="003C7219">
      <w:pPr>
        <w:spacing w:before="100" w:beforeAutospacing="1" w:after="100" w:afterAutospacing="1" w:line="420" w:lineRule="exact"/>
        <w:jc w:val="both"/>
        <w:rPr>
          <w:rFonts w:ascii="Traditional Arabic" w:eastAsia="Arial" w:hAnsi="Traditional Arabic" w:cs="Traditional Arabic"/>
          <w:sz w:val="32"/>
          <w:szCs w:val="32"/>
          <w:rtl/>
        </w:rPr>
      </w:pPr>
      <w:r w:rsidRPr="00D81A92">
        <w:rPr>
          <w:rFonts w:ascii="Traditional Arabic" w:eastAsia="Arial" w:hAnsi="Traditional Arabic" w:cs="Traditional Arabic"/>
          <w:sz w:val="32"/>
          <w:szCs w:val="32"/>
          <w:rtl/>
        </w:rPr>
        <w:t xml:space="preserve">  فاستحضر معلم القرية فقال : قد وقعت واقعة ، قال : فما هي ؟ فأحضره وأراه العجل فقال : أنا أخلصك ، اعطني سكينا ، فذبح العجل فوقع رأسه في الجب ، وأخذ حجرا وكسر الجب </w:t>
      </w:r>
    </w:p>
    <w:p w:rsidR="00BC76D6" w:rsidRPr="00D81A92" w:rsidRDefault="00BC76D6" w:rsidP="00BC76D6">
      <w:pPr>
        <w:spacing w:before="100" w:beforeAutospacing="1" w:after="100" w:afterAutospacing="1" w:line="420" w:lineRule="exact"/>
        <w:jc w:val="both"/>
        <w:rPr>
          <w:rFonts w:ascii="Traditional Arabic" w:eastAsia="Arial" w:hAnsi="Traditional Arabic" w:cs="Traditional Arabic"/>
          <w:sz w:val="32"/>
          <w:szCs w:val="32"/>
          <w:rtl/>
        </w:rPr>
      </w:pPr>
      <w:r w:rsidRPr="00D81A92">
        <w:rPr>
          <w:rFonts w:ascii="Traditional Arabic" w:eastAsia="Arial" w:hAnsi="Traditional Arabic" w:cs="Traditional Arabic"/>
          <w:sz w:val="32"/>
          <w:szCs w:val="32"/>
          <w:rtl/>
        </w:rPr>
        <w:t>فقال القروي : بارك الله فيك ، قتلت العجل وكسرت الجب .</w:t>
      </w:r>
    </w:p>
    <w:p w:rsidR="00BC76D6" w:rsidRPr="00D81A92" w:rsidRDefault="00BC76D6" w:rsidP="00BC76D6">
      <w:pPr>
        <w:spacing w:before="100" w:beforeAutospacing="1" w:after="100" w:afterAutospacing="1" w:line="420" w:lineRule="exact"/>
        <w:jc w:val="both"/>
        <w:rPr>
          <w:rFonts w:ascii="Traditional Arabic" w:eastAsia="Arial" w:hAnsi="Traditional Arabic" w:cs="Traditional Arabic"/>
          <w:b/>
          <w:bCs/>
          <w:sz w:val="32"/>
          <w:szCs w:val="32"/>
          <w:rtl/>
        </w:rPr>
      </w:pPr>
      <w:r w:rsidRPr="00D81A92">
        <w:rPr>
          <w:rFonts w:ascii="Traditional Arabic" w:eastAsia="Arial" w:hAnsi="Traditional Arabic" w:cs="Traditional Arabic"/>
          <w:b/>
          <w:bCs/>
          <w:sz w:val="32"/>
          <w:szCs w:val="32"/>
          <w:rtl/>
        </w:rPr>
        <w:t xml:space="preserve"> - يشتمون الحجاج</w:t>
      </w:r>
    </w:p>
    <w:p w:rsidR="00BC76D6" w:rsidRPr="00D81A92" w:rsidRDefault="00BC76D6" w:rsidP="00BC76D6">
      <w:pPr>
        <w:spacing w:before="100" w:beforeAutospacing="1" w:after="100" w:afterAutospacing="1" w:line="420" w:lineRule="exact"/>
        <w:jc w:val="both"/>
        <w:rPr>
          <w:rFonts w:ascii="Traditional Arabic" w:eastAsia="Arial" w:hAnsi="Traditional Arabic" w:cs="Traditional Arabic"/>
          <w:sz w:val="32"/>
          <w:szCs w:val="32"/>
          <w:rtl/>
        </w:rPr>
      </w:pPr>
      <w:r w:rsidRPr="00D81A92">
        <w:rPr>
          <w:rFonts w:ascii="Traditional Arabic" w:eastAsia="Arial" w:hAnsi="Traditional Arabic" w:cs="Traditional Arabic"/>
          <w:sz w:val="32"/>
          <w:szCs w:val="32"/>
          <w:rtl/>
        </w:rPr>
        <w:t xml:space="preserve">عن معمر أنه قال دخلت مسجد حمص فإذا أنا بقوم لهم أوراد فظننت فيهم الخير فجلست إليهم فإذا هم ينتقصون علي بن أبي طالب ( رضي الله عنه ) ويقعون فيه </w:t>
      </w:r>
      <w:r w:rsidR="003C7219">
        <w:rPr>
          <w:rFonts w:ascii="Traditional Arabic" w:eastAsia="Arial" w:hAnsi="Traditional Arabic" w:cs="Traditional Arabic" w:hint="cs"/>
          <w:sz w:val="32"/>
          <w:szCs w:val="32"/>
          <w:rtl/>
        </w:rPr>
        <w:t xml:space="preserve">، </w:t>
      </w:r>
      <w:r w:rsidRPr="00D81A92">
        <w:rPr>
          <w:rFonts w:ascii="Traditional Arabic" w:eastAsia="Arial" w:hAnsi="Traditional Arabic" w:cs="Traditional Arabic"/>
          <w:sz w:val="32"/>
          <w:szCs w:val="32"/>
          <w:rtl/>
        </w:rPr>
        <w:t xml:space="preserve">فقمت من عندهم </w:t>
      </w:r>
      <w:r w:rsidR="003C7219">
        <w:rPr>
          <w:rFonts w:ascii="Traditional Arabic" w:eastAsia="Arial" w:hAnsi="Traditional Arabic" w:cs="Traditional Arabic" w:hint="cs"/>
          <w:sz w:val="32"/>
          <w:szCs w:val="32"/>
          <w:rtl/>
        </w:rPr>
        <w:t>،</w:t>
      </w:r>
      <w:r w:rsidRPr="00D81A92">
        <w:rPr>
          <w:rFonts w:ascii="Traditional Arabic" w:eastAsia="Arial" w:hAnsi="Traditional Arabic" w:cs="Traditional Arabic"/>
          <w:sz w:val="32"/>
          <w:szCs w:val="32"/>
          <w:rtl/>
        </w:rPr>
        <w:t xml:space="preserve">فإذا شيخ يصلي ظننت فيه الخير فجلست إليه </w:t>
      </w:r>
      <w:r w:rsidR="003C7219">
        <w:rPr>
          <w:rFonts w:ascii="Traditional Arabic" w:eastAsia="Arial" w:hAnsi="Traditional Arabic" w:cs="Traditional Arabic" w:hint="cs"/>
          <w:sz w:val="32"/>
          <w:szCs w:val="32"/>
          <w:rtl/>
        </w:rPr>
        <w:t xml:space="preserve">، </w:t>
      </w:r>
      <w:r w:rsidRPr="00D81A92">
        <w:rPr>
          <w:rFonts w:ascii="Traditional Arabic" w:eastAsia="Arial" w:hAnsi="Traditional Arabic" w:cs="Traditional Arabic"/>
          <w:sz w:val="32"/>
          <w:szCs w:val="32"/>
          <w:rtl/>
        </w:rPr>
        <w:t xml:space="preserve">فلما أحس بي وسلم قلت يا عبد الله ما ترى هؤلاء القوم ينتقصون عليا ويشتموه </w:t>
      </w:r>
      <w:r w:rsidR="003C7219">
        <w:rPr>
          <w:rFonts w:ascii="Traditional Arabic" w:eastAsia="Arial" w:hAnsi="Traditional Arabic" w:cs="Traditional Arabic" w:hint="cs"/>
          <w:sz w:val="32"/>
          <w:szCs w:val="32"/>
          <w:rtl/>
        </w:rPr>
        <w:t xml:space="preserve">؟ </w:t>
      </w:r>
      <w:r w:rsidRPr="00D81A92">
        <w:rPr>
          <w:rFonts w:ascii="Traditional Arabic" w:eastAsia="Arial" w:hAnsi="Traditional Arabic" w:cs="Traditional Arabic"/>
          <w:sz w:val="32"/>
          <w:szCs w:val="32"/>
          <w:rtl/>
        </w:rPr>
        <w:t xml:space="preserve">وجعلت أحدثه بمناقبه وأنه زوج بنت رسول الله صلى الله عليه وسلم وأبو الحسنين وابن عم الرسول </w:t>
      </w:r>
      <w:r w:rsidR="003C7219">
        <w:rPr>
          <w:rFonts w:ascii="Traditional Arabic" w:eastAsia="Arial" w:hAnsi="Traditional Arabic" w:cs="Traditional Arabic" w:hint="cs"/>
          <w:sz w:val="32"/>
          <w:szCs w:val="32"/>
          <w:rtl/>
        </w:rPr>
        <w:t xml:space="preserve">، </w:t>
      </w:r>
      <w:r w:rsidRPr="00D81A92">
        <w:rPr>
          <w:rFonts w:ascii="Traditional Arabic" w:eastAsia="Arial" w:hAnsi="Traditional Arabic" w:cs="Traditional Arabic"/>
          <w:sz w:val="32"/>
          <w:szCs w:val="32"/>
          <w:rtl/>
        </w:rPr>
        <w:t xml:space="preserve">فقال </w:t>
      </w:r>
      <w:r w:rsidR="003C7219">
        <w:rPr>
          <w:rFonts w:ascii="Traditional Arabic" w:eastAsia="Arial" w:hAnsi="Traditional Arabic" w:cs="Traditional Arabic" w:hint="cs"/>
          <w:sz w:val="32"/>
          <w:szCs w:val="32"/>
          <w:rtl/>
        </w:rPr>
        <w:t xml:space="preserve">: </w:t>
      </w:r>
      <w:r w:rsidRPr="00D81A92">
        <w:rPr>
          <w:rFonts w:ascii="Traditional Arabic" w:eastAsia="Arial" w:hAnsi="Traditional Arabic" w:cs="Traditional Arabic"/>
          <w:sz w:val="32"/>
          <w:szCs w:val="32"/>
          <w:rtl/>
        </w:rPr>
        <w:t xml:space="preserve">يا عبد الله ما لقي الناس من الناس </w:t>
      </w:r>
      <w:r w:rsidR="003C7219">
        <w:rPr>
          <w:rFonts w:ascii="Traditional Arabic" w:eastAsia="Arial" w:hAnsi="Traditional Arabic" w:cs="Traditional Arabic" w:hint="cs"/>
          <w:sz w:val="32"/>
          <w:szCs w:val="32"/>
          <w:rtl/>
        </w:rPr>
        <w:t xml:space="preserve">، </w:t>
      </w:r>
      <w:r w:rsidRPr="00D81A92">
        <w:rPr>
          <w:rFonts w:ascii="Traditional Arabic" w:eastAsia="Arial" w:hAnsi="Traditional Arabic" w:cs="Traditional Arabic"/>
          <w:sz w:val="32"/>
          <w:szCs w:val="32"/>
          <w:rtl/>
        </w:rPr>
        <w:t xml:space="preserve">ولو أن أحدا نجا من الناس لنجا منهم أبو محمد رحمه الله هو ذا يشتم وحده </w:t>
      </w:r>
      <w:r w:rsidR="003C7219">
        <w:rPr>
          <w:rFonts w:ascii="Traditional Arabic" w:eastAsia="Arial" w:hAnsi="Traditional Arabic" w:cs="Traditional Arabic" w:hint="cs"/>
          <w:sz w:val="32"/>
          <w:szCs w:val="32"/>
          <w:rtl/>
        </w:rPr>
        <w:t xml:space="preserve">، </w:t>
      </w:r>
      <w:r w:rsidRPr="00D81A92">
        <w:rPr>
          <w:rFonts w:ascii="Traditional Arabic" w:eastAsia="Arial" w:hAnsi="Traditional Arabic" w:cs="Traditional Arabic"/>
          <w:sz w:val="32"/>
          <w:szCs w:val="32"/>
          <w:rtl/>
        </w:rPr>
        <w:t xml:space="preserve">قلت </w:t>
      </w:r>
      <w:r w:rsidR="003C7219">
        <w:rPr>
          <w:rFonts w:ascii="Traditional Arabic" w:eastAsia="Arial" w:hAnsi="Traditional Arabic" w:cs="Traditional Arabic" w:hint="cs"/>
          <w:sz w:val="32"/>
          <w:szCs w:val="32"/>
          <w:rtl/>
        </w:rPr>
        <w:t xml:space="preserve">: </w:t>
      </w:r>
      <w:r w:rsidRPr="00D81A92">
        <w:rPr>
          <w:rFonts w:ascii="Traditional Arabic" w:eastAsia="Arial" w:hAnsi="Traditional Arabic" w:cs="Traditional Arabic"/>
          <w:sz w:val="32"/>
          <w:szCs w:val="32"/>
          <w:rtl/>
        </w:rPr>
        <w:t xml:space="preserve">ومن أبو محمد </w:t>
      </w:r>
      <w:r w:rsidR="003C7219">
        <w:rPr>
          <w:rFonts w:ascii="Traditional Arabic" w:eastAsia="Arial" w:hAnsi="Traditional Arabic" w:cs="Traditional Arabic" w:hint="cs"/>
          <w:sz w:val="32"/>
          <w:szCs w:val="32"/>
          <w:rtl/>
        </w:rPr>
        <w:t xml:space="preserve">؟ </w:t>
      </w:r>
      <w:r w:rsidRPr="00D81A92">
        <w:rPr>
          <w:rFonts w:ascii="Traditional Arabic" w:eastAsia="Arial" w:hAnsi="Traditional Arabic" w:cs="Traditional Arabic"/>
          <w:sz w:val="32"/>
          <w:szCs w:val="32"/>
          <w:rtl/>
        </w:rPr>
        <w:t xml:space="preserve">قال </w:t>
      </w:r>
      <w:r w:rsidR="003C7219">
        <w:rPr>
          <w:rFonts w:ascii="Traditional Arabic" w:eastAsia="Arial" w:hAnsi="Traditional Arabic" w:cs="Traditional Arabic" w:hint="cs"/>
          <w:sz w:val="32"/>
          <w:szCs w:val="32"/>
          <w:rtl/>
        </w:rPr>
        <w:t xml:space="preserve">: </w:t>
      </w:r>
      <w:r w:rsidRPr="00D81A92">
        <w:rPr>
          <w:rFonts w:ascii="Traditional Arabic" w:eastAsia="Arial" w:hAnsi="Traditional Arabic" w:cs="Traditional Arabic"/>
          <w:sz w:val="32"/>
          <w:szCs w:val="32"/>
          <w:rtl/>
        </w:rPr>
        <w:t xml:space="preserve">الحجاج ابن يوسف </w:t>
      </w:r>
      <w:r w:rsidR="003C7219">
        <w:rPr>
          <w:rFonts w:ascii="Traditional Arabic" w:eastAsia="Arial" w:hAnsi="Traditional Arabic" w:cs="Traditional Arabic" w:hint="cs"/>
          <w:sz w:val="32"/>
          <w:szCs w:val="32"/>
          <w:rtl/>
        </w:rPr>
        <w:t xml:space="preserve">، </w:t>
      </w:r>
      <w:r w:rsidRPr="00D81A92">
        <w:rPr>
          <w:rFonts w:ascii="Traditional Arabic" w:eastAsia="Arial" w:hAnsi="Traditional Arabic" w:cs="Traditional Arabic"/>
          <w:sz w:val="32"/>
          <w:szCs w:val="32"/>
          <w:rtl/>
        </w:rPr>
        <w:t>وجعل يبكي فقمت عنه وقلت لا يحل لي أن أبيت في هذه البلدة فخرجت من يومي</w:t>
      </w:r>
    </w:p>
    <w:p w:rsidR="00BC76D6" w:rsidRPr="00D81A92" w:rsidRDefault="00BC76D6" w:rsidP="00BC76D6">
      <w:pPr>
        <w:pStyle w:val="10"/>
        <w:spacing w:line="420" w:lineRule="exact"/>
        <w:ind w:left="0"/>
        <w:rPr>
          <w:rFonts w:ascii="Traditional Arabic" w:hAnsi="Traditional Arabic" w:cs="Traditional Arabic"/>
          <w:sz w:val="32"/>
          <w:szCs w:val="32"/>
          <w:rtl/>
        </w:rPr>
      </w:pPr>
    </w:p>
    <w:p w:rsidR="00BC76D6" w:rsidRPr="00D81A92" w:rsidRDefault="00BC76D6" w:rsidP="00BC76D6">
      <w:pPr>
        <w:pStyle w:val="10"/>
        <w:spacing w:line="420" w:lineRule="exact"/>
        <w:ind w:left="0"/>
        <w:rPr>
          <w:rFonts w:ascii="Traditional Arabic" w:hAnsi="Traditional Arabic" w:cs="Traditional Arabic"/>
          <w:sz w:val="32"/>
          <w:szCs w:val="32"/>
          <w:rtl/>
        </w:rPr>
      </w:pPr>
    </w:p>
    <w:p w:rsidR="00D81A92" w:rsidRDefault="00D81A92" w:rsidP="00D81A92">
      <w:pPr>
        <w:pStyle w:val="af4"/>
        <w:spacing w:before="100" w:beforeAutospacing="1" w:after="100" w:afterAutospacing="1" w:line="420" w:lineRule="exact"/>
        <w:rPr>
          <w:rFonts w:ascii="Traditional Arabic" w:eastAsia="Times New Roman" w:hAnsi="Traditional Arabic" w:cs="Traditional Arabic"/>
          <w:sz w:val="32"/>
          <w:szCs w:val="32"/>
          <w:rtl/>
        </w:rPr>
      </w:pPr>
    </w:p>
    <w:p w:rsidR="00916C49" w:rsidRDefault="00916C49" w:rsidP="00D81A92">
      <w:pPr>
        <w:pStyle w:val="af4"/>
        <w:spacing w:before="100" w:beforeAutospacing="1" w:after="100" w:afterAutospacing="1" w:line="420" w:lineRule="exact"/>
        <w:rPr>
          <w:rFonts w:ascii="Traditional Arabic" w:eastAsia="Times New Roman" w:hAnsi="Traditional Arabic" w:cs="Traditional Arabic"/>
          <w:sz w:val="32"/>
          <w:szCs w:val="32"/>
          <w:rtl/>
        </w:rPr>
      </w:pPr>
    </w:p>
    <w:p w:rsidR="00916C49" w:rsidRDefault="00916C49" w:rsidP="00D81A92">
      <w:pPr>
        <w:pStyle w:val="af4"/>
        <w:spacing w:before="100" w:beforeAutospacing="1" w:after="100" w:afterAutospacing="1" w:line="420" w:lineRule="exact"/>
        <w:rPr>
          <w:rFonts w:ascii="Traditional Arabic" w:eastAsia="Times New Roman" w:hAnsi="Traditional Arabic" w:cs="Traditional Arabic"/>
          <w:sz w:val="32"/>
          <w:szCs w:val="32"/>
          <w:rtl/>
        </w:rPr>
      </w:pPr>
    </w:p>
    <w:p w:rsidR="00916C49" w:rsidRDefault="00916C49" w:rsidP="00D81A92">
      <w:pPr>
        <w:pStyle w:val="af4"/>
        <w:spacing w:before="100" w:beforeAutospacing="1" w:after="100" w:afterAutospacing="1" w:line="420" w:lineRule="exact"/>
        <w:rPr>
          <w:rFonts w:ascii="Traditional Arabic" w:eastAsia="Times New Roman" w:hAnsi="Traditional Arabic" w:cs="Traditional Arabic"/>
          <w:sz w:val="32"/>
          <w:szCs w:val="32"/>
          <w:rtl/>
        </w:rPr>
      </w:pPr>
    </w:p>
    <w:p w:rsidR="00916C49" w:rsidRDefault="00916C49" w:rsidP="00D81A92">
      <w:pPr>
        <w:pStyle w:val="af4"/>
        <w:spacing w:before="100" w:beforeAutospacing="1" w:after="100" w:afterAutospacing="1" w:line="420" w:lineRule="exact"/>
        <w:rPr>
          <w:rFonts w:ascii="Traditional Arabic" w:eastAsia="Times New Roman" w:hAnsi="Traditional Arabic" w:cs="Traditional Arabic"/>
          <w:sz w:val="32"/>
          <w:szCs w:val="32"/>
          <w:rtl/>
        </w:rPr>
      </w:pPr>
    </w:p>
    <w:p w:rsidR="00916C49" w:rsidRDefault="00916C49" w:rsidP="00D81A92">
      <w:pPr>
        <w:pStyle w:val="af4"/>
        <w:spacing w:before="100" w:beforeAutospacing="1" w:after="100" w:afterAutospacing="1" w:line="420" w:lineRule="exact"/>
        <w:rPr>
          <w:rFonts w:ascii="Traditional Arabic" w:eastAsia="Times New Roman" w:hAnsi="Traditional Arabic" w:cs="Traditional Arabic"/>
          <w:sz w:val="32"/>
          <w:szCs w:val="32"/>
          <w:rtl/>
        </w:rPr>
      </w:pPr>
    </w:p>
    <w:p w:rsidR="00916C49" w:rsidRDefault="00916C49" w:rsidP="00D81A92">
      <w:pPr>
        <w:pStyle w:val="af4"/>
        <w:spacing w:before="100" w:beforeAutospacing="1" w:after="100" w:afterAutospacing="1" w:line="420" w:lineRule="exact"/>
        <w:rPr>
          <w:rFonts w:ascii="Traditional Arabic" w:eastAsia="Times New Roman" w:hAnsi="Traditional Arabic" w:cs="Traditional Arabic"/>
          <w:sz w:val="32"/>
          <w:szCs w:val="32"/>
          <w:rtl/>
        </w:rPr>
      </w:pPr>
    </w:p>
    <w:p w:rsidR="00916C49" w:rsidRDefault="00916C49" w:rsidP="00D81A92">
      <w:pPr>
        <w:pStyle w:val="af4"/>
        <w:spacing w:before="100" w:beforeAutospacing="1" w:after="100" w:afterAutospacing="1" w:line="420" w:lineRule="exact"/>
        <w:rPr>
          <w:rFonts w:ascii="Traditional Arabic" w:eastAsia="Times New Roman" w:hAnsi="Traditional Arabic" w:cs="Traditional Arabic"/>
          <w:sz w:val="32"/>
          <w:szCs w:val="32"/>
          <w:rtl/>
        </w:rPr>
      </w:pPr>
    </w:p>
    <w:p w:rsidR="00916C49" w:rsidRDefault="00916C49" w:rsidP="00D81A92">
      <w:pPr>
        <w:pStyle w:val="af4"/>
        <w:spacing w:before="100" w:beforeAutospacing="1" w:after="100" w:afterAutospacing="1" w:line="420" w:lineRule="exact"/>
        <w:rPr>
          <w:rFonts w:ascii="Traditional Arabic" w:eastAsia="Times New Roman" w:hAnsi="Traditional Arabic" w:cs="Traditional Arabic"/>
          <w:sz w:val="32"/>
          <w:szCs w:val="32"/>
          <w:rtl/>
        </w:rPr>
      </w:pPr>
    </w:p>
    <w:p w:rsidR="00916C49" w:rsidRDefault="00916C49" w:rsidP="00D81A92">
      <w:pPr>
        <w:pStyle w:val="af4"/>
        <w:spacing w:before="100" w:beforeAutospacing="1" w:after="100" w:afterAutospacing="1" w:line="420" w:lineRule="exact"/>
        <w:rPr>
          <w:rFonts w:ascii="Traditional Arabic" w:eastAsia="Times New Roman" w:hAnsi="Traditional Arabic" w:cs="Traditional Arabic"/>
          <w:sz w:val="32"/>
          <w:szCs w:val="32"/>
          <w:rtl/>
        </w:rPr>
      </w:pPr>
    </w:p>
    <w:p w:rsidR="00916C49" w:rsidRDefault="00916C49" w:rsidP="00D81A92">
      <w:pPr>
        <w:pStyle w:val="af4"/>
        <w:spacing w:before="100" w:beforeAutospacing="1" w:after="100" w:afterAutospacing="1" w:line="420" w:lineRule="exact"/>
        <w:rPr>
          <w:rFonts w:ascii="Traditional Arabic" w:eastAsia="Times New Roman" w:hAnsi="Traditional Arabic" w:cs="Traditional Arabic"/>
          <w:sz w:val="32"/>
          <w:szCs w:val="32"/>
          <w:rtl/>
        </w:rPr>
      </w:pPr>
    </w:p>
    <w:p w:rsidR="00916C49" w:rsidRDefault="00916C49" w:rsidP="00D81A92">
      <w:pPr>
        <w:pStyle w:val="af4"/>
        <w:spacing w:before="100" w:beforeAutospacing="1" w:after="100" w:afterAutospacing="1" w:line="420" w:lineRule="exact"/>
        <w:rPr>
          <w:rFonts w:ascii="Traditional Arabic" w:eastAsia="Times New Roman" w:hAnsi="Traditional Arabic" w:cs="Traditional Arabic"/>
          <w:sz w:val="32"/>
          <w:szCs w:val="32"/>
          <w:rtl/>
        </w:rPr>
      </w:pPr>
    </w:p>
    <w:p w:rsidR="00D81A92" w:rsidRPr="00D81A92" w:rsidRDefault="00916C49" w:rsidP="00614C93">
      <w:pPr>
        <w:pStyle w:val="af4"/>
        <w:numPr>
          <w:ilvl w:val="0"/>
          <w:numId w:val="18"/>
        </w:numPr>
        <w:spacing w:before="100" w:beforeAutospacing="1" w:after="100" w:afterAutospacing="1" w:line="420" w:lineRule="exact"/>
        <w:rPr>
          <w:rFonts w:ascii="Traditional Arabic" w:eastAsia="Times New Roman" w:hAnsi="Traditional Arabic" w:cs="Traditional Arabic"/>
          <w:b/>
          <w:bCs/>
          <w:sz w:val="32"/>
          <w:szCs w:val="32"/>
          <w:rtl/>
        </w:rPr>
      </w:pPr>
      <w:r>
        <w:rPr>
          <w:rFonts w:ascii="Traditional Arabic" w:eastAsia="Times New Roman" w:hAnsi="Traditional Arabic" w:cs="Traditional Arabic" w:hint="cs"/>
          <w:b/>
          <w:bCs/>
          <w:sz w:val="32"/>
          <w:szCs w:val="32"/>
          <w:rtl/>
        </w:rPr>
        <w:lastRenderedPageBreak/>
        <w:t xml:space="preserve">فصل </w:t>
      </w:r>
      <w:r w:rsidR="00D81A92" w:rsidRPr="00D81A92">
        <w:rPr>
          <w:rFonts w:ascii="Traditional Arabic" w:eastAsia="Times New Roman" w:hAnsi="Traditional Arabic" w:cs="Traditional Arabic"/>
          <w:b/>
          <w:bCs/>
          <w:sz w:val="32"/>
          <w:szCs w:val="32"/>
          <w:rtl/>
        </w:rPr>
        <w:t>نوادر الشحاتين</w:t>
      </w:r>
    </w:p>
    <w:p w:rsidR="003C7219" w:rsidRPr="003C7219" w:rsidRDefault="003C7219" w:rsidP="00614C93">
      <w:pPr>
        <w:pStyle w:val="af4"/>
        <w:numPr>
          <w:ilvl w:val="0"/>
          <w:numId w:val="18"/>
        </w:numPr>
        <w:spacing w:before="100" w:beforeAutospacing="1" w:after="100" w:afterAutospacing="1" w:line="420" w:lineRule="exact"/>
        <w:jc w:val="both"/>
        <w:rPr>
          <w:rFonts w:ascii="Traditional Arabic" w:hAnsi="Traditional Arabic" w:cs="Traditional Arabic"/>
          <w:b/>
          <w:bCs/>
          <w:sz w:val="32"/>
          <w:szCs w:val="32"/>
        </w:rPr>
      </w:pPr>
      <w:r w:rsidRPr="003C7219">
        <w:rPr>
          <w:rFonts w:ascii="Traditional Arabic" w:hAnsi="Traditional Arabic" w:cs="Traditional Arabic" w:hint="cs"/>
          <w:b/>
          <w:bCs/>
          <w:sz w:val="32"/>
          <w:szCs w:val="32"/>
          <w:rtl/>
        </w:rPr>
        <w:t>يحتال للصدقة</w:t>
      </w:r>
    </w:p>
    <w:p w:rsidR="003C7219" w:rsidRPr="003C7219" w:rsidRDefault="00D81A92" w:rsidP="003C7219">
      <w:pPr>
        <w:spacing w:before="100" w:beforeAutospacing="1" w:after="100" w:afterAutospacing="1" w:line="420" w:lineRule="exact"/>
        <w:ind w:left="360"/>
        <w:jc w:val="both"/>
        <w:rPr>
          <w:rFonts w:ascii="Traditional Arabic" w:hAnsi="Traditional Arabic" w:cs="Traditional Arabic"/>
          <w:sz w:val="32"/>
          <w:szCs w:val="32"/>
        </w:rPr>
      </w:pPr>
      <w:r w:rsidRPr="003C7219">
        <w:rPr>
          <w:rFonts w:ascii="Traditional Arabic" w:hAnsi="Traditional Arabic" w:cs="Traditional Arabic"/>
          <w:sz w:val="32"/>
          <w:szCs w:val="32"/>
          <w:rtl/>
        </w:rPr>
        <w:t>قَالَ بَعضهم: رأيتُ سَائِلًا بِبَغْدَاد فِي الزياتين - وهم أنصَب منْ فِي الأَرْض - يسْأَل، وَيَقُول: تَصَدقوا على حُبَّا وكرامةً لأمير الْمُؤمنِينَ عَليّ بن أبي طَالب. وَلَيْسَ يلتفتُ إِلَيْهِ أحد، وَلَا يُعطيهِ شَيْئا. فدفعتُ إِلَيْهِ درهما، وقلتُ فِي نَفْسي: إِن هَذَا الْمِسْكِين لَا يعرفُ هَؤُلَاءِ وبُعْضهم لعَلي - عَلَيْهِ السَّلَام - فَأخذ الدرهمَ مني، وَقَالَ: يَا صَاحب الصدقَةِ، إنْ كنتَ تصدقتَ بهَا على وَفِي قَلْبك بُغْضٌ لأبي بكر، وعمرَ، وعثمانَ، وفلانٍ، وفلانٍ ومعاويةَ خَالِ الْمُؤمنِينَ رديفِ المصْطفى، وَكَاتب الْوَحْي فَقطع اللهُ يديكَ ورجلَيْك وأعْمى عَيْنيكَ.</w:t>
      </w:r>
    </w:p>
    <w:p w:rsidR="003C7219" w:rsidRDefault="00D81A92" w:rsidP="003C7219">
      <w:pPr>
        <w:spacing w:before="100" w:beforeAutospacing="1" w:after="100" w:afterAutospacing="1" w:line="420" w:lineRule="exact"/>
        <w:ind w:left="360"/>
        <w:jc w:val="both"/>
        <w:rPr>
          <w:rFonts w:ascii="Traditional Arabic" w:hAnsi="Traditional Arabic" w:cs="Traditional Arabic"/>
          <w:sz w:val="32"/>
          <w:szCs w:val="32"/>
          <w:rtl/>
        </w:rPr>
      </w:pPr>
      <w:r w:rsidRPr="003C7219">
        <w:rPr>
          <w:rFonts w:ascii="Traditional Arabic" w:hAnsi="Traditional Arabic" w:cs="Traditional Arabic"/>
          <w:sz w:val="32"/>
          <w:szCs w:val="32"/>
          <w:rtl/>
        </w:rPr>
        <w:t xml:space="preserve"> قَالَ: فأخذتُه الدراهمُ مِنْ كل جانبٍ، وبقيتُ أَنا متحيراً. </w:t>
      </w:r>
    </w:p>
    <w:p w:rsidR="00614C93" w:rsidRPr="003C7219" w:rsidRDefault="00D81A92" w:rsidP="003C7219">
      <w:pPr>
        <w:spacing w:before="100" w:beforeAutospacing="1" w:after="100" w:afterAutospacing="1" w:line="420" w:lineRule="exact"/>
        <w:ind w:left="360"/>
        <w:jc w:val="both"/>
        <w:rPr>
          <w:rFonts w:ascii="Traditional Arabic" w:hAnsi="Traditional Arabic" w:cs="Traditional Arabic"/>
          <w:sz w:val="32"/>
          <w:szCs w:val="32"/>
        </w:rPr>
      </w:pPr>
      <w:r w:rsidRPr="003C7219">
        <w:rPr>
          <w:rFonts w:ascii="Traditional Arabic" w:hAnsi="Traditional Arabic" w:cs="Traditional Arabic"/>
          <w:sz w:val="32"/>
          <w:szCs w:val="32"/>
          <w:rtl/>
        </w:rPr>
        <w:t xml:space="preserve">ثُمَّ مضى فلحظتُه. فَعلِم مَا فِي قلبِي. فَقَالَ: يَا فَتى. على رسْلكَ عِنْدك أَن هَؤُلَاءِ القَرانِنةَ لَا يصَّدَّقون على إِلَّا بمثْل هذِه الحيلةِ. </w:t>
      </w:r>
    </w:p>
    <w:p w:rsidR="003C7219" w:rsidRPr="003C7219" w:rsidRDefault="003C7219" w:rsidP="00614C93">
      <w:pPr>
        <w:pStyle w:val="af4"/>
        <w:numPr>
          <w:ilvl w:val="0"/>
          <w:numId w:val="18"/>
        </w:numPr>
        <w:spacing w:before="100" w:beforeAutospacing="1" w:after="100" w:afterAutospacing="1" w:line="420" w:lineRule="exact"/>
        <w:jc w:val="both"/>
        <w:rPr>
          <w:rFonts w:ascii="Traditional Arabic" w:hAnsi="Traditional Arabic" w:cs="Traditional Arabic"/>
          <w:b/>
          <w:bCs/>
          <w:sz w:val="32"/>
          <w:szCs w:val="32"/>
        </w:rPr>
      </w:pPr>
      <w:r w:rsidRPr="003C7219">
        <w:rPr>
          <w:rFonts w:ascii="Traditional Arabic" w:hAnsi="Traditional Arabic" w:cs="Traditional Arabic" w:hint="cs"/>
          <w:b/>
          <w:bCs/>
          <w:sz w:val="32"/>
          <w:szCs w:val="32"/>
          <w:rtl/>
        </w:rPr>
        <w:t>الجواب من نفس الكاس</w:t>
      </w:r>
    </w:p>
    <w:p w:rsidR="00614C93" w:rsidRPr="003C7219" w:rsidRDefault="00D81A92" w:rsidP="003C7219">
      <w:pPr>
        <w:spacing w:before="100" w:beforeAutospacing="1" w:after="100" w:afterAutospacing="1" w:line="420" w:lineRule="exact"/>
        <w:ind w:left="360"/>
        <w:jc w:val="both"/>
        <w:rPr>
          <w:rFonts w:ascii="Traditional Arabic" w:hAnsi="Traditional Arabic" w:cs="Traditional Arabic"/>
          <w:sz w:val="32"/>
          <w:szCs w:val="32"/>
        </w:rPr>
      </w:pPr>
      <w:r w:rsidRPr="003C7219">
        <w:rPr>
          <w:rFonts w:ascii="Traditional Arabic" w:hAnsi="Traditional Arabic" w:cs="Traditional Arabic"/>
          <w:sz w:val="32"/>
          <w:szCs w:val="32"/>
          <w:rtl/>
        </w:rPr>
        <w:t>جَاءَ سائلٌ إِلَى قوم فَسَأَلَهُمْ، فَردَّوا عَلَيْهِ، وألحَّ عَلَيْهِم فردَّوا. فألحَّ، فخرجَ إِلَيْهِ بعضُهم فَقَالَ: عَافَاك اللهُ. أمَا سمعتَ الرَّدَّ؟ قَالَ: وَلَكِنَّكُمْ غَممتْمُوني فأردتُ أنْ أغمّكم يَا قَرانِنةُ.</w:t>
      </w:r>
    </w:p>
    <w:p w:rsidR="00614C93" w:rsidRDefault="00D81A92" w:rsidP="00614C93">
      <w:pPr>
        <w:pStyle w:val="af4"/>
        <w:numPr>
          <w:ilvl w:val="0"/>
          <w:numId w:val="18"/>
        </w:numPr>
        <w:spacing w:before="100" w:beforeAutospacing="1" w:after="100" w:afterAutospacing="1" w:line="420" w:lineRule="exact"/>
        <w:jc w:val="both"/>
        <w:rPr>
          <w:rFonts w:ascii="Traditional Arabic" w:hAnsi="Traditional Arabic" w:cs="Traditional Arabic"/>
          <w:sz w:val="32"/>
          <w:szCs w:val="32"/>
        </w:rPr>
      </w:pPr>
      <w:r w:rsidRPr="00614C93">
        <w:rPr>
          <w:rFonts w:ascii="Traditional Arabic" w:hAnsi="Traditional Arabic" w:cs="Traditional Arabic"/>
          <w:sz w:val="32"/>
          <w:szCs w:val="32"/>
          <w:rtl/>
        </w:rPr>
        <w:t xml:space="preserve">أعطي سائلٌ كسرةً صَغِيرَة. فَقَالَ: رحم الله من تممها لُقمةٌ. </w:t>
      </w:r>
    </w:p>
    <w:p w:rsidR="003C7219" w:rsidRPr="003C7219" w:rsidRDefault="003C7219" w:rsidP="00614C93">
      <w:pPr>
        <w:pStyle w:val="af4"/>
        <w:numPr>
          <w:ilvl w:val="0"/>
          <w:numId w:val="18"/>
        </w:numPr>
        <w:spacing w:before="100" w:beforeAutospacing="1" w:after="100" w:afterAutospacing="1" w:line="420" w:lineRule="exact"/>
        <w:jc w:val="both"/>
        <w:rPr>
          <w:rFonts w:ascii="Traditional Arabic" w:hAnsi="Traditional Arabic" w:cs="Traditional Arabic"/>
          <w:b/>
          <w:bCs/>
          <w:sz w:val="32"/>
          <w:szCs w:val="32"/>
        </w:rPr>
      </w:pPr>
      <w:r w:rsidRPr="003C7219">
        <w:rPr>
          <w:rFonts w:ascii="Traditional Arabic" w:hAnsi="Traditional Arabic" w:cs="Traditional Arabic" w:hint="cs"/>
          <w:b/>
          <w:bCs/>
          <w:sz w:val="32"/>
          <w:szCs w:val="32"/>
          <w:rtl/>
        </w:rPr>
        <w:t>شحات فقيه</w:t>
      </w:r>
    </w:p>
    <w:p w:rsidR="00614C93" w:rsidRPr="003C7219" w:rsidRDefault="00D81A92" w:rsidP="003C7219">
      <w:pPr>
        <w:spacing w:before="100" w:beforeAutospacing="1" w:after="100" w:afterAutospacing="1" w:line="420" w:lineRule="exact"/>
        <w:ind w:left="360"/>
        <w:jc w:val="both"/>
        <w:rPr>
          <w:rFonts w:ascii="Traditional Arabic" w:hAnsi="Traditional Arabic" w:cs="Traditional Arabic"/>
          <w:sz w:val="32"/>
          <w:szCs w:val="32"/>
        </w:rPr>
      </w:pPr>
      <w:r w:rsidRPr="003C7219">
        <w:rPr>
          <w:rFonts w:ascii="Traditional Arabic" w:hAnsi="Traditional Arabic" w:cs="Traditional Arabic"/>
          <w:sz w:val="32"/>
          <w:szCs w:val="32"/>
          <w:rtl/>
        </w:rPr>
        <w:t>قَالَ بَعضهم: رأيتُ بِبَغْدَاد مكفوفاً</w:t>
      </w:r>
      <w:r w:rsidR="003C7219" w:rsidRPr="003C7219">
        <w:rPr>
          <w:rFonts w:ascii="Traditional Arabic" w:hAnsi="Traditional Arabic" w:cs="Traditional Arabic" w:hint="cs"/>
          <w:sz w:val="32"/>
          <w:szCs w:val="32"/>
          <w:rtl/>
        </w:rPr>
        <w:t xml:space="preserve"> يقول</w:t>
      </w:r>
      <w:r w:rsidRPr="003C7219">
        <w:rPr>
          <w:rFonts w:ascii="Traditional Arabic" w:hAnsi="Traditional Arabic" w:cs="Traditional Arabic"/>
          <w:sz w:val="32"/>
          <w:szCs w:val="32"/>
          <w:rtl/>
        </w:rPr>
        <w:t xml:space="preserve">: من أَعْطَانِي حَبّةً سقاهُ اللهُ من الْحَوْض على يَد مُعَاوِيَة. فتبعتُه حَتَّى خَلوتُ بِهِ، ولطمْتُه، وقلتُ: يَا كَذَا عَزلتَ أميرَ الْمُؤمنِينَ عَن الحْوض. فَقَالَ: أردْتَ أنْ أسْقَيهُمْ بِحَبَّة على يَد أَمِير الْمُؤمنِينَ عَليّ عَلَيْهِ السَّلَام؟ ؟ لَا، وَلَا كرامةَ. </w:t>
      </w:r>
    </w:p>
    <w:p w:rsidR="003C7219" w:rsidRPr="003C7219" w:rsidRDefault="003C7219" w:rsidP="00614C93">
      <w:pPr>
        <w:pStyle w:val="af4"/>
        <w:numPr>
          <w:ilvl w:val="0"/>
          <w:numId w:val="18"/>
        </w:numPr>
        <w:spacing w:before="100" w:beforeAutospacing="1" w:after="100" w:afterAutospacing="1" w:line="420" w:lineRule="exact"/>
        <w:jc w:val="both"/>
        <w:rPr>
          <w:rFonts w:ascii="Traditional Arabic" w:hAnsi="Traditional Arabic" w:cs="Traditional Arabic"/>
          <w:b/>
          <w:bCs/>
          <w:sz w:val="32"/>
          <w:szCs w:val="32"/>
        </w:rPr>
      </w:pPr>
      <w:r w:rsidRPr="003C7219">
        <w:rPr>
          <w:rFonts w:ascii="Traditional Arabic" w:hAnsi="Traditional Arabic" w:cs="Traditional Arabic" w:hint="cs"/>
          <w:b/>
          <w:bCs/>
          <w:sz w:val="32"/>
          <w:szCs w:val="32"/>
          <w:rtl/>
        </w:rPr>
        <w:t>دعاء حاقد</w:t>
      </w:r>
    </w:p>
    <w:p w:rsidR="00614C93" w:rsidRPr="003C7219" w:rsidRDefault="00D81A92" w:rsidP="003C7219">
      <w:pPr>
        <w:spacing w:before="100" w:beforeAutospacing="1" w:after="100" w:afterAutospacing="1" w:line="420" w:lineRule="exact"/>
        <w:ind w:left="360"/>
        <w:jc w:val="both"/>
        <w:rPr>
          <w:rFonts w:ascii="Traditional Arabic" w:hAnsi="Traditional Arabic" w:cs="Traditional Arabic"/>
          <w:sz w:val="32"/>
          <w:szCs w:val="32"/>
        </w:rPr>
      </w:pPr>
      <w:r w:rsidRPr="003C7219">
        <w:rPr>
          <w:rFonts w:ascii="Traditional Arabic" w:hAnsi="Traditional Arabic" w:cs="Traditional Arabic"/>
          <w:sz w:val="32"/>
          <w:szCs w:val="32"/>
          <w:rtl/>
        </w:rPr>
        <w:t xml:space="preserve">سَأَلَ أَبُو فِرْعَوْن رجلا، فمنعهُ. فألحَّ عليْه فَأعْطَاهُ فَقَالَ: اللَّهُمَّ أخْرنَا وإيَّاهُمْ. نسْألهم إلحافاً، ويعطوننا كُرهاً، فَلَا يُبَاركُ اللهُ لنا فِيهَا، وَلَا يأْجرهُم عَلَيْهَا. </w:t>
      </w:r>
    </w:p>
    <w:p w:rsidR="0056326D" w:rsidRPr="0056326D" w:rsidRDefault="0056326D" w:rsidP="0056326D">
      <w:pPr>
        <w:pStyle w:val="af4"/>
        <w:numPr>
          <w:ilvl w:val="0"/>
          <w:numId w:val="18"/>
        </w:numPr>
        <w:spacing w:before="100" w:beforeAutospacing="1" w:after="100" w:afterAutospacing="1" w:line="420" w:lineRule="exact"/>
        <w:jc w:val="both"/>
        <w:rPr>
          <w:rFonts w:ascii="Traditional Arabic" w:hAnsi="Traditional Arabic" w:cs="Traditional Arabic"/>
          <w:b/>
          <w:bCs/>
          <w:sz w:val="32"/>
          <w:szCs w:val="32"/>
        </w:rPr>
      </w:pPr>
      <w:r w:rsidRPr="0056326D">
        <w:rPr>
          <w:rFonts w:ascii="Traditional Arabic" w:hAnsi="Traditional Arabic" w:cs="Traditional Arabic" w:hint="cs"/>
          <w:b/>
          <w:bCs/>
          <w:sz w:val="32"/>
          <w:szCs w:val="32"/>
          <w:rtl/>
        </w:rPr>
        <w:t xml:space="preserve">وما </w:t>
      </w:r>
      <w:r>
        <w:rPr>
          <w:rFonts w:ascii="Traditional Arabic" w:hAnsi="Traditional Arabic" w:cs="Traditional Arabic" w:hint="cs"/>
          <w:b/>
          <w:bCs/>
          <w:sz w:val="32"/>
          <w:szCs w:val="32"/>
          <w:rtl/>
        </w:rPr>
        <w:t>|أ</w:t>
      </w:r>
      <w:r w:rsidRPr="0056326D">
        <w:rPr>
          <w:rFonts w:ascii="Traditional Arabic" w:hAnsi="Traditional Arabic" w:cs="Traditional Arabic" w:hint="cs"/>
          <w:b/>
          <w:bCs/>
          <w:sz w:val="32"/>
          <w:szCs w:val="32"/>
          <w:rtl/>
        </w:rPr>
        <w:t xml:space="preserve">دراك ما </w:t>
      </w:r>
      <w:r>
        <w:rPr>
          <w:rFonts w:ascii="Traditional Arabic" w:hAnsi="Traditional Arabic" w:cs="Traditional Arabic" w:hint="cs"/>
          <w:b/>
          <w:bCs/>
          <w:sz w:val="32"/>
          <w:szCs w:val="32"/>
          <w:rtl/>
        </w:rPr>
        <w:t>أ</w:t>
      </w:r>
      <w:r w:rsidRPr="0056326D">
        <w:rPr>
          <w:rFonts w:ascii="Traditional Arabic" w:hAnsi="Traditional Arabic" w:cs="Traditional Arabic" w:hint="cs"/>
          <w:b/>
          <w:bCs/>
          <w:sz w:val="32"/>
          <w:szCs w:val="32"/>
          <w:rtl/>
        </w:rPr>
        <w:t>ريد</w:t>
      </w:r>
      <w:r>
        <w:rPr>
          <w:rFonts w:ascii="Traditional Arabic" w:hAnsi="Traditional Arabic" w:cs="Traditional Arabic" w:hint="cs"/>
          <w:b/>
          <w:bCs/>
          <w:sz w:val="32"/>
          <w:szCs w:val="32"/>
          <w:rtl/>
        </w:rPr>
        <w:t xml:space="preserve"> ؟</w:t>
      </w:r>
    </w:p>
    <w:p w:rsidR="003C7219" w:rsidRDefault="00D81A92" w:rsidP="00614C93">
      <w:pPr>
        <w:pStyle w:val="af4"/>
        <w:numPr>
          <w:ilvl w:val="0"/>
          <w:numId w:val="18"/>
        </w:numPr>
        <w:spacing w:before="100" w:beforeAutospacing="1" w:after="100" w:afterAutospacing="1" w:line="420" w:lineRule="exact"/>
        <w:jc w:val="both"/>
        <w:rPr>
          <w:rFonts w:ascii="Traditional Arabic" w:hAnsi="Traditional Arabic" w:cs="Traditional Arabic"/>
          <w:sz w:val="32"/>
          <w:szCs w:val="32"/>
        </w:rPr>
      </w:pPr>
      <w:r w:rsidRPr="00614C93">
        <w:rPr>
          <w:rFonts w:ascii="Traditional Arabic" w:hAnsi="Traditional Arabic" w:cs="Traditional Arabic"/>
          <w:sz w:val="32"/>
          <w:szCs w:val="32"/>
          <w:rtl/>
        </w:rPr>
        <w:t>وقف سَائل على بَاب، فَقَالَ: يأهَل الدَّار. فبادر صاحبُ الدَّار قبلَ أَن يُتم السائلُ كَلَامه، وَقَالَ: صنَع اللهُ لَك.</w:t>
      </w:r>
    </w:p>
    <w:p w:rsidR="00614C93" w:rsidRPr="003C7219" w:rsidRDefault="00D81A92" w:rsidP="003C7219">
      <w:pPr>
        <w:spacing w:before="100" w:beforeAutospacing="1" w:after="100" w:afterAutospacing="1" w:line="420" w:lineRule="exact"/>
        <w:ind w:left="360"/>
        <w:jc w:val="both"/>
        <w:rPr>
          <w:rFonts w:ascii="Traditional Arabic" w:hAnsi="Traditional Arabic" w:cs="Traditional Arabic"/>
          <w:sz w:val="32"/>
          <w:szCs w:val="32"/>
        </w:rPr>
      </w:pPr>
      <w:r w:rsidRPr="003C7219">
        <w:rPr>
          <w:rFonts w:ascii="Traditional Arabic" w:hAnsi="Traditional Arabic" w:cs="Traditional Arabic"/>
          <w:sz w:val="32"/>
          <w:szCs w:val="32"/>
          <w:rtl/>
        </w:rPr>
        <w:lastRenderedPageBreak/>
        <w:t xml:space="preserve"> فَقَالَ السَّائِل: يَا بنَ البَظْراء. كنتَ تصبر حَتَّى تسمع كَلَامي عَسى جئتُ أَدْعُوك إِلَى دَعوة. </w:t>
      </w:r>
    </w:p>
    <w:p w:rsidR="00614C93" w:rsidRDefault="00D81A92" w:rsidP="00614C93">
      <w:pPr>
        <w:pStyle w:val="af4"/>
        <w:numPr>
          <w:ilvl w:val="0"/>
          <w:numId w:val="18"/>
        </w:numPr>
        <w:spacing w:before="100" w:beforeAutospacing="1" w:after="100" w:afterAutospacing="1" w:line="420" w:lineRule="exact"/>
        <w:jc w:val="both"/>
        <w:rPr>
          <w:rFonts w:ascii="Traditional Arabic" w:hAnsi="Traditional Arabic" w:cs="Traditional Arabic"/>
          <w:sz w:val="32"/>
          <w:szCs w:val="32"/>
        </w:rPr>
      </w:pPr>
      <w:r w:rsidRPr="00614C93">
        <w:rPr>
          <w:rFonts w:ascii="Traditional Arabic" w:hAnsi="Traditional Arabic" w:cs="Traditional Arabic"/>
          <w:sz w:val="32"/>
          <w:szCs w:val="32"/>
          <w:rtl/>
        </w:rPr>
        <w:t xml:space="preserve">وقف أَعْرَابِي سَائل على بابٍ، وَسَأَلَ. فَأَجَابَهُ رجلٌ: لَيْسَ هَا هُنا أحدٌ قَالَ: إنَّك </w:t>
      </w:r>
      <w:r w:rsidR="00614C93" w:rsidRPr="00614C93">
        <w:rPr>
          <w:rFonts w:ascii="Traditional Arabic" w:hAnsi="Traditional Arabic" w:cs="Traditional Arabic" w:hint="cs"/>
          <w:sz w:val="32"/>
          <w:szCs w:val="32"/>
          <w:rtl/>
        </w:rPr>
        <w:t>لأحد</w:t>
      </w:r>
      <w:r w:rsidRPr="00614C93">
        <w:rPr>
          <w:rFonts w:ascii="Traditional Arabic" w:hAnsi="Traditional Arabic" w:cs="Traditional Arabic"/>
          <w:sz w:val="32"/>
          <w:szCs w:val="32"/>
          <w:rtl/>
        </w:rPr>
        <w:t xml:space="preserve"> لوْ جعل اللهُ فِيك بَرَكةً.</w:t>
      </w:r>
    </w:p>
    <w:p w:rsidR="00C73F40" w:rsidRDefault="00D81A92" w:rsidP="00614C93">
      <w:pPr>
        <w:pStyle w:val="af4"/>
        <w:numPr>
          <w:ilvl w:val="0"/>
          <w:numId w:val="18"/>
        </w:numPr>
        <w:spacing w:before="100" w:beforeAutospacing="1" w:after="100" w:afterAutospacing="1" w:line="420" w:lineRule="exact"/>
        <w:jc w:val="both"/>
        <w:rPr>
          <w:rFonts w:ascii="Traditional Arabic" w:hAnsi="Traditional Arabic" w:cs="Traditional Arabic"/>
          <w:sz w:val="32"/>
          <w:szCs w:val="32"/>
        </w:rPr>
      </w:pPr>
      <w:r w:rsidRPr="00614C93">
        <w:rPr>
          <w:rFonts w:ascii="Traditional Arabic" w:hAnsi="Traditional Arabic" w:cs="Traditional Arabic"/>
          <w:sz w:val="32"/>
          <w:szCs w:val="32"/>
          <w:rtl/>
        </w:rPr>
        <w:t xml:space="preserve"> قَالَ الجّمازُ: سمعتُ سَائِلًا يَقُول: مَنْ يعطيني حُبَّا لأمينين: جِبْرِيل وَمُعَاوِيَة؟ </w:t>
      </w:r>
    </w:p>
    <w:p w:rsidR="00916C49" w:rsidRDefault="00D81A92" w:rsidP="00614C93">
      <w:pPr>
        <w:pStyle w:val="af4"/>
        <w:numPr>
          <w:ilvl w:val="0"/>
          <w:numId w:val="18"/>
        </w:numPr>
        <w:spacing w:before="100" w:beforeAutospacing="1" w:after="100" w:afterAutospacing="1" w:line="420" w:lineRule="exact"/>
        <w:jc w:val="both"/>
        <w:rPr>
          <w:rFonts w:ascii="Traditional Arabic" w:hAnsi="Traditional Arabic" w:cs="Traditional Arabic"/>
          <w:sz w:val="32"/>
          <w:szCs w:val="32"/>
        </w:rPr>
      </w:pPr>
      <w:r w:rsidRPr="00614C93">
        <w:rPr>
          <w:rFonts w:ascii="Traditional Arabic" w:hAnsi="Traditional Arabic" w:cs="Traditional Arabic"/>
          <w:sz w:val="32"/>
          <w:szCs w:val="32"/>
          <w:rtl/>
        </w:rPr>
        <w:t>وَكَانَ آخر يَقُول منْ يعطينى قِطْعَة حُبًّا لهندِ حماة النَّبِي.</w:t>
      </w:r>
    </w:p>
    <w:p w:rsidR="0056326D" w:rsidRPr="0056326D" w:rsidRDefault="0056326D" w:rsidP="00614C93">
      <w:pPr>
        <w:pStyle w:val="af4"/>
        <w:numPr>
          <w:ilvl w:val="0"/>
          <w:numId w:val="18"/>
        </w:numPr>
        <w:spacing w:before="100" w:beforeAutospacing="1" w:after="100" w:afterAutospacing="1" w:line="420" w:lineRule="exact"/>
        <w:jc w:val="both"/>
        <w:rPr>
          <w:rFonts w:ascii="Traditional Arabic" w:hAnsi="Traditional Arabic" w:cs="Traditional Arabic"/>
          <w:b/>
          <w:bCs/>
          <w:sz w:val="32"/>
          <w:szCs w:val="32"/>
        </w:rPr>
      </w:pPr>
      <w:r w:rsidRPr="0056326D">
        <w:rPr>
          <w:rFonts w:ascii="Traditional Arabic" w:hAnsi="Traditional Arabic" w:cs="Traditional Arabic" w:hint="cs"/>
          <w:b/>
          <w:bCs/>
          <w:sz w:val="32"/>
          <w:szCs w:val="32"/>
          <w:rtl/>
        </w:rPr>
        <w:t>صدقة ام دواء</w:t>
      </w:r>
    </w:p>
    <w:p w:rsidR="00916C49" w:rsidRPr="0056326D" w:rsidRDefault="00D81A92" w:rsidP="0056326D">
      <w:pPr>
        <w:spacing w:before="100" w:beforeAutospacing="1" w:after="100" w:afterAutospacing="1" w:line="420" w:lineRule="exact"/>
        <w:jc w:val="both"/>
        <w:rPr>
          <w:rFonts w:ascii="Traditional Arabic" w:hAnsi="Traditional Arabic" w:cs="Traditional Arabic"/>
          <w:sz w:val="32"/>
          <w:szCs w:val="32"/>
        </w:rPr>
      </w:pPr>
      <w:r w:rsidRPr="0056326D">
        <w:rPr>
          <w:rFonts w:ascii="Traditional Arabic" w:hAnsi="Traditional Arabic" w:cs="Traditional Arabic"/>
          <w:sz w:val="32"/>
          <w:szCs w:val="32"/>
          <w:rtl/>
        </w:rPr>
        <w:t xml:space="preserve"> </w:t>
      </w:r>
      <w:r w:rsidR="0056326D">
        <w:rPr>
          <w:rFonts w:ascii="Traditional Arabic" w:hAnsi="Traditional Arabic" w:cs="Traditional Arabic" w:hint="cs"/>
          <w:sz w:val="32"/>
          <w:szCs w:val="32"/>
          <w:rtl/>
        </w:rPr>
        <w:t xml:space="preserve"> </w:t>
      </w:r>
      <w:r w:rsidRPr="0056326D">
        <w:rPr>
          <w:rFonts w:ascii="Traditional Arabic" w:hAnsi="Traditional Arabic" w:cs="Traditional Arabic"/>
          <w:sz w:val="32"/>
          <w:szCs w:val="32"/>
          <w:rtl/>
        </w:rPr>
        <w:t xml:space="preserve">وقف سَائل بِبَاب المافروخي عَامل الأهواز، وَسَأَلَ فأعَطَوه لقْمَة من خُبز فسكتَ سَاعَة، وَلم يبرح. ثمَّ صَاح، وقالَ: هَذَا الدّواءُ لأي شيءٍ ينفْعُني؟ وَكَيف آخذُه؟ </w:t>
      </w:r>
    </w:p>
    <w:p w:rsidR="0056326D" w:rsidRPr="0056326D" w:rsidRDefault="0056326D" w:rsidP="00614C93">
      <w:pPr>
        <w:pStyle w:val="af4"/>
        <w:numPr>
          <w:ilvl w:val="0"/>
          <w:numId w:val="18"/>
        </w:numPr>
        <w:spacing w:before="100" w:beforeAutospacing="1" w:after="100" w:afterAutospacing="1" w:line="420" w:lineRule="exact"/>
        <w:jc w:val="both"/>
        <w:rPr>
          <w:rFonts w:ascii="Traditional Arabic" w:hAnsi="Traditional Arabic" w:cs="Traditional Arabic"/>
          <w:b/>
          <w:bCs/>
          <w:sz w:val="32"/>
          <w:szCs w:val="32"/>
        </w:rPr>
      </w:pPr>
      <w:r w:rsidRPr="0056326D">
        <w:rPr>
          <w:rFonts w:ascii="Traditional Arabic" w:hAnsi="Traditional Arabic" w:cs="Traditional Arabic"/>
          <w:b/>
          <w:bCs/>
          <w:sz w:val="32"/>
          <w:szCs w:val="32"/>
          <w:rtl/>
        </w:rPr>
        <w:t xml:space="preserve">قومُوا وسلُوا معي </w:t>
      </w:r>
    </w:p>
    <w:p w:rsidR="0056326D" w:rsidRDefault="00D81A92" w:rsidP="0056326D">
      <w:pPr>
        <w:spacing w:before="100" w:beforeAutospacing="1" w:after="100" w:afterAutospacing="1" w:line="420" w:lineRule="exact"/>
        <w:jc w:val="both"/>
        <w:rPr>
          <w:rFonts w:ascii="Traditional Arabic" w:hAnsi="Traditional Arabic" w:cs="Traditional Arabic"/>
          <w:sz w:val="32"/>
          <w:szCs w:val="32"/>
          <w:rtl/>
        </w:rPr>
      </w:pPr>
      <w:r w:rsidRPr="0056326D">
        <w:rPr>
          <w:rFonts w:ascii="Traditional Arabic" w:hAnsi="Traditional Arabic" w:cs="Traditional Arabic"/>
          <w:sz w:val="32"/>
          <w:szCs w:val="32"/>
          <w:rtl/>
        </w:rPr>
        <w:t xml:space="preserve">وقف سَائل على بَاب قوم فَقَالَ: تصدقُوا عَليّ فَإِنِّي جَائِع. </w:t>
      </w:r>
    </w:p>
    <w:p w:rsidR="0056326D" w:rsidRDefault="00D81A92" w:rsidP="0056326D">
      <w:pPr>
        <w:spacing w:before="100" w:beforeAutospacing="1" w:after="100" w:afterAutospacing="1" w:line="420" w:lineRule="exact"/>
        <w:jc w:val="both"/>
        <w:rPr>
          <w:rFonts w:ascii="Traditional Arabic" w:hAnsi="Traditional Arabic" w:cs="Traditional Arabic"/>
          <w:sz w:val="32"/>
          <w:szCs w:val="32"/>
          <w:rtl/>
        </w:rPr>
      </w:pPr>
      <w:r w:rsidRPr="0056326D">
        <w:rPr>
          <w:rFonts w:ascii="Traditional Arabic" w:hAnsi="Traditional Arabic" w:cs="Traditional Arabic"/>
          <w:sz w:val="32"/>
          <w:szCs w:val="32"/>
          <w:rtl/>
        </w:rPr>
        <w:t xml:space="preserve">قَالُوا: لم نَخبزْ بعدُ. </w:t>
      </w:r>
    </w:p>
    <w:p w:rsidR="0056326D" w:rsidRDefault="00D81A92" w:rsidP="0056326D">
      <w:pPr>
        <w:spacing w:before="100" w:beforeAutospacing="1" w:after="100" w:afterAutospacing="1" w:line="420" w:lineRule="exact"/>
        <w:jc w:val="both"/>
        <w:rPr>
          <w:rFonts w:ascii="Traditional Arabic" w:hAnsi="Traditional Arabic" w:cs="Traditional Arabic"/>
          <w:sz w:val="32"/>
          <w:szCs w:val="32"/>
          <w:rtl/>
        </w:rPr>
      </w:pPr>
      <w:r w:rsidRPr="0056326D">
        <w:rPr>
          <w:rFonts w:ascii="Traditional Arabic" w:hAnsi="Traditional Arabic" w:cs="Traditional Arabic"/>
          <w:sz w:val="32"/>
          <w:szCs w:val="32"/>
          <w:rtl/>
        </w:rPr>
        <w:t>قَالَ: فكفّ سَويق؟</w:t>
      </w:r>
    </w:p>
    <w:p w:rsidR="0056326D" w:rsidRDefault="00D81A92" w:rsidP="0056326D">
      <w:pPr>
        <w:spacing w:before="100" w:beforeAutospacing="1" w:after="100" w:afterAutospacing="1" w:line="420" w:lineRule="exact"/>
        <w:jc w:val="both"/>
        <w:rPr>
          <w:rFonts w:ascii="Traditional Arabic" w:hAnsi="Traditional Arabic" w:cs="Traditional Arabic"/>
          <w:sz w:val="32"/>
          <w:szCs w:val="32"/>
          <w:rtl/>
        </w:rPr>
      </w:pPr>
      <w:r w:rsidRPr="0056326D">
        <w:rPr>
          <w:rFonts w:ascii="Traditional Arabic" w:hAnsi="Traditional Arabic" w:cs="Traditional Arabic"/>
          <w:sz w:val="32"/>
          <w:szCs w:val="32"/>
          <w:rtl/>
        </w:rPr>
        <w:t xml:space="preserve"> قَالُوا: مَا اشترينا بعدُ. </w:t>
      </w:r>
    </w:p>
    <w:p w:rsidR="0056326D" w:rsidRDefault="00D81A92" w:rsidP="0056326D">
      <w:pPr>
        <w:spacing w:before="100" w:beforeAutospacing="1" w:after="100" w:afterAutospacing="1" w:line="420" w:lineRule="exact"/>
        <w:jc w:val="both"/>
        <w:rPr>
          <w:rFonts w:ascii="Traditional Arabic" w:hAnsi="Traditional Arabic" w:cs="Traditional Arabic"/>
          <w:sz w:val="32"/>
          <w:szCs w:val="32"/>
          <w:rtl/>
        </w:rPr>
      </w:pPr>
      <w:r w:rsidRPr="0056326D">
        <w:rPr>
          <w:rFonts w:ascii="Traditional Arabic" w:hAnsi="Traditional Arabic" w:cs="Traditional Arabic"/>
          <w:sz w:val="32"/>
          <w:szCs w:val="32"/>
          <w:rtl/>
        </w:rPr>
        <w:t xml:space="preserve">قَالَ: فشربة مَاء فَإِنِّي عطشانْ. </w:t>
      </w:r>
    </w:p>
    <w:p w:rsidR="0056326D" w:rsidRDefault="00D81A92" w:rsidP="0056326D">
      <w:pPr>
        <w:spacing w:before="100" w:beforeAutospacing="1" w:after="100" w:afterAutospacing="1" w:line="420" w:lineRule="exact"/>
        <w:jc w:val="both"/>
        <w:rPr>
          <w:rFonts w:ascii="Traditional Arabic" w:hAnsi="Traditional Arabic" w:cs="Traditional Arabic"/>
          <w:sz w:val="32"/>
          <w:szCs w:val="32"/>
          <w:rtl/>
        </w:rPr>
      </w:pPr>
      <w:r w:rsidRPr="0056326D">
        <w:rPr>
          <w:rFonts w:ascii="Traditional Arabic" w:hAnsi="Traditional Arabic" w:cs="Traditional Arabic"/>
          <w:sz w:val="32"/>
          <w:szCs w:val="32"/>
          <w:rtl/>
        </w:rPr>
        <w:t xml:space="preserve">قَالُوا: مَا أَتَانَا السقاء بعدُ. </w:t>
      </w:r>
    </w:p>
    <w:p w:rsidR="0056326D" w:rsidRDefault="00D81A92" w:rsidP="0056326D">
      <w:pPr>
        <w:spacing w:before="100" w:beforeAutospacing="1" w:after="100" w:afterAutospacing="1" w:line="420" w:lineRule="exact"/>
        <w:jc w:val="both"/>
        <w:rPr>
          <w:rFonts w:ascii="Traditional Arabic" w:hAnsi="Traditional Arabic" w:cs="Traditional Arabic"/>
          <w:sz w:val="32"/>
          <w:szCs w:val="32"/>
          <w:rtl/>
        </w:rPr>
      </w:pPr>
      <w:r w:rsidRPr="0056326D">
        <w:rPr>
          <w:rFonts w:ascii="Traditional Arabic" w:hAnsi="Traditional Arabic" w:cs="Traditional Arabic"/>
          <w:sz w:val="32"/>
          <w:szCs w:val="32"/>
          <w:rtl/>
        </w:rPr>
        <w:t>قَالَ: فيسيرُ دُهن أضعُه على رَأْسِي.</w:t>
      </w:r>
    </w:p>
    <w:p w:rsidR="0056326D" w:rsidRDefault="00D81A92" w:rsidP="0056326D">
      <w:pPr>
        <w:spacing w:before="100" w:beforeAutospacing="1" w:after="100" w:afterAutospacing="1" w:line="420" w:lineRule="exact"/>
        <w:jc w:val="both"/>
        <w:rPr>
          <w:rFonts w:ascii="Traditional Arabic" w:hAnsi="Traditional Arabic" w:cs="Traditional Arabic"/>
          <w:sz w:val="32"/>
          <w:szCs w:val="32"/>
          <w:rtl/>
        </w:rPr>
      </w:pPr>
      <w:r w:rsidRPr="0056326D">
        <w:rPr>
          <w:rFonts w:ascii="Traditional Arabic" w:hAnsi="Traditional Arabic" w:cs="Traditional Arabic"/>
          <w:sz w:val="32"/>
          <w:szCs w:val="32"/>
          <w:rtl/>
        </w:rPr>
        <w:t xml:space="preserve"> قَالُوا: ومِنْ أَيْن لنا الدهنُ؟ </w:t>
      </w:r>
    </w:p>
    <w:p w:rsidR="00916C49" w:rsidRPr="0056326D" w:rsidRDefault="00D81A92" w:rsidP="0056326D">
      <w:pPr>
        <w:spacing w:before="100" w:beforeAutospacing="1" w:after="100" w:afterAutospacing="1" w:line="420" w:lineRule="exact"/>
        <w:jc w:val="both"/>
        <w:rPr>
          <w:rFonts w:ascii="Traditional Arabic" w:hAnsi="Traditional Arabic" w:cs="Traditional Arabic"/>
          <w:sz w:val="32"/>
          <w:szCs w:val="32"/>
        </w:rPr>
      </w:pPr>
      <w:r w:rsidRPr="0056326D">
        <w:rPr>
          <w:rFonts w:ascii="Traditional Arabic" w:hAnsi="Traditional Arabic" w:cs="Traditional Arabic"/>
          <w:sz w:val="32"/>
          <w:szCs w:val="32"/>
          <w:rtl/>
        </w:rPr>
        <w:t xml:space="preserve">فَقَالَ: يَا أولادَ الزني، فَمَا قعودُكم هَا هُنا؟ ؟ قومُوا وسلُوا معي. </w:t>
      </w:r>
    </w:p>
    <w:p w:rsidR="0056326D" w:rsidRPr="0056326D" w:rsidRDefault="0056326D" w:rsidP="00614C93">
      <w:pPr>
        <w:pStyle w:val="af4"/>
        <w:numPr>
          <w:ilvl w:val="0"/>
          <w:numId w:val="18"/>
        </w:numPr>
        <w:spacing w:before="100" w:beforeAutospacing="1" w:after="100" w:afterAutospacing="1" w:line="420" w:lineRule="exact"/>
        <w:jc w:val="both"/>
        <w:rPr>
          <w:rFonts w:ascii="Traditional Arabic" w:hAnsi="Traditional Arabic" w:cs="Traditional Arabic"/>
          <w:b/>
          <w:bCs/>
          <w:sz w:val="32"/>
          <w:szCs w:val="32"/>
        </w:rPr>
      </w:pPr>
      <w:r w:rsidRPr="0056326D">
        <w:rPr>
          <w:rFonts w:ascii="Traditional Arabic" w:hAnsi="Traditional Arabic" w:cs="Traditional Arabic" w:hint="cs"/>
          <w:b/>
          <w:bCs/>
          <w:sz w:val="32"/>
          <w:szCs w:val="32"/>
          <w:rtl/>
        </w:rPr>
        <w:t>أنتم أهل العزاء</w:t>
      </w:r>
    </w:p>
    <w:p w:rsidR="0056326D" w:rsidRDefault="00D81A92" w:rsidP="0056326D">
      <w:pPr>
        <w:spacing w:before="100" w:beforeAutospacing="1" w:after="100" w:afterAutospacing="1" w:line="420" w:lineRule="exact"/>
        <w:jc w:val="both"/>
        <w:rPr>
          <w:rFonts w:ascii="Traditional Arabic" w:hAnsi="Traditional Arabic" w:cs="Traditional Arabic"/>
          <w:sz w:val="32"/>
          <w:szCs w:val="32"/>
          <w:rtl/>
        </w:rPr>
      </w:pPr>
      <w:r w:rsidRPr="0056326D">
        <w:rPr>
          <w:rFonts w:ascii="Traditional Arabic" w:hAnsi="Traditional Arabic" w:cs="Traditional Arabic"/>
          <w:sz w:val="32"/>
          <w:szCs w:val="32"/>
          <w:rtl/>
        </w:rPr>
        <w:t xml:space="preserve">وقف سَائل على بَاب دَار فَقَالَ: تصدَّقوا عَليّ. فَقَالَت جاريةٌ من الدَّار: مَا عندنَا شيءٌ نعطيكَ، وسِتى فِي المأتم. </w:t>
      </w:r>
    </w:p>
    <w:p w:rsidR="00916C49" w:rsidRPr="0056326D" w:rsidRDefault="00D81A92" w:rsidP="0056326D">
      <w:pPr>
        <w:spacing w:before="100" w:beforeAutospacing="1" w:after="100" w:afterAutospacing="1" w:line="420" w:lineRule="exact"/>
        <w:jc w:val="both"/>
        <w:rPr>
          <w:rFonts w:ascii="Traditional Arabic" w:hAnsi="Traditional Arabic" w:cs="Traditional Arabic"/>
          <w:sz w:val="32"/>
          <w:szCs w:val="32"/>
        </w:rPr>
      </w:pPr>
      <w:r w:rsidRPr="0056326D">
        <w:rPr>
          <w:rFonts w:ascii="Traditional Arabic" w:hAnsi="Traditional Arabic" w:cs="Traditional Arabic"/>
          <w:sz w:val="32"/>
          <w:szCs w:val="32"/>
          <w:rtl/>
        </w:rPr>
        <w:t xml:space="preserve">فَقَالَ السائلُ: أَي مأتم أعظمُ من مأتمكُم إِذا لم يكن عنْدكُمْ شيءٌ؟ ؟ </w:t>
      </w:r>
    </w:p>
    <w:p w:rsidR="0056326D" w:rsidRDefault="00D81A92" w:rsidP="00614C93">
      <w:pPr>
        <w:pStyle w:val="af4"/>
        <w:numPr>
          <w:ilvl w:val="0"/>
          <w:numId w:val="18"/>
        </w:numPr>
        <w:spacing w:before="100" w:beforeAutospacing="1" w:after="100" w:afterAutospacing="1" w:line="420" w:lineRule="exact"/>
        <w:jc w:val="both"/>
        <w:rPr>
          <w:rFonts w:ascii="Traditional Arabic" w:hAnsi="Traditional Arabic" w:cs="Traditional Arabic"/>
          <w:sz w:val="32"/>
          <w:szCs w:val="32"/>
        </w:rPr>
      </w:pPr>
      <w:r w:rsidRPr="00614C93">
        <w:rPr>
          <w:rFonts w:ascii="Traditional Arabic" w:hAnsi="Traditional Arabic" w:cs="Traditional Arabic"/>
          <w:sz w:val="32"/>
          <w:szCs w:val="32"/>
          <w:rtl/>
        </w:rPr>
        <w:lastRenderedPageBreak/>
        <w:t xml:space="preserve">وقف آخر بِبَاب دارٍ، فَسَأَلَ، فَقَالَ صاحبُ الدَّار: أغْناكَ اللهُ، فَلَيْسَ صبيانُنا هَا هُنَا. </w:t>
      </w:r>
    </w:p>
    <w:p w:rsidR="00916C49" w:rsidRPr="0056326D" w:rsidRDefault="00D81A92" w:rsidP="0056326D">
      <w:pPr>
        <w:spacing w:before="100" w:beforeAutospacing="1" w:after="100" w:afterAutospacing="1" w:line="420" w:lineRule="exact"/>
        <w:ind w:left="360"/>
        <w:jc w:val="both"/>
        <w:rPr>
          <w:rFonts w:ascii="Traditional Arabic" w:hAnsi="Traditional Arabic" w:cs="Traditional Arabic"/>
          <w:sz w:val="32"/>
          <w:szCs w:val="32"/>
        </w:rPr>
      </w:pPr>
      <w:r w:rsidRPr="0056326D">
        <w:rPr>
          <w:rFonts w:ascii="Traditional Arabic" w:hAnsi="Traditional Arabic" w:cs="Traditional Arabic"/>
          <w:sz w:val="32"/>
          <w:szCs w:val="32"/>
          <w:rtl/>
        </w:rPr>
        <w:t xml:space="preserve">قَالَ: إنَّما طلبْتُ كسرةً: لمْ اطلُب الجماعَ. </w:t>
      </w:r>
    </w:p>
    <w:p w:rsidR="0056326D" w:rsidRPr="0056326D" w:rsidRDefault="0056326D" w:rsidP="0056326D">
      <w:pPr>
        <w:pStyle w:val="af4"/>
        <w:numPr>
          <w:ilvl w:val="0"/>
          <w:numId w:val="18"/>
        </w:numPr>
        <w:spacing w:before="100" w:beforeAutospacing="1" w:after="100" w:afterAutospacing="1" w:line="420" w:lineRule="exact"/>
        <w:jc w:val="both"/>
        <w:rPr>
          <w:rFonts w:ascii="Traditional Arabic" w:hAnsi="Traditional Arabic" w:cs="Traditional Arabic"/>
          <w:b/>
          <w:bCs/>
          <w:sz w:val="32"/>
          <w:szCs w:val="32"/>
        </w:rPr>
      </w:pPr>
      <w:r w:rsidRPr="0056326D">
        <w:rPr>
          <w:rFonts w:ascii="Traditional Arabic" w:hAnsi="Traditional Arabic" w:cs="Traditional Arabic" w:hint="cs"/>
          <w:b/>
          <w:bCs/>
          <w:sz w:val="32"/>
          <w:szCs w:val="32"/>
          <w:rtl/>
        </w:rPr>
        <w:t>ما المسؤل بأغنى من السائل</w:t>
      </w:r>
    </w:p>
    <w:p w:rsidR="0056326D" w:rsidRPr="0056326D" w:rsidRDefault="00D81A92" w:rsidP="0056326D">
      <w:pPr>
        <w:spacing w:before="100" w:beforeAutospacing="1" w:after="100" w:afterAutospacing="1" w:line="420" w:lineRule="exact"/>
        <w:jc w:val="both"/>
        <w:rPr>
          <w:rFonts w:ascii="Traditional Arabic" w:hAnsi="Traditional Arabic" w:cs="Traditional Arabic"/>
          <w:sz w:val="32"/>
          <w:szCs w:val="32"/>
        </w:rPr>
      </w:pPr>
      <w:r w:rsidRPr="0056326D">
        <w:rPr>
          <w:rFonts w:ascii="Traditional Arabic" w:hAnsi="Traditional Arabic" w:cs="Traditional Arabic"/>
          <w:sz w:val="32"/>
          <w:szCs w:val="32"/>
          <w:rtl/>
        </w:rPr>
        <w:t>وقفَ آخر بِبَاب فَقَالَ: أوسِعُوا عَليّ مِمَّا رَزَقكم الله فَإِنِّي فِي ضيق. فقالَ. صاحبُ الدَّار: إِن كُنتَ فِي الدّهْليز فِي ضِيق فادخُل الدَّار فَإِنَّهُ أوسعُ لَك</w:t>
      </w:r>
    </w:p>
    <w:p w:rsidR="0056326D" w:rsidRDefault="00D81A92" w:rsidP="0056326D">
      <w:pPr>
        <w:spacing w:before="100" w:beforeAutospacing="1" w:after="100" w:afterAutospacing="1" w:line="420" w:lineRule="exact"/>
        <w:jc w:val="both"/>
        <w:rPr>
          <w:rFonts w:ascii="Traditional Arabic" w:hAnsi="Traditional Arabic" w:cs="Traditional Arabic"/>
          <w:sz w:val="32"/>
          <w:szCs w:val="32"/>
          <w:rtl/>
        </w:rPr>
      </w:pPr>
      <w:r w:rsidRPr="0056326D">
        <w:rPr>
          <w:rFonts w:ascii="Traditional Arabic" w:hAnsi="Traditional Arabic" w:cs="Traditional Arabic"/>
          <w:sz w:val="32"/>
          <w:szCs w:val="32"/>
          <w:rtl/>
        </w:rPr>
        <w:t xml:space="preserve"> فَقَالَ السَّائِل: إِنَّمَا قُلتُ: تأْمُر لي بشيءٍ. </w:t>
      </w:r>
    </w:p>
    <w:p w:rsidR="0056326D" w:rsidRDefault="00D81A92" w:rsidP="0056326D">
      <w:pPr>
        <w:spacing w:before="100" w:beforeAutospacing="1" w:after="100" w:afterAutospacing="1" w:line="420" w:lineRule="exact"/>
        <w:jc w:val="both"/>
        <w:rPr>
          <w:rFonts w:ascii="Traditional Arabic" w:hAnsi="Traditional Arabic" w:cs="Traditional Arabic"/>
          <w:sz w:val="32"/>
          <w:szCs w:val="32"/>
          <w:rtl/>
        </w:rPr>
      </w:pPr>
      <w:r w:rsidRPr="0056326D">
        <w:rPr>
          <w:rFonts w:ascii="Traditional Arabic" w:hAnsi="Traditional Arabic" w:cs="Traditional Arabic"/>
          <w:sz w:val="32"/>
          <w:szCs w:val="32"/>
          <w:rtl/>
        </w:rPr>
        <w:t xml:space="preserve">فقالَ: قد أمرتُك أنْ تشتري لِابْني قَلنسوة. </w:t>
      </w:r>
    </w:p>
    <w:p w:rsidR="0056326D" w:rsidRDefault="00D81A92" w:rsidP="0056326D">
      <w:pPr>
        <w:spacing w:before="100" w:beforeAutospacing="1" w:after="100" w:afterAutospacing="1" w:line="420" w:lineRule="exact"/>
        <w:jc w:val="both"/>
        <w:rPr>
          <w:rFonts w:ascii="Traditional Arabic" w:hAnsi="Traditional Arabic" w:cs="Traditional Arabic"/>
          <w:sz w:val="32"/>
          <w:szCs w:val="32"/>
          <w:rtl/>
        </w:rPr>
      </w:pPr>
      <w:r w:rsidRPr="0056326D">
        <w:rPr>
          <w:rFonts w:ascii="Traditional Arabic" w:hAnsi="Traditional Arabic" w:cs="Traditional Arabic"/>
          <w:sz w:val="32"/>
          <w:szCs w:val="32"/>
          <w:rtl/>
        </w:rPr>
        <w:t xml:space="preserve">فَقَالَ السَّائِل: أيش تريدُ مني يَا هَذَا؟ </w:t>
      </w:r>
    </w:p>
    <w:p w:rsidR="00916C49" w:rsidRPr="0056326D" w:rsidRDefault="00D81A92" w:rsidP="0056326D">
      <w:pPr>
        <w:spacing w:before="100" w:beforeAutospacing="1" w:after="100" w:afterAutospacing="1" w:line="420" w:lineRule="exact"/>
        <w:jc w:val="both"/>
        <w:rPr>
          <w:rFonts w:ascii="Traditional Arabic" w:hAnsi="Traditional Arabic" w:cs="Traditional Arabic"/>
          <w:sz w:val="32"/>
          <w:szCs w:val="32"/>
        </w:rPr>
      </w:pPr>
      <w:r w:rsidRPr="0056326D">
        <w:rPr>
          <w:rFonts w:ascii="Traditional Arabic" w:hAnsi="Traditional Arabic" w:cs="Traditional Arabic"/>
          <w:sz w:val="32"/>
          <w:szCs w:val="32"/>
          <w:rtl/>
        </w:rPr>
        <w:t>قَالَ: أريدُ مِنْك عشرةَ دَرَاهِم أوديها عَن كِرا الدَّار. فولى السائلُ هَارِبا.</w:t>
      </w:r>
    </w:p>
    <w:p w:rsidR="0056326D" w:rsidRPr="0056326D" w:rsidRDefault="00D81A92" w:rsidP="00614C93">
      <w:pPr>
        <w:pStyle w:val="af4"/>
        <w:numPr>
          <w:ilvl w:val="0"/>
          <w:numId w:val="18"/>
        </w:numPr>
        <w:spacing w:before="100" w:beforeAutospacing="1" w:after="100" w:afterAutospacing="1" w:line="420" w:lineRule="exact"/>
        <w:jc w:val="both"/>
        <w:rPr>
          <w:rFonts w:ascii="Traditional Arabic" w:hAnsi="Traditional Arabic" w:cs="Traditional Arabic"/>
          <w:b/>
          <w:bCs/>
          <w:sz w:val="32"/>
          <w:szCs w:val="32"/>
        </w:rPr>
      </w:pPr>
      <w:r w:rsidRPr="0056326D">
        <w:rPr>
          <w:rFonts w:ascii="Traditional Arabic" w:hAnsi="Traditional Arabic" w:cs="Traditional Arabic"/>
          <w:b/>
          <w:bCs/>
          <w:sz w:val="32"/>
          <w:szCs w:val="32"/>
          <w:rtl/>
        </w:rPr>
        <w:t xml:space="preserve"> </w:t>
      </w:r>
      <w:r w:rsidR="0056326D" w:rsidRPr="0056326D">
        <w:rPr>
          <w:rFonts w:ascii="Traditional Arabic" w:hAnsi="Traditional Arabic" w:cs="Traditional Arabic"/>
          <w:b/>
          <w:bCs/>
          <w:sz w:val="32"/>
          <w:szCs w:val="32"/>
          <w:rtl/>
        </w:rPr>
        <w:t>تُرانا أكثَر مِنْ بورك فِيك</w:t>
      </w:r>
      <w:r w:rsidR="0056326D">
        <w:rPr>
          <w:rFonts w:ascii="Traditional Arabic" w:hAnsi="Traditional Arabic" w:cs="Traditional Arabic" w:hint="cs"/>
          <w:b/>
          <w:bCs/>
          <w:sz w:val="32"/>
          <w:szCs w:val="32"/>
          <w:rtl/>
        </w:rPr>
        <w:t xml:space="preserve"> ؟</w:t>
      </w:r>
    </w:p>
    <w:p w:rsidR="0056326D" w:rsidRDefault="00D81A92" w:rsidP="0056326D">
      <w:pPr>
        <w:spacing w:before="100" w:beforeAutospacing="1" w:after="100" w:afterAutospacing="1" w:line="420" w:lineRule="exact"/>
        <w:jc w:val="both"/>
        <w:rPr>
          <w:rFonts w:ascii="Traditional Arabic" w:hAnsi="Traditional Arabic" w:cs="Traditional Arabic"/>
          <w:sz w:val="32"/>
          <w:szCs w:val="32"/>
          <w:rtl/>
        </w:rPr>
      </w:pPr>
      <w:r w:rsidRPr="0056326D">
        <w:rPr>
          <w:rFonts w:ascii="Traditional Arabic" w:hAnsi="Traditional Arabic" w:cs="Traditional Arabic"/>
          <w:sz w:val="32"/>
          <w:szCs w:val="32"/>
          <w:rtl/>
        </w:rPr>
        <w:t xml:space="preserve">وقف أَعْرَابِي على قوم يسألهم، فَقَالَ أحدُهُم لَهُ: بُورك فيكَ. وقالَ آخرُ مَا أَكثر السُّؤَّال؟ </w:t>
      </w:r>
    </w:p>
    <w:p w:rsidR="00916C49" w:rsidRPr="0056326D" w:rsidRDefault="00D81A92" w:rsidP="0056326D">
      <w:pPr>
        <w:spacing w:before="100" w:beforeAutospacing="1" w:after="100" w:afterAutospacing="1" w:line="420" w:lineRule="exact"/>
        <w:jc w:val="both"/>
        <w:rPr>
          <w:rFonts w:ascii="Traditional Arabic" w:hAnsi="Traditional Arabic" w:cs="Traditional Arabic"/>
          <w:sz w:val="32"/>
          <w:szCs w:val="32"/>
        </w:rPr>
      </w:pPr>
      <w:r w:rsidRPr="0056326D">
        <w:rPr>
          <w:rFonts w:ascii="Traditional Arabic" w:hAnsi="Traditional Arabic" w:cs="Traditional Arabic"/>
          <w:sz w:val="32"/>
          <w:szCs w:val="32"/>
          <w:rtl/>
        </w:rPr>
        <w:t>فَقَالَ الْأَعرَابِي: تُرانا أكثَر مِنْ بورك فِيك؟ وَالله لقد علمكُم اللهُ كلمة مَا تُبالُون وَلَو كُنا مثل ربيعَة ومُضر.</w:t>
      </w:r>
    </w:p>
    <w:p w:rsidR="0056326D" w:rsidRPr="0056326D" w:rsidRDefault="00D81A92" w:rsidP="00916C49">
      <w:pPr>
        <w:pStyle w:val="af4"/>
        <w:numPr>
          <w:ilvl w:val="0"/>
          <w:numId w:val="18"/>
        </w:numPr>
        <w:spacing w:before="100" w:beforeAutospacing="1" w:after="100" w:afterAutospacing="1" w:line="420" w:lineRule="exact"/>
        <w:jc w:val="both"/>
        <w:rPr>
          <w:rFonts w:ascii="Traditional Arabic" w:hAnsi="Traditional Arabic" w:cs="Traditional Arabic"/>
          <w:b/>
          <w:bCs/>
          <w:sz w:val="32"/>
          <w:szCs w:val="32"/>
        </w:rPr>
      </w:pPr>
      <w:r w:rsidRPr="0056326D">
        <w:rPr>
          <w:rFonts w:ascii="Traditional Arabic" w:hAnsi="Traditional Arabic" w:cs="Traditional Arabic"/>
          <w:b/>
          <w:bCs/>
          <w:sz w:val="32"/>
          <w:szCs w:val="32"/>
          <w:rtl/>
        </w:rPr>
        <w:t xml:space="preserve"> </w:t>
      </w:r>
      <w:r w:rsidR="0056326D" w:rsidRPr="0056326D">
        <w:rPr>
          <w:rFonts w:ascii="Traditional Arabic" w:hAnsi="Traditional Arabic" w:cs="Traditional Arabic" w:hint="cs"/>
          <w:b/>
          <w:bCs/>
          <w:sz w:val="32"/>
          <w:szCs w:val="32"/>
          <w:rtl/>
        </w:rPr>
        <w:t>الجواب السريع</w:t>
      </w:r>
    </w:p>
    <w:p w:rsidR="0056326D" w:rsidRPr="0056326D" w:rsidRDefault="00D81A92" w:rsidP="0056326D">
      <w:pPr>
        <w:spacing w:before="100" w:beforeAutospacing="1" w:after="100" w:afterAutospacing="1" w:line="420" w:lineRule="exact"/>
        <w:jc w:val="both"/>
        <w:rPr>
          <w:rFonts w:ascii="Traditional Arabic" w:hAnsi="Traditional Arabic" w:cs="Traditional Arabic"/>
          <w:sz w:val="32"/>
          <w:szCs w:val="32"/>
        </w:rPr>
      </w:pPr>
      <w:r w:rsidRPr="0056326D">
        <w:rPr>
          <w:rFonts w:ascii="Traditional Arabic" w:hAnsi="Traditional Arabic" w:cs="Traditional Arabic"/>
          <w:sz w:val="32"/>
          <w:szCs w:val="32"/>
          <w:rtl/>
        </w:rPr>
        <w:t xml:space="preserve">وقف سَائل على إِنْسَان - وَهُوَ مقبلٌ على صديق لَهُ يحدثهُ، ويتغافلُ عَن السَّائِل - ثمَّ قَالَ لهُ بعد سَاعَة طَوِيلَة: صنع الله لَك. </w:t>
      </w:r>
    </w:p>
    <w:p w:rsidR="00916C49" w:rsidRPr="0056326D" w:rsidRDefault="00D81A92" w:rsidP="0056326D">
      <w:pPr>
        <w:spacing w:before="100" w:beforeAutospacing="1" w:after="100" w:afterAutospacing="1" w:line="420" w:lineRule="exact"/>
        <w:rPr>
          <w:rFonts w:ascii="Traditional Arabic" w:hAnsi="Traditional Arabic" w:cs="Traditional Arabic"/>
          <w:sz w:val="32"/>
          <w:szCs w:val="32"/>
        </w:rPr>
      </w:pPr>
      <w:r w:rsidRPr="0056326D">
        <w:rPr>
          <w:rFonts w:ascii="Traditional Arabic" w:hAnsi="Traditional Arabic" w:cs="Traditional Arabic"/>
          <w:sz w:val="32"/>
          <w:szCs w:val="32"/>
          <w:rtl/>
        </w:rPr>
        <w:t xml:space="preserve">فَقَالَ لَهُ السَّائِل: أَيْن كَانَ هَذَا يَا سَيِّدي إِلَى هَذَا الْوَقْت؟ </w:t>
      </w:r>
      <w:r w:rsidR="0056326D">
        <w:rPr>
          <w:rFonts w:ascii="Traditional Arabic" w:hAnsi="Traditional Arabic" w:cs="Traditional Arabic" w:hint="cs"/>
          <w:sz w:val="32"/>
          <w:szCs w:val="32"/>
          <w:rtl/>
        </w:rPr>
        <w:t>أ</w:t>
      </w:r>
      <w:r w:rsidR="0056326D">
        <w:rPr>
          <w:rFonts w:ascii="Traditional Arabic" w:hAnsi="Traditional Arabic" w:cs="Traditional Arabic"/>
          <w:sz w:val="32"/>
          <w:szCs w:val="32"/>
          <w:rtl/>
        </w:rPr>
        <w:t>كَانَ فِي الصُّنْدوق؟</w:t>
      </w:r>
    </w:p>
    <w:p w:rsidR="0056326D" w:rsidRPr="0056326D" w:rsidRDefault="0056326D" w:rsidP="00D81A92">
      <w:pPr>
        <w:pStyle w:val="af4"/>
        <w:numPr>
          <w:ilvl w:val="0"/>
          <w:numId w:val="18"/>
        </w:numPr>
        <w:spacing w:before="100" w:beforeAutospacing="1" w:after="100" w:afterAutospacing="1" w:line="420" w:lineRule="exact"/>
        <w:jc w:val="both"/>
        <w:rPr>
          <w:rFonts w:ascii="Traditional Arabic" w:eastAsia="Times New Roman" w:hAnsi="Traditional Arabic" w:cs="Traditional Arabic"/>
          <w:b/>
          <w:bCs/>
          <w:sz w:val="32"/>
          <w:szCs w:val="32"/>
        </w:rPr>
      </w:pPr>
      <w:r w:rsidRPr="0056326D">
        <w:rPr>
          <w:rFonts w:ascii="Traditional Arabic" w:eastAsia="Times New Roman" w:hAnsi="Traditional Arabic" w:cs="Traditional Arabic" w:hint="cs"/>
          <w:b/>
          <w:bCs/>
          <w:sz w:val="32"/>
          <w:szCs w:val="32"/>
          <w:rtl/>
        </w:rPr>
        <w:t>شحات عبقري</w:t>
      </w:r>
    </w:p>
    <w:p w:rsidR="0056326D" w:rsidRDefault="0056326D" w:rsidP="0056326D">
      <w:pPr>
        <w:spacing w:before="100" w:beforeAutospacing="1" w:after="100" w:afterAutospacing="1" w:line="420" w:lineRule="exact"/>
        <w:jc w:val="both"/>
        <w:rPr>
          <w:rFonts w:ascii="Traditional Arabic" w:hAnsi="Traditional Arabic" w:cs="Traditional Arabic"/>
          <w:sz w:val="32"/>
          <w:szCs w:val="32"/>
          <w:rtl/>
        </w:rPr>
      </w:pPr>
      <w:r>
        <w:rPr>
          <w:rFonts w:ascii="Traditional Arabic" w:hAnsi="Traditional Arabic" w:cs="Traditional Arabic" w:hint="cs"/>
          <w:sz w:val="32"/>
          <w:szCs w:val="32"/>
          <w:rtl/>
        </w:rPr>
        <w:t xml:space="preserve"> </w:t>
      </w:r>
      <w:r w:rsidR="00D81A92" w:rsidRPr="0056326D">
        <w:rPr>
          <w:rFonts w:ascii="Traditional Arabic" w:hAnsi="Traditional Arabic" w:cs="Traditional Arabic"/>
          <w:sz w:val="32"/>
          <w:szCs w:val="32"/>
          <w:rtl/>
        </w:rPr>
        <w:t xml:space="preserve">كَانَ رجل بِبَغْدَاد من الشحاذين فَكَانَ دأبُه أَن يترصَّد إقبال الرّبيع، فيطلبُ وردةً أول مَا تطلُع، وقبْل أَن يَرَاهَا الناسُ فيأْخُذها، ويحملها إِلَى الحذائين ويبشِّرهم بمجيء الصَّيف، وحاجةِ النَّاس إِلَى النّعال، فيجبّون لَهُ شَيْئا، ويعطونه. </w:t>
      </w:r>
    </w:p>
    <w:p w:rsidR="00916C49" w:rsidRPr="0056326D" w:rsidRDefault="00D81A92" w:rsidP="0056326D">
      <w:pPr>
        <w:spacing w:before="100" w:beforeAutospacing="1" w:after="100" w:afterAutospacing="1" w:line="420" w:lineRule="exact"/>
        <w:jc w:val="both"/>
        <w:rPr>
          <w:rFonts w:ascii="Traditional Arabic" w:hAnsi="Traditional Arabic" w:cs="Traditional Arabic"/>
          <w:sz w:val="32"/>
          <w:szCs w:val="32"/>
        </w:rPr>
      </w:pPr>
      <w:r w:rsidRPr="0056326D">
        <w:rPr>
          <w:rFonts w:ascii="Traditional Arabic" w:hAnsi="Traditional Arabic" w:cs="Traditional Arabic"/>
          <w:sz w:val="32"/>
          <w:szCs w:val="32"/>
          <w:rtl/>
        </w:rPr>
        <w:t>وَإِذا أقبل الخريفُ عَمدَ إِلَى جَزرة قبل أنْ يرى الناسُ الجزر، ويُهديها إِلَى الخفافين، ويبشرهم بمجيء الشتَاء. فَمَا زَالَ هَذَا دأبه يتعيش مِنْهُ طول عُمره.</w:t>
      </w:r>
    </w:p>
    <w:p w:rsidR="0056326D" w:rsidRPr="0056326D" w:rsidRDefault="0056326D" w:rsidP="00D81A92">
      <w:pPr>
        <w:pStyle w:val="af4"/>
        <w:numPr>
          <w:ilvl w:val="0"/>
          <w:numId w:val="18"/>
        </w:numPr>
        <w:spacing w:before="100" w:beforeAutospacing="1" w:after="100" w:afterAutospacing="1" w:line="420" w:lineRule="exact"/>
        <w:jc w:val="both"/>
        <w:rPr>
          <w:rFonts w:ascii="Traditional Arabic" w:eastAsia="Times New Roman" w:hAnsi="Traditional Arabic" w:cs="Traditional Arabic"/>
          <w:b/>
          <w:bCs/>
          <w:sz w:val="32"/>
          <w:szCs w:val="32"/>
        </w:rPr>
      </w:pPr>
      <w:r w:rsidRPr="0056326D">
        <w:rPr>
          <w:rFonts w:ascii="Traditional Arabic" w:eastAsia="Times New Roman" w:hAnsi="Traditional Arabic" w:cs="Traditional Arabic" w:hint="cs"/>
          <w:b/>
          <w:bCs/>
          <w:sz w:val="32"/>
          <w:szCs w:val="32"/>
          <w:rtl/>
        </w:rPr>
        <w:lastRenderedPageBreak/>
        <w:t>شحات لبناني</w:t>
      </w:r>
    </w:p>
    <w:p w:rsidR="00916C49" w:rsidRPr="0056326D" w:rsidRDefault="0056326D" w:rsidP="0056326D">
      <w:pPr>
        <w:spacing w:before="100" w:beforeAutospacing="1" w:after="100" w:afterAutospacing="1" w:line="420" w:lineRule="exact"/>
        <w:jc w:val="both"/>
        <w:rPr>
          <w:rFonts w:ascii="Traditional Arabic" w:hAnsi="Traditional Arabic" w:cs="Traditional Arabic"/>
          <w:sz w:val="32"/>
          <w:szCs w:val="32"/>
        </w:rPr>
      </w:pPr>
      <w:r>
        <w:rPr>
          <w:rFonts w:ascii="Traditional Arabic" w:hAnsi="Traditional Arabic" w:cs="Traditional Arabic" w:hint="cs"/>
          <w:sz w:val="32"/>
          <w:szCs w:val="32"/>
          <w:rtl/>
        </w:rPr>
        <w:t xml:space="preserve"> </w:t>
      </w:r>
      <w:r w:rsidR="00D81A92" w:rsidRPr="0056326D">
        <w:rPr>
          <w:rFonts w:ascii="Traditional Arabic" w:hAnsi="Traditional Arabic" w:cs="Traditional Arabic"/>
          <w:sz w:val="32"/>
          <w:szCs w:val="32"/>
          <w:rtl/>
        </w:rPr>
        <w:t>كَانَ رجلٌ منْهم مَعَه صحيفَة، ودواةٌ، فَكَانَ يتَقَدَّم إِلَى الرجل منْ أهْل السُّوق وَغَيرهم، فيسألهُ أنْ يُعطيه شَيْئا، ثمَّ يَقُول لَهُ: أَنا أرْضى بدرهم وَاحِد تُعْطينيه فِي مثل هَذَا الْيَوْم من السّنة الْقَابِلَة. فيستحي الرجلُ فيقولُ: أثبتْ لي خطك بِهَذَا الدِّرْهَم الواحدِ، فيأْخُذ خطَّه، وَيعود فِي الْقَابِل، وَفِي الْيَوْم الَّذِي يكون قدْ أرخه فَيَأْخُذ مِنْهُ ذَلِك. فَكَانَ يجتمعُ لَهُ فِي كل سنة جملةٌ جَاملةٌ.</w:t>
      </w:r>
    </w:p>
    <w:p w:rsidR="0056326D" w:rsidRPr="0056326D" w:rsidRDefault="0056326D" w:rsidP="00D81A92">
      <w:pPr>
        <w:pStyle w:val="af4"/>
        <w:numPr>
          <w:ilvl w:val="0"/>
          <w:numId w:val="18"/>
        </w:numPr>
        <w:spacing w:before="100" w:beforeAutospacing="1" w:after="100" w:afterAutospacing="1" w:line="420" w:lineRule="exact"/>
        <w:jc w:val="both"/>
        <w:rPr>
          <w:rFonts w:ascii="Traditional Arabic" w:eastAsia="Times New Roman" w:hAnsi="Traditional Arabic" w:cs="Traditional Arabic"/>
          <w:b/>
          <w:bCs/>
          <w:sz w:val="32"/>
          <w:szCs w:val="32"/>
        </w:rPr>
      </w:pPr>
      <w:r w:rsidRPr="0056326D">
        <w:rPr>
          <w:rFonts w:ascii="Traditional Arabic" w:eastAsia="Times New Roman" w:hAnsi="Traditional Arabic" w:cs="Traditional Arabic"/>
          <w:b/>
          <w:bCs/>
          <w:sz w:val="32"/>
          <w:szCs w:val="32"/>
          <w:rtl/>
        </w:rPr>
        <w:t xml:space="preserve">التجارةُ بركةٌ والخديعةُ يُمْنٌ </w:t>
      </w:r>
    </w:p>
    <w:p w:rsidR="00541587" w:rsidRDefault="00D81A92" w:rsidP="0056326D">
      <w:pPr>
        <w:spacing w:before="100" w:beforeAutospacing="1" w:after="100" w:afterAutospacing="1" w:line="420" w:lineRule="exact"/>
        <w:jc w:val="both"/>
        <w:rPr>
          <w:rFonts w:ascii="Traditional Arabic" w:hAnsi="Traditional Arabic" w:cs="Traditional Arabic"/>
          <w:sz w:val="32"/>
          <w:szCs w:val="32"/>
          <w:rtl/>
        </w:rPr>
      </w:pPr>
      <w:r w:rsidRPr="0056326D">
        <w:rPr>
          <w:rFonts w:ascii="Traditional Arabic" w:hAnsi="Traditional Arabic" w:cs="Traditional Arabic"/>
          <w:sz w:val="32"/>
          <w:szCs w:val="32"/>
          <w:rtl/>
        </w:rPr>
        <w:t>رأى أَبُو القمقام الْهلَال على وَجه قصرية فَقَالَ لَهَا: اضحكي فِي وَجْهي وخُذي هَذَا الدِّينَار مني. فاستظرفته، وَأخذت منهُ الدِّينار عَبَثا.</w:t>
      </w:r>
    </w:p>
    <w:p w:rsidR="00541587" w:rsidRDefault="00D81A92" w:rsidP="0056326D">
      <w:pPr>
        <w:spacing w:before="100" w:beforeAutospacing="1" w:after="100" w:afterAutospacing="1" w:line="420" w:lineRule="exact"/>
        <w:jc w:val="both"/>
        <w:rPr>
          <w:rFonts w:ascii="Traditional Arabic" w:hAnsi="Traditional Arabic" w:cs="Traditional Arabic"/>
          <w:sz w:val="32"/>
          <w:szCs w:val="32"/>
          <w:rtl/>
        </w:rPr>
      </w:pPr>
      <w:r w:rsidRPr="0056326D">
        <w:rPr>
          <w:rFonts w:ascii="Traditional Arabic" w:hAnsi="Traditional Arabic" w:cs="Traditional Arabic"/>
          <w:sz w:val="32"/>
          <w:szCs w:val="32"/>
          <w:rtl/>
        </w:rPr>
        <w:t xml:space="preserve"> فَقَالَ: قد تفاءلتُ بَوجْهك، فَمَا لي عنْدك؟</w:t>
      </w:r>
    </w:p>
    <w:p w:rsidR="00541587" w:rsidRDefault="00D81A92" w:rsidP="0056326D">
      <w:pPr>
        <w:spacing w:before="100" w:beforeAutospacing="1" w:after="100" w:afterAutospacing="1" w:line="420" w:lineRule="exact"/>
        <w:jc w:val="both"/>
        <w:rPr>
          <w:rFonts w:ascii="Traditional Arabic" w:hAnsi="Traditional Arabic" w:cs="Traditional Arabic"/>
          <w:sz w:val="32"/>
          <w:szCs w:val="32"/>
          <w:rtl/>
        </w:rPr>
      </w:pPr>
      <w:r w:rsidRPr="0056326D">
        <w:rPr>
          <w:rFonts w:ascii="Traditional Arabic" w:hAnsi="Traditional Arabic" w:cs="Traditional Arabic"/>
          <w:sz w:val="32"/>
          <w:szCs w:val="32"/>
          <w:rtl/>
        </w:rPr>
        <w:t xml:space="preserve"> قَالَت: أردُّ دِيناراً. قَالَ: هَذَا كُما كُنَّا فأينْ حلاوةُ الفأل؟ وصدقت، فَأَعْطَتْهُ دِينَارا. </w:t>
      </w:r>
    </w:p>
    <w:p w:rsidR="00916C49" w:rsidRPr="0056326D" w:rsidRDefault="00D81A92" w:rsidP="0056326D">
      <w:pPr>
        <w:spacing w:before="100" w:beforeAutospacing="1" w:after="100" w:afterAutospacing="1" w:line="420" w:lineRule="exact"/>
        <w:jc w:val="both"/>
        <w:rPr>
          <w:rFonts w:ascii="Traditional Arabic" w:hAnsi="Traditional Arabic" w:cs="Traditional Arabic"/>
          <w:sz w:val="32"/>
          <w:szCs w:val="32"/>
        </w:rPr>
      </w:pPr>
      <w:r w:rsidRPr="0056326D">
        <w:rPr>
          <w:rFonts w:ascii="Traditional Arabic" w:hAnsi="Traditional Arabic" w:cs="Traditional Arabic"/>
          <w:sz w:val="32"/>
          <w:szCs w:val="32"/>
          <w:rtl/>
        </w:rPr>
        <w:t>فَقَالَ: التجارةُ بركةٌ والخديعةُ يُمْنٌ.</w:t>
      </w:r>
    </w:p>
    <w:p w:rsidR="00541587" w:rsidRPr="00541587" w:rsidRDefault="00541587" w:rsidP="00D81A92">
      <w:pPr>
        <w:pStyle w:val="af4"/>
        <w:numPr>
          <w:ilvl w:val="0"/>
          <w:numId w:val="18"/>
        </w:numPr>
        <w:spacing w:before="100" w:beforeAutospacing="1" w:after="100" w:afterAutospacing="1" w:line="420" w:lineRule="exact"/>
        <w:jc w:val="both"/>
        <w:rPr>
          <w:rFonts w:ascii="Traditional Arabic" w:eastAsia="Times New Roman" w:hAnsi="Traditional Arabic" w:cs="Traditional Arabic"/>
          <w:b/>
          <w:bCs/>
          <w:sz w:val="32"/>
          <w:szCs w:val="32"/>
        </w:rPr>
      </w:pPr>
      <w:r w:rsidRPr="00541587">
        <w:rPr>
          <w:rFonts w:ascii="Traditional Arabic" w:eastAsia="Times New Roman" w:hAnsi="Traditional Arabic" w:cs="Traditional Arabic" w:hint="cs"/>
          <w:b/>
          <w:bCs/>
          <w:sz w:val="32"/>
          <w:szCs w:val="32"/>
          <w:rtl/>
        </w:rPr>
        <w:t>الحركة بركة</w:t>
      </w:r>
    </w:p>
    <w:p w:rsidR="00916C49" w:rsidRPr="00541587" w:rsidRDefault="00D81A92" w:rsidP="00541587">
      <w:pPr>
        <w:spacing w:before="100" w:beforeAutospacing="1" w:after="100" w:afterAutospacing="1" w:line="420" w:lineRule="exact"/>
        <w:jc w:val="both"/>
        <w:rPr>
          <w:rFonts w:ascii="Traditional Arabic" w:hAnsi="Traditional Arabic" w:cs="Traditional Arabic"/>
          <w:sz w:val="32"/>
          <w:szCs w:val="32"/>
        </w:rPr>
      </w:pPr>
      <w:r w:rsidRPr="00541587">
        <w:rPr>
          <w:rFonts w:ascii="Traditional Arabic" w:hAnsi="Traditional Arabic" w:cs="Traditional Arabic"/>
          <w:sz w:val="32"/>
          <w:szCs w:val="32"/>
          <w:rtl/>
        </w:rPr>
        <w:t xml:space="preserve"> وَكَانَ على عَصا ساسان الْمكْرِي مَكْتُوبًا بِالذَّهَب: الْحَرَكَة بركةٌ، الطراوة سُفتجَة، الكسل شؤْمٌ، التمييزُ جُرمٌ.</w:t>
      </w:r>
    </w:p>
    <w:p w:rsidR="00541587" w:rsidRPr="00541587" w:rsidRDefault="00541587" w:rsidP="00541587">
      <w:pPr>
        <w:pStyle w:val="af4"/>
        <w:numPr>
          <w:ilvl w:val="0"/>
          <w:numId w:val="18"/>
        </w:numPr>
        <w:spacing w:before="100" w:beforeAutospacing="1" w:after="100" w:afterAutospacing="1" w:line="420" w:lineRule="exact"/>
        <w:jc w:val="both"/>
        <w:rPr>
          <w:rFonts w:ascii="Traditional Arabic" w:eastAsia="Times New Roman" w:hAnsi="Traditional Arabic" w:cs="Traditional Arabic"/>
          <w:b/>
          <w:bCs/>
          <w:sz w:val="32"/>
          <w:szCs w:val="32"/>
        </w:rPr>
      </w:pPr>
      <w:r w:rsidRPr="00541587">
        <w:rPr>
          <w:rFonts w:ascii="Traditional Arabic" w:eastAsia="Times New Roman" w:hAnsi="Traditional Arabic" w:cs="Traditional Arabic"/>
          <w:b/>
          <w:bCs/>
          <w:sz w:val="32"/>
          <w:szCs w:val="32"/>
          <w:rtl/>
        </w:rPr>
        <w:t>ثقل اللهُ بِهَذَا مِيزانك يَوْم القيامةِ</w:t>
      </w:r>
    </w:p>
    <w:p w:rsidR="00541587" w:rsidRPr="00541587" w:rsidRDefault="00D81A92" w:rsidP="00541587">
      <w:pPr>
        <w:spacing w:before="100" w:beforeAutospacing="1" w:after="100" w:afterAutospacing="1" w:line="420" w:lineRule="exact"/>
        <w:jc w:val="both"/>
        <w:rPr>
          <w:rFonts w:ascii="Traditional Arabic" w:hAnsi="Traditional Arabic" w:cs="Traditional Arabic"/>
          <w:sz w:val="32"/>
          <w:szCs w:val="32"/>
        </w:rPr>
      </w:pPr>
      <w:r w:rsidRPr="00541587">
        <w:rPr>
          <w:rFonts w:ascii="Traditional Arabic" w:hAnsi="Traditional Arabic" w:cs="Traditional Arabic"/>
          <w:sz w:val="32"/>
          <w:szCs w:val="32"/>
          <w:rtl/>
        </w:rPr>
        <w:t xml:space="preserve"> حكى بعضُهم قَالَ: سَمِعتُ </w:t>
      </w:r>
      <w:r w:rsidR="00916C49" w:rsidRPr="00541587">
        <w:rPr>
          <w:rFonts w:ascii="Traditional Arabic" w:hAnsi="Traditional Arabic" w:cs="Traditional Arabic" w:hint="cs"/>
          <w:sz w:val="32"/>
          <w:szCs w:val="32"/>
          <w:rtl/>
        </w:rPr>
        <w:t>ا</w:t>
      </w:r>
      <w:r w:rsidRPr="00541587">
        <w:rPr>
          <w:rFonts w:ascii="Traditional Arabic" w:hAnsi="Traditional Arabic" w:cs="Traditional Arabic"/>
          <w:sz w:val="32"/>
          <w:szCs w:val="32"/>
          <w:rtl/>
        </w:rPr>
        <w:t>بن سكّرة يَقُول: كَانَ شرطي مَعَ خمْرة - وَهِي الَّتِي يشببُ بهَا فِي شِعْره، وفيهَا يقولُ.</w:t>
      </w:r>
    </w:p>
    <w:p w:rsidR="00541587" w:rsidRDefault="00D81A92" w:rsidP="00541587">
      <w:pPr>
        <w:spacing w:before="100" w:beforeAutospacing="1" w:after="100" w:afterAutospacing="1" w:line="420" w:lineRule="exact"/>
        <w:jc w:val="both"/>
        <w:rPr>
          <w:rFonts w:ascii="Traditional Arabic" w:hAnsi="Traditional Arabic" w:cs="Traditional Arabic"/>
          <w:sz w:val="32"/>
          <w:szCs w:val="32"/>
          <w:rtl/>
        </w:rPr>
      </w:pPr>
      <w:r w:rsidRPr="00541587">
        <w:rPr>
          <w:rFonts w:ascii="Traditional Arabic" w:hAnsi="Traditional Arabic" w:cs="Traditional Arabic"/>
          <w:sz w:val="32"/>
          <w:szCs w:val="32"/>
          <w:rtl/>
        </w:rPr>
        <w:t xml:space="preserve"> لِخَمرةَ عِنْدِي حديثٌ يطولُ ... رأتني أبولُ فَكَادَتْ تبولُ </w:t>
      </w:r>
    </w:p>
    <w:p w:rsidR="00541587" w:rsidRDefault="00D81A92" w:rsidP="00541587">
      <w:pPr>
        <w:spacing w:before="100" w:beforeAutospacing="1" w:after="100" w:afterAutospacing="1" w:line="420" w:lineRule="exact"/>
        <w:jc w:val="both"/>
        <w:rPr>
          <w:rFonts w:ascii="Traditional Arabic" w:hAnsi="Traditional Arabic" w:cs="Traditional Arabic"/>
          <w:sz w:val="32"/>
          <w:szCs w:val="32"/>
          <w:rtl/>
        </w:rPr>
      </w:pPr>
      <w:r w:rsidRPr="00541587">
        <w:rPr>
          <w:rFonts w:ascii="Traditional Arabic" w:hAnsi="Traditional Arabic" w:cs="Traditional Arabic"/>
          <w:sz w:val="32"/>
          <w:szCs w:val="32"/>
          <w:rtl/>
        </w:rPr>
        <w:t>أَن أعطيها على كل فَرد أَرْبَعَة دوانيق.</w:t>
      </w:r>
    </w:p>
    <w:p w:rsidR="00541587" w:rsidRDefault="00D81A92" w:rsidP="00541587">
      <w:pPr>
        <w:spacing w:before="100" w:beforeAutospacing="1" w:after="100" w:afterAutospacing="1" w:line="420" w:lineRule="exact"/>
        <w:jc w:val="both"/>
        <w:rPr>
          <w:rFonts w:ascii="Traditional Arabic" w:hAnsi="Traditional Arabic" w:cs="Traditional Arabic"/>
          <w:sz w:val="32"/>
          <w:szCs w:val="32"/>
          <w:rtl/>
        </w:rPr>
      </w:pPr>
      <w:r w:rsidRPr="00541587">
        <w:rPr>
          <w:rFonts w:ascii="Traditional Arabic" w:hAnsi="Traditional Arabic" w:cs="Traditional Arabic"/>
          <w:sz w:val="32"/>
          <w:szCs w:val="32"/>
          <w:rtl/>
        </w:rPr>
        <w:t xml:space="preserve"> فَقَالَ: فجاءتني يَوْمًا فأعطيتُها دِرْهَمَيْنِ ونكتها مرَّتَيْنِ. </w:t>
      </w:r>
    </w:p>
    <w:p w:rsidR="00541587" w:rsidRDefault="00D81A92" w:rsidP="00541587">
      <w:pPr>
        <w:spacing w:before="100" w:beforeAutospacing="1" w:after="100" w:afterAutospacing="1" w:line="420" w:lineRule="exact"/>
        <w:jc w:val="both"/>
        <w:rPr>
          <w:rFonts w:ascii="Traditional Arabic" w:hAnsi="Traditional Arabic" w:cs="Traditional Arabic"/>
          <w:sz w:val="32"/>
          <w:szCs w:val="32"/>
          <w:rtl/>
        </w:rPr>
      </w:pPr>
      <w:r w:rsidRPr="00541587">
        <w:rPr>
          <w:rFonts w:ascii="Traditional Arabic" w:hAnsi="Traditional Arabic" w:cs="Traditional Arabic"/>
          <w:sz w:val="32"/>
          <w:szCs w:val="32"/>
          <w:rtl/>
        </w:rPr>
        <w:t>وَلم ينتشر عَليّ فِي الثَّالِث، فأردتُ ارتجاع قسط الْوَاحِد مِنْهَا وامتْنعَتْ من ذَلِك.</w:t>
      </w:r>
    </w:p>
    <w:p w:rsidR="00541587" w:rsidRDefault="00D81A92" w:rsidP="00541587">
      <w:pPr>
        <w:spacing w:before="100" w:beforeAutospacing="1" w:after="100" w:afterAutospacing="1" w:line="420" w:lineRule="exact"/>
        <w:jc w:val="both"/>
        <w:rPr>
          <w:rFonts w:ascii="Traditional Arabic" w:hAnsi="Traditional Arabic" w:cs="Traditional Arabic"/>
          <w:sz w:val="32"/>
          <w:szCs w:val="32"/>
          <w:rtl/>
        </w:rPr>
      </w:pPr>
      <w:r w:rsidRPr="00541587">
        <w:rPr>
          <w:rFonts w:ascii="Traditional Arabic" w:hAnsi="Traditional Arabic" w:cs="Traditional Arabic"/>
          <w:sz w:val="32"/>
          <w:szCs w:val="32"/>
          <w:rtl/>
        </w:rPr>
        <w:t xml:space="preserve"> فبيْنا نحنُ فِي ذَلِك إذْ وقف سائلٌ على الْبَاب، ودعا وَسَأَلَ. فقُلْتُ لَهُ: ادخُل: فَدخل. </w:t>
      </w:r>
    </w:p>
    <w:p w:rsidR="00541587" w:rsidRDefault="00D81A92" w:rsidP="00541587">
      <w:pPr>
        <w:spacing w:before="100" w:beforeAutospacing="1" w:after="100" w:afterAutospacing="1" w:line="420" w:lineRule="exact"/>
        <w:jc w:val="both"/>
        <w:rPr>
          <w:rFonts w:ascii="Traditional Arabic" w:hAnsi="Traditional Arabic" w:cs="Traditional Arabic"/>
          <w:sz w:val="32"/>
          <w:szCs w:val="32"/>
          <w:rtl/>
        </w:rPr>
      </w:pPr>
      <w:r w:rsidRPr="00541587">
        <w:rPr>
          <w:rFonts w:ascii="Traditional Arabic" w:hAnsi="Traditional Arabic" w:cs="Traditional Arabic"/>
          <w:sz w:val="32"/>
          <w:szCs w:val="32"/>
          <w:rtl/>
        </w:rPr>
        <w:lastRenderedPageBreak/>
        <w:t xml:space="preserve">فقلْتُ: ليْس يحضُرني. ولكنْ نِكْ هَذِه، فقد استْوفتْ جذْرها. </w:t>
      </w:r>
    </w:p>
    <w:p w:rsidR="00D81A92" w:rsidRPr="00541587" w:rsidRDefault="00D81A92" w:rsidP="00541587">
      <w:pPr>
        <w:spacing w:before="100" w:beforeAutospacing="1" w:after="100" w:afterAutospacing="1" w:line="420" w:lineRule="exact"/>
        <w:jc w:val="both"/>
        <w:rPr>
          <w:rFonts w:ascii="Traditional Arabic" w:hAnsi="Traditional Arabic" w:cs="Traditional Arabic"/>
          <w:sz w:val="32"/>
          <w:szCs w:val="32"/>
          <w:rtl/>
        </w:rPr>
      </w:pPr>
      <w:r w:rsidRPr="00541587">
        <w:rPr>
          <w:rFonts w:ascii="Traditional Arabic" w:hAnsi="Traditional Arabic" w:cs="Traditional Arabic"/>
          <w:sz w:val="32"/>
          <w:szCs w:val="32"/>
          <w:rtl/>
        </w:rPr>
        <w:t>قَالَ: فَأخذ بِيَدِهَا، وَدخل الْبَيْت، وناكها. وخرجَ - وأيره فِي يَده - وَهُوَ يقطُر، ويشيرُ إِلَيْهِ، وَيَقُول لي: ثقل اللهُ بِهَذَا مِيزانك يَوْم القيامةِ.</w:t>
      </w:r>
    </w:p>
    <w:p w:rsidR="00D81A92" w:rsidRPr="00D81A92" w:rsidRDefault="00D81A92" w:rsidP="00D81A92">
      <w:pPr>
        <w:pStyle w:val="af4"/>
        <w:spacing w:before="100" w:beforeAutospacing="1" w:after="100" w:afterAutospacing="1" w:line="420" w:lineRule="exact"/>
        <w:rPr>
          <w:rFonts w:ascii="Traditional Arabic" w:eastAsia="Times New Roman" w:hAnsi="Traditional Arabic" w:cs="Traditional Arabic"/>
          <w:sz w:val="32"/>
          <w:szCs w:val="32"/>
          <w:rtl/>
        </w:rPr>
      </w:pPr>
    </w:p>
    <w:p w:rsidR="00D81A92" w:rsidRPr="00D81A92" w:rsidRDefault="00D81A92" w:rsidP="00D81A92">
      <w:pPr>
        <w:pStyle w:val="af4"/>
        <w:spacing w:before="100" w:beforeAutospacing="1" w:after="100" w:afterAutospacing="1" w:line="420" w:lineRule="exact"/>
        <w:rPr>
          <w:rFonts w:ascii="Traditional Arabic" w:eastAsia="Times New Roman" w:hAnsi="Traditional Arabic" w:cs="Traditional Arabic"/>
          <w:sz w:val="32"/>
          <w:szCs w:val="32"/>
          <w:rtl/>
        </w:rPr>
      </w:pPr>
    </w:p>
    <w:p w:rsidR="00D81A92" w:rsidRPr="00D81A92" w:rsidRDefault="00D81A92" w:rsidP="00D81A92">
      <w:pPr>
        <w:pStyle w:val="af4"/>
        <w:spacing w:before="100" w:beforeAutospacing="1" w:after="100" w:afterAutospacing="1" w:line="420" w:lineRule="exact"/>
        <w:rPr>
          <w:rFonts w:ascii="Traditional Arabic" w:eastAsia="Times New Roman" w:hAnsi="Traditional Arabic" w:cs="Traditional Arabic"/>
          <w:sz w:val="32"/>
          <w:szCs w:val="32"/>
          <w:rtl/>
        </w:rPr>
      </w:pPr>
    </w:p>
    <w:p w:rsidR="00D81A92" w:rsidRPr="00D81A92" w:rsidRDefault="00D81A92" w:rsidP="00D81A92">
      <w:pPr>
        <w:pStyle w:val="af4"/>
        <w:spacing w:before="100" w:beforeAutospacing="1" w:after="100" w:afterAutospacing="1" w:line="420" w:lineRule="exact"/>
        <w:rPr>
          <w:rFonts w:ascii="Traditional Arabic" w:eastAsia="Times New Roman" w:hAnsi="Traditional Arabic" w:cs="Traditional Arabic"/>
          <w:sz w:val="32"/>
          <w:szCs w:val="32"/>
          <w:rtl/>
        </w:rPr>
      </w:pPr>
    </w:p>
    <w:p w:rsidR="00D81A92" w:rsidRPr="00D81A92" w:rsidRDefault="00D81A92" w:rsidP="00D81A92">
      <w:pPr>
        <w:pStyle w:val="af4"/>
        <w:spacing w:before="100" w:beforeAutospacing="1" w:after="100" w:afterAutospacing="1" w:line="420" w:lineRule="exact"/>
        <w:rPr>
          <w:rFonts w:ascii="Traditional Arabic" w:eastAsia="Times New Roman" w:hAnsi="Traditional Arabic" w:cs="Traditional Arabic"/>
          <w:sz w:val="32"/>
          <w:szCs w:val="32"/>
          <w:rtl/>
        </w:rPr>
      </w:pPr>
    </w:p>
    <w:p w:rsidR="00D81A92" w:rsidRPr="00D81A92" w:rsidRDefault="00D81A92" w:rsidP="00D81A92">
      <w:pPr>
        <w:pStyle w:val="af4"/>
        <w:spacing w:before="100" w:beforeAutospacing="1" w:after="100" w:afterAutospacing="1" w:line="420" w:lineRule="exact"/>
        <w:rPr>
          <w:rFonts w:ascii="Traditional Arabic" w:eastAsia="Times New Roman" w:hAnsi="Traditional Arabic" w:cs="Traditional Arabic"/>
          <w:sz w:val="32"/>
          <w:szCs w:val="32"/>
          <w:rtl/>
        </w:rPr>
      </w:pPr>
    </w:p>
    <w:p w:rsidR="00D81A92" w:rsidRDefault="00D81A92" w:rsidP="00D81A92">
      <w:pPr>
        <w:pStyle w:val="af4"/>
        <w:spacing w:before="100" w:beforeAutospacing="1" w:after="100" w:afterAutospacing="1" w:line="420" w:lineRule="exact"/>
        <w:rPr>
          <w:rFonts w:ascii="Traditional Arabic" w:eastAsia="Times New Roman" w:hAnsi="Traditional Arabic" w:cs="Traditional Arabic"/>
          <w:sz w:val="32"/>
          <w:szCs w:val="32"/>
          <w:rtl/>
        </w:rPr>
      </w:pPr>
    </w:p>
    <w:p w:rsidR="00916C49" w:rsidRDefault="00916C49" w:rsidP="00D81A92">
      <w:pPr>
        <w:pStyle w:val="af4"/>
        <w:spacing w:before="100" w:beforeAutospacing="1" w:after="100" w:afterAutospacing="1" w:line="420" w:lineRule="exact"/>
        <w:rPr>
          <w:rFonts w:ascii="Traditional Arabic" w:eastAsia="Times New Roman" w:hAnsi="Traditional Arabic" w:cs="Traditional Arabic"/>
          <w:sz w:val="32"/>
          <w:szCs w:val="32"/>
          <w:rtl/>
        </w:rPr>
      </w:pPr>
    </w:p>
    <w:p w:rsidR="00916C49" w:rsidRDefault="00916C49" w:rsidP="00D81A92">
      <w:pPr>
        <w:pStyle w:val="af4"/>
        <w:spacing w:before="100" w:beforeAutospacing="1" w:after="100" w:afterAutospacing="1" w:line="420" w:lineRule="exact"/>
        <w:rPr>
          <w:rFonts w:ascii="Traditional Arabic" w:eastAsia="Times New Roman" w:hAnsi="Traditional Arabic" w:cs="Traditional Arabic"/>
          <w:sz w:val="32"/>
          <w:szCs w:val="32"/>
          <w:rtl/>
        </w:rPr>
      </w:pPr>
    </w:p>
    <w:p w:rsidR="00916C49" w:rsidRDefault="00916C49" w:rsidP="00D81A92">
      <w:pPr>
        <w:pStyle w:val="af4"/>
        <w:spacing w:before="100" w:beforeAutospacing="1" w:after="100" w:afterAutospacing="1" w:line="420" w:lineRule="exact"/>
        <w:rPr>
          <w:rFonts w:ascii="Traditional Arabic" w:eastAsia="Times New Roman" w:hAnsi="Traditional Arabic" w:cs="Traditional Arabic"/>
          <w:sz w:val="32"/>
          <w:szCs w:val="32"/>
          <w:rtl/>
        </w:rPr>
      </w:pPr>
    </w:p>
    <w:p w:rsidR="00916C49" w:rsidRDefault="00916C49" w:rsidP="00D81A92">
      <w:pPr>
        <w:pStyle w:val="af4"/>
        <w:spacing w:before="100" w:beforeAutospacing="1" w:after="100" w:afterAutospacing="1" w:line="420" w:lineRule="exact"/>
        <w:rPr>
          <w:rFonts w:ascii="Traditional Arabic" w:eastAsia="Times New Roman" w:hAnsi="Traditional Arabic" w:cs="Traditional Arabic"/>
          <w:sz w:val="32"/>
          <w:szCs w:val="32"/>
          <w:rtl/>
        </w:rPr>
      </w:pPr>
    </w:p>
    <w:p w:rsidR="00916C49" w:rsidRDefault="00916C49" w:rsidP="00D81A92">
      <w:pPr>
        <w:pStyle w:val="af4"/>
        <w:spacing w:before="100" w:beforeAutospacing="1" w:after="100" w:afterAutospacing="1" w:line="420" w:lineRule="exact"/>
        <w:rPr>
          <w:rFonts w:ascii="Traditional Arabic" w:eastAsia="Times New Roman" w:hAnsi="Traditional Arabic" w:cs="Traditional Arabic"/>
          <w:sz w:val="32"/>
          <w:szCs w:val="32"/>
          <w:rtl/>
        </w:rPr>
      </w:pPr>
    </w:p>
    <w:p w:rsidR="00916C49" w:rsidRDefault="00916C49" w:rsidP="00D81A92">
      <w:pPr>
        <w:pStyle w:val="af4"/>
        <w:spacing w:before="100" w:beforeAutospacing="1" w:after="100" w:afterAutospacing="1" w:line="420" w:lineRule="exact"/>
        <w:rPr>
          <w:rFonts w:ascii="Traditional Arabic" w:eastAsia="Times New Roman" w:hAnsi="Traditional Arabic" w:cs="Traditional Arabic"/>
          <w:sz w:val="32"/>
          <w:szCs w:val="32"/>
          <w:rtl/>
        </w:rPr>
      </w:pPr>
    </w:p>
    <w:p w:rsidR="00916C49" w:rsidRDefault="00916C49" w:rsidP="00D81A92">
      <w:pPr>
        <w:pStyle w:val="af4"/>
        <w:spacing w:before="100" w:beforeAutospacing="1" w:after="100" w:afterAutospacing="1" w:line="420" w:lineRule="exact"/>
        <w:rPr>
          <w:rFonts w:ascii="Traditional Arabic" w:eastAsia="Times New Roman" w:hAnsi="Traditional Arabic" w:cs="Traditional Arabic"/>
          <w:sz w:val="32"/>
          <w:szCs w:val="32"/>
          <w:rtl/>
        </w:rPr>
      </w:pPr>
    </w:p>
    <w:p w:rsidR="00916C49" w:rsidRDefault="00916C49" w:rsidP="00D81A92">
      <w:pPr>
        <w:pStyle w:val="af4"/>
        <w:spacing w:before="100" w:beforeAutospacing="1" w:after="100" w:afterAutospacing="1" w:line="420" w:lineRule="exact"/>
        <w:rPr>
          <w:rFonts w:ascii="Traditional Arabic" w:eastAsia="Times New Roman" w:hAnsi="Traditional Arabic" w:cs="Traditional Arabic"/>
          <w:sz w:val="32"/>
          <w:szCs w:val="32"/>
          <w:rtl/>
        </w:rPr>
      </w:pPr>
    </w:p>
    <w:p w:rsidR="00916C49" w:rsidRDefault="00916C49" w:rsidP="00D81A92">
      <w:pPr>
        <w:pStyle w:val="af4"/>
        <w:spacing w:before="100" w:beforeAutospacing="1" w:after="100" w:afterAutospacing="1" w:line="420" w:lineRule="exact"/>
        <w:rPr>
          <w:rFonts w:ascii="Traditional Arabic" w:eastAsia="Times New Roman" w:hAnsi="Traditional Arabic" w:cs="Traditional Arabic"/>
          <w:sz w:val="32"/>
          <w:szCs w:val="32"/>
          <w:rtl/>
        </w:rPr>
      </w:pPr>
    </w:p>
    <w:p w:rsidR="00916C49" w:rsidRDefault="00916C49" w:rsidP="00D81A92">
      <w:pPr>
        <w:pStyle w:val="af4"/>
        <w:spacing w:before="100" w:beforeAutospacing="1" w:after="100" w:afterAutospacing="1" w:line="420" w:lineRule="exact"/>
        <w:rPr>
          <w:rFonts w:ascii="Traditional Arabic" w:eastAsia="Times New Roman" w:hAnsi="Traditional Arabic" w:cs="Traditional Arabic"/>
          <w:sz w:val="32"/>
          <w:szCs w:val="32"/>
          <w:rtl/>
        </w:rPr>
      </w:pPr>
    </w:p>
    <w:p w:rsidR="00916C49" w:rsidRDefault="00916C49" w:rsidP="00D81A92">
      <w:pPr>
        <w:pStyle w:val="af4"/>
        <w:spacing w:before="100" w:beforeAutospacing="1" w:after="100" w:afterAutospacing="1" w:line="420" w:lineRule="exact"/>
        <w:rPr>
          <w:rFonts w:ascii="Traditional Arabic" w:eastAsia="Times New Roman" w:hAnsi="Traditional Arabic" w:cs="Traditional Arabic"/>
          <w:sz w:val="32"/>
          <w:szCs w:val="32"/>
          <w:rtl/>
        </w:rPr>
      </w:pPr>
    </w:p>
    <w:p w:rsidR="00916C49" w:rsidRDefault="00916C49" w:rsidP="00D81A92">
      <w:pPr>
        <w:pStyle w:val="af4"/>
        <w:spacing w:before="100" w:beforeAutospacing="1" w:after="100" w:afterAutospacing="1" w:line="420" w:lineRule="exact"/>
        <w:rPr>
          <w:rFonts w:ascii="Traditional Arabic" w:eastAsia="Times New Roman" w:hAnsi="Traditional Arabic" w:cs="Traditional Arabic"/>
          <w:sz w:val="32"/>
          <w:szCs w:val="32"/>
          <w:rtl/>
        </w:rPr>
      </w:pPr>
    </w:p>
    <w:p w:rsidR="00916C49" w:rsidRDefault="00916C49" w:rsidP="00D81A92">
      <w:pPr>
        <w:pStyle w:val="af4"/>
        <w:spacing w:before="100" w:beforeAutospacing="1" w:after="100" w:afterAutospacing="1" w:line="420" w:lineRule="exact"/>
        <w:rPr>
          <w:rFonts w:ascii="Traditional Arabic" w:eastAsia="Times New Roman" w:hAnsi="Traditional Arabic" w:cs="Traditional Arabic"/>
          <w:sz w:val="32"/>
          <w:szCs w:val="32"/>
          <w:rtl/>
        </w:rPr>
      </w:pPr>
    </w:p>
    <w:p w:rsidR="00916C49" w:rsidRDefault="00916C49" w:rsidP="00D81A92">
      <w:pPr>
        <w:pStyle w:val="af4"/>
        <w:spacing w:before="100" w:beforeAutospacing="1" w:after="100" w:afterAutospacing="1" w:line="420" w:lineRule="exact"/>
        <w:rPr>
          <w:rFonts w:ascii="Traditional Arabic" w:eastAsia="Times New Roman" w:hAnsi="Traditional Arabic" w:cs="Traditional Arabic"/>
          <w:sz w:val="32"/>
          <w:szCs w:val="32"/>
          <w:rtl/>
        </w:rPr>
      </w:pPr>
    </w:p>
    <w:p w:rsidR="00916C49" w:rsidRDefault="00916C49" w:rsidP="00D81A92">
      <w:pPr>
        <w:pStyle w:val="af4"/>
        <w:spacing w:before="100" w:beforeAutospacing="1" w:after="100" w:afterAutospacing="1" w:line="420" w:lineRule="exact"/>
        <w:rPr>
          <w:rFonts w:ascii="Traditional Arabic" w:eastAsia="Times New Roman" w:hAnsi="Traditional Arabic" w:cs="Traditional Arabic"/>
          <w:sz w:val="32"/>
          <w:szCs w:val="32"/>
          <w:rtl/>
        </w:rPr>
      </w:pPr>
    </w:p>
    <w:p w:rsidR="00916C49" w:rsidRDefault="00916C49" w:rsidP="00D81A92">
      <w:pPr>
        <w:pStyle w:val="af4"/>
        <w:spacing w:before="100" w:beforeAutospacing="1" w:after="100" w:afterAutospacing="1" w:line="420" w:lineRule="exact"/>
        <w:rPr>
          <w:rFonts w:ascii="Traditional Arabic" w:eastAsia="Times New Roman" w:hAnsi="Traditional Arabic" w:cs="Traditional Arabic"/>
          <w:sz w:val="32"/>
          <w:szCs w:val="32"/>
          <w:rtl/>
        </w:rPr>
      </w:pPr>
    </w:p>
    <w:p w:rsidR="00541587" w:rsidRDefault="00541587" w:rsidP="00D81A92">
      <w:pPr>
        <w:pStyle w:val="af4"/>
        <w:spacing w:before="100" w:beforeAutospacing="1" w:after="100" w:afterAutospacing="1" w:line="420" w:lineRule="exact"/>
        <w:rPr>
          <w:rFonts w:ascii="Traditional Arabic" w:eastAsia="Times New Roman" w:hAnsi="Traditional Arabic" w:cs="Traditional Arabic"/>
          <w:sz w:val="32"/>
          <w:szCs w:val="32"/>
          <w:rtl/>
        </w:rPr>
      </w:pPr>
    </w:p>
    <w:p w:rsidR="00541587" w:rsidRDefault="00541587" w:rsidP="00D81A92">
      <w:pPr>
        <w:pStyle w:val="af4"/>
        <w:spacing w:before="100" w:beforeAutospacing="1" w:after="100" w:afterAutospacing="1" w:line="420" w:lineRule="exact"/>
        <w:rPr>
          <w:rFonts w:ascii="Traditional Arabic" w:eastAsia="Times New Roman" w:hAnsi="Traditional Arabic" w:cs="Traditional Arabic"/>
          <w:sz w:val="32"/>
          <w:szCs w:val="32"/>
          <w:rtl/>
        </w:rPr>
      </w:pPr>
    </w:p>
    <w:p w:rsidR="00541587" w:rsidRDefault="00541587" w:rsidP="00D81A92">
      <w:pPr>
        <w:pStyle w:val="af4"/>
        <w:spacing w:before="100" w:beforeAutospacing="1" w:after="100" w:afterAutospacing="1" w:line="420" w:lineRule="exact"/>
        <w:rPr>
          <w:rFonts w:ascii="Traditional Arabic" w:eastAsia="Times New Roman" w:hAnsi="Traditional Arabic" w:cs="Traditional Arabic"/>
          <w:sz w:val="32"/>
          <w:szCs w:val="32"/>
          <w:rtl/>
        </w:rPr>
      </w:pPr>
    </w:p>
    <w:p w:rsidR="00541587" w:rsidRDefault="00541587" w:rsidP="00D81A92">
      <w:pPr>
        <w:pStyle w:val="af4"/>
        <w:spacing w:before="100" w:beforeAutospacing="1" w:after="100" w:afterAutospacing="1" w:line="420" w:lineRule="exact"/>
        <w:rPr>
          <w:rFonts w:ascii="Traditional Arabic" w:eastAsia="Times New Roman" w:hAnsi="Traditional Arabic" w:cs="Traditional Arabic"/>
          <w:sz w:val="32"/>
          <w:szCs w:val="32"/>
          <w:rtl/>
        </w:rPr>
      </w:pPr>
    </w:p>
    <w:p w:rsidR="00541587" w:rsidRDefault="00541587" w:rsidP="00D81A92">
      <w:pPr>
        <w:pStyle w:val="af4"/>
        <w:spacing w:before="100" w:beforeAutospacing="1" w:after="100" w:afterAutospacing="1" w:line="420" w:lineRule="exact"/>
        <w:rPr>
          <w:rFonts w:ascii="Traditional Arabic" w:eastAsia="Times New Roman" w:hAnsi="Traditional Arabic" w:cs="Traditional Arabic"/>
          <w:sz w:val="32"/>
          <w:szCs w:val="32"/>
          <w:rtl/>
        </w:rPr>
      </w:pPr>
    </w:p>
    <w:p w:rsidR="00D81A92" w:rsidRPr="00D81A92" w:rsidRDefault="00D81A92" w:rsidP="00A10E47">
      <w:pPr>
        <w:pStyle w:val="af4"/>
        <w:numPr>
          <w:ilvl w:val="0"/>
          <w:numId w:val="18"/>
        </w:numPr>
        <w:spacing w:before="100" w:beforeAutospacing="1" w:after="100" w:afterAutospacing="1" w:line="420" w:lineRule="exact"/>
        <w:rPr>
          <w:rFonts w:ascii="Traditional Arabic" w:eastAsia="Times New Roman" w:hAnsi="Traditional Arabic" w:cs="Traditional Arabic"/>
          <w:sz w:val="32"/>
          <w:szCs w:val="32"/>
        </w:rPr>
      </w:pPr>
      <w:r w:rsidRPr="00D81A92">
        <w:rPr>
          <w:rFonts w:ascii="Traditional Arabic" w:eastAsia="Times New Roman" w:hAnsi="Traditional Arabic" w:cs="Traditional Arabic"/>
          <w:b/>
          <w:bCs/>
          <w:sz w:val="32"/>
          <w:szCs w:val="32"/>
          <w:rtl/>
        </w:rPr>
        <w:lastRenderedPageBreak/>
        <w:t>نوادر</w:t>
      </w:r>
      <w:r w:rsidRPr="00D81A92">
        <w:rPr>
          <w:rFonts w:ascii="Traditional Arabic" w:eastAsia="Times New Roman" w:hAnsi="Traditional Arabic" w:cs="Traditional Arabic"/>
          <w:b/>
          <w:bCs/>
          <w:sz w:val="32"/>
          <w:szCs w:val="32"/>
        </w:rPr>
        <w:t xml:space="preserve"> </w:t>
      </w:r>
      <w:r w:rsidRPr="00D81A92">
        <w:rPr>
          <w:rFonts w:ascii="Traditional Arabic" w:eastAsia="Times New Roman" w:hAnsi="Traditional Arabic" w:cs="Traditional Arabic"/>
          <w:b/>
          <w:bCs/>
          <w:sz w:val="32"/>
          <w:szCs w:val="32"/>
          <w:rtl/>
        </w:rPr>
        <w:t>المتشاعرين</w:t>
      </w:r>
    </w:p>
    <w:p w:rsidR="00D81A92" w:rsidRPr="00916C49" w:rsidRDefault="00D81A92" w:rsidP="00916C49">
      <w:pPr>
        <w:pStyle w:val="af4"/>
        <w:numPr>
          <w:ilvl w:val="0"/>
          <w:numId w:val="18"/>
        </w:numPr>
        <w:spacing w:before="100" w:beforeAutospacing="1" w:after="100" w:afterAutospacing="1" w:line="420" w:lineRule="exact"/>
        <w:rPr>
          <w:rFonts w:ascii="Traditional Arabic" w:hAnsi="Traditional Arabic" w:cs="Traditional Arabic"/>
          <w:b/>
          <w:bCs/>
          <w:sz w:val="32"/>
          <w:szCs w:val="32"/>
        </w:rPr>
      </w:pPr>
      <w:r w:rsidRPr="00916C49">
        <w:rPr>
          <w:rFonts w:ascii="Traditional Arabic" w:hAnsi="Traditional Arabic" w:cs="Traditional Arabic"/>
          <w:b/>
          <w:bCs/>
          <w:sz w:val="32"/>
          <w:szCs w:val="32"/>
          <w:rtl/>
        </w:rPr>
        <w:t>خرج من جوفه</w:t>
      </w:r>
    </w:p>
    <w:p w:rsidR="00D81A92" w:rsidRPr="00D81A92" w:rsidRDefault="00D81A92" w:rsidP="00D81A92">
      <w:pPr>
        <w:spacing w:before="100" w:beforeAutospacing="1" w:after="100" w:afterAutospacing="1" w:line="420" w:lineRule="exact"/>
        <w:rPr>
          <w:rFonts w:ascii="Traditional Arabic" w:hAnsi="Traditional Arabic" w:cs="Traditional Arabic"/>
          <w:sz w:val="32"/>
          <w:szCs w:val="32"/>
        </w:rPr>
      </w:pPr>
      <w:r w:rsidRPr="00D81A92">
        <w:rPr>
          <w:rFonts w:ascii="Traditional Arabic" w:hAnsi="Traditional Arabic" w:cs="Traditional Arabic"/>
          <w:sz w:val="32"/>
          <w:szCs w:val="32"/>
          <w:rtl/>
        </w:rPr>
        <w:t>أنشد رجل أبا</w:t>
      </w:r>
      <w:r w:rsidRPr="00D81A92">
        <w:rPr>
          <w:rFonts w:ascii="Traditional Arabic" w:hAnsi="Traditional Arabic" w:cs="Traditional Arabic"/>
          <w:sz w:val="32"/>
          <w:szCs w:val="32"/>
        </w:rPr>
        <w:t xml:space="preserve"> </w:t>
      </w:r>
      <w:r w:rsidRPr="00D81A92">
        <w:rPr>
          <w:rFonts w:ascii="Traditional Arabic" w:hAnsi="Traditional Arabic" w:cs="Traditional Arabic"/>
          <w:sz w:val="32"/>
          <w:szCs w:val="32"/>
          <w:rtl/>
        </w:rPr>
        <w:t>عثمان النحوي شعراً له وكان سيئا في المعاني والأوزان والعروض.‏</w:t>
      </w:r>
      <w:r w:rsidRPr="00D81A92">
        <w:rPr>
          <w:rFonts w:ascii="Traditional Arabic" w:hAnsi="Traditional Arabic" w:cs="Traditional Arabic"/>
          <w:sz w:val="32"/>
          <w:szCs w:val="32"/>
        </w:rPr>
        <w:t xml:space="preserve"> </w:t>
      </w:r>
    </w:p>
    <w:p w:rsidR="00D81A92" w:rsidRPr="00D81A92" w:rsidRDefault="00D81A92" w:rsidP="00D81A92">
      <w:pPr>
        <w:spacing w:before="100" w:beforeAutospacing="1" w:after="100" w:afterAutospacing="1" w:line="420" w:lineRule="exact"/>
        <w:rPr>
          <w:rFonts w:ascii="Traditional Arabic" w:hAnsi="Traditional Arabic" w:cs="Traditional Arabic"/>
          <w:sz w:val="32"/>
          <w:szCs w:val="32"/>
        </w:rPr>
      </w:pPr>
      <w:r w:rsidRPr="00D81A92">
        <w:rPr>
          <w:rFonts w:ascii="Traditional Arabic" w:hAnsi="Traditional Arabic" w:cs="Traditional Arabic"/>
          <w:sz w:val="32"/>
          <w:szCs w:val="32"/>
          <w:rtl/>
        </w:rPr>
        <w:t>وبعد أن ألقى</w:t>
      </w:r>
      <w:r w:rsidRPr="00D81A92">
        <w:rPr>
          <w:rFonts w:ascii="Traditional Arabic" w:hAnsi="Traditional Arabic" w:cs="Traditional Arabic"/>
          <w:sz w:val="32"/>
          <w:szCs w:val="32"/>
        </w:rPr>
        <w:t xml:space="preserve"> </w:t>
      </w:r>
      <w:r w:rsidRPr="00D81A92">
        <w:rPr>
          <w:rFonts w:ascii="Traditional Arabic" w:hAnsi="Traditional Arabic" w:cs="Traditional Arabic"/>
          <w:sz w:val="32"/>
          <w:szCs w:val="32"/>
          <w:rtl/>
        </w:rPr>
        <w:t>أشعاره سأل أبو عثمان: كيف تراه؟‏</w:t>
      </w:r>
      <w:r w:rsidRPr="00D81A92">
        <w:rPr>
          <w:rFonts w:ascii="Traditional Arabic" w:hAnsi="Traditional Arabic" w:cs="Traditional Arabic"/>
          <w:sz w:val="32"/>
          <w:szCs w:val="32"/>
        </w:rPr>
        <w:t xml:space="preserve"> </w:t>
      </w:r>
    </w:p>
    <w:p w:rsidR="00D81A92" w:rsidRPr="00D81A92" w:rsidRDefault="00D81A92" w:rsidP="00D81A92">
      <w:pPr>
        <w:spacing w:before="100" w:beforeAutospacing="1" w:after="100" w:afterAutospacing="1" w:line="420" w:lineRule="exact"/>
        <w:rPr>
          <w:rFonts w:ascii="Traditional Arabic" w:hAnsi="Traditional Arabic" w:cs="Traditional Arabic"/>
          <w:sz w:val="32"/>
          <w:szCs w:val="32"/>
        </w:rPr>
      </w:pPr>
      <w:r w:rsidRPr="00D81A92">
        <w:rPr>
          <w:rFonts w:ascii="Traditional Arabic" w:hAnsi="Traditional Arabic" w:cs="Traditional Arabic"/>
          <w:sz w:val="32"/>
          <w:szCs w:val="32"/>
          <w:rtl/>
        </w:rPr>
        <w:t>فقال: أراك عملت</w:t>
      </w:r>
      <w:r w:rsidRPr="00D81A92">
        <w:rPr>
          <w:rFonts w:ascii="Traditional Arabic" w:hAnsi="Traditional Arabic" w:cs="Traditional Arabic"/>
          <w:sz w:val="32"/>
          <w:szCs w:val="32"/>
        </w:rPr>
        <w:t xml:space="preserve"> </w:t>
      </w:r>
      <w:r w:rsidRPr="00D81A92">
        <w:rPr>
          <w:rFonts w:ascii="Traditional Arabic" w:hAnsi="Traditional Arabic" w:cs="Traditional Arabic"/>
          <w:sz w:val="32"/>
          <w:szCs w:val="32"/>
          <w:rtl/>
        </w:rPr>
        <w:t>عملا بإخراج هذا من جوفك، لأنك إن تركته لأورثك المرض.‏</w:t>
      </w:r>
      <w:r w:rsidRPr="00D81A92">
        <w:rPr>
          <w:rFonts w:ascii="Traditional Arabic" w:hAnsi="Traditional Arabic" w:cs="Traditional Arabic"/>
          <w:sz w:val="32"/>
          <w:szCs w:val="32"/>
        </w:rPr>
        <w:t xml:space="preserve"> </w:t>
      </w:r>
    </w:p>
    <w:p w:rsidR="00D81A92" w:rsidRPr="00D81A92" w:rsidRDefault="00D81A92" w:rsidP="00A10E47">
      <w:pPr>
        <w:pStyle w:val="af4"/>
        <w:numPr>
          <w:ilvl w:val="0"/>
          <w:numId w:val="18"/>
        </w:numPr>
        <w:spacing w:before="100" w:beforeAutospacing="1" w:after="100" w:afterAutospacing="1" w:line="420" w:lineRule="exact"/>
        <w:rPr>
          <w:rFonts w:ascii="Traditional Arabic" w:eastAsia="Times New Roman" w:hAnsi="Traditional Arabic" w:cs="Traditional Arabic"/>
          <w:b/>
          <w:bCs/>
          <w:sz w:val="32"/>
          <w:szCs w:val="32"/>
        </w:rPr>
      </w:pPr>
      <w:r w:rsidRPr="00D81A92">
        <w:rPr>
          <w:rFonts w:ascii="Traditional Arabic" w:eastAsia="Times New Roman" w:hAnsi="Traditional Arabic" w:cs="Traditional Arabic"/>
          <w:b/>
          <w:bCs/>
          <w:sz w:val="32"/>
          <w:szCs w:val="32"/>
          <w:rtl/>
        </w:rPr>
        <w:t>الآخر أجود‏</w:t>
      </w:r>
      <w:r w:rsidRPr="00D81A92">
        <w:rPr>
          <w:rFonts w:ascii="Traditional Arabic" w:eastAsia="Times New Roman" w:hAnsi="Traditional Arabic" w:cs="Traditional Arabic"/>
          <w:b/>
          <w:bCs/>
          <w:sz w:val="32"/>
          <w:szCs w:val="32"/>
        </w:rPr>
        <w:t xml:space="preserve"> </w:t>
      </w:r>
    </w:p>
    <w:p w:rsidR="00D81A92" w:rsidRPr="00D81A92" w:rsidRDefault="00D81A92" w:rsidP="00D81A92">
      <w:pPr>
        <w:spacing w:before="100" w:beforeAutospacing="1" w:after="100" w:afterAutospacing="1" w:line="420" w:lineRule="exact"/>
        <w:rPr>
          <w:rFonts w:ascii="Traditional Arabic" w:hAnsi="Traditional Arabic" w:cs="Traditional Arabic"/>
          <w:sz w:val="32"/>
          <w:szCs w:val="32"/>
        </w:rPr>
      </w:pPr>
      <w:r w:rsidRPr="00D81A92">
        <w:rPr>
          <w:rFonts w:ascii="Traditional Arabic" w:hAnsi="Traditional Arabic" w:cs="Traditional Arabic"/>
          <w:sz w:val="32"/>
          <w:szCs w:val="32"/>
          <w:rtl/>
        </w:rPr>
        <w:t>وجاء رجلان إلى</w:t>
      </w:r>
      <w:r w:rsidRPr="00D81A92">
        <w:rPr>
          <w:rFonts w:ascii="Traditional Arabic" w:hAnsi="Traditional Arabic" w:cs="Traditional Arabic"/>
          <w:sz w:val="32"/>
          <w:szCs w:val="32"/>
        </w:rPr>
        <w:t xml:space="preserve"> </w:t>
      </w:r>
      <w:r w:rsidRPr="00D81A92">
        <w:rPr>
          <w:rFonts w:ascii="Traditional Arabic" w:hAnsi="Traditional Arabic" w:cs="Traditional Arabic"/>
          <w:sz w:val="32"/>
          <w:szCs w:val="32"/>
          <w:rtl/>
        </w:rPr>
        <w:t>النحوي يحتكمان في الشعر، فقالا اسمع شعرنا واخبرنا بأجودنا شعرا.‏</w:t>
      </w:r>
      <w:r w:rsidRPr="00D81A92">
        <w:rPr>
          <w:rFonts w:ascii="Traditional Arabic" w:hAnsi="Traditional Arabic" w:cs="Traditional Arabic"/>
          <w:sz w:val="32"/>
          <w:szCs w:val="32"/>
        </w:rPr>
        <w:t xml:space="preserve"> </w:t>
      </w:r>
    </w:p>
    <w:p w:rsidR="00D81A92" w:rsidRPr="00D81A92" w:rsidRDefault="00D81A92" w:rsidP="00D81A92">
      <w:pPr>
        <w:spacing w:before="100" w:beforeAutospacing="1" w:after="100" w:afterAutospacing="1" w:line="420" w:lineRule="exact"/>
        <w:rPr>
          <w:rFonts w:ascii="Traditional Arabic" w:hAnsi="Traditional Arabic" w:cs="Traditional Arabic"/>
          <w:sz w:val="32"/>
          <w:szCs w:val="32"/>
        </w:rPr>
      </w:pPr>
      <w:r w:rsidRPr="00D81A92">
        <w:rPr>
          <w:rFonts w:ascii="Traditional Arabic" w:hAnsi="Traditional Arabic" w:cs="Traditional Arabic"/>
          <w:sz w:val="32"/>
          <w:szCs w:val="32"/>
          <w:rtl/>
        </w:rPr>
        <w:t>فاستمع إلى</w:t>
      </w:r>
      <w:r w:rsidRPr="00D81A92">
        <w:rPr>
          <w:rFonts w:ascii="Traditional Arabic" w:hAnsi="Traditional Arabic" w:cs="Traditional Arabic"/>
          <w:sz w:val="32"/>
          <w:szCs w:val="32"/>
        </w:rPr>
        <w:t xml:space="preserve"> </w:t>
      </w:r>
      <w:r w:rsidRPr="00D81A92">
        <w:rPr>
          <w:rFonts w:ascii="Traditional Arabic" w:hAnsi="Traditional Arabic" w:cs="Traditional Arabic"/>
          <w:sz w:val="32"/>
          <w:szCs w:val="32"/>
          <w:rtl/>
        </w:rPr>
        <w:t>الأول فقال له: شعر الآخر أجود من شعرك.‏</w:t>
      </w:r>
      <w:r w:rsidRPr="00D81A92">
        <w:rPr>
          <w:rFonts w:ascii="Traditional Arabic" w:hAnsi="Traditional Arabic" w:cs="Traditional Arabic"/>
          <w:sz w:val="32"/>
          <w:szCs w:val="32"/>
        </w:rPr>
        <w:t xml:space="preserve"> </w:t>
      </w:r>
    </w:p>
    <w:p w:rsidR="00D81A92" w:rsidRPr="00D81A92" w:rsidRDefault="00D81A92" w:rsidP="00D81A92">
      <w:pPr>
        <w:spacing w:before="100" w:beforeAutospacing="1" w:after="100" w:afterAutospacing="1" w:line="420" w:lineRule="exact"/>
        <w:rPr>
          <w:rFonts w:ascii="Traditional Arabic" w:hAnsi="Traditional Arabic" w:cs="Traditional Arabic"/>
          <w:sz w:val="32"/>
          <w:szCs w:val="32"/>
        </w:rPr>
      </w:pPr>
      <w:r w:rsidRPr="00D81A92">
        <w:rPr>
          <w:rFonts w:ascii="Traditional Arabic" w:hAnsi="Traditional Arabic" w:cs="Traditional Arabic"/>
          <w:sz w:val="32"/>
          <w:szCs w:val="32"/>
          <w:rtl/>
        </w:rPr>
        <w:t>فقال: وكيف عرفت</w:t>
      </w:r>
      <w:r w:rsidRPr="00D81A92">
        <w:rPr>
          <w:rFonts w:ascii="Traditional Arabic" w:hAnsi="Traditional Arabic" w:cs="Traditional Arabic"/>
          <w:sz w:val="32"/>
          <w:szCs w:val="32"/>
        </w:rPr>
        <w:t xml:space="preserve"> </w:t>
      </w:r>
      <w:r w:rsidRPr="00D81A92">
        <w:rPr>
          <w:rFonts w:ascii="Traditional Arabic" w:hAnsi="Traditional Arabic" w:cs="Traditional Arabic"/>
          <w:sz w:val="32"/>
          <w:szCs w:val="32"/>
          <w:rtl/>
        </w:rPr>
        <w:t>ولم تسمع منه بعد ؟‏</w:t>
      </w:r>
      <w:r w:rsidRPr="00D81A92">
        <w:rPr>
          <w:rFonts w:ascii="Traditional Arabic" w:hAnsi="Traditional Arabic" w:cs="Traditional Arabic"/>
          <w:sz w:val="32"/>
          <w:szCs w:val="32"/>
        </w:rPr>
        <w:t xml:space="preserve"> </w:t>
      </w:r>
    </w:p>
    <w:p w:rsidR="00D81A92" w:rsidRPr="00D81A92" w:rsidRDefault="00D81A92" w:rsidP="00D81A92">
      <w:pPr>
        <w:spacing w:before="100" w:beforeAutospacing="1" w:after="100" w:afterAutospacing="1" w:line="420" w:lineRule="exact"/>
        <w:rPr>
          <w:rFonts w:ascii="Traditional Arabic" w:hAnsi="Traditional Arabic" w:cs="Traditional Arabic"/>
          <w:sz w:val="32"/>
          <w:szCs w:val="32"/>
        </w:rPr>
      </w:pPr>
      <w:r w:rsidRPr="00D81A92">
        <w:rPr>
          <w:rFonts w:ascii="Traditional Arabic" w:hAnsi="Traditional Arabic" w:cs="Traditional Arabic"/>
          <w:sz w:val="32"/>
          <w:szCs w:val="32"/>
          <w:rtl/>
        </w:rPr>
        <w:t>فقال: لن يكون</w:t>
      </w:r>
      <w:r w:rsidRPr="00D81A92">
        <w:rPr>
          <w:rFonts w:ascii="Traditional Arabic" w:hAnsi="Traditional Arabic" w:cs="Traditional Arabic"/>
          <w:sz w:val="32"/>
          <w:szCs w:val="32"/>
        </w:rPr>
        <w:t xml:space="preserve"> </w:t>
      </w:r>
      <w:r w:rsidRPr="00D81A92">
        <w:rPr>
          <w:rFonts w:ascii="Traditional Arabic" w:hAnsi="Traditional Arabic" w:cs="Traditional Arabic"/>
          <w:sz w:val="32"/>
          <w:szCs w:val="32"/>
          <w:rtl/>
        </w:rPr>
        <w:t>في الدنيا أسوأ مما سمعت.‏</w:t>
      </w:r>
      <w:r w:rsidRPr="00D81A92">
        <w:rPr>
          <w:rFonts w:ascii="Traditional Arabic" w:hAnsi="Traditional Arabic" w:cs="Traditional Arabic"/>
          <w:sz w:val="32"/>
          <w:szCs w:val="32"/>
        </w:rPr>
        <w:t xml:space="preserve"> </w:t>
      </w:r>
    </w:p>
    <w:p w:rsidR="00D81A92" w:rsidRPr="00D81A92" w:rsidRDefault="00D81A92" w:rsidP="00A10E47">
      <w:pPr>
        <w:pStyle w:val="af4"/>
        <w:numPr>
          <w:ilvl w:val="0"/>
          <w:numId w:val="18"/>
        </w:numPr>
        <w:spacing w:after="0" w:line="440" w:lineRule="exact"/>
        <w:jc w:val="both"/>
        <w:rPr>
          <w:rFonts w:ascii="Traditional Arabic" w:hAnsi="Traditional Arabic" w:cs="Traditional Arabic"/>
          <w:b/>
          <w:bCs/>
          <w:sz w:val="32"/>
          <w:szCs w:val="32"/>
        </w:rPr>
      </w:pPr>
      <w:r w:rsidRPr="00D81A92">
        <w:rPr>
          <w:rFonts w:ascii="Traditional Arabic" w:hAnsi="Traditional Arabic" w:cs="Traditional Arabic"/>
          <w:b/>
          <w:bCs/>
          <w:sz w:val="32"/>
          <w:szCs w:val="32"/>
          <w:rtl/>
        </w:rPr>
        <w:t>سمع أعرابي أبا مكنون النحوي يقول في دعائه</w:t>
      </w:r>
      <w:r w:rsidRPr="00D81A92">
        <w:rPr>
          <w:rFonts w:ascii="Traditional Arabic" w:hAnsi="Traditional Arabic" w:cs="Traditional Arabic"/>
          <w:b/>
          <w:bCs/>
          <w:sz w:val="32"/>
          <w:szCs w:val="32"/>
        </w:rPr>
        <w:t xml:space="preserve"> :</w:t>
      </w:r>
    </w:p>
    <w:p w:rsidR="00D81A92" w:rsidRPr="00D81A92" w:rsidRDefault="00D81A92" w:rsidP="00D81A92">
      <w:pPr>
        <w:spacing w:after="0" w:line="440" w:lineRule="exact"/>
        <w:jc w:val="both"/>
        <w:rPr>
          <w:rFonts w:ascii="Traditional Arabic" w:hAnsi="Traditional Arabic" w:cs="Traditional Arabic"/>
          <w:sz w:val="32"/>
          <w:szCs w:val="32"/>
        </w:rPr>
      </w:pPr>
      <w:r w:rsidRPr="00D81A92">
        <w:rPr>
          <w:rFonts w:ascii="Traditional Arabic" w:hAnsi="Traditional Arabic" w:cs="Traditional Arabic"/>
          <w:sz w:val="32"/>
          <w:szCs w:val="32"/>
        </w:rPr>
        <w:t xml:space="preserve">" </w:t>
      </w:r>
      <w:r w:rsidRPr="00D81A92">
        <w:rPr>
          <w:rFonts w:ascii="Traditional Arabic" w:hAnsi="Traditional Arabic" w:cs="Traditional Arabic"/>
          <w:sz w:val="32"/>
          <w:szCs w:val="32"/>
          <w:rtl/>
        </w:rPr>
        <w:t>اللهم ربنا وإلهنا</w:t>
      </w:r>
      <w:r w:rsidRPr="00D81A92">
        <w:rPr>
          <w:rFonts w:ascii="Traditional Arabic" w:hAnsi="Traditional Arabic" w:cs="Traditional Arabic"/>
          <w:sz w:val="32"/>
          <w:szCs w:val="32"/>
        </w:rPr>
        <w:t xml:space="preserve"> </w:t>
      </w:r>
      <w:r w:rsidRPr="00D81A92">
        <w:rPr>
          <w:rFonts w:ascii="Traditional Arabic" w:hAnsi="Traditional Arabic" w:cs="Traditional Arabic"/>
          <w:sz w:val="32"/>
          <w:szCs w:val="32"/>
          <w:rtl/>
        </w:rPr>
        <w:t>ومولانا ، صلي على نبينا ، اللهم ومن أرادنا بسوء فأحط ذلك السوء به كإحاطة القلائد</w:t>
      </w:r>
      <w:r w:rsidRPr="00D81A92">
        <w:rPr>
          <w:rFonts w:ascii="Traditional Arabic" w:hAnsi="Traditional Arabic" w:cs="Traditional Arabic"/>
          <w:sz w:val="32"/>
          <w:szCs w:val="32"/>
        </w:rPr>
        <w:t xml:space="preserve"> </w:t>
      </w:r>
      <w:r w:rsidRPr="00D81A92">
        <w:rPr>
          <w:rFonts w:ascii="Traditional Arabic" w:hAnsi="Traditional Arabic" w:cs="Traditional Arabic"/>
          <w:sz w:val="32"/>
          <w:szCs w:val="32"/>
          <w:rtl/>
        </w:rPr>
        <w:t>على ترائب الولائد ، ثم أرسخه على هامته كرسوخ السِّجِّيل على أصحاب الفيل، اللهم</w:t>
      </w:r>
      <w:r w:rsidRPr="00D81A92">
        <w:rPr>
          <w:rFonts w:ascii="Traditional Arabic" w:hAnsi="Traditional Arabic" w:cs="Traditional Arabic"/>
          <w:sz w:val="32"/>
          <w:szCs w:val="32"/>
        </w:rPr>
        <w:t xml:space="preserve"> </w:t>
      </w:r>
      <w:r w:rsidRPr="00D81A92">
        <w:rPr>
          <w:rFonts w:ascii="Traditional Arabic" w:hAnsi="Traditional Arabic" w:cs="Traditional Arabic"/>
          <w:sz w:val="32"/>
          <w:szCs w:val="32"/>
          <w:rtl/>
        </w:rPr>
        <w:t>اسقنا غيثاً مغيثاً مريعاً مجللاً ، وحياً سحّاً سفوحاً طبقاً غدقاً ودقاً مثعنجرا</w:t>
      </w:r>
    </w:p>
    <w:p w:rsidR="00D81A92" w:rsidRPr="00D81A92" w:rsidRDefault="00D81A92" w:rsidP="00BC76D6">
      <w:pPr>
        <w:spacing w:after="0" w:line="440" w:lineRule="exact"/>
        <w:jc w:val="both"/>
        <w:rPr>
          <w:rFonts w:ascii="Traditional Arabic" w:hAnsi="Traditional Arabic" w:cs="Traditional Arabic"/>
          <w:sz w:val="32"/>
          <w:szCs w:val="32"/>
          <w:rtl/>
        </w:rPr>
      </w:pPr>
      <w:r w:rsidRPr="00D81A92">
        <w:rPr>
          <w:rFonts w:ascii="Traditional Arabic" w:hAnsi="Traditional Arabic" w:cs="Traditional Arabic"/>
          <w:sz w:val="32"/>
          <w:szCs w:val="32"/>
        </w:rPr>
        <w:t xml:space="preserve">. " </w:t>
      </w:r>
      <w:r w:rsidRPr="00D81A92">
        <w:rPr>
          <w:rFonts w:ascii="Traditional Arabic" w:hAnsi="Traditional Arabic" w:cs="Traditional Arabic"/>
          <w:sz w:val="32"/>
          <w:szCs w:val="32"/>
          <w:rtl/>
        </w:rPr>
        <w:t>فقال الإعرابي : يا خليفة نوح ، الطوفان ورب الكعبة ! دعني آوي بعيالي إلى جبل</w:t>
      </w:r>
      <w:r w:rsidRPr="00D81A92">
        <w:rPr>
          <w:rFonts w:ascii="Traditional Arabic" w:hAnsi="Traditional Arabic" w:cs="Traditional Arabic"/>
          <w:sz w:val="32"/>
          <w:szCs w:val="32"/>
        </w:rPr>
        <w:t xml:space="preserve"> </w:t>
      </w:r>
      <w:r w:rsidRPr="00D81A92">
        <w:rPr>
          <w:rFonts w:ascii="Traditional Arabic" w:hAnsi="Traditional Arabic" w:cs="Traditional Arabic"/>
          <w:sz w:val="32"/>
          <w:szCs w:val="32"/>
          <w:rtl/>
        </w:rPr>
        <w:t>يعصمني من الماء</w:t>
      </w:r>
      <w:r w:rsidRPr="00D81A92">
        <w:rPr>
          <w:rFonts w:ascii="Traditional Arabic" w:hAnsi="Traditional Arabic" w:cs="Traditional Arabic"/>
          <w:sz w:val="32"/>
          <w:szCs w:val="32"/>
        </w:rPr>
        <w:t xml:space="preserve"> </w:t>
      </w:r>
    </w:p>
    <w:p w:rsidR="00D81A92" w:rsidRPr="00D81A92" w:rsidRDefault="00D81A92" w:rsidP="006D3F26">
      <w:pPr>
        <w:spacing w:before="100" w:beforeAutospacing="1" w:after="100" w:afterAutospacing="1" w:line="420" w:lineRule="exact"/>
        <w:jc w:val="both"/>
        <w:rPr>
          <w:rFonts w:ascii="Traditional Arabic" w:hAnsi="Traditional Arabic" w:cs="Traditional Arabic"/>
          <w:sz w:val="32"/>
          <w:szCs w:val="32"/>
          <w:rtl/>
        </w:rPr>
      </w:pPr>
      <w:r w:rsidRPr="00D81A92">
        <w:rPr>
          <w:rFonts w:ascii="Traditional Arabic" w:hAnsi="Traditional Arabic" w:cs="Traditional Arabic"/>
          <w:sz w:val="32"/>
          <w:szCs w:val="32"/>
          <w:rtl/>
        </w:rPr>
        <w:t xml:space="preserve">وكلام الإعرابي : مقتبس من قوله تعالى : </w:t>
      </w:r>
      <w:r w:rsidRPr="00D81A92">
        <w:rPr>
          <w:rFonts w:ascii="Traditional Arabic" w:hAnsi="Traditional Arabic" w:cs="Traditional Arabic"/>
          <w:sz w:val="32"/>
          <w:szCs w:val="32"/>
        </w:rPr>
        <w:sym w:font="AGA Arabesque" w:char="F05D"/>
      </w:r>
      <w:r w:rsidRPr="00D81A92">
        <w:rPr>
          <w:rFonts w:ascii="Traditional Arabic" w:hAnsi="Traditional Arabic" w:cs="Traditional Arabic"/>
          <w:sz w:val="32"/>
          <w:szCs w:val="32"/>
          <w:rtl/>
        </w:rPr>
        <w:t xml:space="preserve"> </w:t>
      </w:r>
      <w:r w:rsidR="006D3F26" w:rsidRPr="006D3F26">
        <w:rPr>
          <w:rFonts w:ascii="Traditional Arabic" w:hAnsi="Traditional Arabic" w:cs="Traditional Arabic" w:hint="eastAsia"/>
          <w:b/>
          <w:bCs/>
          <w:sz w:val="32"/>
          <w:szCs w:val="32"/>
          <w:rtl/>
        </w:rPr>
        <w:t>وَهِيَ</w:t>
      </w:r>
      <w:r w:rsidR="006D3F26" w:rsidRPr="006D3F26">
        <w:rPr>
          <w:rFonts w:ascii="Traditional Arabic" w:hAnsi="Traditional Arabic" w:cs="Traditional Arabic"/>
          <w:b/>
          <w:bCs/>
          <w:sz w:val="32"/>
          <w:szCs w:val="32"/>
          <w:rtl/>
        </w:rPr>
        <w:t xml:space="preserve"> </w:t>
      </w:r>
      <w:r w:rsidR="006D3F26" w:rsidRPr="006D3F26">
        <w:rPr>
          <w:rFonts w:ascii="Traditional Arabic" w:hAnsi="Traditional Arabic" w:cs="Traditional Arabic" w:hint="eastAsia"/>
          <w:b/>
          <w:bCs/>
          <w:sz w:val="32"/>
          <w:szCs w:val="32"/>
          <w:rtl/>
        </w:rPr>
        <w:t>تَجْرِي</w:t>
      </w:r>
      <w:r w:rsidR="006D3F26" w:rsidRPr="006D3F26">
        <w:rPr>
          <w:rFonts w:ascii="Traditional Arabic" w:hAnsi="Traditional Arabic" w:cs="Traditional Arabic"/>
          <w:b/>
          <w:bCs/>
          <w:sz w:val="32"/>
          <w:szCs w:val="32"/>
          <w:rtl/>
        </w:rPr>
        <w:t xml:space="preserve"> </w:t>
      </w:r>
      <w:r w:rsidR="006D3F26" w:rsidRPr="006D3F26">
        <w:rPr>
          <w:rFonts w:ascii="Traditional Arabic" w:hAnsi="Traditional Arabic" w:cs="Traditional Arabic" w:hint="eastAsia"/>
          <w:b/>
          <w:bCs/>
          <w:sz w:val="32"/>
          <w:szCs w:val="32"/>
          <w:rtl/>
        </w:rPr>
        <w:t>بِهِمْ</w:t>
      </w:r>
      <w:r w:rsidR="006D3F26" w:rsidRPr="006D3F26">
        <w:rPr>
          <w:rFonts w:ascii="Traditional Arabic" w:hAnsi="Traditional Arabic" w:cs="Traditional Arabic"/>
          <w:b/>
          <w:bCs/>
          <w:sz w:val="32"/>
          <w:szCs w:val="32"/>
          <w:rtl/>
        </w:rPr>
        <w:t xml:space="preserve"> </w:t>
      </w:r>
      <w:r w:rsidR="006D3F26" w:rsidRPr="006D3F26">
        <w:rPr>
          <w:rFonts w:ascii="Traditional Arabic" w:hAnsi="Traditional Arabic" w:cs="Traditional Arabic" w:hint="eastAsia"/>
          <w:b/>
          <w:bCs/>
          <w:sz w:val="32"/>
          <w:szCs w:val="32"/>
          <w:rtl/>
        </w:rPr>
        <w:t>فِي</w:t>
      </w:r>
      <w:r w:rsidR="006D3F26" w:rsidRPr="006D3F26">
        <w:rPr>
          <w:rFonts w:ascii="Traditional Arabic" w:hAnsi="Traditional Arabic" w:cs="Traditional Arabic"/>
          <w:b/>
          <w:bCs/>
          <w:sz w:val="32"/>
          <w:szCs w:val="32"/>
          <w:rtl/>
        </w:rPr>
        <w:t xml:space="preserve"> </w:t>
      </w:r>
      <w:r w:rsidR="006D3F26" w:rsidRPr="006D3F26">
        <w:rPr>
          <w:rFonts w:ascii="Traditional Arabic" w:hAnsi="Traditional Arabic" w:cs="Traditional Arabic" w:hint="eastAsia"/>
          <w:b/>
          <w:bCs/>
          <w:sz w:val="32"/>
          <w:szCs w:val="32"/>
          <w:rtl/>
        </w:rPr>
        <w:t>مَوْجٍ</w:t>
      </w:r>
      <w:r w:rsidR="006D3F26" w:rsidRPr="006D3F26">
        <w:rPr>
          <w:rFonts w:ascii="Traditional Arabic" w:hAnsi="Traditional Arabic" w:cs="Traditional Arabic"/>
          <w:b/>
          <w:bCs/>
          <w:sz w:val="32"/>
          <w:szCs w:val="32"/>
          <w:rtl/>
        </w:rPr>
        <w:t xml:space="preserve"> </w:t>
      </w:r>
      <w:r w:rsidR="006D3F26" w:rsidRPr="006D3F26">
        <w:rPr>
          <w:rFonts w:ascii="Traditional Arabic" w:hAnsi="Traditional Arabic" w:cs="Traditional Arabic" w:hint="eastAsia"/>
          <w:b/>
          <w:bCs/>
          <w:sz w:val="32"/>
          <w:szCs w:val="32"/>
          <w:rtl/>
        </w:rPr>
        <w:t>كَالْجِبَالِ</w:t>
      </w:r>
      <w:r w:rsidR="006D3F26" w:rsidRPr="006D3F26">
        <w:rPr>
          <w:rFonts w:ascii="Traditional Arabic" w:hAnsi="Traditional Arabic" w:cs="Traditional Arabic"/>
          <w:b/>
          <w:bCs/>
          <w:sz w:val="32"/>
          <w:szCs w:val="32"/>
          <w:rtl/>
        </w:rPr>
        <w:t xml:space="preserve"> </w:t>
      </w:r>
      <w:r w:rsidR="006D3F26" w:rsidRPr="006D3F26">
        <w:rPr>
          <w:rFonts w:ascii="Traditional Arabic" w:hAnsi="Traditional Arabic" w:cs="Traditional Arabic" w:hint="eastAsia"/>
          <w:b/>
          <w:bCs/>
          <w:sz w:val="32"/>
          <w:szCs w:val="32"/>
          <w:rtl/>
        </w:rPr>
        <w:t>وَنَادَى</w:t>
      </w:r>
      <w:r w:rsidR="006D3F26" w:rsidRPr="006D3F26">
        <w:rPr>
          <w:rFonts w:ascii="Traditional Arabic" w:hAnsi="Traditional Arabic" w:cs="Traditional Arabic"/>
          <w:b/>
          <w:bCs/>
          <w:sz w:val="32"/>
          <w:szCs w:val="32"/>
          <w:rtl/>
        </w:rPr>
        <w:t xml:space="preserve"> </w:t>
      </w:r>
      <w:r w:rsidR="006D3F26" w:rsidRPr="006D3F26">
        <w:rPr>
          <w:rFonts w:ascii="Traditional Arabic" w:hAnsi="Traditional Arabic" w:cs="Traditional Arabic" w:hint="eastAsia"/>
          <w:b/>
          <w:bCs/>
          <w:sz w:val="32"/>
          <w:szCs w:val="32"/>
          <w:rtl/>
        </w:rPr>
        <w:t>نُوحٌ</w:t>
      </w:r>
      <w:r w:rsidR="006D3F26" w:rsidRPr="006D3F26">
        <w:rPr>
          <w:rFonts w:ascii="Traditional Arabic" w:hAnsi="Traditional Arabic" w:cs="Traditional Arabic"/>
          <w:b/>
          <w:bCs/>
          <w:sz w:val="32"/>
          <w:szCs w:val="32"/>
          <w:rtl/>
        </w:rPr>
        <w:t xml:space="preserve"> </w:t>
      </w:r>
      <w:r w:rsidR="006D3F26" w:rsidRPr="006D3F26">
        <w:rPr>
          <w:rFonts w:ascii="Traditional Arabic" w:hAnsi="Traditional Arabic" w:cs="Traditional Arabic" w:hint="eastAsia"/>
          <w:b/>
          <w:bCs/>
          <w:sz w:val="32"/>
          <w:szCs w:val="32"/>
          <w:rtl/>
        </w:rPr>
        <w:t>ابْنَهُ</w:t>
      </w:r>
      <w:r w:rsidR="006D3F26" w:rsidRPr="006D3F26">
        <w:rPr>
          <w:rFonts w:ascii="Traditional Arabic" w:hAnsi="Traditional Arabic" w:cs="Traditional Arabic"/>
          <w:b/>
          <w:bCs/>
          <w:sz w:val="32"/>
          <w:szCs w:val="32"/>
          <w:rtl/>
        </w:rPr>
        <w:t xml:space="preserve"> </w:t>
      </w:r>
      <w:r w:rsidR="006D3F26" w:rsidRPr="006D3F26">
        <w:rPr>
          <w:rFonts w:ascii="Traditional Arabic" w:hAnsi="Traditional Arabic" w:cs="Traditional Arabic" w:hint="eastAsia"/>
          <w:b/>
          <w:bCs/>
          <w:sz w:val="32"/>
          <w:szCs w:val="32"/>
          <w:rtl/>
        </w:rPr>
        <w:t>وَكَانَ</w:t>
      </w:r>
      <w:r w:rsidR="006D3F26" w:rsidRPr="006D3F26">
        <w:rPr>
          <w:rFonts w:ascii="Traditional Arabic" w:hAnsi="Traditional Arabic" w:cs="Traditional Arabic"/>
          <w:b/>
          <w:bCs/>
          <w:sz w:val="32"/>
          <w:szCs w:val="32"/>
          <w:rtl/>
        </w:rPr>
        <w:t xml:space="preserve"> </w:t>
      </w:r>
      <w:r w:rsidR="006D3F26" w:rsidRPr="006D3F26">
        <w:rPr>
          <w:rFonts w:ascii="Traditional Arabic" w:hAnsi="Traditional Arabic" w:cs="Traditional Arabic" w:hint="eastAsia"/>
          <w:b/>
          <w:bCs/>
          <w:sz w:val="32"/>
          <w:szCs w:val="32"/>
          <w:rtl/>
        </w:rPr>
        <w:t>فِي</w:t>
      </w:r>
      <w:r w:rsidR="006D3F26" w:rsidRPr="006D3F26">
        <w:rPr>
          <w:rFonts w:ascii="Traditional Arabic" w:hAnsi="Traditional Arabic" w:cs="Traditional Arabic"/>
          <w:b/>
          <w:bCs/>
          <w:sz w:val="32"/>
          <w:szCs w:val="32"/>
          <w:rtl/>
        </w:rPr>
        <w:t xml:space="preserve"> </w:t>
      </w:r>
      <w:r w:rsidR="006D3F26" w:rsidRPr="006D3F26">
        <w:rPr>
          <w:rFonts w:ascii="Traditional Arabic" w:hAnsi="Traditional Arabic" w:cs="Traditional Arabic" w:hint="eastAsia"/>
          <w:b/>
          <w:bCs/>
          <w:sz w:val="32"/>
          <w:szCs w:val="32"/>
          <w:rtl/>
        </w:rPr>
        <w:t>مَعْزِلٍ</w:t>
      </w:r>
      <w:r w:rsidR="006D3F26" w:rsidRPr="006D3F26">
        <w:rPr>
          <w:rFonts w:ascii="Traditional Arabic" w:hAnsi="Traditional Arabic" w:cs="Traditional Arabic"/>
          <w:b/>
          <w:bCs/>
          <w:sz w:val="32"/>
          <w:szCs w:val="32"/>
          <w:rtl/>
        </w:rPr>
        <w:t xml:space="preserve"> </w:t>
      </w:r>
      <w:r w:rsidR="006D3F26" w:rsidRPr="006D3F26">
        <w:rPr>
          <w:rFonts w:ascii="Traditional Arabic" w:hAnsi="Traditional Arabic" w:cs="Traditional Arabic" w:hint="eastAsia"/>
          <w:b/>
          <w:bCs/>
          <w:sz w:val="32"/>
          <w:szCs w:val="32"/>
          <w:rtl/>
        </w:rPr>
        <w:t>يَا</w:t>
      </w:r>
      <w:r w:rsidR="006D3F26" w:rsidRPr="006D3F26">
        <w:rPr>
          <w:rFonts w:ascii="Traditional Arabic" w:hAnsi="Traditional Arabic" w:cs="Traditional Arabic"/>
          <w:b/>
          <w:bCs/>
          <w:sz w:val="32"/>
          <w:szCs w:val="32"/>
          <w:rtl/>
        </w:rPr>
        <w:t xml:space="preserve"> </w:t>
      </w:r>
      <w:r w:rsidR="006D3F26" w:rsidRPr="006D3F26">
        <w:rPr>
          <w:rFonts w:ascii="Traditional Arabic" w:hAnsi="Traditional Arabic" w:cs="Traditional Arabic" w:hint="eastAsia"/>
          <w:b/>
          <w:bCs/>
          <w:sz w:val="32"/>
          <w:szCs w:val="32"/>
          <w:rtl/>
        </w:rPr>
        <w:t>بُنَيَّ</w:t>
      </w:r>
      <w:r w:rsidR="006D3F26" w:rsidRPr="006D3F26">
        <w:rPr>
          <w:rFonts w:ascii="Traditional Arabic" w:hAnsi="Traditional Arabic" w:cs="Traditional Arabic"/>
          <w:b/>
          <w:bCs/>
          <w:sz w:val="32"/>
          <w:szCs w:val="32"/>
          <w:rtl/>
        </w:rPr>
        <w:t xml:space="preserve"> </w:t>
      </w:r>
      <w:r w:rsidR="006D3F26" w:rsidRPr="006D3F26">
        <w:rPr>
          <w:rFonts w:ascii="Traditional Arabic" w:hAnsi="Traditional Arabic" w:cs="Traditional Arabic" w:hint="eastAsia"/>
          <w:b/>
          <w:bCs/>
          <w:sz w:val="32"/>
          <w:szCs w:val="32"/>
          <w:rtl/>
        </w:rPr>
        <w:t>ارْكَبْ</w:t>
      </w:r>
      <w:r w:rsidR="006D3F26" w:rsidRPr="006D3F26">
        <w:rPr>
          <w:rFonts w:ascii="Traditional Arabic" w:hAnsi="Traditional Arabic" w:cs="Traditional Arabic"/>
          <w:b/>
          <w:bCs/>
          <w:sz w:val="32"/>
          <w:szCs w:val="32"/>
          <w:rtl/>
        </w:rPr>
        <w:t xml:space="preserve"> </w:t>
      </w:r>
      <w:r w:rsidR="006D3F26" w:rsidRPr="006D3F26">
        <w:rPr>
          <w:rFonts w:ascii="Traditional Arabic" w:hAnsi="Traditional Arabic" w:cs="Traditional Arabic" w:hint="eastAsia"/>
          <w:b/>
          <w:bCs/>
          <w:sz w:val="32"/>
          <w:szCs w:val="32"/>
          <w:rtl/>
        </w:rPr>
        <w:t>مَعَنَا</w:t>
      </w:r>
      <w:r w:rsidR="006D3F26" w:rsidRPr="006D3F26">
        <w:rPr>
          <w:rFonts w:ascii="Traditional Arabic" w:hAnsi="Traditional Arabic" w:cs="Traditional Arabic"/>
          <w:b/>
          <w:bCs/>
          <w:sz w:val="32"/>
          <w:szCs w:val="32"/>
          <w:rtl/>
        </w:rPr>
        <w:t xml:space="preserve"> </w:t>
      </w:r>
      <w:r w:rsidR="006D3F26" w:rsidRPr="006D3F26">
        <w:rPr>
          <w:rFonts w:ascii="Traditional Arabic" w:hAnsi="Traditional Arabic" w:cs="Traditional Arabic" w:hint="eastAsia"/>
          <w:b/>
          <w:bCs/>
          <w:sz w:val="32"/>
          <w:szCs w:val="32"/>
          <w:rtl/>
        </w:rPr>
        <w:t>وَلَا</w:t>
      </w:r>
      <w:r w:rsidR="006D3F26" w:rsidRPr="006D3F26">
        <w:rPr>
          <w:rFonts w:ascii="Traditional Arabic" w:hAnsi="Traditional Arabic" w:cs="Traditional Arabic"/>
          <w:b/>
          <w:bCs/>
          <w:sz w:val="32"/>
          <w:szCs w:val="32"/>
          <w:rtl/>
        </w:rPr>
        <w:t xml:space="preserve"> </w:t>
      </w:r>
      <w:r w:rsidR="006D3F26" w:rsidRPr="006D3F26">
        <w:rPr>
          <w:rFonts w:ascii="Traditional Arabic" w:hAnsi="Traditional Arabic" w:cs="Traditional Arabic" w:hint="eastAsia"/>
          <w:b/>
          <w:bCs/>
          <w:sz w:val="32"/>
          <w:szCs w:val="32"/>
          <w:rtl/>
        </w:rPr>
        <w:t>تَكُنْ</w:t>
      </w:r>
      <w:r w:rsidR="006D3F26" w:rsidRPr="006D3F26">
        <w:rPr>
          <w:rFonts w:ascii="Traditional Arabic" w:hAnsi="Traditional Arabic" w:cs="Traditional Arabic"/>
          <w:b/>
          <w:bCs/>
          <w:sz w:val="32"/>
          <w:szCs w:val="32"/>
          <w:rtl/>
        </w:rPr>
        <w:t xml:space="preserve"> </w:t>
      </w:r>
      <w:r w:rsidR="006D3F26" w:rsidRPr="006D3F26">
        <w:rPr>
          <w:rFonts w:ascii="Traditional Arabic" w:hAnsi="Traditional Arabic" w:cs="Traditional Arabic" w:hint="eastAsia"/>
          <w:b/>
          <w:bCs/>
          <w:sz w:val="32"/>
          <w:szCs w:val="32"/>
          <w:rtl/>
        </w:rPr>
        <w:t>مَعَ</w:t>
      </w:r>
      <w:r w:rsidR="006D3F26" w:rsidRPr="006D3F26">
        <w:rPr>
          <w:rFonts w:ascii="Traditional Arabic" w:hAnsi="Traditional Arabic" w:cs="Traditional Arabic"/>
          <w:b/>
          <w:bCs/>
          <w:sz w:val="32"/>
          <w:szCs w:val="32"/>
          <w:rtl/>
        </w:rPr>
        <w:t xml:space="preserve"> </w:t>
      </w:r>
      <w:r w:rsidR="006D3F26" w:rsidRPr="006D3F26">
        <w:rPr>
          <w:rFonts w:ascii="Traditional Arabic" w:hAnsi="Traditional Arabic" w:cs="Traditional Arabic" w:hint="eastAsia"/>
          <w:b/>
          <w:bCs/>
          <w:sz w:val="32"/>
          <w:szCs w:val="32"/>
          <w:rtl/>
        </w:rPr>
        <w:t>الْكَافِرِينَ</w:t>
      </w:r>
      <w:r w:rsidR="006D3F26" w:rsidRPr="006D3F26">
        <w:rPr>
          <w:rFonts w:ascii="Traditional Arabic" w:hAnsi="Traditional Arabic" w:cs="Traditional Arabic"/>
          <w:b/>
          <w:bCs/>
          <w:sz w:val="32"/>
          <w:szCs w:val="32"/>
          <w:rtl/>
        </w:rPr>
        <w:t xml:space="preserve"> (42) </w:t>
      </w:r>
      <w:r w:rsidR="006D3F26" w:rsidRPr="006D3F26">
        <w:rPr>
          <w:rFonts w:ascii="Traditional Arabic" w:hAnsi="Traditional Arabic" w:cs="Traditional Arabic" w:hint="eastAsia"/>
          <w:b/>
          <w:bCs/>
          <w:sz w:val="32"/>
          <w:szCs w:val="32"/>
          <w:rtl/>
        </w:rPr>
        <w:t>قَالَ</w:t>
      </w:r>
      <w:r w:rsidR="006D3F26" w:rsidRPr="006D3F26">
        <w:rPr>
          <w:rFonts w:ascii="Traditional Arabic" w:hAnsi="Traditional Arabic" w:cs="Traditional Arabic"/>
          <w:b/>
          <w:bCs/>
          <w:sz w:val="32"/>
          <w:szCs w:val="32"/>
          <w:rtl/>
        </w:rPr>
        <w:t xml:space="preserve"> </w:t>
      </w:r>
      <w:r w:rsidR="006D3F26" w:rsidRPr="006D3F26">
        <w:rPr>
          <w:rFonts w:ascii="Traditional Arabic" w:hAnsi="Traditional Arabic" w:cs="Traditional Arabic" w:hint="eastAsia"/>
          <w:b/>
          <w:bCs/>
          <w:sz w:val="32"/>
          <w:szCs w:val="32"/>
          <w:rtl/>
        </w:rPr>
        <w:t>سَآوِي</w:t>
      </w:r>
      <w:r w:rsidR="006D3F26" w:rsidRPr="006D3F26">
        <w:rPr>
          <w:rFonts w:ascii="Traditional Arabic" w:hAnsi="Traditional Arabic" w:cs="Traditional Arabic"/>
          <w:b/>
          <w:bCs/>
          <w:sz w:val="32"/>
          <w:szCs w:val="32"/>
          <w:rtl/>
        </w:rPr>
        <w:t xml:space="preserve"> </w:t>
      </w:r>
      <w:r w:rsidR="006D3F26" w:rsidRPr="006D3F26">
        <w:rPr>
          <w:rFonts w:ascii="Traditional Arabic" w:hAnsi="Traditional Arabic" w:cs="Traditional Arabic" w:hint="eastAsia"/>
          <w:b/>
          <w:bCs/>
          <w:sz w:val="32"/>
          <w:szCs w:val="32"/>
          <w:rtl/>
        </w:rPr>
        <w:t>إِلَى</w:t>
      </w:r>
      <w:r w:rsidR="006D3F26" w:rsidRPr="006D3F26">
        <w:rPr>
          <w:rFonts w:ascii="Traditional Arabic" w:hAnsi="Traditional Arabic" w:cs="Traditional Arabic"/>
          <w:b/>
          <w:bCs/>
          <w:sz w:val="32"/>
          <w:szCs w:val="32"/>
          <w:rtl/>
        </w:rPr>
        <w:t xml:space="preserve"> </w:t>
      </w:r>
      <w:r w:rsidR="006D3F26" w:rsidRPr="006D3F26">
        <w:rPr>
          <w:rFonts w:ascii="Traditional Arabic" w:hAnsi="Traditional Arabic" w:cs="Traditional Arabic" w:hint="eastAsia"/>
          <w:b/>
          <w:bCs/>
          <w:sz w:val="32"/>
          <w:szCs w:val="32"/>
          <w:rtl/>
        </w:rPr>
        <w:t>جَبَلٍ</w:t>
      </w:r>
      <w:r w:rsidR="006D3F26" w:rsidRPr="006D3F26">
        <w:rPr>
          <w:rFonts w:ascii="Traditional Arabic" w:hAnsi="Traditional Arabic" w:cs="Traditional Arabic"/>
          <w:b/>
          <w:bCs/>
          <w:sz w:val="32"/>
          <w:szCs w:val="32"/>
          <w:rtl/>
        </w:rPr>
        <w:t xml:space="preserve"> </w:t>
      </w:r>
      <w:r w:rsidR="006D3F26" w:rsidRPr="006D3F26">
        <w:rPr>
          <w:rFonts w:ascii="Traditional Arabic" w:hAnsi="Traditional Arabic" w:cs="Traditional Arabic" w:hint="eastAsia"/>
          <w:b/>
          <w:bCs/>
          <w:sz w:val="32"/>
          <w:szCs w:val="32"/>
          <w:rtl/>
        </w:rPr>
        <w:t>يَعْصِمُنِي</w:t>
      </w:r>
      <w:r w:rsidR="006D3F26" w:rsidRPr="006D3F26">
        <w:rPr>
          <w:rFonts w:ascii="Traditional Arabic" w:hAnsi="Traditional Arabic" w:cs="Traditional Arabic"/>
          <w:b/>
          <w:bCs/>
          <w:sz w:val="32"/>
          <w:szCs w:val="32"/>
          <w:rtl/>
        </w:rPr>
        <w:t xml:space="preserve"> </w:t>
      </w:r>
      <w:r w:rsidR="006D3F26" w:rsidRPr="006D3F26">
        <w:rPr>
          <w:rFonts w:ascii="Traditional Arabic" w:hAnsi="Traditional Arabic" w:cs="Traditional Arabic" w:hint="eastAsia"/>
          <w:b/>
          <w:bCs/>
          <w:sz w:val="32"/>
          <w:szCs w:val="32"/>
          <w:rtl/>
        </w:rPr>
        <w:t>مِنَ</w:t>
      </w:r>
      <w:r w:rsidR="006D3F26" w:rsidRPr="006D3F26">
        <w:rPr>
          <w:rFonts w:ascii="Traditional Arabic" w:hAnsi="Traditional Arabic" w:cs="Traditional Arabic"/>
          <w:b/>
          <w:bCs/>
          <w:sz w:val="32"/>
          <w:szCs w:val="32"/>
          <w:rtl/>
        </w:rPr>
        <w:t xml:space="preserve"> </w:t>
      </w:r>
      <w:r w:rsidR="006D3F26" w:rsidRPr="006D3F26">
        <w:rPr>
          <w:rFonts w:ascii="Traditional Arabic" w:hAnsi="Traditional Arabic" w:cs="Traditional Arabic" w:hint="eastAsia"/>
          <w:b/>
          <w:bCs/>
          <w:sz w:val="32"/>
          <w:szCs w:val="32"/>
          <w:rtl/>
        </w:rPr>
        <w:t>الْمَاءِ</w:t>
      </w:r>
      <w:r w:rsidR="006D3F26" w:rsidRPr="006D3F26">
        <w:rPr>
          <w:rFonts w:ascii="Traditional Arabic" w:hAnsi="Traditional Arabic" w:cs="Traditional Arabic"/>
          <w:b/>
          <w:bCs/>
          <w:sz w:val="32"/>
          <w:szCs w:val="32"/>
          <w:rtl/>
        </w:rPr>
        <w:t xml:space="preserve"> </w:t>
      </w:r>
      <w:r w:rsidR="006D3F26" w:rsidRPr="006D3F26">
        <w:rPr>
          <w:rFonts w:ascii="Traditional Arabic" w:hAnsi="Traditional Arabic" w:cs="Traditional Arabic" w:hint="eastAsia"/>
          <w:b/>
          <w:bCs/>
          <w:sz w:val="32"/>
          <w:szCs w:val="32"/>
          <w:rtl/>
        </w:rPr>
        <w:t>قَالَ</w:t>
      </w:r>
      <w:r w:rsidR="006D3F26" w:rsidRPr="006D3F26">
        <w:rPr>
          <w:rFonts w:ascii="Traditional Arabic" w:hAnsi="Traditional Arabic" w:cs="Traditional Arabic"/>
          <w:b/>
          <w:bCs/>
          <w:sz w:val="32"/>
          <w:szCs w:val="32"/>
          <w:rtl/>
        </w:rPr>
        <w:t xml:space="preserve"> </w:t>
      </w:r>
      <w:r w:rsidR="006D3F26" w:rsidRPr="006D3F26">
        <w:rPr>
          <w:rFonts w:ascii="Traditional Arabic" w:hAnsi="Traditional Arabic" w:cs="Traditional Arabic" w:hint="eastAsia"/>
          <w:b/>
          <w:bCs/>
          <w:sz w:val="32"/>
          <w:szCs w:val="32"/>
          <w:rtl/>
        </w:rPr>
        <w:t>لَا</w:t>
      </w:r>
      <w:r w:rsidR="006D3F26" w:rsidRPr="006D3F26">
        <w:rPr>
          <w:rFonts w:ascii="Traditional Arabic" w:hAnsi="Traditional Arabic" w:cs="Traditional Arabic"/>
          <w:b/>
          <w:bCs/>
          <w:sz w:val="32"/>
          <w:szCs w:val="32"/>
          <w:rtl/>
        </w:rPr>
        <w:t xml:space="preserve"> </w:t>
      </w:r>
      <w:r w:rsidR="006D3F26" w:rsidRPr="006D3F26">
        <w:rPr>
          <w:rFonts w:ascii="Traditional Arabic" w:hAnsi="Traditional Arabic" w:cs="Traditional Arabic" w:hint="eastAsia"/>
          <w:b/>
          <w:bCs/>
          <w:sz w:val="32"/>
          <w:szCs w:val="32"/>
          <w:rtl/>
        </w:rPr>
        <w:t>عَاصِمَ</w:t>
      </w:r>
      <w:r w:rsidR="006D3F26" w:rsidRPr="006D3F26">
        <w:rPr>
          <w:rFonts w:ascii="Traditional Arabic" w:hAnsi="Traditional Arabic" w:cs="Traditional Arabic"/>
          <w:b/>
          <w:bCs/>
          <w:sz w:val="32"/>
          <w:szCs w:val="32"/>
          <w:rtl/>
        </w:rPr>
        <w:t xml:space="preserve"> </w:t>
      </w:r>
      <w:r w:rsidR="006D3F26" w:rsidRPr="006D3F26">
        <w:rPr>
          <w:rFonts w:ascii="Traditional Arabic" w:hAnsi="Traditional Arabic" w:cs="Traditional Arabic" w:hint="eastAsia"/>
          <w:b/>
          <w:bCs/>
          <w:sz w:val="32"/>
          <w:szCs w:val="32"/>
          <w:rtl/>
        </w:rPr>
        <w:t>الْيَوْمَ</w:t>
      </w:r>
      <w:r w:rsidR="006D3F26" w:rsidRPr="006D3F26">
        <w:rPr>
          <w:rFonts w:ascii="Traditional Arabic" w:hAnsi="Traditional Arabic" w:cs="Traditional Arabic"/>
          <w:b/>
          <w:bCs/>
          <w:sz w:val="32"/>
          <w:szCs w:val="32"/>
          <w:rtl/>
        </w:rPr>
        <w:t xml:space="preserve"> </w:t>
      </w:r>
      <w:r w:rsidR="006D3F26" w:rsidRPr="006D3F26">
        <w:rPr>
          <w:rFonts w:ascii="Traditional Arabic" w:hAnsi="Traditional Arabic" w:cs="Traditional Arabic" w:hint="eastAsia"/>
          <w:b/>
          <w:bCs/>
          <w:sz w:val="32"/>
          <w:szCs w:val="32"/>
          <w:rtl/>
        </w:rPr>
        <w:t>مِنْ</w:t>
      </w:r>
      <w:r w:rsidR="006D3F26" w:rsidRPr="006D3F26">
        <w:rPr>
          <w:rFonts w:ascii="Traditional Arabic" w:hAnsi="Traditional Arabic" w:cs="Traditional Arabic"/>
          <w:b/>
          <w:bCs/>
          <w:sz w:val="32"/>
          <w:szCs w:val="32"/>
          <w:rtl/>
        </w:rPr>
        <w:t xml:space="preserve"> </w:t>
      </w:r>
      <w:r w:rsidR="006D3F26" w:rsidRPr="006D3F26">
        <w:rPr>
          <w:rFonts w:ascii="Traditional Arabic" w:hAnsi="Traditional Arabic" w:cs="Traditional Arabic" w:hint="eastAsia"/>
          <w:b/>
          <w:bCs/>
          <w:sz w:val="32"/>
          <w:szCs w:val="32"/>
          <w:rtl/>
        </w:rPr>
        <w:t>أَمْرِ</w:t>
      </w:r>
      <w:r w:rsidR="006D3F26" w:rsidRPr="006D3F26">
        <w:rPr>
          <w:rFonts w:ascii="Traditional Arabic" w:hAnsi="Traditional Arabic" w:cs="Traditional Arabic"/>
          <w:b/>
          <w:bCs/>
          <w:sz w:val="32"/>
          <w:szCs w:val="32"/>
          <w:rtl/>
        </w:rPr>
        <w:t xml:space="preserve"> </w:t>
      </w:r>
      <w:r w:rsidR="006D3F26" w:rsidRPr="006D3F26">
        <w:rPr>
          <w:rFonts w:ascii="Traditional Arabic" w:hAnsi="Traditional Arabic" w:cs="Traditional Arabic" w:hint="eastAsia"/>
          <w:b/>
          <w:bCs/>
          <w:sz w:val="32"/>
          <w:szCs w:val="32"/>
          <w:rtl/>
        </w:rPr>
        <w:t>اللَّهِ</w:t>
      </w:r>
      <w:r w:rsidR="006D3F26" w:rsidRPr="006D3F26">
        <w:rPr>
          <w:rFonts w:ascii="Traditional Arabic" w:hAnsi="Traditional Arabic" w:cs="Traditional Arabic"/>
          <w:b/>
          <w:bCs/>
          <w:sz w:val="32"/>
          <w:szCs w:val="32"/>
          <w:rtl/>
        </w:rPr>
        <w:t xml:space="preserve"> </w:t>
      </w:r>
      <w:r w:rsidR="006D3F26" w:rsidRPr="006D3F26">
        <w:rPr>
          <w:rFonts w:ascii="Traditional Arabic" w:hAnsi="Traditional Arabic" w:cs="Traditional Arabic" w:hint="eastAsia"/>
          <w:b/>
          <w:bCs/>
          <w:sz w:val="32"/>
          <w:szCs w:val="32"/>
          <w:rtl/>
        </w:rPr>
        <w:t>إِلَّا</w:t>
      </w:r>
      <w:r w:rsidR="006D3F26" w:rsidRPr="006D3F26">
        <w:rPr>
          <w:rFonts w:ascii="Traditional Arabic" w:hAnsi="Traditional Arabic" w:cs="Traditional Arabic"/>
          <w:b/>
          <w:bCs/>
          <w:sz w:val="32"/>
          <w:szCs w:val="32"/>
          <w:rtl/>
        </w:rPr>
        <w:t xml:space="preserve"> </w:t>
      </w:r>
      <w:r w:rsidR="006D3F26" w:rsidRPr="006D3F26">
        <w:rPr>
          <w:rFonts w:ascii="Traditional Arabic" w:hAnsi="Traditional Arabic" w:cs="Traditional Arabic" w:hint="eastAsia"/>
          <w:b/>
          <w:bCs/>
          <w:sz w:val="32"/>
          <w:szCs w:val="32"/>
          <w:rtl/>
        </w:rPr>
        <w:t>مَنْ</w:t>
      </w:r>
      <w:r w:rsidR="006D3F26" w:rsidRPr="006D3F26">
        <w:rPr>
          <w:rFonts w:ascii="Traditional Arabic" w:hAnsi="Traditional Arabic" w:cs="Traditional Arabic"/>
          <w:b/>
          <w:bCs/>
          <w:sz w:val="32"/>
          <w:szCs w:val="32"/>
          <w:rtl/>
        </w:rPr>
        <w:t xml:space="preserve"> </w:t>
      </w:r>
      <w:r w:rsidR="006D3F26" w:rsidRPr="006D3F26">
        <w:rPr>
          <w:rFonts w:ascii="Traditional Arabic" w:hAnsi="Traditional Arabic" w:cs="Traditional Arabic" w:hint="eastAsia"/>
          <w:b/>
          <w:bCs/>
          <w:sz w:val="32"/>
          <w:szCs w:val="32"/>
          <w:rtl/>
        </w:rPr>
        <w:t>رَحِمَ</w:t>
      </w:r>
      <w:r w:rsidR="006D3F26" w:rsidRPr="006D3F26">
        <w:rPr>
          <w:rFonts w:ascii="Traditional Arabic" w:hAnsi="Traditional Arabic" w:cs="Traditional Arabic"/>
          <w:b/>
          <w:bCs/>
          <w:sz w:val="32"/>
          <w:szCs w:val="32"/>
          <w:rtl/>
        </w:rPr>
        <w:t xml:space="preserve"> </w:t>
      </w:r>
      <w:r w:rsidR="006D3F26" w:rsidRPr="006D3F26">
        <w:rPr>
          <w:rFonts w:ascii="Traditional Arabic" w:hAnsi="Traditional Arabic" w:cs="Traditional Arabic" w:hint="eastAsia"/>
          <w:b/>
          <w:bCs/>
          <w:sz w:val="32"/>
          <w:szCs w:val="32"/>
          <w:rtl/>
        </w:rPr>
        <w:t>وَحَالَ</w:t>
      </w:r>
      <w:r w:rsidR="006D3F26" w:rsidRPr="006D3F26">
        <w:rPr>
          <w:rFonts w:ascii="Traditional Arabic" w:hAnsi="Traditional Arabic" w:cs="Traditional Arabic"/>
          <w:b/>
          <w:bCs/>
          <w:sz w:val="32"/>
          <w:szCs w:val="32"/>
          <w:rtl/>
        </w:rPr>
        <w:t xml:space="preserve"> </w:t>
      </w:r>
      <w:r w:rsidR="006D3F26" w:rsidRPr="006D3F26">
        <w:rPr>
          <w:rFonts w:ascii="Traditional Arabic" w:hAnsi="Traditional Arabic" w:cs="Traditional Arabic" w:hint="eastAsia"/>
          <w:b/>
          <w:bCs/>
          <w:sz w:val="32"/>
          <w:szCs w:val="32"/>
          <w:rtl/>
        </w:rPr>
        <w:t>بَيْنَهُمَا</w:t>
      </w:r>
      <w:r w:rsidR="006D3F26" w:rsidRPr="006D3F26">
        <w:rPr>
          <w:rFonts w:ascii="Traditional Arabic" w:hAnsi="Traditional Arabic" w:cs="Traditional Arabic"/>
          <w:b/>
          <w:bCs/>
          <w:sz w:val="32"/>
          <w:szCs w:val="32"/>
          <w:rtl/>
        </w:rPr>
        <w:t xml:space="preserve"> </w:t>
      </w:r>
      <w:r w:rsidR="006D3F26" w:rsidRPr="006D3F26">
        <w:rPr>
          <w:rFonts w:ascii="Traditional Arabic" w:hAnsi="Traditional Arabic" w:cs="Traditional Arabic" w:hint="eastAsia"/>
          <w:b/>
          <w:bCs/>
          <w:sz w:val="32"/>
          <w:szCs w:val="32"/>
          <w:rtl/>
        </w:rPr>
        <w:t>الْمَوْجُ</w:t>
      </w:r>
      <w:r w:rsidR="006D3F26" w:rsidRPr="006D3F26">
        <w:rPr>
          <w:rFonts w:ascii="Traditional Arabic" w:hAnsi="Traditional Arabic" w:cs="Traditional Arabic"/>
          <w:b/>
          <w:bCs/>
          <w:sz w:val="32"/>
          <w:szCs w:val="32"/>
          <w:rtl/>
        </w:rPr>
        <w:t xml:space="preserve"> </w:t>
      </w:r>
      <w:r w:rsidR="006D3F26" w:rsidRPr="006D3F26">
        <w:rPr>
          <w:rFonts w:ascii="Traditional Arabic" w:hAnsi="Traditional Arabic" w:cs="Traditional Arabic" w:hint="eastAsia"/>
          <w:b/>
          <w:bCs/>
          <w:sz w:val="32"/>
          <w:szCs w:val="32"/>
          <w:rtl/>
        </w:rPr>
        <w:t>فَكَانَ</w:t>
      </w:r>
      <w:r w:rsidR="006D3F26" w:rsidRPr="006D3F26">
        <w:rPr>
          <w:rFonts w:ascii="Traditional Arabic" w:hAnsi="Traditional Arabic" w:cs="Traditional Arabic"/>
          <w:b/>
          <w:bCs/>
          <w:sz w:val="32"/>
          <w:szCs w:val="32"/>
          <w:rtl/>
        </w:rPr>
        <w:t xml:space="preserve"> </w:t>
      </w:r>
      <w:r w:rsidR="006D3F26" w:rsidRPr="006D3F26">
        <w:rPr>
          <w:rFonts w:ascii="Traditional Arabic" w:hAnsi="Traditional Arabic" w:cs="Traditional Arabic" w:hint="eastAsia"/>
          <w:b/>
          <w:bCs/>
          <w:sz w:val="32"/>
          <w:szCs w:val="32"/>
          <w:rtl/>
        </w:rPr>
        <w:t>مِنَ</w:t>
      </w:r>
      <w:r w:rsidR="006D3F26" w:rsidRPr="006D3F26">
        <w:rPr>
          <w:rFonts w:ascii="Traditional Arabic" w:hAnsi="Traditional Arabic" w:cs="Traditional Arabic"/>
          <w:b/>
          <w:bCs/>
          <w:sz w:val="32"/>
          <w:szCs w:val="32"/>
          <w:rtl/>
        </w:rPr>
        <w:t xml:space="preserve"> </w:t>
      </w:r>
      <w:r w:rsidR="006D3F26" w:rsidRPr="006D3F26">
        <w:rPr>
          <w:rFonts w:ascii="Traditional Arabic" w:hAnsi="Traditional Arabic" w:cs="Traditional Arabic" w:hint="eastAsia"/>
          <w:b/>
          <w:bCs/>
          <w:sz w:val="32"/>
          <w:szCs w:val="32"/>
          <w:rtl/>
        </w:rPr>
        <w:t>الْمُغْرَقِينَ</w:t>
      </w:r>
      <w:r w:rsidR="006D3F26" w:rsidRPr="006D3F26">
        <w:rPr>
          <w:rFonts w:ascii="Traditional Arabic" w:hAnsi="Traditional Arabic" w:cs="Traditional Arabic"/>
          <w:b/>
          <w:bCs/>
          <w:sz w:val="32"/>
          <w:szCs w:val="32"/>
          <w:rtl/>
        </w:rPr>
        <w:t xml:space="preserve"> (43) </w:t>
      </w:r>
      <w:r w:rsidRPr="00D81A92">
        <w:rPr>
          <w:rFonts w:ascii="Traditional Arabic" w:hAnsi="Traditional Arabic" w:cs="Traditional Arabic"/>
          <w:sz w:val="32"/>
          <w:szCs w:val="32"/>
        </w:rPr>
        <w:sym w:font="AGA Arabesque" w:char="F05B"/>
      </w:r>
      <w:r w:rsidRPr="00D81A92">
        <w:rPr>
          <w:rFonts w:ascii="Traditional Arabic" w:hAnsi="Traditional Arabic" w:cs="Traditional Arabic"/>
          <w:sz w:val="32"/>
          <w:szCs w:val="32"/>
          <w:rtl/>
        </w:rPr>
        <w:t xml:space="preserve"> من سورة هود ، آية : 42 ـ 43</w:t>
      </w:r>
      <w:r w:rsidRPr="00D81A92">
        <w:rPr>
          <w:rFonts w:ascii="Traditional Arabic" w:hAnsi="Traditional Arabic" w:cs="Traditional Arabic"/>
          <w:sz w:val="32"/>
          <w:szCs w:val="32"/>
        </w:rPr>
        <w:t xml:space="preserve"> .</w:t>
      </w:r>
    </w:p>
    <w:p w:rsidR="00D81A92" w:rsidRPr="00D81A92" w:rsidRDefault="00D81A92" w:rsidP="00D81A92">
      <w:pPr>
        <w:numPr>
          <w:ilvl w:val="0"/>
          <w:numId w:val="3"/>
        </w:numPr>
        <w:spacing w:line="420" w:lineRule="exact"/>
        <w:jc w:val="both"/>
        <w:rPr>
          <w:rFonts w:ascii="Traditional Arabic" w:hAnsi="Traditional Arabic" w:cs="Traditional Arabic"/>
          <w:b/>
          <w:bCs/>
          <w:sz w:val="32"/>
          <w:szCs w:val="32"/>
          <w:rtl/>
        </w:rPr>
      </w:pPr>
      <w:r w:rsidRPr="00D81A92">
        <w:rPr>
          <w:rFonts w:ascii="Traditional Arabic" w:hAnsi="Traditional Arabic" w:cs="Traditional Arabic"/>
          <w:b/>
          <w:bCs/>
          <w:sz w:val="32"/>
          <w:szCs w:val="32"/>
          <w:rtl/>
        </w:rPr>
        <w:t>فهذا طبيب وهذا حفار</w:t>
      </w:r>
    </w:p>
    <w:p w:rsidR="00541587" w:rsidRDefault="00D81A92" w:rsidP="00D81A92">
      <w:pPr>
        <w:pStyle w:val="10"/>
        <w:spacing w:line="420" w:lineRule="exact"/>
        <w:ind w:left="0"/>
        <w:jc w:val="both"/>
        <w:rPr>
          <w:rFonts w:ascii="Traditional Arabic" w:hAnsi="Traditional Arabic" w:cs="Traditional Arabic"/>
          <w:sz w:val="32"/>
          <w:szCs w:val="32"/>
          <w:rtl/>
        </w:rPr>
      </w:pPr>
      <w:r w:rsidRPr="00D81A92">
        <w:rPr>
          <w:rFonts w:ascii="Traditional Arabic" w:hAnsi="Traditional Arabic" w:cs="Traditional Arabic"/>
          <w:sz w:val="32"/>
          <w:szCs w:val="32"/>
          <w:rtl/>
        </w:rPr>
        <w:t xml:space="preserve">    وكان لرجل غلام من أكسل الناس فأرسله يوما يشتري له عنبا وتينا ، فأبطأ عليه حتى عيل صبره ثم جاء بأحدهما ، فضربه وقال : ينبغي لك إذا استقضيتك حاجة أن تقضي حاجتين ، فمرض الرجل فأمر الغلام أن يأتيه بطبيب فغاب ثم جاء بالطبيب ومعه رجل آخر فسأله عنه ؟ </w:t>
      </w:r>
    </w:p>
    <w:p w:rsidR="00D81A92" w:rsidRPr="00D81A92" w:rsidRDefault="00D81A92" w:rsidP="00D81A92">
      <w:pPr>
        <w:pStyle w:val="10"/>
        <w:spacing w:line="420" w:lineRule="exact"/>
        <w:ind w:left="0"/>
        <w:jc w:val="both"/>
        <w:rPr>
          <w:rFonts w:ascii="Traditional Arabic" w:hAnsi="Traditional Arabic" w:cs="Traditional Arabic"/>
          <w:sz w:val="32"/>
          <w:szCs w:val="32"/>
          <w:rtl/>
        </w:rPr>
      </w:pPr>
      <w:r w:rsidRPr="00D81A92">
        <w:rPr>
          <w:rFonts w:ascii="Traditional Arabic" w:hAnsi="Traditional Arabic" w:cs="Traditional Arabic"/>
          <w:sz w:val="32"/>
          <w:szCs w:val="32"/>
          <w:rtl/>
        </w:rPr>
        <w:lastRenderedPageBreak/>
        <w:t>فقال : أما ضربتني وأمرتني أن أفضي حاجتين في حاجة ، فجئتك بالطبيب فان شفاك الله تعالى ، وإلا حفر لك هذا قبرك ، فهذا طبيب وهذا حفار</w:t>
      </w:r>
      <w:r w:rsidRPr="00D81A92">
        <w:rPr>
          <w:rFonts w:ascii="Traditional Arabic" w:hAnsi="Traditional Arabic" w:cs="Traditional Arabic"/>
          <w:sz w:val="32"/>
          <w:szCs w:val="32"/>
          <w:vertAlign w:val="superscript"/>
          <w:rtl/>
        </w:rPr>
        <w:t>(</w:t>
      </w:r>
      <w:r w:rsidRPr="00D81A92">
        <w:rPr>
          <w:rStyle w:val="af"/>
          <w:rFonts w:ascii="Traditional Arabic" w:hAnsi="Traditional Arabic" w:cs="Traditional Arabic"/>
          <w:sz w:val="32"/>
          <w:szCs w:val="32"/>
          <w:rtl/>
        </w:rPr>
        <w:footnoteReference w:id="88"/>
      </w:r>
      <w:r w:rsidRPr="00D81A92">
        <w:rPr>
          <w:rFonts w:ascii="Traditional Arabic" w:hAnsi="Traditional Arabic" w:cs="Traditional Arabic"/>
          <w:sz w:val="32"/>
          <w:szCs w:val="32"/>
          <w:vertAlign w:val="superscript"/>
          <w:rtl/>
        </w:rPr>
        <w:t>)</w:t>
      </w:r>
    </w:p>
    <w:p w:rsidR="00D81A92" w:rsidRPr="00D81A92" w:rsidRDefault="00D81A92" w:rsidP="00D81A92">
      <w:pPr>
        <w:pStyle w:val="10"/>
        <w:spacing w:line="420" w:lineRule="exact"/>
        <w:ind w:left="0"/>
        <w:jc w:val="both"/>
        <w:rPr>
          <w:rFonts w:ascii="Traditional Arabic" w:hAnsi="Traditional Arabic" w:cs="Traditional Arabic"/>
          <w:sz w:val="32"/>
          <w:szCs w:val="32"/>
        </w:rPr>
      </w:pPr>
    </w:p>
    <w:p w:rsidR="00D81A92" w:rsidRPr="00D81A92" w:rsidRDefault="00D81A92" w:rsidP="00D81A92">
      <w:pPr>
        <w:pStyle w:val="10"/>
        <w:numPr>
          <w:ilvl w:val="0"/>
          <w:numId w:val="3"/>
        </w:numPr>
        <w:spacing w:line="420" w:lineRule="exact"/>
        <w:jc w:val="both"/>
        <w:rPr>
          <w:rFonts w:ascii="Traditional Arabic" w:hAnsi="Traditional Arabic" w:cs="Traditional Arabic"/>
          <w:b/>
          <w:bCs/>
          <w:sz w:val="32"/>
          <w:szCs w:val="32"/>
          <w:rtl/>
        </w:rPr>
      </w:pPr>
      <w:r w:rsidRPr="00D81A92">
        <w:rPr>
          <w:rFonts w:ascii="Traditional Arabic" w:hAnsi="Traditional Arabic" w:cs="Traditional Arabic"/>
          <w:b/>
          <w:bCs/>
          <w:sz w:val="32"/>
          <w:szCs w:val="32"/>
          <w:rtl/>
        </w:rPr>
        <w:t>التجربة أكبر برهان :</w:t>
      </w:r>
    </w:p>
    <w:p w:rsidR="00D81A92" w:rsidRPr="00D81A92" w:rsidRDefault="00D81A92" w:rsidP="00D81A92">
      <w:pPr>
        <w:pStyle w:val="10"/>
        <w:spacing w:line="420" w:lineRule="exact"/>
        <w:ind w:left="0"/>
        <w:jc w:val="both"/>
        <w:rPr>
          <w:rFonts w:ascii="Traditional Arabic" w:hAnsi="Traditional Arabic" w:cs="Traditional Arabic"/>
          <w:sz w:val="32"/>
          <w:szCs w:val="32"/>
          <w:rtl/>
        </w:rPr>
      </w:pPr>
      <w:r w:rsidRPr="00D81A92">
        <w:rPr>
          <w:rFonts w:ascii="Traditional Arabic" w:hAnsi="Traditional Arabic" w:cs="Traditional Arabic"/>
          <w:sz w:val="32"/>
          <w:szCs w:val="32"/>
          <w:rtl/>
        </w:rPr>
        <w:t xml:space="preserve">    وقال أبو عثمان الجاحظ : وقف سائل بقوم فقال إني جائع ، فقالوا له كذبت ، فقال جربوني برطلين من الخبز ورطلين من اللحم</w:t>
      </w:r>
    </w:p>
    <w:p w:rsidR="00D81A92" w:rsidRPr="00D81A92" w:rsidRDefault="00D81A92" w:rsidP="00A10E47">
      <w:pPr>
        <w:numPr>
          <w:ilvl w:val="0"/>
          <w:numId w:val="5"/>
        </w:numPr>
        <w:spacing w:before="100" w:beforeAutospacing="1" w:after="100" w:afterAutospacing="1" w:line="420" w:lineRule="exact"/>
        <w:jc w:val="both"/>
        <w:rPr>
          <w:rFonts w:ascii="Traditional Arabic" w:hAnsi="Traditional Arabic" w:cs="Traditional Arabic"/>
          <w:b/>
          <w:bCs/>
          <w:sz w:val="32"/>
          <w:szCs w:val="32"/>
        </w:rPr>
      </w:pPr>
      <w:r w:rsidRPr="00D81A92">
        <w:rPr>
          <w:rFonts w:ascii="Traditional Arabic" w:hAnsi="Traditional Arabic" w:cs="Traditional Arabic"/>
          <w:b/>
          <w:bCs/>
          <w:sz w:val="32"/>
          <w:szCs w:val="32"/>
          <w:rtl/>
        </w:rPr>
        <w:t xml:space="preserve">مات والسلام </w:t>
      </w:r>
    </w:p>
    <w:p w:rsidR="00D81A92" w:rsidRPr="00D81A92" w:rsidRDefault="00D81A92" w:rsidP="00D81A92">
      <w:pPr>
        <w:spacing w:before="100" w:beforeAutospacing="1" w:after="100" w:afterAutospacing="1" w:line="420" w:lineRule="exact"/>
        <w:jc w:val="both"/>
        <w:rPr>
          <w:rFonts w:ascii="Traditional Arabic" w:hAnsi="Traditional Arabic" w:cs="Traditional Arabic"/>
          <w:sz w:val="32"/>
          <w:szCs w:val="32"/>
        </w:rPr>
      </w:pPr>
      <w:r w:rsidRPr="00D81A92">
        <w:rPr>
          <w:rFonts w:ascii="Traditional Arabic" w:hAnsi="Traditional Arabic" w:cs="Traditional Arabic"/>
          <w:sz w:val="32"/>
          <w:szCs w:val="32"/>
          <w:rtl/>
        </w:rPr>
        <w:t>اصطحب نحوي ورجل في سفره . فمرض النحوي وأراد الرجل أن يرجع إلى بلده .</w:t>
      </w:r>
    </w:p>
    <w:p w:rsidR="00D81A92" w:rsidRPr="00D81A92" w:rsidRDefault="00D81A92" w:rsidP="00D81A92">
      <w:pPr>
        <w:spacing w:before="100" w:beforeAutospacing="1" w:after="100" w:afterAutospacing="1" w:line="420" w:lineRule="exact"/>
        <w:jc w:val="both"/>
        <w:rPr>
          <w:rFonts w:ascii="Traditional Arabic" w:hAnsi="Traditional Arabic" w:cs="Traditional Arabic"/>
          <w:sz w:val="32"/>
          <w:szCs w:val="32"/>
          <w:rtl/>
        </w:rPr>
      </w:pPr>
      <w:r w:rsidRPr="00D81A92">
        <w:rPr>
          <w:rFonts w:ascii="Traditional Arabic" w:hAnsi="Traditional Arabic" w:cs="Traditional Arabic"/>
          <w:sz w:val="32"/>
          <w:szCs w:val="32"/>
          <w:rtl/>
        </w:rPr>
        <w:t xml:space="preserve">   فأراد النحوي أن يحمله رسالة إلى أهله فقال له : قل لأهلي : لقد أصابه صدع في رأسه . وبلى بوجع أضراسه . ووقعت الخمدة في أنفاسه . وقد فترت يداه . وتورمت رجلاه . وشخصت عيناه . وانحلت ركبتاه . وأصابه وجع في ظهره وضربان في صدره وهزال في طحاله وتقطع في أوصاله . وخفقان في قلبه . وألم في صلبه وماء في عينيه . وريح في نبضه من تواتر غشيانه وسكتة في لسانه .</w:t>
      </w:r>
    </w:p>
    <w:p w:rsidR="00D81A92" w:rsidRPr="00D81A92" w:rsidRDefault="00D81A92" w:rsidP="00D81A92">
      <w:pPr>
        <w:spacing w:before="100" w:beforeAutospacing="1" w:after="100" w:afterAutospacing="1" w:line="420" w:lineRule="exact"/>
        <w:jc w:val="both"/>
        <w:rPr>
          <w:rFonts w:ascii="Traditional Arabic" w:hAnsi="Traditional Arabic" w:cs="Traditional Arabic"/>
          <w:sz w:val="32"/>
          <w:szCs w:val="32"/>
          <w:rtl/>
        </w:rPr>
      </w:pPr>
      <w:r w:rsidRPr="00D81A92">
        <w:rPr>
          <w:rFonts w:ascii="Traditional Arabic" w:hAnsi="Traditional Arabic" w:cs="Traditional Arabic"/>
          <w:sz w:val="32"/>
          <w:szCs w:val="32"/>
          <w:rtl/>
        </w:rPr>
        <w:t xml:space="preserve"> فقال الرجل : يا سيدي الشيخ ، أنا أكره أن أطيل الكلام ولكن أقول لهم : مات والسلام . </w:t>
      </w:r>
    </w:p>
    <w:p w:rsidR="00D81A92" w:rsidRPr="00D81A92" w:rsidRDefault="00D81A92" w:rsidP="00A10E47">
      <w:pPr>
        <w:numPr>
          <w:ilvl w:val="0"/>
          <w:numId w:val="5"/>
        </w:numPr>
        <w:spacing w:before="100" w:beforeAutospacing="1" w:after="100" w:afterAutospacing="1" w:line="420" w:lineRule="exact"/>
        <w:rPr>
          <w:rFonts w:ascii="Traditional Arabic" w:hAnsi="Traditional Arabic" w:cs="Traditional Arabic"/>
          <w:b/>
          <w:bCs/>
          <w:sz w:val="32"/>
          <w:szCs w:val="32"/>
        </w:rPr>
      </w:pPr>
      <w:r w:rsidRPr="00D81A92">
        <w:rPr>
          <w:rFonts w:ascii="Traditional Arabic" w:hAnsi="Traditional Arabic" w:cs="Traditional Arabic"/>
          <w:b/>
          <w:bCs/>
          <w:sz w:val="32"/>
          <w:szCs w:val="32"/>
          <w:rtl/>
        </w:rPr>
        <w:t xml:space="preserve">نوادر الكتاب </w:t>
      </w:r>
    </w:p>
    <w:p w:rsidR="00D81A92" w:rsidRPr="00D81A92" w:rsidRDefault="00D81A92" w:rsidP="00541587">
      <w:pPr>
        <w:spacing w:before="100" w:beforeAutospacing="1" w:after="100" w:afterAutospacing="1" w:line="420" w:lineRule="exact"/>
        <w:jc w:val="both"/>
        <w:rPr>
          <w:rFonts w:ascii="Traditional Arabic" w:hAnsi="Traditional Arabic" w:cs="Traditional Arabic"/>
          <w:sz w:val="32"/>
          <w:szCs w:val="32"/>
          <w:rtl/>
        </w:rPr>
      </w:pPr>
      <w:r w:rsidRPr="00D81A92">
        <w:rPr>
          <w:rFonts w:ascii="Traditional Arabic" w:hAnsi="Traditional Arabic" w:cs="Traditional Arabic"/>
          <w:sz w:val="32"/>
          <w:szCs w:val="32"/>
          <w:rtl/>
        </w:rPr>
        <w:t xml:space="preserve">    قال ال</w:t>
      </w:r>
      <w:r w:rsidR="00541587">
        <w:rPr>
          <w:rFonts w:ascii="Traditional Arabic" w:hAnsi="Traditional Arabic" w:cs="Traditional Arabic"/>
          <w:sz w:val="32"/>
          <w:szCs w:val="32"/>
          <w:rtl/>
        </w:rPr>
        <w:t>حسين بن السميدع الأنطاكي : " ك</w:t>
      </w:r>
      <w:r w:rsidR="00541587">
        <w:rPr>
          <w:rFonts w:ascii="Traditional Arabic" w:hAnsi="Traditional Arabic" w:cs="Traditional Arabic" w:hint="cs"/>
          <w:sz w:val="32"/>
          <w:szCs w:val="32"/>
          <w:rtl/>
        </w:rPr>
        <w:t>ان</w:t>
      </w:r>
      <w:r w:rsidRPr="00D81A92">
        <w:rPr>
          <w:rFonts w:ascii="Traditional Arabic" w:hAnsi="Traditional Arabic" w:cs="Traditional Arabic"/>
          <w:sz w:val="32"/>
          <w:szCs w:val="32"/>
          <w:rtl/>
        </w:rPr>
        <w:t xml:space="preserve"> عندنا في إنطاكية عامل من حلب، وكان له كا</w:t>
      </w:r>
      <w:r w:rsidR="00541587">
        <w:rPr>
          <w:rFonts w:ascii="Traditional Arabic" w:hAnsi="Traditional Arabic" w:cs="Traditional Arabic" w:hint="cs"/>
          <w:sz w:val="32"/>
          <w:szCs w:val="32"/>
          <w:rtl/>
        </w:rPr>
        <w:t>تب</w:t>
      </w:r>
      <w:r w:rsidRPr="00D81A92">
        <w:rPr>
          <w:rFonts w:ascii="Traditional Arabic" w:hAnsi="Traditional Arabic" w:cs="Traditional Arabic"/>
          <w:sz w:val="32"/>
          <w:szCs w:val="32"/>
          <w:rtl/>
        </w:rPr>
        <w:t xml:space="preserve"> أحمق ، فغرق في البحر مركبان من مراكب أمير المؤمنين . فكتب ذلك الكاتب عن صاحبه إلى العامل بحلب يخبره ، فقال : " بسم الله الرحمن الرحيم ، أعلم أيها الأمير ، أعزه الله تعالى ، أن مركبين قد صفقا من جانب البحر</w:t>
      </w:r>
      <w:r w:rsidR="00541587">
        <w:rPr>
          <w:rFonts w:ascii="Traditional Arabic" w:hAnsi="Traditional Arabic" w:cs="Traditional Arabic" w:hint="cs"/>
          <w:sz w:val="32"/>
          <w:szCs w:val="32"/>
          <w:rtl/>
        </w:rPr>
        <w:t>ر</w:t>
      </w:r>
      <w:r w:rsidRPr="00D81A92">
        <w:rPr>
          <w:rFonts w:ascii="Traditional Arabic" w:hAnsi="Traditional Arabic" w:cs="Traditional Arabic"/>
          <w:sz w:val="32"/>
          <w:szCs w:val="32"/>
          <w:rtl/>
        </w:rPr>
        <w:t xml:space="preserve"> أي غرقا من شدة أمواجه، فهلك من فيهما أي تلفوا " . </w:t>
      </w:r>
    </w:p>
    <w:p w:rsidR="008B5E2E" w:rsidRDefault="00D81A92" w:rsidP="00D81A92">
      <w:pPr>
        <w:spacing w:before="100" w:beforeAutospacing="1" w:after="100" w:afterAutospacing="1" w:line="420" w:lineRule="exact"/>
        <w:jc w:val="both"/>
        <w:rPr>
          <w:rFonts w:ascii="Traditional Arabic" w:hAnsi="Traditional Arabic" w:cs="Traditional Arabic"/>
          <w:sz w:val="32"/>
          <w:szCs w:val="32"/>
          <w:rtl/>
        </w:rPr>
      </w:pPr>
      <w:r w:rsidRPr="00D81A92">
        <w:rPr>
          <w:rFonts w:ascii="Traditional Arabic" w:hAnsi="Traditional Arabic" w:cs="Traditional Arabic"/>
          <w:sz w:val="32"/>
          <w:szCs w:val="32"/>
          <w:rtl/>
        </w:rPr>
        <w:t xml:space="preserve">   فكتب إليه أمير حلب : " بسم الله الرحمن الرحيم ورد كتابك أي وصل ، وفهمناه أي قرأناه ، أدب كاتبك أي أصفعه ، واستبدله أي اعزله ، فإنه مائق أي أحمق ، والسلام أي انقضى الكتاب " .</w:t>
      </w:r>
    </w:p>
    <w:p w:rsidR="008B5E2E" w:rsidRPr="008B5E2E" w:rsidRDefault="00D81A92" w:rsidP="00D81A92">
      <w:pPr>
        <w:spacing w:before="100" w:beforeAutospacing="1" w:after="100" w:afterAutospacing="1" w:line="420" w:lineRule="exact"/>
        <w:jc w:val="both"/>
        <w:rPr>
          <w:rFonts w:ascii="Traditional Arabic" w:hAnsi="Traditional Arabic" w:cs="Traditional Arabic"/>
          <w:b/>
          <w:bCs/>
          <w:sz w:val="32"/>
          <w:szCs w:val="32"/>
          <w:rtl/>
        </w:rPr>
      </w:pPr>
      <w:r w:rsidRPr="008B5E2E">
        <w:rPr>
          <w:rFonts w:ascii="Traditional Arabic" w:hAnsi="Traditional Arabic" w:cs="Traditional Arabic"/>
          <w:b/>
          <w:bCs/>
          <w:sz w:val="32"/>
          <w:szCs w:val="32"/>
          <w:rtl/>
        </w:rPr>
        <w:t xml:space="preserve"> - </w:t>
      </w:r>
      <w:r w:rsidR="008B5E2E" w:rsidRPr="008B5E2E">
        <w:rPr>
          <w:rFonts w:ascii="Traditional Arabic" w:hAnsi="Traditional Arabic" w:cs="Traditional Arabic" w:hint="cs"/>
          <w:b/>
          <w:bCs/>
          <w:sz w:val="32"/>
          <w:szCs w:val="32"/>
          <w:rtl/>
        </w:rPr>
        <w:t xml:space="preserve"> كله تمام</w:t>
      </w:r>
    </w:p>
    <w:p w:rsidR="00D81A92" w:rsidRPr="00D81A92" w:rsidRDefault="00D81A92" w:rsidP="00D81A92">
      <w:pPr>
        <w:spacing w:before="100" w:beforeAutospacing="1" w:after="100" w:afterAutospacing="1" w:line="420" w:lineRule="exact"/>
        <w:jc w:val="both"/>
        <w:rPr>
          <w:rFonts w:ascii="Traditional Arabic" w:hAnsi="Traditional Arabic" w:cs="Traditional Arabic"/>
          <w:sz w:val="32"/>
          <w:szCs w:val="32"/>
          <w:rtl/>
        </w:rPr>
      </w:pPr>
      <w:r w:rsidRPr="00D81A92">
        <w:rPr>
          <w:rFonts w:ascii="Traditional Arabic" w:hAnsi="Traditional Arabic" w:cs="Traditional Arabic"/>
          <w:sz w:val="32"/>
          <w:szCs w:val="32"/>
          <w:rtl/>
        </w:rPr>
        <w:t>كتب رجل من البصرة إلى أبيه : " كتبت إليك يا أبت ، نحن ، كما يسرك الله عنه وقوته ، لم يحدث علينا بعدك إلا كل خير ، إلا أن حائطاً لنا وقع على أمي وأخي الصغير وأختي والجارية والحمار والديك والشاة ولم يفلت غيري ، فكتب</w:t>
      </w:r>
      <w:r w:rsidR="008B5E2E">
        <w:rPr>
          <w:rFonts w:ascii="Traditional Arabic" w:hAnsi="Traditional Arabic" w:cs="Traditional Arabic" w:hint="cs"/>
          <w:sz w:val="32"/>
          <w:szCs w:val="32"/>
          <w:rtl/>
        </w:rPr>
        <w:t>ت</w:t>
      </w:r>
      <w:r w:rsidRPr="00D81A92">
        <w:rPr>
          <w:rFonts w:ascii="Traditional Arabic" w:hAnsi="Traditional Arabic" w:cs="Traditional Arabic"/>
          <w:sz w:val="32"/>
          <w:szCs w:val="32"/>
          <w:rtl/>
        </w:rPr>
        <w:t xml:space="preserve"> أخبرك . " </w:t>
      </w:r>
    </w:p>
    <w:p w:rsidR="00D81A92" w:rsidRPr="00D81A92" w:rsidRDefault="00D81A92" w:rsidP="00A10E47">
      <w:pPr>
        <w:numPr>
          <w:ilvl w:val="0"/>
          <w:numId w:val="5"/>
        </w:numPr>
        <w:spacing w:before="100" w:beforeAutospacing="1" w:after="100" w:afterAutospacing="1" w:line="420" w:lineRule="exact"/>
        <w:rPr>
          <w:rFonts w:ascii="Traditional Arabic" w:hAnsi="Traditional Arabic" w:cs="Traditional Arabic"/>
          <w:b/>
          <w:bCs/>
          <w:sz w:val="32"/>
          <w:szCs w:val="32"/>
        </w:rPr>
      </w:pPr>
      <w:r w:rsidRPr="00D81A92">
        <w:rPr>
          <w:rFonts w:ascii="Traditional Arabic" w:hAnsi="Traditional Arabic" w:cs="Traditional Arabic"/>
          <w:b/>
          <w:bCs/>
          <w:sz w:val="32"/>
          <w:szCs w:val="32"/>
          <w:rtl/>
        </w:rPr>
        <w:lastRenderedPageBreak/>
        <w:t xml:space="preserve"> نوادر الفصحاء </w:t>
      </w:r>
    </w:p>
    <w:p w:rsidR="00D81A92" w:rsidRPr="00D81A92" w:rsidRDefault="00D81A92" w:rsidP="00D81A92">
      <w:pPr>
        <w:spacing w:before="100" w:beforeAutospacing="1" w:after="100" w:afterAutospacing="1" w:line="420" w:lineRule="exact"/>
        <w:jc w:val="both"/>
        <w:rPr>
          <w:rFonts w:ascii="Traditional Arabic" w:hAnsi="Traditional Arabic" w:cs="Traditional Arabic"/>
          <w:sz w:val="32"/>
          <w:szCs w:val="32"/>
          <w:rtl/>
        </w:rPr>
      </w:pPr>
      <w:r w:rsidRPr="00D81A92">
        <w:rPr>
          <w:rFonts w:ascii="Traditional Arabic" w:hAnsi="Traditional Arabic" w:cs="Traditional Arabic"/>
          <w:sz w:val="32"/>
          <w:szCs w:val="32"/>
          <w:rtl/>
        </w:rPr>
        <w:t xml:space="preserve">  -لقي ابن علقمه رجلاً من أهل الأدب وأراد أن يسأله عن أخيه ، وخاف أن يلحن ، فقال : أخاك ، أخوك ، أخيك ، ها هنا ؟ فقال الرجل : لا ، لي ، لو ، ما هو حضر " . </w:t>
      </w:r>
    </w:p>
    <w:p w:rsidR="00D81A92" w:rsidRPr="00D81A92" w:rsidRDefault="00D81A92" w:rsidP="00D81A92">
      <w:pPr>
        <w:spacing w:before="100" w:beforeAutospacing="1" w:after="100" w:afterAutospacing="1" w:line="420" w:lineRule="exact"/>
        <w:rPr>
          <w:rFonts w:ascii="Traditional Arabic" w:hAnsi="Traditional Arabic" w:cs="Traditional Arabic"/>
          <w:b/>
          <w:bCs/>
          <w:sz w:val="32"/>
          <w:szCs w:val="32"/>
        </w:rPr>
      </w:pPr>
      <w:r w:rsidRPr="00D81A92">
        <w:rPr>
          <w:rFonts w:ascii="Traditional Arabic" w:hAnsi="Traditional Arabic" w:cs="Traditional Arabic"/>
          <w:b/>
          <w:bCs/>
          <w:sz w:val="32"/>
          <w:szCs w:val="32"/>
          <w:rtl/>
        </w:rPr>
        <w:t xml:space="preserve">- نوادر الشعراء </w:t>
      </w:r>
    </w:p>
    <w:p w:rsidR="00D81A92" w:rsidRPr="00D81A92" w:rsidRDefault="00D81A92" w:rsidP="00D81A92">
      <w:pPr>
        <w:spacing w:before="100" w:beforeAutospacing="1" w:after="100" w:afterAutospacing="1" w:line="420" w:lineRule="exact"/>
        <w:jc w:val="both"/>
        <w:rPr>
          <w:rFonts w:ascii="Traditional Arabic" w:hAnsi="Traditional Arabic" w:cs="Traditional Arabic"/>
          <w:sz w:val="32"/>
          <w:szCs w:val="32"/>
          <w:rtl/>
        </w:rPr>
      </w:pPr>
      <w:r w:rsidRPr="00D81A92">
        <w:rPr>
          <w:rFonts w:ascii="Traditional Arabic" w:hAnsi="Traditional Arabic" w:cs="Traditional Arabic"/>
          <w:sz w:val="32"/>
          <w:szCs w:val="32"/>
          <w:rtl/>
        </w:rPr>
        <w:t xml:space="preserve">قال الجاحظ : " أنشدني أحد الحمقى شعراً فقال : </w:t>
      </w:r>
    </w:p>
    <w:p w:rsidR="00D81A92" w:rsidRPr="00D81A92" w:rsidRDefault="00D81A92" w:rsidP="00D81A92">
      <w:pPr>
        <w:spacing w:before="100" w:beforeAutospacing="1" w:after="100" w:afterAutospacing="1" w:line="420" w:lineRule="exact"/>
        <w:jc w:val="both"/>
        <w:rPr>
          <w:rFonts w:ascii="Traditional Arabic" w:hAnsi="Traditional Arabic" w:cs="Traditional Arabic"/>
          <w:sz w:val="32"/>
          <w:szCs w:val="32"/>
          <w:rtl/>
        </w:rPr>
      </w:pPr>
      <w:r w:rsidRPr="00D81A92">
        <w:rPr>
          <w:rFonts w:ascii="Traditional Arabic" w:hAnsi="Traditional Arabic" w:cs="Traditional Arabic"/>
          <w:sz w:val="32"/>
          <w:szCs w:val="32"/>
          <w:rtl/>
        </w:rPr>
        <w:t xml:space="preserve">إن داء الحـب سقم        لـيس يهينـه القـرار     </w:t>
      </w:r>
    </w:p>
    <w:p w:rsidR="00D81A92" w:rsidRPr="00D81A92" w:rsidRDefault="00D81A92" w:rsidP="00D81A92">
      <w:pPr>
        <w:spacing w:before="100" w:beforeAutospacing="1" w:after="100" w:afterAutospacing="1" w:line="420" w:lineRule="exact"/>
        <w:jc w:val="both"/>
        <w:rPr>
          <w:rFonts w:ascii="Traditional Arabic" w:hAnsi="Traditional Arabic" w:cs="Traditional Arabic"/>
          <w:sz w:val="32"/>
          <w:szCs w:val="32"/>
          <w:rtl/>
        </w:rPr>
      </w:pPr>
      <w:r w:rsidRPr="00D81A92">
        <w:rPr>
          <w:rFonts w:ascii="Traditional Arabic" w:hAnsi="Traditional Arabic" w:cs="Traditional Arabic"/>
          <w:sz w:val="32"/>
          <w:szCs w:val="32"/>
          <w:rtl/>
        </w:rPr>
        <w:t xml:space="preserve">ونجا من كان لا يعـشق     من تلك المخـازي </w:t>
      </w:r>
    </w:p>
    <w:p w:rsidR="00D81A92" w:rsidRPr="00D81A92" w:rsidRDefault="00D81A92" w:rsidP="00D81A92">
      <w:pPr>
        <w:spacing w:before="100" w:beforeAutospacing="1" w:after="100" w:afterAutospacing="1" w:line="420" w:lineRule="exact"/>
        <w:jc w:val="both"/>
        <w:rPr>
          <w:rFonts w:ascii="Traditional Arabic" w:hAnsi="Traditional Arabic" w:cs="Traditional Arabic"/>
          <w:sz w:val="32"/>
          <w:szCs w:val="32"/>
          <w:rtl/>
        </w:rPr>
      </w:pPr>
      <w:r w:rsidRPr="00D81A92">
        <w:rPr>
          <w:rFonts w:ascii="Traditional Arabic" w:hAnsi="Traditional Arabic" w:cs="Traditional Arabic"/>
          <w:sz w:val="32"/>
          <w:szCs w:val="32"/>
          <w:rtl/>
        </w:rPr>
        <w:t xml:space="preserve">فقلت إن القافية الأولى " راء " والثانية " زي " ؟ فقال : لا تنقط شيئاً . فقلت إن الأولى مرفوعة والثانية مكسورة ، فقال : أنا أقول تنقط وهو يشكل " . </w:t>
      </w:r>
    </w:p>
    <w:p w:rsidR="00D81A92" w:rsidRPr="00D81A92" w:rsidRDefault="00D81A92" w:rsidP="00A10E47">
      <w:pPr>
        <w:numPr>
          <w:ilvl w:val="0"/>
          <w:numId w:val="5"/>
        </w:numPr>
        <w:spacing w:before="100" w:beforeAutospacing="1" w:after="100" w:afterAutospacing="1" w:line="420" w:lineRule="exact"/>
        <w:rPr>
          <w:rFonts w:ascii="Traditional Arabic" w:hAnsi="Traditional Arabic" w:cs="Traditional Arabic"/>
          <w:b/>
          <w:bCs/>
          <w:sz w:val="32"/>
          <w:szCs w:val="32"/>
        </w:rPr>
      </w:pPr>
      <w:r w:rsidRPr="00D81A92">
        <w:rPr>
          <w:rFonts w:ascii="Traditional Arabic" w:hAnsi="Traditional Arabic" w:cs="Traditional Arabic"/>
          <w:b/>
          <w:bCs/>
          <w:sz w:val="32"/>
          <w:szCs w:val="32"/>
          <w:rtl/>
        </w:rPr>
        <w:t xml:space="preserve"> الشاعر والمأمون </w:t>
      </w:r>
    </w:p>
    <w:p w:rsidR="00D81A92" w:rsidRPr="00D81A92" w:rsidRDefault="00D81A92" w:rsidP="00D81A92">
      <w:pPr>
        <w:spacing w:before="100" w:beforeAutospacing="1" w:after="100" w:afterAutospacing="1" w:line="420" w:lineRule="exact"/>
        <w:jc w:val="both"/>
        <w:rPr>
          <w:rFonts w:ascii="Traditional Arabic" w:hAnsi="Traditional Arabic" w:cs="Traditional Arabic"/>
          <w:sz w:val="32"/>
          <w:szCs w:val="32"/>
          <w:rtl/>
        </w:rPr>
      </w:pPr>
      <w:r w:rsidRPr="00D81A92">
        <w:rPr>
          <w:rFonts w:ascii="Traditional Arabic" w:hAnsi="Traditional Arabic" w:cs="Traditional Arabic"/>
          <w:sz w:val="32"/>
          <w:szCs w:val="32"/>
          <w:rtl/>
        </w:rPr>
        <w:t xml:space="preserve">   أتى الشاعر المأمون فقال : لقد قلت فيك شعراً . فقال أنشده . فقال : </w:t>
      </w:r>
    </w:p>
    <w:p w:rsidR="00D81A92" w:rsidRPr="00D81A92" w:rsidRDefault="00D81A92" w:rsidP="00D81A92">
      <w:pPr>
        <w:spacing w:before="100" w:beforeAutospacing="1" w:after="100" w:afterAutospacing="1" w:line="420" w:lineRule="exact"/>
        <w:jc w:val="center"/>
        <w:rPr>
          <w:rFonts w:ascii="Traditional Arabic" w:hAnsi="Traditional Arabic" w:cs="Traditional Arabic"/>
          <w:sz w:val="32"/>
          <w:szCs w:val="32"/>
          <w:rtl/>
        </w:rPr>
      </w:pPr>
      <w:r w:rsidRPr="00D81A92">
        <w:rPr>
          <w:rFonts w:ascii="Traditional Arabic" w:hAnsi="Traditional Arabic" w:cs="Traditional Arabic"/>
          <w:sz w:val="32"/>
          <w:szCs w:val="32"/>
          <w:rtl/>
        </w:rPr>
        <w:t>حياك رب الناس حيـاكا     إذ بجمال الوجه رقاكا</w:t>
      </w:r>
    </w:p>
    <w:p w:rsidR="00D81A92" w:rsidRPr="00D81A92" w:rsidRDefault="00D81A92" w:rsidP="00D81A92">
      <w:pPr>
        <w:spacing w:before="100" w:beforeAutospacing="1" w:after="100" w:afterAutospacing="1" w:line="420" w:lineRule="exact"/>
        <w:jc w:val="center"/>
        <w:rPr>
          <w:rFonts w:ascii="Traditional Arabic" w:hAnsi="Traditional Arabic" w:cs="Traditional Arabic"/>
          <w:sz w:val="32"/>
          <w:szCs w:val="32"/>
          <w:rtl/>
        </w:rPr>
      </w:pPr>
      <w:r w:rsidRPr="00D81A92">
        <w:rPr>
          <w:rFonts w:ascii="Traditional Arabic" w:hAnsi="Traditional Arabic" w:cs="Traditional Arabic"/>
          <w:sz w:val="32"/>
          <w:szCs w:val="32"/>
          <w:rtl/>
        </w:rPr>
        <w:t>بغداد من نورك قد أشرقت   وأورق العود بجدواكا</w:t>
      </w:r>
    </w:p>
    <w:p w:rsidR="00D81A92" w:rsidRPr="00D81A92" w:rsidRDefault="00D81A92" w:rsidP="00D81A92">
      <w:pPr>
        <w:spacing w:before="100" w:beforeAutospacing="1" w:after="100" w:afterAutospacing="1" w:line="420" w:lineRule="exact"/>
        <w:jc w:val="both"/>
        <w:rPr>
          <w:rFonts w:ascii="Traditional Arabic" w:hAnsi="Traditional Arabic" w:cs="Traditional Arabic"/>
          <w:sz w:val="32"/>
          <w:szCs w:val="32"/>
          <w:rtl/>
        </w:rPr>
      </w:pPr>
      <w:r w:rsidRPr="00D81A92">
        <w:rPr>
          <w:rFonts w:ascii="Traditional Arabic" w:hAnsi="Traditional Arabic" w:cs="Traditional Arabic"/>
          <w:sz w:val="32"/>
          <w:szCs w:val="32"/>
          <w:rtl/>
        </w:rPr>
        <w:t xml:space="preserve">فأطرق المأمون ساعة وقال : يا أعربي وأنا قد قلت فيك شعراً وأنشد يقول : </w:t>
      </w:r>
    </w:p>
    <w:p w:rsidR="00D81A92" w:rsidRPr="00D81A92" w:rsidRDefault="00D81A92" w:rsidP="00D81A92">
      <w:pPr>
        <w:spacing w:before="100" w:beforeAutospacing="1" w:after="100" w:afterAutospacing="1" w:line="420" w:lineRule="exact"/>
        <w:jc w:val="center"/>
        <w:rPr>
          <w:rFonts w:ascii="Traditional Arabic" w:hAnsi="Traditional Arabic" w:cs="Traditional Arabic"/>
          <w:sz w:val="32"/>
          <w:szCs w:val="32"/>
          <w:rtl/>
        </w:rPr>
      </w:pPr>
      <w:r w:rsidRPr="00D81A92">
        <w:rPr>
          <w:rFonts w:ascii="Traditional Arabic" w:hAnsi="Traditional Arabic" w:cs="Traditional Arabic"/>
          <w:sz w:val="32"/>
          <w:szCs w:val="32"/>
          <w:rtl/>
        </w:rPr>
        <w:t>حياك رب الناس حيــاك       إن الذي أملت أخطاكا</w:t>
      </w:r>
    </w:p>
    <w:p w:rsidR="00D81A92" w:rsidRPr="00D81A92" w:rsidRDefault="00D81A92" w:rsidP="00D81A92">
      <w:pPr>
        <w:spacing w:before="100" w:beforeAutospacing="1" w:after="100" w:afterAutospacing="1" w:line="420" w:lineRule="exact"/>
        <w:jc w:val="center"/>
        <w:rPr>
          <w:rFonts w:ascii="Traditional Arabic" w:hAnsi="Traditional Arabic" w:cs="Traditional Arabic"/>
          <w:sz w:val="32"/>
          <w:szCs w:val="32"/>
          <w:rtl/>
        </w:rPr>
      </w:pPr>
      <w:r w:rsidRPr="00D81A92">
        <w:rPr>
          <w:rFonts w:ascii="Traditional Arabic" w:hAnsi="Traditional Arabic" w:cs="Traditional Arabic"/>
          <w:sz w:val="32"/>
          <w:szCs w:val="32"/>
          <w:rtl/>
        </w:rPr>
        <w:t>أتيت شخصاً قد خلا كيسه      ولو حوى شيئاً لاعطاكا</w:t>
      </w:r>
    </w:p>
    <w:p w:rsidR="00D81A92" w:rsidRPr="00D81A92" w:rsidRDefault="00D81A92" w:rsidP="00D81A92">
      <w:pPr>
        <w:spacing w:before="100" w:beforeAutospacing="1" w:after="100" w:afterAutospacing="1" w:line="420" w:lineRule="exact"/>
        <w:jc w:val="both"/>
        <w:rPr>
          <w:rFonts w:ascii="Traditional Arabic" w:hAnsi="Traditional Arabic" w:cs="Traditional Arabic"/>
          <w:sz w:val="32"/>
          <w:szCs w:val="32"/>
          <w:rtl/>
        </w:rPr>
      </w:pPr>
      <w:r w:rsidRPr="00D81A92">
        <w:rPr>
          <w:rFonts w:ascii="Traditional Arabic" w:hAnsi="Traditional Arabic" w:cs="Traditional Arabic"/>
          <w:sz w:val="32"/>
          <w:szCs w:val="32"/>
          <w:rtl/>
        </w:rPr>
        <w:t xml:space="preserve">فقال : يا أمير المؤمنين الشعر بالشعر حرام . فاجعل بينهما شيئاً يستطاب . </w:t>
      </w:r>
    </w:p>
    <w:p w:rsidR="00D81A92" w:rsidRPr="00D81A92" w:rsidRDefault="00D81A92" w:rsidP="00D81A92">
      <w:pPr>
        <w:spacing w:before="100" w:beforeAutospacing="1" w:after="100" w:afterAutospacing="1" w:line="420" w:lineRule="exact"/>
        <w:jc w:val="both"/>
        <w:rPr>
          <w:rFonts w:ascii="Traditional Arabic" w:hAnsi="Traditional Arabic" w:cs="Traditional Arabic"/>
          <w:b/>
          <w:bCs/>
          <w:sz w:val="32"/>
          <w:szCs w:val="32"/>
          <w:rtl/>
        </w:rPr>
      </w:pPr>
      <w:r w:rsidRPr="00D81A92">
        <w:rPr>
          <w:rFonts w:ascii="Traditional Arabic" w:hAnsi="Traditional Arabic" w:cs="Traditional Arabic"/>
          <w:sz w:val="32"/>
          <w:szCs w:val="32"/>
          <w:rtl/>
        </w:rPr>
        <w:t xml:space="preserve">فضحك المأمون وأمر له بمال </w:t>
      </w:r>
      <w:r w:rsidRPr="00D81A92">
        <w:rPr>
          <w:rFonts w:ascii="Traditional Arabic" w:hAnsi="Traditional Arabic" w:cs="Traditional Arabic"/>
          <w:b/>
          <w:bCs/>
          <w:sz w:val="32"/>
          <w:szCs w:val="32"/>
          <w:rtl/>
        </w:rPr>
        <w:t xml:space="preserve">. </w:t>
      </w:r>
    </w:p>
    <w:p w:rsidR="008B5E2E" w:rsidRPr="008B5E2E" w:rsidRDefault="008B5E2E" w:rsidP="008B5E2E">
      <w:pPr>
        <w:pStyle w:val="af4"/>
        <w:numPr>
          <w:ilvl w:val="0"/>
          <w:numId w:val="5"/>
        </w:numPr>
        <w:autoSpaceDE w:val="0"/>
        <w:autoSpaceDN w:val="0"/>
        <w:adjustRightInd w:val="0"/>
        <w:jc w:val="both"/>
        <w:rPr>
          <w:rFonts w:ascii="Traditional Arabic" w:hAnsi="Traditional Arabic" w:cs="Traditional Arabic"/>
          <w:b/>
          <w:bCs/>
          <w:color w:val="000000"/>
          <w:sz w:val="32"/>
          <w:szCs w:val="32"/>
        </w:rPr>
      </w:pPr>
      <w:r w:rsidRPr="008B5E2E">
        <w:rPr>
          <w:rFonts w:ascii="Traditional Arabic" w:hAnsi="Traditional Arabic" w:cs="Traditional Arabic" w:hint="cs"/>
          <w:b/>
          <w:bCs/>
          <w:color w:val="000000"/>
          <w:sz w:val="32"/>
          <w:szCs w:val="32"/>
          <w:rtl/>
        </w:rPr>
        <w:t>شبهها بملك الروم</w:t>
      </w:r>
    </w:p>
    <w:p w:rsidR="008B5E2E" w:rsidRDefault="00D81A92" w:rsidP="008B5E2E">
      <w:pPr>
        <w:autoSpaceDE w:val="0"/>
        <w:autoSpaceDN w:val="0"/>
        <w:adjustRightInd w:val="0"/>
        <w:jc w:val="both"/>
        <w:rPr>
          <w:rFonts w:ascii="Traditional Arabic" w:hAnsi="Traditional Arabic" w:cs="Traditional Arabic"/>
          <w:color w:val="000000"/>
          <w:sz w:val="32"/>
          <w:szCs w:val="32"/>
          <w:rtl/>
        </w:rPr>
      </w:pPr>
      <w:r w:rsidRPr="008B5E2E">
        <w:rPr>
          <w:rFonts w:ascii="Traditional Arabic" w:hAnsi="Traditional Arabic" w:cs="Traditional Arabic"/>
          <w:color w:val="000000"/>
          <w:sz w:val="32"/>
          <w:szCs w:val="32"/>
          <w:rtl/>
        </w:rPr>
        <w:t xml:space="preserve">قال: أبو نواس: دعاني يوما بعض الحاكة وألح علي ليضيفني في منزله، ولم يزل بي حتى أجبته فسار إلى منزله وسرت معه فإذا </w:t>
      </w:r>
      <w:r w:rsidR="008B5E2E" w:rsidRPr="008B5E2E">
        <w:rPr>
          <w:rFonts w:ascii="Traditional Arabic" w:hAnsi="Traditional Arabic" w:cs="Traditional Arabic"/>
          <w:color w:val="000000"/>
          <w:sz w:val="32"/>
          <w:szCs w:val="32"/>
          <w:rtl/>
        </w:rPr>
        <w:t>منزل لا بأس به، وقد احتفل الحائ</w:t>
      </w:r>
      <w:r w:rsidR="008B5E2E" w:rsidRPr="008B5E2E">
        <w:rPr>
          <w:rFonts w:ascii="Traditional Arabic" w:hAnsi="Traditional Arabic" w:cs="Traditional Arabic" w:hint="cs"/>
          <w:color w:val="000000"/>
          <w:sz w:val="32"/>
          <w:szCs w:val="32"/>
          <w:rtl/>
        </w:rPr>
        <w:t>ك</w:t>
      </w:r>
      <w:r w:rsidRPr="008B5E2E">
        <w:rPr>
          <w:rFonts w:ascii="Traditional Arabic" w:hAnsi="Traditional Arabic" w:cs="Traditional Arabic"/>
          <w:color w:val="000000"/>
          <w:sz w:val="32"/>
          <w:szCs w:val="32"/>
          <w:rtl/>
        </w:rPr>
        <w:t xml:space="preserve"> في الطعام وجمع جمعا من الحياك، فأكلنا </w:t>
      </w:r>
    </w:p>
    <w:p w:rsidR="00D81A92" w:rsidRDefault="00D81A92" w:rsidP="008B5E2E">
      <w:pPr>
        <w:autoSpaceDE w:val="0"/>
        <w:autoSpaceDN w:val="0"/>
        <w:adjustRightInd w:val="0"/>
        <w:jc w:val="both"/>
        <w:rPr>
          <w:rFonts w:ascii="Traditional Arabic" w:hAnsi="Traditional Arabic" w:cs="Traditional Arabic"/>
          <w:color w:val="000000"/>
          <w:sz w:val="32"/>
          <w:szCs w:val="32"/>
          <w:rtl/>
        </w:rPr>
      </w:pPr>
      <w:r w:rsidRPr="008B5E2E">
        <w:rPr>
          <w:rFonts w:ascii="Traditional Arabic" w:hAnsi="Traditional Arabic" w:cs="Traditional Arabic"/>
          <w:color w:val="000000"/>
          <w:sz w:val="32"/>
          <w:szCs w:val="32"/>
          <w:rtl/>
        </w:rPr>
        <w:lastRenderedPageBreak/>
        <w:t xml:space="preserve">وشربنا ثم قال: يا سيدي أشتهي أن تقول في جاريتي شيئا من الشعر - وكان مغرما بجارية له </w:t>
      </w:r>
      <w:r w:rsidR="008B5E2E">
        <w:rPr>
          <w:rFonts w:ascii="Traditional Arabic" w:hAnsi="Traditional Arabic" w:cs="Traditional Arabic"/>
          <w:color w:val="000000"/>
          <w:sz w:val="32"/>
          <w:szCs w:val="32"/>
          <w:rtl/>
        </w:rPr>
        <w:t>–</w:t>
      </w:r>
    </w:p>
    <w:p w:rsidR="00D81A92" w:rsidRPr="00D81A92" w:rsidRDefault="00D81A92" w:rsidP="00D81A92">
      <w:pPr>
        <w:autoSpaceDE w:val="0"/>
        <w:autoSpaceDN w:val="0"/>
        <w:adjustRightInd w:val="0"/>
        <w:jc w:val="both"/>
        <w:rPr>
          <w:rFonts w:ascii="Traditional Arabic" w:hAnsi="Traditional Arabic" w:cs="Traditional Arabic"/>
          <w:color w:val="FF0000"/>
          <w:sz w:val="32"/>
          <w:szCs w:val="32"/>
          <w:rtl/>
        </w:rPr>
      </w:pPr>
      <w:r w:rsidRPr="00D81A92">
        <w:rPr>
          <w:rFonts w:ascii="Traditional Arabic" w:hAnsi="Traditional Arabic" w:cs="Traditional Arabic"/>
          <w:color w:val="000000"/>
          <w:sz w:val="32"/>
          <w:szCs w:val="32"/>
          <w:rtl/>
        </w:rPr>
        <w:t>قال فقلت أرنيها حتى أنظم على شكلها وحسنها، فكشف عنها فإذا هي أسمج خلق الله وأوحشهم،</w:t>
      </w:r>
    </w:p>
    <w:p w:rsidR="00D81A92" w:rsidRPr="00D81A92" w:rsidRDefault="00D81A92" w:rsidP="00D81A92">
      <w:pPr>
        <w:autoSpaceDE w:val="0"/>
        <w:autoSpaceDN w:val="0"/>
        <w:adjustRightInd w:val="0"/>
        <w:rPr>
          <w:rFonts w:ascii="Traditional Arabic" w:hAnsi="Traditional Arabic" w:cs="Traditional Arabic"/>
          <w:color w:val="000000"/>
          <w:sz w:val="32"/>
          <w:szCs w:val="32"/>
          <w:rtl/>
        </w:rPr>
      </w:pPr>
      <w:r w:rsidRPr="00D81A92">
        <w:rPr>
          <w:rFonts w:ascii="Traditional Arabic" w:hAnsi="Traditional Arabic" w:cs="Traditional Arabic"/>
          <w:color w:val="000000"/>
          <w:sz w:val="32"/>
          <w:szCs w:val="32"/>
          <w:rtl/>
        </w:rPr>
        <w:t>سوداء شمطاء ديدانية يسيل لعابها على صدرها.</w:t>
      </w:r>
    </w:p>
    <w:p w:rsidR="00D81A92" w:rsidRPr="00D81A92" w:rsidRDefault="00D81A92" w:rsidP="00D81A92">
      <w:pPr>
        <w:autoSpaceDE w:val="0"/>
        <w:autoSpaceDN w:val="0"/>
        <w:adjustRightInd w:val="0"/>
        <w:rPr>
          <w:rFonts w:ascii="Traditional Arabic" w:hAnsi="Traditional Arabic" w:cs="Traditional Arabic"/>
          <w:color w:val="000000"/>
          <w:sz w:val="32"/>
          <w:szCs w:val="32"/>
          <w:rtl/>
        </w:rPr>
      </w:pPr>
      <w:r w:rsidRPr="00D81A92">
        <w:rPr>
          <w:rFonts w:ascii="Traditional Arabic" w:hAnsi="Traditional Arabic" w:cs="Traditional Arabic"/>
          <w:color w:val="000000"/>
          <w:sz w:val="32"/>
          <w:szCs w:val="32"/>
          <w:rtl/>
        </w:rPr>
        <w:t>فقلت لسيدها: ما اسمها ؟ فقال تسنيم، فأنشأت أقول:</w:t>
      </w:r>
    </w:p>
    <w:p w:rsidR="00D81A92" w:rsidRPr="00D81A92" w:rsidRDefault="008B5E2E" w:rsidP="00D81A92">
      <w:pPr>
        <w:autoSpaceDE w:val="0"/>
        <w:autoSpaceDN w:val="0"/>
        <w:adjustRightInd w:val="0"/>
        <w:jc w:val="center"/>
        <w:rPr>
          <w:rFonts w:ascii="Traditional Arabic" w:hAnsi="Traditional Arabic" w:cs="Traditional Arabic"/>
          <w:color w:val="000000"/>
          <w:sz w:val="32"/>
          <w:szCs w:val="32"/>
          <w:rtl/>
        </w:rPr>
      </w:pPr>
      <w:r>
        <w:rPr>
          <w:rFonts w:ascii="Traditional Arabic" w:hAnsi="Traditional Arabic" w:cs="Traditional Arabic" w:hint="cs"/>
          <w:color w:val="000000"/>
          <w:sz w:val="32"/>
          <w:szCs w:val="32"/>
          <w:rtl/>
        </w:rPr>
        <w:t xml:space="preserve">     </w:t>
      </w:r>
      <w:r w:rsidR="00D81A92" w:rsidRPr="00D81A92">
        <w:rPr>
          <w:rFonts w:ascii="Traditional Arabic" w:hAnsi="Traditional Arabic" w:cs="Traditional Arabic"/>
          <w:color w:val="000000"/>
          <w:sz w:val="32"/>
          <w:szCs w:val="32"/>
          <w:rtl/>
        </w:rPr>
        <w:t xml:space="preserve">أسهر ليلي حب تسنيم       * </w:t>
      </w:r>
      <w:r>
        <w:rPr>
          <w:rFonts w:ascii="Traditional Arabic" w:hAnsi="Traditional Arabic" w:cs="Traditional Arabic" w:hint="cs"/>
          <w:color w:val="000000"/>
          <w:sz w:val="32"/>
          <w:szCs w:val="32"/>
          <w:rtl/>
        </w:rPr>
        <w:t xml:space="preserve">       </w:t>
      </w:r>
      <w:r w:rsidR="00D81A92" w:rsidRPr="00D81A92">
        <w:rPr>
          <w:rFonts w:ascii="Traditional Arabic" w:hAnsi="Traditional Arabic" w:cs="Traditional Arabic"/>
          <w:color w:val="000000"/>
          <w:sz w:val="32"/>
          <w:szCs w:val="32"/>
          <w:rtl/>
        </w:rPr>
        <w:t>جارية في الحسن كالبوم</w:t>
      </w:r>
    </w:p>
    <w:p w:rsidR="00D81A92" w:rsidRPr="00D81A92" w:rsidRDefault="008B5E2E" w:rsidP="008B5E2E">
      <w:pPr>
        <w:autoSpaceDE w:val="0"/>
        <w:autoSpaceDN w:val="0"/>
        <w:adjustRightInd w:val="0"/>
        <w:jc w:val="center"/>
        <w:rPr>
          <w:rFonts w:ascii="Traditional Arabic" w:hAnsi="Traditional Arabic" w:cs="Traditional Arabic"/>
          <w:color w:val="000000"/>
          <w:sz w:val="32"/>
          <w:szCs w:val="32"/>
          <w:rtl/>
        </w:rPr>
      </w:pPr>
      <w:r>
        <w:rPr>
          <w:rFonts w:ascii="Traditional Arabic" w:hAnsi="Traditional Arabic" w:cs="Traditional Arabic" w:hint="cs"/>
          <w:color w:val="000000"/>
          <w:sz w:val="32"/>
          <w:szCs w:val="32"/>
          <w:rtl/>
        </w:rPr>
        <w:t xml:space="preserve">   </w:t>
      </w:r>
      <w:r w:rsidR="00D81A92" w:rsidRPr="00D81A92">
        <w:rPr>
          <w:rFonts w:ascii="Traditional Arabic" w:hAnsi="Traditional Arabic" w:cs="Traditional Arabic"/>
          <w:color w:val="000000"/>
          <w:sz w:val="32"/>
          <w:szCs w:val="32"/>
          <w:rtl/>
        </w:rPr>
        <w:t xml:space="preserve">كأنما نكهتها كامخ     </w:t>
      </w:r>
      <w:r>
        <w:rPr>
          <w:rFonts w:ascii="Traditional Arabic" w:hAnsi="Traditional Arabic" w:cs="Traditional Arabic" w:hint="cs"/>
          <w:color w:val="000000"/>
          <w:sz w:val="32"/>
          <w:szCs w:val="32"/>
          <w:rtl/>
        </w:rPr>
        <w:t xml:space="preserve">      </w:t>
      </w:r>
      <w:r w:rsidR="00D81A92" w:rsidRPr="00D81A92">
        <w:rPr>
          <w:rFonts w:ascii="Traditional Arabic" w:hAnsi="Traditional Arabic" w:cs="Traditional Arabic"/>
          <w:color w:val="000000"/>
          <w:sz w:val="32"/>
          <w:szCs w:val="32"/>
          <w:rtl/>
        </w:rPr>
        <w:t>*</w:t>
      </w:r>
      <w:r>
        <w:rPr>
          <w:rFonts w:ascii="Traditional Arabic" w:hAnsi="Traditional Arabic" w:cs="Traditional Arabic" w:hint="cs"/>
          <w:color w:val="000000"/>
          <w:sz w:val="32"/>
          <w:szCs w:val="32"/>
          <w:rtl/>
        </w:rPr>
        <w:t xml:space="preserve">      </w:t>
      </w:r>
      <w:r w:rsidR="00D81A92" w:rsidRPr="00D81A92">
        <w:rPr>
          <w:rFonts w:ascii="Traditional Arabic" w:hAnsi="Traditional Arabic" w:cs="Traditional Arabic"/>
          <w:color w:val="000000"/>
          <w:sz w:val="32"/>
          <w:szCs w:val="32"/>
          <w:rtl/>
        </w:rPr>
        <w:t xml:space="preserve"> </w:t>
      </w:r>
      <w:r>
        <w:rPr>
          <w:rFonts w:ascii="Traditional Arabic" w:hAnsi="Traditional Arabic" w:cs="Traditional Arabic" w:hint="cs"/>
          <w:color w:val="000000"/>
          <w:sz w:val="32"/>
          <w:szCs w:val="32"/>
          <w:rtl/>
        </w:rPr>
        <w:t xml:space="preserve"> </w:t>
      </w:r>
      <w:r w:rsidR="00D81A92" w:rsidRPr="00D81A92">
        <w:rPr>
          <w:rFonts w:ascii="Traditional Arabic" w:hAnsi="Traditional Arabic" w:cs="Traditional Arabic"/>
          <w:color w:val="000000"/>
          <w:sz w:val="32"/>
          <w:szCs w:val="32"/>
          <w:rtl/>
        </w:rPr>
        <w:t>أو حزمة من حزم الثوم</w:t>
      </w:r>
    </w:p>
    <w:p w:rsidR="00D81A92" w:rsidRPr="00D81A92" w:rsidRDefault="008B5E2E" w:rsidP="00D81A92">
      <w:pPr>
        <w:autoSpaceDE w:val="0"/>
        <w:autoSpaceDN w:val="0"/>
        <w:adjustRightInd w:val="0"/>
        <w:jc w:val="center"/>
        <w:rPr>
          <w:rFonts w:ascii="Traditional Arabic" w:hAnsi="Traditional Arabic" w:cs="Traditional Arabic"/>
          <w:color w:val="000000"/>
          <w:sz w:val="32"/>
          <w:szCs w:val="32"/>
          <w:rtl/>
        </w:rPr>
      </w:pPr>
      <w:r>
        <w:rPr>
          <w:rFonts w:ascii="Traditional Arabic" w:hAnsi="Traditional Arabic" w:cs="Traditional Arabic" w:hint="cs"/>
          <w:color w:val="000000"/>
          <w:sz w:val="32"/>
          <w:szCs w:val="32"/>
          <w:rtl/>
        </w:rPr>
        <w:t xml:space="preserve">      </w:t>
      </w:r>
      <w:r w:rsidR="00D81A92" w:rsidRPr="00D81A92">
        <w:rPr>
          <w:rFonts w:ascii="Traditional Arabic" w:hAnsi="Traditional Arabic" w:cs="Traditional Arabic"/>
          <w:color w:val="000000"/>
          <w:sz w:val="32"/>
          <w:szCs w:val="32"/>
          <w:rtl/>
        </w:rPr>
        <w:t xml:space="preserve">ضرطت من حبي لها ضرطة </w:t>
      </w:r>
      <w:r>
        <w:rPr>
          <w:rFonts w:ascii="Traditional Arabic" w:hAnsi="Traditional Arabic" w:cs="Traditional Arabic" w:hint="cs"/>
          <w:color w:val="000000"/>
          <w:sz w:val="32"/>
          <w:szCs w:val="32"/>
          <w:rtl/>
        </w:rPr>
        <w:t xml:space="preserve">  </w:t>
      </w:r>
      <w:r w:rsidR="00D81A92" w:rsidRPr="00D81A92">
        <w:rPr>
          <w:rFonts w:ascii="Traditional Arabic" w:hAnsi="Traditional Arabic" w:cs="Traditional Arabic"/>
          <w:color w:val="000000"/>
          <w:sz w:val="32"/>
          <w:szCs w:val="32"/>
          <w:rtl/>
        </w:rPr>
        <w:t xml:space="preserve">* </w:t>
      </w:r>
      <w:r>
        <w:rPr>
          <w:rFonts w:ascii="Traditional Arabic" w:hAnsi="Traditional Arabic" w:cs="Traditional Arabic" w:hint="cs"/>
          <w:color w:val="000000"/>
          <w:sz w:val="32"/>
          <w:szCs w:val="32"/>
          <w:rtl/>
        </w:rPr>
        <w:t xml:space="preserve">          </w:t>
      </w:r>
      <w:r w:rsidR="00D81A92" w:rsidRPr="00D81A92">
        <w:rPr>
          <w:rFonts w:ascii="Traditional Arabic" w:hAnsi="Traditional Arabic" w:cs="Traditional Arabic"/>
          <w:color w:val="000000"/>
          <w:sz w:val="32"/>
          <w:szCs w:val="32"/>
          <w:rtl/>
        </w:rPr>
        <w:t>أفزعت منها ملك الروم</w:t>
      </w:r>
    </w:p>
    <w:p w:rsidR="00D81A92" w:rsidRPr="00D81A92" w:rsidRDefault="00D81A92" w:rsidP="00D81A92">
      <w:pPr>
        <w:autoSpaceDE w:val="0"/>
        <w:autoSpaceDN w:val="0"/>
        <w:adjustRightInd w:val="0"/>
        <w:rPr>
          <w:rFonts w:ascii="Traditional Arabic" w:hAnsi="Traditional Arabic" w:cs="Traditional Arabic"/>
          <w:color w:val="000000"/>
          <w:sz w:val="32"/>
          <w:szCs w:val="32"/>
          <w:rtl/>
        </w:rPr>
      </w:pPr>
      <w:r w:rsidRPr="00D81A92">
        <w:rPr>
          <w:rFonts w:ascii="Traditional Arabic" w:hAnsi="Traditional Arabic" w:cs="Traditional Arabic"/>
          <w:color w:val="000000"/>
          <w:sz w:val="32"/>
          <w:szCs w:val="32"/>
          <w:rtl/>
        </w:rPr>
        <w:t>قال فقام الحائك يرقص ويصفق سائر يومه ويفرح ويقول: إنه شبهها والله بملك الروم.</w:t>
      </w:r>
    </w:p>
    <w:p w:rsidR="008B5E2E" w:rsidRPr="008B5E2E" w:rsidRDefault="008B5E2E" w:rsidP="00A10E47">
      <w:pPr>
        <w:pStyle w:val="af4"/>
        <w:numPr>
          <w:ilvl w:val="1"/>
          <w:numId w:val="20"/>
        </w:numPr>
        <w:autoSpaceDE w:val="0"/>
        <w:autoSpaceDN w:val="0"/>
        <w:adjustRightInd w:val="0"/>
        <w:rPr>
          <w:rFonts w:ascii="Traditional Arabic" w:hAnsi="Traditional Arabic" w:cs="Traditional Arabic"/>
          <w:b/>
          <w:bCs/>
          <w:color w:val="000000"/>
          <w:sz w:val="32"/>
          <w:szCs w:val="32"/>
        </w:rPr>
      </w:pPr>
      <w:r w:rsidRPr="008B5E2E">
        <w:rPr>
          <w:rFonts w:ascii="Traditional Arabic" w:hAnsi="Traditional Arabic" w:cs="Traditional Arabic" w:hint="cs"/>
          <w:b/>
          <w:bCs/>
          <w:color w:val="000000"/>
          <w:sz w:val="32"/>
          <w:szCs w:val="32"/>
          <w:rtl/>
        </w:rPr>
        <w:t>تمام القافية</w:t>
      </w:r>
    </w:p>
    <w:p w:rsidR="00D81A92" w:rsidRPr="008B5E2E" w:rsidRDefault="00D81A92" w:rsidP="008B5E2E">
      <w:pPr>
        <w:autoSpaceDE w:val="0"/>
        <w:autoSpaceDN w:val="0"/>
        <w:adjustRightInd w:val="0"/>
        <w:rPr>
          <w:rFonts w:ascii="Traditional Arabic" w:hAnsi="Traditional Arabic" w:cs="Traditional Arabic"/>
          <w:color w:val="000000"/>
          <w:sz w:val="32"/>
          <w:szCs w:val="32"/>
          <w:rtl/>
        </w:rPr>
      </w:pPr>
      <w:r w:rsidRPr="008B5E2E">
        <w:rPr>
          <w:rFonts w:ascii="Traditional Arabic" w:hAnsi="Traditional Arabic" w:cs="Traditional Arabic"/>
          <w:color w:val="000000"/>
          <w:sz w:val="32"/>
          <w:szCs w:val="32"/>
          <w:rtl/>
        </w:rPr>
        <w:t>وقال له محمد الأمين بن الرشيد: أنت زنديق.</w:t>
      </w:r>
    </w:p>
    <w:p w:rsidR="00D81A92" w:rsidRPr="00D81A92" w:rsidRDefault="00D81A92" w:rsidP="00D81A92">
      <w:pPr>
        <w:autoSpaceDE w:val="0"/>
        <w:autoSpaceDN w:val="0"/>
        <w:adjustRightInd w:val="0"/>
        <w:rPr>
          <w:rFonts w:ascii="Traditional Arabic" w:hAnsi="Traditional Arabic" w:cs="Traditional Arabic"/>
          <w:color w:val="000000"/>
          <w:sz w:val="32"/>
          <w:szCs w:val="32"/>
          <w:rtl/>
        </w:rPr>
      </w:pPr>
      <w:r w:rsidRPr="00D81A92">
        <w:rPr>
          <w:rFonts w:ascii="Traditional Arabic" w:hAnsi="Traditional Arabic" w:cs="Traditional Arabic"/>
          <w:color w:val="000000"/>
          <w:sz w:val="32"/>
          <w:szCs w:val="32"/>
          <w:rtl/>
        </w:rPr>
        <w:t xml:space="preserve">فقال: يا أمير المؤمنين لست بزنديق وأنا أقول: </w:t>
      </w:r>
    </w:p>
    <w:p w:rsidR="00D81A92" w:rsidRPr="00D81A92" w:rsidRDefault="00D81A92" w:rsidP="00D81A92">
      <w:pPr>
        <w:autoSpaceDE w:val="0"/>
        <w:autoSpaceDN w:val="0"/>
        <w:adjustRightInd w:val="0"/>
        <w:jc w:val="center"/>
        <w:rPr>
          <w:rFonts w:ascii="Traditional Arabic" w:hAnsi="Traditional Arabic" w:cs="Traditional Arabic"/>
          <w:color w:val="000000"/>
          <w:sz w:val="32"/>
          <w:szCs w:val="32"/>
          <w:rtl/>
        </w:rPr>
      </w:pPr>
      <w:r w:rsidRPr="00D81A92">
        <w:rPr>
          <w:rFonts w:ascii="Traditional Arabic" w:hAnsi="Traditional Arabic" w:cs="Traditional Arabic"/>
          <w:color w:val="000000"/>
          <w:sz w:val="32"/>
          <w:szCs w:val="32"/>
          <w:rtl/>
        </w:rPr>
        <w:t>أصلي الصلاة الخمس في حين وقتها * وأشهد بالتوحيد لله خاضعا</w:t>
      </w:r>
    </w:p>
    <w:p w:rsidR="00D81A92" w:rsidRPr="00D81A92" w:rsidRDefault="00D81A92" w:rsidP="00D81A92">
      <w:pPr>
        <w:autoSpaceDE w:val="0"/>
        <w:autoSpaceDN w:val="0"/>
        <w:adjustRightInd w:val="0"/>
        <w:jc w:val="center"/>
        <w:rPr>
          <w:rFonts w:ascii="Traditional Arabic" w:hAnsi="Traditional Arabic" w:cs="Traditional Arabic"/>
          <w:color w:val="000000"/>
          <w:sz w:val="32"/>
          <w:szCs w:val="32"/>
          <w:rtl/>
        </w:rPr>
      </w:pPr>
      <w:r w:rsidRPr="00D81A92">
        <w:rPr>
          <w:rFonts w:ascii="Traditional Arabic" w:hAnsi="Traditional Arabic" w:cs="Traditional Arabic"/>
          <w:color w:val="000000"/>
          <w:sz w:val="32"/>
          <w:szCs w:val="32"/>
          <w:rtl/>
        </w:rPr>
        <w:t xml:space="preserve">وأحسن غسلي إن ركبت جنابة </w:t>
      </w:r>
      <w:r w:rsidR="008B5E2E">
        <w:rPr>
          <w:rFonts w:ascii="Traditional Arabic" w:hAnsi="Traditional Arabic" w:cs="Traditional Arabic" w:hint="cs"/>
          <w:color w:val="000000"/>
          <w:sz w:val="32"/>
          <w:szCs w:val="32"/>
          <w:rtl/>
        </w:rPr>
        <w:t xml:space="preserve">    </w:t>
      </w:r>
      <w:r w:rsidRPr="00D81A92">
        <w:rPr>
          <w:rFonts w:ascii="Traditional Arabic" w:hAnsi="Traditional Arabic" w:cs="Traditional Arabic"/>
          <w:color w:val="000000"/>
          <w:sz w:val="32"/>
          <w:szCs w:val="32"/>
          <w:rtl/>
        </w:rPr>
        <w:t>* وإن جاءني المسكين لم أك مانعا</w:t>
      </w:r>
    </w:p>
    <w:p w:rsidR="00D81A92" w:rsidRPr="00D81A92" w:rsidRDefault="00D81A92" w:rsidP="00D81A92">
      <w:pPr>
        <w:autoSpaceDE w:val="0"/>
        <w:autoSpaceDN w:val="0"/>
        <w:adjustRightInd w:val="0"/>
        <w:jc w:val="center"/>
        <w:rPr>
          <w:rFonts w:ascii="Traditional Arabic" w:hAnsi="Traditional Arabic" w:cs="Traditional Arabic"/>
          <w:color w:val="000000"/>
          <w:sz w:val="32"/>
          <w:szCs w:val="32"/>
          <w:rtl/>
        </w:rPr>
      </w:pPr>
      <w:r w:rsidRPr="00D81A92">
        <w:rPr>
          <w:rFonts w:ascii="Traditional Arabic" w:hAnsi="Traditional Arabic" w:cs="Traditional Arabic"/>
          <w:color w:val="000000"/>
          <w:sz w:val="32"/>
          <w:szCs w:val="32"/>
          <w:rtl/>
        </w:rPr>
        <w:t>وإني وإن حانت من الكاس دعوة * إلى بيعة الساقي أجبت مسارعا</w:t>
      </w:r>
    </w:p>
    <w:p w:rsidR="00D81A92" w:rsidRPr="00D81A92" w:rsidRDefault="00D81A92" w:rsidP="00D81A92">
      <w:pPr>
        <w:autoSpaceDE w:val="0"/>
        <w:autoSpaceDN w:val="0"/>
        <w:adjustRightInd w:val="0"/>
        <w:jc w:val="center"/>
        <w:rPr>
          <w:rFonts w:ascii="Traditional Arabic" w:hAnsi="Traditional Arabic" w:cs="Traditional Arabic"/>
          <w:color w:val="000000"/>
          <w:sz w:val="32"/>
          <w:szCs w:val="32"/>
          <w:rtl/>
        </w:rPr>
      </w:pPr>
      <w:r w:rsidRPr="00D81A92">
        <w:rPr>
          <w:rFonts w:ascii="Traditional Arabic" w:hAnsi="Traditional Arabic" w:cs="Traditional Arabic"/>
          <w:color w:val="000000"/>
          <w:sz w:val="32"/>
          <w:szCs w:val="32"/>
          <w:rtl/>
        </w:rPr>
        <w:t>وأشربها صرفا على جنب ما عز * وجدي كثير الشحم أصبح راضعا</w:t>
      </w:r>
    </w:p>
    <w:p w:rsidR="00D81A92" w:rsidRPr="00D81A92" w:rsidRDefault="00D81A92" w:rsidP="00D81A92">
      <w:pPr>
        <w:autoSpaceDE w:val="0"/>
        <w:autoSpaceDN w:val="0"/>
        <w:adjustRightInd w:val="0"/>
        <w:jc w:val="center"/>
        <w:rPr>
          <w:rFonts w:ascii="Traditional Arabic" w:hAnsi="Traditional Arabic" w:cs="Traditional Arabic"/>
          <w:color w:val="000000"/>
          <w:sz w:val="32"/>
          <w:szCs w:val="32"/>
          <w:rtl/>
        </w:rPr>
      </w:pPr>
      <w:r w:rsidRPr="00D81A92">
        <w:rPr>
          <w:rFonts w:ascii="Traditional Arabic" w:hAnsi="Traditional Arabic" w:cs="Traditional Arabic"/>
          <w:color w:val="000000"/>
          <w:sz w:val="32"/>
          <w:szCs w:val="32"/>
          <w:rtl/>
        </w:rPr>
        <w:t>وجوذاب حواري ولوز وسكر * وما زال للخمار ذلك نافعا</w:t>
      </w:r>
    </w:p>
    <w:p w:rsidR="00D81A92" w:rsidRPr="00D81A92" w:rsidRDefault="00D81A92" w:rsidP="00D81A92">
      <w:pPr>
        <w:autoSpaceDE w:val="0"/>
        <w:autoSpaceDN w:val="0"/>
        <w:adjustRightInd w:val="0"/>
        <w:jc w:val="center"/>
        <w:rPr>
          <w:rFonts w:ascii="Traditional Arabic" w:hAnsi="Traditional Arabic" w:cs="Traditional Arabic"/>
          <w:color w:val="000000"/>
          <w:sz w:val="32"/>
          <w:szCs w:val="32"/>
          <w:rtl/>
        </w:rPr>
      </w:pPr>
      <w:r w:rsidRPr="00D81A92">
        <w:rPr>
          <w:rFonts w:ascii="Traditional Arabic" w:hAnsi="Traditional Arabic" w:cs="Traditional Arabic"/>
          <w:color w:val="000000"/>
          <w:sz w:val="32"/>
          <w:szCs w:val="32"/>
          <w:rtl/>
        </w:rPr>
        <w:t>وأجعل تخليط الروافض كلهم * لنفخة بختيشوع في النار طائعا</w:t>
      </w:r>
    </w:p>
    <w:p w:rsidR="00D81A92" w:rsidRPr="00D81A92" w:rsidRDefault="00D81A92" w:rsidP="00D81A92">
      <w:pPr>
        <w:autoSpaceDE w:val="0"/>
        <w:autoSpaceDN w:val="0"/>
        <w:adjustRightInd w:val="0"/>
        <w:rPr>
          <w:rFonts w:ascii="Traditional Arabic" w:hAnsi="Traditional Arabic" w:cs="Traditional Arabic"/>
          <w:color w:val="000000"/>
          <w:sz w:val="32"/>
          <w:szCs w:val="32"/>
          <w:rtl/>
        </w:rPr>
      </w:pPr>
      <w:r w:rsidRPr="00D81A92">
        <w:rPr>
          <w:rFonts w:ascii="Traditional Arabic" w:hAnsi="Traditional Arabic" w:cs="Traditional Arabic"/>
          <w:color w:val="000000"/>
          <w:sz w:val="32"/>
          <w:szCs w:val="32"/>
          <w:rtl/>
        </w:rPr>
        <w:t xml:space="preserve">فقال له الأمين: ويحك ! وما الذي الجأك إلى نفخة بختيشوع ؟ </w:t>
      </w:r>
    </w:p>
    <w:p w:rsidR="00D81A92" w:rsidRPr="00D81A92" w:rsidRDefault="00D81A92" w:rsidP="00D81A92">
      <w:pPr>
        <w:autoSpaceDE w:val="0"/>
        <w:autoSpaceDN w:val="0"/>
        <w:adjustRightInd w:val="0"/>
        <w:rPr>
          <w:rFonts w:ascii="Traditional Arabic" w:hAnsi="Traditional Arabic" w:cs="Traditional Arabic"/>
          <w:color w:val="000000"/>
          <w:sz w:val="32"/>
          <w:szCs w:val="32"/>
          <w:rtl/>
        </w:rPr>
      </w:pPr>
      <w:r w:rsidRPr="00D81A92">
        <w:rPr>
          <w:rFonts w:ascii="Traditional Arabic" w:hAnsi="Traditional Arabic" w:cs="Traditional Arabic"/>
          <w:color w:val="000000"/>
          <w:sz w:val="32"/>
          <w:szCs w:val="32"/>
          <w:rtl/>
        </w:rPr>
        <w:lastRenderedPageBreak/>
        <w:t>فقال: به تمت القافية.</w:t>
      </w:r>
    </w:p>
    <w:p w:rsidR="00D81A92" w:rsidRPr="00D81A92" w:rsidRDefault="00D81A92" w:rsidP="00D81A92">
      <w:pPr>
        <w:autoSpaceDE w:val="0"/>
        <w:autoSpaceDN w:val="0"/>
        <w:adjustRightInd w:val="0"/>
        <w:rPr>
          <w:rFonts w:ascii="Traditional Arabic" w:hAnsi="Traditional Arabic" w:cs="Traditional Arabic"/>
          <w:color w:val="000000"/>
          <w:sz w:val="32"/>
          <w:szCs w:val="32"/>
          <w:rtl/>
        </w:rPr>
      </w:pPr>
      <w:r w:rsidRPr="00D81A92">
        <w:rPr>
          <w:rFonts w:ascii="Traditional Arabic" w:hAnsi="Traditional Arabic" w:cs="Traditional Arabic"/>
          <w:color w:val="000000"/>
          <w:sz w:val="32"/>
          <w:szCs w:val="32"/>
          <w:rtl/>
        </w:rPr>
        <w:t>فأمر له</w:t>
      </w:r>
      <w:r w:rsidRPr="00D81A92">
        <w:rPr>
          <w:rFonts w:ascii="Traditional Arabic" w:hAnsi="Traditional Arabic" w:cs="Traditional Arabic"/>
          <w:color w:val="FF0000"/>
          <w:sz w:val="32"/>
          <w:szCs w:val="32"/>
          <w:rtl/>
        </w:rPr>
        <w:t xml:space="preserve"> </w:t>
      </w:r>
      <w:r w:rsidRPr="00D81A92">
        <w:rPr>
          <w:rFonts w:ascii="Traditional Arabic" w:hAnsi="Traditional Arabic" w:cs="Traditional Arabic"/>
          <w:color w:val="000000"/>
          <w:sz w:val="32"/>
          <w:szCs w:val="32"/>
          <w:rtl/>
        </w:rPr>
        <w:t>بجائزة.</w:t>
      </w:r>
    </w:p>
    <w:p w:rsidR="00D81A92" w:rsidRPr="00D81A92" w:rsidRDefault="00D81A92" w:rsidP="00D81A92">
      <w:pPr>
        <w:autoSpaceDE w:val="0"/>
        <w:autoSpaceDN w:val="0"/>
        <w:adjustRightInd w:val="0"/>
        <w:rPr>
          <w:rFonts w:ascii="Traditional Arabic" w:hAnsi="Traditional Arabic" w:cs="Traditional Arabic"/>
          <w:color w:val="000000"/>
          <w:sz w:val="32"/>
          <w:szCs w:val="32"/>
          <w:rtl/>
        </w:rPr>
      </w:pPr>
      <w:r w:rsidRPr="00D81A92">
        <w:rPr>
          <w:rFonts w:ascii="Traditional Arabic" w:hAnsi="Traditional Arabic" w:cs="Traditional Arabic"/>
          <w:color w:val="000000"/>
          <w:sz w:val="32"/>
          <w:szCs w:val="32"/>
          <w:rtl/>
        </w:rPr>
        <w:t>وبختيشوع الذي ذكره هو طبيب الخلفاء.</w:t>
      </w:r>
    </w:p>
    <w:p w:rsidR="008B5E2E" w:rsidRPr="008B5E2E" w:rsidRDefault="008B5E2E" w:rsidP="008B5E2E">
      <w:pPr>
        <w:pStyle w:val="af4"/>
        <w:numPr>
          <w:ilvl w:val="1"/>
          <w:numId w:val="20"/>
        </w:numPr>
        <w:autoSpaceDE w:val="0"/>
        <w:autoSpaceDN w:val="0"/>
        <w:adjustRightInd w:val="0"/>
        <w:rPr>
          <w:rFonts w:ascii="Traditional Arabic" w:hAnsi="Traditional Arabic" w:cs="Traditional Arabic"/>
          <w:b/>
          <w:bCs/>
          <w:color w:val="000000"/>
          <w:sz w:val="32"/>
          <w:szCs w:val="32"/>
        </w:rPr>
      </w:pPr>
      <w:r w:rsidRPr="008B5E2E">
        <w:rPr>
          <w:rFonts w:ascii="Traditional Arabic" w:hAnsi="Traditional Arabic" w:cs="Traditional Arabic"/>
          <w:b/>
          <w:bCs/>
          <w:color w:val="000000"/>
          <w:sz w:val="32"/>
          <w:szCs w:val="32"/>
          <w:rtl/>
        </w:rPr>
        <w:t>منهج الحق واضح</w:t>
      </w:r>
    </w:p>
    <w:p w:rsidR="00D81A92" w:rsidRPr="008B5E2E" w:rsidRDefault="00D81A92" w:rsidP="008B5E2E">
      <w:pPr>
        <w:autoSpaceDE w:val="0"/>
        <w:autoSpaceDN w:val="0"/>
        <w:adjustRightInd w:val="0"/>
        <w:rPr>
          <w:rFonts w:ascii="Traditional Arabic" w:hAnsi="Traditional Arabic" w:cs="Traditional Arabic"/>
          <w:color w:val="000000"/>
          <w:sz w:val="32"/>
          <w:szCs w:val="32"/>
          <w:rtl/>
        </w:rPr>
      </w:pPr>
      <w:r w:rsidRPr="008B5E2E">
        <w:rPr>
          <w:rFonts w:ascii="Traditional Arabic" w:hAnsi="Traditional Arabic" w:cs="Traditional Arabic"/>
          <w:color w:val="000000"/>
          <w:sz w:val="32"/>
          <w:szCs w:val="32"/>
          <w:rtl/>
        </w:rPr>
        <w:t>وقال الجاحظ: لا أعرف في كلام الشعراء أرق ولا أحسن من قول أبي نواس حيث يقول:</w:t>
      </w:r>
    </w:p>
    <w:p w:rsidR="00D81A92" w:rsidRPr="00D81A92" w:rsidRDefault="00D81A92" w:rsidP="00D81A92">
      <w:pPr>
        <w:autoSpaceDE w:val="0"/>
        <w:autoSpaceDN w:val="0"/>
        <w:adjustRightInd w:val="0"/>
        <w:jc w:val="center"/>
        <w:rPr>
          <w:rFonts w:ascii="Traditional Arabic" w:hAnsi="Traditional Arabic" w:cs="Traditional Arabic"/>
          <w:color w:val="000000"/>
          <w:sz w:val="32"/>
          <w:szCs w:val="32"/>
          <w:rtl/>
        </w:rPr>
      </w:pPr>
      <w:r w:rsidRPr="00D81A92">
        <w:rPr>
          <w:rFonts w:ascii="Traditional Arabic" w:hAnsi="Traditional Arabic" w:cs="Traditional Arabic"/>
          <w:color w:val="000000"/>
          <w:sz w:val="32"/>
          <w:szCs w:val="32"/>
          <w:rtl/>
        </w:rPr>
        <w:t>أية نار قدح القادح * وأي جد بلغ المازح</w:t>
      </w:r>
    </w:p>
    <w:p w:rsidR="00D81A92" w:rsidRPr="00D81A92" w:rsidRDefault="00D81A92" w:rsidP="008B5E2E">
      <w:pPr>
        <w:autoSpaceDE w:val="0"/>
        <w:autoSpaceDN w:val="0"/>
        <w:adjustRightInd w:val="0"/>
        <w:jc w:val="center"/>
        <w:rPr>
          <w:rFonts w:ascii="Traditional Arabic" w:hAnsi="Traditional Arabic" w:cs="Traditional Arabic"/>
          <w:color w:val="000000"/>
          <w:sz w:val="32"/>
          <w:szCs w:val="32"/>
          <w:rtl/>
        </w:rPr>
      </w:pPr>
      <w:r w:rsidRPr="00D81A92">
        <w:rPr>
          <w:rFonts w:ascii="Traditional Arabic" w:hAnsi="Traditional Arabic" w:cs="Traditional Arabic"/>
          <w:color w:val="000000"/>
          <w:sz w:val="32"/>
          <w:szCs w:val="32"/>
          <w:rtl/>
        </w:rPr>
        <w:t>لله در الشيب من واعظ *</w:t>
      </w:r>
      <w:r w:rsidR="008B5E2E">
        <w:rPr>
          <w:rFonts w:ascii="Traditional Arabic" w:hAnsi="Traditional Arabic" w:cs="Traditional Arabic"/>
          <w:color w:val="000000"/>
          <w:sz w:val="32"/>
          <w:szCs w:val="32"/>
          <w:rtl/>
        </w:rPr>
        <w:t xml:space="preserve"> وناصح لو خط</w:t>
      </w:r>
      <w:r w:rsidRPr="00D81A92">
        <w:rPr>
          <w:rFonts w:ascii="Traditional Arabic" w:hAnsi="Traditional Arabic" w:cs="Traditional Arabic"/>
          <w:color w:val="000000"/>
          <w:sz w:val="32"/>
          <w:szCs w:val="32"/>
          <w:rtl/>
        </w:rPr>
        <w:t xml:space="preserve"> الناصح</w:t>
      </w:r>
    </w:p>
    <w:p w:rsidR="00D81A92" w:rsidRPr="00D81A92" w:rsidRDefault="00D81A92" w:rsidP="00D81A92">
      <w:pPr>
        <w:autoSpaceDE w:val="0"/>
        <w:autoSpaceDN w:val="0"/>
        <w:adjustRightInd w:val="0"/>
        <w:jc w:val="center"/>
        <w:rPr>
          <w:rFonts w:ascii="Traditional Arabic" w:hAnsi="Traditional Arabic" w:cs="Traditional Arabic"/>
          <w:color w:val="000000"/>
          <w:sz w:val="32"/>
          <w:szCs w:val="32"/>
          <w:rtl/>
        </w:rPr>
      </w:pPr>
      <w:r w:rsidRPr="00D81A92">
        <w:rPr>
          <w:rFonts w:ascii="Traditional Arabic" w:hAnsi="Traditional Arabic" w:cs="Traditional Arabic"/>
          <w:color w:val="000000"/>
          <w:sz w:val="32"/>
          <w:szCs w:val="32"/>
          <w:rtl/>
        </w:rPr>
        <w:t>يأبى الفتى إلا اتباع الهوى * ومنهج الحق له واضح</w:t>
      </w:r>
    </w:p>
    <w:p w:rsidR="00D81A92" w:rsidRPr="00D81A92" w:rsidRDefault="00D81A92" w:rsidP="00D81A92">
      <w:pPr>
        <w:autoSpaceDE w:val="0"/>
        <w:autoSpaceDN w:val="0"/>
        <w:adjustRightInd w:val="0"/>
        <w:jc w:val="center"/>
        <w:rPr>
          <w:rFonts w:ascii="Traditional Arabic" w:hAnsi="Traditional Arabic" w:cs="Traditional Arabic"/>
          <w:color w:val="000000"/>
          <w:sz w:val="32"/>
          <w:szCs w:val="32"/>
          <w:rtl/>
        </w:rPr>
      </w:pPr>
      <w:r w:rsidRPr="00D81A92">
        <w:rPr>
          <w:rFonts w:ascii="Traditional Arabic" w:hAnsi="Traditional Arabic" w:cs="Traditional Arabic"/>
          <w:color w:val="000000"/>
          <w:sz w:val="32"/>
          <w:szCs w:val="32"/>
          <w:rtl/>
        </w:rPr>
        <w:t>فاسم بعينيك إلى نسوة * مهورهن العمل الصالح</w:t>
      </w:r>
    </w:p>
    <w:p w:rsidR="00D81A92" w:rsidRPr="00D81A92" w:rsidRDefault="00D81A92" w:rsidP="008B5E2E">
      <w:pPr>
        <w:autoSpaceDE w:val="0"/>
        <w:autoSpaceDN w:val="0"/>
        <w:adjustRightInd w:val="0"/>
        <w:jc w:val="center"/>
        <w:rPr>
          <w:rFonts w:ascii="Traditional Arabic" w:hAnsi="Traditional Arabic" w:cs="Traditional Arabic"/>
          <w:color w:val="000000"/>
          <w:sz w:val="32"/>
          <w:szCs w:val="32"/>
          <w:rtl/>
        </w:rPr>
      </w:pPr>
      <w:r w:rsidRPr="00D81A92">
        <w:rPr>
          <w:rFonts w:ascii="Traditional Arabic" w:hAnsi="Traditional Arabic" w:cs="Traditional Arabic"/>
          <w:color w:val="000000"/>
          <w:sz w:val="32"/>
          <w:szCs w:val="32"/>
          <w:rtl/>
        </w:rPr>
        <w:t>لا يجتلي الحوراء في خدرها * إلا امرؤ ميزانه راجح</w:t>
      </w:r>
    </w:p>
    <w:p w:rsidR="00D81A92" w:rsidRPr="00D81A92" w:rsidRDefault="00D81A92" w:rsidP="00D81A92">
      <w:pPr>
        <w:autoSpaceDE w:val="0"/>
        <w:autoSpaceDN w:val="0"/>
        <w:adjustRightInd w:val="0"/>
        <w:jc w:val="center"/>
        <w:rPr>
          <w:rFonts w:ascii="Traditional Arabic" w:hAnsi="Traditional Arabic" w:cs="Traditional Arabic"/>
          <w:color w:val="000000"/>
          <w:sz w:val="32"/>
          <w:szCs w:val="32"/>
          <w:rtl/>
        </w:rPr>
      </w:pPr>
      <w:r w:rsidRPr="00D81A92">
        <w:rPr>
          <w:rFonts w:ascii="Traditional Arabic" w:hAnsi="Traditional Arabic" w:cs="Traditional Arabic"/>
          <w:color w:val="000000"/>
          <w:sz w:val="32"/>
          <w:szCs w:val="32"/>
          <w:rtl/>
        </w:rPr>
        <w:t>من اتقى الله فذاك الذي * سبق إليه المتجر الرابح</w:t>
      </w:r>
    </w:p>
    <w:p w:rsidR="00D81A92" w:rsidRPr="00D81A92" w:rsidRDefault="00D81A92" w:rsidP="00D81A92">
      <w:pPr>
        <w:autoSpaceDE w:val="0"/>
        <w:autoSpaceDN w:val="0"/>
        <w:adjustRightInd w:val="0"/>
        <w:jc w:val="center"/>
        <w:rPr>
          <w:rFonts w:ascii="Traditional Arabic" w:hAnsi="Traditional Arabic" w:cs="Traditional Arabic"/>
          <w:color w:val="000000"/>
          <w:sz w:val="32"/>
          <w:szCs w:val="32"/>
          <w:rtl/>
        </w:rPr>
      </w:pPr>
      <w:r w:rsidRPr="00D81A92">
        <w:rPr>
          <w:rFonts w:ascii="Traditional Arabic" w:hAnsi="Traditional Arabic" w:cs="Traditional Arabic"/>
          <w:color w:val="000000"/>
          <w:sz w:val="32"/>
          <w:szCs w:val="32"/>
          <w:rtl/>
        </w:rPr>
        <w:t>فاغد فما في الدين أغلوطة * ورح لما أنت له رائح</w:t>
      </w:r>
    </w:p>
    <w:p w:rsidR="00D81A92" w:rsidRPr="00D81A92" w:rsidRDefault="00D81A92" w:rsidP="00D81A92">
      <w:pPr>
        <w:autoSpaceDE w:val="0"/>
        <w:autoSpaceDN w:val="0"/>
        <w:adjustRightInd w:val="0"/>
        <w:rPr>
          <w:rFonts w:ascii="Traditional Arabic" w:hAnsi="Traditional Arabic" w:cs="Traditional Arabic"/>
          <w:color w:val="000000"/>
          <w:sz w:val="32"/>
          <w:szCs w:val="32"/>
          <w:rtl/>
        </w:rPr>
      </w:pPr>
      <w:r w:rsidRPr="00D81A92">
        <w:rPr>
          <w:rFonts w:ascii="Traditional Arabic" w:hAnsi="Traditional Arabic" w:cs="Traditional Arabic"/>
          <w:color w:val="000000"/>
          <w:sz w:val="32"/>
          <w:szCs w:val="32"/>
          <w:rtl/>
        </w:rPr>
        <w:t xml:space="preserve">  وقد استنشده أبو عفان قصيدته التي في أولها: لا تنس ليلى ولا تنظر إلى هند.</w:t>
      </w:r>
    </w:p>
    <w:p w:rsidR="00D81A92" w:rsidRPr="008B5E2E" w:rsidRDefault="00D81A92" w:rsidP="008B5E2E">
      <w:pPr>
        <w:pStyle w:val="af4"/>
        <w:numPr>
          <w:ilvl w:val="1"/>
          <w:numId w:val="20"/>
        </w:numPr>
        <w:autoSpaceDE w:val="0"/>
        <w:autoSpaceDN w:val="0"/>
        <w:adjustRightInd w:val="0"/>
        <w:rPr>
          <w:rFonts w:ascii="Traditional Arabic" w:hAnsi="Traditional Arabic" w:cs="Traditional Arabic"/>
          <w:b/>
          <w:bCs/>
          <w:color w:val="000000"/>
          <w:sz w:val="32"/>
          <w:szCs w:val="32"/>
          <w:rtl/>
        </w:rPr>
      </w:pPr>
      <w:r w:rsidRPr="008B5E2E">
        <w:rPr>
          <w:rFonts w:ascii="Traditional Arabic" w:hAnsi="Traditional Arabic" w:cs="Traditional Arabic"/>
          <w:b/>
          <w:bCs/>
          <w:color w:val="000000"/>
          <w:sz w:val="32"/>
          <w:szCs w:val="32"/>
          <w:rtl/>
        </w:rPr>
        <w:t xml:space="preserve">ومن مستجاد شعره قوله: </w:t>
      </w:r>
    </w:p>
    <w:p w:rsidR="00D81A92" w:rsidRPr="00D81A92" w:rsidRDefault="00D81A92" w:rsidP="00D81A92">
      <w:pPr>
        <w:autoSpaceDE w:val="0"/>
        <w:autoSpaceDN w:val="0"/>
        <w:adjustRightInd w:val="0"/>
        <w:jc w:val="center"/>
        <w:rPr>
          <w:rFonts w:ascii="Traditional Arabic" w:hAnsi="Traditional Arabic" w:cs="Traditional Arabic"/>
          <w:color w:val="000000"/>
          <w:sz w:val="32"/>
          <w:szCs w:val="32"/>
          <w:rtl/>
        </w:rPr>
      </w:pPr>
      <w:r w:rsidRPr="00D81A92">
        <w:rPr>
          <w:rFonts w:ascii="Traditional Arabic" w:hAnsi="Traditional Arabic" w:cs="Traditional Arabic"/>
          <w:color w:val="000000"/>
          <w:sz w:val="32"/>
          <w:szCs w:val="32"/>
          <w:rtl/>
        </w:rPr>
        <w:t>ألا رب وجه في التراب عتيق * ويا رب حسن في التراب رقيق</w:t>
      </w:r>
    </w:p>
    <w:p w:rsidR="00D81A92" w:rsidRPr="00D81A92" w:rsidRDefault="00D81A92" w:rsidP="00D81A92">
      <w:pPr>
        <w:autoSpaceDE w:val="0"/>
        <w:autoSpaceDN w:val="0"/>
        <w:adjustRightInd w:val="0"/>
        <w:jc w:val="center"/>
        <w:rPr>
          <w:rFonts w:ascii="Traditional Arabic" w:hAnsi="Traditional Arabic" w:cs="Traditional Arabic"/>
          <w:color w:val="000000"/>
          <w:sz w:val="32"/>
          <w:szCs w:val="32"/>
          <w:rtl/>
        </w:rPr>
      </w:pPr>
      <w:r w:rsidRPr="00D81A92">
        <w:rPr>
          <w:rFonts w:ascii="Traditional Arabic" w:hAnsi="Traditional Arabic" w:cs="Traditional Arabic"/>
          <w:color w:val="000000"/>
          <w:sz w:val="32"/>
          <w:szCs w:val="32"/>
          <w:rtl/>
        </w:rPr>
        <w:t>ويا رب حزم في التراب ونجدة * ويا رب رأي في التراب وثيق</w:t>
      </w:r>
    </w:p>
    <w:p w:rsidR="00D81A92" w:rsidRPr="00D81A92" w:rsidRDefault="00D81A92" w:rsidP="00D81A92">
      <w:pPr>
        <w:autoSpaceDE w:val="0"/>
        <w:autoSpaceDN w:val="0"/>
        <w:adjustRightInd w:val="0"/>
        <w:jc w:val="center"/>
        <w:rPr>
          <w:rFonts w:ascii="Traditional Arabic" w:hAnsi="Traditional Arabic" w:cs="Traditional Arabic"/>
          <w:color w:val="000000"/>
          <w:sz w:val="32"/>
          <w:szCs w:val="32"/>
          <w:rtl/>
        </w:rPr>
      </w:pPr>
      <w:r w:rsidRPr="00D81A92">
        <w:rPr>
          <w:rFonts w:ascii="Traditional Arabic" w:hAnsi="Traditional Arabic" w:cs="Traditional Arabic"/>
          <w:color w:val="000000"/>
          <w:sz w:val="32"/>
          <w:szCs w:val="32"/>
          <w:rtl/>
        </w:rPr>
        <w:t>فقل لقريب الدار إنك ظاعن * إلى سفر نائي المحل سحيق</w:t>
      </w:r>
    </w:p>
    <w:p w:rsidR="00D81A92" w:rsidRPr="00D81A92" w:rsidRDefault="00D81A92" w:rsidP="00D81A92">
      <w:pPr>
        <w:autoSpaceDE w:val="0"/>
        <w:autoSpaceDN w:val="0"/>
        <w:adjustRightInd w:val="0"/>
        <w:jc w:val="center"/>
        <w:rPr>
          <w:rFonts w:ascii="Traditional Arabic" w:hAnsi="Traditional Arabic" w:cs="Traditional Arabic"/>
          <w:color w:val="000000"/>
          <w:sz w:val="32"/>
          <w:szCs w:val="32"/>
          <w:rtl/>
        </w:rPr>
      </w:pPr>
      <w:r w:rsidRPr="00D81A92">
        <w:rPr>
          <w:rFonts w:ascii="Traditional Arabic" w:hAnsi="Traditional Arabic" w:cs="Traditional Arabic"/>
          <w:color w:val="000000"/>
          <w:sz w:val="32"/>
          <w:szCs w:val="32"/>
          <w:rtl/>
        </w:rPr>
        <w:t>أرى كل حي هالكا وابن هالك * وذا نسب في الهالكين عريق</w:t>
      </w:r>
    </w:p>
    <w:p w:rsidR="00D81A92" w:rsidRPr="00D81A92" w:rsidRDefault="00D81A92" w:rsidP="00D81A92">
      <w:pPr>
        <w:autoSpaceDE w:val="0"/>
        <w:autoSpaceDN w:val="0"/>
        <w:adjustRightInd w:val="0"/>
        <w:jc w:val="center"/>
        <w:rPr>
          <w:rFonts w:ascii="Traditional Arabic" w:hAnsi="Traditional Arabic" w:cs="Traditional Arabic"/>
          <w:color w:val="000000"/>
          <w:sz w:val="32"/>
          <w:szCs w:val="32"/>
          <w:rtl/>
        </w:rPr>
      </w:pPr>
      <w:r w:rsidRPr="00D81A92">
        <w:rPr>
          <w:rFonts w:ascii="Traditional Arabic" w:hAnsi="Traditional Arabic" w:cs="Traditional Arabic"/>
          <w:color w:val="000000"/>
          <w:sz w:val="32"/>
          <w:szCs w:val="32"/>
          <w:rtl/>
        </w:rPr>
        <w:lastRenderedPageBreak/>
        <w:t>إذا امتحن الدنيا لبيب تكشفت * له عن عدو في لباس صديق</w:t>
      </w:r>
    </w:p>
    <w:p w:rsidR="00D81A92" w:rsidRPr="008B5E2E" w:rsidRDefault="00D81A92" w:rsidP="00D81A92">
      <w:pPr>
        <w:autoSpaceDE w:val="0"/>
        <w:autoSpaceDN w:val="0"/>
        <w:adjustRightInd w:val="0"/>
        <w:rPr>
          <w:rFonts w:ascii="Traditional Arabic" w:hAnsi="Traditional Arabic" w:cs="Traditional Arabic"/>
          <w:b/>
          <w:bCs/>
          <w:color w:val="000000"/>
          <w:sz w:val="32"/>
          <w:szCs w:val="32"/>
          <w:rtl/>
        </w:rPr>
      </w:pPr>
      <w:r w:rsidRPr="008B5E2E">
        <w:rPr>
          <w:rFonts w:ascii="Traditional Arabic" w:hAnsi="Traditional Arabic" w:cs="Traditional Arabic"/>
          <w:b/>
          <w:bCs/>
          <w:color w:val="000000"/>
          <w:sz w:val="32"/>
          <w:szCs w:val="32"/>
          <w:rtl/>
        </w:rPr>
        <w:t xml:space="preserve"> وقوله:</w:t>
      </w:r>
    </w:p>
    <w:p w:rsidR="00D81A92" w:rsidRPr="00D81A92" w:rsidRDefault="00D81A92" w:rsidP="00D81A92">
      <w:pPr>
        <w:autoSpaceDE w:val="0"/>
        <w:autoSpaceDN w:val="0"/>
        <w:adjustRightInd w:val="0"/>
        <w:jc w:val="center"/>
        <w:rPr>
          <w:rFonts w:ascii="Traditional Arabic" w:hAnsi="Traditional Arabic" w:cs="Traditional Arabic"/>
          <w:color w:val="000000"/>
          <w:sz w:val="32"/>
          <w:szCs w:val="32"/>
          <w:rtl/>
        </w:rPr>
      </w:pPr>
      <w:r w:rsidRPr="00D81A92">
        <w:rPr>
          <w:rFonts w:ascii="Traditional Arabic" w:hAnsi="Traditional Arabic" w:cs="Traditional Arabic"/>
          <w:color w:val="000000"/>
          <w:sz w:val="32"/>
          <w:szCs w:val="32"/>
          <w:rtl/>
        </w:rPr>
        <w:t>لا تشرهن فإن الذل في الشره      *    والعز في الحلم لا في الطيش والسفه</w:t>
      </w:r>
    </w:p>
    <w:p w:rsidR="00D81A92" w:rsidRPr="00D81A92" w:rsidRDefault="00D81A92" w:rsidP="00D81A92">
      <w:pPr>
        <w:autoSpaceDE w:val="0"/>
        <w:autoSpaceDN w:val="0"/>
        <w:adjustRightInd w:val="0"/>
        <w:jc w:val="center"/>
        <w:rPr>
          <w:rFonts w:ascii="Traditional Arabic" w:hAnsi="Traditional Arabic" w:cs="Traditional Arabic"/>
          <w:color w:val="000000"/>
          <w:sz w:val="32"/>
          <w:szCs w:val="32"/>
          <w:rtl/>
        </w:rPr>
      </w:pPr>
      <w:r w:rsidRPr="00D81A92">
        <w:rPr>
          <w:rFonts w:ascii="Traditional Arabic" w:hAnsi="Traditional Arabic" w:cs="Traditional Arabic"/>
          <w:color w:val="000000"/>
          <w:sz w:val="32"/>
          <w:szCs w:val="32"/>
          <w:rtl/>
        </w:rPr>
        <w:t>وقل لمغتبط في التيه من حمق   *   لو كنت تعلم ما في التيه لم تته</w:t>
      </w:r>
    </w:p>
    <w:p w:rsidR="00D81A92" w:rsidRPr="00D81A92" w:rsidRDefault="00D81A92" w:rsidP="00D81A92">
      <w:pPr>
        <w:autoSpaceDE w:val="0"/>
        <w:autoSpaceDN w:val="0"/>
        <w:adjustRightInd w:val="0"/>
        <w:jc w:val="center"/>
        <w:rPr>
          <w:rFonts w:ascii="Traditional Arabic" w:hAnsi="Traditional Arabic" w:cs="Traditional Arabic"/>
          <w:color w:val="000000"/>
          <w:sz w:val="32"/>
          <w:szCs w:val="32"/>
          <w:rtl/>
        </w:rPr>
      </w:pPr>
      <w:r w:rsidRPr="00D81A92">
        <w:rPr>
          <w:rFonts w:ascii="Traditional Arabic" w:hAnsi="Traditional Arabic" w:cs="Traditional Arabic"/>
          <w:color w:val="000000"/>
          <w:sz w:val="32"/>
          <w:szCs w:val="32"/>
          <w:rtl/>
        </w:rPr>
        <w:t>التيه مفسدة للدين منقصة   *   للعقل مهلكة للعرض فانتبه</w:t>
      </w:r>
    </w:p>
    <w:p w:rsidR="008B5E2E" w:rsidRPr="008B5E2E" w:rsidRDefault="008B5E2E" w:rsidP="00A10E47">
      <w:pPr>
        <w:pStyle w:val="af4"/>
        <w:numPr>
          <w:ilvl w:val="1"/>
          <w:numId w:val="20"/>
        </w:numPr>
        <w:autoSpaceDE w:val="0"/>
        <w:autoSpaceDN w:val="0"/>
        <w:adjustRightInd w:val="0"/>
        <w:rPr>
          <w:rFonts w:ascii="Traditional Arabic" w:hAnsi="Traditional Arabic" w:cs="Traditional Arabic"/>
          <w:b/>
          <w:bCs/>
          <w:color w:val="000000"/>
          <w:sz w:val="32"/>
          <w:szCs w:val="32"/>
        </w:rPr>
      </w:pPr>
      <w:r w:rsidRPr="008B5E2E">
        <w:rPr>
          <w:rFonts w:ascii="Traditional Arabic" w:hAnsi="Traditional Arabic" w:cs="Traditional Arabic" w:hint="cs"/>
          <w:b/>
          <w:bCs/>
          <w:color w:val="000000"/>
          <w:sz w:val="32"/>
          <w:szCs w:val="32"/>
          <w:rtl/>
        </w:rPr>
        <w:t>هو الله الواحد</w:t>
      </w:r>
    </w:p>
    <w:p w:rsidR="00D81A92" w:rsidRPr="008B5E2E" w:rsidRDefault="00D81A92" w:rsidP="008B5E2E">
      <w:pPr>
        <w:autoSpaceDE w:val="0"/>
        <w:autoSpaceDN w:val="0"/>
        <w:adjustRightInd w:val="0"/>
        <w:rPr>
          <w:rFonts w:ascii="Traditional Arabic" w:hAnsi="Traditional Arabic" w:cs="Traditional Arabic"/>
          <w:color w:val="000000"/>
          <w:sz w:val="32"/>
          <w:szCs w:val="32"/>
          <w:rtl/>
        </w:rPr>
      </w:pPr>
      <w:r w:rsidRPr="008B5E2E">
        <w:rPr>
          <w:rFonts w:ascii="Traditional Arabic" w:hAnsi="Traditional Arabic" w:cs="Traditional Arabic"/>
          <w:color w:val="000000"/>
          <w:sz w:val="32"/>
          <w:szCs w:val="32"/>
          <w:rtl/>
        </w:rPr>
        <w:t xml:space="preserve">وجلس أبو العتاهية القاسم بن إسماعيل على دكان وراق فكتب على ظهر دفتر هذه الابيات: </w:t>
      </w:r>
    </w:p>
    <w:p w:rsidR="00D81A92" w:rsidRPr="00D81A92" w:rsidRDefault="00D81A92" w:rsidP="00D81A92">
      <w:pPr>
        <w:autoSpaceDE w:val="0"/>
        <w:autoSpaceDN w:val="0"/>
        <w:adjustRightInd w:val="0"/>
        <w:jc w:val="center"/>
        <w:rPr>
          <w:rFonts w:ascii="Traditional Arabic" w:hAnsi="Traditional Arabic" w:cs="Traditional Arabic"/>
          <w:color w:val="000000"/>
          <w:sz w:val="32"/>
          <w:szCs w:val="32"/>
          <w:rtl/>
        </w:rPr>
      </w:pPr>
      <w:r w:rsidRPr="00D81A92">
        <w:rPr>
          <w:rFonts w:ascii="Traditional Arabic" w:hAnsi="Traditional Arabic" w:cs="Traditional Arabic"/>
          <w:color w:val="000000"/>
          <w:sz w:val="32"/>
          <w:szCs w:val="32"/>
          <w:rtl/>
        </w:rPr>
        <w:t>أيا عجبا كيف يعصى الال *  ه أم كيف يجحده الجاحد</w:t>
      </w:r>
    </w:p>
    <w:p w:rsidR="00D81A92" w:rsidRPr="00D81A92" w:rsidRDefault="00D81A92" w:rsidP="00D81A92">
      <w:pPr>
        <w:autoSpaceDE w:val="0"/>
        <w:autoSpaceDN w:val="0"/>
        <w:adjustRightInd w:val="0"/>
        <w:jc w:val="center"/>
        <w:rPr>
          <w:rFonts w:ascii="Traditional Arabic" w:hAnsi="Traditional Arabic" w:cs="Traditional Arabic"/>
          <w:color w:val="FF0000"/>
          <w:sz w:val="32"/>
          <w:szCs w:val="32"/>
          <w:rtl/>
        </w:rPr>
      </w:pPr>
      <w:r w:rsidRPr="00D81A92">
        <w:rPr>
          <w:rFonts w:ascii="Traditional Arabic" w:hAnsi="Traditional Arabic" w:cs="Traditional Arabic"/>
          <w:color w:val="000000"/>
          <w:sz w:val="32"/>
          <w:szCs w:val="32"/>
          <w:rtl/>
        </w:rPr>
        <w:t>وفي كل شئ له آية     *   تدل على أنه الواحد</w:t>
      </w:r>
    </w:p>
    <w:p w:rsidR="00D81A92" w:rsidRDefault="00D81A92" w:rsidP="00D81A92">
      <w:pPr>
        <w:pStyle w:val="10"/>
        <w:spacing w:line="420" w:lineRule="exact"/>
        <w:ind w:left="0"/>
        <w:rPr>
          <w:rFonts w:ascii="Traditional Arabic" w:hAnsi="Traditional Arabic" w:cs="Traditional Arabic"/>
          <w:sz w:val="32"/>
          <w:szCs w:val="32"/>
          <w:rtl/>
        </w:rPr>
      </w:pPr>
    </w:p>
    <w:p w:rsidR="00BC76D6" w:rsidRDefault="00BC76D6" w:rsidP="00D81A92">
      <w:pPr>
        <w:pStyle w:val="10"/>
        <w:spacing w:line="420" w:lineRule="exact"/>
        <w:ind w:left="0"/>
        <w:rPr>
          <w:rFonts w:ascii="Traditional Arabic" w:hAnsi="Traditional Arabic" w:cs="Traditional Arabic"/>
          <w:sz w:val="32"/>
          <w:szCs w:val="32"/>
          <w:rtl/>
        </w:rPr>
      </w:pPr>
    </w:p>
    <w:p w:rsidR="00BC76D6" w:rsidRDefault="00BC76D6" w:rsidP="00D81A92">
      <w:pPr>
        <w:pStyle w:val="10"/>
        <w:spacing w:line="420" w:lineRule="exact"/>
        <w:ind w:left="0"/>
        <w:rPr>
          <w:rFonts w:ascii="Traditional Arabic" w:hAnsi="Traditional Arabic" w:cs="Traditional Arabic"/>
          <w:sz w:val="32"/>
          <w:szCs w:val="32"/>
          <w:rtl/>
        </w:rPr>
      </w:pPr>
    </w:p>
    <w:p w:rsidR="00BC76D6" w:rsidRDefault="00BC76D6" w:rsidP="00D81A92">
      <w:pPr>
        <w:pStyle w:val="10"/>
        <w:spacing w:line="420" w:lineRule="exact"/>
        <w:ind w:left="0"/>
        <w:rPr>
          <w:rFonts w:ascii="Traditional Arabic" w:hAnsi="Traditional Arabic" w:cs="Traditional Arabic"/>
          <w:sz w:val="32"/>
          <w:szCs w:val="32"/>
          <w:rtl/>
        </w:rPr>
      </w:pPr>
    </w:p>
    <w:p w:rsidR="00BC76D6" w:rsidRDefault="00BC76D6" w:rsidP="00D81A92">
      <w:pPr>
        <w:pStyle w:val="10"/>
        <w:spacing w:line="420" w:lineRule="exact"/>
        <w:ind w:left="0"/>
        <w:rPr>
          <w:rFonts w:ascii="Traditional Arabic" w:hAnsi="Traditional Arabic" w:cs="Traditional Arabic"/>
          <w:sz w:val="32"/>
          <w:szCs w:val="32"/>
          <w:rtl/>
        </w:rPr>
      </w:pPr>
    </w:p>
    <w:p w:rsidR="00BC76D6" w:rsidRDefault="00BC76D6" w:rsidP="00D81A92">
      <w:pPr>
        <w:pStyle w:val="10"/>
        <w:spacing w:line="420" w:lineRule="exact"/>
        <w:ind w:left="0"/>
        <w:rPr>
          <w:rFonts w:ascii="Traditional Arabic" w:hAnsi="Traditional Arabic" w:cs="Traditional Arabic"/>
          <w:sz w:val="32"/>
          <w:szCs w:val="32"/>
          <w:rtl/>
        </w:rPr>
      </w:pPr>
    </w:p>
    <w:p w:rsidR="00BC76D6" w:rsidRDefault="00BC76D6" w:rsidP="00D81A92">
      <w:pPr>
        <w:pStyle w:val="10"/>
        <w:spacing w:line="420" w:lineRule="exact"/>
        <w:ind w:left="0"/>
        <w:rPr>
          <w:rFonts w:ascii="Traditional Arabic" w:hAnsi="Traditional Arabic" w:cs="Traditional Arabic"/>
          <w:sz w:val="32"/>
          <w:szCs w:val="32"/>
          <w:rtl/>
        </w:rPr>
      </w:pPr>
    </w:p>
    <w:p w:rsidR="00BC76D6" w:rsidRDefault="00BC76D6" w:rsidP="00D81A92">
      <w:pPr>
        <w:pStyle w:val="10"/>
        <w:spacing w:line="420" w:lineRule="exact"/>
        <w:ind w:left="0"/>
        <w:rPr>
          <w:rFonts w:ascii="Traditional Arabic" w:hAnsi="Traditional Arabic" w:cs="Traditional Arabic"/>
          <w:sz w:val="32"/>
          <w:szCs w:val="32"/>
          <w:rtl/>
        </w:rPr>
      </w:pPr>
    </w:p>
    <w:p w:rsidR="00BC76D6" w:rsidRDefault="00BC76D6" w:rsidP="00D81A92">
      <w:pPr>
        <w:pStyle w:val="10"/>
        <w:spacing w:line="420" w:lineRule="exact"/>
        <w:ind w:left="0"/>
        <w:rPr>
          <w:rFonts w:ascii="Traditional Arabic" w:hAnsi="Traditional Arabic" w:cs="Traditional Arabic"/>
          <w:sz w:val="32"/>
          <w:szCs w:val="32"/>
          <w:rtl/>
        </w:rPr>
      </w:pPr>
    </w:p>
    <w:p w:rsidR="00BC76D6" w:rsidRDefault="00BC76D6" w:rsidP="00D81A92">
      <w:pPr>
        <w:pStyle w:val="10"/>
        <w:spacing w:line="420" w:lineRule="exact"/>
        <w:ind w:left="0"/>
        <w:rPr>
          <w:rFonts w:ascii="Traditional Arabic" w:hAnsi="Traditional Arabic" w:cs="Traditional Arabic"/>
          <w:sz w:val="32"/>
          <w:szCs w:val="32"/>
          <w:rtl/>
        </w:rPr>
      </w:pPr>
    </w:p>
    <w:p w:rsidR="00BC76D6" w:rsidRDefault="00BC76D6" w:rsidP="00D81A92">
      <w:pPr>
        <w:pStyle w:val="10"/>
        <w:spacing w:line="420" w:lineRule="exact"/>
        <w:ind w:left="0"/>
        <w:rPr>
          <w:rFonts w:ascii="Traditional Arabic" w:hAnsi="Traditional Arabic" w:cs="Traditional Arabic"/>
          <w:sz w:val="32"/>
          <w:szCs w:val="32"/>
          <w:rtl/>
        </w:rPr>
      </w:pPr>
    </w:p>
    <w:p w:rsidR="00BC76D6" w:rsidRDefault="00BC76D6" w:rsidP="00D81A92">
      <w:pPr>
        <w:pStyle w:val="10"/>
        <w:spacing w:line="420" w:lineRule="exact"/>
        <w:ind w:left="0"/>
        <w:rPr>
          <w:rFonts w:ascii="Traditional Arabic" w:hAnsi="Traditional Arabic" w:cs="Traditional Arabic"/>
          <w:sz w:val="32"/>
          <w:szCs w:val="32"/>
          <w:rtl/>
        </w:rPr>
      </w:pPr>
    </w:p>
    <w:p w:rsidR="00BC76D6" w:rsidRDefault="00BC76D6" w:rsidP="00D81A92">
      <w:pPr>
        <w:pStyle w:val="10"/>
        <w:spacing w:line="420" w:lineRule="exact"/>
        <w:ind w:left="0"/>
        <w:rPr>
          <w:rFonts w:ascii="Traditional Arabic" w:hAnsi="Traditional Arabic" w:cs="Traditional Arabic"/>
          <w:sz w:val="32"/>
          <w:szCs w:val="32"/>
          <w:rtl/>
        </w:rPr>
      </w:pPr>
    </w:p>
    <w:p w:rsidR="00BC76D6" w:rsidRDefault="00BC76D6" w:rsidP="00D81A92">
      <w:pPr>
        <w:pStyle w:val="10"/>
        <w:spacing w:line="420" w:lineRule="exact"/>
        <w:ind w:left="0"/>
        <w:rPr>
          <w:rFonts w:ascii="Traditional Arabic" w:hAnsi="Traditional Arabic" w:cs="Traditional Arabic"/>
          <w:sz w:val="32"/>
          <w:szCs w:val="32"/>
          <w:rtl/>
        </w:rPr>
      </w:pPr>
    </w:p>
    <w:p w:rsidR="00BC76D6" w:rsidRDefault="00BC76D6" w:rsidP="00D81A92">
      <w:pPr>
        <w:pStyle w:val="10"/>
        <w:spacing w:line="420" w:lineRule="exact"/>
        <w:ind w:left="0"/>
        <w:rPr>
          <w:rFonts w:ascii="Traditional Arabic" w:hAnsi="Traditional Arabic" w:cs="Traditional Arabic"/>
          <w:sz w:val="32"/>
          <w:szCs w:val="32"/>
          <w:rtl/>
        </w:rPr>
      </w:pPr>
    </w:p>
    <w:p w:rsidR="00BC76D6" w:rsidRDefault="00BC76D6" w:rsidP="00D81A92">
      <w:pPr>
        <w:pStyle w:val="10"/>
        <w:spacing w:line="420" w:lineRule="exact"/>
        <w:ind w:left="0"/>
        <w:rPr>
          <w:rFonts w:ascii="Traditional Arabic" w:hAnsi="Traditional Arabic" w:cs="Traditional Arabic"/>
          <w:sz w:val="32"/>
          <w:szCs w:val="32"/>
          <w:rtl/>
        </w:rPr>
      </w:pPr>
    </w:p>
    <w:p w:rsidR="00BC76D6" w:rsidRDefault="00BC76D6" w:rsidP="00D81A92">
      <w:pPr>
        <w:pStyle w:val="10"/>
        <w:spacing w:line="420" w:lineRule="exact"/>
        <w:ind w:left="0"/>
        <w:rPr>
          <w:rFonts w:ascii="Traditional Arabic" w:hAnsi="Traditional Arabic" w:cs="Traditional Arabic"/>
          <w:sz w:val="32"/>
          <w:szCs w:val="32"/>
          <w:rtl/>
        </w:rPr>
      </w:pPr>
    </w:p>
    <w:p w:rsidR="00D81A92" w:rsidRPr="00D81A92" w:rsidRDefault="00D81A92" w:rsidP="00D81A92">
      <w:pPr>
        <w:pStyle w:val="10"/>
        <w:spacing w:line="420" w:lineRule="exact"/>
        <w:ind w:left="0"/>
        <w:jc w:val="both"/>
        <w:rPr>
          <w:rFonts w:ascii="Traditional Arabic" w:hAnsi="Traditional Arabic" w:cs="Traditional Arabic"/>
          <w:b/>
          <w:bCs/>
          <w:sz w:val="32"/>
          <w:szCs w:val="32"/>
          <w:rtl/>
        </w:rPr>
      </w:pPr>
      <w:r w:rsidRPr="00D81A92">
        <w:rPr>
          <w:rFonts w:ascii="Traditional Arabic" w:hAnsi="Traditional Arabic" w:cs="Traditional Arabic"/>
          <w:b/>
          <w:bCs/>
          <w:sz w:val="32"/>
          <w:szCs w:val="32"/>
          <w:rtl/>
        </w:rPr>
        <w:lastRenderedPageBreak/>
        <w:t>فصل نوادر وطرائف اشتهر بها أشخاص أصحاب فكاهة  :</w:t>
      </w:r>
    </w:p>
    <w:p w:rsidR="00D81A92" w:rsidRPr="00D81A92" w:rsidRDefault="008B5E2E" w:rsidP="008B5E2E">
      <w:pPr>
        <w:pStyle w:val="af4"/>
        <w:numPr>
          <w:ilvl w:val="0"/>
          <w:numId w:val="16"/>
        </w:numPr>
        <w:spacing w:line="420" w:lineRule="exact"/>
        <w:jc w:val="both"/>
        <w:rPr>
          <w:rFonts w:ascii="Traditional Arabic" w:hAnsi="Traditional Arabic" w:cs="Traditional Arabic"/>
          <w:sz w:val="32"/>
          <w:szCs w:val="32"/>
          <w:rtl/>
        </w:rPr>
      </w:pPr>
      <w:r>
        <w:rPr>
          <w:rFonts w:ascii="Traditional Arabic" w:hAnsi="Traditional Arabic" w:cs="Traditional Arabic"/>
          <w:b/>
          <w:bCs/>
          <w:sz w:val="32"/>
          <w:szCs w:val="32"/>
          <w:rtl/>
        </w:rPr>
        <w:t>أشع</w:t>
      </w:r>
      <w:r>
        <w:rPr>
          <w:rFonts w:ascii="Traditional Arabic" w:hAnsi="Traditional Arabic" w:cs="Traditional Arabic" w:hint="cs"/>
          <w:b/>
          <w:bCs/>
          <w:sz w:val="32"/>
          <w:szCs w:val="32"/>
          <w:rtl/>
        </w:rPr>
        <w:t>ب</w:t>
      </w:r>
      <w:r w:rsidR="00D81A92" w:rsidRPr="00D81A92">
        <w:rPr>
          <w:rFonts w:ascii="Traditional Arabic" w:hAnsi="Traditional Arabic" w:cs="Traditional Arabic"/>
          <w:b/>
          <w:bCs/>
          <w:sz w:val="32"/>
          <w:szCs w:val="32"/>
          <w:rtl/>
        </w:rPr>
        <w:t xml:space="preserve"> :</w:t>
      </w:r>
      <w:r w:rsidR="00D81A92" w:rsidRPr="00D81A92">
        <w:rPr>
          <w:rFonts w:ascii="Traditional Arabic" w:hAnsi="Traditional Arabic" w:cs="Traditional Arabic"/>
          <w:b/>
          <w:bCs/>
          <w:sz w:val="32"/>
          <w:szCs w:val="32"/>
          <w:rtl/>
        </w:rPr>
        <w:br/>
      </w:r>
      <w:r>
        <w:rPr>
          <w:rFonts w:ascii="Traditional Arabic" w:hAnsi="Traditional Arabic" w:cs="Traditional Arabic" w:hint="cs"/>
          <w:sz w:val="32"/>
          <w:szCs w:val="32"/>
          <w:rtl/>
        </w:rPr>
        <w:t xml:space="preserve"> </w:t>
      </w:r>
      <w:r w:rsidR="00AA4FC7" w:rsidRPr="00C429DE">
        <w:rPr>
          <w:rFonts w:ascii="Traditional Arabic" w:hAnsi="Traditional Arabic" w:cs="Traditional Arabic" w:hint="cs"/>
          <w:sz w:val="32"/>
          <w:szCs w:val="32"/>
          <w:rtl/>
        </w:rPr>
        <w:t>هو</w:t>
      </w:r>
      <w:r w:rsidR="00AA4FC7" w:rsidRPr="00C429DE">
        <w:rPr>
          <w:rFonts w:ascii="Traditional Arabic" w:hAnsi="Traditional Arabic" w:cs="Traditional Arabic"/>
          <w:sz w:val="32"/>
          <w:szCs w:val="32"/>
          <w:rtl/>
        </w:rPr>
        <w:t xml:space="preserve"> </w:t>
      </w:r>
      <w:r w:rsidR="00AA4FC7" w:rsidRPr="00C429DE">
        <w:rPr>
          <w:rFonts w:ascii="Traditional Arabic" w:hAnsi="Traditional Arabic" w:cs="Traditional Arabic" w:hint="cs"/>
          <w:sz w:val="32"/>
          <w:szCs w:val="32"/>
          <w:rtl/>
        </w:rPr>
        <w:t>أشعب</w:t>
      </w:r>
      <w:r w:rsidR="00AA4FC7" w:rsidRPr="00C429DE">
        <w:rPr>
          <w:rFonts w:ascii="Traditional Arabic" w:hAnsi="Traditional Arabic" w:cs="Traditional Arabic"/>
          <w:sz w:val="32"/>
          <w:szCs w:val="32"/>
          <w:rtl/>
        </w:rPr>
        <w:t xml:space="preserve"> </w:t>
      </w:r>
      <w:r w:rsidR="00AA4FC7" w:rsidRPr="00C429DE">
        <w:rPr>
          <w:rFonts w:ascii="Traditional Arabic" w:hAnsi="Traditional Arabic" w:cs="Traditional Arabic" w:hint="cs"/>
          <w:sz w:val="32"/>
          <w:szCs w:val="32"/>
          <w:rtl/>
        </w:rPr>
        <w:t>بن</w:t>
      </w:r>
      <w:r w:rsidR="00AA4FC7" w:rsidRPr="00C429DE">
        <w:rPr>
          <w:rFonts w:ascii="Traditional Arabic" w:hAnsi="Traditional Arabic" w:cs="Traditional Arabic"/>
          <w:sz w:val="32"/>
          <w:szCs w:val="32"/>
          <w:rtl/>
        </w:rPr>
        <w:t xml:space="preserve"> </w:t>
      </w:r>
      <w:r w:rsidR="00AA4FC7" w:rsidRPr="00C429DE">
        <w:rPr>
          <w:rFonts w:ascii="Traditional Arabic" w:hAnsi="Traditional Arabic" w:cs="Traditional Arabic" w:hint="cs"/>
          <w:sz w:val="32"/>
          <w:szCs w:val="32"/>
          <w:rtl/>
        </w:rPr>
        <w:t>جبير</w:t>
      </w:r>
      <w:r w:rsidR="00AA4FC7" w:rsidRPr="00C429DE">
        <w:rPr>
          <w:rFonts w:ascii="Traditional Arabic" w:hAnsi="Traditional Arabic" w:cs="Traditional Arabic"/>
          <w:sz w:val="32"/>
          <w:szCs w:val="32"/>
          <w:rtl/>
        </w:rPr>
        <w:t xml:space="preserve"> </w:t>
      </w:r>
      <w:r w:rsidR="00AA4FC7" w:rsidRPr="00C429DE">
        <w:rPr>
          <w:rFonts w:ascii="Traditional Arabic" w:hAnsi="Traditional Arabic" w:cs="Traditional Arabic" w:hint="cs"/>
          <w:sz w:val="32"/>
          <w:szCs w:val="32"/>
          <w:rtl/>
        </w:rPr>
        <w:t>مولى</w:t>
      </w:r>
      <w:r w:rsidR="00AA4FC7" w:rsidRPr="00C429DE">
        <w:rPr>
          <w:rFonts w:ascii="Traditional Arabic" w:hAnsi="Traditional Arabic" w:cs="Traditional Arabic"/>
          <w:sz w:val="32"/>
          <w:szCs w:val="32"/>
          <w:rtl/>
        </w:rPr>
        <w:t xml:space="preserve"> </w:t>
      </w:r>
      <w:r w:rsidR="00AA4FC7" w:rsidRPr="00C429DE">
        <w:rPr>
          <w:rFonts w:ascii="Traditional Arabic" w:hAnsi="Traditional Arabic" w:cs="Traditional Arabic" w:hint="cs"/>
          <w:sz w:val="32"/>
          <w:szCs w:val="32"/>
          <w:rtl/>
        </w:rPr>
        <w:t>عبد</w:t>
      </w:r>
      <w:r w:rsidR="00AA4FC7" w:rsidRPr="00C429DE">
        <w:rPr>
          <w:rFonts w:ascii="Traditional Arabic" w:hAnsi="Traditional Arabic" w:cs="Traditional Arabic"/>
          <w:sz w:val="32"/>
          <w:szCs w:val="32"/>
          <w:rtl/>
        </w:rPr>
        <w:t xml:space="preserve"> </w:t>
      </w:r>
      <w:r w:rsidR="00AA4FC7" w:rsidRPr="00C429DE">
        <w:rPr>
          <w:rFonts w:ascii="Traditional Arabic" w:hAnsi="Traditional Arabic" w:cs="Traditional Arabic" w:hint="cs"/>
          <w:sz w:val="32"/>
          <w:szCs w:val="32"/>
          <w:rtl/>
        </w:rPr>
        <w:t>الله</w:t>
      </w:r>
      <w:r w:rsidR="00AA4FC7" w:rsidRPr="00C429DE">
        <w:rPr>
          <w:rFonts w:ascii="Traditional Arabic" w:hAnsi="Traditional Arabic" w:cs="Traditional Arabic"/>
          <w:sz w:val="32"/>
          <w:szCs w:val="32"/>
          <w:rtl/>
        </w:rPr>
        <w:t xml:space="preserve"> </w:t>
      </w:r>
      <w:r w:rsidR="00AA4FC7" w:rsidRPr="00C429DE">
        <w:rPr>
          <w:rFonts w:ascii="Traditional Arabic" w:hAnsi="Traditional Arabic" w:cs="Traditional Arabic" w:hint="cs"/>
          <w:sz w:val="32"/>
          <w:szCs w:val="32"/>
          <w:rtl/>
        </w:rPr>
        <w:t>بن</w:t>
      </w:r>
      <w:r w:rsidR="00AA4FC7" w:rsidRPr="00C429DE">
        <w:rPr>
          <w:rFonts w:ascii="Traditional Arabic" w:hAnsi="Traditional Arabic" w:cs="Traditional Arabic"/>
          <w:sz w:val="32"/>
          <w:szCs w:val="32"/>
          <w:rtl/>
        </w:rPr>
        <w:t xml:space="preserve"> </w:t>
      </w:r>
      <w:r w:rsidR="00AA4FC7" w:rsidRPr="00C429DE">
        <w:rPr>
          <w:rFonts w:ascii="Traditional Arabic" w:hAnsi="Traditional Arabic" w:cs="Traditional Arabic" w:hint="cs"/>
          <w:sz w:val="32"/>
          <w:szCs w:val="32"/>
          <w:rtl/>
        </w:rPr>
        <w:t>الزبير،</w:t>
      </w:r>
      <w:r w:rsidR="00AA4FC7" w:rsidRPr="00C429DE">
        <w:rPr>
          <w:rFonts w:ascii="Traditional Arabic" w:hAnsi="Traditional Arabic" w:cs="Traditional Arabic"/>
          <w:sz w:val="32"/>
          <w:szCs w:val="32"/>
          <w:rtl/>
        </w:rPr>
        <w:t xml:space="preserve"> </w:t>
      </w:r>
      <w:r w:rsidR="00AA4FC7" w:rsidRPr="00C429DE">
        <w:rPr>
          <w:rFonts w:ascii="Traditional Arabic" w:hAnsi="Traditional Arabic" w:cs="Traditional Arabic" w:hint="cs"/>
          <w:sz w:val="32"/>
          <w:szCs w:val="32"/>
          <w:rtl/>
        </w:rPr>
        <w:t>وكان</w:t>
      </w:r>
      <w:r w:rsidR="00AA4FC7" w:rsidRPr="00C429DE">
        <w:rPr>
          <w:rFonts w:ascii="Traditional Arabic" w:hAnsi="Traditional Arabic" w:cs="Traditional Arabic"/>
          <w:sz w:val="32"/>
          <w:szCs w:val="32"/>
          <w:rtl/>
        </w:rPr>
        <w:t xml:space="preserve"> </w:t>
      </w:r>
      <w:r w:rsidR="00AA4FC7" w:rsidRPr="00C429DE">
        <w:rPr>
          <w:rFonts w:ascii="Traditional Arabic" w:hAnsi="Traditional Arabic" w:cs="Traditional Arabic" w:hint="cs"/>
          <w:sz w:val="32"/>
          <w:szCs w:val="32"/>
          <w:rtl/>
        </w:rPr>
        <w:t>أحلى</w:t>
      </w:r>
      <w:r w:rsidR="00AA4FC7" w:rsidRPr="00C429DE">
        <w:rPr>
          <w:rFonts w:ascii="Traditional Arabic" w:hAnsi="Traditional Arabic" w:cs="Traditional Arabic"/>
          <w:sz w:val="32"/>
          <w:szCs w:val="32"/>
          <w:rtl/>
        </w:rPr>
        <w:t xml:space="preserve"> </w:t>
      </w:r>
      <w:r w:rsidR="00AA4FC7" w:rsidRPr="00C429DE">
        <w:rPr>
          <w:rFonts w:ascii="Traditional Arabic" w:hAnsi="Traditional Arabic" w:cs="Traditional Arabic" w:hint="cs"/>
          <w:sz w:val="32"/>
          <w:szCs w:val="32"/>
          <w:rtl/>
        </w:rPr>
        <w:t>الناس</w:t>
      </w:r>
      <w:r w:rsidR="00AA4FC7" w:rsidRPr="00C429DE">
        <w:rPr>
          <w:rFonts w:ascii="Traditional Arabic" w:hAnsi="Traditional Arabic" w:cs="Traditional Arabic"/>
          <w:sz w:val="32"/>
          <w:szCs w:val="32"/>
          <w:rtl/>
        </w:rPr>
        <w:t xml:space="preserve"> </w:t>
      </w:r>
      <w:r w:rsidR="00AA4FC7" w:rsidRPr="00C429DE">
        <w:rPr>
          <w:rFonts w:ascii="Traditional Arabic" w:hAnsi="Traditional Arabic" w:cs="Traditional Arabic" w:hint="cs"/>
          <w:sz w:val="32"/>
          <w:szCs w:val="32"/>
          <w:rtl/>
        </w:rPr>
        <w:t>مفاكهةً</w:t>
      </w:r>
      <w:r w:rsidR="00AA4FC7" w:rsidRPr="00C429DE">
        <w:rPr>
          <w:rFonts w:ascii="Traditional Arabic" w:hAnsi="Traditional Arabic" w:cs="Traditional Arabic"/>
          <w:sz w:val="32"/>
          <w:szCs w:val="32"/>
          <w:rtl/>
        </w:rPr>
        <w:t>.</w:t>
      </w:r>
      <w:r w:rsidR="00D81A92" w:rsidRPr="00D81A92">
        <w:rPr>
          <w:rFonts w:ascii="Traditional Arabic" w:hAnsi="Traditional Arabic" w:cs="Traditional Arabic"/>
          <w:sz w:val="32"/>
          <w:szCs w:val="32"/>
          <w:rtl/>
        </w:rPr>
        <w:t xml:space="preserve">. واسمه شعيب، وكنيته أبو العلاء. وأمه أمّ الجلندح، وقيل:أمّ حميد حميدة . وهى مولاة أسماء بنت أبى بكر الصدّيق رضى الله عنها. وكان أبوه قد خرج مع المختار بن أبى عبيد؛ فأسره مصعب بن الزبير؛ فقال له: ويلك! تخرج علىّ وأنت مولاى! وقتله صبرا. وقد قيل في ولائه: إن أباه مولى عثمان ابن عفّان رضى الله عنه، وإن أمه كانت مولاة أبى سفيان بن حرب، وإن ميمونة أمّ المؤمنين أخذتها لمّا تزوّجها رسول الله صلّى الله عليه وسلم. وكانت تدخل على أزواج النبىّ صلّى الله عليه وسلم، فيستظرفنها؛ ثم صارت تنقل أحاديث بعضهنّ الى بعض، وتغرى بينهن. فدعا عليها رسول الله صلّى الله عليه وسلم فماتت. </w:t>
      </w:r>
    </w:p>
    <w:p w:rsidR="00D81A92" w:rsidRPr="00D81A92" w:rsidRDefault="00D81A92" w:rsidP="00D81A92">
      <w:pPr>
        <w:spacing w:line="420" w:lineRule="exact"/>
        <w:jc w:val="both"/>
        <w:rPr>
          <w:rFonts w:ascii="Traditional Arabic" w:hAnsi="Traditional Arabic" w:cs="Traditional Arabic"/>
          <w:sz w:val="32"/>
          <w:szCs w:val="32"/>
        </w:rPr>
      </w:pPr>
      <w:r w:rsidRPr="00D81A92">
        <w:rPr>
          <w:rFonts w:ascii="Traditional Arabic" w:hAnsi="Traditional Arabic" w:cs="Traditional Arabic"/>
          <w:sz w:val="32"/>
          <w:szCs w:val="32"/>
          <w:rtl/>
        </w:rPr>
        <w:t>شخصية طريفة من أهل المدينة، عاش في العصر الأموي، وكان من موالي عبد الله بن الزبير، ومن المعروف عنه أنه كان كوسجاً، أزرق، أحول العينين، أقرع، ألثع، يجعل الراء واللام ياءً، وهذه الصفات جعلت منه مهرجا هازلاً للعامة والخاصة، أضف إلى ذلك انه كان حسن الصوت بالقرآن، وأحسن الناس في أداءه لغناء كان قد سمعه،</w:t>
      </w:r>
    </w:p>
    <w:p w:rsidR="00D81A92" w:rsidRPr="00D81A92" w:rsidRDefault="00D81A92" w:rsidP="00D81A92">
      <w:pPr>
        <w:spacing w:line="420" w:lineRule="exact"/>
        <w:jc w:val="both"/>
        <w:rPr>
          <w:rFonts w:ascii="Traditional Arabic" w:hAnsi="Traditional Arabic" w:cs="Traditional Arabic"/>
          <w:sz w:val="32"/>
          <w:szCs w:val="32"/>
          <w:rtl/>
        </w:rPr>
      </w:pPr>
      <w:r w:rsidRPr="00D81A92">
        <w:rPr>
          <w:rFonts w:ascii="Traditional Arabic" w:hAnsi="Traditional Arabic" w:cs="Traditional Arabic"/>
          <w:sz w:val="32"/>
          <w:szCs w:val="32"/>
          <w:rtl/>
        </w:rPr>
        <w:t xml:space="preserve">تكسب أشعب بغنائه وسرعة بداهته، فكان ينتقل في حواضر الحجاز والعراق، باثاً نكاته في كل مكان قصده، وكان البعض يعبث به، ولعل أغربها ما حصل له مع سكينة التي أجبرته على احتضان كمية من البيض حتى فقست جميعها، </w:t>
      </w:r>
    </w:p>
    <w:p w:rsidR="00D81A92" w:rsidRPr="00D81A92" w:rsidRDefault="00D81A92" w:rsidP="00D81A92">
      <w:pPr>
        <w:spacing w:line="420" w:lineRule="exact"/>
        <w:jc w:val="both"/>
        <w:rPr>
          <w:rFonts w:ascii="Traditional Arabic" w:hAnsi="Traditional Arabic" w:cs="Traditional Arabic"/>
          <w:sz w:val="32"/>
          <w:szCs w:val="32"/>
          <w:rtl/>
        </w:rPr>
      </w:pPr>
      <w:r w:rsidRPr="00D81A92">
        <w:rPr>
          <w:rFonts w:ascii="Traditional Arabic" w:hAnsi="Traditional Arabic" w:cs="Traditional Arabic"/>
          <w:sz w:val="32"/>
          <w:szCs w:val="32"/>
          <w:rtl/>
        </w:rPr>
        <w:t xml:space="preserve">كان حسن الصوت شديد الطمع ، وردت أخباره في الأدب و القصص الشعبية و النوادر كثيرا </w:t>
      </w:r>
    </w:p>
    <w:p w:rsidR="00D81A92" w:rsidRPr="00D81A92" w:rsidRDefault="00D81A92" w:rsidP="00D81A92">
      <w:pPr>
        <w:spacing w:line="420" w:lineRule="exact"/>
        <w:jc w:val="both"/>
        <w:rPr>
          <w:rFonts w:ascii="Traditional Arabic" w:hAnsi="Traditional Arabic" w:cs="Traditional Arabic"/>
          <w:sz w:val="32"/>
          <w:szCs w:val="32"/>
          <w:rtl/>
        </w:rPr>
      </w:pPr>
      <w:r w:rsidRPr="00D81A92">
        <w:rPr>
          <w:rFonts w:ascii="Traditional Arabic" w:hAnsi="Traditional Arabic" w:cs="Traditional Arabic"/>
          <w:sz w:val="32"/>
          <w:szCs w:val="32"/>
          <w:rtl/>
        </w:rPr>
        <w:t xml:space="preserve">  وقد حكى عن أشعب: أنه جلس يوما في مجلس فيه جماعة، فتفاخروا وذكر كل واحد منهم مناقبه وشرفه أو شجاعته أو شعره وغير ذلك مما يتمدّح به الناس ويتفاخرون؛ فوثب أشعب وقال: أنا ابن أمّ الجلندح، أنا ابن المحرّشة بين أزواج النبىّ صلّى الله عليه وسلم. فقيل له: ويلك! أو بهذا يفتخر الناس! قال: وأىّ افتخار أعظم من هذا! لو لم تكن أمّى عندهن ثقة لما قبلن روايتها في بعضهنّ بعضا.</w:t>
      </w:r>
    </w:p>
    <w:p w:rsidR="00D81A92" w:rsidRPr="00D81A92" w:rsidRDefault="00D81A92" w:rsidP="00D81A92">
      <w:pPr>
        <w:spacing w:line="420" w:lineRule="exact"/>
        <w:jc w:val="both"/>
        <w:rPr>
          <w:rFonts w:ascii="Traditional Arabic" w:hAnsi="Traditional Arabic" w:cs="Traditional Arabic"/>
          <w:sz w:val="32"/>
          <w:szCs w:val="32"/>
          <w:rtl/>
        </w:rPr>
      </w:pPr>
      <w:r w:rsidRPr="00D81A92">
        <w:rPr>
          <w:rFonts w:ascii="Traditional Arabic" w:hAnsi="Traditional Arabic" w:cs="Traditional Arabic"/>
          <w:sz w:val="32"/>
          <w:szCs w:val="32"/>
          <w:rtl/>
        </w:rPr>
        <w:t xml:space="preserve"> وقد حكى: أنها زنت، فحلقت، وطيف بها على جمل، فكانت تنادى على نفسها: من رآنى فلا يزنين. فقالت لها امرأة: نهانا الله عز وجل عنه فعصيناه، ونطيعك وأنت مجلودة محلوقة، راكبة على جمل!. </w:t>
      </w:r>
    </w:p>
    <w:p w:rsidR="00D81A92" w:rsidRPr="00D81A92" w:rsidRDefault="00D81A92" w:rsidP="00D81A92">
      <w:pPr>
        <w:spacing w:line="420" w:lineRule="exact"/>
        <w:jc w:val="both"/>
        <w:rPr>
          <w:rFonts w:ascii="Traditional Arabic" w:hAnsi="Traditional Arabic" w:cs="Traditional Arabic"/>
          <w:sz w:val="32"/>
          <w:szCs w:val="32"/>
          <w:rtl/>
        </w:rPr>
      </w:pPr>
      <w:r w:rsidRPr="00D81A92">
        <w:rPr>
          <w:rFonts w:ascii="Traditional Arabic" w:hAnsi="Traditional Arabic" w:cs="Traditional Arabic"/>
          <w:sz w:val="32"/>
          <w:szCs w:val="32"/>
          <w:rtl/>
        </w:rPr>
        <w:t xml:space="preserve">  ونشأ أشعب بالمدينة في دور آل أبى طالب، وكفلته وتولّت تربيته عائشة بنت عثمان. وعمّر أشعب عمرا طويلا. وحكى عنه أنه قال: كنت مع عثمان رضى الله عنه يوم الدار لمّا حصر؛ فلما جرّد مماليكه السيوف ليقاتلوا كنت فيهم؛ فقال عثمان: من أغمد سيفه فهو حرّ. فلما وقعت في أذنى كنت والله أوّل من أغمد سيفه فعتقت. وكانت وفاته بعد سنة أربع وخمسين ومائة. وهذا القول يدل على أنه كان مولى عثمان بن عفّان رضى الله عنه.</w:t>
      </w:r>
    </w:p>
    <w:p w:rsidR="00D81A92" w:rsidRPr="00D81A92" w:rsidRDefault="00D81A92" w:rsidP="00D81A92">
      <w:pPr>
        <w:spacing w:line="420" w:lineRule="exact"/>
        <w:jc w:val="both"/>
        <w:rPr>
          <w:rFonts w:ascii="Traditional Arabic" w:hAnsi="Traditional Arabic" w:cs="Traditional Arabic"/>
          <w:sz w:val="32"/>
          <w:szCs w:val="32"/>
          <w:rtl/>
        </w:rPr>
      </w:pPr>
      <w:r w:rsidRPr="00D81A92">
        <w:rPr>
          <w:rFonts w:ascii="Traditional Arabic" w:hAnsi="Traditional Arabic" w:cs="Traditional Arabic"/>
          <w:sz w:val="32"/>
          <w:szCs w:val="32"/>
          <w:rtl/>
        </w:rPr>
        <w:lastRenderedPageBreak/>
        <w:t xml:space="preserve"> وعمّر أشعب حتى هلك في أيام المهدىّ. قال: وكانت فى أشعب خلال، منها: أنه كان أطيب أهل زمانه عشرة، وأكثرهم نادرة، وكان أقوم أهل دهره لحجج المعتزلة، وكان امرأ منهم. </w:t>
      </w:r>
    </w:p>
    <w:p w:rsidR="00D81A92" w:rsidRPr="00D81A92" w:rsidRDefault="00D81A92" w:rsidP="00D81A92">
      <w:pPr>
        <w:spacing w:line="420" w:lineRule="exact"/>
        <w:jc w:val="both"/>
        <w:rPr>
          <w:rFonts w:ascii="Traditional Arabic" w:hAnsi="Traditional Arabic" w:cs="Traditional Arabic"/>
          <w:sz w:val="32"/>
          <w:szCs w:val="32"/>
          <w:rtl/>
        </w:rPr>
      </w:pPr>
      <w:r w:rsidRPr="00D81A92">
        <w:rPr>
          <w:rFonts w:ascii="Traditional Arabic" w:hAnsi="Traditional Arabic" w:cs="Traditional Arabic"/>
          <w:sz w:val="32"/>
          <w:szCs w:val="32"/>
          <w:rtl/>
        </w:rPr>
        <w:t>وقال مصعب بن عبد الله: كان أشعب من القرّاء حسن الصوت بالقراءة، وكان قد نسك وغزا؛ وقد روى الحديث عن عبد الله بن جعفر.</w:t>
      </w:r>
    </w:p>
    <w:p w:rsidR="00D81A92" w:rsidRPr="00D81A92" w:rsidRDefault="00D81A92" w:rsidP="00D81A92">
      <w:pPr>
        <w:spacing w:line="420" w:lineRule="exact"/>
        <w:jc w:val="both"/>
        <w:rPr>
          <w:rFonts w:ascii="Traditional Arabic" w:hAnsi="Traditional Arabic" w:cs="Traditional Arabic"/>
          <w:sz w:val="32"/>
          <w:szCs w:val="32"/>
          <w:rtl/>
        </w:rPr>
      </w:pPr>
      <w:r w:rsidRPr="00D81A92">
        <w:rPr>
          <w:rFonts w:ascii="Traditional Arabic" w:hAnsi="Traditional Arabic" w:cs="Traditional Arabic"/>
          <w:sz w:val="32"/>
          <w:szCs w:val="32"/>
          <w:rtl/>
        </w:rPr>
        <w:t xml:space="preserve"> وقال الأصمعىّ: قال أشعب: نشأت أنا وأبى الزّناد فى حجر عائشة بنت عثمان؛ فلم يزل يعلو وأسفل حتى بلغنا هذه المنزلة. </w:t>
      </w:r>
    </w:p>
    <w:p w:rsidR="00D81A92" w:rsidRPr="00D81A92" w:rsidRDefault="00D81A92" w:rsidP="00D81A92">
      <w:pPr>
        <w:spacing w:line="420" w:lineRule="exact"/>
        <w:jc w:val="both"/>
        <w:rPr>
          <w:rFonts w:ascii="Traditional Arabic" w:hAnsi="Traditional Arabic" w:cs="Traditional Arabic"/>
          <w:sz w:val="32"/>
          <w:szCs w:val="32"/>
          <w:rtl/>
        </w:rPr>
      </w:pPr>
      <w:r w:rsidRPr="00D81A92">
        <w:rPr>
          <w:rFonts w:ascii="Traditional Arabic" w:hAnsi="Traditional Arabic" w:cs="Traditional Arabic"/>
          <w:sz w:val="32"/>
          <w:szCs w:val="32"/>
          <w:rtl/>
        </w:rPr>
        <w:t>وقال إسحاق ابن إبراهيم: كان أشعب مع ملاحته ونوادره يغنّى أصواتا فيجيدها.</w:t>
      </w:r>
    </w:p>
    <w:p w:rsidR="00D81A92" w:rsidRPr="001840A6" w:rsidRDefault="00D81A92" w:rsidP="00D81A92">
      <w:pPr>
        <w:spacing w:line="420" w:lineRule="exact"/>
        <w:jc w:val="both"/>
        <w:rPr>
          <w:rFonts w:ascii="Traditional Arabic" w:hAnsi="Traditional Arabic" w:cs="Traditional Arabic"/>
          <w:b/>
          <w:bCs/>
          <w:sz w:val="32"/>
          <w:szCs w:val="32"/>
          <w:rtl/>
        </w:rPr>
      </w:pPr>
      <w:r w:rsidRPr="001840A6">
        <w:rPr>
          <w:rFonts w:ascii="Traditional Arabic" w:hAnsi="Traditional Arabic" w:cs="Traditional Arabic"/>
          <w:b/>
          <w:bCs/>
          <w:sz w:val="32"/>
          <w:szCs w:val="32"/>
          <w:rtl/>
        </w:rPr>
        <w:t>ولأشعب نوادر مستظرفة وحكايات مستحسنة :</w:t>
      </w:r>
    </w:p>
    <w:p w:rsidR="00D81A92" w:rsidRPr="00D81A92" w:rsidRDefault="00D81A92" w:rsidP="00A10E47">
      <w:pPr>
        <w:pStyle w:val="af4"/>
        <w:numPr>
          <w:ilvl w:val="0"/>
          <w:numId w:val="16"/>
        </w:numPr>
        <w:spacing w:line="420" w:lineRule="exact"/>
        <w:jc w:val="both"/>
        <w:rPr>
          <w:rFonts w:ascii="Traditional Arabic" w:hAnsi="Traditional Arabic" w:cs="Traditional Arabic"/>
          <w:sz w:val="32"/>
          <w:szCs w:val="32"/>
        </w:rPr>
      </w:pPr>
      <w:r w:rsidRPr="00D81A92">
        <w:rPr>
          <w:rFonts w:ascii="Traditional Arabic" w:hAnsi="Traditional Arabic" w:cs="Traditional Arabic"/>
          <w:sz w:val="32"/>
          <w:szCs w:val="32"/>
          <w:rtl/>
        </w:rPr>
        <w:t xml:space="preserve"> فمنها : ما حكى أنه كان يقول: كلبى كلب سوء، يبصبص للأضياف، وينبح على أصحاب الهدايا. </w:t>
      </w:r>
    </w:p>
    <w:p w:rsidR="00D81A92" w:rsidRPr="00A74FEE" w:rsidRDefault="00D81A92" w:rsidP="00A74FEE">
      <w:pPr>
        <w:pStyle w:val="af4"/>
        <w:numPr>
          <w:ilvl w:val="0"/>
          <w:numId w:val="16"/>
        </w:numPr>
        <w:spacing w:line="420" w:lineRule="exact"/>
        <w:jc w:val="both"/>
        <w:rPr>
          <w:rFonts w:ascii="Traditional Arabic" w:hAnsi="Traditional Arabic" w:cs="Traditional Arabic"/>
          <w:b/>
          <w:bCs/>
          <w:sz w:val="32"/>
          <w:szCs w:val="32"/>
          <w:rtl/>
        </w:rPr>
      </w:pPr>
      <w:r w:rsidRPr="00A74FEE">
        <w:rPr>
          <w:rFonts w:ascii="Traditional Arabic" w:hAnsi="Traditional Arabic" w:cs="Traditional Arabic"/>
          <w:b/>
          <w:bCs/>
          <w:sz w:val="32"/>
          <w:szCs w:val="32"/>
          <w:rtl/>
        </w:rPr>
        <w:t>وكان يبغضنى في الله.</w:t>
      </w:r>
    </w:p>
    <w:p w:rsidR="00D81A92" w:rsidRPr="00D81A92" w:rsidRDefault="00D81A92" w:rsidP="00D81A92">
      <w:pPr>
        <w:spacing w:line="420" w:lineRule="exact"/>
        <w:jc w:val="both"/>
        <w:rPr>
          <w:rFonts w:ascii="Traditional Arabic" w:hAnsi="Traditional Arabic" w:cs="Traditional Arabic"/>
          <w:sz w:val="32"/>
          <w:szCs w:val="32"/>
          <w:rtl/>
        </w:rPr>
      </w:pPr>
      <w:r w:rsidRPr="00D81A92">
        <w:rPr>
          <w:rFonts w:ascii="Traditional Arabic" w:hAnsi="Traditional Arabic" w:cs="Traditional Arabic"/>
          <w:sz w:val="32"/>
          <w:szCs w:val="32"/>
          <w:rtl/>
        </w:rPr>
        <w:t>وكان أشعب يحدّث عن عبد الله بن عمر رضى الله عنهما فيقول:حدّثنى عبد الله، وكان يبغضنى في الله.</w:t>
      </w:r>
    </w:p>
    <w:p w:rsidR="00D81A92" w:rsidRPr="00D81A92" w:rsidRDefault="00D81A92" w:rsidP="00A10E47">
      <w:pPr>
        <w:pStyle w:val="af4"/>
        <w:numPr>
          <w:ilvl w:val="0"/>
          <w:numId w:val="16"/>
        </w:numPr>
        <w:spacing w:line="420" w:lineRule="exact"/>
        <w:jc w:val="both"/>
        <w:rPr>
          <w:rFonts w:ascii="Traditional Arabic" w:hAnsi="Traditional Arabic" w:cs="Traditional Arabic"/>
          <w:b/>
          <w:bCs/>
          <w:sz w:val="32"/>
          <w:szCs w:val="32"/>
          <w:rtl/>
        </w:rPr>
      </w:pPr>
      <w:r w:rsidRPr="00D81A92">
        <w:rPr>
          <w:rFonts w:ascii="Traditional Arabic" w:hAnsi="Traditional Arabic" w:cs="Traditional Arabic"/>
          <w:b/>
          <w:bCs/>
          <w:sz w:val="32"/>
          <w:szCs w:val="32"/>
          <w:rtl/>
        </w:rPr>
        <w:t>انك لتعلم ما نريد</w:t>
      </w:r>
    </w:p>
    <w:p w:rsidR="00D81A92" w:rsidRPr="00D81A92" w:rsidRDefault="00D81A92" w:rsidP="00D81A92">
      <w:pPr>
        <w:spacing w:line="420" w:lineRule="exact"/>
        <w:jc w:val="both"/>
        <w:rPr>
          <w:rFonts w:ascii="Traditional Arabic" w:hAnsi="Traditional Arabic" w:cs="Traditional Arabic"/>
          <w:sz w:val="32"/>
          <w:szCs w:val="32"/>
          <w:rtl/>
        </w:rPr>
      </w:pPr>
      <w:r w:rsidRPr="00D81A92">
        <w:rPr>
          <w:rFonts w:ascii="Traditional Arabic" w:hAnsi="Traditional Arabic" w:cs="Traditional Arabic"/>
          <w:sz w:val="32"/>
          <w:szCs w:val="32"/>
          <w:rtl/>
        </w:rPr>
        <w:t xml:space="preserve">  وكان أشعب يلازم طعام سالم بن عبد الله ابن عمر رضى الله عنهم. فاشتهى سالم أن يأكل مع بناته فخرج الى البستان؛ فجاء أشعب الى منزل سالم على عادته؛ فأخبر بالقصة؛ فاكترى جملا بدرهم وجاء الى البستان. فلما حاذى الحائط وثب فصار عليه؛ فغطّى سالم بناته بثوبه وقال:</w:t>
      </w:r>
    </w:p>
    <w:p w:rsidR="00D81A92" w:rsidRPr="00D81A92" w:rsidRDefault="00D81A92" w:rsidP="00FC2921">
      <w:pPr>
        <w:spacing w:line="420" w:lineRule="exact"/>
        <w:jc w:val="both"/>
        <w:rPr>
          <w:rFonts w:ascii="Traditional Arabic" w:hAnsi="Traditional Arabic" w:cs="Traditional Arabic"/>
          <w:sz w:val="32"/>
          <w:szCs w:val="32"/>
          <w:rtl/>
        </w:rPr>
      </w:pPr>
      <w:r w:rsidRPr="00D81A92">
        <w:rPr>
          <w:rFonts w:ascii="Traditional Arabic" w:hAnsi="Traditional Arabic" w:cs="Traditional Arabic"/>
          <w:sz w:val="32"/>
          <w:szCs w:val="32"/>
          <w:rtl/>
        </w:rPr>
        <w:t xml:space="preserve">بناتى بناتى! فقال أشعب: </w:t>
      </w:r>
      <w:r w:rsidR="00FC2921">
        <w:rPr>
          <w:rFonts w:ascii="Traditional Arabic" w:hAnsi="Traditional Arabic" w:cs="Traditional Arabic"/>
          <w:b/>
          <w:bCs/>
          <w:sz w:val="32"/>
          <w:szCs w:val="32"/>
        </w:rPr>
        <w:sym w:font="AGA Arabesque" w:char="F029"/>
      </w:r>
      <w:r w:rsidRPr="00D81A92">
        <w:rPr>
          <w:rFonts w:ascii="Traditional Arabic" w:hAnsi="Traditional Arabic" w:cs="Traditional Arabic"/>
          <w:b/>
          <w:bCs/>
          <w:sz w:val="32"/>
          <w:szCs w:val="32"/>
          <w:rtl/>
        </w:rPr>
        <w:t>لَقَدْ عَلِمْتَ ما لَنا فِي بَناتِكَ مِنْ حَقٍّ وَإِنَّكَ لَتَعْلَمُ ما نُرِيدُ</w:t>
      </w:r>
      <w:r w:rsidR="00FC2921">
        <w:rPr>
          <w:rFonts w:ascii="Traditional Arabic" w:hAnsi="Traditional Arabic" w:cs="Traditional Arabic"/>
          <w:b/>
          <w:bCs/>
          <w:sz w:val="32"/>
          <w:szCs w:val="32"/>
        </w:rPr>
        <w:sym w:font="AGA Arabesque" w:char="F05B"/>
      </w:r>
      <w:r w:rsidRPr="00D81A92">
        <w:rPr>
          <w:rFonts w:ascii="Traditional Arabic" w:hAnsi="Traditional Arabic" w:cs="Traditional Arabic"/>
          <w:sz w:val="32"/>
          <w:szCs w:val="32"/>
          <w:rtl/>
        </w:rPr>
        <w:t xml:space="preserve"> .</w:t>
      </w:r>
    </w:p>
    <w:p w:rsidR="00D81A92" w:rsidRPr="00D81A92" w:rsidRDefault="00D81A92" w:rsidP="00A10E47">
      <w:pPr>
        <w:pStyle w:val="af4"/>
        <w:numPr>
          <w:ilvl w:val="0"/>
          <w:numId w:val="16"/>
        </w:numPr>
        <w:spacing w:line="420" w:lineRule="exact"/>
        <w:jc w:val="both"/>
        <w:rPr>
          <w:rFonts w:ascii="Traditional Arabic" w:hAnsi="Traditional Arabic" w:cs="Traditional Arabic"/>
          <w:b/>
          <w:bCs/>
          <w:sz w:val="32"/>
          <w:szCs w:val="32"/>
        </w:rPr>
      </w:pPr>
      <w:r w:rsidRPr="00D81A92">
        <w:rPr>
          <w:rFonts w:ascii="Traditional Arabic" w:hAnsi="Traditional Arabic" w:cs="Traditional Arabic"/>
          <w:b/>
          <w:bCs/>
          <w:sz w:val="32"/>
          <w:szCs w:val="32"/>
          <w:rtl/>
        </w:rPr>
        <w:t>تصدّقين بالولادة ولا تصدّقين بالنفاس</w:t>
      </w:r>
    </w:p>
    <w:p w:rsidR="00D81A92" w:rsidRPr="00D81A92" w:rsidRDefault="00D81A92" w:rsidP="00D81A92">
      <w:pPr>
        <w:spacing w:line="420" w:lineRule="exact"/>
        <w:jc w:val="both"/>
        <w:rPr>
          <w:rFonts w:ascii="Traditional Arabic" w:hAnsi="Traditional Arabic" w:cs="Traditional Arabic"/>
          <w:sz w:val="32"/>
          <w:szCs w:val="32"/>
          <w:rtl/>
        </w:rPr>
      </w:pPr>
      <w:r w:rsidRPr="00D81A92">
        <w:rPr>
          <w:rFonts w:ascii="Traditional Arabic" w:hAnsi="Traditional Arabic" w:cs="Traditional Arabic"/>
          <w:sz w:val="32"/>
          <w:szCs w:val="32"/>
          <w:rtl/>
        </w:rPr>
        <w:t>قال أشعب: جاءتنى جارية بدينار وقالت: هذا وديعة عندك؛ فجعلته بين ثنى الفراش. فجاءت بعد أيام وقالت: بأبى أنت! الدينار؛ فقلت ارفعى فراشى وخذى ولده فإنه قد ولد، وكنت قد تركت الى جنبه درهما، فأخذت الدرهم وتركت الدينار. وعادت بعد أيام فوجدت معه درهما آخر فأخذته، وفي الثالثة كذلك.</w:t>
      </w:r>
    </w:p>
    <w:p w:rsidR="00D81A92" w:rsidRPr="00D81A92" w:rsidRDefault="00D81A92" w:rsidP="00D81A92">
      <w:pPr>
        <w:spacing w:line="420" w:lineRule="exact"/>
        <w:jc w:val="both"/>
        <w:rPr>
          <w:rFonts w:ascii="Traditional Arabic" w:hAnsi="Traditional Arabic" w:cs="Traditional Arabic"/>
          <w:sz w:val="32"/>
          <w:szCs w:val="32"/>
          <w:rtl/>
        </w:rPr>
      </w:pPr>
      <w:r w:rsidRPr="00D81A92">
        <w:rPr>
          <w:rFonts w:ascii="Traditional Arabic" w:hAnsi="Traditional Arabic" w:cs="Traditional Arabic"/>
          <w:sz w:val="32"/>
          <w:szCs w:val="32"/>
          <w:rtl/>
        </w:rPr>
        <w:t>وجاءت في الرابعة، فلما رأيتها بكيت؛ فقالت: ما يبكيك؟ قلت: مات دينارك فى النفاس. فقالت: وكيف يكون للدينار نفاس؟ قلت: يا فاسقة! تصدّقين بالولادة ولا تصدّقين بالنفاس!.</w:t>
      </w:r>
    </w:p>
    <w:p w:rsidR="00D81A92" w:rsidRPr="00D81A92" w:rsidRDefault="00D81A92" w:rsidP="00A10E47">
      <w:pPr>
        <w:pStyle w:val="af4"/>
        <w:numPr>
          <w:ilvl w:val="0"/>
          <w:numId w:val="16"/>
        </w:numPr>
        <w:spacing w:line="420" w:lineRule="exact"/>
        <w:jc w:val="both"/>
        <w:rPr>
          <w:rFonts w:ascii="Traditional Arabic" w:hAnsi="Traditional Arabic" w:cs="Traditional Arabic"/>
          <w:b/>
          <w:bCs/>
          <w:sz w:val="32"/>
          <w:szCs w:val="32"/>
        </w:rPr>
      </w:pPr>
      <w:r w:rsidRPr="00D81A92">
        <w:rPr>
          <w:rFonts w:ascii="Traditional Arabic" w:hAnsi="Traditional Arabic" w:cs="Traditional Arabic"/>
          <w:b/>
          <w:bCs/>
          <w:sz w:val="32"/>
          <w:szCs w:val="32"/>
          <w:rtl/>
        </w:rPr>
        <w:t>خفت أن أخبرها فتموت فرحا</w:t>
      </w:r>
    </w:p>
    <w:p w:rsidR="00D81A92" w:rsidRPr="00D81A92" w:rsidRDefault="00D81A92" w:rsidP="00D81A92">
      <w:pPr>
        <w:spacing w:line="420" w:lineRule="exact"/>
        <w:jc w:val="both"/>
        <w:rPr>
          <w:rFonts w:ascii="Traditional Arabic" w:hAnsi="Traditional Arabic" w:cs="Traditional Arabic"/>
          <w:sz w:val="32"/>
          <w:szCs w:val="32"/>
          <w:rtl/>
        </w:rPr>
      </w:pPr>
      <w:r w:rsidRPr="00D81A92">
        <w:rPr>
          <w:rFonts w:ascii="Traditional Arabic" w:hAnsi="Traditional Arabic" w:cs="Traditional Arabic"/>
          <w:sz w:val="32"/>
          <w:szCs w:val="32"/>
          <w:rtl/>
        </w:rPr>
        <w:lastRenderedPageBreak/>
        <w:t>ومن أخباره المستظرفة ما حكاه المدائنىّ،   قال أشعب: تعلّقت بأستار الكعبة فقلت: اللهم أذهب عنّى الحرص والطلب إلى الناس؛ فمررت بالقرشيين وغيرهم فلم يعطنى أحد شيئا. فجئت الى أمى، فقالت: مالك قد جئت خائبا؟</w:t>
      </w:r>
    </w:p>
    <w:p w:rsidR="00D81A92" w:rsidRPr="00D81A92" w:rsidRDefault="00D81A92" w:rsidP="00D81A92">
      <w:pPr>
        <w:spacing w:line="420" w:lineRule="exact"/>
        <w:jc w:val="both"/>
        <w:rPr>
          <w:rFonts w:ascii="Traditional Arabic" w:hAnsi="Traditional Arabic" w:cs="Traditional Arabic"/>
          <w:sz w:val="32"/>
          <w:szCs w:val="32"/>
          <w:rtl/>
        </w:rPr>
      </w:pPr>
      <w:r w:rsidRPr="00D81A92">
        <w:rPr>
          <w:rFonts w:ascii="Traditional Arabic" w:hAnsi="Traditional Arabic" w:cs="Traditional Arabic"/>
          <w:sz w:val="32"/>
          <w:szCs w:val="32"/>
          <w:rtl/>
        </w:rPr>
        <w:t>فأخبرتها بذلك؛ فقالت: والله لا تدخل حتى ترجع فتستقيل ربك. فرجعت فجعلت أقول: يا ربّ أقلنى، ثم رجعت، فما مررت بمجلس لقريش ولا غيرهم إلا أعطونى، ووهب لى غلام؛ فجئت الى أمى بجمال موقرة من كل شىء. فقالت:</w:t>
      </w:r>
    </w:p>
    <w:p w:rsidR="00D81A92" w:rsidRPr="00D81A92" w:rsidRDefault="00D81A92" w:rsidP="00D81A92">
      <w:pPr>
        <w:spacing w:line="420" w:lineRule="exact"/>
        <w:jc w:val="both"/>
        <w:rPr>
          <w:rFonts w:ascii="Traditional Arabic" w:hAnsi="Traditional Arabic" w:cs="Traditional Arabic"/>
          <w:sz w:val="32"/>
          <w:szCs w:val="32"/>
          <w:rtl/>
        </w:rPr>
      </w:pPr>
      <w:r w:rsidRPr="00D81A92">
        <w:rPr>
          <w:rFonts w:ascii="Traditional Arabic" w:hAnsi="Traditional Arabic" w:cs="Traditional Arabic"/>
          <w:sz w:val="32"/>
          <w:szCs w:val="32"/>
          <w:rtl/>
        </w:rPr>
        <w:t>ما هذا الغلام؟ فخفت أن أخبرها فتموت فرحا إن قلت: وهبوه لى. فقالت:</w:t>
      </w:r>
    </w:p>
    <w:p w:rsidR="00D81A92" w:rsidRPr="00D81A92" w:rsidRDefault="00D81A92" w:rsidP="00D81A92">
      <w:pPr>
        <w:spacing w:line="420" w:lineRule="exact"/>
        <w:jc w:val="both"/>
        <w:rPr>
          <w:rFonts w:ascii="Traditional Arabic" w:hAnsi="Traditional Arabic" w:cs="Traditional Arabic"/>
          <w:sz w:val="32"/>
          <w:szCs w:val="32"/>
          <w:rtl/>
        </w:rPr>
      </w:pPr>
      <w:r w:rsidRPr="00D81A92">
        <w:rPr>
          <w:rFonts w:ascii="Traditional Arabic" w:hAnsi="Traditional Arabic" w:cs="Traditional Arabic"/>
          <w:sz w:val="32"/>
          <w:szCs w:val="32"/>
          <w:rtl/>
        </w:rPr>
        <w:t>أىّ شىء هذا؟ فقلت: غين. قالت: أىّ شىء [غين] ؟ قلت: لام. قالت:</w:t>
      </w:r>
    </w:p>
    <w:p w:rsidR="00D81A92" w:rsidRPr="00D81A92" w:rsidRDefault="00D81A92" w:rsidP="00D81A92">
      <w:pPr>
        <w:spacing w:line="420" w:lineRule="exact"/>
        <w:jc w:val="both"/>
        <w:rPr>
          <w:rFonts w:ascii="Traditional Arabic" w:hAnsi="Traditional Arabic" w:cs="Traditional Arabic"/>
          <w:sz w:val="32"/>
          <w:szCs w:val="32"/>
          <w:rtl/>
        </w:rPr>
      </w:pPr>
      <w:r w:rsidRPr="00D81A92">
        <w:rPr>
          <w:rFonts w:ascii="Traditional Arabic" w:hAnsi="Traditional Arabic" w:cs="Traditional Arabic"/>
          <w:sz w:val="32"/>
          <w:szCs w:val="32"/>
          <w:rtl/>
        </w:rPr>
        <w:t>أىّ شىء [لام] ؟  قلت: ألف. قالت: وأى شىء ألف    ؟ قلت: ميم.</w:t>
      </w:r>
    </w:p>
    <w:p w:rsidR="00D81A92" w:rsidRPr="00D81A92" w:rsidRDefault="00D81A92" w:rsidP="00D81A92">
      <w:pPr>
        <w:spacing w:line="420" w:lineRule="exact"/>
        <w:jc w:val="both"/>
        <w:rPr>
          <w:rFonts w:ascii="Traditional Arabic" w:hAnsi="Traditional Arabic" w:cs="Traditional Arabic"/>
          <w:sz w:val="32"/>
          <w:szCs w:val="32"/>
          <w:rtl/>
        </w:rPr>
      </w:pPr>
      <w:r w:rsidRPr="00D81A92">
        <w:rPr>
          <w:rFonts w:ascii="Traditional Arabic" w:hAnsi="Traditional Arabic" w:cs="Traditional Arabic"/>
          <w:sz w:val="32"/>
          <w:szCs w:val="32"/>
          <w:rtl/>
        </w:rPr>
        <w:t xml:space="preserve"> قالت: وأىّ ميم؟ قلت: غلام؛ فغشى عليها. ولو لم أقطّع الحروف لماتت الفاسقة فرحا.</w:t>
      </w:r>
    </w:p>
    <w:p w:rsidR="00D81A92" w:rsidRPr="00D81A92" w:rsidRDefault="00D81A92" w:rsidP="00A10E47">
      <w:pPr>
        <w:pStyle w:val="af4"/>
        <w:numPr>
          <w:ilvl w:val="0"/>
          <w:numId w:val="16"/>
        </w:numPr>
        <w:spacing w:line="420" w:lineRule="exact"/>
        <w:jc w:val="both"/>
        <w:rPr>
          <w:rFonts w:ascii="Traditional Arabic" w:hAnsi="Traditional Arabic" w:cs="Traditional Arabic"/>
          <w:b/>
          <w:bCs/>
          <w:sz w:val="32"/>
          <w:szCs w:val="32"/>
          <w:rtl/>
        </w:rPr>
      </w:pPr>
      <w:r w:rsidRPr="00D81A92">
        <w:rPr>
          <w:rFonts w:ascii="Traditional Arabic" w:hAnsi="Traditional Arabic" w:cs="Traditional Arabic"/>
          <w:b/>
          <w:bCs/>
          <w:sz w:val="32"/>
          <w:szCs w:val="32"/>
          <w:rtl/>
        </w:rPr>
        <w:t>خذ هذه، ولك عندنا ما تحبّ</w:t>
      </w:r>
    </w:p>
    <w:p w:rsidR="00D81A92" w:rsidRPr="00D81A92" w:rsidRDefault="00D81A92" w:rsidP="00D81A92">
      <w:pPr>
        <w:spacing w:line="420" w:lineRule="exact"/>
        <w:jc w:val="both"/>
        <w:rPr>
          <w:rFonts w:ascii="Traditional Arabic" w:hAnsi="Traditional Arabic" w:cs="Traditional Arabic"/>
          <w:sz w:val="32"/>
          <w:szCs w:val="32"/>
          <w:rtl/>
        </w:rPr>
      </w:pPr>
      <w:r w:rsidRPr="00D81A92">
        <w:rPr>
          <w:rFonts w:ascii="Traditional Arabic" w:hAnsi="Traditional Arabic" w:cs="Traditional Arabic"/>
          <w:sz w:val="32"/>
          <w:szCs w:val="32"/>
          <w:rtl/>
        </w:rPr>
        <w:t xml:space="preserve"> قال محمد بن أبى قبيلة: غذّى أشعب جديا بلبن أمّه وغيرها حتى بلغ غاية، ثم قال لزوجته أمّ ابنه وردان: إنى أحبّ أن ترضعيه بلبنك ففعلت. ثم جاء به الى إسماعيل بن جعفر بن محمد، فقال: تالله إنه لابنى، رضع بلبن زوجتى، قد حبوتك به، ولم أر أحدا يستأهله سواك. فنظر إسماعيل إليه وأمر به فذبح وسمط. فأقبل عليه أشعب وقال: المكافأة؛ فقال: ما عندى والله اليوم شىء، ونحن من تعرف، وذلك غير فائت لك. فلما يئس أشعب منه قام من عنده فدخل على أبيه جعفر، ثم اندفع فشهق حتى التقت أضلاعه، ثم قال: أخلنى.</w:t>
      </w:r>
    </w:p>
    <w:p w:rsidR="00D81A92" w:rsidRPr="00D81A92" w:rsidRDefault="00D81A92" w:rsidP="00D81A92">
      <w:pPr>
        <w:spacing w:line="420" w:lineRule="exact"/>
        <w:jc w:val="both"/>
        <w:rPr>
          <w:rFonts w:ascii="Traditional Arabic" w:hAnsi="Traditional Arabic" w:cs="Traditional Arabic"/>
          <w:sz w:val="32"/>
          <w:szCs w:val="32"/>
          <w:rtl/>
        </w:rPr>
      </w:pPr>
      <w:r w:rsidRPr="00D81A92">
        <w:rPr>
          <w:rFonts w:ascii="Traditional Arabic" w:hAnsi="Traditional Arabic" w:cs="Traditional Arabic"/>
          <w:sz w:val="32"/>
          <w:szCs w:val="32"/>
          <w:rtl/>
        </w:rPr>
        <w:t>قال: ما معنا أحد يسمع، ولا عليك عين. قال: وثب ابنك إسماعيل على ابنى فذبحه وأنا أنظر اليه. فارتاع جعفر وصاح: ويلك! وفيم؟ وتريد ماذا؟ قال:</w:t>
      </w:r>
    </w:p>
    <w:p w:rsidR="00D81A92" w:rsidRPr="00D81A92" w:rsidRDefault="00D81A92" w:rsidP="00D81A92">
      <w:pPr>
        <w:spacing w:line="420" w:lineRule="exact"/>
        <w:jc w:val="both"/>
        <w:rPr>
          <w:rFonts w:ascii="Traditional Arabic" w:hAnsi="Traditional Arabic" w:cs="Traditional Arabic"/>
          <w:sz w:val="32"/>
          <w:szCs w:val="32"/>
          <w:rtl/>
        </w:rPr>
      </w:pPr>
      <w:r w:rsidRPr="00D81A92">
        <w:rPr>
          <w:rFonts w:ascii="Traditional Arabic" w:hAnsi="Traditional Arabic" w:cs="Traditional Arabic"/>
          <w:sz w:val="32"/>
          <w:szCs w:val="32"/>
          <w:rtl/>
        </w:rPr>
        <w:t>أمّا ما أريد فو الله مالى في إسماعيل حيلة ولا يسمع هذا سامع أبدا بعدك. فجزاه خيرا وأدخله منزله وأخرج اليه مائتى دينار فقال: خذ هذه، ولك عندنا ما تحبّ.</w:t>
      </w:r>
    </w:p>
    <w:p w:rsidR="00D81A92" w:rsidRPr="00D81A92" w:rsidRDefault="00D81A92" w:rsidP="00D81A92">
      <w:pPr>
        <w:spacing w:line="420" w:lineRule="exact"/>
        <w:jc w:val="both"/>
        <w:rPr>
          <w:rFonts w:ascii="Traditional Arabic" w:hAnsi="Traditional Arabic" w:cs="Traditional Arabic"/>
          <w:sz w:val="32"/>
          <w:szCs w:val="32"/>
          <w:rtl/>
        </w:rPr>
      </w:pPr>
      <w:r w:rsidRPr="00D81A92">
        <w:rPr>
          <w:rFonts w:ascii="Traditional Arabic" w:hAnsi="Traditional Arabic" w:cs="Traditional Arabic"/>
          <w:sz w:val="32"/>
          <w:szCs w:val="32"/>
          <w:rtl/>
        </w:rPr>
        <w:t>فلما رأى وجه أبيه أنكره وقام إليه؛ فقال: يا إسماعيل، فعلتها بأشعب! قتلت ولده؟ قال: فاستضحك وقال: جاءنى، وأخبره الخبر. فأخبره أبوه بما كان منه وما صار إليه. قال: فكان جعفر يقول لأشعب: رعتنى راعك الله! فيقول:</w:t>
      </w:r>
    </w:p>
    <w:p w:rsidR="00D81A92" w:rsidRPr="00D81A92" w:rsidRDefault="00D81A92" w:rsidP="00D81A92">
      <w:pPr>
        <w:spacing w:line="420" w:lineRule="exact"/>
        <w:jc w:val="both"/>
        <w:rPr>
          <w:rFonts w:ascii="Traditional Arabic" w:hAnsi="Traditional Arabic" w:cs="Traditional Arabic"/>
          <w:sz w:val="32"/>
          <w:szCs w:val="32"/>
          <w:rtl/>
        </w:rPr>
      </w:pPr>
      <w:r w:rsidRPr="00D81A92">
        <w:rPr>
          <w:rFonts w:ascii="Traditional Arabic" w:hAnsi="Traditional Arabic" w:cs="Traditional Arabic"/>
          <w:sz w:val="32"/>
          <w:szCs w:val="32"/>
          <w:rtl/>
        </w:rPr>
        <w:t>روعة ابنك بنا في الجدى أكثر من روعتك بالمائتى الدينار.</w:t>
      </w:r>
    </w:p>
    <w:p w:rsidR="00D81A92" w:rsidRPr="00D81A92" w:rsidRDefault="00D81A92" w:rsidP="00A10E47">
      <w:pPr>
        <w:pStyle w:val="af4"/>
        <w:numPr>
          <w:ilvl w:val="0"/>
          <w:numId w:val="16"/>
        </w:numPr>
        <w:spacing w:line="420" w:lineRule="exact"/>
        <w:jc w:val="both"/>
        <w:rPr>
          <w:rFonts w:ascii="Traditional Arabic" w:hAnsi="Traditional Arabic" w:cs="Traditional Arabic"/>
          <w:b/>
          <w:bCs/>
          <w:sz w:val="32"/>
          <w:szCs w:val="32"/>
          <w:rtl/>
        </w:rPr>
      </w:pPr>
      <w:r w:rsidRPr="00D81A92">
        <w:rPr>
          <w:rFonts w:ascii="Traditional Arabic" w:hAnsi="Traditional Arabic" w:cs="Traditional Arabic"/>
          <w:b/>
          <w:bCs/>
          <w:sz w:val="32"/>
          <w:szCs w:val="32"/>
          <w:rtl/>
        </w:rPr>
        <w:t>أتأذن لى أن أسلح عليه</w:t>
      </w:r>
    </w:p>
    <w:p w:rsidR="00D81A92" w:rsidRPr="00D81A92" w:rsidRDefault="00D81A92" w:rsidP="00D81A92">
      <w:pPr>
        <w:spacing w:line="420" w:lineRule="exact"/>
        <w:jc w:val="both"/>
        <w:rPr>
          <w:rFonts w:ascii="Traditional Arabic" w:hAnsi="Traditional Arabic" w:cs="Traditional Arabic"/>
          <w:sz w:val="32"/>
          <w:szCs w:val="32"/>
          <w:rtl/>
        </w:rPr>
      </w:pPr>
      <w:r w:rsidRPr="00D81A92">
        <w:rPr>
          <w:rFonts w:ascii="Traditional Arabic" w:hAnsi="Traditional Arabic" w:cs="Traditional Arabic"/>
          <w:sz w:val="32"/>
          <w:szCs w:val="32"/>
          <w:rtl/>
        </w:rPr>
        <w:lastRenderedPageBreak/>
        <w:t xml:space="preserve">قال المدائنىّ: دخل أشعب على الحسين بن علىّ رضى الله عنهما، وعنده أعرابىّ قبيح المنظر، مختلف الخلقة؛ فسبّح أشعب حين رآه وقال للحسين: بأبى أنت وأمى، أتأذن لى أن أسلح عليه؟ فقال: إن شئت. ومع الأعرابىّ قوس وكنانة، ففوّق نحوه سهما، وقال: والله لئن فعلت لتكونن آخر سلحة سلحتها. فقال أشعب للحسين: جعلت فداك، أخذنى القولنج  . </w:t>
      </w:r>
    </w:p>
    <w:p w:rsidR="00D81A92" w:rsidRPr="00D81A92" w:rsidRDefault="00D81A92" w:rsidP="00A10E47">
      <w:pPr>
        <w:pStyle w:val="af4"/>
        <w:numPr>
          <w:ilvl w:val="0"/>
          <w:numId w:val="16"/>
        </w:numPr>
        <w:spacing w:line="420" w:lineRule="exact"/>
        <w:jc w:val="both"/>
        <w:rPr>
          <w:rFonts w:ascii="Traditional Arabic" w:hAnsi="Traditional Arabic" w:cs="Traditional Arabic"/>
          <w:b/>
          <w:bCs/>
          <w:sz w:val="32"/>
          <w:szCs w:val="32"/>
          <w:rtl/>
        </w:rPr>
      </w:pPr>
      <w:r w:rsidRPr="00D81A92">
        <w:rPr>
          <w:rFonts w:ascii="Traditional Arabic" w:hAnsi="Traditional Arabic" w:cs="Traditional Arabic"/>
          <w:b/>
          <w:bCs/>
          <w:sz w:val="32"/>
          <w:szCs w:val="32"/>
          <w:rtl/>
        </w:rPr>
        <w:t>آثار الوضوء</w:t>
      </w:r>
    </w:p>
    <w:p w:rsidR="00D81A92" w:rsidRDefault="00D81A92" w:rsidP="00D81A92">
      <w:pPr>
        <w:spacing w:line="420" w:lineRule="exact"/>
        <w:jc w:val="both"/>
        <w:rPr>
          <w:rFonts w:ascii="Traditional Arabic" w:hAnsi="Traditional Arabic" w:cs="Traditional Arabic"/>
          <w:sz w:val="32"/>
          <w:szCs w:val="32"/>
          <w:rtl/>
        </w:rPr>
      </w:pPr>
      <w:r w:rsidRPr="00D81A92">
        <w:rPr>
          <w:rFonts w:ascii="Traditional Arabic" w:hAnsi="Traditional Arabic" w:cs="Traditional Arabic"/>
          <w:sz w:val="32"/>
          <w:szCs w:val="32"/>
          <w:rtl/>
        </w:rPr>
        <w:t>وعنه قال: توضأ أشعب فغسل رجله اليسرى وترك اليمنى. فقيل له: لم تركت غسل اليمنى؟ فقال: لأن النبىّ صلّى الله عليه وسلم قال: «أمتى غرّ محجّلون من آثار الوضوء  » وأنا أحب أن أكون أغرّ محجّلا مطلق اليمين.</w:t>
      </w:r>
    </w:p>
    <w:p w:rsidR="00096E75" w:rsidRPr="00DB1AD2" w:rsidRDefault="00096E75" w:rsidP="00096E75">
      <w:pPr>
        <w:pStyle w:val="af4"/>
        <w:numPr>
          <w:ilvl w:val="0"/>
          <w:numId w:val="22"/>
        </w:numPr>
        <w:autoSpaceDE w:val="0"/>
        <w:autoSpaceDN w:val="0"/>
        <w:adjustRightInd w:val="0"/>
        <w:spacing w:after="0" w:line="420" w:lineRule="exact"/>
        <w:jc w:val="both"/>
        <w:rPr>
          <w:rFonts w:ascii="Traditional Arabic" w:hAnsi="Traditional Arabic" w:cs="Traditional Arabic"/>
          <w:b/>
          <w:bCs/>
          <w:sz w:val="32"/>
          <w:szCs w:val="32"/>
          <w:rtl/>
        </w:rPr>
      </w:pPr>
      <w:r w:rsidRPr="00DB1AD2">
        <w:rPr>
          <w:rFonts w:ascii="Traditional Arabic" w:hAnsi="Traditional Arabic" w:cs="Traditional Arabic"/>
          <w:b/>
          <w:bCs/>
          <w:sz w:val="32"/>
          <w:szCs w:val="32"/>
          <w:rtl/>
        </w:rPr>
        <w:t>الدراهم براهم</w:t>
      </w:r>
    </w:p>
    <w:p w:rsidR="00096E75" w:rsidRPr="00DB1AD2" w:rsidRDefault="00096E75" w:rsidP="00096E75">
      <w:pPr>
        <w:autoSpaceDE w:val="0"/>
        <w:autoSpaceDN w:val="0"/>
        <w:adjustRightInd w:val="0"/>
        <w:spacing w:after="0" w:line="420" w:lineRule="exact"/>
        <w:jc w:val="both"/>
        <w:rPr>
          <w:rFonts w:ascii="Traditional Arabic" w:hAnsi="Traditional Arabic" w:cs="Traditional Arabic"/>
          <w:sz w:val="32"/>
          <w:szCs w:val="32"/>
          <w:rtl/>
        </w:rPr>
      </w:pPr>
      <w:r w:rsidRPr="00DB1AD2">
        <w:rPr>
          <w:rFonts w:ascii="Traditional Arabic" w:hAnsi="Traditional Arabic" w:cs="Traditional Arabic"/>
          <w:sz w:val="32"/>
          <w:szCs w:val="32"/>
          <w:rtl/>
        </w:rPr>
        <w:t>وكان أشعب يختلف إلى قينة بالمدينة يكلف بها وينقطع إذا نظرها، فطلبت منه أن يسلفها دراهم، فانقطع عنها وتجنب دارها، فعلمت له دواء ولقيته به؛ فقال لها: ما هذا؟ قالت: دواء عملته لك تشربه لهذا الفزع الذي بك! قال: اشربيه أنت للطمع، فان انقطع طمعك انقطع فزعي. وأنشأ يقول:</w:t>
      </w:r>
    </w:p>
    <w:p w:rsidR="00096E75" w:rsidRPr="00DB1AD2" w:rsidRDefault="00096E75" w:rsidP="00096E75">
      <w:pPr>
        <w:autoSpaceDE w:val="0"/>
        <w:autoSpaceDN w:val="0"/>
        <w:adjustRightInd w:val="0"/>
        <w:spacing w:after="0" w:line="420" w:lineRule="exact"/>
        <w:rPr>
          <w:rFonts w:ascii="Traditional Arabic" w:hAnsi="Traditional Arabic" w:cs="Traditional Arabic"/>
          <w:sz w:val="32"/>
          <w:szCs w:val="32"/>
          <w:rtl/>
        </w:rPr>
      </w:pPr>
      <w:r w:rsidRPr="00DB1AD2">
        <w:rPr>
          <w:rFonts w:ascii="Traditional Arabic" w:hAnsi="Traditional Arabic" w:cs="Traditional Arabic"/>
          <w:sz w:val="32"/>
          <w:szCs w:val="32"/>
          <w:rtl/>
        </w:rPr>
        <w:t>أنا والله أهواك ... ولكن ليس لي نفقه</w:t>
      </w:r>
    </w:p>
    <w:p w:rsidR="00096E75" w:rsidRPr="00DB1AD2" w:rsidRDefault="00096E75" w:rsidP="00096E75">
      <w:pPr>
        <w:autoSpaceDE w:val="0"/>
        <w:autoSpaceDN w:val="0"/>
        <w:adjustRightInd w:val="0"/>
        <w:spacing w:after="0" w:line="420" w:lineRule="exact"/>
        <w:rPr>
          <w:rFonts w:ascii="Traditional Arabic" w:hAnsi="Traditional Arabic" w:cs="Traditional Arabic"/>
          <w:sz w:val="32"/>
          <w:szCs w:val="32"/>
          <w:rtl/>
        </w:rPr>
      </w:pPr>
      <w:r w:rsidRPr="00DB1AD2">
        <w:rPr>
          <w:rFonts w:ascii="Traditional Arabic" w:hAnsi="Traditional Arabic" w:cs="Traditional Arabic"/>
          <w:sz w:val="32"/>
          <w:szCs w:val="32"/>
          <w:rtl/>
        </w:rPr>
        <w:t>فإمّا كنت تهويني ... فقد حلّت لي الصّدقه</w:t>
      </w:r>
    </w:p>
    <w:p w:rsidR="00D81A92" w:rsidRPr="00D81A92" w:rsidRDefault="00D81A92" w:rsidP="00A10E47">
      <w:pPr>
        <w:pStyle w:val="af4"/>
        <w:numPr>
          <w:ilvl w:val="0"/>
          <w:numId w:val="16"/>
        </w:numPr>
        <w:spacing w:line="420" w:lineRule="exact"/>
        <w:jc w:val="both"/>
        <w:rPr>
          <w:rFonts w:ascii="Traditional Arabic" w:hAnsi="Traditional Arabic" w:cs="Traditional Arabic"/>
          <w:b/>
          <w:bCs/>
          <w:sz w:val="32"/>
          <w:szCs w:val="32"/>
          <w:rtl/>
        </w:rPr>
      </w:pPr>
      <w:r w:rsidRPr="00D81A92">
        <w:rPr>
          <w:rFonts w:ascii="Traditional Arabic" w:hAnsi="Traditional Arabic" w:cs="Traditional Arabic"/>
          <w:b/>
          <w:bCs/>
          <w:sz w:val="32"/>
          <w:szCs w:val="32"/>
          <w:rtl/>
        </w:rPr>
        <w:t xml:space="preserve"> سألته عمر الأبد</w:t>
      </w:r>
    </w:p>
    <w:p w:rsidR="00D81A92" w:rsidRPr="00D81A92" w:rsidRDefault="00D81A92" w:rsidP="00D81A92">
      <w:pPr>
        <w:spacing w:line="420" w:lineRule="exact"/>
        <w:jc w:val="both"/>
        <w:rPr>
          <w:rFonts w:ascii="Traditional Arabic" w:hAnsi="Traditional Arabic" w:cs="Traditional Arabic"/>
          <w:sz w:val="32"/>
          <w:szCs w:val="32"/>
          <w:rtl/>
        </w:rPr>
      </w:pPr>
      <w:r w:rsidRPr="00D81A92">
        <w:rPr>
          <w:rFonts w:ascii="Traditional Arabic" w:hAnsi="Traditional Arabic" w:cs="Traditional Arabic"/>
          <w:sz w:val="32"/>
          <w:szCs w:val="32"/>
          <w:rtl/>
        </w:rPr>
        <w:t>وقال: سمع أشعب حبّى المدنيّة تقول: اللهم لا تمتنى حتى تغفر لى ذنوبى؛ فقال لها: يا فاسقة! أنت لم تسألى الله تعالى المغفرة، وإنما سألته عمر الأبد! (يريد: أن الله لا يغفر لها أبدا)</w:t>
      </w:r>
    </w:p>
    <w:p w:rsidR="00D81A92" w:rsidRPr="00D81A92" w:rsidRDefault="00D81A92" w:rsidP="00A10E47">
      <w:pPr>
        <w:pStyle w:val="af4"/>
        <w:numPr>
          <w:ilvl w:val="0"/>
          <w:numId w:val="16"/>
        </w:numPr>
        <w:spacing w:line="420" w:lineRule="exact"/>
        <w:jc w:val="both"/>
        <w:rPr>
          <w:rFonts w:ascii="Traditional Arabic" w:hAnsi="Traditional Arabic" w:cs="Traditional Arabic"/>
          <w:b/>
          <w:bCs/>
          <w:sz w:val="32"/>
          <w:szCs w:val="32"/>
          <w:rtl/>
        </w:rPr>
      </w:pPr>
      <w:r w:rsidRPr="00D81A92">
        <w:rPr>
          <w:rFonts w:ascii="Traditional Arabic" w:hAnsi="Traditional Arabic" w:cs="Traditional Arabic"/>
          <w:b/>
          <w:bCs/>
          <w:sz w:val="32"/>
          <w:szCs w:val="32"/>
          <w:rtl/>
        </w:rPr>
        <w:t>أنا عبدك وتخريجك</w:t>
      </w:r>
    </w:p>
    <w:p w:rsidR="00D81A92" w:rsidRPr="00D81A92" w:rsidRDefault="00D81A92" w:rsidP="00D81A92">
      <w:pPr>
        <w:spacing w:line="420" w:lineRule="exact"/>
        <w:jc w:val="both"/>
        <w:rPr>
          <w:rFonts w:ascii="Traditional Arabic" w:hAnsi="Traditional Arabic" w:cs="Traditional Arabic"/>
          <w:sz w:val="32"/>
          <w:szCs w:val="32"/>
          <w:rtl/>
        </w:rPr>
      </w:pPr>
      <w:r w:rsidRPr="00D81A92">
        <w:rPr>
          <w:rFonts w:ascii="Traditional Arabic" w:hAnsi="Traditional Arabic" w:cs="Traditional Arabic"/>
          <w:sz w:val="32"/>
          <w:szCs w:val="32"/>
          <w:rtl/>
        </w:rPr>
        <w:t>وقال مصعب: بلغ أشعب أنّ الغاضرىّ قد أخذ في مثل مذهبه ونوادره، وأن جماعة استطابوه؛ فرقبهم حتى علم أنه في مجلس من مجالس قريش يحادثهم ويضحكهم، فصار اليهم، ثم قال: قد بلغنى انك قد نحوت نحوى، وشغلت عنى من كان يألفنى؛ فإن كنت مثلى فافعل كما أفعل. ثم غضّن وجهه وعرّضه وشنّجه، حتى صار عرضه أكثر من طوله، وصار في هيئة لم يعرفه أحد بها، ثم أرسل وجهه حتى كاد ذقنه يجوز صدره، وصار كأنه وجه الناظر في سيف؛ ثم نزع ثيابه وتحادب، فصار في ظهره حدبة كسنام للبعير، وصار طوله مقدار شبر، ثم نزع سراويله، وجعل يمد جلد خصييه حتى حك بهما الأرض، ثم خلّاهما من يده، وجعل يميس، وهما يخطان الأرض، ثم قام فتطاول وتمدّد وتمطّى، حتى صار كأطول ما يكون من الرجال. فضحك القوم حتى أغمى عليهم، وقطع بالغاضرىّ فما تكلم بنادرة ولا زاد على أن يقول: يا أبا العلاء، لا أعاود ما تكره أبدا، إنما أنا عبدك وتخريجك؛ ثم انصرف أشعب وتركه.</w:t>
      </w:r>
    </w:p>
    <w:p w:rsidR="00D81A92" w:rsidRPr="00D81A92" w:rsidRDefault="00D81A92" w:rsidP="00A10E47">
      <w:pPr>
        <w:pStyle w:val="af4"/>
        <w:numPr>
          <w:ilvl w:val="0"/>
          <w:numId w:val="16"/>
        </w:numPr>
        <w:spacing w:line="420" w:lineRule="exact"/>
        <w:jc w:val="both"/>
        <w:rPr>
          <w:rFonts w:ascii="Traditional Arabic" w:hAnsi="Traditional Arabic" w:cs="Traditional Arabic"/>
          <w:b/>
          <w:bCs/>
          <w:sz w:val="32"/>
          <w:szCs w:val="32"/>
          <w:rtl/>
        </w:rPr>
      </w:pPr>
      <w:r w:rsidRPr="00D81A92">
        <w:rPr>
          <w:rFonts w:ascii="Traditional Arabic" w:hAnsi="Traditional Arabic" w:cs="Traditional Arabic"/>
          <w:b/>
          <w:bCs/>
          <w:sz w:val="32"/>
          <w:szCs w:val="32"/>
          <w:rtl/>
        </w:rPr>
        <w:t>دعوتان للغداء في وقت واحد</w:t>
      </w:r>
    </w:p>
    <w:p w:rsidR="00D81A92" w:rsidRPr="00D81A92" w:rsidRDefault="00D81A92" w:rsidP="00D81A92">
      <w:pPr>
        <w:spacing w:line="420" w:lineRule="exact"/>
        <w:jc w:val="both"/>
        <w:rPr>
          <w:rFonts w:ascii="Traditional Arabic" w:hAnsi="Traditional Arabic" w:cs="Traditional Arabic"/>
          <w:sz w:val="32"/>
          <w:szCs w:val="32"/>
          <w:rtl/>
        </w:rPr>
      </w:pPr>
      <w:r w:rsidRPr="00D81A92">
        <w:rPr>
          <w:rFonts w:ascii="Traditional Arabic" w:hAnsi="Traditional Arabic" w:cs="Traditional Arabic"/>
          <w:sz w:val="32"/>
          <w:szCs w:val="32"/>
          <w:rtl/>
        </w:rPr>
        <w:t>وقال مصعب بن عثمان: لقى أشعب سالم بن عبد الله بن عمر، فقال له:</w:t>
      </w:r>
    </w:p>
    <w:p w:rsidR="00D81A92" w:rsidRPr="00D81A92" w:rsidRDefault="00D81A92" w:rsidP="00D81A92">
      <w:pPr>
        <w:spacing w:line="420" w:lineRule="exact"/>
        <w:jc w:val="both"/>
        <w:rPr>
          <w:rFonts w:ascii="Traditional Arabic" w:hAnsi="Traditional Arabic" w:cs="Traditional Arabic"/>
          <w:sz w:val="32"/>
          <w:szCs w:val="32"/>
          <w:rtl/>
        </w:rPr>
      </w:pPr>
      <w:r w:rsidRPr="00D81A92">
        <w:rPr>
          <w:rFonts w:ascii="Traditional Arabic" w:hAnsi="Traditional Arabic" w:cs="Traditional Arabic"/>
          <w:sz w:val="32"/>
          <w:szCs w:val="32"/>
          <w:rtl/>
        </w:rPr>
        <w:lastRenderedPageBreak/>
        <w:t>يا أشعب، هل لك في هريس أعدّ لنا؟ قال: نعم، بأبى أنت وأمى. فمضى أشعب إلى منزله؛ فقالت له امرأته: قد وجّه عبد الله بن عمرو بن عثمان يدعوك، قال: ويحك! إن لسالم بن عبد الله هريسة قد دعانى اليها، وعبد الله بن عمرو فى يدى متى شئت، وسالم إنما دعوته للناس فلتة، وليس لى بدّ من المضىّ اليه.</w:t>
      </w:r>
    </w:p>
    <w:p w:rsidR="00D81A92" w:rsidRPr="00D81A92" w:rsidRDefault="00D81A92" w:rsidP="00D81A92">
      <w:pPr>
        <w:spacing w:line="420" w:lineRule="exact"/>
        <w:jc w:val="both"/>
        <w:rPr>
          <w:rFonts w:ascii="Traditional Arabic" w:hAnsi="Traditional Arabic" w:cs="Traditional Arabic"/>
          <w:sz w:val="32"/>
          <w:szCs w:val="32"/>
          <w:rtl/>
        </w:rPr>
      </w:pPr>
      <w:r w:rsidRPr="00D81A92">
        <w:rPr>
          <w:rFonts w:ascii="Traditional Arabic" w:hAnsi="Traditional Arabic" w:cs="Traditional Arabic"/>
          <w:sz w:val="32"/>
          <w:szCs w:val="32"/>
          <w:rtl/>
        </w:rPr>
        <w:t>قالت: إذا يغضب عبد الله. قال: آكل عنده ثم أصير إلى عبد الله. فجاء إلى منزل سالم فجعل يأكل أكل متعالل. فقال له: كل يا أشعب، وابعث ما فضل عنك إلى منزلك. قال: ذلك أردت، بأبى أنت وأمّى. قال: فقال: يا غلام، احمل هذا إلى منزله، فحمله ومشى أشعب معه. فقالت امرأته: ثكلتك أمّك، قد حلف عبد الله لا يكلّمك شهرا؛ قال: دعينى وإياه، هاتى شيئا من زعفران؛ فأعطته، فأخذه ودخل الحمّام، فمسحه على وجهه وبدنه، وجلس في الحمام حتى صفّره، وخرج متوكأ على عصا يرعد حتى أتى دار عبد الله بن عمرو بن عثمان. فلما رآه حاجبه قال: ويحك! بلغت بك العلّة ما أرى. ودخل فأعلم صاحبه، فأذن له.</w:t>
      </w:r>
    </w:p>
    <w:p w:rsidR="00D81A92" w:rsidRPr="00D81A92" w:rsidRDefault="00D81A92" w:rsidP="00D81A92">
      <w:pPr>
        <w:spacing w:line="420" w:lineRule="exact"/>
        <w:jc w:val="both"/>
        <w:rPr>
          <w:rFonts w:ascii="Traditional Arabic" w:hAnsi="Traditional Arabic" w:cs="Traditional Arabic"/>
          <w:sz w:val="32"/>
          <w:szCs w:val="32"/>
          <w:rtl/>
        </w:rPr>
      </w:pPr>
      <w:r w:rsidRPr="00D81A92">
        <w:rPr>
          <w:rFonts w:ascii="Traditional Arabic" w:hAnsi="Traditional Arabic" w:cs="Traditional Arabic"/>
          <w:sz w:val="32"/>
          <w:szCs w:val="32"/>
          <w:rtl/>
        </w:rPr>
        <w:t>فلما دخل عليه، إذا سالم بن عبد الله عنده، فجعل يزيد في الرعدة، ويقارب الخطو، وجلس وما كاد أن يستقلّ. فقال عبد الله: ظلمناك يا أشعب في غضبنا عليك</w:t>
      </w:r>
    </w:p>
    <w:p w:rsidR="00D81A92" w:rsidRPr="00D81A92" w:rsidRDefault="00D81A92" w:rsidP="00D81A92">
      <w:pPr>
        <w:spacing w:line="420" w:lineRule="exact"/>
        <w:jc w:val="both"/>
        <w:rPr>
          <w:rFonts w:ascii="Traditional Arabic" w:hAnsi="Traditional Arabic" w:cs="Traditional Arabic"/>
          <w:sz w:val="32"/>
          <w:szCs w:val="32"/>
          <w:rtl/>
        </w:rPr>
      </w:pPr>
      <w:r w:rsidRPr="00D81A92">
        <w:rPr>
          <w:rFonts w:ascii="Traditional Arabic" w:hAnsi="Traditional Arabic" w:cs="Traditional Arabic"/>
          <w:sz w:val="32"/>
          <w:szCs w:val="32"/>
          <w:rtl/>
        </w:rPr>
        <w:t>فقال له سالم: ويلك! مالك؟ ألم تكن عندى آنفا وأكلت هريسة! قال: لقد شبّه لك، لا حول ولا قوة إلا بالله. قال: لعل الشيطان يتشبّه بك. قال أشعب:</w:t>
      </w:r>
    </w:p>
    <w:p w:rsidR="00D81A92" w:rsidRPr="00D81A92" w:rsidRDefault="00D81A92" w:rsidP="00D81A92">
      <w:pPr>
        <w:spacing w:line="420" w:lineRule="exact"/>
        <w:jc w:val="both"/>
        <w:rPr>
          <w:rFonts w:ascii="Traditional Arabic" w:hAnsi="Traditional Arabic" w:cs="Traditional Arabic"/>
          <w:sz w:val="32"/>
          <w:szCs w:val="32"/>
          <w:rtl/>
        </w:rPr>
      </w:pPr>
      <w:r w:rsidRPr="00D81A92">
        <w:rPr>
          <w:rFonts w:ascii="Traditional Arabic" w:hAnsi="Traditional Arabic" w:cs="Traditional Arabic"/>
          <w:sz w:val="32"/>
          <w:szCs w:val="32"/>
          <w:rtl/>
        </w:rPr>
        <w:t>علىّ وعلىّ إن كنت رأيتك منذ شهر. فقال له عبد الله: اعزب ويلك عن خالى! أتبهته لا أمّ لك! قال: ما قلت إلا حقّا. قال: بحياتى اصدقنى وأنت آمن من غضبى. قال: وحياتك لقد صدق؛ وحدّثه بالقصة؛ فضحك حتى استلقى على قفاه.</w:t>
      </w:r>
    </w:p>
    <w:p w:rsidR="00D81A92" w:rsidRPr="00D81A92" w:rsidRDefault="00D81A92" w:rsidP="00A10E47">
      <w:pPr>
        <w:pStyle w:val="af4"/>
        <w:numPr>
          <w:ilvl w:val="0"/>
          <w:numId w:val="16"/>
        </w:numPr>
        <w:spacing w:line="420" w:lineRule="exact"/>
        <w:jc w:val="both"/>
        <w:rPr>
          <w:rFonts w:ascii="Traditional Arabic" w:hAnsi="Traditional Arabic" w:cs="Traditional Arabic"/>
          <w:b/>
          <w:bCs/>
          <w:sz w:val="32"/>
          <w:szCs w:val="32"/>
          <w:rtl/>
        </w:rPr>
      </w:pPr>
      <w:r w:rsidRPr="00D81A92">
        <w:rPr>
          <w:rFonts w:ascii="Traditional Arabic" w:hAnsi="Traditional Arabic" w:cs="Traditional Arabic"/>
          <w:b/>
          <w:bCs/>
          <w:sz w:val="32"/>
          <w:szCs w:val="32"/>
          <w:rtl/>
        </w:rPr>
        <w:t>لم تكن لتعذّب عينين قد نظرتا إلى سعدة!</w:t>
      </w:r>
    </w:p>
    <w:p w:rsidR="00D81A92" w:rsidRPr="00D81A92" w:rsidRDefault="00D81A92" w:rsidP="00D81A92">
      <w:pPr>
        <w:spacing w:line="420" w:lineRule="exact"/>
        <w:jc w:val="both"/>
        <w:rPr>
          <w:rFonts w:ascii="Traditional Arabic" w:hAnsi="Traditional Arabic" w:cs="Traditional Arabic"/>
          <w:sz w:val="32"/>
          <w:szCs w:val="32"/>
          <w:rtl/>
        </w:rPr>
      </w:pPr>
      <w:r w:rsidRPr="00D81A92">
        <w:rPr>
          <w:rFonts w:ascii="Traditional Arabic" w:hAnsi="Traditional Arabic" w:cs="Traditional Arabic"/>
          <w:sz w:val="32"/>
          <w:szCs w:val="32"/>
          <w:rtl/>
        </w:rPr>
        <w:t>وقال المدائنىّ والهيثم بن عدىّ: بعث الوليد بن يزيد بن عبد الملك بن مروان إلى أشعب بعد ما طلق امرأته سعدة، فقال له: يا أشعب، لك عندى عشرة آلاف درهم على أن تبلّغ رسالتى سعدة. فقال له: أحضر المال حتى أنظر اليه، فأحضر الوليد بدرة، فوضعها أشعب على عنقه، وقال: هات رسالتك. قال: قل لها يقول لك:</w:t>
      </w:r>
    </w:p>
    <w:p w:rsidR="00D81A92" w:rsidRPr="00D81A92" w:rsidRDefault="00D81A92" w:rsidP="00D81A92">
      <w:pPr>
        <w:spacing w:line="420" w:lineRule="exact"/>
        <w:jc w:val="both"/>
        <w:rPr>
          <w:rFonts w:ascii="Traditional Arabic" w:hAnsi="Traditional Arabic" w:cs="Traditional Arabic"/>
          <w:sz w:val="32"/>
          <w:szCs w:val="32"/>
          <w:rtl/>
        </w:rPr>
      </w:pPr>
      <w:r w:rsidRPr="00D81A92">
        <w:rPr>
          <w:rFonts w:ascii="Traditional Arabic" w:hAnsi="Traditional Arabic" w:cs="Traditional Arabic"/>
          <w:sz w:val="32"/>
          <w:szCs w:val="32"/>
          <w:rtl/>
        </w:rPr>
        <w:t>أسعدة هل اليك لنا سبيل ... وهل حتى القيامة من تلاق</w:t>
      </w:r>
    </w:p>
    <w:p w:rsidR="00D81A92" w:rsidRPr="00D81A92" w:rsidRDefault="00D81A92" w:rsidP="00D81A92">
      <w:pPr>
        <w:spacing w:line="420" w:lineRule="exact"/>
        <w:jc w:val="both"/>
        <w:rPr>
          <w:rFonts w:ascii="Traditional Arabic" w:hAnsi="Traditional Arabic" w:cs="Traditional Arabic"/>
          <w:sz w:val="32"/>
          <w:szCs w:val="32"/>
          <w:rtl/>
        </w:rPr>
      </w:pPr>
      <w:r w:rsidRPr="00D81A92">
        <w:rPr>
          <w:rFonts w:ascii="Traditional Arabic" w:hAnsi="Traditional Arabic" w:cs="Traditional Arabic"/>
          <w:sz w:val="32"/>
          <w:szCs w:val="32"/>
          <w:rtl/>
        </w:rPr>
        <w:t>بلى! ولعلّ دهرا أن يؤاتى ... بموت من حليلك أو طلاق</w:t>
      </w:r>
    </w:p>
    <w:p w:rsidR="00D81A92" w:rsidRPr="00D81A92" w:rsidRDefault="00D81A92" w:rsidP="00D81A92">
      <w:pPr>
        <w:spacing w:line="420" w:lineRule="exact"/>
        <w:jc w:val="both"/>
        <w:rPr>
          <w:rFonts w:ascii="Traditional Arabic" w:hAnsi="Traditional Arabic" w:cs="Traditional Arabic"/>
          <w:sz w:val="32"/>
          <w:szCs w:val="32"/>
          <w:rtl/>
        </w:rPr>
      </w:pPr>
      <w:r w:rsidRPr="00D81A92">
        <w:rPr>
          <w:rFonts w:ascii="Traditional Arabic" w:hAnsi="Traditional Arabic" w:cs="Traditional Arabic"/>
          <w:sz w:val="32"/>
          <w:szCs w:val="32"/>
          <w:rtl/>
        </w:rPr>
        <w:t>فأصبح شامتا وتقرّ عينى ... ويجمع شملنا بعد افتراق</w:t>
      </w:r>
    </w:p>
    <w:p w:rsidR="00D81A92" w:rsidRPr="00D81A92" w:rsidRDefault="00D81A92" w:rsidP="00D81A92">
      <w:pPr>
        <w:spacing w:line="420" w:lineRule="exact"/>
        <w:jc w:val="both"/>
        <w:rPr>
          <w:rFonts w:ascii="Traditional Arabic" w:hAnsi="Traditional Arabic" w:cs="Traditional Arabic"/>
          <w:sz w:val="32"/>
          <w:szCs w:val="32"/>
          <w:rtl/>
        </w:rPr>
      </w:pPr>
      <w:r w:rsidRPr="00D81A92">
        <w:rPr>
          <w:rFonts w:ascii="Traditional Arabic" w:hAnsi="Traditional Arabic" w:cs="Traditional Arabic"/>
          <w:sz w:val="32"/>
          <w:szCs w:val="32"/>
          <w:rtl/>
        </w:rPr>
        <w:t>قال: فأتى أشعب الباب فأخبرت بمكانه، فأمرت ففرش لها فرش وجلست وأذنت له؛ فدخل فأنشدها. فلما أنشد البيت الأوّل:</w:t>
      </w:r>
    </w:p>
    <w:p w:rsidR="00D81A92" w:rsidRPr="00D81A92" w:rsidRDefault="00D81A92" w:rsidP="00D81A92">
      <w:pPr>
        <w:spacing w:line="420" w:lineRule="exact"/>
        <w:jc w:val="both"/>
        <w:rPr>
          <w:rFonts w:ascii="Traditional Arabic" w:hAnsi="Traditional Arabic" w:cs="Traditional Arabic"/>
          <w:sz w:val="32"/>
          <w:szCs w:val="32"/>
          <w:rtl/>
        </w:rPr>
      </w:pPr>
      <w:r w:rsidRPr="00D81A92">
        <w:rPr>
          <w:rFonts w:ascii="Traditional Arabic" w:hAnsi="Traditional Arabic" w:cs="Traditional Arabic"/>
          <w:sz w:val="32"/>
          <w:szCs w:val="32"/>
          <w:rtl/>
        </w:rPr>
        <w:lastRenderedPageBreak/>
        <w:t>أسعدة هل اليك لنا سبيل ... وهل حتى القيامة من تلاق</w:t>
      </w:r>
    </w:p>
    <w:p w:rsidR="00D81A92" w:rsidRPr="00D81A92" w:rsidRDefault="00D81A92" w:rsidP="00D81A92">
      <w:pPr>
        <w:spacing w:line="420" w:lineRule="exact"/>
        <w:jc w:val="both"/>
        <w:rPr>
          <w:rFonts w:ascii="Traditional Arabic" w:hAnsi="Traditional Arabic" w:cs="Traditional Arabic"/>
          <w:sz w:val="32"/>
          <w:szCs w:val="32"/>
          <w:rtl/>
        </w:rPr>
      </w:pPr>
      <w:r w:rsidRPr="00D81A92">
        <w:rPr>
          <w:rFonts w:ascii="Traditional Arabic" w:hAnsi="Traditional Arabic" w:cs="Traditional Arabic"/>
          <w:sz w:val="32"/>
          <w:szCs w:val="32"/>
          <w:rtl/>
        </w:rPr>
        <w:t>قالت: لا والله، لا يكون ذلك أبدا. فلما أنشد البيت الثانى:</w:t>
      </w:r>
    </w:p>
    <w:p w:rsidR="00D81A92" w:rsidRPr="00D81A92" w:rsidRDefault="00D81A92" w:rsidP="00D81A92">
      <w:pPr>
        <w:spacing w:line="420" w:lineRule="exact"/>
        <w:jc w:val="both"/>
        <w:rPr>
          <w:rFonts w:ascii="Traditional Arabic" w:hAnsi="Traditional Arabic" w:cs="Traditional Arabic"/>
          <w:sz w:val="32"/>
          <w:szCs w:val="32"/>
          <w:rtl/>
        </w:rPr>
      </w:pPr>
      <w:r w:rsidRPr="00D81A92">
        <w:rPr>
          <w:rFonts w:ascii="Traditional Arabic" w:hAnsi="Traditional Arabic" w:cs="Traditional Arabic"/>
          <w:sz w:val="32"/>
          <w:szCs w:val="32"/>
          <w:rtl/>
        </w:rPr>
        <w:t>بلى! ولعلّ دهرا أن يؤاتى ... بموت من حليلك أو طلاق</w:t>
      </w:r>
    </w:p>
    <w:p w:rsidR="00D81A92" w:rsidRPr="00D81A92" w:rsidRDefault="00D81A92" w:rsidP="00D81A92">
      <w:pPr>
        <w:spacing w:line="420" w:lineRule="exact"/>
        <w:jc w:val="both"/>
        <w:rPr>
          <w:rFonts w:ascii="Traditional Arabic" w:hAnsi="Traditional Arabic" w:cs="Traditional Arabic"/>
          <w:sz w:val="32"/>
          <w:szCs w:val="32"/>
          <w:rtl/>
        </w:rPr>
      </w:pPr>
      <w:r w:rsidRPr="00D81A92">
        <w:rPr>
          <w:rFonts w:ascii="Traditional Arabic" w:hAnsi="Traditional Arabic" w:cs="Traditional Arabic"/>
          <w:sz w:val="32"/>
          <w:szCs w:val="32"/>
          <w:rtl/>
        </w:rPr>
        <w:t>قالت: كلّا إن شاء الله، بل يفعل الله ذلك به. فلما أنشد البيت الثالث:</w:t>
      </w:r>
    </w:p>
    <w:p w:rsidR="00D81A92" w:rsidRPr="00D81A92" w:rsidRDefault="00D81A92" w:rsidP="00D81A92">
      <w:pPr>
        <w:spacing w:line="420" w:lineRule="exact"/>
        <w:jc w:val="both"/>
        <w:rPr>
          <w:rFonts w:ascii="Traditional Arabic" w:hAnsi="Traditional Arabic" w:cs="Traditional Arabic"/>
          <w:sz w:val="32"/>
          <w:szCs w:val="32"/>
          <w:rtl/>
        </w:rPr>
      </w:pPr>
      <w:r w:rsidRPr="00D81A92">
        <w:rPr>
          <w:rFonts w:ascii="Traditional Arabic" w:hAnsi="Traditional Arabic" w:cs="Traditional Arabic"/>
          <w:sz w:val="32"/>
          <w:szCs w:val="32"/>
          <w:rtl/>
        </w:rPr>
        <w:t>فأصبح شامتا وتقرّ عينى ... ويجمع شملنا بعد افتراق</w:t>
      </w:r>
    </w:p>
    <w:p w:rsidR="00D81A92" w:rsidRPr="00D81A92" w:rsidRDefault="00D81A92" w:rsidP="00D81A92">
      <w:pPr>
        <w:spacing w:line="420" w:lineRule="exact"/>
        <w:jc w:val="both"/>
        <w:rPr>
          <w:rFonts w:ascii="Traditional Arabic" w:hAnsi="Traditional Arabic" w:cs="Traditional Arabic"/>
          <w:sz w:val="32"/>
          <w:szCs w:val="32"/>
          <w:rtl/>
        </w:rPr>
      </w:pPr>
      <w:r w:rsidRPr="00D81A92">
        <w:rPr>
          <w:rFonts w:ascii="Traditional Arabic" w:hAnsi="Traditional Arabic" w:cs="Traditional Arabic"/>
          <w:sz w:val="32"/>
          <w:szCs w:val="32"/>
          <w:rtl/>
        </w:rPr>
        <w:t>قالت: بل تكون الشماتة به. ثم قالت لخدمها: خذوا الفاسق. فقال:</w:t>
      </w:r>
    </w:p>
    <w:p w:rsidR="00D81A92" w:rsidRPr="00D81A92" w:rsidRDefault="00D81A92" w:rsidP="00D81A92">
      <w:pPr>
        <w:spacing w:line="420" w:lineRule="exact"/>
        <w:jc w:val="both"/>
        <w:rPr>
          <w:rFonts w:ascii="Traditional Arabic" w:hAnsi="Traditional Arabic" w:cs="Traditional Arabic"/>
          <w:sz w:val="32"/>
          <w:szCs w:val="32"/>
          <w:rtl/>
        </w:rPr>
      </w:pPr>
      <w:r w:rsidRPr="00D81A92">
        <w:rPr>
          <w:rFonts w:ascii="Traditional Arabic" w:hAnsi="Traditional Arabic" w:cs="Traditional Arabic"/>
          <w:sz w:val="32"/>
          <w:szCs w:val="32"/>
          <w:rtl/>
        </w:rPr>
        <w:t>يا سيّدتى، إنها عشرة آلاف درهم. قالت: والله لأقتلنّك أو تبلّغه كما بلّغتنى. قال:</w:t>
      </w:r>
    </w:p>
    <w:p w:rsidR="00D81A92" w:rsidRPr="00D81A92" w:rsidRDefault="00D81A92" w:rsidP="00D81A92">
      <w:pPr>
        <w:spacing w:line="420" w:lineRule="exact"/>
        <w:jc w:val="both"/>
        <w:rPr>
          <w:rFonts w:ascii="Traditional Arabic" w:hAnsi="Traditional Arabic" w:cs="Traditional Arabic"/>
          <w:sz w:val="32"/>
          <w:szCs w:val="32"/>
          <w:rtl/>
        </w:rPr>
      </w:pPr>
      <w:r w:rsidRPr="00D81A92">
        <w:rPr>
          <w:rFonts w:ascii="Traditional Arabic" w:hAnsi="Traditional Arabic" w:cs="Traditional Arabic"/>
          <w:sz w:val="32"/>
          <w:szCs w:val="32"/>
          <w:rtl/>
        </w:rPr>
        <w:t>وما تهبين لى؟ قالت: بساطى الذى تحتى. قال: قومى عنه؛ فقامت، فطواه، ثم قال: هاتى رسالتك، جعلت فداك! قالت: قل له:</w:t>
      </w:r>
    </w:p>
    <w:p w:rsidR="00D81A92" w:rsidRPr="00D81A92" w:rsidRDefault="00D81A92" w:rsidP="00D81A92">
      <w:pPr>
        <w:spacing w:line="420" w:lineRule="exact"/>
        <w:jc w:val="both"/>
        <w:rPr>
          <w:rFonts w:ascii="Traditional Arabic" w:hAnsi="Traditional Arabic" w:cs="Traditional Arabic"/>
          <w:sz w:val="32"/>
          <w:szCs w:val="32"/>
          <w:rtl/>
        </w:rPr>
      </w:pPr>
      <w:r w:rsidRPr="00D81A92">
        <w:rPr>
          <w:rFonts w:ascii="Traditional Arabic" w:hAnsi="Traditional Arabic" w:cs="Traditional Arabic"/>
          <w:sz w:val="32"/>
          <w:szCs w:val="32"/>
          <w:rtl/>
        </w:rPr>
        <w:t>أتبكى على لبنى وأنت تركتها ... فقد ذهبت لبنى فما أنت صانع؟</w:t>
      </w:r>
    </w:p>
    <w:p w:rsidR="00D81A92" w:rsidRPr="00D81A92" w:rsidRDefault="00D81A92" w:rsidP="00D81A92">
      <w:pPr>
        <w:spacing w:line="420" w:lineRule="exact"/>
        <w:jc w:val="both"/>
        <w:rPr>
          <w:rFonts w:ascii="Traditional Arabic" w:hAnsi="Traditional Arabic" w:cs="Traditional Arabic"/>
          <w:sz w:val="32"/>
          <w:szCs w:val="32"/>
          <w:rtl/>
        </w:rPr>
      </w:pPr>
      <w:r w:rsidRPr="00D81A92">
        <w:rPr>
          <w:rFonts w:ascii="Traditional Arabic" w:hAnsi="Traditional Arabic" w:cs="Traditional Arabic"/>
          <w:sz w:val="32"/>
          <w:szCs w:val="32"/>
          <w:rtl/>
        </w:rPr>
        <w:t>فأقبل أشعب، حتى دخل على الوليد، فأنشده البيت. فقال: أوّه قتلتنى والله! فما ترانى صانعا بك يا ابن الزانية! اختر إمّا أنّ أدليك منكّسا في بئر، أو أرميك من فوق القصر منكّسا، أو أضرب رأسك بعمودى هذا ضربة. قال له: ما كنت فاعلا بى شيئا من ذلك. قال: ولم؟ قال: لأنك لم تكن لتعذّب عينين قد نظرتا إلى سعدة! قال: صدقت يا ابن الزانية!</w:t>
      </w:r>
    </w:p>
    <w:p w:rsidR="00D81A92" w:rsidRPr="00D81A92" w:rsidRDefault="00D81A92" w:rsidP="00A10E47">
      <w:pPr>
        <w:pStyle w:val="af4"/>
        <w:numPr>
          <w:ilvl w:val="0"/>
          <w:numId w:val="16"/>
        </w:numPr>
        <w:spacing w:line="420" w:lineRule="exact"/>
        <w:jc w:val="both"/>
        <w:rPr>
          <w:rFonts w:ascii="Traditional Arabic" w:hAnsi="Traditional Arabic" w:cs="Traditional Arabic"/>
          <w:b/>
          <w:bCs/>
          <w:sz w:val="32"/>
          <w:szCs w:val="32"/>
          <w:rtl/>
        </w:rPr>
      </w:pPr>
      <w:r w:rsidRPr="00D81A92">
        <w:rPr>
          <w:rFonts w:ascii="Traditional Arabic" w:hAnsi="Traditional Arabic" w:cs="Traditional Arabic"/>
          <w:b/>
          <w:bCs/>
          <w:sz w:val="32"/>
          <w:szCs w:val="32"/>
          <w:rtl/>
        </w:rPr>
        <w:t>أشعب يقوم متاع الأمير</w:t>
      </w:r>
    </w:p>
    <w:p w:rsidR="00D81A92" w:rsidRPr="00D81A92" w:rsidRDefault="00D81A92" w:rsidP="00D81A92">
      <w:pPr>
        <w:spacing w:line="420" w:lineRule="exact"/>
        <w:jc w:val="both"/>
        <w:rPr>
          <w:rFonts w:ascii="Traditional Arabic" w:hAnsi="Traditional Arabic" w:cs="Traditional Arabic"/>
          <w:sz w:val="32"/>
          <w:szCs w:val="32"/>
          <w:rtl/>
        </w:rPr>
      </w:pPr>
      <w:r w:rsidRPr="00D81A92">
        <w:rPr>
          <w:rFonts w:ascii="Traditional Arabic" w:hAnsi="Traditional Arabic" w:cs="Traditional Arabic"/>
          <w:sz w:val="32"/>
          <w:szCs w:val="32"/>
          <w:rtl/>
        </w:rPr>
        <w:t>كان أبان بن عثمان من أهزل الناس وأعبثهم  ، فبينا نحن ذات يوم عنده وعنده أشعب، إذ أقبل أعرابىّ معه جمل، والأعرابىّ أشقر أزرق أزعر يتلظّى كأنه أفعى، والشرّ بيّن في وجهه، ما يدنو منه أحد إلا شتمه ونهره؛ فقال أبان: هذا والله من البادية ، ادعوه لى، فدعوه له وقيل: إن الأمير أبان بن عثمان يدعوك؛ فأتاه فسلّم عليه، فسأله أبان بن عثمان عن نسبه، فانتسب له. فقال له أبان:</w:t>
      </w:r>
    </w:p>
    <w:p w:rsidR="00D81A92" w:rsidRPr="00D81A92" w:rsidRDefault="00D81A92" w:rsidP="00D81A92">
      <w:pPr>
        <w:spacing w:line="420" w:lineRule="exact"/>
        <w:jc w:val="both"/>
        <w:rPr>
          <w:rFonts w:ascii="Traditional Arabic" w:hAnsi="Traditional Arabic" w:cs="Traditional Arabic"/>
          <w:sz w:val="32"/>
          <w:szCs w:val="32"/>
          <w:rtl/>
        </w:rPr>
      </w:pPr>
      <w:r w:rsidRPr="00D81A92">
        <w:rPr>
          <w:rFonts w:ascii="Traditional Arabic" w:hAnsi="Traditional Arabic" w:cs="Traditional Arabic"/>
          <w:sz w:val="32"/>
          <w:szCs w:val="32"/>
          <w:rtl/>
        </w:rPr>
        <w:t>حيّاك الله يا خال، اجلس، فجلس. فقال له: إنى أطلب جملا مثل جملك هذا منذ زمان فلم أجده كما أشتهى بهذه الصفة وهذه الهامة والصورة والورك والأخفاف، والحمد لله الذى جعل ظفرى به عند من أحبّه، أتبيعنيه؟ فقال: نعم أيها الأمير.</w:t>
      </w:r>
    </w:p>
    <w:p w:rsidR="00D81A92" w:rsidRPr="00D81A92" w:rsidRDefault="00D81A92" w:rsidP="00D81A92">
      <w:pPr>
        <w:spacing w:line="420" w:lineRule="exact"/>
        <w:jc w:val="both"/>
        <w:rPr>
          <w:rFonts w:ascii="Traditional Arabic" w:hAnsi="Traditional Arabic" w:cs="Traditional Arabic"/>
          <w:sz w:val="32"/>
          <w:szCs w:val="32"/>
          <w:rtl/>
        </w:rPr>
      </w:pPr>
      <w:r w:rsidRPr="00D81A92">
        <w:rPr>
          <w:rFonts w:ascii="Traditional Arabic" w:hAnsi="Traditional Arabic" w:cs="Traditional Arabic"/>
          <w:sz w:val="32"/>
          <w:szCs w:val="32"/>
          <w:rtl/>
        </w:rPr>
        <w:t>قال: فإنى قد بذلت لك به مائة دينار؛ فطمع الأعرابىّ وسرّ بذلك وانتفخ، وبان الطمع في وجهه. فأقبل أبان على أشعب ثم قال له: ويلك يا أشعب! إن خالى هذا من أهلك وأقاربك (يعنى: فى الطمع) فأوسع له مما عندك؛ قال: نعم، بأبى أنت وزيادة. فقال له أبان: يا خال، إنما زدتك في الثمن على بصيرة أنّ الجمل يساوى ستين دينارا، ولكنى بذلت لك مائة دينار لقلة النقد عندنا، وإنى أعطيك عروضا تساوى مائة دينار؛ فزاد طمع الأعرابىّ وقال: قد قبلت ذلك أيها الأمير.</w:t>
      </w:r>
    </w:p>
    <w:p w:rsidR="00D81A92" w:rsidRPr="00D81A92" w:rsidRDefault="00D81A92" w:rsidP="00D81A92">
      <w:pPr>
        <w:spacing w:line="420" w:lineRule="exact"/>
        <w:jc w:val="both"/>
        <w:rPr>
          <w:rFonts w:ascii="Traditional Arabic" w:hAnsi="Traditional Arabic" w:cs="Traditional Arabic"/>
          <w:sz w:val="32"/>
          <w:szCs w:val="32"/>
          <w:rtl/>
        </w:rPr>
      </w:pPr>
      <w:r w:rsidRPr="00D81A92">
        <w:rPr>
          <w:rFonts w:ascii="Traditional Arabic" w:hAnsi="Traditional Arabic" w:cs="Traditional Arabic"/>
          <w:sz w:val="32"/>
          <w:szCs w:val="32"/>
          <w:rtl/>
        </w:rPr>
        <w:lastRenderedPageBreak/>
        <w:t>وأسرّ أبان الى أشعب، فأخرج شيئا مغطّى، فقال له: أخرج ما جئت به؛ فأخرج جرد عمامة تساوى أربعة دراهم. فقال له: قوّمها يا أشعب. فقال: عمامة الأمير يشهد فيها الأعياد والجمع ويلقى فيها الخلفاء! خمسون دينارا. قال: ضعها بين يديه،</w:t>
      </w:r>
    </w:p>
    <w:p w:rsidR="00D81A92" w:rsidRPr="00D81A92" w:rsidRDefault="00D81A92" w:rsidP="00D81A92">
      <w:pPr>
        <w:spacing w:line="420" w:lineRule="exact"/>
        <w:jc w:val="both"/>
        <w:rPr>
          <w:rFonts w:ascii="Traditional Arabic" w:hAnsi="Traditional Arabic" w:cs="Traditional Arabic"/>
          <w:sz w:val="32"/>
          <w:szCs w:val="32"/>
          <w:rtl/>
        </w:rPr>
      </w:pPr>
      <w:r w:rsidRPr="00D81A92">
        <w:rPr>
          <w:rFonts w:ascii="Traditional Arabic" w:hAnsi="Traditional Arabic" w:cs="Traditional Arabic"/>
          <w:sz w:val="32"/>
          <w:szCs w:val="32"/>
          <w:rtl/>
        </w:rPr>
        <w:t>وقال لابن زبنّج: أثبت قيمتها، فكتب ذلك، ووضعت العمامة بين يدى الأعرابىّ؛ فكاد يدخل بعضه في بعض غيظا، ولم يقدر على الكلام. قال: هات قلنسوتى، فأخرج قلنسوة طويلة خلقا قد علاها الوسخ والدّهن وتخرّقت تساوى نصف درهم.</w:t>
      </w:r>
    </w:p>
    <w:p w:rsidR="00D81A92" w:rsidRPr="00D81A92" w:rsidRDefault="00D81A92" w:rsidP="00D81A92">
      <w:pPr>
        <w:spacing w:line="420" w:lineRule="exact"/>
        <w:jc w:val="both"/>
        <w:rPr>
          <w:rFonts w:ascii="Traditional Arabic" w:hAnsi="Traditional Arabic" w:cs="Traditional Arabic"/>
          <w:sz w:val="32"/>
          <w:szCs w:val="32"/>
          <w:rtl/>
        </w:rPr>
      </w:pPr>
      <w:r w:rsidRPr="00D81A92">
        <w:rPr>
          <w:rFonts w:ascii="Traditional Arabic" w:hAnsi="Traditional Arabic" w:cs="Traditional Arabic"/>
          <w:sz w:val="32"/>
          <w:szCs w:val="32"/>
          <w:rtl/>
        </w:rPr>
        <w:t>قال: قوّم؛ فقال: قلنسوة الأمير تعلو هامته، ويصلّى فيها الصلوات الخمس، ويجلس فيها للحكم! ثلاثون دينارا. قال: أثبت، فأثبت ذلك، ووضعت القلنسوة بين يدى الأعرابىّ فاربدّ وجهه وحجظت عيناه وهمّ بالوثوب، ثم تماسك وهو مقلقل. ثم قال لأشعب: هات ما عندك؛ فأخرج خفّين خلقين قد نقبا وتقشّرا وتفتّتا، فقال: قوّم؛ فقال: خفّا الأمير يطأ بهما الروضة، ويعلو بهما منبر النبىّ صلى الله عليه وسلم! أربعون دينارا، فقال: ضعهما بين يديه. ثم قال للأعرابى:</w:t>
      </w:r>
    </w:p>
    <w:p w:rsidR="00D81A92" w:rsidRPr="00D81A92" w:rsidRDefault="00D81A92" w:rsidP="00D81A92">
      <w:pPr>
        <w:spacing w:line="420" w:lineRule="exact"/>
        <w:jc w:val="both"/>
        <w:rPr>
          <w:rFonts w:ascii="Traditional Arabic" w:hAnsi="Traditional Arabic" w:cs="Traditional Arabic"/>
          <w:sz w:val="32"/>
          <w:szCs w:val="32"/>
          <w:rtl/>
        </w:rPr>
      </w:pPr>
      <w:r w:rsidRPr="00D81A92">
        <w:rPr>
          <w:rFonts w:ascii="Traditional Arabic" w:hAnsi="Traditional Arabic" w:cs="Traditional Arabic"/>
          <w:sz w:val="32"/>
          <w:szCs w:val="32"/>
          <w:rtl/>
        </w:rPr>
        <w:t xml:space="preserve">   اضمم اليك متاعك، وقال لبعض الأعوان: امض مع الأعرابىّ واقبض ما بقى لنا عليه من ثمن المتاع، وهو عشرون دينارا. فوثب الأعرابىّ فأخذ القماش فضرب به وجوه القوم لا يألو في شدّة الرمى، ثم قال له: أتدرى في أى شىء أموت؟ قال لا؛ قال: لم أدرك أباك عثمان فأشترك والله في دمه إذ ولد مثلك! ثم نهض كالمجنون حتى أخذ برأس بعيره؛ وضحك أبان حتى سقط، وضحك من كان معه. فكان الأعرابىّ بعد ذلك إذا لقى أشعب يقول له: هلمّ إلىّ يابن الخبيثة، حتى أكافئك على تقويمك «3» المتاع يوم قوّمت؛ فيهرب منه أشعب.</w:t>
      </w:r>
    </w:p>
    <w:p w:rsidR="00D81A92" w:rsidRPr="00D81A92" w:rsidRDefault="00FC2921" w:rsidP="0060593A">
      <w:pPr>
        <w:spacing w:line="420" w:lineRule="exact"/>
        <w:rPr>
          <w:rFonts w:ascii="Traditional Arabic" w:hAnsi="Traditional Arabic" w:cs="Traditional Arabic"/>
          <w:sz w:val="32"/>
          <w:szCs w:val="32"/>
          <w:rtl/>
        </w:rPr>
      </w:pPr>
      <w:r>
        <w:rPr>
          <w:rFonts w:ascii="Traditional Arabic" w:hAnsi="Traditional Arabic" w:cs="Traditional Arabic" w:hint="cs"/>
          <w:sz w:val="32"/>
          <w:szCs w:val="32"/>
          <w:rtl/>
        </w:rPr>
        <w:t>-</w:t>
      </w:r>
      <w:r w:rsidR="00D81A92" w:rsidRPr="00D81A92">
        <w:rPr>
          <w:rFonts w:ascii="Traditional Arabic" w:hAnsi="Traditional Arabic" w:cs="Traditional Arabic"/>
          <w:sz w:val="32"/>
          <w:szCs w:val="32"/>
          <w:rtl/>
        </w:rPr>
        <w:t xml:space="preserve">  دخل أشعب على أمير المؤمنين أبي جعفر المنصور فوجد أمير المؤمنين يأكل من طبق من اللوز والفستق فألقى أبو جعفر المنصور إلى أشعب بواحدة من اللوز</w:t>
      </w:r>
      <w:r w:rsidR="00D81A92" w:rsidRPr="00D81A92">
        <w:rPr>
          <w:rFonts w:ascii="Traditional Arabic" w:hAnsi="Traditional Arabic" w:cs="Traditional Arabic"/>
          <w:sz w:val="32"/>
          <w:szCs w:val="32"/>
          <w:rtl/>
        </w:rPr>
        <w:br/>
        <w:t xml:space="preserve">فقال أشعب : يا أمير المؤمنين </w:t>
      </w:r>
      <w:r w:rsidRPr="0060593A">
        <w:rPr>
          <w:rFonts w:ascii="Traditional Arabic" w:hAnsi="Traditional Arabic" w:cs="Traditional Arabic"/>
          <w:b/>
          <w:bCs/>
          <w:sz w:val="32"/>
          <w:szCs w:val="32"/>
        </w:rPr>
        <w:sym w:font="AGA Arabesque" w:char="F029"/>
      </w:r>
      <w:r w:rsidR="00D81A92" w:rsidRPr="0060593A">
        <w:rPr>
          <w:rFonts w:ascii="Traditional Arabic" w:hAnsi="Traditional Arabic" w:cs="Traditional Arabic"/>
          <w:b/>
          <w:bCs/>
          <w:sz w:val="32"/>
          <w:szCs w:val="32"/>
          <w:rtl/>
        </w:rPr>
        <w:t>ثاني اثنين إذ هما في الغار</w:t>
      </w:r>
      <w:r>
        <w:rPr>
          <w:rFonts w:ascii="Traditional Arabic" w:hAnsi="Traditional Arabic" w:cs="Traditional Arabic"/>
          <w:sz w:val="32"/>
          <w:szCs w:val="32"/>
        </w:rPr>
        <w:sym w:font="AGA Arabesque" w:char="F05B"/>
      </w:r>
      <w:r w:rsidR="00D81A92" w:rsidRPr="00D81A92">
        <w:rPr>
          <w:rFonts w:ascii="Traditional Arabic" w:hAnsi="Traditional Arabic" w:cs="Traditional Arabic"/>
          <w:sz w:val="32"/>
          <w:szCs w:val="32"/>
          <w:rtl/>
        </w:rPr>
        <w:t xml:space="preserve"> فألقى إليه أبو جعفر اللوزة الثانية</w:t>
      </w:r>
      <w:r w:rsidR="00D81A92" w:rsidRPr="00D81A92">
        <w:rPr>
          <w:rFonts w:ascii="Traditional Arabic" w:hAnsi="Traditional Arabic" w:cs="Traditional Arabic"/>
          <w:sz w:val="32"/>
          <w:szCs w:val="32"/>
          <w:rtl/>
        </w:rPr>
        <w:br/>
        <w:t xml:space="preserve">فقال أشعب : </w:t>
      </w:r>
      <w:r w:rsidRPr="0060593A">
        <w:rPr>
          <w:rFonts w:ascii="Traditional Arabic" w:hAnsi="Traditional Arabic" w:cs="Traditional Arabic"/>
          <w:b/>
          <w:bCs/>
          <w:sz w:val="32"/>
          <w:szCs w:val="32"/>
        </w:rPr>
        <w:sym w:font="AGA Arabesque" w:char="F029"/>
      </w:r>
      <w:r w:rsidR="00D81A92" w:rsidRPr="0060593A">
        <w:rPr>
          <w:rFonts w:ascii="Traditional Arabic" w:hAnsi="Traditional Arabic" w:cs="Traditional Arabic"/>
          <w:b/>
          <w:bCs/>
          <w:sz w:val="32"/>
          <w:szCs w:val="32"/>
          <w:rtl/>
        </w:rPr>
        <w:t>فعززناهما بثالث</w:t>
      </w:r>
      <w:r>
        <w:rPr>
          <w:rFonts w:ascii="Traditional Arabic" w:hAnsi="Traditional Arabic" w:cs="Traditional Arabic"/>
          <w:sz w:val="32"/>
          <w:szCs w:val="32"/>
        </w:rPr>
        <w:sym w:font="AGA Arabesque" w:char="F05B"/>
      </w:r>
      <w:r w:rsidR="00D81A92" w:rsidRPr="00D81A92">
        <w:rPr>
          <w:rFonts w:ascii="Traditional Arabic" w:hAnsi="Traditional Arabic" w:cs="Traditional Arabic"/>
          <w:sz w:val="32"/>
          <w:szCs w:val="32"/>
          <w:rtl/>
        </w:rPr>
        <w:t xml:space="preserve"> فألقى إليه ألثالثه</w:t>
      </w:r>
      <w:r w:rsidR="00D81A92" w:rsidRPr="00D81A92">
        <w:rPr>
          <w:rFonts w:ascii="Traditional Arabic" w:hAnsi="Traditional Arabic" w:cs="Traditional Arabic"/>
          <w:sz w:val="32"/>
          <w:szCs w:val="32"/>
          <w:rtl/>
        </w:rPr>
        <w:br/>
        <w:t xml:space="preserve">فقال أشعب : </w:t>
      </w:r>
      <w:r w:rsidRPr="0060593A">
        <w:rPr>
          <w:rFonts w:ascii="Traditional Arabic" w:hAnsi="Traditional Arabic" w:cs="Traditional Arabic"/>
          <w:b/>
          <w:bCs/>
          <w:sz w:val="32"/>
          <w:szCs w:val="32"/>
        </w:rPr>
        <w:sym w:font="AGA Arabesque" w:char="F029"/>
      </w:r>
      <w:r w:rsidR="00D81A92" w:rsidRPr="0060593A">
        <w:rPr>
          <w:rFonts w:ascii="Traditional Arabic" w:hAnsi="Traditional Arabic" w:cs="Traditional Arabic"/>
          <w:b/>
          <w:bCs/>
          <w:sz w:val="32"/>
          <w:szCs w:val="32"/>
          <w:rtl/>
        </w:rPr>
        <w:t>فخذ أربعة من الطير فصرهن إليك</w:t>
      </w:r>
      <w:r w:rsidRPr="0060593A">
        <w:rPr>
          <w:rFonts w:ascii="Traditional Arabic" w:hAnsi="Traditional Arabic" w:cs="Traditional Arabic"/>
          <w:b/>
          <w:bCs/>
          <w:sz w:val="32"/>
          <w:szCs w:val="32"/>
        </w:rPr>
        <w:sym w:font="AGA Arabesque" w:char="F05B"/>
      </w:r>
      <w:r w:rsidR="00D81A92" w:rsidRPr="00D81A92">
        <w:rPr>
          <w:rFonts w:ascii="Traditional Arabic" w:hAnsi="Traditional Arabic" w:cs="Traditional Arabic"/>
          <w:sz w:val="32"/>
          <w:szCs w:val="32"/>
          <w:rtl/>
        </w:rPr>
        <w:t xml:space="preserve"> فألقى إليه الرابعة</w:t>
      </w:r>
      <w:r w:rsidR="00D81A92" w:rsidRPr="00D81A92">
        <w:rPr>
          <w:rFonts w:ascii="Traditional Arabic" w:hAnsi="Traditional Arabic" w:cs="Traditional Arabic"/>
          <w:sz w:val="32"/>
          <w:szCs w:val="32"/>
          <w:rtl/>
        </w:rPr>
        <w:br/>
        <w:t xml:space="preserve">فقال أشعب : </w:t>
      </w:r>
      <w:r w:rsidRPr="0060593A">
        <w:rPr>
          <w:rFonts w:ascii="Traditional Arabic" w:hAnsi="Traditional Arabic" w:cs="Traditional Arabic"/>
          <w:b/>
          <w:bCs/>
          <w:sz w:val="32"/>
          <w:szCs w:val="32"/>
        </w:rPr>
        <w:sym w:font="AGA Arabesque" w:char="F029"/>
      </w:r>
      <w:r w:rsidR="00D81A92" w:rsidRPr="0060593A">
        <w:rPr>
          <w:rFonts w:ascii="Traditional Arabic" w:hAnsi="Traditional Arabic" w:cs="Traditional Arabic"/>
          <w:b/>
          <w:bCs/>
          <w:sz w:val="32"/>
          <w:szCs w:val="32"/>
          <w:rtl/>
        </w:rPr>
        <w:t>ويقولون خمسة سادسهم كلبهم</w:t>
      </w:r>
      <w:r w:rsidRPr="0060593A">
        <w:rPr>
          <w:rFonts w:ascii="Traditional Arabic" w:hAnsi="Traditional Arabic" w:cs="Traditional Arabic"/>
          <w:b/>
          <w:bCs/>
          <w:sz w:val="32"/>
          <w:szCs w:val="32"/>
        </w:rPr>
        <w:sym w:font="AGA Arabesque" w:char="F05B"/>
      </w:r>
      <w:r w:rsidR="00D81A92" w:rsidRPr="0060593A">
        <w:rPr>
          <w:rFonts w:ascii="Traditional Arabic" w:hAnsi="Traditional Arabic" w:cs="Traditional Arabic"/>
          <w:b/>
          <w:bCs/>
          <w:sz w:val="32"/>
          <w:szCs w:val="32"/>
          <w:rtl/>
        </w:rPr>
        <w:t xml:space="preserve"> </w:t>
      </w:r>
      <w:r w:rsidR="00D81A92" w:rsidRPr="00D81A92">
        <w:rPr>
          <w:rFonts w:ascii="Traditional Arabic" w:hAnsi="Traditional Arabic" w:cs="Traditional Arabic"/>
          <w:sz w:val="32"/>
          <w:szCs w:val="32"/>
          <w:rtl/>
        </w:rPr>
        <w:t>فألقى إليه الخامسة والسادسة</w:t>
      </w:r>
      <w:r w:rsidR="00D81A92" w:rsidRPr="00D81A92">
        <w:rPr>
          <w:rFonts w:ascii="Traditional Arabic" w:hAnsi="Traditional Arabic" w:cs="Traditional Arabic"/>
          <w:sz w:val="32"/>
          <w:szCs w:val="32"/>
          <w:rtl/>
        </w:rPr>
        <w:br/>
        <w:t xml:space="preserve">فقال أشعب : </w:t>
      </w:r>
      <w:r w:rsidR="0060593A" w:rsidRPr="0060593A">
        <w:rPr>
          <w:rFonts w:ascii="Traditional Arabic" w:hAnsi="Traditional Arabic" w:cs="Traditional Arabic"/>
          <w:b/>
          <w:bCs/>
          <w:sz w:val="32"/>
          <w:szCs w:val="32"/>
        </w:rPr>
        <w:sym w:font="AGA Arabesque" w:char="F029"/>
      </w:r>
      <w:r w:rsidR="00D81A92" w:rsidRPr="0060593A">
        <w:rPr>
          <w:rFonts w:ascii="Traditional Arabic" w:hAnsi="Traditional Arabic" w:cs="Traditional Arabic"/>
          <w:b/>
          <w:bCs/>
          <w:sz w:val="32"/>
          <w:szCs w:val="32"/>
          <w:rtl/>
        </w:rPr>
        <w:t>ويقولون سبعة وثامنهم كلبهم</w:t>
      </w:r>
      <w:r w:rsidR="0060593A">
        <w:rPr>
          <w:rFonts w:ascii="Traditional Arabic" w:hAnsi="Traditional Arabic" w:cs="Traditional Arabic"/>
          <w:sz w:val="32"/>
          <w:szCs w:val="32"/>
        </w:rPr>
        <w:sym w:font="AGA Arabesque" w:char="F05B"/>
      </w:r>
      <w:r w:rsidR="00D81A92" w:rsidRPr="00D81A92">
        <w:rPr>
          <w:rFonts w:ascii="Traditional Arabic" w:hAnsi="Traditional Arabic" w:cs="Traditional Arabic"/>
          <w:sz w:val="32"/>
          <w:szCs w:val="32"/>
          <w:rtl/>
        </w:rPr>
        <w:t xml:space="preserve"> فألقى إليه السابعة والثامنة</w:t>
      </w:r>
      <w:r w:rsidR="00D81A92" w:rsidRPr="00D81A92">
        <w:rPr>
          <w:rFonts w:ascii="Traditional Arabic" w:hAnsi="Traditional Arabic" w:cs="Traditional Arabic"/>
          <w:sz w:val="32"/>
          <w:szCs w:val="32"/>
          <w:rtl/>
        </w:rPr>
        <w:br/>
        <w:t xml:space="preserve">فقال أشعب : </w:t>
      </w:r>
      <w:r w:rsidR="0060593A" w:rsidRPr="0060593A">
        <w:rPr>
          <w:rFonts w:ascii="Traditional Arabic" w:hAnsi="Traditional Arabic" w:cs="Traditional Arabic"/>
          <w:b/>
          <w:bCs/>
          <w:sz w:val="32"/>
          <w:szCs w:val="32"/>
        </w:rPr>
        <w:sym w:font="AGA Arabesque" w:char="F029"/>
      </w:r>
      <w:r w:rsidR="00D81A92" w:rsidRPr="0060593A">
        <w:rPr>
          <w:rFonts w:ascii="Traditional Arabic" w:hAnsi="Traditional Arabic" w:cs="Traditional Arabic"/>
          <w:b/>
          <w:bCs/>
          <w:sz w:val="32"/>
          <w:szCs w:val="32"/>
          <w:rtl/>
        </w:rPr>
        <w:t>وكان في المدينة تسعة رهط</w:t>
      </w:r>
      <w:r w:rsidR="0060593A">
        <w:rPr>
          <w:rFonts w:ascii="Traditional Arabic" w:hAnsi="Traditional Arabic" w:cs="Traditional Arabic"/>
          <w:sz w:val="32"/>
          <w:szCs w:val="32"/>
        </w:rPr>
        <w:sym w:font="AGA Arabesque" w:char="F05B"/>
      </w:r>
      <w:r w:rsidR="00D81A92" w:rsidRPr="00D81A92">
        <w:rPr>
          <w:rFonts w:ascii="Traditional Arabic" w:hAnsi="Traditional Arabic" w:cs="Traditional Arabic"/>
          <w:sz w:val="32"/>
          <w:szCs w:val="32"/>
          <w:rtl/>
        </w:rPr>
        <w:t xml:space="preserve"> فألقى إليه التاسعة</w:t>
      </w:r>
      <w:r w:rsidR="00D81A92" w:rsidRPr="00D81A92">
        <w:rPr>
          <w:rFonts w:ascii="Traditional Arabic" w:hAnsi="Traditional Arabic" w:cs="Traditional Arabic"/>
          <w:sz w:val="32"/>
          <w:szCs w:val="32"/>
          <w:rtl/>
        </w:rPr>
        <w:br/>
        <w:t xml:space="preserve">فقال أشعب : </w:t>
      </w:r>
      <w:r w:rsidR="0060593A" w:rsidRPr="0060593A">
        <w:rPr>
          <w:rFonts w:ascii="Traditional Arabic" w:hAnsi="Traditional Arabic" w:cs="Traditional Arabic"/>
          <w:b/>
          <w:bCs/>
          <w:sz w:val="32"/>
          <w:szCs w:val="32"/>
        </w:rPr>
        <w:sym w:font="AGA Arabesque" w:char="F029"/>
      </w:r>
      <w:r w:rsidR="00D81A92" w:rsidRPr="0060593A">
        <w:rPr>
          <w:rFonts w:ascii="Traditional Arabic" w:hAnsi="Traditional Arabic" w:cs="Traditional Arabic"/>
          <w:b/>
          <w:bCs/>
          <w:sz w:val="32"/>
          <w:szCs w:val="32"/>
          <w:rtl/>
        </w:rPr>
        <w:t>فصيام ثلاثة أيام في الحج وسبعة إذا رجعتم تلك عشرة كاملة</w:t>
      </w:r>
      <w:r w:rsidR="0060593A">
        <w:rPr>
          <w:rFonts w:ascii="Traditional Arabic" w:hAnsi="Traditional Arabic" w:cs="Traditional Arabic"/>
          <w:sz w:val="32"/>
          <w:szCs w:val="32"/>
        </w:rPr>
        <w:sym w:font="AGA Arabesque" w:char="F05B"/>
      </w:r>
      <w:r w:rsidR="00D81A92" w:rsidRPr="00D81A92">
        <w:rPr>
          <w:rFonts w:ascii="Traditional Arabic" w:hAnsi="Traditional Arabic" w:cs="Traditional Arabic"/>
          <w:sz w:val="32"/>
          <w:szCs w:val="32"/>
          <w:rtl/>
        </w:rPr>
        <w:t xml:space="preserve"> فألقى إليه العاشرة</w:t>
      </w:r>
      <w:r w:rsidR="00D81A92" w:rsidRPr="00D81A92">
        <w:rPr>
          <w:rFonts w:ascii="Traditional Arabic" w:hAnsi="Traditional Arabic" w:cs="Traditional Arabic"/>
          <w:sz w:val="32"/>
          <w:szCs w:val="32"/>
          <w:rtl/>
        </w:rPr>
        <w:br/>
        <w:t xml:space="preserve">فقال أشعب : </w:t>
      </w:r>
      <w:r w:rsidR="0060593A" w:rsidRPr="0060593A">
        <w:rPr>
          <w:rFonts w:ascii="Traditional Arabic" w:hAnsi="Traditional Arabic" w:cs="Traditional Arabic"/>
          <w:b/>
          <w:bCs/>
          <w:sz w:val="32"/>
          <w:szCs w:val="32"/>
        </w:rPr>
        <w:sym w:font="AGA Arabesque" w:char="F029"/>
      </w:r>
      <w:r w:rsidR="00D81A92" w:rsidRPr="0060593A">
        <w:rPr>
          <w:rFonts w:ascii="Traditional Arabic" w:hAnsi="Traditional Arabic" w:cs="Traditional Arabic"/>
          <w:b/>
          <w:bCs/>
          <w:sz w:val="32"/>
          <w:szCs w:val="32"/>
          <w:rtl/>
        </w:rPr>
        <w:t>إني وجدت أحد عشر كوكباً والشمس والقمر رأيتهم لي ساجدين</w:t>
      </w:r>
      <w:r w:rsidR="0060593A" w:rsidRPr="0060593A">
        <w:rPr>
          <w:rFonts w:ascii="Traditional Arabic" w:hAnsi="Traditional Arabic" w:cs="Traditional Arabic"/>
          <w:b/>
          <w:bCs/>
          <w:sz w:val="32"/>
          <w:szCs w:val="32"/>
        </w:rPr>
        <w:sym w:font="AGA Arabesque" w:char="F05B"/>
      </w:r>
      <w:r w:rsidR="00D81A92" w:rsidRPr="00D81A92">
        <w:rPr>
          <w:rFonts w:ascii="Traditional Arabic" w:hAnsi="Traditional Arabic" w:cs="Traditional Arabic"/>
          <w:sz w:val="32"/>
          <w:szCs w:val="32"/>
          <w:rtl/>
        </w:rPr>
        <w:t xml:space="preserve"> فألقى إليه الحادية عشر</w:t>
      </w:r>
      <w:r w:rsidR="00D81A92" w:rsidRPr="00D81A92">
        <w:rPr>
          <w:rFonts w:ascii="Traditional Arabic" w:hAnsi="Traditional Arabic" w:cs="Traditional Arabic"/>
          <w:sz w:val="32"/>
          <w:szCs w:val="32"/>
          <w:rtl/>
        </w:rPr>
        <w:br/>
        <w:t xml:space="preserve">فقال أشعب : والله يا أمير المؤمنين إن لم تعطني الطبق كله لأقولن لك: </w:t>
      </w:r>
      <w:r w:rsidR="0060593A" w:rsidRPr="0060593A">
        <w:rPr>
          <w:rFonts w:ascii="Traditional Arabic" w:hAnsi="Traditional Arabic" w:cs="Traditional Arabic"/>
          <w:b/>
          <w:bCs/>
          <w:sz w:val="32"/>
          <w:szCs w:val="32"/>
        </w:rPr>
        <w:sym w:font="AGA Arabesque" w:char="F029"/>
      </w:r>
      <w:r w:rsidR="00D81A92" w:rsidRPr="0060593A">
        <w:rPr>
          <w:rFonts w:ascii="Traditional Arabic" w:hAnsi="Traditional Arabic" w:cs="Traditional Arabic"/>
          <w:b/>
          <w:bCs/>
          <w:sz w:val="32"/>
          <w:szCs w:val="32"/>
          <w:rtl/>
        </w:rPr>
        <w:t>وأرسلناه إلى مائه ألف أو يزيدون</w:t>
      </w:r>
      <w:r w:rsidR="0060593A" w:rsidRPr="0060593A">
        <w:rPr>
          <w:rFonts w:ascii="Traditional Arabic" w:hAnsi="Traditional Arabic" w:cs="Traditional Arabic" w:hint="cs"/>
          <w:b/>
          <w:bCs/>
          <w:sz w:val="32"/>
          <w:szCs w:val="32"/>
          <w:rtl/>
        </w:rPr>
        <w:t xml:space="preserve"> </w:t>
      </w:r>
      <w:r w:rsidR="0060593A" w:rsidRPr="0060593A">
        <w:rPr>
          <w:rFonts w:ascii="Traditional Arabic" w:hAnsi="Traditional Arabic" w:cs="Traditional Arabic"/>
          <w:b/>
          <w:bCs/>
          <w:sz w:val="32"/>
          <w:szCs w:val="32"/>
        </w:rPr>
        <w:sym w:font="AGA Arabesque" w:char="F05B"/>
      </w:r>
      <w:r w:rsidR="00D81A92" w:rsidRPr="0060593A">
        <w:rPr>
          <w:rFonts w:ascii="Traditional Arabic" w:hAnsi="Traditional Arabic" w:cs="Traditional Arabic"/>
          <w:b/>
          <w:bCs/>
          <w:sz w:val="32"/>
          <w:szCs w:val="32"/>
          <w:rtl/>
        </w:rPr>
        <w:br/>
      </w:r>
      <w:r w:rsidR="00D81A92" w:rsidRPr="00D81A92">
        <w:rPr>
          <w:rFonts w:ascii="Traditional Arabic" w:hAnsi="Traditional Arabic" w:cs="Traditional Arabic"/>
          <w:sz w:val="32"/>
          <w:szCs w:val="32"/>
          <w:rtl/>
        </w:rPr>
        <w:t>فأعطاه الطبق كله!</w:t>
      </w:r>
    </w:p>
    <w:p w:rsidR="00D81A92" w:rsidRPr="00D81A92" w:rsidRDefault="00D81A92" w:rsidP="00A10E47">
      <w:pPr>
        <w:pStyle w:val="af4"/>
        <w:numPr>
          <w:ilvl w:val="0"/>
          <w:numId w:val="16"/>
        </w:numPr>
        <w:spacing w:line="420" w:lineRule="exact"/>
        <w:rPr>
          <w:rFonts w:ascii="Traditional Arabic" w:hAnsi="Traditional Arabic" w:cs="Traditional Arabic"/>
          <w:b/>
          <w:bCs/>
          <w:sz w:val="32"/>
          <w:szCs w:val="32"/>
        </w:rPr>
      </w:pPr>
      <w:r w:rsidRPr="00D81A92">
        <w:rPr>
          <w:rFonts w:ascii="Traditional Arabic" w:hAnsi="Traditional Arabic" w:cs="Traditional Arabic"/>
          <w:b/>
          <w:bCs/>
          <w:sz w:val="32"/>
          <w:szCs w:val="32"/>
          <w:rtl/>
        </w:rPr>
        <w:lastRenderedPageBreak/>
        <w:t>جدي على مائدة البخيل</w:t>
      </w:r>
    </w:p>
    <w:p w:rsidR="00D81A92" w:rsidRPr="00D81A92" w:rsidRDefault="00D81A92" w:rsidP="00D81A92">
      <w:pPr>
        <w:spacing w:line="420" w:lineRule="exact"/>
        <w:rPr>
          <w:rFonts w:ascii="Traditional Arabic" w:hAnsi="Traditional Arabic" w:cs="Traditional Arabic"/>
          <w:sz w:val="32"/>
          <w:szCs w:val="32"/>
        </w:rPr>
      </w:pPr>
      <w:r w:rsidRPr="00D81A92">
        <w:rPr>
          <w:rFonts w:ascii="Traditional Arabic" w:hAnsi="Traditional Arabic" w:cs="Traditional Arabic"/>
          <w:sz w:val="32"/>
          <w:szCs w:val="32"/>
          <w:rtl/>
        </w:rPr>
        <w:t>في زمن أشعب رجل بخيل بخلا شديدا تحدث جميع الناس وهو(زياد بن عبد الله الحارثي) وفي حفلة لطهارة ولده أولم زياد بوليمة دعا لها العديد من الناس.</w:t>
      </w:r>
    </w:p>
    <w:p w:rsidR="00D81A92" w:rsidRPr="00D81A92" w:rsidRDefault="00D81A92" w:rsidP="00D81A92">
      <w:pPr>
        <w:spacing w:line="420" w:lineRule="exact"/>
        <w:rPr>
          <w:rFonts w:ascii="Traditional Arabic" w:hAnsi="Traditional Arabic" w:cs="Traditional Arabic"/>
          <w:sz w:val="32"/>
          <w:szCs w:val="32"/>
          <w:rtl/>
        </w:rPr>
      </w:pPr>
      <w:r w:rsidRPr="00D81A92">
        <w:rPr>
          <w:rFonts w:ascii="Traditional Arabic" w:hAnsi="Traditional Arabic" w:cs="Traditional Arabic"/>
          <w:sz w:val="32"/>
          <w:szCs w:val="32"/>
          <w:rtl/>
        </w:rPr>
        <w:t xml:space="preserve"> وكان يقدم الطعام للناس فلا يأكلون منه إلا النزر اليسير لعلمهم بطبيعته, وكان من بين ما قدم جدي مشوي ولكن لم يتعرض له احد, وظل يعرض على المائدة ثلاثة أيام , والناس يجتنبونه حتى انتهت الوليمة!....</w:t>
      </w:r>
    </w:p>
    <w:p w:rsidR="00D81A92" w:rsidRPr="00D81A92" w:rsidRDefault="00D81A92" w:rsidP="00D81A92">
      <w:pPr>
        <w:spacing w:line="420" w:lineRule="exact"/>
        <w:rPr>
          <w:rFonts w:ascii="Traditional Arabic" w:hAnsi="Traditional Arabic" w:cs="Traditional Arabic"/>
          <w:b/>
          <w:bCs/>
          <w:sz w:val="32"/>
          <w:szCs w:val="32"/>
          <w:rtl/>
        </w:rPr>
      </w:pPr>
      <w:r w:rsidRPr="00D81A92">
        <w:rPr>
          <w:rFonts w:ascii="Traditional Arabic" w:hAnsi="Traditional Arabic" w:cs="Traditional Arabic"/>
          <w:sz w:val="32"/>
          <w:szCs w:val="32"/>
          <w:rtl/>
        </w:rPr>
        <w:t xml:space="preserve">  فتحدث أشعب مع بعض الناس فقال لهم: امرأتي طالق إن لم يكن هذا الجدي بعد أن ذبح وشوي أطول عمرا وأمد حياة منه قبل أن يذبح!...فضحك الناس, وتجاهله زياد!! </w:t>
      </w:r>
      <w:r w:rsidRPr="00D81A92">
        <w:rPr>
          <w:rFonts w:ascii="Traditional Arabic" w:hAnsi="Traditional Arabic" w:cs="Traditional Arabic"/>
          <w:sz w:val="32"/>
          <w:szCs w:val="32"/>
          <w:rtl/>
        </w:rPr>
        <w:br/>
      </w:r>
      <w:r w:rsidRPr="00D81A92">
        <w:rPr>
          <w:rFonts w:ascii="Traditional Arabic" w:hAnsi="Traditional Arabic" w:cs="Traditional Arabic"/>
          <w:b/>
          <w:bCs/>
          <w:sz w:val="32"/>
          <w:szCs w:val="32"/>
          <w:rtl/>
        </w:rPr>
        <w:t>- أشعب يحتال لنفسه</w:t>
      </w:r>
    </w:p>
    <w:p w:rsidR="0060593A" w:rsidRDefault="00D81A92" w:rsidP="0060593A">
      <w:pPr>
        <w:spacing w:line="420" w:lineRule="exact"/>
        <w:jc w:val="both"/>
        <w:rPr>
          <w:rFonts w:ascii="Traditional Arabic" w:hAnsi="Traditional Arabic" w:cs="Traditional Arabic"/>
          <w:sz w:val="32"/>
          <w:szCs w:val="32"/>
          <w:rtl/>
        </w:rPr>
      </w:pPr>
      <w:r w:rsidRPr="00D81A92">
        <w:rPr>
          <w:rFonts w:ascii="Traditional Arabic" w:hAnsi="Traditional Arabic" w:cs="Traditional Arabic"/>
          <w:sz w:val="32"/>
          <w:szCs w:val="32"/>
          <w:rtl/>
        </w:rPr>
        <w:t xml:space="preserve"> قام بواب حفلة عرس بمنع أشعب من الدخول مع المدعوين ...فابتعد أشعب عن المكان ليبحث عن حيله يدخل بها....ثم عاد وهو يحمل فردة حذاء في يده ويعلق الأخرى في كمه, وقد امسك بخله طويلة ينظف بها أسنانه ثم اقترب من البواب على عجل وقال له: لقد أكلت في الفوج السابق ونسيت فردة حذائي في الداخل فهل من الممكن أن تتفضل وتحضرها لي؟ </w:t>
      </w:r>
    </w:p>
    <w:p w:rsidR="00D81A92" w:rsidRPr="00D81A92" w:rsidRDefault="00D81A92" w:rsidP="0060593A">
      <w:pPr>
        <w:spacing w:line="420" w:lineRule="exact"/>
        <w:jc w:val="both"/>
        <w:rPr>
          <w:rFonts w:ascii="Traditional Arabic" w:hAnsi="Traditional Arabic" w:cs="Traditional Arabic"/>
          <w:sz w:val="32"/>
          <w:szCs w:val="32"/>
          <w:rtl/>
        </w:rPr>
      </w:pPr>
      <w:r w:rsidRPr="00D81A92">
        <w:rPr>
          <w:rFonts w:ascii="Traditional Arabic" w:hAnsi="Traditional Arabic" w:cs="Traditional Arabic"/>
          <w:sz w:val="32"/>
          <w:szCs w:val="32"/>
          <w:rtl/>
        </w:rPr>
        <w:t xml:space="preserve">فقال البواب: إنني مشغول ادخل أنت واجلبها بنفسك فدخل أشعب فأكل , فخرج </w:t>
      </w:r>
    </w:p>
    <w:p w:rsidR="00D81A92" w:rsidRPr="00D81A92" w:rsidRDefault="00D81A92" w:rsidP="00D81A92">
      <w:pPr>
        <w:spacing w:line="420" w:lineRule="exact"/>
        <w:rPr>
          <w:rFonts w:ascii="Traditional Arabic" w:hAnsi="Traditional Arabic" w:cs="Traditional Arabic"/>
          <w:b/>
          <w:bCs/>
          <w:sz w:val="32"/>
          <w:szCs w:val="32"/>
          <w:rtl/>
        </w:rPr>
      </w:pPr>
      <w:r w:rsidRPr="00D81A92">
        <w:rPr>
          <w:rFonts w:ascii="Traditional Arabic" w:hAnsi="Traditional Arabic" w:cs="Traditional Arabic"/>
          <w:b/>
          <w:bCs/>
          <w:sz w:val="32"/>
          <w:szCs w:val="32"/>
          <w:rtl/>
        </w:rPr>
        <w:t>- الأكل أم الصلاة ؟</w:t>
      </w:r>
    </w:p>
    <w:p w:rsidR="00D81A92" w:rsidRPr="00D81A92" w:rsidRDefault="00D81A92" w:rsidP="0060593A">
      <w:pPr>
        <w:spacing w:line="420" w:lineRule="exact"/>
        <w:rPr>
          <w:rFonts w:ascii="Traditional Arabic" w:hAnsi="Traditional Arabic" w:cs="Traditional Arabic"/>
          <w:sz w:val="32"/>
          <w:szCs w:val="32"/>
          <w:rtl/>
        </w:rPr>
      </w:pPr>
      <w:r w:rsidRPr="00D81A92">
        <w:rPr>
          <w:rFonts w:ascii="Traditional Arabic" w:hAnsi="Traditional Arabic" w:cs="Traditional Arabic"/>
          <w:sz w:val="32"/>
          <w:szCs w:val="32"/>
          <w:rtl/>
        </w:rPr>
        <w:t xml:space="preserve">- حدث الأصمعي، قال: ولى المنصور زياد بن عبد الله الحارثي مكة والمدينة، قال أشعب: فلقيته بالجحفة فسلمت عليه، قال: فحضر الغداء، وأهدي إليه جدي فطبخه مضيرة، وحشيت القبة قال: فأكلت أكلاً أتملح به، وأنا أعرف صاحبي، ثم أتي بالقبة، فشققتها، فصاح الطباخ: إنا لله! شق القبة، </w:t>
      </w:r>
      <w:r w:rsidRPr="00D81A92">
        <w:rPr>
          <w:rFonts w:ascii="Traditional Arabic" w:hAnsi="Traditional Arabic" w:cs="Traditional Arabic"/>
          <w:sz w:val="32"/>
          <w:szCs w:val="32"/>
          <w:rtl/>
        </w:rPr>
        <w:br/>
        <w:t xml:space="preserve">قال: فانقطعت،فلما فرغت قال: يا أشعب! هذا رمضان قد حضر، ولا بد أن تصلي بأهل السجن، </w:t>
      </w:r>
      <w:r w:rsidRPr="00D81A92">
        <w:rPr>
          <w:rFonts w:ascii="Traditional Arabic" w:hAnsi="Traditional Arabic" w:cs="Traditional Arabic"/>
          <w:sz w:val="32"/>
          <w:szCs w:val="32"/>
          <w:rtl/>
        </w:rPr>
        <w:br/>
        <w:t xml:space="preserve">قلت: والله ما أحفظ من كتاب الله إلا ما أقيم به صلاتي، قال: لا بد منه، </w:t>
      </w:r>
      <w:r w:rsidRPr="00D81A92">
        <w:rPr>
          <w:rFonts w:ascii="Traditional Arabic" w:hAnsi="Traditional Arabic" w:cs="Traditional Arabic"/>
          <w:sz w:val="32"/>
          <w:szCs w:val="32"/>
          <w:rtl/>
        </w:rPr>
        <w:br/>
        <w:t xml:space="preserve">قال: قلت: أو لا آكل جدياً مضيرة؟ قال: وما أصنع به وهو في بطنك؟ </w:t>
      </w:r>
      <w:r w:rsidRPr="00D81A92">
        <w:rPr>
          <w:rFonts w:ascii="Traditional Arabic" w:hAnsi="Traditional Arabic" w:cs="Traditional Arabic"/>
          <w:sz w:val="32"/>
          <w:szCs w:val="32"/>
          <w:rtl/>
        </w:rPr>
        <w:br/>
        <w:t xml:space="preserve">قال: قلت: الطريق بعيد أريد أن أرجع إلى المدينة، </w:t>
      </w:r>
      <w:r w:rsidRPr="00D81A92">
        <w:rPr>
          <w:rFonts w:ascii="Traditional Arabic" w:hAnsi="Traditional Arabic" w:cs="Traditional Arabic"/>
          <w:sz w:val="32"/>
          <w:szCs w:val="32"/>
          <w:rtl/>
        </w:rPr>
        <w:br/>
        <w:t xml:space="preserve">قال: يا غلام، هات ريشة ذنب ديك -قال أشعب: والجحفة أطول بلاد الله ريشة ذنب ديك- قال: فأدخلت في حلقي فتقيأت ما أكلت، ثم قال لي: ما رأيك؟ </w:t>
      </w:r>
      <w:r w:rsidRPr="00D81A92">
        <w:rPr>
          <w:rFonts w:ascii="Traditional Arabic" w:hAnsi="Traditional Arabic" w:cs="Traditional Arabic"/>
          <w:sz w:val="32"/>
          <w:szCs w:val="32"/>
          <w:rtl/>
        </w:rPr>
        <w:br/>
        <w:t>قال: قلت: لا أقيم ببلدة يصاح فيها: شق القبة، قال: لك وظيفة على السلطان وأكره أن أكسرها عليك، فقل ولا تشطط قال: قلت: نصف درهم كراء حمار يبلغني المدينة، قال: أنصفت وأعطانيه.</w:t>
      </w:r>
    </w:p>
    <w:p w:rsidR="00D81A92" w:rsidRPr="00D81A92" w:rsidRDefault="00D81A92" w:rsidP="00D81A92">
      <w:pPr>
        <w:spacing w:line="420" w:lineRule="exact"/>
        <w:jc w:val="both"/>
        <w:rPr>
          <w:rFonts w:ascii="Traditional Arabic" w:hAnsi="Traditional Arabic" w:cs="Traditional Arabic"/>
          <w:b/>
          <w:bCs/>
          <w:sz w:val="32"/>
          <w:szCs w:val="32"/>
          <w:rtl/>
        </w:rPr>
      </w:pPr>
      <w:r w:rsidRPr="00D81A92">
        <w:rPr>
          <w:rFonts w:ascii="Traditional Arabic" w:hAnsi="Traditional Arabic" w:cs="Traditional Arabic"/>
          <w:b/>
          <w:bCs/>
          <w:sz w:val="32"/>
          <w:szCs w:val="32"/>
          <w:rtl/>
        </w:rPr>
        <w:t>- أفكان هذا جزائي</w:t>
      </w:r>
    </w:p>
    <w:p w:rsidR="00D81A92" w:rsidRPr="00D81A92" w:rsidRDefault="00D81A92" w:rsidP="00D81A92">
      <w:pPr>
        <w:spacing w:line="420" w:lineRule="exact"/>
        <w:jc w:val="both"/>
        <w:rPr>
          <w:rFonts w:ascii="Traditional Arabic" w:hAnsi="Traditional Arabic" w:cs="Traditional Arabic"/>
          <w:sz w:val="32"/>
          <w:szCs w:val="32"/>
          <w:rtl/>
        </w:rPr>
      </w:pPr>
      <w:r w:rsidRPr="00D81A92">
        <w:rPr>
          <w:rFonts w:ascii="Traditional Arabic" w:hAnsi="Traditional Arabic" w:cs="Traditional Arabic"/>
          <w:sz w:val="32"/>
          <w:szCs w:val="32"/>
          <w:rtl/>
        </w:rPr>
        <w:lastRenderedPageBreak/>
        <w:t xml:space="preserve"> جاء أشعب إلى أبي بكر بن يحيى من آل الزبير، فشكا إليه، فأمر له بصاع من تمر، وكانت حال أشعب رثة، فقال له أبو بكر بن يحيى: </w:t>
      </w:r>
    </w:p>
    <w:p w:rsidR="00D81A92" w:rsidRPr="00D81A92" w:rsidRDefault="00D81A92" w:rsidP="00D81A92">
      <w:pPr>
        <w:spacing w:line="420" w:lineRule="exact"/>
        <w:jc w:val="both"/>
        <w:rPr>
          <w:rFonts w:ascii="Traditional Arabic" w:hAnsi="Traditional Arabic" w:cs="Traditional Arabic"/>
          <w:sz w:val="32"/>
          <w:szCs w:val="32"/>
          <w:rtl/>
        </w:rPr>
      </w:pPr>
      <w:r w:rsidRPr="00D81A92">
        <w:rPr>
          <w:rFonts w:ascii="Traditional Arabic" w:hAnsi="Traditional Arabic" w:cs="Traditional Arabic"/>
          <w:sz w:val="32"/>
          <w:szCs w:val="32"/>
          <w:rtl/>
        </w:rPr>
        <w:t>ويحك يا أشعب! أنت في سنك وشهرتك تجيء في هذه الحال فتضع نفسك فتعطى مثل هذا ؟</w:t>
      </w:r>
    </w:p>
    <w:p w:rsidR="00D81A92" w:rsidRPr="00D81A92" w:rsidRDefault="00D81A92" w:rsidP="00D81A92">
      <w:pPr>
        <w:spacing w:line="420" w:lineRule="exact"/>
        <w:jc w:val="both"/>
        <w:rPr>
          <w:rFonts w:ascii="Traditional Arabic" w:hAnsi="Traditional Arabic" w:cs="Traditional Arabic"/>
          <w:sz w:val="32"/>
          <w:szCs w:val="32"/>
          <w:rtl/>
        </w:rPr>
      </w:pPr>
      <w:r w:rsidRPr="00D81A92">
        <w:rPr>
          <w:rFonts w:ascii="Traditional Arabic" w:hAnsi="Traditional Arabic" w:cs="Traditional Arabic"/>
          <w:sz w:val="32"/>
          <w:szCs w:val="32"/>
          <w:rtl/>
        </w:rPr>
        <w:t xml:space="preserve"> اذهب فادخل الحمام فاخضب لحيتك، </w:t>
      </w:r>
    </w:p>
    <w:p w:rsidR="00D81A92" w:rsidRPr="00D81A92" w:rsidRDefault="00D81A92" w:rsidP="00D81A92">
      <w:pPr>
        <w:spacing w:line="420" w:lineRule="exact"/>
        <w:jc w:val="both"/>
        <w:rPr>
          <w:rFonts w:ascii="Traditional Arabic" w:hAnsi="Traditional Arabic" w:cs="Traditional Arabic"/>
          <w:sz w:val="32"/>
          <w:szCs w:val="32"/>
          <w:rtl/>
        </w:rPr>
      </w:pPr>
      <w:r w:rsidRPr="00D81A92">
        <w:rPr>
          <w:rFonts w:ascii="Traditional Arabic" w:hAnsi="Traditional Arabic" w:cs="Traditional Arabic"/>
          <w:sz w:val="32"/>
          <w:szCs w:val="32"/>
          <w:rtl/>
        </w:rPr>
        <w:t>قال أشعب: ففعلت، ثم جئته فألبسني ثياب صوف له وقال: اذهب الآن فاطلب،</w:t>
      </w:r>
    </w:p>
    <w:p w:rsidR="00D81A92" w:rsidRPr="00D81A92" w:rsidRDefault="00D81A92" w:rsidP="00D81A92">
      <w:pPr>
        <w:spacing w:line="420" w:lineRule="exact"/>
        <w:jc w:val="both"/>
        <w:rPr>
          <w:rFonts w:ascii="Traditional Arabic" w:hAnsi="Traditional Arabic" w:cs="Traditional Arabic"/>
          <w:sz w:val="32"/>
          <w:szCs w:val="32"/>
          <w:rtl/>
        </w:rPr>
      </w:pPr>
      <w:r w:rsidRPr="00D81A92">
        <w:rPr>
          <w:rFonts w:ascii="Traditional Arabic" w:hAnsi="Traditional Arabic" w:cs="Traditional Arabic"/>
          <w:sz w:val="32"/>
          <w:szCs w:val="32"/>
          <w:rtl/>
        </w:rPr>
        <w:t xml:space="preserve"> قال: فذهبت إلى هشام بن الوليد صاحب البغلة من آل أبي ربيعة، وكان رجلاً شريفاً موسراً، فشكا إليه فأمر له بعشرين ديناراً، فقبضها أشعب وخرج إلى المسجد، وطفق كلما جلس في حلقة يقول: أبو بكر بن يحيى، جزاه الله عني خيراً، أعرف الناس بمسألة، فعل بي وفعل، فيقص قصته، فبلغ ذلك أبا بكر فقال: يا عدو نفسه! فضحتني في الناس، أفكان هذا جزائي!.</w:t>
      </w:r>
    </w:p>
    <w:p w:rsidR="00D81A92" w:rsidRPr="00D81A92" w:rsidRDefault="00D81A92" w:rsidP="00A10E47">
      <w:pPr>
        <w:pStyle w:val="af4"/>
        <w:numPr>
          <w:ilvl w:val="0"/>
          <w:numId w:val="16"/>
        </w:numPr>
        <w:spacing w:line="420" w:lineRule="exact"/>
        <w:jc w:val="both"/>
        <w:rPr>
          <w:rFonts w:ascii="Traditional Arabic" w:hAnsi="Traditional Arabic" w:cs="Traditional Arabic"/>
          <w:b/>
          <w:bCs/>
          <w:sz w:val="32"/>
          <w:szCs w:val="32"/>
        </w:rPr>
      </w:pPr>
      <w:r w:rsidRPr="00D81A92">
        <w:rPr>
          <w:rFonts w:ascii="Traditional Arabic" w:hAnsi="Traditional Arabic" w:cs="Traditional Arabic"/>
          <w:b/>
          <w:bCs/>
          <w:sz w:val="32"/>
          <w:szCs w:val="32"/>
          <w:rtl/>
        </w:rPr>
        <w:t>وفي المثل: أطمع من أشعب،</w:t>
      </w:r>
    </w:p>
    <w:p w:rsidR="00D81A92" w:rsidRPr="00D81A92" w:rsidRDefault="00D81A92" w:rsidP="00D81A92">
      <w:pPr>
        <w:spacing w:line="420" w:lineRule="exact"/>
        <w:jc w:val="both"/>
        <w:rPr>
          <w:rFonts w:ascii="Traditional Arabic" w:hAnsi="Traditional Arabic" w:cs="Traditional Arabic"/>
          <w:sz w:val="32"/>
          <w:szCs w:val="32"/>
        </w:rPr>
      </w:pPr>
      <w:r w:rsidRPr="00D81A92">
        <w:rPr>
          <w:rFonts w:ascii="Traditional Arabic" w:hAnsi="Traditional Arabic" w:cs="Traditional Arabic"/>
          <w:sz w:val="32"/>
          <w:szCs w:val="32"/>
          <w:rtl/>
        </w:rPr>
        <w:t>رأى سلالاً يصنع سلة، فقال له: أوسعها، قال: ما لك وذاك؟ قال: لعل صاحبها يهدي لي فيها شيئاً.</w:t>
      </w:r>
    </w:p>
    <w:p w:rsidR="00D81A92" w:rsidRPr="00D81A92" w:rsidRDefault="00D81A92" w:rsidP="00A10E47">
      <w:pPr>
        <w:pStyle w:val="af4"/>
        <w:numPr>
          <w:ilvl w:val="0"/>
          <w:numId w:val="16"/>
        </w:numPr>
        <w:spacing w:line="420" w:lineRule="exact"/>
        <w:jc w:val="both"/>
        <w:rPr>
          <w:rFonts w:ascii="Traditional Arabic" w:hAnsi="Traditional Arabic" w:cs="Traditional Arabic"/>
          <w:b/>
          <w:bCs/>
          <w:sz w:val="32"/>
          <w:szCs w:val="32"/>
        </w:rPr>
      </w:pPr>
      <w:r w:rsidRPr="00D81A92">
        <w:rPr>
          <w:rFonts w:ascii="Traditional Arabic" w:hAnsi="Traditional Arabic" w:cs="Traditional Arabic"/>
          <w:b/>
          <w:bCs/>
          <w:sz w:val="32"/>
          <w:szCs w:val="32"/>
          <w:rtl/>
        </w:rPr>
        <w:t xml:space="preserve">إن أبي يدعوك </w:t>
      </w:r>
    </w:p>
    <w:p w:rsidR="00D81A92" w:rsidRPr="00D81A92" w:rsidRDefault="00D81A92" w:rsidP="00D81A92">
      <w:pPr>
        <w:spacing w:line="420" w:lineRule="exact"/>
        <w:jc w:val="both"/>
        <w:rPr>
          <w:rFonts w:ascii="Traditional Arabic" w:hAnsi="Traditional Arabic" w:cs="Traditional Arabic"/>
          <w:sz w:val="32"/>
          <w:szCs w:val="32"/>
        </w:rPr>
      </w:pPr>
      <w:r w:rsidRPr="00D81A92">
        <w:rPr>
          <w:rFonts w:ascii="Traditional Arabic" w:hAnsi="Traditional Arabic" w:cs="Traditional Arabic"/>
          <w:sz w:val="32"/>
          <w:szCs w:val="32"/>
          <w:rtl/>
        </w:rPr>
        <w:t>ومر بمكتب (كُتَّاب) وغلام يقرأ على الأستاذ: "إن أبي يدعوك"، فقال: قم بين يدي حفظك الله وحفظ أباك، فقال: إنما كنت أقرأ وردي، فقال: أنكرت أن تفلح أو يفلح أبوك!</w:t>
      </w:r>
    </w:p>
    <w:p w:rsidR="00D81A92" w:rsidRPr="00D81A92" w:rsidRDefault="00D81A92" w:rsidP="00A10E47">
      <w:pPr>
        <w:pStyle w:val="af4"/>
        <w:numPr>
          <w:ilvl w:val="0"/>
          <w:numId w:val="16"/>
        </w:numPr>
        <w:spacing w:line="420" w:lineRule="exact"/>
        <w:jc w:val="both"/>
        <w:rPr>
          <w:rFonts w:ascii="Traditional Arabic" w:hAnsi="Traditional Arabic" w:cs="Traditional Arabic"/>
          <w:b/>
          <w:bCs/>
          <w:sz w:val="32"/>
          <w:szCs w:val="32"/>
        </w:rPr>
      </w:pPr>
      <w:r w:rsidRPr="00D81A92">
        <w:rPr>
          <w:rFonts w:ascii="Traditional Arabic" w:hAnsi="Traditional Arabic" w:cs="Traditional Arabic"/>
          <w:b/>
          <w:bCs/>
          <w:sz w:val="32"/>
          <w:szCs w:val="32"/>
          <w:rtl/>
        </w:rPr>
        <w:t>اطمع من اشعب</w:t>
      </w:r>
    </w:p>
    <w:p w:rsidR="00D81A92" w:rsidRPr="00D81A92" w:rsidRDefault="00D81A92" w:rsidP="00D81A92">
      <w:pPr>
        <w:spacing w:line="420" w:lineRule="exact"/>
        <w:jc w:val="both"/>
        <w:rPr>
          <w:rFonts w:ascii="Traditional Arabic" w:hAnsi="Traditional Arabic" w:cs="Traditional Arabic"/>
          <w:sz w:val="32"/>
          <w:szCs w:val="32"/>
        </w:rPr>
      </w:pPr>
      <w:r w:rsidRPr="00D81A92">
        <w:rPr>
          <w:rFonts w:ascii="Traditional Arabic" w:hAnsi="Traditional Arabic" w:cs="Traditional Arabic"/>
          <w:sz w:val="32"/>
          <w:szCs w:val="32"/>
          <w:rtl/>
        </w:rPr>
        <w:t xml:space="preserve"> وقيل: لم يكن أطمع من أشعب إلا كلبه، رأى صورة القمر في البئر فظنه رغيفاً، فألقى نفسه في البئر يطلبه، فمات.</w:t>
      </w:r>
    </w:p>
    <w:p w:rsidR="00D81A92" w:rsidRPr="00D81A92" w:rsidRDefault="00D81A92" w:rsidP="00A10E47">
      <w:pPr>
        <w:pStyle w:val="af4"/>
        <w:numPr>
          <w:ilvl w:val="0"/>
          <w:numId w:val="16"/>
        </w:numPr>
        <w:spacing w:line="420" w:lineRule="exact"/>
        <w:jc w:val="both"/>
        <w:rPr>
          <w:rFonts w:ascii="Traditional Arabic" w:hAnsi="Traditional Arabic" w:cs="Traditional Arabic"/>
          <w:b/>
          <w:bCs/>
          <w:sz w:val="32"/>
          <w:szCs w:val="32"/>
        </w:rPr>
      </w:pPr>
      <w:r w:rsidRPr="00D81A92">
        <w:rPr>
          <w:rFonts w:ascii="Traditional Arabic" w:hAnsi="Traditional Arabic" w:cs="Traditional Arabic"/>
          <w:b/>
          <w:bCs/>
          <w:sz w:val="32"/>
          <w:szCs w:val="32"/>
          <w:rtl/>
        </w:rPr>
        <w:t>كيف أصنع بالدينار</w:t>
      </w:r>
    </w:p>
    <w:p w:rsidR="00D81A92" w:rsidRPr="00D81A92" w:rsidRDefault="00D81A92" w:rsidP="00D81A92">
      <w:pPr>
        <w:spacing w:line="420" w:lineRule="exact"/>
        <w:jc w:val="both"/>
        <w:rPr>
          <w:rFonts w:ascii="Traditional Arabic" w:hAnsi="Traditional Arabic" w:cs="Traditional Arabic"/>
          <w:sz w:val="32"/>
          <w:szCs w:val="32"/>
        </w:rPr>
      </w:pPr>
      <w:r w:rsidRPr="00D81A92">
        <w:rPr>
          <w:rFonts w:ascii="Traditional Arabic" w:hAnsi="Traditional Arabic" w:cs="Traditional Arabic"/>
          <w:sz w:val="32"/>
          <w:szCs w:val="32"/>
          <w:rtl/>
        </w:rPr>
        <w:t xml:space="preserve"> وحدث الزبير بن بكار قال: قال الواقدي: لقيت أشعب يوماً فقال لي: يا ابن واقد وجدت ديناراً فكيف أصنع به؟ </w:t>
      </w:r>
    </w:p>
    <w:p w:rsidR="00D81A92" w:rsidRPr="00D81A92" w:rsidRDefault="00D81A92" w:rsidP="00D81A92">
      <w:pPr>
        <w:spacing w:line="420" w:lineRule="exact"/>
        <w:jc w:val="both"/>
        <w:rPr>
          <w:rFonts w:ascii="Traditional Arabic" w:hAnsi="Traditional Arabic" w:cs="Traditional Arabic"/>
          <w:sz w:val="32"/>
          <w:szCs w:val="32"/>
          <w:rtl/>
        </w:rPr>
      </w:pPr>
      <w:r w:rsidRPr="00D81A92">
        <w:rPr>
          <w:rFonts w:ascii="Traditional Arabic" w:hAnsi="Traditional Arabic" w:cs="Traditional Arabic"/>
          <w:sz w:val="32"/>
          <w:szCs w:val="32"/>
          <w:rtl/>
        </w:rPr>
        <w:t xml:space="preserve">قلت: تعرفه، (تسأل عن صاحبه بأن تعلم الناس أنك وجدت كذا) </w:t>
      </w:r>
    </w:p>
    <w:p w:rsidR="00D81A92" w:rsidRPr="00D81A92" w:rsidRDefault="00D81A92" w:rsidP="00D81A92">
      <w:pPr>
        <w:spacing w:line="420" w:lineRule="exact"/>
        <w:jc w:val="both"/>
        <w:rPr>
          <w:rFonts w:ascii="Traditional Arabic" w:hAnsi="Traditional Arabic" w:cs="Traditional Arabic"/>
          <w:sz w:val="32"/>
          <w:szCs w:val="32"/>
          <w:rtl/>
        </w:rPr>
      </w:pPr>
      <w:r w:rsidRPr="00D81A92">
        <w:rPr>
          <w:rFonts w:ascii="Traditional Arabic" w:hAnsi="Traditional Arabic" w:cs="Traditional Arabic"/>
          <w:sz w:val="32"/>
          <w:szCs w:val="32"/>
          <w:rtl/>
        </w:rPr>
        <w:t>قال: سبحان الله، قلت: فما الرأي؟</w:t>
      </w:r>
    </w:p>
    <w:p w:rsidR="00D81A92" w:rsidRPr="00D81A92" w:rsidRDefault="00D81A92" w:rsidP="00D81A92">
      <w:pPr>
        <w:spacing w:line="420" w:lineRule="exact"/>
        <w:jc w:val="both"/>
        <w:rPr>
          <w:rFonts w:ascii="Traditional Arabic" w:hAnsi="Traditional Arabic" w:cs="Traditional Arabic"/>
          <w:sz w:val="32"/>
          <w:szCs w:val="32"/>
          <w:rtl/>
        </w:rPr>
      </w:pPr>
      <w:r w:rsidRPr="00D81A92">
        <w:rPr>
          <w:rFonts w:ascii="Traditional Arabic" w:hAnsi="Traditional Arabic" w:cs="Traditional Arabic"/>
          <w:sz w:val="32"/>
          <w:szCs w:val="32"/>
          <w:rtl/>
        </w:rPr>
        <w:t xml:space="preserve"> قال: اشتري به قميصاً وأعرفه، قلت: إذن لا يعرفه أحد، قال: فذاك أريد.</w:t>
      </w:r>
    </w:p>
    <w:p w:rsidR="00D81A92" w:rsidRPr="00D81A92" w:rsidRDefault="00D81A92" w:rsidP="00A10E47">
      <w:pPr>
        <w:pStyle w:val="af4"/>
        <w:numPr>
          <w:ilvl w:val="0"/>
          <w:numId w:val="16"/>
        </w:numPr>
        <w:spacing w:line="420" w:lineRule="exact"/>
        <w:jc w:val="both"/>
        <w:rPr>
          <w:rFonts w:ascii="Traditional Arabic" w:hAnsi="Traditional Arabic" w:cs="Traditional Arabic"/>
          <w:b/>
          <w:bCs/>
          <w:sz w:val="32"/>
          <w:szCs w:val="32"/>
        </w:rPr>
      </w:pPr>
      <w:r w:rsidRPr="00D81A92">
        <w:rPr>
          <w:rFonts w:ascii="Traditional Arabic" w:hAnsi="Traditional Arabic" w:cs="Traditional Arabic"/>
          <w:b/>
          <w:bCs/>
          <w:sz w:val="32"/>
          <w:szCs w:val="32"/>
          <w:rtl/>
        </w:rPr>
        <w:t>أحسن النشر ولا أحسن أطوي</w:t>
      </w:r>
    </w:p>
    <w:p w:rsidR="00D81A92" w:rsidRPr="00D81A92" w:rsidRDefault="00D81A92" w:rsidP="00D81A92">
      <w:pPr>
        <w:spacing w:line="420" w:lineRule="exact"/>
        <w:jc w:val="both"/>
        <w:rPr>
          <w:rFonts w:ascii="Traditional Arabic" w:hAnsi="Traditional Arabic" w:cs="Traditional Arabic"/>
          <w:sz w:val="32"/>
          <w:szCs w:val="32"/>
        </w:rPr>
      </w:pPr>
      <w:r w:rsidRPr="00D81A92">
        <w:rPr>
          <w:rFonts w:ascii="Traditional Arabic" w:hAnsi="Traditional Arabic" w:cs="Traditional Arabic"/>
          <w:sz w:val="32"/>
          <w:szCs w:val="32"/>
          <w:rtl/>
        </w:rPr>
        <w:lastRenderedPageBreak/>
        <w:t>وقال الهيثم بن عيد: أسلمته فاطمة بنت الحسين في البزازين فقيل له: أين بلغت من معرفة البز؟ (الحرير) فقال: أحسن النشر ولا أحسن أطوي وأرجو أن أتعلم الطي.</w:t>
      </w:r>
    </w:p>
    <w:p w:rsidR="00D81A92" w:rsidRPr="00D81A92" w:rsidRDefault="00D81A92" w:rsidP="00A10E47">
      <w:pPr>
        <w:pStyle w:val="af4"/>
        <w:numPr>
          <w:ilvl w:val="0"/>
          <w:numId w:val="16"/>
        </w:numPr>
        <w:spacing w:line="420" w:lineRule="exact"/>
        <w:jc w:val="both"/>
        <w:rPr>
          <w:rFonts w:ascii="Traditional Arabic" w:hAnsi="Traditional Arabic" w:cs="Traditional Arabic"/>
          <w:b/>
          <w:bCs/>
          <w:sz w:val="32"/>
          <w:szCs w:val="32"/>
        </w:rPr>
      </w:pPr>
      <w:r w:rsidRPr="00D81A92">
        <w:rPr>
          <w:rFonts w:ascii="Traditional Arabic" w:hAnsi="Traditional Arabic" w:cs="Traditional Arabic"/>
          <w:b/>
          <w:bCs/>
          <w:sz w:val="32"/>
          <w:szCs w:val="32"/>
          <w:rtl/>
        </w:rPr>
        <w:t>أوسع في الماعون</w:t>
      </w:r>
    </w:p>
    <w:p w:rsidR="00D81A92" w:rsidRPr="00D81A92" w:rsidRDefault="00D81A92" w:rsidP="00D81A92">
      <w:pPr>
        <w:spacing w:line="420" w:lineRule="exact"/>
        <w:jc w:val="both"/>
        <w:rPr>
          <w:rFonts w:ascii="Traditional Arabic" w:hAnsi="Traditional Arabic" w:cs="Traditional Arabic"/>
          <w:sz w:val="32"/>
          <w:szCs w:val="32"/>
        </w:rPr>
      </w:pPr>
      <w:r w:rsidRPr="00D81A92">
        <w:rPr>
          <w:rFonts w:ascii="Traditional Arabic" w:hAnsi="Traditional Arabic" w:cs="Traditional Arabic"/>
          <w:sz w:val="32"/>
          <w:szCs w:val="32"/>
          <w:rtl/>
        </w:rPr>
        <w:t>ومر برجل يتخذ طبقاً فقال: اجعله واسعاً لعلهم يهدون إلينا فيه فيكون كبيراً خيراً من أن يكون صغيراً.</w:t>
      </w:r>
    </w:p>
    <w:p w:rsidR="00D81A92" w:rsidRPr="00D81A92" w:rsidRDefault="00D81A92" w:rsidP="00A10E47">
      <w:pPr>
        <w:pStyle w:val="af4"/>
        <w:numPr>
          <w:ilvl w:val="0"/>
          <w:numId w:val="16"/>
        </w:numPr>
        <w:spacing w:line="420" w:lineRule="exact"/>
        <w:jc w:val="both"/>
        <w:rPr>
          <w:rFonts w:ascii="Traditional Arabic" w:hAnsi="Traditional Arabic" w:cs="Traditional Arabic"/>
          <w:b/>
          <w:bCs/>
          <w:sz w:val="32"/>
          <w:szCs w:val="32"/>
        </w:rPr>
      </w:pPr>
      <w:r w:rsidRPr="00D81A92">
        <w:rPr>
          <w:rFonts w:ascii="Traditional Arabic" w:hAnsi="Traditional Arabic" w:cs="Traditional Arabic"/>
          <w:b/>
          <w:bCs/>
          <w:sz w:val="32"/>
          <w:szCs w:val="32"/>
          <w:rtl/>
        </w:rPr>
        <w:t>أشعب يتسور الحائط</w:t>
      </w:r>
    </w:p>
    <w:p w:rsidR="00D81A92" w:rsidRPr="00D81A92" w:rsidRDefault="00D81A92" w:rsidP="00D81A92">
      <w:pPr>
        <w:spacing w:line="420" w:lineRule="exact"/>
        <w:jc w:val="both"/>
        <w:rPr>
          <w:rFonts w:ascii="Traditional Arabic" w:hAnsi="Traditional Arabic" w:cs="Traditional Arabic"/>
          <w:sz w:val="32"/>
          <w:szCs w:val="32"/>
        </w:rPr>
      </w:pPr>
      <w:r w:rsidRPr="00D81A92">
        <w:rPr>
          <w:rFonts w:ascii="Traditional Arabic" w:hAnsi="Traditional Arabic" w:cs="Traditional Arabic"/>
          <w:sz w:val="32"/>
          <w:szCs w:val="32"/>
          <w:rtl/>
        </w:rPr>
        <w:t xml:space="preserve">وخرج سالم بن عبد الله إلى ناحية من نواحي المدينة متنزهاً ومعه حرم. فبلغ أشعب خبره فوافى الموضع الذي هم فيه فصادف الباب مغلقاً فتسور الحائط </w:t>
      </w:r>
    </w:p>
    <w:p w:rsidR="00D81A92" w:rsidRPr="00D81A92" w:rsidRDefault="00D81A92" w:rsidP="0060593A">
      <w:pPr>
        <w:spacing w:line="420" w:lineRule="exact"/>
        <w:jc w:val="both"/>
        <w:rPr>
          <w:rFonts w:ascii="Traditional Arabic" w:hAnsi="Traditional Arabic" w:cs="Traditional Arabic"/>
          <w:sz w:val="32"/>
          <w:szCs w:val="32"/>
        </w:rPr>
      </w:pPr>
      <w:r w:rsidRPr="00D81A92">
        <w:rPr>
          <w:rFonts w:ascii="Traditional Arabic" w:hAnsi="Traditional Arabic" w:cs="Traditional Arabic"/>
          <w:sz w:val="32"/>
          <w:szCs w:val="32"/>
          <w:rtl/>
        </w:rPr>
        <w:t xml:space="preserve">فقال له سالم: ويحك بناتي وحرمي، فقال: </w:t>
      </w:r>
      <w:r w:rsidR="0060593A">
        <w:rPr>
          <w:rFonts w:ascii="Traditional Arabic" w:hAnsi="Traditional Arabic" w:cs="Traditional Arabic"/>
          <w:b/>
          <w:bCs/>
          <w:sz w:val="32"/>
          <w:szCs w:val="32"/>
        </w:rPr>
        <w:sym w:font="AGA Arabesque" w:char="F029"/>
      </w:r>
      <w:r w:rsidRPr="00D81A92">
        <w:rPr>
          <w:rFonts w:ascii="Traditional Arabic" w:hAnsi="Traditional Arabic" w:cs="Traditional Arabic"/>
          <w:b/>
          <w:bCs/>
          <w:sz w:val="32"/>
          <w:szCs w:val="32"/>
          <w:rtl/>
        </w:rPr>
        <w:t xml:space="preserve"> لقد علمت ما لنا في بناتك من حق وإنك لتعلم ما نريد</w:t>
      </w:r>
      <w:r w:rsidR="0060593A">
        <w:rPr>
          <w:rFonts w:ascii="Traditional Arabic" w:hAnsi="Traditional Arabic" w:cs="Traditional Arabic"/>
          <w:b/>
          <w:bCs/>
          <w:sz w:val="32"/>
          <w:szCs w:val="32"/>
        </w:rPr>
        <w:sym w:font="AGA Arabesque" w:char="F05B"/>
      </w:r>
      <w:r w:rsidRPr="00D81A92">
        <w:rPr>
          <w:rFonts w:ascii="Traditional Arabic" w:hAnsi="Traditional Arabic" w:cs="Traditional Arabic"/>
          <w:b/>
          <w:bCs/>
          <w:sz w:val="32"/>
          <w:szCs w:val="32"/>
          <w:rtl/>
        </w:rPr>
        <w:t>،</w:t>
      </w:r>
      <w:r w:rsidRPr="00D81A92">
        <w:rPr>
          <w:rFonts w:ascii="Traditional Arabic" w:hAnsi="Traditional Arabic" w:cs="Traditional Arabic"/>
          <w:sz w:val="32"/>
          <w:szCs w:val="32"/>
          <w:rtl/>
        </w:rPr>
        <w:t xml:space="preserve"> فوجه إليه بطعام أكل منه وحمل إلى منزله.</w:t>
      </w:r>
    </w:p>
    <w:p w:rsidR="00D81A92" w:rsidRPr="00D81A92" w:rsidRDefault="00D81A92" w:rsidP="00A10E47">
      <w:pPr>
        <w:pStyle w:val="af4"/>
        <w:numPr>
          <w:ilvl w:val="0"/>
          <w:numId w:val="16"/>
        </w:numPr>
        <w:spacing w:line="420" w:lineRule="exact"/>
        <w:jc w:val="both"/>
        <w:rPr>
          <w:rFonts w:ascii="Traditional Arabic" w:hAnsi="Traditional Arabic" w:cs="Traditional Arabic"/>
          <w:b/>
          <w:bCs/>
          <w:sz w:val="32"/>
          <w:szCs w:val="32"/>
        </w:rPr>
      </w:pPr>
      <w:r w:rsidRPr="00D81A92">
        <w:rPr>
          <w:rFonts w:ascii="Traditional Arabic" w:hAnsi="Traditional Arabic" w:cs="Traditional Arabic"/>
          <w:b/>
          <w:bCs/>
          <w:sz w:val="32"/>
          <w:szCs w:val="32"/>
          <w:rtl/>
        </w:rPr>
        <w:t>يطمع ان تتزوجه بنات المدينة</w:t>
      </w:r>
    </w:p>
    <w:p w:rsidR="00D81A92" w:rsidRPr="00D81A92" w:rsidRDefault="00D81A92" w:rsidP="00D81A92">
      <w:pPr>
        <w:spacing w:line="420" w:lineRule="exact"/>
        <w:jc w:val="both"/>
        <w:rPr>
          <w:rFonts w:ascii="Traditional Arabic" w:hAnsi="Traditional Arabic" w:cs="Traditional Arabic"/>
          <w:sz w:val="32"/>
          <w:szCs w:val="32"/>
        </w:rPr>
      </w:pPr>
      <w:r w:rsidRPr="00D81A92">
        <w:rPr>
          <w:rFonts w:ascii="Traditional Arabic" w:hAnsi="Traditional Arabic" w:cs="Traditional Arabic"/>
          <w:sz w:val="32"/>
          <w:szCs w:val="32"/>
          <w:rtl/>
        </w:rPr>
        <w:t>وحكى الحسن بن علي الخلال عن أبي عاصم النبيل قال: سمعت أشعب يقول: ما زفت بالمدينة امرأة قط إلى زوجها إلا كنست بيتي ورفعت ستري طمعاً في أن تهدي إلي.</w:t>
      </w:r>
    </w:p>
    <w:p w:rsidR="00D81A92" w:rsidRPr="00D81A92" w:rsidRDefault="00D81A92" w:rsidP="00D81A92">
      <w:pPr>
        <w:spacing w:line="420" w:lineRule="exact"/>
        <w:jc w:val="both"/>
        <w:rPr>
          <w:rFonts w:ascii="Traditional Arabic" w:hAnsi="Traditional Arabic" w:cs="Traditional Arabic"/>
          <w:b/>
          <w:bCs/>
          <w:sz w:val="32"/>
          <w:szCs w:val="32"/>
          <w:rtl/>
        </w:rPr>
      </w:pPr>
      <w:r w:rsidRPr="00D81A92">
        <w:rPr>
          <w:rFonts w:ascii="Traditional Arabic" w:hAnsi="Traditional Arabic" w:cs="Traditional Arabic"/>
          <w:b/>
          <w:bCs/>
          <w:sz w:val="32"/>
          <w:szCs w:val="32"/>
          <w:rtl/>
        </w:rPr>
        <w:t>- أمرت لي بصلة</w:t>
      </w:r>
    </w:p>
    <w:p w:rsidR="00D81A92" w:rsidRPr="00D81A92" w:rsidRDefault="00D81A92" w:rsidP="00D81A92">
      <w:pPr>
        <w:spacing w:line="420" w:lineRule="exact"/>
        <w:jc w:val="both"/>
        <w:rPr>
          <w:rFonts w:ascii="Traditional Arabic" w:hAnsi="Traditional Arabic" w:cs="Traditional Arabic"/>
          <w:sz w:val="32"/>
          <w:szCs w:val="32"/>
          <w:rtl/>
        </w:rPr>
      </w:pPr>
      <w:r w:rsidRPr="00D81A92">
        <w:rPr>
          <w:rFonts w:ascii="Traditional Arabic" w:hAnsi="Traditional Arabic" w:cs="Traditional Arabic"/>
          <w:sz w:val="32"/>
          <w:szCs w:val="32"/>
          <w:rtl/>
        </w:rPr>
        <w:t xml:space="preserve">  وقدم على يزيد بن حاتم مصر فجلس في مجلسه من الناس، فدعا يزيد بعض غلمانه وأسر له بشيء، فقام أشعب فقبل يده، فقال له: ولم فعلت هذا؟ </w:t>
      </w:r>
    </w:p>
    <w:p w:rsidR="00D81A92" w:rsidRPr="00D81A92" w:rsidRDefault="00D81A92" w:rsidP="00D81A92">
      <w:pPr>
        <w:spacing w:line="420" w:lineRule="exact"/>
        <w:jc w:val="both"/>
        <w:rPr>
          <w:rFonts w:ascii="Traditional Arabic" w:hAnsi="Traditional Arabic" w:cs="Traditional Arabic"/>
          <w:sz w:val="32"/>
          <w:szCs w:val="32"/>
          <w:rtl/>
        </w:rPr>
      </w:pPr>
      <w:r w:rsidRPr="00D81A92">
        <w:rPr>
          <w:rFonts w:ascii="Traditional Arabic" w:hAnsi="Traditional Arabic" w:cs="Traditional Arabic"/>
          <w:sz w:val="32"/>
          <w:szCs w:val="32"/>
          <w:rtl/>
        </w:rPr>
        <w:t xml:space="preserve">   قال: رأيتك أسررت إلى غلامك بشيء فعلمت أنك قد أمرت لي بصلة، فضحك منه وقال: ما فعلت ولكني أفعل، وأمر له بصلة. (عطيَّة)</w:t>
      </w:r>
    </w:p>
    <w:p w:rsidR="00D81A92" w:rsidRPr="00D81A92" w:rsidRDefault="00D81A92" w:rsidP="00D81A92">
      <w:pPr>
        <w:pStyle w:val="af4"/>
        <w:spacing w:line="420" w:lineRule="exact"/>
        <w:ind w:left="360"/>
        <w:jc w:val="both"/>
        <w:rPr>
          <w:rFonts w:ascii="Traditional Arabic" w:hAnsi="Traditional Arabic" w:cs="Traditional Arabic"/>
          <w:b/>
          <w:bCs/>
          <w:sz w:val="32"/>
          <w:szCs w:val="32"/>
        </w:rPr>
      </w:pPr>
      <w:r w:rsidRPr="00D81A92">
        <w:rPr>
          <w:rFonts w:ascii="Traditional Arabic" w:hAnsi="Traditional Arabic" w:cs="Traditional Arabic"/>
          <w:b/>
          <w:bCs/>
          <w:sz w:val="32"/>
          <w:szCs w:val="32"/>
          <w:rtl/>
        </w:rPr>
        <w:t>- ومن أطرف نوادر أشعب</w:t>
      </w:r>
    </w:p>
    <w:p w:rsidR="00D81A92" w:rsidRPr="00D81A92" w:rsidRDefault="00D81A92" w:rsidP="00A10E47">
      <w:pPr>
        <w:pStyle w:val="af4"/>
        <w:numPr>
          <w:ilvl w:val="0"/>
          <w:numId w:val="16"/>
        </w:numPr>
        <w:spacing w:line="420" w:lineRule="exact"/>
        <w:jc w:val="both"/>
        <w:rPr>
          <w:rFonts w:ascii="Traditional Arabic" w:hAnsi="Traditional Arabic" w:cs="Traditional Arabic"/>
          <w:b/>
          <w:bCs/>
          <w:sz w:val="32"/>
          <w:szCs w:val="32"/>
        </w:rPr>
      </w:pPr>
      <w:r w:rsidRPr="00D81A92">
        <w:rPr>
          <w:rFonts w:ascii="Traditional Arabic" w:hAnsi="Traditional Arabic" w:cs="Traditional Arabic"/>
          <w:b/>
          <w:bCs/>
          <w:sz w:val="32"/>
          <w:szCs w:val="32"/>
          <w:rtl/>
        </w:rPr>
        <w:t>أنما أنت في آخر رمق</w:t>
      </w:r>
    </w:p>
    <w:p w:rsidR="00D81A92" w:rsidRPr="00D81A92" w:rsidRDefault="00D81A92" w:rsidP="00D81A92">
      <w:pPr>
        <w:spacing w:line="420" w:lineRule="exact"/>
        <w:jc w:val="both"/>
        <w:rPr>
          <w:rFonts w:ascii="Traditional Arabic" w:hAnsi="Traditional Arabic" w:cs="Traditional Arabic"/>
          <w:sz w:val="32"/>
          <w:szCs w:val="32"/>
          <w:rtl/>
        </w:rPr>
      </w:pPr>
      <w:r w:rsidRPr="00D81A92">
        <w:rPr>
          <w:rFonts w:ascii="Traditional Arabic" w:hAnsi="Traditional Arabic" w:cs="Traditional Arabic"/>
          <w:sz w:val="32"/>
          <w:szCs w:val="32"/>
          <w:rtl/>
        </w:rPr>
        <w:t xml:space="preserve">في كتاب بستان الأدباء ، قال: كانت بالمدينة امرأة شديدة الإصابة بالعين لا تنظر إلى شيء إلا دمرته ، فدخلت على أشعب تعوده، وهو محتضر يكلم بنته بصوت ضعيف ويقول : يا بنت إذا مت فلا تنوحي علي وتندبيني ، والناس يسمعونك تقولين، واأبتاه أندبك للصلاة والصيام، والفقه والقرآن، فيكذبونك، ويلعنوني، والتفت أشعب فرأى المرأة فغطى وجهه بكمه وقال لها يا فلانة نشدتك الله إن كنت استحسنت شيئاً مما أنا فيه، فصلي على النبي صلى الله عليه وسلم فقالت: سخنت عينك وفي أي شيء أنت حتى استحسنه، أنما أنت في آخر رمق </w:t>
      </w:r>
    </w:p>
    <w:p w:rsidR="00D81A92" w:rsidRPr="00D81A92" w:rsidRDefault="00D81A92" w:rsidP="00D81A92">
      <w:pPr>
        <w:spacing w:line="420" w:lineRule="exact"/>
        <w:jc w:val="both"/>
        <w:rPr>
          <w:rFonts w:ascii="Traditional Arabic" w:hAnsi="Traditional Arabic" w:cs="Traditional Arabic"/>
          <w:sz w:val="32"/>
          <w:szCs w:val="32"/>
          <w:rtl/>
        </w:rPr>
      </w:pPr>
      <w:r w:rsidRPr="00D81A92">
        <w:rPr>
          <w:rFonts w:ascii="Traditional Arabic" w:hAnsi="Traditional Arabic" w:cs="Traditional Arabic"/>
          <w:sz w:val="32"/>
          <w:szCs w:val="32"/>
          <w:rtl/>
        </w:rPr>
        <w:t xml:space="preserve">  فقال أشعب: قد علمت ذلك، ولكن قلت لا تكونين قد استحسنت خفة الموت علي وسهولة النزع، فيشتد ما أنا فيه فخرجت من عنده، وهي تشتمه، فضحك من كان حوله، حتى أولاده ونساؤه ثم مات</w:t>
      </w:r>
    </w:p>
    <w:p w:rsidR="00D81A92" w:rsidRPr="00D81A92" w:rsidRDefault="00D81A92" w:rsidP="00A10E47">
      <w:pPr>
        <w:pStyle w:val="af4"/>
        <w:numPr>
          <w:ilvl w:val="0"/>
          <w:numId w:val="16"/>
        </w:numPr>
        <w:spacing w:line="420" w:lineRule="exact"/>
        <w:jc w:val="both"/>
        <w:rPr>
          <w:rFonts w:ascii="Traditional Arabic" w:hAnsi="Traditional Arabic" w:cs="Traditional Arabic"/>
          <w:b/>
          <w:bCs/>
          <w:sz w:val="32"/>
          <w:szCs w:val="32"/>
        </w:rPr>
      </w:pPr>
      <w:r w:rsidRPr="00D81A92">
        <w:rPr>
          <w:rFonts w:ascii="Traditional Arabic" w:hAnsi="Traditional Arabic" w:cs="Traditional Arabic"/>
          <w:b/>
          <w:bCs/>
          <w:sz w:val="32"/>
          <w:szCs w:val="32"/>
          <w:rtl/>
        </w:rPr>
        <w:lastRenderedPageBreak/>
        <w:t>دجاجة دخلت النار ثلاث مرات</w:t>
      </w:r>
    </w:p>
    <w:p w:rsidR="00D81A92" w:rsidRPr="00D81A92" w:rsidRDefault="00D81A92" w:rsidP="00D81A92">
      <w:pPr>
        <w:spacing w:line="420" w:lineRule="exact"/>
        <w:jc w:val="both"/>
        <w:rPr>
          <w:rFonts w:ascii="Traditional Arabic" w:hAnsi="Traditional Arabic" w:cs="Traditional Arabic"/>
          <w:sz w:val="32"/>
          <w:szCs w:val="32"/>
        </w:rPr>
      </w:pPr>
      <w:r w:rsidRPr="00D81A92">
        <w:rPr>
          <w:rFonts w:ascii="Traditional Arabic" w:hAnsi="Traditional Arabic" w:cs="Traditional Arabic"/>
          <w:sz w:val="32"/>
          <w:szCs w:val="32"/>
          <w:rtl/>
        </w:rPr>
        <w:t xml:space="preserve">ضاق أحد أصدقاء أشعب به يوما من كثره ما دعاه إلى الطعام مما اضطر أشعب إلى دعوته إلى منزله وقدم له على المائدة دجاجه ولكن الرجل لم يستطع أكلها لشده صلابتها وبات الرجل عند أشعب </w:t>
      </w:r>
    </w:p>
    <w:p w:rsidR="00D81A92" w:rsidRPr="00D81A92" w:rsidRDefault="00D81A92" w:rsidP="00D81A92">
      <w:pPr>
        <w:spacing w:line="420" w:lineRule="exact"/>
        <w:jc w:val="both"/>
        <w:rPr>
          <w:rFonts w:ascii="Traditional Arabic" w:hAnsi="Traditional Arabic" w:cs="Traditional Arabic"/>
          <w:sz w:val="32"/>
          <w:szCs w:val="32"/>
          <w:rtl/>
        </w:rPr>
      </w:pPr>
      <w:r w:rsidRPr="00D81A92">
        <w:rPr>
          <w:rFonts w:ascii="Traditional Arabic" w:hAnsi="Traditional Arabic" w:cs="Traditional Arabic"/>
          <w:sz w:val="32"/>
          <w:szCs w:val="32"/>
          <w:rtl/>
        </w:rPr>
        <w:t xml:space="preserve">وفى اليوم التالي تكرر ما حدث فقدم أشعب الدجاجة ولم يأكل منها الرجل </w:t>
      </w:r>
    </w:p>
    <w:p w:rsidR="00D81A92" w:rsidRPr="00D81A92" w:rsidRDefault="00D81A92" w:rsidP="00D81A92">
      <w:pPr>
        <w:spacing w:line="420" w:lineRule="exact"/>
        <w:jc w:val="both"/>
        <w:rPr>
          <w:rFonts w:ascii="Traditional Arabic" w:hAnsi="Traditional Arabic" w:cs="Traditional Arabic"/>
          <w:sz w:val="32"/>
          <w:szCs w:val="32"/>
          <w:rtl/>
        </w:rPr>
      </w:pPr>
      <w:r w:rsidRPr="00D81A92">
        <w:rPr>
          <w:rFonts w:ascii="Traditional Arabic" w:hAnsi="Traditional Arabic" w:cs="Traditional Arabic"/>
          <w:sz w:val="32"/>
          <w:szCs w:val="32"/>
          <w:rtl/>
        </w:rPr>
        <w:t>وفى اليوم الثالث لم يستطع الرجل قضم الدجاجة أخذها أشعب ووضعها إلى القبلة وقام ليصلى عليها فسأله الرج وهو مندهش ما الذي تفعله يا رجل أجننت؟</w:t>
      </w:r>
    </w:p>
    <w:p w:rsidR="00D81A92" w:rsidRPr="00D81A92" w:rsidRDefault="00D81A92" w:rsidP="00D81A92">
      <w:pPr>
        <w:spacing w:line="420" w:lineRule="exact"/>
        <w:jc w:val="both"/>
        <w:rPr>
          <w:rFonts w:ascii="Traditional Arabic" w:hAnsi="Traditional Arabic" w:cs="Traditional Arabic"/>
          <w:sz w:val="32"/>
          <w:szCs w:val="32"/>
          <w:rtl/>
        </w:rPr>
      </w:pPr>
      <w:r w:rsidRPr="00D81A92">
        <w:rPr>
          <w:rFonts w:ascii="Traditional Arabic" w:hAnsi="Traditional Arabic" w:cs="Traditional Arabic"/>
          <w:sz w:val="32"/>
          <w:szCs w:val="32"/>
          <w:rtl/>
        </w:rPr>
        <w:t xml:space="preserve">فقال أشعب من المؤكد أن الدجاجة كانت لولى من أولياء الله الصالحين فدخلت النار ثلاث مرات ولم تفعل النار بها شيئا </w:t>
      </w:r>
    </w:p>
    <w:p w:rsidR="00D81A92" w:rsidRPr="00D81A92" w:rsidRDefault="00D81A92" w:rsidP="00D81A92">
      <w:pPr>
        <w:spacing w:line="420" w:lineRule="exact"/>
        <w:jc w:val="both"/>
        <w:rPr>
          <w:rFonts w:ascii="Traditional Arabic" w:hAnsi="Traditional Arabic" w:cs="Traditional Arabic"/>
          <w:sz w:val="32"/>
          <w:szCs w:val="32"/>
          <w:rtl/>
        </w:rPr>
      </w:pPr>
      <w:r w:rsidRPr="00D81A92">
        <w:rPr>
          <w:rFonts w:ascii="Traditional Arabic" w:hAnsi="Traditional Arabic" w:cs="Traditional Arabic"/>
          <w:sz w:val="32"/>
          <w:szCs w:val="32"/>
          <w:rtl/>
        </w:rPr>
        <w:t>وبعد انصراف الضيف جاء احد الجيران وقال أرجوك يا أشعب أن تعيد لي دجاجتك المباركة لأقدمها لضيف جاء إلى ثم أردها لك</w:t>
      </w:r>
    </w:p>
    <w:p w:rsidR="00D81A92" w:rsidRPr="00D81A92" w:rsidRDefault="00D81A92" w:rsidP="00D81A92">
      <w:pPr>
        <w:numPr>
          <w:ilvl w:val="0"/>
          <w:numId w:val="1"/>
        </w:numPr>
        <w:spacing w:line="420" w:lineRule="exact"/>
        <w:jc w:val="both"/>
        <w:rPr>
          <w:rFonts w:ascii="Traditional Arabic" w:hAnsi="Traditional Arabic" w:cs="Traditional Arabic"/>
          <w:b/>
          <w:bCs/>
          <w:sz w:val="32"/>
          <w:szCs w:val="32"/>
          <w:rtl/>
        </w:rPr>
      </w:pPr>
      <w:r w:rsidRPr="00D81A92">
        <w:rPr>
          <w:rFonts w:ascii="Traditional Arabic" w:hAnsi="Traditional Arabic" w:cs="Traditional Arabic"/>
          <w:b/>
          <w:bCs/>
          <w:sz w:val="32"/>
          <w:szCs w:val="32"/>
          <w:rtl/>
        </w:rPr>
        <w:t>نسيت واحدةً، ونسي عكرمة</w:t>
      </w:r>
      <w:r w:rsidRPr="00D81A92">
        <w:rPr>
          <w:rFonts w:ascii="Traditional Arabic" w:hAnsi="Traditional Arabic" w:cs="Traditional Arabic"/>
          <w:b/>
          <w:bCs/>
          <w:sz w:val="32"/>
          <w:szCs w:val="32"/>
        </w:rPr>
        <w:t xml:space="preserve"> </w:t>
      </w:r>
      <w:r w:rsidRPr="00D81A92">
        <w:rPr>
          <w:rFonts w:ascii="Traditional Arabic" w:hAnsi="Traditional Arabic" w:cs="Traditional Arabic"/>
          <w:b/>
          <w:bCs/>
          <w:sz w:val="32"/>
          <w:szCs w:val="32"/>
          <w:rtl/>
        </w:rPr>
        <w:t>الأخرى</w:t>
      </w:r>
    </w:p>
    <w:p w:rsidR="00D81A92" w:rsidRPr="00D81A92" w:rsidRDefault="00D81A92" w:rsidP="00D81A92">
      <w:pPr>
        <w:pStyle w:val="10"/>
        <w:spacing w:after="200" w:line="420" w:lineRule="exact"/>
        <w:ind w:left="0"/>
        <w:jc w:val="both"/>
        <w:rPr>
          <w:rFonts w:ascii="Traditional Arabic" w:hAnsi="Traditional Arabic" w:cs="Traditional Arabic"/>
          <w:sz w:val="32"/>
          <w:szCs w:val="32"/>
          <w:rtl/>
        </w:rPr>
      </w:pPr>
      <w:r w:rsidRPr="00D81A92">
        <w:rPr>
          <w:rFonts w:ascii="Traditional Arabic" w:hAnsi="Traditional Arabic" w:cs="Traditional Arabic"/>
          <w:sz w:val="32"/>
          <w:szCs w:val="32"/>
          <w:rtl/>
        </w:rPr>
        <w:t xml:space="preserve">    قيل لأشعب الطماع</w:t>
      </w:r>
      <w:r w:rsidRPr="00D81A92">
        <w:rPr>
          <w:rFonts w:ascii="Traditional Arabic" w:hAnsi="Traditional Arabic" w:cs="Traditional Arabic"/>
          <w:sz w:val="32"/>
          <w:szCs w:val="32"/>
        </w:rPr>
        <w:t xml:space="preserve">  </w:t>
      </w:r>
      <w:r w:rsidRPr="00D81A92">
        <w:rPr>
          <w:rFonts w:ascii="Traditional Arabic" w:hAnsi="Traditional Arabic" w:cs="Traditional Arabic"/>
          <w:sz w:val="32"/>
          <w:szCs w:val="32"/>
          <w:rtl/>
        </w:rPr>
        <w:t xml:space="preserve">لقد لقيت التابعين وكثيراً من الصحابة، فهل رويت مع علو سنك حديثاً عن النبي </w:t>
      </w:r>
      <w:r w:rsidRPr="00D81A92">
        <w:rPr>
          <w:rFonts w:ascii="Traditional Arabic" w:hAnsi="Traditional Arabic" w:cs="Traditional Arabic"/>
          <w:sz w:val="32"/>
          <w:szCs w:val="32"/>
        </w:rPr>
        <w:sym w:font="AGA Arabesque" w:char="F072"/>
      </w:r>
      <w:r w:rsidRPr="00D81A92">
        <w:rPr>
          <w:rFonts w:ascii="Traditional Arabic" w:hAnsi="Traditional Arabic" w:cs="Traditional Arabic"/>
          <w:sz w:val="32"/>
          <w:szCs w:val="32"/>
          <w:rtl/>
        </w:rPr>
        <w:t xml:space="preserve"> ؟ فقال: نعم، حدثني عكرمة عن ابن عباس عن النبي </w:t>
      </w:r>
      <w:r w:rsidRPr="00D81A92">
        <w:rPr>
          <w:rFonts w:ascii="Traditional Arabic" w:eastAsia="Times New Roman" w:hAnsi="Traditional Arabic" w:cs="Traditional Arabic"/>
          <w:sz w:val="32"/>
          <w:szCs w:val="32"/>
        </w:rPr>
        <w:t xml:space="preserve"> </w:t>
      </w:r>
      <w:r w:rsidRPr="00D81A92">
        <w:rPr>
          <w:rFonts w:ascii="Traditional Arabic" w:hAnsi="Traditional Arabic" w:cs="Traditional Arabic"/>
          <w:sz w:val="32"/>
          <w:szCs w:val="32"/>
        </w:rPr>
        <w:sym w:font="AGA Arabesque" w:char="F072"/>
      </w:r>
      <w:r w:rsidRPr="00D81A92">
        <w:rPr>
          <w:rFonts w:ascii="Traditional Arabic" w:hAnsi="Traditional Arabic" w:cs="Traditional Arabic"/>
          <w:sz w:val="32"/>
          <w:szCs w:val="32"/>
        </w:rPr>
        <w:t xml:space="preserve"> </w:t>
      </w:r>
      <w:r w:rsidRPr="00D81A92">
        <w:rPr>
          <w:rFonts w:ascii="Traditional Arabic" w:hAnsi="Traditional Arabic" w:cs="Traditional Arabic"/>
          <w:sz w:val="32"/>
          <w:szCs w:val="32"/>
          <w:rtl/>
        </w:rPr>
        <w:t>قال: خلتان لا تجتمعان في مؤمن. قيل: وما هما ؟ قال: نسيت واحدةً، ونسي عكرمة</w:t>
      </w:r>
      <w:r w:rsidRPr="00D81A92">
        <w:rPr>
          <w:rFonts w:ascii="Traditional Arabic" w:hAnsi="Traditional Arabic" w:cs="Traditional Arabic"/>
          <w:sz w:val="32"/>
          <w:szCs w:val="32"/>
        </w:rPr>
        <w:t xml:space="preserve"> </w:t>
      </w:r>
      <w:r w:rsidRPr="00D81A92">
        <w:rPr>
          <w:rFonts w:ascii="Traditional Arabic" w:hAnsi="Traditional Arabic" w:cs="Traditional Arabic"/>
          <w:sz w:val="32"/>
          <w:szCs w:val="32"/>
          <w:rtl/>
        </w:rPr>
        <w:t xml:space="preserve">الأخرى </w:t>
      </w:r>
      <w:r w:rsidRPr="00D81A92">
        <w:rPr>
          <w:rFonts w:ascii="Traditional Arabic" w:hAnsi="Traditional Arabic" w:cs="Traditional Arabic"/>
          <w:sz w:val="32"/>
          <w:szCs w:val="32"/>
          <w:vertAlign w:val="superscript"/>
          <w:rtl/>
        </w:rPr>
        <w:t>(</w:t>
      </w:r>
      <w:r w:rsidRPr="00D81A92">
        <w:rPr>
          <w:rStyle w:val="af"/>
          <w:rFonts w:ascii="Traditional Arabic" w:hAnsi="Traditional Arabic" w:cs="Traditional Arabic"/>
          <w:sz w:val="32"/>
          <w:szCs w:val="32"/>
          <w:rtl/>
        </w:rPr>
        <w:footnoteReference w:id="89"/>
      </w:r>
      <w:r w:rsidRPr="00D81A92">
        <w:rPr>
          <w:rFonts w:ascii="Traditional Arabic" w:hAnsi="Traditional Arabic" w:cs="Traditional Arabic"/>
          <w:sz w:val="32"/>
          <w:szCs w:val="32"/>
          <w:vertAlign w:val="superscript"/>
          <w:rtl/>
        </w:rPr>
        <w:t>)</w:t>
      </w:r>
    </w:p>
    <w:p w:rsidR="00D81A92" w:rsidRPr="00D81A92" w:rsidRDefault="00D81A92" w:rsidP="00D81A92">
      <w:pPr>
        <w:spacing w:line="420" w:lineRule="exact"/>
        <w:jc w:val="both"/>
        <w:rPr>
          <w:rFonts w:ascii="Traditional Arabic" w:hAnsi="Traditional Arabic" w:cs="Traditional Arabic"/>
          <w:b/>
          <w:bCs/>
          <w:sz w:val="32"/>
          <w:szCs w:val="32"/>
          <w:rtl/>
        </w:rPr>
      </w:pPr>
      <w:r w:rsidRPr="00D81A92">
        <w:rPr>
          <w:rFonts w:ascii="Traditional Arabic" w:hAnsi="Traditional Arabic" w:cs="Traditional Arabic"/>
          <w:b/>
          <w:bCs/>
          <w:sz w:val="32"/>
          <w:szCs w:val="32"/>
          <w:rtl/>
        </w:rPr>
        <w:t>-  أشعب وطوق الخيزران :</w:t>
      </w:r>
    </w:p>
    <w:p w:rsidR="00D81A92" w:rsidRPr="00D81A92" w:rsidRDefault="00D81A92" w:rsidP="00D81A92">
      <w:pPr>
        <w:spacing w:line="420" w:lineRule="exact"/>
        <w:jc w:val="both"/>
        <w:rPr>
          <w:rFonts w:ascii="Traditional Arabic" w:hAnsi="Traditional Arabic" w:cs="Traditional Arabic"/>
          <w:sz w:val="32"/>
          <w:szCs w:val="32"/>
          <w:rtl/>
        </w:rPr>
      </w:pPr>
      <w:r w:rsidRPr="00D81A92">
        <w:rPr>
          <w:rFonts w:ascii="Traditional Arabic" w:hAnsi="Traditional Arabic" w:cs="Traditional Arabic"/>
          <w:sz w:val="32"/>
          <w:szCs w:val="32"/>
          <w:rtl/>
        </w:rPr>
        <w:t xml:space="preserve">    ومر أشعب برجل يعمل</w:t>
      </w:r>
      <w:r w:rsidRPr="00D81A92">
        <w:rPr>
          <w:rFonts w:ascii="Traditional Arabic" w:hAnsi="Traditional Arabic" w:cs="Traditional Arabic"/>
          <w:sz w:val="32"/>
          <w:szCs w:val="32"/>
        </w:rPr>
        <w:t xml:space="preserve"> </w:t>
      </w:r>
      <w:r w:rsidRPr="00D81A92">
        <w:rPr>
          <w:rFonts w:ascii="Traditional Arabic" w:hAnsi="Traditional Arabic" w:cs="Traditional Arabic"/>
          <w:sz w:val="32"/>
          <w:szCs w:val="32"/>
          <w:rtl/>
        </w:rPr>
        <w:t>طبقاً من الخيزران؛ فقال له: أريد أن تزيد فيه طوقاً أو طوقين. قال: فما فائدتك ؟</w:t>
      </w:r>
      <w:r w:rsidRPr="00D81A92">
        <w:rPr>
          <w:rFonts w:ascii="Traditional Arabic" w:hAnsi="Traditional Arabic" w:cs="Traditional Arabic"/>
          <w:sz w:val="32"/>
          <w:szCs w:val="32"/>
        </w:rPr>
        <w:t xml:space="preserve"> </w:t>
      </w:r>
      <w:r w:rsidRPr="00D81A92">
        <w:rPr>
          <w:rFonts w:ascii="Traditional Arabic" w:hAnsi="Traditional Arabic" w:cs="Traditional Arabic"/>
          <w:sz w:val="32"/>
          <w:szCs w:val="32"/>
          <w:rtl/>
        </w:rPr>
        <w:t>قال: لعل أحداً من أشراف المدينة يهدي لنا فيه شيئاً</w:t>
      </w:r>
      <w:r w:rsidRPr="00D81A92">
        <w:rPr>
          <w:rFonts w:ascii="Traditional Arabic" w:hAnsi="Traditional Arabic" w:cs="Traditional Arabic"/>
          <w:sz w:val="32"/>
          <w:szCs w:val="32"/>
        </w:rPr>
        <w:t xml:space="preserve">    </w:t>
      </w:r>
    </w:p>
    <w:p w:rsidR="00D81A92" w:rsidRPr="00D81A92" w:rsidRDefault="00D81A92" w:rsidP="00D81A92">
      <w:pPr>
        <w:spacing w:line="420" w:lineRule="exact"/>
        <w:jc w:val="both"/>
        <w:rPr>
          <w:rFonts w:ascii="Traditional Arabic" w:hAnsi="Traditional Arabic" w:cs="Traditional Arabic"/>
          <w:b/>
          <w:bCs/>
          <w:sz w:val="32"/>
          <w:szCs w:val="32"/>
          <w:rtl/>
        </w:rPr>
      </w:pPr>
      <w:r w:rsidRPr="00D81A92">
        <w:rPr>
          <w:rFonts w:ascii="Traditional Arabic" w:hAnsi="Traditional Arabic" w:cs="Traditional Arabic"/>
          <w:b/>
          <w:bCs/>
          <w:sz w:val="32"/>
          <w:szCs w:val="32"/>
          <w:rtl/>
        </w:rPr>
        <w:t xml:space="preserve"> - تحقق نصف الرؤيا :</w:t>
      </w:r>
    </w:p>
    <w:p w:rsidR="00D81A92" w:rsidRPr="00D81A92" w:rsidRDefault="00D81A92" w:rsidP="00D81A92">
      <w:pPr>
        <w:spacing w:line="420" w:lineRule="exact"/>
        <w:jc w:val="both"/>
        <w:rPr>
          <w:rFonts w:ascii="Traditional Arabic" w:hAnsi="Traditional Arabic" w:cs="Traditional Arabic"/>
          <w:b/>
          <w:bCs/>
          <w:sz w:val="32"/>
          <w:szCs w:val="32"/>
          <w:rtl/>
        </w:rPr>
      </w:pPr>
      <w:r w:rsidRPr="00D81A92">
        <w:rPr>
          <w:rFonts w:ascii="Traditional Arabic" w:hAnsi="Traditional Arabic" w:cs="Traditional Arabic"/>
          <w:b/>
          <w:bCs/>
          <w:sz w:val="32"/>
          <w:szCs w:val="32"/>
          <w:rtl/>
        </w:rPr>
        <w:t xml:space="preserve">    </w:t>
      </w:r>
      <w:r w:rsidRPr="00D81A92">
        <w:rPr>
          <w:rFonts w:ascii="Traditional Arabic" w:hAnsi="Traditional Arabic" w:cs="Traditional Arabic"/>
          <w:sz w:val="32"/>
          <w:szCs w:val="32"/>
          <w:rtl/>
        </w:rPr>
        <w:t>يحكى أن أشعب قال:</w:t>
      </w:r>
      <w:r w:rsidRPr="00D81A92">
        <w:rPr>
          <w:rFonts w:ascii="Traditional Arabic" w:hAnsi="Traditional Arabic" w:cs="Traditional Arabic"/>
          <w:sz w:val="32"/>
          <w:szCs w:val="32"/>
        </w:rPr>
        <w:t xml:space="preserve"> </w:t>
      </w:r>
      <w:r w:rsidRPr="00D81A92">
        <w:rPr>
          <w:rFonts w:ascii="Traditional Arabic" w:hAnsi="Traditional Arabic" w:cs="Traditional Arabic"/>
          <w:sz w:val="32"/>
          <w:szCs w:val="32"/>
          <w:rtl/>
        </w:rPr>
        <w:t>رأيت رؤيا نصفها صادق، ونصفها الآخر كاذب!! فقيل له كيف..؟ قال رأيت أنني احمل</w:t>
      </w:r>
      <w:r w:rsidRPr="00D81A92">
        <w:rPr>
          <w:rFonts w:ascii="Traditional Arabic" w:hAnsi="Traditional Arabic" w:cs="Traditional Arabic"/>
          <w:sz w:val="32"/>
          <w:szCs w:val="32"/>
        </w:rPr>
        <w:t xml:space="preserve"> </w:t>
      </w:r>
      <w:r w:rsidRPr="00D81A92">
        <w:rPr>
          <w:rFonts w:ascii="Traditional Arabic" w:hAnsi="Traditional Arabic" w:cs="Traditional Arabic"/>
          <w:sz w:val="32"/>
          <w:szCs w:val="32"/>
          <w:rtl/>
        </w:rPr>
        <w:t>كيساً ثقيلاً من الذهب، فكنت من شدة ثقله أبول على نفسي، فلما استيقظت وجدت البول،</w:t>
      </w:r>
      <w:r w:rsidRPr="00D81A92">
        <w:rPr>
          <w:rFonts w:ascii="Traditional Arabic" w:hAnsi="Traditional Arabic" w:cs="Traditional Arabic"/>
          <w:sz w:val="32"/>
          <w:szCs w:val="32"/>
        </w:rPr>
        <w:t xml:space="preserve"> </w:t>
      </w:r>
      <w:r w:rsidRPr="00D81A92">
        <w:rPr>
          <w:rFonts w:ascii="Traditional Arabic" w:hAnsi="Traditional Arabic" w:cs="Traditional Arabic"/>
          <w:sz w:val="32"/>
          <w:szCs w:val="32"/>
          <w:rtl/>
        </w:rPr>
        <w:t xml:space="preserve">ولم أجد الذهب </w:t>
      </w:r>
    </w:p>
    <w:p w:rsidR="00D81A92" w:rsidRPr="00D81A92" w:rsidRDefault="00D81A92" w:rsidP="00D81A92">
      <w:pPr>
        <w:spacing w:line="420" w:lineRule="exact"/>
        <w:jc w:val="both"/>
        <w:rPr>
          <w:rFonts w:ascii="Traditional Arabic" w:hAnsi="Traditional Arabic" w:cs="Traditional Arabic"/>
          <w:b/>
          <w:bCs/>
          <w:sz w:val="32"/>
          <w:szCs w:val="32"/>
          <w:rtl/>
        </w:rPr>
      </w:pPr>
      <w:r w:rsidRPr="00D81A92">
        <w:rPr>
          <w:rFonts w:ascii="Traditional Arabic" w:hAnsi="Traditional Arabic" w:cs="Traditional Arabic"/>
          <w:b/>
          <w:bCs/>
          <w:sz w:val="32"/>
          <w:szCs w:val="32"/>
          <w:rtl/>
        </w:rPr>
        <w:t>- عليك بالسمك الكبير :</w:t>
      </w:r>
    </w:p>
    <w:p w:rsidR="00D81A92" w:rsidRPr="00D81A92" w:rsidRDefault="00D81A92" w:rsidP="00D81A92">
      <w:pPr>
        <w:spacing w:line="420" w:lineRule="exact"/>
        <w:jc w:val="both"/>
        <w:rPr>
          <w:rFonts w:ascii="Traditional Arabic" w:hAnsi="Traditional Arabic" w:cs="Traditional Arabic"/>
          <w:sz w:val="32"/>
          <w:szCs w:val="32"/>
          <w:rtl/>
        </w:rPr>
      </w:pPr>
      <w:r w:rsidRPr="00D81A92">
        <w:rPr>
          <w:rFonts w:ascii="Traditional Arabic" w:hAnsi="Traditional Arabic" w:cs="Traditional Arabic"/>
          <w:sz w:val="32"/>
          <w:szCs w:val="32"/>
          <w:rtl/>
        </w:rPr>
        <w:t xml:space="preserve"> - بينما قوم جلوس عند رجل ثري يأكلون سمكا إذ</w:t>
      </w:r>
      <w:r w:rsidRPr="00D81A92">
        <w:rPr>
          <w:rFonts w:ascii="Traditional Arabic" w:hAnsi="Traditional Arabic" w:cs="Traditional Arabic"/>
          <w:sz w:val="32"/>
          <w:szCs w:val="32"/>
        </w:rPr>
        <w:t xml:space="preserve"> </w:t>
      </w:r>
      <w:r w:rsidRPr="00D81A92">
        <w:rPr>
          <w:rFonts w:ascii="Traditional Arabic" w:hAnsi="Traditional Arabic" w:cs="Traditional Arabic"/>
          <w:sz w:val="32"/>
          <w:szCs w:val="32"/>
          <w:rtl/>
        </w:rPr>
        <w:t>استأذن عليهم أشعب فقال أحدهم : إن من عادة أشعب الجلوس إلى أعظم الطعام أفضله ،</w:t>
      </w:r>
      <w:r w:rsidRPr="00D81A92">
        <w:rPr>
          <w:rFonts w:ascii="Traditional Arabic" w:hAnsi="Traditional Arabic" w:cs="Traditional Arabic"/>
          <w:sz w:val="32"/>
          <w:szCs w:val="32"/>
        </w:rPr>
        <w:t xml:space="preserve"> </w:t>
      </w:r>
      <w:r w:rsidRPr="00D81A92">
        <w:rPr>
          <w:rFonts w:ascii="Traditional Arabic" w:hAnsi="Traditional Arabic" w:cs="Traditional Arabic"/>
          <w:sz w:val="32"/>
          <w:szCs w:val="32"/>
          <w:rtl/>
        </w:rPr>
        <w:t xml:space="preserve">فخذوا كبار السمك واجعلوها في قصعة في ناحيته لئلا يأكلها </w:t>
      </w:r>
      <w:r w:rsidRPr="00D81A92">
        <w:rPr>
          <w:rFonts w:ascii="Traditional Arabic" w:hAnsi="Traditional Arabic" w:cs="Traditional Arabic"/>
          <w:sz w:val="32"/>
          <w:szCs w:val="32"/>
          <w:rtl/>
        </w:rPr>
        <w:lastRenderedPageBreak/>
        <w:t>أشعب ففعلوا ذلك ثم أذنوا</w:t>
      </w:r>
      <w:r w:rsidRPr="00D81A92">
        <w:rPr>
          <w:rFonts w:ascii="Traditional Arabic" w:hAnsi="Traditional Arabic" w:cs="Traditional Arabic"/>
          <w:sz w:val="32"/>
          <w:szCs w:val="32"/>
        </w:rPr>
        <w:t xml:space="preserve"> </w:t>
      </w:r>
      <w:r w:rsidRPr="00D81A92">
        <w:rPr>
          <w:rFonts w:ascii="Traditional Arabic" w:hAnsi="Traditional Arabic" w:cs="Traditional Arabic"/>
          <w:sz w:val="32"/>
          <w:szCs w:val="32"/>
          <w:rtl/>
        </w:rPr>
        <w:t>له بالدخول وقالوا له : كيف تقول وما رأيك في السمك ؟ فقال : والله إني لأبغضه بغضا</w:t>
      </w:r>
      <w:r w:rsidRPr="00D81A92">
        <w:rPr>
          <w:rFonts w:ascii="Traditional Arabic" w:hAnsi="Traditional Arabic" w:cs="Traditional Arabic"/>
          <w:sz w:val="32"/>
          <w:szCs w:val="32"/>
        </w:rPr>
        <w:t xml:space="preserve"> </w:t>
      </w:r>
      <w:r w:rsidRPr="00D81A92">
        <w:rPr>
          <w:rFonts w:ascii="Traditional Arabic" w:hAnsi="Traditional Arabic" w:cs="Traditional Arabic"/>
          <w:sz w:val="32"/>
          <w:szCs w:val="32"/>
          <w:rtl/>
        </w:rPr>
        <w:t>شديدا لان أبي مات في البحر وأكله السمك فقالوا : إذن هيا للأخذ بثأر أبيك !!! فجلس</w:t>
      </w:r>
      <w:r w:rsidRPr="00D81A92">
        <w:rPr>
          <w:rFonts w:ascii="Traditional Arabic" w:hAnsi="Traditional Arabic" w:cs="Traditional Arabic"/>
          <w:sz w:val="32"/>
          <w:szCs w:val="32"/>
        </w:rPr>
        <w:t xml:space="preserve"> </w:t>
      </w:r>
      <w:r w:rsidRPr="00D81A92">
        <w:rPr>
          <w:rFonts w:ascii="Traditional Arabic" w:hAnsi="Traditional Arabic" w:cs="Traditional Arabic"/>
          <w:sz w:val="32"/>
          <w:szCs w:val="32"/>
          <w:rtl/>
        </w:rPr>
        <w:t>إلى المائدة ومد يده إلى سمكة صغيرة من التي أبقوها بعد إخفاء الكبار ثم وضعها عند</w:t>
      </w:r>
      <w:r w:rsidRPr="00D81A92">
        <w:rPr>
          <w:rFonts w:ascii="Traditional Arabic" w:hAnsi="Traditional Arabic" w:cs="Traditional Arabic"/>
          <w:sz w:val="32"/>
          <w:szCs w:val="32"/>
        </w:rPr>
        <w:t xml:space="preserve"> </w:t>
      </w:r>
      <w:r w:rsidRPr="00D81A92">
        <w:rPr>
          <w:rFonts w:ascii="Traditional Arabic" w:hAnsi="Traditional Arabic" w:cs="Traditional Arabic"/>
          <w:sz w:val="32"/>
          <w:szCs w:val="32"/>
          <w:rtl/>
        </w:rPr>
        <w:t>أذنه وراح ينظر إلى حيث القصعة التي فيها السمك الكبير – حيث لاحظ بذكاء ما دبر</w:t>
      </w:r>
      <w:r w:rsidRPr="00D81A92">
        <w:rPr>
          <w:rFonts w:ascii="Traditional Arabic" w:hAnsi="Traditional Arabic" w:cs="Traditional Arabic"/>
          <w:sz w:val="32"/>
          <w:szCs w:val="32"/>
        </w:rPr>
        <w:t xml:space="preserve"> </w:t>
      </w:r>
      <w:r w:rsidRPr="00D81A92">
        <w:rPr>
          <w:rFonts w:ascii="Traditional Arabic" w:hAnsi="Traditional Arabic" w:cs="Traditional Arabic"/>
          <w:sz w:val="32"/>
          <w:szCs w:val="32"/>
          <w:rtl/>
        </w:rPr>
        <w:t>القوم – ثم قال : أتدرون ما تقول هذه السمكة ؟ قالوا لا ندري ! قال إنها تقول إنها</w:t>
      </w:r>
      <w:r w:rsidRPr="00D81A92">
        <w:rPr>
          <w:rFonts w:ascii="Traditional Arabic" w:hAnsi="Traditional Arabic" w:cs="Traditional Arabic"/>
          <w:sz w:val="32"/>
          <w:szCs w:val="32"/>
        </w:rPr>
        <w:t xml:space="preserve"> </w:t>
      </w:r>
      <w:r w:rsidRPr="00D81A92">
        <w:rPr>
          <w:rFonts w:ascii="Traditional Arabic" w:hAnsi="Traditional Arabic" w:cs="Traditional Arabic"/>
          <w:sz w:val="32"/>
          <w:szCs w:val="32"/>
          <w:rtl/>
        </w:rPr>
        <w:t>صغيرة لم تحضر موت أبي ولم تشارك في التهامه ، ثم قالت : عليك بتلك الأسماك الكبيرة</w:t>
      </w:r>
      <w:r w:rsidRPr="00D81A92">
        <w:rPr>
          <w:rFonts w:ascii="Traditional Arabic" w:hAnsi="Traditional Arabic" w:cs="Traditional Arabic"/>
          <w:sz w:val="32"/>
          <w:szCs w:val="32"/>
        </w:rPr>
        <w:t xml:space="preserve"> </w:t>
      </w:r>
      <w:r w:rsidRPr="00D81A92">
        <w:rPr>
          <w:rFonts w:ascii="Traditional Arabic" w:hAnsi="Traditional Arabic" w:cs="Traditional Arabic"/>
          <w:sz w:val="32"/>
          <w:szCs w:val="32"/>
          <w:rtl/>
        </w:rPr>
        <w:t>التي في القصعة ، فهي التي أدركت أباك وأكلته فان ثأرك عندها</w:t>
      </w:r>
      <w:r w:rsidRPr="00D81A92">
        <w:rPr>
          <w:rFonts w:ascii="Traditional Arabic" w:hAnsi="Traditional Arabic" w:cs="Traditional Arabic"/>
          <w:sz w:val="32"/>
          <w:szCs w:val="32"/>
        </w:rPr>
        <w:t xml:space="preserve"> !.</w:t>
      </w:r>
      <w:r w:rsidRPr="00D81A92">
        <w:rPr>
          <w:rFonts w:ascii="Traditional Arabic" w:hAnsi="Traditional Arabic" w:cs="Traditional Arabic"/>
          <w:sz w:val="32"/>
          <w:szCs w:val="32"/>
          <w:vertAlign w:val="superscript"/>
          <w:rtl/>
        </w:rPr>
        <w:t xml:space="preserve"> (</w:t>
      </w:r>
      <w:r w:rsidRPr="00D81A92">
        <w:rPr>
          <w:rStyle w:val="af"/>
          <w:rFonts w:ascii="Traditional Arabic" w:hAnsi="Traditional Arabic" w:cs="Traditional Arabic"/>
          <w:sz w:val="32"/>
          <w:szCs w:val="32"/>
          <w:rtl/>
        </w:rPr>
        <w:footnoteReference w:id="90"/>
      </w:r>
      <w:r w:rsidRPr="00D81A92">
        <w:rPr>
          <w:rFonts w:ascii="Traditional Arabic" w:hAnsi="Traditional Arabic" w:cs="Traditional Arabic"/>
          <w:sz w:val="32"/>
          <w:szCs w:val="32"/>
          <w:vertAlign w:val="superscript"/>
          <w:rtl/>
        </w:rPr>
        <w:t>)</w:t>
      </w:r>
    </w:p>
    <w:p w:rsidR="00D81A92" w:rsidRPr="00D81A92" w:rsidRDefault="00D81A92" w:rsidP="00D81A92">
      <w:pPr>
        <w:spacing w:line="420" w:lineRule="exact"/>
        <w:jc w:val="both"/>
        <w:rPr>
          <w:rFonts w:ascii="Traditional Arabic" w:hAnsi="Traditional Arabic" w:cs="Traditional Arabic"/>
          <w:b/>
          <w:bCs/>
          <w:sz w:val="32"/>
          <w:szCs w:val="32"/>
          <w:rtl/>
        </w:rPr>
      </w:pPr>
      <w:r w:rsidRPr="00D81A92">
        <w:rPr>
          <w:rFonts w:ascii="Traditional Arabic" w:hAnsi="Traditional Arabic" w:cs="Traditional Arabic"/>
          <w:b/>
          <w:bCs/>
          <w:sz w:val="32"/>
          <w:szCs w:val="32"/>
          <w:rtl/>
        </w:rPr>
        <w:t>- ضحك لك الحظ يا أشعب :</w:t>
      </w:r>
    </w:p>
    <w:p w:rsidR="00D81A92" w:rsidRPr="00D81A92" w:rsidRDefault="00D81A92" w:rsidP="00D81A92">
      <w:pPr>
        <w:spacing w:line="420" w:lineRule="exact"/>
        <w:jc w:val="both"/>
        <w:rPr>
          <w:rFonts w:ascii="Traditional Arabic" w:hAnsi="Traditional Arabic" w:cs="Traditional Arabic"/>
          <w:sz w:val="32"/>
          <w:szCs w:val="32"/>
          <w:rtl/>
        </w:rPr>
      </w:pPr>
      <w:r w:rsidRPr="00D81A92">
        <w:rPr>
          <w:rFonts w:ascii="Traditional Arabic" w:hAnsi="Traditional Arabic" w:cs="Traditional Arabic"/>
          <w:sz w:val="32"/>
          <w:szCs w:val="32"/>
          <w:rtl/>
        </w:rPr>
        <w:t xml:space="preserve">    أمضى أشعب يجول في طرقات جيئة وذهابًا بحثًا عن وليمة</w:t>
      </w:r>
      <w:r w:rsidRPr="00D81A92">
        <w:rPr>
          <w:rFonts w:ascii="Traditional Arabic" w:hAnsi="Traditional Arabic" w:cs="Traditional Arabic"/>
          <w:sz w:val="32"/>
          <w:szCs w:val="32"/>
        </w:rPr>
        <w:t xml:space="preserve"> </w:t>
      </w:r>
      <w:r w:rsidRPr="00D81A92">
        <w:rPr>
          <w:rFonts w:ascii="Traditional Arabic" w:hAnsi="Traditional Arabic" w:cs="Traditional Arabic"/>
          <w:sz w:val="32"/>
          <w:szCs w:val="32"/>
          <w:rtl/>
        </w:rPr>
        <w:t>لكن دون جدوى فقد سدت كل الأبواب في وجهه وفي نهاية الأمر جلس على رأس الطريق</w:t>
      </w:r>
      <w:r w:rsidRPr="00D81A92">
        <w:rPr>
          <w:rFonts w:ascii="Traditional Arabic" w:hAnsi="Traditional Arabic" w:cs="Traditional Arabic"/>
          <w:sz w:val="32"/>
          <w:szCs w:val="32"/>
        </w:rPr>
        <w:t xml:space="preserve"> </w:t>
      </w:r>
      <w:r w:rsidRPr="00D81A92">
        <w:rPr>
          <w:rFonts w:ascii="Traditional Arabic" w:hAnsi="Traditional Arabic" w:cs="Traditional Arabic"/>
          <w:sz w:val="32"/>
          <w:szCs w:val="32"/>
          <w:rtl/>
        </w:rPr>
        <w:t>مطرقًا مطأطئ الرأس وراح يقول في نفسه</w:t>
      </w:r>
      <w:r w:rsidRPr="00D81A92">
        <w:rPr>
          <w:rFonts w:ascii="Traditional Arabic" w:hAnsi="Traditional Arabic" w:cs="Traditional Arabic"/>
          <w:sz w:val="32"/>
          <w:szCs w:val="32"/>
        </w:rPr>
        <w:t>:</w:t>
      </w:r>
    </w:p>
    <w:p w:rsidR="00AA4FC7" w:rsidRDefault="00D81A92" w:rsidP="00AA4FC7">
      <w:pPr>
        <w:spacing w:line="420" w:lineRule="exact"/>
        <w:rPr>
          <w:rFonts w:ascii="Traditional Arabic" w:hAnsi="Traditional Arabic" w:cs="Traditional Arabic"/>
          <w:sz w:val="32"/>
          <w:szCs w:val="32"/>
        </w:rPr>
      </w:pPr>
      <w:r w:rsidRPr="00D81A92">
        <w:rPr>
          <w:rFonts w:ascii="Traditional Arabic" w:hAnsi="Traditional Arabic" w:cs="Traditional Arabic"/>
          <w:sz w:val="32"/>
          <w:szCs w:val="32"/>
          <w:rtl/>
        </w:rPr>
        <w:t>قاتل الله التطفل! يذل صاحبه ويجعله في أسوأ حال</w:t>
      </w:r>
      <w:r w:rsidRPr="00D81A92">
        <w:rPr>
          <w:rFonts w:ascii="Traditional Arabic" w:hAnsi="Traditional Arabic" w:cs="Traditional Arabic"/>
          <w:sz w:val="32"/>
          <w:szCs w:val="32"/>
        </w:rPr>
        <w:t xml:space="preserve"> </w:t>
      </w:r>
      <w:r w:rsidRPr="00D81A92">
        <w:rPr>
          <w:rFonts w:ascii="Traditional Arabic" w:hAnsi="Traditional Arabic" w:cs="Traditional Arabic"/>
          <w:sz w:val="32"/>
          <w:szCs w:val="32"/>
        </w:rPr>
        <w:br/>
      </w:r>
      <w:r w:rsidRPr="00D81A92">
        <w:rPr>
          <w:rFonts w:ascii="Traditional Arabic" w:hAnsi="Traditional Arabic" w:cs="Traditional Arabic"/>
          <w:sz w:val="32"/>
          <w:szCs w:val="32"/>
          <w:rtl/>
        </w:rPr>
        <w:t>وبينما هو على هذه الحال سمع جلبة</w:t>
      </w:r>
      <w:r w:rsidRPr="00D81A92">
        <w:rPr>
          <w:rFonts w:ascii="Traditional Arabic" w:hAnsi="Traditional Arabic" w:cs="Traditional Arabic"/>
          <w:sz w:val="32"/>
          <w:szCs w:val="32"/>
        </w:rPr>
        <w:t xml:space="preserve"> </w:t>
      </w:r>
      <w:r w:rsidRPr="00D81A92">
        <w:rPr>
          <w:rFonts w:ascii="Traditional Arabic" w:hAnsi="Traditional Arabic" w:cs="Traditional Arabic"/>
          <w:sz w:val="32"/>
          <w:szCs w:val="32"/>
          <w:rtl/>
        </w:rPr>
        <w:t>تأتي من خلفه فالتفت فرأى عشرة رجال مجتمعين فقال في نفسه</w:t>
      </w:r>
      <w:r w:rsidRPr="00D81A92">
        <w:rPr>
          <w:rFonts w:ascii="Traditional Arabic" w:hAnsi="Traditional Arabic" w:cs="Traditional Arabic"/>
          <w:sz w:val="32"/>
          <w:szCs w:val="32"/>
        </w:rPr>
        <w:t>:</w:t>
      </w:r>
      <w:r w:rsidRPr="00D81A92">
        <w:rPr>
          <w:rFonts w:ascii="Traditional Arabic" w:hAnsi="Traditional Arabic" w:cs="Traditional Arabic"/>
          <w:sz w:val="32"/>
          <w:szCs w:val="32"/>
        </w:rPr>
        <w:br/>
        <w:t xml:space="preserve"> </w:t>
      </w:r>
      <w:r w:rsidRPr="00D81A92">
        <w:rPr>
          <w:rFonts w:ascii="Traditional Arabic" w:hAnsi="Traditional Arabic" w:cs="Traditional Arabic"/>
          <w:sz w:val="32"/>
          <w:szCs w:val="32"/>
          <w:rtl/>
        </w:rPr>
        <w:t>أخيرًا ضحك الحظ لك يا أشعب جاءك</w:t>
      </w:r>
      <w:r w:rsidRPr="00D81A92">
        <w:rPr>
          <w:rFonts w:ascii="Traditional Arabic" w:hAnsi="Traditional Arabic" w:cs="Traditional Arabic"/>
          <w:sz w:val="32"/>
          <w:szCs w:val="32"/>
        </w:rPr>
        <w:t xml:space="preserve"> </w:t>
      </w:r>
      <w:r w:rsidRPr="00D81A92">
        <w:rPr>
          <w:rFonts w:ascii="Traditional Arabic" w:hAnsi="Traditional Arabic" w:cs="Traditional Arabic"/>
          <w:sz w:val="32"/>
          <w:szCs w:val="32"/>
          <w:rtl/>
        </w:rPr>
        <w:t>الفرج</w:t>
      </w:r>
      <w:r w:rsidRPr="00D81A92">
        <w:rPr>
          <w:rFonts w:ascii="Traditional Arabic" w:hAnsi="Traditional Arabic" w:cs="Traditional Arabic"/>
          <w:sz w:val="32"/>
          <w:szCs w:val="32"/>
        </w:rPr>
        <w:t>.</w:t>
      </w:r>
      <w:r w:rsidRPr="00D81A92">
        <w:rPr>
          <w:rFonts w:ascii="Traditional Arabic" w:hAnsi="Traditional Arabic" w:cs="Traditional Arabic"/>
          <w:sz w:val="32"/>
          <w:szCs w:val="32"/>
        </w:rPr>
        <w:br/>
      </w:r>
      <w:r w:rsidRPr="00D81A92">
        <w:rPr>
          <w:rFonts w:ascii="Traditional Arabic" w:hAnsi="Traditional Arabic" w:cs="Traditional Arabic"/>
          <w:sz w:val="32"/>
          <w:szCs w:val="32"/>
          <w:rtl/>
        </w:rPr>
        <w:t>ولم يلبث أشعب أن قام مسرعًا</w:t>
      </w:r>
      <w:r w:rsidRPr="00D81A92">
        <w:rPr>
          <w:rFonts w:ascii="Traditional Arabic" w:hAnsi="Traditional Arabic" w:cs="Traditional Arabic"/>
          <w:sz w:val="32"/>
          <w:szCs w:val="32"/>
        </w:rPr>
        <w:t xml:space="preserve"> </w:t>
      </w:r>
      <w:r w:rsidRPr="00D81A92">
        <w:rPr>
          <w:rFonts w:ascii="Traditional Arabic" w:hAnsi="Traditional Arabic" w:cs="Traditional Arabic"/>
          <w:sz w:val="32"/>
          <w:szCs w:val="32"/>
          <w:rtl/>
        </w:rPr>
        <w:t>وتسلل حتى اندس وسط هؤلاء وهو يقول في نفسه</w:t>
      </w:r>
      <w:r w:rsidRPr="00D81A92">
        <w:rPr>
          <w:rFonts w:ascii="Traditional Arabic" w:hAnsi="Traditional Arabic" w:cs="Traditional Arabic"/>
          <w:sz w:val="32"/>
          <w:szCs w:val="32"/>
        </w:rPr>
        <w:t>:</w:t>
      </w:r>
      <w:r w:rsidRPr="00D81A92">
        <w:rPr>
          <w:rFonts w:ascii="Traditional Arabic" w:hAnsi="Traditional Arabic" w:cs="Traditional Arabic"/>
          <w:sz w:val="32"/>
          <w:szCs w:val="32"/>
        </w:rPr>
        <w:br/>
        <w:t xml:space="preserve"> </w:t>
      </w:r>
      <w:r w:rsidRPr="00D81A92">
        <w:rPr>
          <w:rFonts w:ascii="Traditional Arabic" w:hAnsi="Traditional Arabic" w:cs="Traditional Arabic"/>
          <w:sz w:val="32"/>
          <w:szCs w:val="32"/>
          <w:rtl/>
        </w:rPr>
        <w:t>أقسم أن هؤلاء ما اجتمعوا إلا لوليمة أو عرس فيه طعام</w:t>
      </w:r>
      <w:r w:rsidRPr="00D81A92">
        <w:rPr>
          <w:rFonts w:ascii="Traditional Arabic" w:hAnsi="Traditional Arabic" w:cs="Traditional Arabic"/>
          <w:sz w:val="32"/>
          <w:szCs w:val="32"/>
        </w:rPr>
        <w:t xml:space="preserve"> </w:t>
      </w:r>
      <w:r w:rsidRPr="00D81A92">
        <w:rPr>
          <w:rFonts w:ascii="Traditional Arabic" w:hAnsi="Traditional Arabic" w:cs="Traditional Arabic"/>
          <w:sz w:val="32"/>
          <w:szCs w:val="32"/>
          <w:rtl/>
        </w:rPr>
        <w:t>لأحد الأثرياء</w:t>
      </w:r>
      <w:r w:rsidRPr="00D81A92">
        <w:rPr>
          <w:rFonts w:ascii="Traditional Arabic" w:hAnsi="Traditional Arabic" w:cs="Traditional Arabic"/>
          <w:sz w:val="32"/>
          <w:szCs w:val="32"/>
        </w:rPr>
        <w:t>..</w:t>
      </w:r>
      <w:r w:rsidRPr="00D81A92">
        <w:rPr>
          <w:rFonts w:ascii="Traditional Arabic" w:hAnsi="Traditional Arabic" w:cs="Traditional Arabic"/>
          <w:sz w:val="32"/>
          <w:szCs w:val="32"/>
        </w:rPr>
        <w:br/>
      </w:r>
      <w:r w:rsidRPr="00D81A92">
        <w:rPr>
          <w:rFonts w:ascii="Traditional Arabic" w:hAnsi="Traditional Arabic" w:cs="Traditional Arabic"/>
          <w:sz w:val="32"/>
          <w:szCs w:val="32"/>
          <w:rtl/>
        </w:rPr>
        <w:t>ولم يمض كثير من الوقت</w:t>
      </w:r>
      <w:r w:rsidRPr="00D81A92">
        <w:rPr>
          <w:rFonts w:ascii="Traditional Arabic" w:hAnsi="Traditional Arabic" w:cs="Traditional Arabic"/>
          <w:sz w:val="32"/>
          <w:szCs w:val="32"/>
        </w:rPr>
        <w:t xml:space="preserve"> </w:t>
      </w:r>
      <w:r w:rsidRPr="00D81A92">
        <w:rPr>
          <w:rFonts w:ascii="Traditional Arabic" w:hAnsi="Traditional Arabic" w:cs="Traditional Arabic"/>
          <w:sz w:val="32"/>
          <w:szCs w:val="32"/>
          <w:rtl/>
        </w:rPr>
        <w:t>حتى جاء رجل يقود هؤلاء الرجال ويمضي بهم في اتجاه زورق قد أعد لهم فقال أشعب</w:t>
      </w:r>
      <w:r w:rsidRPr="00D81A92">
        <w:rPr>
          <w:rFonts w:ascii="Traditional Arabic" w:hAnsi="Traditional Arabic" w:cs="Traditional Arabic"/>
          <w:sz w:val="32"/>
          <w:szCs w:val="32"/>
        </w:rPr>
        <w:t xml:space="preserve"> </w:t>
      </w:r>
      <w:r w:rsidRPr="00D81A92">
        <w:rPr>
          <w:rFonts w:ascii="Traditional Arabic" w:hAnsi="Traditional Arabic" w:cs="Traditional Arabic"/>
          <w:sz w:val="32"/>
          <w:szCs w:val="32"/>
          <w:rtl/>
        </w:rPr>
        <w:t>لنفسه</w:t>
      </w:r>
    </w:p>
    <w:p w:rsidR="00D81A92" w:rsidRPr="00AA4FC7" w:rsidRDefault="00D81A92" w:rsidP="00AA4FC7">
      <w:pPr>
        <w:spacing w:line="420" w:lineRule="exact"/>
        <w:rPr>
          <w:rFonts w:ascii="Traditional Arabic" w:hAnsi="Traditional Arabic" w:cs="Traditional Arabic"/>
          <w:sz w:val="32"/>
          <w:szCs w:val="32"/>
        </w:rPr>
      </w:pPr>
      <w:r w:rsidRPr="00AA4FC7">
        <w:rPr>
          <w:rFonts w:ascii="Traditional Arabic" w:hAnsi="Traditional Arabic" w:cs="Traditional Arabic"/>
          <w:sz w:val="32"/>
          <w:szCs w:val="32"/>
        </w:rPr>
        <w:t xml:space="preserve"> </w:t>
      </w:r>
      <w:r w:rsidRPr="00AA4FC7">
        <w:rPr>
          <w:rFonts w:ascii="Traditional Arabic" w:hAnsi="Traditional Arabic" w:cs="Traditional Arabic"/>
          <w:sz w:val="32"/>
          <w:szCs w:val="32"/>
          <w:rtl/>
        </w:rPr>
        <w:t>وليمة ونزهة في وقت واحد؟</w:t>
      </w:r>
      <w:r w:rsidRPr="00AA4FC7">
        <w:rPr>
          <w:rFonts w:ascii="Traditional Arabic" w:hAnsi="Traditional Arabic" w:cs="Traditional Arabic"/>
          <w:sz w:val="32"/>
          <w:szCs w:val="32"/>
        </w:rPr>
        <w:t xml:space="preserve">! </w:t>
      </w:r>
      <w:r w:rsidRPr="00AA4FC7">
        <w:rPr>
          <w:rFonts w:ascii="Traditional Arabic" w:hAnsi="Traditional Arabic" w:cs="Traditional Arabic"/>
          <w:sz w:val="32"/>
          <w:szCs w:val="32"/>
          <w:rtl/>
        </w:rPr>
        <w:t>أحمدك يا رب</w:t>
      </w:r>
      <w:r w:rsidRPr="00AA4FC7">
        <w:rPr>
          <w:rFonts w:ascii="Traditional Arabic" w:hAnsi="Traditional Arabic" w:cs="Traditional Arabic"/>
          <w:sz w:val="32"/>
          <w:szCs w:val="32"/>
        </w:rPr>
        <w:t>..</w:t>
      </w:r>
    </w:p>
    <w:p w:rsidR="00D81A92" w:rsidRPr="00D81A92" w:rsidRDefault="00D81A92" w:rsidP="00D81A92">
      <w:pPr>
        <w:spacing w:line="420" w:lineRule="exact"/>
        <w:jc w:val="both"/>
        <w:rPr>
          <w:rFonts w:ascii="Traditional Arabic" w:hAnsi="Traditional Arabic" w:cs="Traditional Arabic"/>
          <w:sz w:val="32"/>
          <w:szCs w:val="32"/>
          <w:rtl/>
        </w:rPr>
      </w:pPr>
      <w:r w:rsidRPr="00D81A92">
        <w:rPr>
          <w:rFonts w:ascii="Traditional Arabic" w:hAnsi="Traditional Arabic" w:cs="Traditional Arabic"/>
          <w:sz w:val="32"/>
          <w:szCs w:val="32"/>
          <w:rtl/>
        </w:rPr>
        <w:t>ركب أشعب مع الرجال</w:t>
      </w:r>
      <w:r w:rsidRPr="00D81A92">
        <w:rPr>
          <w:rFonts w:ascii="Traditional Arabic" w:hAnsi="Traditional Arabic" w:cs="Traditional Arabic"/>
          <w:sz w:val="32"/>
          <w:szCs w:val="32"/>
        </w:rPr>
        <w:t xml:space="preserve"> </w:t>
      </w:r>
      <w:r w:rsidRPr="00D81A92">
        <w:rPr>
          <w:rFonts w:ascii="Traditional Arabic" w:hAnsi="Traditional Arabic" w:cs="Traditional Arabic"/>
          <w:sz w:val="32"/>
          <w:szCs w:val="32"/>
          <w:rtl/>
        </w:rPr>
        <w:t>الزورق وانطلق بهم يمخر عباب البحر، وفي وسط البحر قام الرجل الذي كان يقود هؤلاء</w:t>
      </w:r>
      <w:r w:rsidRPr="00D81A92">
        <w:rPr>
          <w:rFonts w:ascii="Traditional Arabic" w:hAnsi="Traditional Arabic" w:cs="Traditional Arabic"/>
          <w:sz w:val="32"/>
          <w:szCs w:val="32"/>
        </w:rPr>
        <w:t xml:space="preserve"> </w:t>
      </w:r>
      <w:r w:rsidRPr="00D81A92">
        <w:rPr>
          <w:rFonts w:ascii="Traditional Arabic" w:hAnsi="Traditional Arabic" w:cs="Traditional Arabic"/>
          <w:sz w:val="32"/>
          <w:szCs w:val="32"/>
          <w:rtl/>
        </w:rPr>
        <w:t>الناس وقيدهم بالحديد وبالطبع فقد قيد معهم أشعب. لم يكد الرجل يقيد أشعب بالحديد</w:t>
      </w:r>
      <w:r w:rsidRPr="00D81A92">
        <w:rPr>
          <w:rFonts w:ascii="Traditional Arabic" w:hAnsi="Traditional Arabic" w:cs="Traditional Arabic"/>
          <w:sz w:val="32"/>
          <w:szCs w:val="32"/>
        </w:rPr>
        <w:t xml:space="preserve"> </w:t>
      </w:r>
      <w:r w:rsidRPr="00D81A92">
        <w:rPr>
          <w:rFonts w:ascii="Traditional Arabic" w:hAnsi="Traditional Arabic" w:cs="Traditional Arabic"/>
          <w:sz w:val="32"/>
          <w:szCs w:val="32"/>
          <w:rtl/>
        </w:rPr>
        <w:t>حتى أيقن أنه وقع في شر أعماله وأن هناك خطأ قد حدث ولم يمض وقت كثير حتى وجد أشعب</w:t>
      </w:r>
      <w:r w:rsidRPr="00D81A92">
        <w:rPr>
          <w:rFonts w:ascii="Traditional Arabic" w:hAnsi="Traditional Arabic" w:cs="Traditional Arabic"/>
          <w:sz w:val="32"/>
          <w:szCs w:val="32"/>
        </w:rPr>
        <w:t xml:space="preserve"> </w:t>
      </w:r>
      <w:r w:rsidRPr="00D81A92">
        <w:rPr>
          <w:rFonts w:ascii="Traditional Arabic" w:hAnsi="Traditional Arabic" w:cs="Traditional Arabic"/>
          <w:sz w:val="32"/>
          <w:szCs w:val="32"/>
          <w:rtl/>
        </w:rPr>
        <w:t>نفسه في بغداد وجهًا لوجه أمام الخليفة</w:t>
      </w:r>
      <w:r w:rsidRPr="00D81A92">
        <w:rPr>
          <w:rFonts w:ascii="Traditional Arabic" w:hAnsi="Traditional Arabic" w:cs="Traditional Arabic"/>
          <w:sz w:val="32"/>
          <w:szCs w:val="32"/>
        </w:rPr>
        <w:t>.</w:t>
      </w:r>
    </w:p>
    <w:p w:rsidR="00D81A92" w:rsidRPr="00D81A92" w:rsidRDefault="00D81A92" w:rsidP="00D81A92">
      <w:pPr>
        <w:spacing w:line="420" w:lineRule="exact"/>
        <w:jc w:val="both"/>
        <w:rPr>
          <w:rFonts w:ascii="Traditional Arabic" w:hAnsi="Traditional Arabic" w:cs="Traditional Arabic"/>
          <w:sz w:val="32"/>
          <w:szCs w:val="32"/>
        </w:rPr>
      </w:pPr>
      <w:r w:rsidRPr="00D81A92">
        <w:rPr>
          <w:rFonts w:ascii="Traditional Arabic" w:hAnsi="Traditional Arabic" w:cs="Traditional Arabic"/>
          <w:sz w:val="32"/>
          <w:szCs w:val="32"/>
          <w:rtl/>
        </w:rPr>
        <w:t>أخذ الخليفة يدعو الرجال بأسمائهم واحدًا بعد واحد فيأمر</w:t>
      </w:r>
      <w:r w:rsidRPr="00D81A92">
        <w:rPr>
          <w:rFonts w:ascii="Traditional Arabic" w:hAnsi="Traditional Arabic" w:cs="Traditional Arabic"/>
          <w:sz w:val="32"/>
          <w:szCs w:val="32"/>
        </w:rPr>
        <w:t xml:space="preserve"> </w:t>
      </w:r>
      <w:r w:rsidRPr="00D81A92">
        <w:rPr>
          <w:rFonts w:ascii="Traditional Arabic" w:hAnsi="Traditional Arabic" w:cs="Traditional Arabic"/>
          <w:sz w:val="32"/>
          <w:szCs w:val="32"/>
          <w:rtl/>
        </w:rPr>
        <w:t>بضرب أعناقهم على الفور فقد كانوا من زعماء الفتنة في البلاد وفي الحال كان السياف</w:t>
      </w:r>
      <w:r w:rsidRPr="00D81A92">
        <w:rPr>
          <w:rFonts w:ascii="Traditional Arabic" w:hAnsi="Traditional Arabic" w:cs="Traditional Arabic"/>
          <w:sz w:val="32"/>
          <w:szCs w:val="32"/>
        </w:rPr>
        <w:t xml:space="preserve"> </w:t>
      </w:r>
      <w:r w:rsidRPr="00D81A92">
        <w:rPr>
          <w:rFonts w:ascii="Traditional Arabic" w:hAnsi="Traditional Arabic" w:cs="Traditional Arabic"/>
          <w:sz w:val="32"/>
          <w:szCs w:val="32"/>
          <w:rtl/>
        </w:rPr>
        <w:t>يقطع الرقاب كما لو كان يقطف وردًا من بستان</w:t>
      </w:r>
      <w:r w:rsidRPr="00D81A92">
        <w:rPr>
          <w:rFonts w:ascii="Traditional Arabic" w:hAnsi="Traditional Arabic" w:cs="Traditional Arabic"/>
          <w:sz w:val="32"/>
          <w:szCs w:val="32"/>
        </w:rPr>
        <w:t>!</w:t>
      </w:r>
    </w:p>
    <w:p w:rsidR="00D81A92" w:rsidRPr="00D81A92" w:rsidRDefault="00D81A92" w:rsidP="00D81A92">
      <w:pPr>
        <w:spacing w:line="420" w:lineRule="exact"/>
        <w:jc w:val="both"/>
        <w:rPr>
          <w:rFonts w:ascii="Traditional Arabic" w:hAnsi="Traditional Arabic" w:cs="Traditional Arabic"/>
          <w:sz w:val="32"/>
          <w:szCs w:val="32"/>
        </w:rPr>
      </w:pPr>
      <w:r w:rsidRPr="00D81A92">
        <w:rPr>
          <w:rFonts w:ascii="Traditional Arabic" w:hAnsi="Traditional Arabic" w:cs="Traditional Arabic"/>
          <w:sz w:val="32"/>
          <w:szCs w:val="32"/>
          <w:rtl/>
        </w:rPr>
        <w:t>رأى أشعب الرقاب وهي تطير من حوله فامتلأ قلبه رعبًا وأدرك</w:t>
      </w:r>
      <w:r w:rsidRPr="00D81A92">
        <w:rPr>
          <w:rFonts w:ascii="Traditional Arabic" w:hAnsi="Traditional Arabic" w:cs="Traditional Arabic"/>
          <w:sz w:val="32"/>
          <w:szCs w:val="32"/>
        </w:rPr>
        <w:t xml:space="preserve"> </w:t>
      </w:r>
      <w:r w:rsidRPr="00D81A92">
        <w:rPr>
          <w:rFonts w:ascii="Traditional Arabic" w:hAnsi="Traditional Arabic" w:cs="Traditional Arabic"/>
          <w:sz w:val="32"/>
          <w:szCs w:val="32"/>
          <w:rtl/>
        </w:rPr>
        <w:t>أنه هالك لا محالة بدون ذنب جناه</w:t>
      </w:r>
      <w:r w:rsidRPr="00D81A92">
        <w:rPr>
          <w:rFonts w:ascii="Traditional Arabic" w:hAnsi="Traditional Arabic" w:cs="Traditional Arabic"/>
          <w:sz w:val="32"/>
          <w:szCs w:val="32"/>
        </w:rPr>
        <w:t>.</w:t>
      </w:r>
    </w:p>
    <w:p w:rsidR="00D81A92" w:rsidRPr="00D81A92" w:rsidRDefault="00D81A92" w:rsidP="00D81A92">
      <w:pPr>
        <w:spacing w:line="420" w:lineRule="exact"/>
        <w:jc w:val="both"/>
        <w:rPr>
          <w:rFonts w:ascii="Traditional Arabic" w:hAnsi="Traditional Arabic" w:cs="Traditional Arabic"/>
          <w:sz w:val="32"/>
          <w:szCs w:val="32"/>
        </w:rPr>
      </w:pPr>
      <w:r w:rsidRPr="00D81A92">
        <w:rPr>
          <w:rFonts w:ascii="Traditional Arabic" w:hAnsi="Traditional Arabic" w:cs="Traditional Arabic"/>
          <w:sz w:val="32"/>
          <w:szCs w:val="32"/>
          <w:rtl/>
        </w:rPr>
        <w:t>اقترب الخليفة من أشعب ونظر إليه بإمعان حيث لم يكن من</w:t>
      </w:r>
      <w:r w:rsidRPr="00D81A92">
        <w:rPr>
          <w:rFonts w:ascii="Traditional Arabic" w:hAnsi="Traditional Arabic" w:cs="Traditional Arabic"/>
          <w:sz w:val="32"/>
          <w:szCs w:val="32"/>
        </w:rPr>
        <w:t xml:space="preserve"> </w:t>
      </w:r>
      <w:r w:rsidRPr="00D81A92">
        <w:rPr>
          <w:rFonts w:ascii="Traditional Arabic" w:hAnsi="Traditional Arabic" w:cs="Traditional Arabic"/>
          <w:sz w:val="32"/>
          <w:szCs w:val="32"/>
          <w:rtl/>
        </w:rPr>
        <w:t>المطلوبين للعدالة وقال في دهشة</w:t>
      </w:r>
      <w:r w:rsidRPr="00D81A92">
        <w:rPr>
          <w:rFonts w:ascii="Traditional Arabic" w:hAnsi="Traditional Arabic" w:cs="Traditional Arabic"/>
          <w:sz w:val="32"/>
          <w:szCs w:val="32"/>
        </w:rPr>
        <w:t>:</w:t>
      </w:r>
    </w:p>
    <w:p w:rsidR="00D81A92" w:rsidRPr="00D81A92" w:rsidRDefault="00D81A92" w:rsidP="00D81A92">
      <w:pPr>
        <w:spacing w:line="420" w:lineRule="exact"/>
        <w:rPr>
          <w:rFonts w:ascii="Traditional Arabic" w:hAnsi="Traditional Arabic" w:cs="Traditional Arabic"/>
          <w:sz w:val="32"/>
          <w:szCs w:val="32"/>
        </w:rPr>
      </w:pPr>
      <w:r w:rsidRPr="00D81A92">
        <w:rPr>
          <w:rFonts w:ascii="Traditional Arabic" w:hAnsi="Traditional Arabic" w:cs="Traditional Arabic"/>
          <w:sz w:val="32"/>
          <w:szCs w:val="32"/>
          <w:rtl/>
        </w:rPr>
        <w:lastRenderedPageBreak/>
        <w:t>من</w:t>
      </w:r>
      <w:r w:rsidRPr="00D81A92">
        <w:rPr>
          <w:rFonts w:ascii="Traditional Arabic" w:hAnsi="Traditional Arabic" w:cs="Traditional Arabic"/>
          <w:sz w:val="32"/>
          <w:szCs w:val="32"/>
        </w:rPr>
        <w:t xml:space="preserve"> </w:t>
      </w:r>
      <w:r w:rsidRPr="00D81A92">
        <w:rPr>
          <w:rFonts w:ascii="Traditional Arabic" w:hAnsi="Traditional Arabic" w:cs="Traditional Arabic"/>
          <w:sz w:val="32"/>
          <w:szCs w:val="32"/>
          <w:rtl/>
        </w:rPr>
        <w:t>هذا؟ فرد الجنود</w:t>
      </w:r>
      <w:r w:rsidRPr="00D81A92">
        <w:rPr>
          <w:rFonts w:ascii="Traditional Arabic" w:hAnsi="Traditional Arabic" w:cs="Traditional Arabic"/>
          <w:sz w:val="32"/>
          <w:szCs w:val="32"/>
        </w:rPr>
        <w:t xml:space="preserve"> </w:t>
      </w:r>
      <w:r w:rsidRPr="00D81A92">
        <w:rPr>
          <w:rFonts w:ascii="Traditional Arabic" w:hAnsi="Traditional Arabic" w:cs="Traditional Arabic"/>
          <w:sz w:val="32"/>
          <w:szCs w:val="32"/>
          <w:rtl/>
        </w:rPr>
        <w:t>قائلين</w:t>
      </w:r>
      <w:r w:rsidRPr="00D81A92">
        <w:rPr>
          <w:rFonts w:ascii="Traditional Arabic" w:hAnsi="Traditional Arabic" w:cs="Traditional Arabic"/>
          <w:sz w:val="32"/>
          <w:szCs w:val="32"/>
        </w:rPr>
        <w:t>:</w:t>
      </w:r>
      <w:r w:rsidRPr="00D81A92">
        <w:rPr>
          <w:rFonts w:ascii="Traditional Arabic" w:hAnsi="Traditional Arabic" w:cs="Traditional Arabic"/>
          <w:sz w:val="32"/>
          <w:szCs w:val="32"/>
          <w:rtl/>
        </w:rPr>
        <w:t>و الله ما ندري غير أنا</w:t>
      </w:r>
      <w:r w:rsidRPr="00D81A92">
        <w:rPr>
          <w:rFonts w:ascii="Traditional Arabic" w:hAnsi="Traditional Arabic" w:cs="Traditional Arabic"/>
          <w:sz w:val="32"/>
          <w:szCs w:val="32"/>
        </w:rPr>
        <w:t xml:space="preserve"> </w:t>
      </w:r>
      <w:r w:rsidRPr="00D81A92">
        <w:rPr>
          <w:rFonts w:ascii="Traditional Arabic" w:hAnsi="Traditional Arabic" w:cs="Traditional Arabic"/>
          <w:sz w:val="32"/>
          <w:szCs w:val="32"/>
          <w:rtl/>
        </w:rPr>
        <w:t>وجدناه مع القوم فجئنا به</w:t>
      </w:r>
      <w:r w:rsidRPr="00D81A92">
        <w:rPr>
          <w:rFonts w:ascii="Traditional Arabic" w:hAnsi="Traditional Arabic" w:cs="Traditional Arabic"/>
          <w:sz w:val="32"/>
          <w:szCs w:val="32"/>
        </w:rPr>
        <w:t xml:space="preserve">! </w:t>
      </w:r>
      <w:r w:rsidRPr="00D81A92">
        <w:rPr>
          <w:rFonts w:ascii="Traditional Arabic" w:hAnsi="Traditional Arabic" w:cs="Traditional Arabic"/>
          <w:sz w:val="32"/>
          <w:szCs w:val="32"/>
        </w:rPr>
        <w:br/>
      </w:r>
      <w:r w:rsidRPr="00D81A92">
        <w:rPr>
          <w:rFonts w:ascii="Traditional Arabic" w:hAnsi="Traditional Arabic" w:cs="Traditional Arabic"/>
          <w:sz w:val="32"/>
          <w:szCs w:val="32"/>
          <w:rtl/>
        </w:rPr>
        <w:t>ازدادت</w:t>
      </w:r>
      <w:r w:rsidRPr="00D81A92">
        <w:rPr>
          <w:rFonts w:ascii="Traditional Arabic" w:hAnsi="Traditional Arabic" w:cs="Traditional Arabic"/>
          <w:sz w:val="32"/>
          <w:szCs w:val="32"/>
        </w:rPr>
        <w:t xml:space="preserve"> </w:t>
      </w:r>
      <w:r w:rsidRPr="00D81A92">
        <w:rPr>
          <w:rFonts w:ascii="Traditional Arabic" w:hAnsi="Traditional Arabic" w:cs="Traditional Arabic"/>
          <w:sz w:val="32"/>
          <w:szCs w:val="32"/>
          <w:rtl/>
        </w:rPr>
        <w:t>دهشة الخليفة والتفت إلى أشعب وقال مستنكرًا</w:t>
      </w:r>
      <w:r w:rsidRPr="00D81A92">
        <w:rPr>
          <w:rFonts w:ascii="Traditional Arabic" w:hAnsi="Traditional Arabic" w:cs="Traditional Arabic"/>
          <w:sz w:val="32"/>
          <w:szCs w:val="32"/>
        </w:rPr>
        <w:t xml:space="preserve">:- </w:t>
      </w:r>
      <w:r w:rsidRPr="00D81A92">
        <w:rPr>
          <w:rFonts w:ascii="Traditional Arabic" w:hAnsi="Traditional Arabic" w:cs="Traditional Arabic"/>
          <w:sz w:val="32"/>
          <w:szCs w:val="32"/>
          <w:rtl/>
        </w:rPr>
        <w:t>من أنت؟ وما هي حكايتك ؟ تكلم قبل أن أطيح</w:t>
      </w:r>
      <w:r w:rsidRPr="00D81A92">
        <w:rPr>
          <w:rFonts w:ascii="Traditional Arabic" w:hAnsi="Traditional Arabic" w:cs="Traditional Arabic"/>
          <w:sz w:val="32"/>
          <w:szCs w:val="32"/>
        </w:rPr>
        <w:t xml:space="preserve"> </w:t>
      </w:r>
      <w:r w:rsidRPr="00D81A92">
        <w:rPr>
          <w:rFonts w:ascii="Traditional Arabic" w:hAnsi="Traditional Arabic" w:cs="Traditional Arabic"/>
          <w:sz w:val="32"/>
          <w:szCs w:val="32"/>
          <w:rtl/>
        </w:rPr>
        <w:t>برقبتك</w:t>
      </w:r>
      <w:r w:rsidRPr="00D81A92">
        <w:rPr>
          <w:rFonts w:ascii="Traditional Arabic" w:hAnsi="Traditional Arabic" w:cs="Traditional Arabic"/>
          <w:sz w:val="32"/>
          <w:szCs w:val="32"/>
        </w:rPr>
        <w:t>!</w:t>
      </w:r>
      <w:r w:rsidRPr="00D81A92">
        <w:rPr>
          <w:rFonts w:ascii="Traditional Arabic" w:hAnsi="Traditional Arabic" w:cs="Traditional Arabic"/>
          <w:sz w:val="32"/>
          <w:szCs w:val="32"/>
        </w:rPr>
        <w:br/>
      </w:r>
      <w:r w:rsidRPr="00D81A92">
        <w:rPr>
          <w:rFonts w:ascii="Traditional Arabic" w:hAnsi="Traditional Arabic" w:cs="Traditional Arabic"/>
          <w:sz w:val="32"/>
          <w:szCs w:val="32"/>
          <w:rtl/>
        </w:rPr>
        <w:t>لم يكد أشعب ينظر إلى وجه</w:t>
      </w:r>
      <w:r w:rsidRPr="00D81A92">
        <w:rPr>
          <w:rFonts w:ascii="Traditional Arabic" w:hAnsi="Traditional Arabic" w:cs="Traditional Arabic"/>
          <w:sz w:val="32"/>
          <w:szCs w:val="32"/>
        </w:rPr>
        <w:t xml:space="preserve"> </w:t>
      </w:r>
      <w:r w:rsidRPr="00D81A92">
        <w:rPr>
          <w:rFonts w:ascii="Traditional Arabic" w:hAnsi="Traditional Arabic" w:cs="Traditional Arabic"/>
          <w:sz w:val="32"/>
          <w:szCs w:val="32"/>
          <w:rtl/>
        </w:rPr>
        <w:t>الخليفة ويرى الشر يتطاير من عينيه حتى ارتعد من الرعب وارتعشت ساقاه وقال متلعثماً</w:t>
      </w:r>
      <w:r w:rsidRPr="00D81A92">
        <w:rPr>
          <w:rFonts w:ascii="Traditional Arabic" w:hAnsi="Traditional Arabic" w:cs="Traditional Arabic"/>
          <w:sz w:val="32"/>
          <w:szCs w:val="32"/>
        </w:rPr>
        <w:t xml:space="preserve"> : </w:t>
      </w:r>
      <w:r w:rsidRPr="00D81A92">
        <w:rPr>
          <w:rFonts w:ascii="Traditional Arabic" w:hAnsi="Traditional Arabic" w:cs="Traditional Arabic"/>
          <w:sz w:val="32"/>
          <w:szCs w:val="32"/>
        </w:rPr>
        <w:br/>
      </w:r>
      <w:r w:rsidRPr="00D81A92">
        <w:rPr>
          <w:rFonts w:ascii="Traditional Arabic" w:hAnsi="Traditional Arabic" w:cs="Traditional Arabic"/>
          <w:sz w:val="32"/>
          <w:szCs w:val="32"/>
          <w:rtl/>
        </w:rPr>
        <w:t>والله يا أمير المؤمنين أنا لا</w:t>
      </w:r>
      <w:r w:rsidRPr="00D81A92">
        <w:rPr>
          <w:rFonts w:ascii="Traditional Arabic" w:hAnsi="Traditional Arabic" w:cs="Traditional Arabic"/>
          <w:sz w:val="32"/>
          <w:szCs w:val="32"/>
        </w:rPr>
        <w:t xml:space="preserve"> </w:t>
      </w:r>
      <w:r w:rsidRPr="00D81A92">
        <w:rPr>
          <w:rFonts w:ascii="Traditional Arabic" w:hAnsi="Traditional Arabic" w:cs="Traditional Arabic"/>
          <w:sz w:val="32"/>
          <w:szCs w:val="32"/>
          <w:rtl/>
        </w:rPr>
        <w:t>أعلم عن هؤلاء الناس شيئاً وليست بيني وبينهم صلة</w:t>
      </w:r>
      <w:r w:rsidRPr="00D81A92">
        <w:rPr>
          <w:rFonts w:ascii="Traditional Arabic" w:hAnsi="Traditional Arabic" w:cs="Traditional Arabic"/>
          <w:sz w:val="32"/>
          <w:szCs w:val="32"/>
        </w:rPr>
        <w:t xml:space="preserve">!  </w:t>
      </w:r>
      <w:r w:rsidRPr="00D81A92">
        <w:rPr>
          <w:rFonts w:ascii="Traditional Arabic" w:hAnsi="Traditional Arabic" w:cs="Traditional Arabic"/>
          <w:sz w:val="32"/>
          <w:szCs w:val="32"/>
        </w:rPr>
        <w:br/>
      </w:r>
      <w:r w:rsidRPr="00D81A92">
        <w:rPr>
          <w:rFonts w:ascii="Traditional Arabic" w:hAnsi="Traditional Arabic" w:cs="Traditional Arabic"/>
          <w:sz w:val="32"/>
          <w:szCs w:val="32"/>
          <w:rtl/>
        </w:rPr>
        <w:t>نظر الخليفة بغضب إلى أشعب وقال</w:t>
      </w:r>
      <w:r w:rsidRPr="00D81A92">
        <w:rPr>
          <w:rFonts w:ascii="Traditional Arabic" w:hAnsi="Traditional Arabic" w:cs="Traditional Arabic"/>
          <w:sz w:val="32"/>
          <w:szCs w:val="32"/>
        </w:rPr>
        <w:t xml:space="preserve"> :</w:t>
      </w:r>
      <w:r w:rsidRPr="00D81A92">
        <w:rPr>
          <w:rFonts w:ascii="Traditional Arabic" w:hAnsi="Traditional Arabic" w:cs="Traditional Arabic"/>
          <w:sz w:val="32"/>
          <w:szCs w:val="32"/>
        </w:rPr>
        <w:br/>
      </w:r>
      <w:r w:rsidRPr="00D81A92">
        <w:rPr>
          <w:rFonts w:ascii="Traditional Arabic" w:hAnsi="Traditional Arabic" w:cs="Traditional Arabic"/>
          <w:sz w:val="32"/>
          <w:szCs w:val="32"/>
          <w:rtl/>
        </w:rPr>
        <w:t>إذاً ما الذي جاء بك معهم؟ وكيف التقيت</w:t>
      </w:r>
      <w:r w:rsidRPr="00D81A92">
        <w:rPr>
          <w:rFonts w:ascii="Traditional Arabic" w:hAnsi="Traditional Arabic" w:cs="Traditional Arabic"/>
          <w:sz w:val="32"/>
          <w:szCs w:val="32"/>
        </w:rPr>
        <w:t xml:space="preserve"> </w:t>
      </w:r>
      <w:r w:rsidRPr="00D81A92">
        <w:rPr>
          <w:rFonts w:ascii="Traditional Arabic" w:hAnsi="Traditional Arabic" w:cs="Traditional Arabic"/>
          <w:sz w:val="32"/>
          <w:szCs w:val="32"/>
          <w:rtl/>
        </w:rPr>
        <w:t>بهم؟</w:t>
      </w:r>
      <w:r w:rsidRPr="00D81A92">
        <w:rPr>
          <w:rFonts w:ascii="Traditional Arabic" w:hAnsi="Traditional Arabic" w:cs="Traditional Arabic"/>
          <w:sz w:val="32"/>
          <w:szCs w:val="32"/>
        </w:rPr>
        <w:br/>
      </w:r>
      <w:r w:rsidRPr="00D81A92">
        <w:rPr>
          <w:rFonts w:ascii="Traditional Arabic" w:hAnsi="Traditional Arabic" w:cs="Traditional Arabic"/>
          <w:sz w:val="32"/>
          <w:szCs w:val="32"/>
          <w:rtl/>
        </w:rPr>
        <w:t>سالت الدموع من عيني أشعب وقال</w:t>
      </w:r>
      <w:r w:rsidRPr="00D81A92">
        <w:rPr>
          <w:rFonts w:ascii="Traditional Arabic" w:hAnsi="Traditional Arabic" w:cs="Traditional Arabic"/>
          <w:sz w:val="32"/>
          <w:szCs w:val="32"/>
        </w:rPr>
        <w:t xml:space="preserve"> </w:t>
      </w:r>
      <w:r w:rsidRPr="00D81A92">
        <w:rPr>
          <w:rFonts w:ascii="Traditional Arabic" w:hAnsi="Traditional Arabic" w:cs="Traditional Arabic"/>
          <w:sz w:val="32"/>
          <w:szCs w:val="32"/>
          <w:rtl/>
        </w:rPr>
        <w:t>وهو يُغالب دموعه</w:t>
      </w:r>
      <w:r w:rsidRPr="00D81A92">
        <w:rPr>
          <w:rFonts w:ascii="Traditional Arabic" w:hAnsi="Traditional Arabic" w:cs="Traditional Arabic"/>
          <w:sz w:val="32"/>
          <w:szCs w:val="32"/>
        </w:rPr>
        <w:t xml:space="preserve"> : </w:t>
      </w:r>
      <w:r w:rsidRPr="00D81A92">
        <w:rPr>
          <w:rFonts w:ascii="Traditional Arabic" w:hAnsi="Traditional Arabic" w:cs="Traditional Arabic"/>
          <w:sz w:val="32"/>
          <w:szCs w:val="32"/>
        </w:rPr>
        <w:br/>
      </w:r>
      <w:r w:rsidRPr="00D81A92">
        <w:rPr>
          <w:rFonts w:ascii="Traditional Arabic" w:hAnsi="Traditional Arabic" w:cs="Traditional Arabic"/>
          <w:sz w:val="32"/>
          <w:szCs w:val="32"/>
          <w:rtl/>
        </w:rPr>
        <w:t>إنني رجل طفيلي</w:t>
      </w:r>
      <w:r w:rsidRPr="00D81A92">
        <w:rPr>
          <w:rFonts w:ascii="Traditional Arabic" w:hAnsi="Traditional Arabic" w:cs="Traditional Arabic"/>
          <w:sz w:val="32"/>
          <w:szCs w:val="32"/>
        </w:rPr>
        <w:t xml:space="preserve"> </w:t>
      </w:r>
      <w:r w:rsidRPr="00D81A92">
        <w:rPr>
          <w:rFonts w:ascii="Traditional Arabic" w:hAnsi="Traditional Arabic" w:cs="Traditional Arabic"/>
          <w:sz w:val="32"/>
          <w:szCs w:val="32"/>
          <w:rtl/>
        </w:rPr>
        <w:t>وقد رأيت هؤلاء القوم مجتمعين فقلت لنفسي : إن هؤلاء ما اجتمعوا إلا لوليمة أو عُرس</w:t>
      </w:r>
      <w:r w:rsidRPr="00D81A92">
        <w:rPr>
          <w:rFonts w:ascii="Traditional Arabic" w:hAnsi="Traditional Arabic" w:cs="Traditional Arabic"/>
          <w:sz w:val="32"/>
          <w:szCs w:val="32"/>
        </w:rPr>
        <w:t xml:space="preserve"> </w:t>
      </w:r>
      <w:r w:rsidRPr="00D81A92">
        <w:rPr>
          <w:rFonts w:ascii="Traditional Arabic" w:hAnsi="Traditional Arabic" w:cs="Traditional Arabic"/>
          <w:sz w:val="32"/>
          <w:szCs w:val="32"/>
          <w:rtl/>
        </w:rPr>
        <w:t>فيه طعام وأنا منذ يومين لم أذق طعم الطعام</w:t>
      </w:r>
      <w:r w:rsidRPr="00D81A92">
        <w:rPr>
          <w:rFonts w:ascii="Traditional Arabic" w:hAnsi="Traditional Arabic" w:cs="Traditional Arabic"/>
          <w:sz w:val="32"/>
          <w:szCs w:val="32"/>
        </w:rPr>
        <w:t>!</w:t>
      </w:r>
      <w:r w:rsidRPr="00D81A92">
        <w:rPr>
          <w:rFonts w:ascii="Traditional Arabic" w:hAnsi="Traditional Arabic" w:cs="Traditional Arabic"/>
          <w:sz w:val="32"/>
          <w:szCs w:val="32"/>
        </w:rPr>
        <w:br/>
      </w:r>
      <w:r w:rsidRPr="00D81A92">
        <w:rPr>
          <w:rFonts w:ascii="Traditional Arabic" w:hAnsi="Traditional Arabic" w:cs="Traditional Arabic"/>
          <w:sz w:val="32"/>
          <w:szCs w:val="32"/>
          <w:rtl/>
        </w:rPr>
        <w:t>لم يكد أشعب يُتم كلماته تلك حتى صاح الخليفة قائلاً</w:t>
      </w:r>
      <w:r w:rsidRPr="00D81A92">
        <w:rPr>
          <w:rFonts w:ascii="Traditional Arabic" w:hAnsi="Traditional Arabic" w:cs="Traditional Arabic"/>
          <w:sz w:val="32"/>
          <w:szCs w:val="32"/>
        </w:rPr>
        <w:t xml:space="preserve"> : </w:t>
      </w:r>
      <w:r w:rsidRPr="00D81A92">
        <w:rPr>
          <w:rFonts w:ascii="Traditional Arabic" w:hAnsi="Traditional Arabic" w:cs="Traditional Arabic"/>
          <w:sz w:val="32"/>
          <w:szCs w:val="32"/>
        </w:rPr>
        <w:br/>
      </w:r>
      <w:r w:rsidRPr="00D81A92">
        <w:rPr>
          <w:rFonts w:ascii="Traditional Arabic" w:hAnsi="Traditional Arabic" w:cs="Traditional Arabic"/>
          <w:sz w:val="32"/>
          <w:szCs w:val="32"/>
          <w:rtl/>
        </w:rPr>
        <w:t>عذرك هذا غير</w:t>
      </w:r>
      <w:r w:rsidRPr="00D81A92">
        <w:rPr>
          <w:rFonts w:ascii="Traditional Arabic" w:hAnsi="Traditional Arabic" w:cs="Traditional Arabic"/>
          <w:sz w:val="32"/>
          <w:szCs w:val="32"/>
        </w:rPr>
        <w:t xml:space="preserve"> </w:t>
      </w:r>
      <w:r w:rsidRPr="00D81A92">
        <w:rPr>
          <w:rFonts w:ascii="Traditional Arabic" w:hAnsi="Traditional Arabic" w:cs="Traditional Arabic"/>
          <w:sz w:val="32"/>
          <w:szCs w:val="32"/>
          <w:rtl/>
        </w:rPr>
        <w:t>مقبول</w:t>
      </w:r>
      <w:r w:rsidRPr="00D81A92">
        <w:rPr>
          <w:rFonts w:ascii="Traditional Arabic" w:hAnsi="Traditional Arabic" w:cs="Traditional Arabic"/>
          <w:sz w:val="32"/>
          <w:szCs w:val="32"/>
        </w:rPr>
        <w:br/>
      </w:r>
      <w:r w:rsidRPr="00D81A92">
        <w:rPr>
          <w:rFonts w:ascii="Traditional Arabic" w:hAnsi="Traditional Arabic" w:cs="Traditional Arabic"/>
          <w:sz w:val="32"/>
          <w:szCs w:val="32"/>
          <w:rtl/>
        </w:rPr>
        <w:t>ثم صاح صيحة أشد في حُراسه</w:t>
      </w:r>
      <w:r w:rsidRPr="00D81A92">
        <w:rPr>
          <w:rFonts w:ascii="Traditional Arabic" w:hAnsi="Traditional Arabic" w:cs="Traditional Arabic"/>
          <w:sz w:val="32"/>
          <w:szCs w:val="32"/>
        </w:rPr>
        <w:t xml:space="preserve"> </w:t>
      </w:r>
      <w:r w:rsidRPr="00D81A92">
        <w:rPr>
          <w:rFonts w:ascii="Traditional Arabic" w:hAnsi="Traditional Arabic" w:cs="Traditional Arabic"/>
          <w:sz w:val="32"/>
          <w:szCs w:val="32"/>
          <w:rtl/>
        </w:rPr>
        <w:t>قائلاً</w:t>
      </w:r>
      <w:r w:rsidRPr="00D81A92">
        <w:rPr>
          <w:rFonts w:ascii="Traditional Arabic" w:hAnsi="Traditional Arabic" w:cs="Traditional Arabic"/>
          <w:sz w:val="32"/>
          <w:szCs w:val="32"/>
        </w:rPr>
        <w:t xml:space="preserve"> </w:t>
      </w:r>
      <w:r w:rsidRPr="00D81A92">
        <w:rPr>
          <w:rFonts w:ascii="Traditional Arabic" w:hAnsi="Traditional Arabic" w:cs="Traditional Arabic"/>
          <w:sz w:val="32"/>
          <w:szCs w:val="32"/>
        </w:rPr>
        <w:br/>
      </w:r>
      <w:r w:rsidRPr="00D81A92">
        <w:rPr>
          <w:rFonts w:ascii="Traditional Arabic" w:hAnsi="Traditional Arabic" w:cs="Traditional Arabic"/>
          <w:sz w:val="32"/>
          <w:szCs w:val="32"/>
          <w:rtl/>
        </w:rPr>
        <w:t>أيها الحراس اضربوا عُنق هذا</w:t>
      </w:r>
      <w:r w:rsidRPr="00D81A92">
        <w:rPr>
          <w:rFonts w:ascii="Traditional Arabic" w:hAnsi="Traditional Arabic" w:cs="Traditional Arabic"/>
          <w:sz w:val="32"/>
          <w:szCs w:val="32"/>
        </w:rPr>
        <w:t xml:space="preserve"> </w:t>
      </w:r>
      <w:r w:rsidRPr="00D81A92">
        <w:rPr>
          <w:rFonts w:ascii="Traditional Arabic" w:hAnsi="Traditional Arabic" w:cs="Traditional Arabic"/>
          <w:sz w:val="32"/>
          <w:szCs w:val="32"/>
          <w:rtl/>
        </w:rPr>
        <w:t>الطفيلي حتى يكون عبرة لكل طفيلي وليعلم كل إنسان أن من تدخل فيما لا يعنيه طارت</w:t>
      </w:r>
      <w:r w:rsidRPr="00D81A92">
        <w:rPr>
          <w:rFonts w:ascii="Traditional Arabic" w:hAnsi="Traditional Arabic" w:cs="Traditional Arabic"/>
          <w:sz w:val="32"/>
          <w:szCs w:val="32"/>
        </w:rPr>
        <w:t xml:space="preserve"> </w:t>
      </w:r>
      <w:r w:rsidRPr="00D81A92">
        <w:rPr>
          <w:rFonts w:ascii="Traditional Arabic" w:hAnsi="Traditional Arabic" w:cs="Traditional Arabic"/>
          <w:sz w:val="32"/>
          <w:szCs w:val="32"/>
          <w:rtl/>
        </w:rPr>
        <w:t>رقبته ولم يبق جزء سليم فيه</w:t>
      </w:r>
      <w:r w:rsidRPr="00D81A92">
        <w:rPr>
          <w:rFonts w:ascii="Traditional Arabic" w:hAnsi="Traditional Arabic" w:cs="Traditional Arabic"/>
          <w:sz w:val="32"/>
          <w:szCs w:val="32"/>
        </w:rPr>
        <w:t>!</w:t>
      </w:r>
      <w:r w:rsidRPr="00D81A92">
        <w:rPr>
          <w:rFonts w:ascii="Traditional Arabic" w:hAnsi="Traditional Arabic" w:cs="Traditional Arabic"/>
          <w:sz w:val="32"/>
          <w:szCs w:val="32"/>
        </w:rPr>
        <w:br/>
      </w:r>
      <w:r w:rsidRPr="00D81A92">
        <w:rPr>
          <w:rFonts w:ascii="Traditional Arabic" w:hAnsi="Traditional Arabic" w:cs="Traditional Arabic"/>
          <w:sz w:val="32"/>
          <w:szCs w:val="32"/>
          <w:rtl/>
        </w:rPr>
        <w:t>رأى أشعب</w:t>
      </w:r>
      <w:r w:rsidRPr="00D81A92">
        <w:rPr>
          <w:rFonts w:ascii="Traditional Arabic" w:hAnsi="Traditional Arabic" w:cs="Traditional Arabic"/>
          <w:sz w:val="32"/>
          <w:szCs w:val="32"/>
        </w:rPr>
        <w:t xml:space="preserve"> </w:t>
      </w:r>
      <w:r w:rsidRPr="00D81A92">
        <w:rPr>
          <w:rFonts w:ascii="Traditional Arabic" w:hAnsi="Traditional Arabic" w:cs="Traditional Arabic"/>
          <w:sz w:val="32"/>
          <w:szCs w:val="32"/>
          <w:rtl/>
        </w:rPr>
        <w:t>الجدية على وجه الخليفة فصاح من شدة الخوف قائلاً</w:t>
      </w:r>
      <w:r w:rsidRPr="00D81A92">
        <w:rPr>
          <w:rFonts w:ascii="Traditional Arabic" w:hAnsi="Traditional Arabic" w:cs="Traditional Arabic"/>
          <w:sz w:val="32"/>
          <w:szCs w:val="32"/>
        </w:rPr>
        <w:t>:</w:t>
      </w:r>
      <w:r w:rsidRPr="00D81A92">
        <w:rPr>
          <w:rFonts w:ascii="Traditional Arabic" w:hAnsi="Traditional Arabic" w:cs="Traditional Arabic"/>
          <w:sz w:val="32"/>
          <w:szCs w:val="32"/>
        </w:rPr>
        <w:br/>
      </w:r>
      <w:r w:rsidRPr="00D81A92">
        <w:rPr>
          <w:rFonts w:ascii="Traditional Arabic" w:hAnsi="Traditional Arabic" w:cs="Traditional Arabic"/>
          <w:sz w:val="32"/>
          <w:szCs w:val="32"/>
          <w:rtl/>
        </w:rPr>
        <w:t>أيها الخليفة أعزك الله لي طلب وحيد قبل أن تنفذ في حكم</w:t>
      </w:r>
      <w:r w:rsidRPr="00D81A92">
        <w:rPr>
          <w:rFonts w:ascii="Traditional Arabic" w:hAnsi="Traditional Arabic" w:cs="Traditional Arabic"/>
          <w:sz w:val="32"/>
          <w:szCs w:val="32"/>
        </w:rPr>
        <w:t xml:space="preserve"> </w:t>
      </w:r>
      <w:r w:rsidRPr="00D81A92">
        <w:rPr>
          <w:rFonts w:ascii="Traditional Arabic" w:hAnsi="Traditional Arabic" w:cs="Traditional Arabic"/>
          <w:sz w:val="32"/>
          <w:szCs w:val="32"/>
          <w:rtl/>
        </w:rPr>
        <w:t>الموت والاعدام</w:t>
      </w:r>
      <w:r w:rsidRPr="00D81A92">
        <w:rPr>
          <w:rFonts w:ascii="Traditional Arabic" w:hAnsi="Traditional Arabic" w:cs="Traditional Arabic"/>
          <w:sz w:val="32"/>
          <w:szCs w:val="32"/>
        </w:rPr>
        <w:t>!</w:t>
      </w:r>
      <w:r w:rsidRPr="00D81A92">
        <w:rPr>
          <w:rFonts w:ascii="Traditional Arabic" w:hAnsi="Traditional Arabic" w:cs="Traditional Arabic"/>
          <w:sz w:val="32"/>
          <w:szCs w:val="32"/>
        </w:rPr>
        <w:br/>
      </w:r>
      <w:r w:rsidRPr="00D81A92">
        <w:rPr>
          <w:rFonts w:ascii="Traditional Arabic" w:hAnsi="Traditional Arabic" w:cs="Traditional Arabic"/>
          <w:sz w:val="32"/>
          <w:szCs w:val="32"/>
          <w:rtl/>
        </w:rPr>
        <w:t>قال الخليفة: ما هو؟</w:t>
      </w:r>
      <w:r w:rsidRPr="00D81A92">
        <w:rPr>
          <w:rFonts w:ascii="Traditional Arabic" w:hAnsi="Traditional Arabic" w:cs="Traditional Arabic"/>
          <w:sz w:val="32"/>
          <w:szCs w:val="32"/>
        </w:rPr>
        <w:t xml:space="preserve"> </w:t>
      </w:r>
      <w:r w:rsidRPr="00D81A92">
        <w:rPr>
          <w:rFonts w:ascii="Traditional Arabic" w:hAnsi="Traditional Arabic" w:cs="Traditional Arabic"/>
          <w:sz w:val="32"/>
          <w:szCs w:val="32"/>
        </w:rPr>
        <w:br/>
      </w:r>
      <w:r w:rsidRPr="00D81A92">
        <w:rPr>
          <w:rFonts w:ascii="Traditional Arabic" w:hAnsi="Traditional Arabic" w:cs="Traditional Arabic"/>
          <w:sz w:val="32"/>
          <w:szCs w:val="32"/>
          <w:rtl/>
        </w:rPr>
        <w:t>فأجاب أشعب وهو</w:t>
      </w:r>
      <w:r w:rsidRPr="00D81A92">
        <w:rPr>
          <w:rFonts w:ascii="Traditional Arabic" w:hAnsi="Traditional Arabic" w:cs="Traditional Arabic"/>
          <w:sz w:val="32"/>
          <w:szCs w:val="32"/>
        </w:rPr>
        <w:t xml:space="preserve"> </w:t>
      </w:r>
      <w:r w:rsidRPr="00D81A92">
        <w:rPr>
          <w:rFonts w:ascii="Traditional Arabic" w:hAnsi="Traditional Arabic" w:cs="Traditional Arabic"/>
          <w:sz w:val="32"/>
          <w:szCs w:val="32"/>
          <w:rtl/>
        </w:rPr>
        <w:t>ينتحب</w:t>
      </w:r>
      <w:r w:rsidRPr="00D81A92">
        <w:rPr>
          <w:rFonts w:ascii="Traditional Arabic" w:hAnsi="Traditional Arabic" w:cs="Traditional Arabic"/>
          <w:sz w:val="32"/>
          <w:szCs w:val="32"/>
        </w:rPr>
        <w:t>:</w:t>
      </w:r>
      <w:r w:rsidRPr="00D81A92">
        <w:rPr>
          <w:rFonts w:ascii="Traditional Arabic" w:hAnsi="Traditional Arabic" w:cs="Traditional Arabic"/>
          <w:sz w:val="32"/>
          <w:szCs w:val="32"/>
        </w:rPr>
        <w:br/>
      </w:r>
      <w:r w:rsidRPr="00D81A92">
        <w:rPr>
          <w:rFonts w:ascii="Traditional Arabic" w:hAnsi="Traditional Arabic" w:cs="Traditional Arabic"/>
          <w:sz w:val="32"/>
          <w:szCs w:val="32"/>
          <w:rtl/>
        </w:rPr>
        <w:t>إذا كنت فعلاً قد قررت قتلي</w:t>
      </w:r>
      <w:r w:rsidRPr="00D81A92">
        <w:rPr>
          <w:rFonts w:ascii="Traditional Arabic" w:hAnsi="Traditional Arabic" w:cs="Traditional Arabic"/>
          <w:sz w:val="32"/>
          <w:szCs w:val="32"/>
        </w:rPr>
        <w:t xml:space="preserve"> </w:t>
      </w:r>
      <w:r w:rsidRPr="00D81A92">
        <w:rPr>
          <w:rFonts w:ascii="Traditional Arabic" w:hAnsi="Traditional Arabic" w:cs="Traditional Arabic"/>
          <w:sz w:val="32"/>
          <w:szCs w:val="32"/>
          <w:rtl/>
        </w:rPr>
        <w:t>فاضرب بطني بالسيف وليس عنقي</w:t>
      </w:r>
      <w:r w:rsidRPr="00D81A92">
        <w:rPr>
          <w:rFonts w:ascii="Traditional Arabic" w:hAnsi="Traditional Arabic" w:cs="Traditional Arabic"/>
          <w:sz w:val="32"/>
          <w:szCs w:val="32"/>
        </w:rPr>
        <w:t xml:space="preserve">! </w:t>
      </w:r>
      <w:r w:rsidRPr="00D81A92">
        <w:rPr>
          <w:rFonts w:ascii="Traditional Arabic" w:hAnsi="Traditional Arabic" w:cs="Traditional Arabic"/>
          <w:sz w:val="32"/>
          <w:szCs w:val="32"/>
        </w:rPr>
        <w:br/>
      </w:r>
      <w:r w:rsidRPr="00D81A92">
        <w:rPr>
          <w:rFonts w:ascii="Traditional Arabic" w:hAnsi="Traditional Arabic" w:cs="Traditional Arabic"/>
          <w:sz w:val="32"/>
          <w:szCs w:val="32"/>
          <w:rtl/>
        </w:rPr>
        <w:t>اندهش</w:t>
      </w:r>
      <w:r w:rsidRPr="00D81A92">
        <w:rPr>
          <w:rFonts w:ascii="Traditional Arabic" w:hAnsi="Traditional Arabic" w:cs="Traditional Arabic"/>
          <w:sz w:val="32"/>
          <w:szCs w:val="32"/>
        </w:rPr>
        <w:t xml:space="preserve"> </w:t>
      </w:r>
      <w:r w:rsidRPr="00D81A92">
        <w:rPr>
          <w:rFonts w:ascii="Traditional Arabic" w:hAnsi="Traditional Arabic" w:cs="Traditional Arabic"/>
          <w:sz w:val="32"/>
          <w:szCs w:val="32"/>
          <w:rtl/>
        </w:rPr>
        <w:t>الخليفة وقال</w:t>
      </w:r>
      <w:r w:rsidRPr="00D81A92">
        <w:rPr>
          <w:rFonts w:ascii="Traditional Arabic" w:hAnsi="Traditional Arabic" w:cs="Traditional Arabic"/>
          <w:sz w:val="32"/>
          <w:szCs w:val="32"/>
        </w:rPr>
        <w:t>:</w:t>
      </w:r>
      <w:r w:rsidRPr="00D81A92">
        <w:rPr>
          <w:rFonts w:ascii="Traditional Arabic" w:hAnsi="Traditional Arabic" w:cs="Traditional Arabic"/>
          <w:sz w:val="32"/>
          <w:szCs w:val="32"/>
        </w:rPr>
        <w:br/>
      </w:r>
      <w:r w:rsidRPr="00D81A92">
        <w:rPr>
          <w:rFonts w:ascii="Traditional Arabic" w:hAnsi="Traditional Arabic" w:cs="Traditional Arabic"/>
          <w:sz w:val="32"/>
          <w:szCs w:val="32"/>
          <w:rtl/>
        </w:rPr>
        <w:t>ولماذا يا رجل نضرب</w:t>
      </w:r>
      <w:r w:rsidRPr="00D81A92">
        <w:rPr>
          <w:rFonts w:ascii="Traditional Arabic" w:hAnsi="Traditional Arabic" w:cs="Traditional Arabic"/>
          <w:sz w:val="32"/>
          <w:szCs w:val="32"/>
        </w:rPr>
        <w:t xml:space="preserve"> </w:t>
      </w:r>
      <w:r w:rsidRPr="00D81A92">
        <w:rPr>
          <w:rFonts w:ascii="Traditional Arabic" w:hAnsi="Traditional Arabic" w:cs="Traditional Arabic"/>
          <w:sz w:val="32"/>
          <w:szCs w:val="32"/>
          <w:rtl/>
        </w:rPr>
        <w:t>بطنك بالذات بالسيف؟</w:t>
      </w:r>
      <w:r w:rsidRPr="00D81A92">
        <w:rPr>
          <w:rFonts w:ascii="Traditional Arabic" w:hAnsi="Traditional Arabic" w:cs="Traditional Arabic"/>
          <w:sz w:val="32"/>
          <w:szCs w:val="32"/>
        </w:rPr>
        <w:t xml:space="preserve"> </w:t>
      </w:r>
      <w:r w:rsidRPr="00D81A92">
        <w:rPr>
          <w:rFonts w:ascii="Traditional Arabic" w:hAnsi="Traditional Arabic" w:cs="Traditional Arabic"/>
          <w:sz w:val="32"/>
          <w:szCs w:val="32"/>
        </w:rPr>
        <w:br/>
      </w:r>
      <w:r w:rsidRPr="00D81A92">
        <w:rPr>
          <w:rFonts w:ascii="Traditional Arabic" w:hAnsi="Traditional Arabic" w:cs="Traditional Arabic"/>
          <w:sz w:val="32"/>
          <w:szCs w:val="32"/>
          <w:rtl/>
        </w:rPr>
        <w:t>فأجاب</w:t>
      </w:r>
      <w:r w:rsidRPr="00D81A92">
        <w:rPr>
          <w:rFonts w:ascii="Traditional Arabic" w:hAnsi="Traditional Arabic" w:cs="Traditional Arabic"/>
          <w:sz w:val="32"/>
          <w:szCs w:val="32"/>
        </w:rPr>
        <w:t xml:space="preserve"> </w:t>
      </w:r>
      <w:r w:rsidRPr="00D81A92">
        <w:rPr>
          <w:rFonts w:ascii="Traditional Arabic" w:hAnsi="Traditional Arabic" w:cs="Traditional Arabic"/>
          <w:sz w:val="32"/>
          <w:szCs w:val="32"/>
          <w:rtl/>
        </w:rPr>
        <w:t>أشعب</w:t>
      </w:r>
      <w:r w:rsidRPr="00D81A92">
        <w:rPr>
          <w:rFonts w:ascii="Traditional Arabic" w:hAnsi="Traditional Arabic" w:cs="Traditional Arabic"/>
          <w:sz w:val="32"/>
          <w:szCs w:val="32"/>
        </w:rPr>
        <w:t>:</w:t>
      </w:r>
      <w:r w:rsidRPr="00D81A92">
        <w:rPr>
          <w:rFonts w:ascii="Traditional Arabic" w:hAnsi="Traditional Arabic" w:cs="Traditional Arabic"/>
          <w:sz w:val="32"/>
          <w:szCs w:val="32"/>
        </w:rPr>
        <w:br/>
      </w:r>
      <w:r w:rsidRPr="00D81A92">
        <w:rPr>
          <w:rFonts w:ascii="Traditional Arabic" w:hAnsi="Traditional Arabic" w:cs="Traditional Arabic"/>
          <w:sz w:val="32"/>
          <w:szCs w:val="32"/>
          <w:rtl/>
        </w:rPr>
        <w:t>لأن بطني هو الذي ورطني هذه</w:t>
      </w:r>
      <w:r w:rsidRPr="00D81A92">
        <w:rPr>
          <w:rFonts w:ascii="Traditional Arabic" w:hAnsi="Traditional Arabic" w:cs="Traditional Arabic"/>
          <w:sz w:val="32"/>
          <w:szCs w:val="32"/>
        </w:rPr>
        <w:t xml:space="preserve"> </w:t>
      </w:r>
      <w:r w:rsidRPr="00D81A92">
        <w:rPr>
          <w:rFonts w:ascii="Traditional Arabic" w:hAnsi="Traditional Arabic" w:cs="Traditional Arabic"/>
          <w:sz w:val="32"/>
          <w:szCs w:val="32"/>
          <w:rtl/>
        </w:rPr>
        <w:t>الورطة ولذلك وجب الانتقام منه</w:t>
      </w:r>
      <w:r w:rsidRPr="00D81A92">
        <w:rPr>
          <w:rFonts w:ascii="Traditional Arabic" w:hAnsi="Traditional Arabic" w:cs="Traditional Arabic"/>
          <w:sz w:val="32"/>
          <w:szCs w:val="32"/>
        </w:rPr>
        <w:t>!</w:t>
      </w:r>
      <w:r w:rsidRPr="00D81A92">
        <w:rPr>
          <w:rFonts w:ascii="Traditional Arabic" w:hAnsi="Traditional Arabic" w:cs="Traditional Arabic"/>
          <w:sz w:val="32"/>
          <w:szCs w:val="32"/>
        </w:rPr>
        <w:br/>
      </w:r>
      <w:r w:rsidRPr="00D81A92">
        <w:rPr>
          <w:rFonts w:ascii="Traditional Arabic" w:hAnsi="Traditional Arabic" w:cs="Traditional Arabic"/>
          <w:sz w:val="32"/>
          <w:szCs w:val="32"/>
          <w:rtl/>
        </w:rPr>
        <w:t>وما أن</w:t>
      </w:r>
      <w:r w:rsidRPr="00D81A92">
        <w:rPr>
          <w:rFonts w:ascii="Traditional Arabic" w:hAnsi="Traditional Arabic" w:cs="Traditional Arabic"/>
          <w:sz w:val="32"/>
          <w:szCs w:val="32"/>
        </w:rPr>
        <w:t xml:space="preserve"> </w:t>
      </w:r>
      <w:r w:rsidRPr="00D81A92">
        <w:rPr>
          <w:rFonts w:ascii="Traditional Arabic" w:hAnsi="Traditional Arabic" w:cs="Traditional Arabic"/>
          <w:sz w:val="32"/>
          <w:szCs w:val="32"/>
          <w:rtl/>
        </w:rPr>
        <w:t>أتم أشعب كلامه حتى انفجر الخليفة بالضحك و أيقن أن هذا الرجل خفيف الظل ليس من</w:t>
      </w:r>
      <w:r w:rsidRPr="00D81A92">
        <w:rPr>
          <w:rFonts w:ascii="Traditional Arabic" w:hAnsi="Traditional Arabic" w:cs="Traditional Arabic"/>
          <w:sz w:val="32"/>
          <w:szCs w:val="32"/>
        </w:rPr>
        <w:t xml:space="preserve"> </w:t>
      </w:r>
      <w:r w:rsidRPr="00D81A92">
        <w:rPr>
          <w:rFonts w:ascii="Traditional Arabic" w:hAnsi="Traditional Arabic" w:cs="Traditional Arabic"/>
          <w:sz w:val="32"/>
          <w:szCs w:val="32"/>
          <w:rtl/>
        </w:rPr>
        <w:t>دعاة الفتنة فأمر السياف أن يتركه وقال مخاطباً أشعب</w:t>
      </w:r>
      <w:r w:rsidRPr="00D81A92">
        <w:rPr>
          <w:rFonts w:ascii="Traditional Arabic" w:hAnsi="Traditional Arabic" w:cs="Traditional Arabic"/>
          <w:sz w:val="32"/>
          <w:szCs w:val="32"/>
        </w:rPr>
        <w:t xml:space="preserve"> : </w:t>
      </w:r>
      <w:r w:rsidRPr="00D81A92">
        <w:rPr>
          <w:rFonts w:ascii="Traditional Arabic" w:hAnsi="Traditional Arabic" w:cs="Traditional Arabic"/>
          <w:sz w:val="32"/>
          <w:szCs w:val="32"/>
        </w:rPr>
        <w:br/>
      </w:r>
      <w:r w:rsidRPr="00D81A92">
        <w:rPr>
          <w:rFonts w:ascii="Traditional Arabic" w:hAnsi="Traditional Arabic" w:cs="Traditional Arabic"/>
          <w:sz w:val="32"/>
          <w:szCs w:val="32"/>
          <w:rtl/>
        </w:rPr>
        <w:t>كاد طمعك يُوصلك إلى حتفك لولا لطف الله وكرمه بك ثم أقبل</w:t>
      </w:r>
      <w:r w:rsidRPr="00D81A92">
        <w:rPr>
          <w:rFonts w:ascii="Traditional Arabic" w:hAnsi="Traditional Arabic" w:cs="Traditional Arabic"/>
          <w:sz w:val="32"/>
          <w:szCs w:val="32"/>
        </w:rPr>
        <w:t xml:space="preserve"> </w:t>
      </w:r>
      <w:r w:rsidRPr="00D81A92">
        <w:rPr>
          <w:rFonts w:ascii="Traditional Arabic" w:hAnsi="Traditional Arabic" w:cs="Traditional Arabic"/>
          <w:sz w:val="32"/>
          <w:szCs w:val="32"/>
          <w:rtl/>
        </w:rPr>
        <w:t>الخليفة على أشعب بوجهٍ طلقٍ بعد أن تأكد من براءته وربت على كتفه قائلاً</w:t>
      </w:r>
      <w:r w:rsidRPr="00D81A92">
        <w:rPr>
          <w:rFonts w:ascii="Traditional Arabic" w:hAnsi="Traditional Arabic" w:cs="Traditional Arabic"/>
          <w:sz w:val="32"/>
          <w:szCs w:val="32"/>
        </w:rPr>
        <w:t xml:space="preserve"> </w:t>
      </w:r>
      <w:r w:rsidRPr="00D81A92">
        <w:rPr>
          <w:rFonts w:ascii="Traditional Arabic" w:hAnsi="Traditional Arabic" w:cs="Traditional Arabic"/>
          <w:sz w:val="32"/>
          <w:szCs w:val="32"/>
        </w:rPr>
        <w:br/>
      </w:r>
      <w:r w:rsidRPr="00D81A92">
        <w:rPr>
          <w:rFonts w:ascii="Traditional Arabic" w:hAnsi="Traditional Arabic" w:cs="Traditional Arabic"/>
          <w:sz w:val="32"/>
          <w:szCs w:val="32"/>
          <w:rtl/>
        </w:rPr>
        <w:t>هل لك في (( ثريدة )) مغمورة بالزبد</w:t>
      </w:r>
      <w:r w:rsidRPr="00D81A92">
        <w:rPr>
          <w:rFonts w:ascii="Traditional Arabic" w:hAnsi="Traditional Arabic" w:cs="Traditional Arabic"/>
          <w:sz w:val="32"/>
          <w:szCs w:val="32"/>
        </w:rPr>
        <w:t xml:space="preserve"> </w:t>
      </w:r>
      <w:r w:rsidRPr="00D81A92">
        <w:rPr>
          <w:rFonts w:ascii="Traditional Arabic" w:hAnsi="Traditional Arabic" w:cs="Traditional Arabic"/>
          <w:sz w:val="32"/>
          <w:szCs w:val="32"/>
          <w:rtl/>
        </w:rPr>
        <w:t>مشققة باللحم يا أشعب</w:t>
      </w:r>
      <w:r w:rsidRPr="00D81A92">
        <w:rPr>
          <w:rFonts w:ascii="Traditional Arabic" w:hAnsi="Traditional Arabic" w:cs="Traditional Arabic"/>
          <w:sz w:val="32"/>
          <w:szCs w:val="32"/>
        </w:rPr>
        <w:t xml:space="preserve"> </w:t>
      </w:r>
      <w:r w:rsidRPr="00D81A92">
        <w:rPr>
          <w:rFonts w:ascii="Traditional Arabic" w:hAnsi="Traditional Arabic" w:cs="Traditional Arabic"/>
          <w:sz w:val="32"/>
          <w:szCs w:val="32"/>
        </w:rPr>
        <w:br/>
      </w:r>
      <w:r w:rsidRPr="00D81A92">
        <w:rPr>
          <w:rFonts w:ascii="Traditional Arabic" w:hAnsi="Traditional Arabic" w:cs="Traditional Arabic"/>
          <w:sz w:val="32"/>
          <w:szCs w:val="32"/>
          <w:rtl/>
        </w:rPr>
        <w:t>فرد أشعب قائلاً</w:t>
      </w:r>
      <w:r w:rsidRPr="00D81A92">
        <w:rPr>
          <w:rFonts w:ascii="Traditional Arabic" w:hAnsi="Traditional Arabic" w:cs="Traditional Arabic"/>
          <w:sz w:val="32"/>
          <w:szCs w:val="32"/>
        </w:rPr>
        <w:t xml:space="preserve"> : </w:t>
      </w:r>
      <w:r w:rsidRPr="00D81A92">
        <w:rPr>
          <w:rFonts w:ascii="Traditional Arabic" w:hAnsi="Traditional Arabic" w:cs="Traditional Arabic"/>
          <w:sz w:val="32"/>
          <w:szCs w:val="32"/>
          <w:rtl/>
        </w:rPr>
        <w:t>و أُضرب كم ؟</w:t>
      </w:r>
      <w:r w:rsidRPr="00D81A92">
        <w:rPr>
          <w:rFonts w:ascii="Traditional Arabic" w:hAnsi="Traditional Arabic" w:cs="Traditional Arabic"/>
          <w:sz w:val="32"/>
          <w:szCs w:val="32"/>
        </w:rPr>
        <w:t xml:space="preserve"> </w:t>
      </w:r>
      <w:r w:rsidRPr="00D81A92">
        <w:rPr>
          <w:rFonts w:ascii="Traditional Arabic" w:hAnsi="Traditional Arabic" w:cs="Traditional Arabic"/>
          <w:sz w:val="32"/>
          <w:szCs w:val="32"/>
        </w:rPr>
        <w:br/>
      </w:r>
      <w:r w:rsidRPr="00D81A92">
        <w:rPr>
          <w:rFonts w:ascii="Traditional Arabic" w:hAnsi="Traditional Arabic" w:cs="Traditional Arabic"/>
          <w:sz w:val="32"/>
          <w:szCs w:val="32"/>
          <w:rtl/>
        </w:rPr>
        <w:t>فكتم أمير المؤمنين ضحكة وقال</w:t>
      </w:r>
      <w:r w:rsidRPr="00D81A92">
        <w:rPr>
          <w:rFonts w:ascii="Traditional Arabic" w:hAnsi="Traditional Arabic" w:cs="Traditional Arabic"/>
          <w:sz w:val="32"/>
          <w:szCs w:val="32"/>
        </w:rPr>
        <w:t xml:space="preserve"> : </w:t>
      </w:r>
      <w:r w:rsidRPr="00D81A92">
        <w:rPr>
          <w:rFonts w:ascii="Traditional Arabic" w:hAnsi="Traditional Arabic" w:cs="Traditional Arabic"/>
          <w:sz w:val="32"/>
          <w:szCs w:val="32"/>
          <w:rtl/>
        </w:rPr>
        <w:t>بل تأكلها من غير</w:t>
      </w:r>
      <w:r w:rsidRPr="00D81A92">
        <w:rPr>
          <w:rFonts w:ascii="Traditional Arabic" w:hAnsi="Traditional Arabic" w:cs="Traditional Arabic"/>
          <w:sz w:val="32"/>
          <w:szCs w:val="32"/>
        </w:rPr>
        <w:t xml:space="preserve"> </w:t>
      </w:r>
      <w:r w:rsidRPr="00D81A92">
        <w:rPr>
          <w:rFonts w:ascii="Traditional Arabic" w:hAnsi="Traditional Arabic" w:cs="Traditional Arabic"/>
          <w:sz w:val="32"/>
          <w:szCs w:val="32"/>
          <w:rtl/>
        </w:rPr>
        <w:t>ضرب</w:t>
      </w:r>
      <w:r w:rsidRPr="00D81A92">
        <w:rPr>
          <w:rFonts w:ascii="Traditional Arabic" w:hAnsi="Traditional Arabic" w:cs="Traditional Arabic"/>
          <w:sz w:val="32"/>
          <w:szCs w:val="32"/>
        </w:rPr>
        <w:t>.</w:t>
      </w:r>
      <w:r w:rsidRPr="00D81A92">
        <w:rPr>
          <w:rFonts w:ascii="Traditional Arabic" w:hAnsi="Traditional Arabic" w:cs="Traditional Arabic"/>
          <w:sz w:val="32"/>
          <w:szCs w:val="32"/>
        </w:rPr>
        <w:br/>
      </w:r>
      <w:r w:rsidRPr="00D81A92">
        <w:rPr>
          <w:rFonts w:ascii="Traditional Arabic" w:hAnsi="Traditional Arabic" w:cs="Traditional Arabic"/>
          <w:sz w:val="32"/>
          <w:szCs w:val="32"/>
          <w:rtl/>
        </w:rPr>
        <w:t>فنظر أشعب إلى الخليفة في ارتياب</w:t>
      </w:r>
      <w:r w:rsidRPr="00D81A92">
        <w:rPr>
          <w:rFonts w:ascii="Traditional Arabic" w:hAnsi="Traditional Arabic" w:cs="Traditional Arabic"/>
          <w:sz w:val="32"/>
          <w:szCs w:val="32"/>
        </w:rPr>
        <w:t xml:space="preserve"> </w:t>
      </w:r>
      <w:r w:rsidRPr="00D81A92">
        <w:rPr>
          <w:rFonts w:ascii="Traditional Arabic" w:hAnsi="Traditional Arabic" w:cs="Traditional Arabic"/>
          <w:sz w:val="32"/>
          <w:szCs w:val="32"/>
          <w:rtl/>
        </w:rPr>
        <w:t>ثم قال</w:t>
      </w:r>
      <w:r w:rsidRPr="00D81A92">
        <w:rPr>
          <w:rFonts w:ascii="Traditional Arabic" w:hAnsi="Traditional Arabic" w:cs="Traditional Arabic"/>
          <w:sz w:val="32"/>
          <w:szCs w:val="32"/>
        </w:rPr>
        <w:t xml:space="preserve"> : </w:t>
      </w:r>
    </w:p>
    <w:p w:rsidR="00D81A92" w:rsidRPr="00D81A92" w:rsidRDefault="00D81A92" w:rsidP="00D81A92">
      <w:pPr>
        <w:spacing w:line="420" w:lineRule="exact"/>
        <w:jc w:val="both"/>
        <w:rPr>
          <w:rFonts w:ascii="Traditional Arabic" w:hAnsi="Traditional Arabic" w:cs="Traditional Arabic"/>
          <w:sz w:val="32"/>
          <w:szCs w:val="32"/>
        </w:rPr>
      </w:pPr>
      <w:r w:rsidRPr="00D81A92">
        <w:rPr>
          <w:rFonts w:ascii="Traditional Arabic" w:hAnsi="Traditional Arabic" w:cs="Traditional Arabic"/>
          <w:sz w:val="32"/>
          <w:szCs w:val="32"/>
          <w:rtl/>
        </w:rPr>
        <w:lastRenderedPageBreak/>
        <w:t>أخبروني- بالله عليكم كم</w:t>
      </w:r>
      <w:r w:rsidRPr="00D81A92">
        <w:rPr>
          <w:rFonts w:ascii="Traditional Arabic" w:hAnsi="Traditional Arabic" w:cs="Traditional Arabic"/>
          <w:sz w:val="32"/>
          <w:szCs w:val="32"/>
        </w:rPr>
        <w:t xml:space="preserve"> </w:t>
      </w:r>
      <w:r w:rsidRPr="00D81A92">
        <w:rPr>
          <w:rFonts w:ascii="Traditional Arabic" w:hAnsi="Traditional Arabic" w:cs="Traditional Arabic"/>
          <w:sz w:val="32"/>
          <w:szCs w:val="32"/>
          <w:rtl/>
        </w:rPr>
        <w:t>الضرب حتى أتقدم على بصيرة ؟ ضحك الخليفة وأحس بالسعادة تغمره وراح يتبادل مع أشعب</w:t>
      </w:r>
      <w:r w:rsidRPr="00D81A92">
        <w:rPr>
          <w:rFonts w:ascii="Traditional Arabic" w:hAnsi="Traditional Arabic" w:cs="Traditional Arabic"/>
          <w:sz w:val="32"/>
          <w:szCs w:val="32"/>
        </w:rPr>
        <w:t xml:space="preserve"> </w:t>
      </w:r>
      <w:r w:rsidRPr="00D81A92">
        <w:rPr>
          <w:rFonts w:ascii="Traditional Arabic" w:hAnsi="Traditional Arabic" w:cs="Traditional Arabic"/>
          <w:sz w:val="32"/>
          <w:szCs w:val="32"/>
          <w:rtl/>
        </w:rPr>
        <w:t>الحديث وكان لأحاديث أشعب ونوادره أكبر الأثر في التسرية عن نفسه ثم سأل الخليفة</w:t>
      </w:r>
      <w:r w:rsidRPr="00D81A92">
        <w:rPr>
          <w:rFonts w:ascii="Traditional Arabic" w:hAnsi="Traditional Arabic" w:cs="Traditional Arabic"/>
          <w:sz w:val="32"/>
          <w:szCs w:val="32"/>
        </w:rPr>
        <w:t xml:space="preserve"> </w:t>
      </w:r>
      <w:r w:rsidRPr="00D81A92">
        <w:rPr>
          <w:rFonts w:ascii="Traditional Arabic" w:hAnsi="Traditional Arabic" w:cs="Traditional Arabic"/>
          <w:sz w:val="32"/>
          <w:szCs w:val="32"/>
          <w:rtl/>
        </w:rPr>
        <w:t>أشعب</w:t>
      </w:r>
    </w:p>
    <w:p w:rsidR="00D81A92" w:rsidRPr="00D81A92" w:rsidRDefault="00D81A92" w:rsidP="00D81A92">
      <w:pPr>
        <w:spacing w:line="420" w:lineRule="exact"/>
        <w:jc w:val="both"/>
        <w:rPr>
          <w:rFonts w:ascii="Traditional Arabic" w:hAnsi="Traditional Arabic" w:cs="Traditional Arabic"/>
          <w:sz w:val="32"/>
          <w:szCs w:val="32"/>
        </w:rPr>
      </w:pPr>
      <w:r w:rsidRPr="00D81A92">
        <w:rPr>
          <w:rFonts w:ascii="Traditional Arabic" w:hAnsi="Traditional Arabic" w:cs="Traditional Arabic"/>
          <w:sz w:val="32"/>
          <w:szCs w:val="32"/>
        </w:rPr>
        <w:t xml:space="preserve">  </w:t>
      </w:r>
      <w:r w:rsidRPr="00D81A92">
        <w:rPr>
          <w:rFonts w:ascii="Traditional Arabic" w:hAnsi="Traditional Arabic" w:cs="Traditional Arabic"/>
          <w:sz w:val="32"/>
          <w:szCs w:val="32"/>
          <w:rtl/>
        </w:rPr>
        <w:t>سمعت عن طمعك فأحب أن أسمع</w:t>
      </w:r>
      <w:r w:rsidRPr="00D81A92">
        <w:rPr>
          <w:rFonts w:ascii="Traditional Arabic" w:hAnsi="Traditional Arabic" w:cs="Traditional Arabic"/>
          <w:sz w:val="32"/>
          <w:szCs w:val="32"/>
        </w:rPr>
        <w:t xml:space="preserve"> </w:t>
      </w:r>
      <w:r w:rsidRPr="00D81A92">
        <w:rPr>
          <w:rFonts w:ascii="Traditional Arabic" w:hAnsi="Traditional Arabic" w:cs="Traditional Arabic"/>
          <w:sz w:val="32"/>
          <w:szCs w:val="32"/>
          <w:rtl/>
        </w:rPr>
        <w:t>منك بنفسي عن مقدار ما بلغته نفسك من الطمع</w:t>
      </w:r>
      <w:r w:rsidRPr="00D81A92">
        <w:rPr>
          <w:rFonts w:ascii="Traditional Arabic" w:hAnsi="Traditional Arabic" w:cs="Traditional Arabic"/>
          <w:sz w:val="32"/>
          <w:szCs w:val="32"/>
        </w:rPr>
        <w:t xml:space="preserve">! </w:t>
      </w:r>
    </w:p>
    <w:p w:rsidR="00D81A92" w:rsidRPr="00D81A92" w:rsidRDefault="00D81A92" w:rsidP="00D81A92">
      <w:pPr>
        <w:spacing w:line="420" w:lineRule="exact"/>
        <w:jc w:val="both"/>
        <w:rPr>
          <w:rFonts w:ascii="Traditional Arabic" w:hAnsi="Traditional Arabic" w:cs="Traditional Arabic"/>
          <w:sz w:val="32"/>
          <w:szCs w:val="32"/>
        </w:rPr>
      </w:pPr>
      <w:r w:rsidRPr="00D81A92">
        <w:rPr>
          <w:rFonts w:ascii="Traditional Arabic" w:hAnsi="Traditional Arabic" w:cs="Traditional Arabic"/>
          <w:sz w:val="32"/>
          <w:szCs w:val="32"/>
          <w:rtl/>
        </w:rPr>
        <w:t>ضحك أشعب وقال</w:t>
      </w:r>
      <w:r w:rsidRPr="00D81A92">
        <w:rPr>
          <w:rFonts w:ascii="Traditional Arabic" w:hAnsi="Traditional Arabic" w:cs="Traditional Arabic"/>
          <w:sz w:val="32"/>
          <w:szCs w:val="32"/>
        </w:rPr>
        <w:t xml:space="preserve"> </w:t>
      </w:r>
      <w:r w:rsidRPr="00D81A92">
        <w:rPr>
          <w:rFonts w:ascii="Traditional Arabic" w:hAnsi="Traditional Arabic" w:cs="Traditional Arabic"/>
          <w:sz w:val="32"/>
          <w:szCs w:val="32"/>
          <w:rtl/>
        </w:rPr>
        <w:t>:</w:t>
      </w:r>
    </w:p>
    <w:p w:rsidR="00D81A92" w:rsidRPr="00D81A92" w:rsidRDefault="00D81A92" w:rsidP="00D81A92">
      <w:pPr>
        <w:spacing w:line="420" w:lineRule="exact"/>
        <w:jc w:val="both"/>
        <w:rPr>
          <w:rFonts w:ascii="Traditional Arabic" w:hAnsi="Traditional Arabic" w:cs="Traditional Arabic"/>
          <w:sz w:val="32"/>
          <w:szCs w:val="32"/>
        </w:rPr>
      </w:pPr>
      <w:r w:rsidRPr="00D81A92">
        <w:rPr>
          <w:rFonts w:ascii="Traditional Arabic" w:hAnsi="Traditional Arabic" w:cs="Traditional Arabic"/>
          <w:sz w:val="32"/>
          <w:szCs w:val="32"/>
          <w:rtl/>
        </w:rPr>
        <w:t>والله يا أمير المؤمنين ما رأيت اثنين يتساران فيما</w:t>
      </w:r>
      <w:r w:rsidRPr="00D81A92">
        <w:rPr>
          <w:rFonts w:ascii="Traditional Arabic" w:hAnsi="Traditional Arabic" w:cs="Traditional Arabic"/>
          <w:sz w:val="32"/>
          <w:szCs w:val="32"/>
        </w:rPr>
        <w:t xml:space="preserve"> </w:t>
      </w:r>
      <w:r w:rsidRPr="00D81A92">
        <w:rPr>
          <w:rFonts w:ascii="Traditional Arabic" w:hAnsi="Traditional Arabic" w:cs="Traditional Arabic"/>
          <w:sz w:val="32"/>
          <w:szCs w:val="32"/>
          <w:rtl/>
        </w:rPr>
        <w:t>بينهما إلا ظننتُ أنهما يوصيان لي بشيء</w:t>
      </w:r>
      <w:r w:rsidRPr="00D81A92">
        <w:rPr>
          <w:rFonts w:ascii="Traditional Arabic" w:hAnsi="Traditional Arabic" w:cs="Traditional Arabic"/>
          <w:sz w:val="32"/>
          <w:szCs w:val="32"/>
        </w:rPr>
        <w:t xml:space="preserve">! </w:t>
      </w:r>
    </w:p>
    <w:p w:rsidR="00D81A92" w:rsidRPr="00D81A92" w:rsidRDefault="00D81A92" w:rsidP="00D81A92">
      <w:pPr>
        <w:spacing w:line="420" w:lineRule="exact"/>
        <w:rPr>
          <w:rFonts w:ascii="Traditional Arabic" w:hAnsi="Traditional Arabic" w:cs="Traditional Arabic"/>
          <w:sz w:val="32"/>
          <w:szCs w:val="32"/>
        </w:rPr>
      </w:pPr>
      <w:r w:rsidRPr="00D81A92">
        <w:rPr>
          <w:rFonts w:ascii="Traditional Arabic" w:hAnsi="Traditional Arabic" w:cs="Traditional Arabic"/>
          <w:sz w:val="32"/>
          <w:szCs w:val="32"/>
          <w:rtl/>
        </w:rPr>
        <w:t>ازدادت رغبة الخليفة في الحديث إلى أشعب وأحب ممازحته</w:t>
      </w:r>
      <w:r w:rsidRPr="00D81A92">
        <w:rPr>
          <w:rFonts w:ascii="Traditional Arabic" w:hAnsi="Traditional Arabic" w:cs="Traditional Arabic"/>
          <w:sz w:val="32"/>
          <w:szCs w:val="32"/>
        </w:rPr>
        <w:t xml:space="preserve"> </w:t>
      </w:r>
      <w:r w:rsidRPr="00D81A92">
        <w:rPr>
          <w:rFonts w:ascii="Traditional Arabic" w:hAnsi="Traditional Arabic" w:cs="Traditional Arabic"/>
          <w:sz w:val="32"/>
          <w:szCs w:val="32"/>
          <w:rtl/>
        </w:rPr>
        <w:t>فأشار إلى وزيره</w:t>
      </w:r>
      <w:r w:rsidRPr="00D81A92">
        <w:rPr>
          <w:rFonts w:ascii="Traditional Arabic" w:hAnsi="Traditional Arabic" w:cs="Traditional Arabic"/>
          <w:b/>
          <w:bCs/>
          <w:sz w:val="32"/>
          <w:szCs w:val="32"/>
          <w:rtl/>
        </w:rPr>
        <w:t xml:space="preserve"> </w:t>
      </w:r>
      <w:r w:rsidRPr="00D81A92">
        <w:rPr>
          <w:rFonts w:ascii="Traditional Arabic" w:hAnsi="Traditional Arabic" w:cs="Traditional Arabic"/>
          <w:sz w:val="32"/>
          <w:szCs w:val="32"/>
          <w:rtl/>
        </w:rPr>
        <w:t>إشارة يفهمها وعلى الفور اقترب الوزير من أشعب وقال</w:t>
      </w:r>
    </w:p>
    <w:p w:rsidR="00D81A92" w:rsidRPr="00D81A92" w:rsidRDefault="00D81A92" w:rsidP="00D81A92">
      <w:pPr>
        <w:spacing w:line="420" w:lineRule="exact"/>
        <w:rPr>
          <w:rFonts w:ascii="Traditional Arabic" w:hAnsi="Traditional Arabic" w:cs="Traditional Arabic"/>
          <w:sz w:val="32"/>
          <w:szCs w:val="32"/>
        </w:rPr>
      </w:pPr>
      <w:r w:rsidRPr="00D81A92">
        <w:rPr>
          <w:rFonts w:ascii="Traditional Arabic" w:hAnsi="Traditional Arabic" w:cs="Traditional Arabic"/>
          <w:sz w:val="32"/>
          <w:szCs w:val="32"/>
          <w:rtl/>
        </w:rPr>
        <w:t>يا أشعب إنك سترحل بعد قليل وقد</w:t>
      </w:r>
      <w:r w:rsidRPr="00D81A92">
        <w:rPr>
          <w:rFonts w:ascii="Traditional Arabic" w:hAnsi="Traditional Arabic" w:cs="Traditional Arabic"/>
          <w:sz w:val="32"/>
          <w:szCs w:val="32"/>
        </w:rPr>
        <w:t xml:space="preserve"> </w:t>
      </w:r>
      <w:r w:rsidRPr="00D81A92">
        <w:rPr>
          <w:rFonts w:ascii="Traditional Arabic" w:hAnsi="Traditional Arabic" w:cs="Traditional Arabic"/>
          <w:sz w:val="32"/>
          <w:szCs w:val="32"/>
          <w:rtl/>
        </w:rPr>
        <w:t>أحببتك وأحببت أن تترك لي ذكرى أذكرك بها ويستحسن أن تهديني خاتمك هذا</w:t>
      </w:r>
      <w:r w:rsidRPr="00D81A92">
        <w:rPr>
          <w:rFonts w:ascii="Traditional Arabic" w:hAnsi="Traditional Arabic" w:cs="Traditional Arabic"/>
          <w:sz w:val="32"/>
          <w:szCs w:val="32"/>
        </w:rPr>
        <w:t xml:space="preserve">! </w:t>
      </w:r>
      <w:r w:rsidRPr="00D81A92">
        <w:rPr>
          <w:rFonts w:ascii="Traditional Arabic" w:hAnsi="Traditional Arabic" w:cs="Traditional Arabic"/>
          <w:sz w:val="32"/>
          <w:szCs w:val="32"/>
        </w:rPr>
        <w:br/>
      </w:r>
      <w:r w:rsidRPr="00D81A92">
        <w:rPr>
          <w:rFonts w:ascii="Traditional Arabic" w:hAnsi="Traditional Arabic" w:cs="Traditional Arabic"/>
          <w:sz w:val="32"/>
          <w:szCs w:val="32"/>
          <w:rtl/>
        </w:rPr>
        <w:t>اضطرب أشعب وقال في ثلعثم</w:t>
      </w:r>
      <w:r w:rsidRPr="00D81A92">
        <w:rPr>
          <w:rFonts w:ascii="Traditional Arabic" w:hAnsi="Traditional Arabic" w:cs="Traditional Arabic"/>
          <w:sz w:val="32"/>
          <w:szCs w:val="32"/>
        </w:rPr>
        <w:t xml:space="preserve"> : </w:t>
      </w:r>
      <w:r w:rsidRPr="00D81A92">
        <w:rPr>
          <w:rFonts w:ascii="Traditional Arabic" w:hAnsi="Traditional Arabic" w:cs="Traditional Arabic"/>
          <w:sz w:val="32"/>
          <w:szCs w:val="32"/>
        </w:rPr>
        <w:br/>
      </w:r>
      <w:r w:rsidRPr="00D81A92">
        <w:rPr>
          <w:rFonts w:ascii="Traditional Arabic" w:hAnsi="Traditional Arabic" w:cs="Traditional Arabic"/>
          <w:sz w:val="32"/>
          <w:szCs w:val="32"/>
          <w:rtl/>
        </w:rPr>
        <w:t>الأفضل أن تتذكرني بأنني منعتك هذا</w:t>
      </w:r>
      <w:r w:rsidRPr="00D81A92">
        <w:rPr>
          <w:rFonts w:ascii="Traditional Arabic" w:hAnsi="Traditional Arabic" w:cs="Traditional Arabic"/>
          <w:sz w:val="32"/>
          <w:szCs w:val="32"/>
        </w:rPr>
        <w:t xml:space="preserve"> </w:t>
      </w:r>
      <w:r w:rsidRPr="00D81A92">
        <w:rPr>
          <w:rFonts w:ascii="Traditional Arabic" w:hAnsi="Traditional Arabic" w:cs="Traditional Arabic"/>
          <w:sz w:val="32"/>
          <w:szCs w:val="32"/>
          <w:rtl/>
        </w:rPr>
        <w:t>الخاتم لأن هذا أبلغ في الذكرى من إعطائك إياه</w:t>
      </w:r>
      <w:r w:rsidRPr="00D81A92">
        <w:rPr>
          <w:rFonts w:ascii="Traditional Arabic" w:hAnsi="Traditional Arabic" w:cs="Traditional Arabic"/>
          <w:sz w:val="32"/>
          <w:szCs w:val="32"/>
        </w:rPr>
        <w:t>.</w:t>
      </w:r>
      <w:r w:rsidRPr="00D81A92">
        <w:rPr>
          <w:rFonts w:ascii="Traditional Arabic" w:hAnsi="Traditional Arabic" w:cs="Traditional Arabic"/>
          <w:sz w:val="32"/>
          <w:szCs w:val="32"/>
        </w:rPr>
        <w:br/>
      </w:r>
      <w:r w:rsidRPr="00D81A92">
        <w:rPr>
          <w:rFonts w:ascii="Traditional Arabic" w:hAnsi="Traditional Arabic" w:cs="Traditional Arabic"/>
          <w:sz w:val="32"/>
          <w:szCs w:val="32"/>
          <w:rtl/>
        </w:rPr>
        <w:t>ابتسم الخليفة من فطنة أشعب وأراد أن يستزيد من الضحك فقال</w:t>
      </w:r>
      <w:r w:rsidRPr="00D81A92">
        <w:rPr>
          <w:rFonts w:ascii="Traditional Arabic" w:hAnsi="Traditional Arabic" w:cs="Traditional Arabic"/>
          <w:sz w:val="32"/>
          <w:szCs w:val="32"/>
        </w:rPr>
        <w:t xml:space="preserve"> </w:t>
      </w:r>
      <w:r w:rsidRPr="00D81A92">
        <w:rPr>
          <w:rFonts w:ascii="Traditional Arabic" w:hAnsi="Traditional Arabic" w:cs="Traditional Arabic"/>
          <w:sz w:val="32"/>
          <w:szCs w:val="32"/>
          <w:rtl/>
        </w:rPr>
        <w:t>في سخرية</w:t>
      </w:r>
      <w:r w:rsidRPr="00D81A92">
        <w:rPr>
          <w:rFonts w:ascii="Traditional Arabic" w:hAnsi="Traditional Arabic" w:cs="Traditional Arabic"/>
          <w:sz w:val="32"/>
          <w:szCs w:val="32"/>
        </w:rPr>
        <w:t>:</w:t>
      </w:r>
      <w:r w:rsidRPr="00D81A92">
        <w:rPr>
          <w:rFonts w:ascii="Traditional Arabic" w:hAnsi="Traditional Arabic" w:cs="Traditional Arabic"/>
          <w:sz w:val="32"/>
          <w:szCs w:val="32"/>
        </w:rPr>
        <w:br/>
      </w:r>
      <w:r w:rsidRPr="00D81A92">
        <w:rPr>
          <w:rFonts w:ascii="Traditional Arabic" w:hAnsi="Traditional Arabic" w:cs="Traditional Arabic"/>
          <w:sz w:val="32"/>
          <w:szCs w:val="32"/>
          <w:rtl/>
        </w:rPr>
        <w:t>ولكني سمعت أنك مشغول</w:t>
      </w:r>
      <w:r w:rsidRPr="00D81A92">
        <w:rPr>
          <w:rFonts w:ascii="Traditional Arabic" w:hAnsi="Traditional Arabic" w:cs="Traditional Arabic"/>
          <w:sz w:val="32"/>
          <w:szCs w:val="32"/>
        </w:rPr>
        <w:t xml:space="preserve"> </w:t>
      </w:r>
      <w:r w:rsidRPr="00D81A92">
        <w:rPr>
          <w:rFonts w:ascii="Traditional Arabic" w:hAnsi="Traditional Arabic" w:cs="Traditional Arabic"/>
          <w:sz w:val="32"/>
          <w:szCs w:val="32"/>
          <w:rtl/>
        </w:rPr>
        <w:t>بالموائد والولائم ولا شأن لك بالعلم والتعلم على</w:t>
      </w:r>
      <w:r w:rsidRPr="00D81A92">
        <w:rPr>
          <w:rFonts w:ascii="Traditional Arabic" w:hAnsi="Traditional Arabic" w:cs="Traditional Arabic"/>
          <w:b/>
          <w:bCs/>
          <w:sz w:val="32"/>
          <w:szCs w:val="32"/>
          <w:rtl/>
        </w:rPr>
        <w:t xml:space="preserve"> </w:t>
      </w:r>
      <w:r w:rsidRPr="00D81A92">
        <w:rPr>
          <w:rFonts w:ascii="Traditional Arabic" w:hAnsi="Traditional Arabic" w:cs="Traditional Arabic"/>
          <w:sz w:val="32"/>
          <w:szCs w:val="32"/>
          <w:rtl/>
        </w:rPr>
        <w:t>الرغم من أن العلم</w:t>
      </w:r>
      <w:r w:rsidRPr="00D81A92">
        <w:rPr>
          <w:rFonts w:ascii="Traditional Arabic" w:hAnsi="Traditional Arabic" w:cs="Traditional Arabic"/>
          <w:sz w:val="32"/>
          <w:szCs w:val="32"/>
        </w:rPr>
        <w:t xml:space="preserve"> </w:t>
      </w:r>
      <w:r w:rsidRPr="00D81A92">
        <w:rPr>
          <w:rFonts w:ascii="Traditional Arabic" w:hAnsi="Traditional Arabic" w:cs="Traditional Arabic"/>
          <w:sz w:val="32"/>
          <w:szCs w:val="32"/>
          <w:rtl/>
        </w:rPr>
        <w:t>نور</w:t>
      </w:r>
      <w:r w:rsidRPr="00D81A92">
        <w:rPr>
          <w:rFonts w:ascii="Traditional Arabic" w:hAnsi="Traditional Arabic" w:cs="Traditional Arabic"/>
          <w:sz w:val="32"/>
          <w:szCs w:val="32"/>
        </w:rPr>
        <w:t>!</w:t>
      </w:r>
      <w:r w:rsidRPr="00D81A92">
        <w:rPr>
          <w:rFonts w:ascii="Traditional Arabic" w:hAnsi="Traditional Arabic" w:cs="Traditional Arabic"/>
          <w:sz w:val="32"/>
          <w:szCs w:val="32"/>
        </w:rPr>
        <w:br/>
      </w:r>
      <w:r w:rsidRPr="00D81A92">
        <w:rPr>
          <w:rFonts w:ascii="Traditional Arabic" w:hAnsi="Traditional Arabic" w:cs="Traditional Arabic"/>
          <w:sz w:val="32"/>
          <w:szCs w:val="32"/>
          <w:rtl/>
        </w:rPr>
        <w:t>رد أشعب في ثقة</w:t>
      </w:r>
      <w:r w:rsidRPr="00D81A92">
        <w:rPr>
          <w:rFonts w:ascii="Traditional Arabic" w:hAnsi="Traditional Arabic" w:cs="Traditional Arabic"/>
          <w:sz w:val="32"/>
          <w:szCs w:val="32"/>
        </w:rPr>
        <w:t xml:space="preserve"> </w:t>
      </w:r>
      <w:r w:rsidRPr="00D81A92">
        <w:rPr>
          <w:rFonts w:ascii="Traditional Arabic" w:hAnsi="Traditional Arabic" w:cs="Traditional Arabic"/>
          <w:sz w:val="32"/>
          <w:szCs w:val="32"/>
          <w:rtl/>
        </w:rPr>
        <w:t>قائلاً</w:t>
      </w:r>
      <w:r w:rsidRPr="00D81A92">
        <w:rPr>
          <w:rFonts w:ascii="Traditional Arabic" w:hAnsi="Traditional Arabic" w:cs="Traditional Arabic"/>
          <w:sz w:val="32"/>
          <w:szCs w:val="32"/>
        </w:rPr>
        <w:t>:</w:t>
      </w:r>
      <w:r w:rsidRPr="00D81A92">
        <w:rPr>
          <w:rFonts w:ascii="Traditional Arabic" w:hAnsi="Traditional Arabic" w:cs="Traditional Arabic"/>
          <w:sz w:val="32"/>
          <w:szCs w:val="32"/>
        </w:rPr>
        <w:br/>
        <w:t xml:space="preserve"> </w:t>
      </w:r>
      <w:r w:rsidRPr="00D81A92">
        <w:rPr>
          <w:rFonts w:ascii="Traditional Arabic" w:hAnsi="Traditional Arabic" w:cs="Traditional Arabic"/>
          <w:sz w:val="32"/>
          <w:szCs w:val="32"/>
          <w:rtl/>
        </w:rPr>
        <w:t>لا تقل هذا يا مولاي فقد</w:t>
      </w:r>
      <w:r w:rsidRPr="00D81A92">
        <w:rPr>
          <w:rFonts w:ascii="Traditional Arabic" w:hAnsi="Traditional Arabic" w:cs="Traditional Arabic"/>
          <w:sz w:val="32"/>
          <w:szCs w:val="32"/>
        </w:rPr>
        <w:t xml:space="preserve"> </w:t>
      </w:r>
      <w:r w:rsidRPr="00D81A92">
        <w:rPr>
          <w:rFonts w:ascii="Traditional Arabic" w:hAnsi="Traditional Arabic" w:cs="Traditional Arabic"/>
          <w:sz w:val="32"/>
          <w:szCs w:val="32"/>
          <w:rtl/>
        </w:rPr>
        <w:t>حفظت حكمتين عظيمتين تعلمتهما من أبي وفيهما فلاح الانسان في الدنيا</w:t>
      </w:r>
      <w:r w:rsidRPr="00D81A92">
        <w:rPr>
          <w:rFonts w:ascii="Traditional Arabic" w:hAnsi="Traditional Arabic" w:cs="Traditional Arabic"/>
          <w:sz w:val="32"/>
          <w:szCs w:val="32"/>
        </w:rPr>
        <w:t xml:space="preserve"> </w:t>
      </w:r>
      <w:r w:rsidRPr="00D81A92">
        <w:rPr>
          <w:rFonts w:ascii="Traditional Arabic" w:hAnsi="Traditional Arabic" w:cs="Traditional Arabic"/>
          <w:sz w:val="32"/>
          <w:szCs w:val="32"/>
          <w:rtl/>
        </w:rPr>
        <w:t>والأخرة</w:t>
      </w:r>
      <w:r w:rsidRPr="00D81A92">
        <w:rPr>
          <w:rFonts w:ascii="Traditional Arabic" w:hAnsi="Traditional Arabic" w:cs="Traditional Arabic"/>
          <w:sz w:val="32"/>
          <w:szCs w:val="32"/>
        </w:rPr>
        <w:br/>
      </w:r>
      <w:r w:rsidRPr="00D81A92">
        <w:rPr>
          <w:rFonts w:ascii="Traditional Arabic" w:hAnsi="Traditional Arabic" w:cs="Traditional Arabic"/>
          <w:sz w:val="32"/>
          <w:szCs w:val="32"/>
          <w:rtl/>
        </w:rPr>
        <w:t>سأل الخليفة في</w:t>
      </w:r>
      <w:r w:rsidRPr="00D81A92">
        <w:rPr>
          <w:rFonts w:ascii="Traditional Arabic" w:hAnsi="Traditional Arabic" w:cs="Traditional Arabic"/>
          <w:sz w:val="32"/>
          <w:szCs w:val="32"/>
        </w:rPr>
        <w:t xml:space="preserve"> </w:t>
      </w:r>
      <w:r w:rsidRPr="00D81A92">
        <w:rPr>
          <w:rFonts w:ascii="Traditional Arabic" w:hAnsi="Traditional Arabic" w:cs="Traditional Arabic"/>
          <w:sz w:val="32"/>
          <w:szCs w:val="32"/>
          <w:rtl/>
        </w:rPr>
        <w:t>اهتمام</w:t>
      </w:r>
      <w:r w:rsidRPr="00D81A92">
        <w:rPr>
          <w:rFonts w:ascii="Traditional Arabic" w:hAnsi="Traditional Arabic" w:cs="Traditional Arabic"/>
          <w:sz w:val="32"/>
          <w:szCs w:val="32"/>
        </w:rPr>
        <w:t>:</w:t>
      </w:r>
      <w:r w:rsidRPr="00D81A92">
        <w:rPr>
          <w:rFonts w:ascii="Traditional Arabic" w:hAnsi="Traditional Arabic" w:cs="Traditional Arabic"/>
          <w:sz w:val="32"/>
          <w:szCs w:val="32"/>
        </w:rPr>
        <w:br/>
      </w:r>
      <w:r w:rsidRPr="00D81A92">
        <w:rPr>
          <w:rFonts w:ascii="Traditional Arabic" w:hAnsi="Traditional Arabic" w:cs="Traditional Arabic"/>
          <w:sz w:val="32"/>
          <w:szCs w:val="32"/>
          <w:rtl/>
        </w:rPr>
        <w:t>وما هما هاتان الحكمتان؟</w:t>
      </w:r>
      <w:r w:rsidRPr="00D81A92">
        <w:rPr>
          <w:rFonts w:ascii="Traditional Arabic" w:hAnsi="Traditional Arabic" w:cs="Traditional Arabic"/>
          <w:sz w:val="32"/>
          <w:szCs w:val="32"/>
        </w:rPr>
        <w:t xml:space="preserve"> </w:t>
      </w:r>
      <w:r w:rsidRPr="00D81A92">
        <w:rPr>
          <w:rFonts w:ascii="Traditional Arabic" w:hAnsi="Traditional Arabic" w:cs="Traditional Arabic"/>
          <w:sz w:val="32"/>
          <w:szCs w:val="32"/>
          <w:rtl/>
        </w:rPr>
        <w:t>شوقتني لمعرفتهما؟</w:t>
      </w:r>
      <w:r w:rsidRPr="00D81A92">
        <w:rPr>
          <w:rFonts w:ascii="Traditional Arabic" w:hAnsi="Traditional Arabic" w:cs="Traditional Arabic"/>
          <w:sz w:val="32"/>
          <w:szCs w:val="32"/>
        </w:rPr>
        <w:br/>
      </w:r>
      <w:r w:rsidRPr="00D81A92">
        <w:rPr>
          <w:rFonts w:ascii="Traditional Arabic" w:hAnsi="Traditional Arabic" w:cs="Traditional Arabic"/>
          <w:sz w:val="32"/>
          <w:szCs w:val="32"/>
          <w:rtl/>
        </w:rPr>
        <w:t>شرد أشعب وأخذ يجيل</w:t>
      </w:r>
      <w:r w:rsidRPr="00D81A92">
        <w:rPr>
          <w:rFonts w:ascii="Traditional Arabic" w:hAnsi="Traditional Arabic" w:cs="Traditional Arabic"/>
          <w:sz w:val="32"/>
          <w:szCs w:val="32"/>
        </w:rPr>
        <w:t xml:space="preserve"> </w:t>
      </w:r>
      <w:r w:rsidRPr="00D81A92">
        <w:rPr>
          <w:rFonts w:ascii="Traditional Arabic" w:hAnsi="Traditional Arabic" w:cs="Traditional Arabic"/>
          <w:sz w:val="32"/>
          <w:szCs w:val="32"/>
          <w:rtl/>
        </w:rPr>
        <w:t>نظره في كل اتجاه ويعصر ذهنه كي يتذكر شيئًا ذا قيمة ولما رآه الخليفة شارد الذهن</w:t>
      </w:r>
      <w:r w:rsidRPr="00D81A92">
        <w:rPr>
          <w:rFonts w:ascii="Traditional Arabic" w:hAnsi="Traditional Arabic" w:cs="Traditional Arabic"/>
          <w:sz w:val="32"/>
          <w:szCs w:val="32"/>
        </w:rPr>
        <w:t xml:space="preserve"> </w:t>
      </w:r>
      <w:r w:rsidRPr="00D81A92">
        <w:rPr>
          <w:rFonts w:ascii="Traditional Arabic" w:hAnsi="Traditional Arabic" w:cs="Traditional Arabic"/>
          <w:sz w:val="32"/>
          <w:szCs w:val="32"/>
          <w:rtl/>
        </w:rPr>
        <w:t>صامتًا سأله قائلاً</w:t>
      </w:r>
      <w:r w:rsidRPr="00D81A92">
        <w:rPr>
          <w:rFonts w:ascii="Traditional Arabic" w:hAnsi="Traditional Arabic" w:cs="Traditional Arabic"/>
          <w:sz w:val="32"/>
          <w:szCs w:val="32"/>
        </w:rPr>
        <w:t>:</w:t>
      </w:r>
      <w:r w:rsidRPr="00D81A92">
        <w:rPr>
          <w:rFonts w:ascii="Traditional Arabic" w:hAnsi="Traditional Arabic" w:cs="Traditional Arabic"/>
          <w:sz w:val="32"/>
          <w:szCs w:val="32"/>
        </w:rPr>
        <w:br/>
      </w:r>
      <w:r w:rsidRPr="00D81A92">
        <w:rPr>
          <w:rFonts w:ascii="Traditional Arabic" w:hAnsi="Traditional Arabic" w:cs="Traditional Arabic"/>
          <w:sz w:val="32"/>
          <w:szCs w:val="32"/>
          <w:rtl/>
        </w:rPr>
        <w:t>ماهذا يا أشعب</w:t>
      </w:r>
      <w:r w:rsidRPr="00D81A92">
        <w:rPr>
          <w:rFonts w:ascii="Traditional Arabic" w:hAnsi="Traditional Arabic" w:cs="Traditional Arabic"/>
          <w:sz w:val="32"/>
          <w:szCs w:val="32"/>
        </w:rPr>
        <w:t xml:space="preserve"> </w:t>
      </w:r>
      <w:r w:rsidRPr="00D81A92">
        <w:rPr>
          <w:rFonts w:ascii="Traditional Arabic" w:hAnsi="Traditional Arabic" w:cs="Traditional Arabic"/>
          <w:sz w:val="32"/>
          <w:szCs w:val="32"/>
          <w:rtl/>
        </w:rPr>
        <w:t>هل ستبقى ساكتًا هكذا طويلاً؟</w:t>
      </w:r>
      <w:r w:rsidRPr="00D81A92">
        <w:rPr>
          <w:rFonts w:ascii="Traditional Arabic" w:hAnsi="Traditional Arabic" w:cs="Traditional Arabic"/>
          <w:sz w:val="32"/>
          <w:szCs w:val="32"/>
        </w:rPr>
        <w:br/>
      </w:r>
      <w:r w:rsidRPr="00D81A92">
        <w:rPr>
          <w:rFonts w:ascii="Traditional Arabic" w:hAnsi="Traditional Arabic" w:cs="Traditional Arabic"/>
          <w:sz w:val="32"/>
          <w:szCs w:val="32"/>
          <w:rtl/>
        </w:rPr>
        <w:t>رد أشعب</w:t>
      </w:r>
      <w:r w:rsidRPr="00D81A92">
        <w:rPr>
          <w:rFonts w:ascii="Traditional Arabic" w:hAnsi="Traditional Arabic" w:cs="Traditional Arabic"/>
          <w:sz w:val="32"/>
          <w:szCs w:val="32"/>
        </w:rPr>
        <w:t xml:space="preserve"> </w:t>
      </w:r>
      <w:r w:rsidRPr="00D81A92">
        <w:rPr>
          <w:rFonts w:ascii="Traditional Arabic" w:hAnsi="Traditional Arabic" w:cs="Traditional Arabic"/>
          <w:sz w:val="32"/>
          <w:szCs w:val="32"/>
          <w:rtl/>
        </w:rPr>
        <w:t>في هدوء</w:t>
      </w:r>
      <w:r w:rsidRPr="00D81A92">
        <w:rPr>
          <w:rFonts w:ascii="Traditional Arabic" w:hAnsi="Traditional Arabic" w:cs="Traditional Arabic"/>
          <w:sz w:val="32"/>
          <w:szCs w:val="32"/>
        </w:rPr>
        <w:t>:</w:t>
      </w:r>
      <w:r w:rsidRPr="00D81A92">
        <w:rPr>
          <w:rFonts w:ascii="Traditional Arabic" w:hAnsi="Traditional Arabic" w:cs="Traditional Arabic"/>
          <w:sz w:val="32"/>
          <w:szCs w:val="32"/>
        </w:rPr>
        <w:br/>
      </w:r>
      <w:r w:rsidRPr="00D81A92">
        <w:rPr>
          <w:rFonts w:ascii="Traditional Arabic" w:hAnsi="Traditional Arabic" w:cs="Traditional Arabic"/>
          <w:sz w:val="32"/>
          <w:szCs w:val="32"/>
          <w:rtl/>
        </w:rPr>
        <w:t>معذرة يا مولاي فقد نسيت</w:t>
      </w:r>
      <w:r w:rsidRPr="00D81A92">
        <w:rPr>
          <w:rFonts w:ascii="Traditional Arabic" w:hAnsi="Traditional Arabic" w:cs="Traditional Arabic"/>
          <w:sz w:val="32"/>
          <w:szCs w:val="32"/>
        </w:rPr>
        <w:t xml:space="preserve"> </w:t>
      </w:r>
      <w:r w:rsidRPr="00D81A92">
        <w:rPr>
          <w:rFonts w:ascii="Traditional Arabic" w:hAnsi="Traditional Arabic" w:cs="Traditional Arabic"/>
          <w:sz w:val="32"/>
          <w:szCs w:val="32"/>
          <w:rtl/>
        </w:rPr>
        <w:t>واحدة</w:t>
      </w:r>
      <w:r w:rsidRPr="00D81A92">
        <w:rPr>
          <w:rFonts w:ascii="Traditional Arabic" w:hAnsi="Traditional Arabic" w:cs="Traditional Arabic"/>
          <w:sz w:val="32"/>
          <w:szCs w:val="32"/>
        </w:rPr>
        <w:t>!</w:t>
      </w:r>
      <w:r w:rsidRPr="00D81A92">
        <w:rPr>
          <w:rFonts w:ascii="Traditional Arabic" w:hAnsi="Traditional Arabic" w:cs="Traditional Arabic"/>
          <w:sz w:val="32"/>
          <w:szCs w:val="32"/>
        </w:rPr>
        <w:br/>
      </w:r>
      <w:r w:rsidRPr="00D81A92">
        <w:rPr>
          <w:rFonts w:ascii="Traditional Arabic" w:hAnsi="Traditional Arabic" w:cs="Traditional Arabic"/>
          <w:sz w:val="32"/>
          <w:szCs w:val="32"/>
          <w:rtl/>
        </w:rPr>
        <w:t>ابتسم الخليفة ضاحكًا</w:t>
      </w:r>
      <w:r w:rsidRPr="00D81A92">
        <w:rPr>
          <w:rFonts w:ascii="Traditional Arabic" w:hAnsi="Traditional Arabic" w:cs="Traditional Arabic"/>
          <w:sz w:val="32"/>
          <w:szCs w:val="32"/>
        </w:rPr>
        <w:t xml:space="preserve"> </w:t>
      </w:r>
      <w:r w:rsidRPr="00D81A92">
        <w:rPr>
          <w:rFonts w:ascii="Traditional Arabic" w:hAnsi="Traditional Arabic" w:cs="Traditional Arabic"/>
          <w:sz w:val="32"/>
          <w:szCs w:val="32"/>
          <w:rtl/>
        </w:rPr>
        <w:t>وقال</w:t>
      </w:r>
      <w:r w:rsidRPr="00D81A92">
        <w:rPr>
          <w:rFonts w:ascii="Traditional Arabic" w:hAnsi="Traditional Arabic" w:cs="Traditional Arabic"/>
          <w:sz w:val="32"/>
          <w:szCs w:val="32"/>
        </w:rPr>
        <w:t>:</w:t>
      </w:r>
      <w:r w:rsidRPr="00D81A92">
        <w:rPr>
          <w:rFonts w:ascii="Traditional Arabic" w:hAnsi="Traditional Arabic" w:cs="Traditional Arabic"/>
          <w:sz w:val="32"/>
          <w:szCs w:val="32"/>
        </w:rPr>
        <w:br/>
      </w:r>
      <w:r w:rsidRPr="00D81A92">
        <w:rPr>
          <w:rFonts w:ascii="Traditional Arabic" w:hAnsi="Traditional Arabic" w:cs="Traditional Arabic"/>
          <w:sz w:val="32"/>
          <w:szCs w:val="32"/>
          <w:rtl/>
        </w:rPr>
        <w:t>هذه واحدة نسيتها فما بال</w:t>
      </w:r>
      <w:r w:rsidRPr="00D81A92">
        <w:rPr>
          <w:rFonts w:ascii="Traditional Arabic" w:hAnsi="Traditional Arabic" w:cs="Traditional Arabic"/>
          <w:sz w:val="32"/>
          <w:szCs w:val="32"/>
        </w:rPr>
        <w:t xml:space="preserve"> </w:t>
      </w:r>
      <w:r w:rsidRPr="00D81A92">
        <w:rPr>
          <w:rFonts w:ascii="Traditional Arabic" w:hAnsi="Traditional Arabic" w:cs="Traditional Arabic"/>
          <w:sz w:val="32"/>
          <w:szCs w:val="32"/>
          <w:rtl/>
        </w:rPr>
        <w:t>الثانية؟</w:t>
      </w:r>
      <w:r w:rsidRPr="00D81A92">
        <w:rPr>
          <w:rFonts w:ascii="Traditional Arabic" w:hAnsi="Traditional Arabic" w:cs="Traditional Arabic"/>
          <w:sz w:val="32"/>
          <w:szCs w:val="32"/>
        </w:rPr>
        <w:br/>
      </w:r>
      <w:r w:rsidRPr="00D81A92">
        <w:rPr>
          <w:rFonts w:ascii="Traditional Arabic" w:hAnsi="Traditional Arabic" w:cs="Traditional Arabic"/>
          <w:sz w:val="32"/>
          <w:szCs w:val="32"/>
          <w:rtl/>
        </w:rPr>
        <w:t>وفي ابتسامة ساخرة رد أشعب</w:t>
      </w:r>
      <w:r w:rsidRPr="00D81A92">
        <w:rPr>
          <w:rFonts w:ascii="Traditional Arabic" w:hAnsi="Traditional Arabic" w:cs="Traditional Arabic"/>
          <w:sz w:val="32"/>
          <w:szCs w:val="32"/>
        </w:rPr>
        <w:t xml:space="preserve"> </w:t>
      </w:r>
      <w:r w:rsidRPr="00D81A92">
        <w:rPr>
          <w:rFonts w:ascii="Traditional Arabic" w:hAnsi="Traditional Arabic" w:cs="Traditional Arabic"/>
          <w:sz w:val="32"/>
          <w:szCs w:val="32"/>
          <w:rtl/>
        </w:rPr>
        <w:t>قائلاً</w:t>
      </w:r>
      <w:r w:rsidRPr="00D81A92">
        <w:rPr>
          <w:rFonts w:ascii="Traditional Arabic" w:hAnsi="Traditional Arabic" w:cs="Traditional Arabic"/>
          <w:sz w:val="32"/>
          <w:szCs w:val="32"/>
        </w:rPr>
        <w:t>:</w:t>
      </w:r>
      <w:r w:rsidRPr="00D81A92">
        <w:rPr>
          <w:rFonts w:ascii="Traditional Arabic" w:hAnsi="Traditional Arabic" w:cs="Traditional Arabic"/>
          <w:sz w:val="32"/>
          <w:szCs w:val="32"/>
        </w:rPr>
        <w:br/>
        <w:t xml:space="preserve"> </w:t>
      </w:r>
      <w:r w:rsidRPr="00D81A92">
        <w:rPr>
          <w:rFonts w:ascii="Traditional Arabic" w:hAnsi="Traditional Arabic" w:cs="Traditional Arabic"/>
          <w:sz w:val="32"/>
          <w:szCs w:val="32"/>
          <w:rtl/>
        </w:rPr>
        <w:t>أما الثانية فقد نسيها</w:t>
      </w:r>
      <w:r w:rsidRPr="00D81A92">
        <w:rPr>
          <w:rFonts w:ascii="Traditional Arabic" w:hAnsi="Traditional Arabic" w:cs="Traditional Arabic"/>
          <w:sz w:val="32"/>
          <w:szCs w:val="32"/>
        </w:rPr>
        <w:t xml:space="preserve"> </w:t>
      </w:r>
      <w:r w:rsidRPr="00D81A92">
        <w:rPr>
          <w:rFonts w:ascii="Traditional Arabic" w:hAnsi="Traditional Arabic" w:cs="Traditional Arabic"/>
          <w:sz w:val="32"/>
          <w:szCs w:val="32"/>
          <w:rtl/>
        </w:rPr>
        <w:t>أبي</w:t>
      </w:r>
      <w:r w:rsidRPr="00D81A92">
        <w:rPr>
          <w:rFonts w:ascii="Traditional Arabic" w:hAnsi="Traditional Arabic" w:cs="Traditional Arabic"/>
          <w:sz w:val="32"/>
          <w:szCs w:val="32"/>
        </w:rPr>
        <w:t>.</w:t>
      </w:r>
      <w:r w:rsidRPr="00D81A92">
        <w:rPr>
          <w:rFonts w:ascii="Traditional Arabic" w:hAnsi="Traditional Arabic" w:cs="Traditional Arabic"/>
          <w:sz w:val="32"/>
          <w:szCs w:val="32"/>
        </w:rPr>
        <w:br/>
      </w:r>
      <w:r w:rsidRPr="00D81A92">
        <w:rPr>
          <w:rFonts w:ascii="Traditional Arabic" w:hAnsi="Traditional Arabic" w:cs="Traditional Arabic"/>
          <w:sz w:val="32"/>
          <w:szCs w:val="32"/>
          <w:rtl/>
        </w:rPr>
        <w:t>لم يكد أشعب يتم كلامه حتى انفجر</w:t>
      </w:r>
      <w:r w:rsidRPr="00D81A92">
        <w:rPr>
          <w:rFonts w:ascii="Traditional Arabic" w:hAnsi="Traditional Arabic" w:cs="Traditional Arabic"/>
          <w:sz w:val="32"/>
          <w:szCs w:val="32"/>
        </w:rPr>
        <w:t xml:space="preserve"> </w:t>
      </w:r>
      <w:r w:rsidRPr="00D81A92">
        <w:rPr>
          <w:rFonts w:ascii="Traditional Arabic" w:hAnsi="Traditional Arabic" w:cs="Traditional Arabic"/>
          <w:sz w:val="32"/>
          <w:szCs w:val="32"/>
          <w:rtl/>
        </w:rPr>
        <w:t>الخليفة بالضحك وأمر لأشعب بجائزة كبيرة</w:t>
      </w:r>
      <w:r w:rsidRPr="00D81A92">
        <w:rPr>
          <w:rFonts w:ascii="Traditional Arabic" w:hAnsi="Traditional Arabic" w:cs="Traditional Arabic"/>
          <w:sz w:val="32"/>
          <w:szCs w:val="32"/>
        </w:rPr>
        <w:t>.</w:t>
      </w:r>
      <w:r w:rsidRPr="00D81A92">
        <w:rPr>
          <w:rFonts w:ascii="Traditional Arabic" w:hAnsi="Traditional Arabic" w:cs="Traditional Arabic"/>
          <w:sz w:val="32"/>
          <w:szCs w:val="32"/>
        </w:rPr>
        <w:br/>
      </w:r>
      <w:r w:rsidRPr="00D81A92">
        <w:rPr>
          <w:rFonts w:ascii="Traditional Arabic" w:hAnsi="Traditional Arabic" w:cs="Traditional Arabic"/>
          <w:sz w:val="32"/>
          <w:szCs w:val="32"/>
          <w:rtl/>
        </w:rPr>
        <w:t>حمل أشعب الجوائز والعطايا عائدًا إلى بيته وهو يتفكر فيما</w:t>
      </w:r>
      <w:r w:rsidRPr="00D81A92">
        <w:rPr>
          <w:rFonts w:ascii="Traditional Arabic" w:hAnsi="Traditional Arabic" w:cs="Traditional Arabic"/>
          <w:sz w:val="32"/>
          <w:szCs w:val="32"/>
        </w:rPr>
        <w:t xml:space="preserve"> </w:t>
      </w:r>
      <w:r w:rsidRPr="00D81A92">
        <w:rPr>
          <w:rFonts w:ascii="Traditional Arabic" w:hAnsi="Traditional Arabic" w:cs="Traditional Arabic"/>
          <w:sz w:val="32"/>
          <w:szCs w:val="32"/>
          <w:rtl/>
        </w:rPr>
        <w:t xml:space="preserve">حدث وأنه كان سيفقد حياته ويدفع عمره </w:t>
      </w:r>
      <w:r w:rsidRPr="00D81A92">
        <w:rPr>
          <w:rFonts w:ascii="Traditional Arabic" w:hAnsi="Traditional Arabic" w:cs="Traditional Arabic"/>
          <w:sz w:val="32"/>
          <w:szCs w:val="32"/>
          <w:rtl/>
        </w:rPr>
        <w:lastRenderedPageBreak/>
        <w:t>ثمنًا لطمعه لولا لطف الله وعنايته فقال في</w:t>
      </w:r>
      <w:r w:rsidRPr="00D81A92">
        <w:rPr>
          <w:rFonts w:ascii="Traditional Arabic" w:hAnsi="Traditional Arabic" w:cs="Traditional Arabic"/>
          <w:sz w:val="32"/>
          <w:szCs w:val="32"/>
        </w:rPr>
        <w:t xml:space="preserve"> </w:t>
      </w:r>
      <w:r w:rsidRPr="00D81A92">
        <w:rPr>
          <w:rFonts w:ascii="Traditional Arabic" w:hAnsi="Traditional Arabic" w:cs="Traditional Arabic"/>
          <w:sz w:val="32"/>
          <w:szCs w:val="32"/>
          <w:rtl/>
        </w:rPr>
        <w:t>نفسه</w:t>
      </w:r>
      <w:r w:rsidRPr="00D81A92">
        <w:rPr>
          <w:rFonts w:ascii="Traditional Arabic" w:hAnsi="Traditional Arabic" w:cs="Traditional Arabic"/>
          <w:sz w:val="32"/>
          <w:szCs w:val="32"/>
        </w:rPr>
        <w:t>:</w:t>
      </w:r>
      <w:r w:rsidRPr="00D81A92">
        <w:rPr>
          <w:rFonts w:ascii="Traditional Arabic" w:hAnsi="Traditional Arabic" w:cs="Traditional Arabic"/>
          <w:sz w:val="32"/>
          <w:szCs w:val="32"/>
        </w:rPr>
        <w:br/>
        <w:t xml:space="preserve"> </w:t>
      </w:r>
      <w:r w:rsidRPr="00D81A92">
        <w:rPr>
          <w:rFonts w:ascii="Traditional Arabic" w:hAnsi="Traditional Arabic" w:cs="Traditional Arabic"/>
          <w:sz w:val="32"/>
          <w:szCs w:val="32"/>
          <w:rtl/>
        </w:rPr>
        <w:t>هذه أخر مرة أعرض فيها حياتي</w:t>
      </w:r>
      <w:r w:rsidRPr="00D81A92">
        <w:rPr>
          <w:rFonts w:ascii="Traditional Arabic" w:hAnsi="Traditional Arabic" w:cs="Traditional Arabic"/>
          <w:sz w:val="32"/>
          <w:szCs w:val="32"/>
        </w:rPr>
        <w:t xml:space="preserve"> </w:t>
      </w:r>
      <w:r w:rsidRPr="00D81A92">
        <w:rPr>
          <w:rFonts w:ascii="Traditional Arabic" w:hAnsi="Traditional Arabic" w:cs="Traditional Arabic"/>
          <w:sz w:val="32"/>
          <w:szCs w:val="32"/>
          <w:rtl/>
        </w:rPr>
        <w:t>للخطر</w:t>
      </w:r>
      <w:r w:rsidRPr="00D81A92">
        <w:rPr>
          <w:rFonts w:ascii="Traditional Arabic" w:hAnsi="Traditional Arabic" w:cs="Traditional Arabic"/>
          <w:sz w:val="32"/>
          <w:szCs w:val="32"/>
        </w:rPr>
        <w:t>.</w:t>
      </w:r>
    </w:p>
    <w:p w:rsidR="00D81A92" w:rsidRPr="00D81A92" w:rsidRDefault="00D81A92" w:rsidP="00D81A92">
      <w:pPr>
        <w:spacing w:line="420" w:lineRule="exact"/>
        <w:jc w:val="both"/>
        <w:rPr>
          <w:rFonts w:ascii="Traditional Arabic" w:hAnsi="Traditional Arabic" w:cs="Traditional Arabic"/>
          <w:sz w:val="32"/>
          <w:szCs w:val="32"/>
        </w:rPr>
      </w:pPr>
      <w:r w:rsidRPr="00D81A92">
        <w:rPr>
          <w:rFonts w:ascii="Traditional Arabic" w:hAnsi="Traditional Arabic" w:cs="Traditional Arabic"/>
          <w:sz w:val="32"/>
          <w:szCs w:val="32"/>
          <w:rtl/>
        </w:rPr>
        <w:t xml:space="preserve">  ثم ذرف دمعة سالت على خده ومضى</w:t>
      </w:r>
      <w:r w:rsidRPr="00D81A92">
        <w:rPr>
          <w:rFonts w:ascii="Traditional Arabic" w:hAnsi="Traditional Arabic" w:cs="Traditional Arabic"/>
          <w:sz w:val="32"/>
          <w:szCs w:val="32"/>
        </w:rPr>
        <w:t xml:space="preserve"> </w:t>
      </w:r>
      <w:r w:rsidRPr="00D81A92">
        <w:rPr>
          <w:rFonts w:ascii="Traditional Arabic" w:hAnsi="Traditional Arabic" w:cs="Traditional Arabic"/>
          <w:sz w:val="32"/>
          <w:szCs w:val="32"/>
          <w:rtl/>
        </w:rPr>
        <w:t>في طريقه مسرعًا حتى وصل إلى بيته</w:t>
      </w:r>
    </w:p>
    <w:p w:rsidR="00D81A92" w:rsidRPr="00D81A92" w:rsidRDefault="00D81A92" w:rsidP="00D81A92">
      <w:pPr>
        <w:spacing w:line="420" w:lineRule="exact"/>
        <w:jc w:val="both"/>
        <w:rPr>
          <w:rFonts w:ascii="Traditional Arabic" w:hAnsi="Traditional Arabic" w:cs="Traditional Arabic"/>
          <w:sz w:val="32"/>
          <w:szCs w:val="32"/>
          <w:rtl/>
        </w:rPr>
      </w:pPr>
      <w:r w:rsidRPr="00D81A92">
        <w:rPr>
          <w:rFonts w:ascii="Traditional Arabic" w:hAnsi="Traditional Arabic" w:cs="Traditional Arabic"/>
          <w:sz w:val="32"/>
          <w:szCs w:val="32"/>
        </w:rPr>
        <w:t xml:space="preserve">   </w:t>
      </w:r>
      <w:r w:rsidRPr="00D81A92">
        <w:rPr>
          <w:rFonts w:ascii="Traditional Arabic" w:hAnsi="Traditional Arabic" w:cs="Traditional Arabic"/>
          <w:sz w:val="32"/>
          <w:szCs w:val="32"/>
          <w:rtl/>
        </w:rPr>
        <w:t>قص</w:t>
      </w:r>
      <w:r w:rsidRPr="00D81A92">
        <w:rPr>
          <w:rFonts w:ascii="Traditional Arabic" w:hAnsi="Traditional Arabic" w:cs="Traditional Arabic"/>
          <w:sz w:val="32"/>
          <w:szCs w:val="32"/>
        </w:rPr>
        <w:t xml:space="preserve"> </w:t>
      </w:r>
      <w:r w:rsidRPr="00D81A92">
        <w:rPr>
          <w:rFonts w:ascii="Traditional Arabic" w:hAnsi="Traditional Arabic" w:cs="Traditional Arabic"/>
          <w:sz w:val="32"/>
          <w:szCs w:val="32"/>
          <w:rtl/>
        </w:rPr>
        <w:t>أشعب ما حدث على زوجته فحمدت الله على نجاته وعاتبتهُ على فضوله وتطفلهِ الذي كان</w:t>
      </w:r>
      <w:r w:rsidRPr="00D81A92">
        <w:rPr>
          <w:rFonts w:ascii="Traditional Arabic" w:hAnsi="Traditional Arabic" w:cs="Traditional Arabic"/>
          <w:sz w:val="32"/>
          <w:szCs w:val="32"/>
        </w:rPr>
        <w:t xml:space="preserve"> </w:t>
      </w:r>
      <w:r w:rsidRPr="00D81A92">
        <w:rPr>
          <w:rFonts w:ascii="Traditional Arabic" w:hAnsi="Traditional Arabic" w:cs="Traditional Arabic"/>
          <w:sz w:val="32"/>
          <w:szCs w:val="32"/>
          <w:rtl/>
        </w:rPr>
        <w:t>سيودي بحياته لكنه أكد لها أنها كانت تجربة قاسية تعلم منها ألا يتدخل فيما لا</w:t>
      </w:r>
      <w:r w:rsidRPr="00D81A92">
        <w:rPr>
          <w:rFonts w:ascii="Traditional Arabic" w:hAnsi="Traditional Arabic" w:cs="Traditional Arabic"/>
          <w:sz w:val="32"/>
          <w:szCs w:val="32"/>
        </w:rPr>
        <w:t xml:space="preserve"> </w:t>
      </w:r>
      <w:r w:rsidRPr="00D81A92">
        <w:rPr>
          <w:rFonts w:ascii="Traditional Arabic" w:hAnsi="Traditional Arabic" w:cs="Traditional Arabic"/>
          <w:sz w:val="32"/>
          <w:szCs w:val="32"/>
          <w:rtl/>
        </w:rPr>
        <w:t xml:space="preserve">يعنيه </w:t>
      </w:r>
    </w:p>
    <w:p w:rsidR="00D81A92" w:rsidRPr="00D81A92" w:rsidRDefault="00D81A92" w:rsidP="00D81A92">
      <w:pPr>
        <w:spacing w:line="420" w:lineRule="exact"/>
        <w:jc w:val="both"/>
        <w:rPr>
          <w:rFonts w:ascii="Traditional Arabic" w:hAnsi="Traditional Arabic" w:cs="Traditional Arabic"/>
          <w:sz w:val="32"/>
          <w:szCs w:val="32"/>
          <w:rtl/>
        </w:rPr>
      </w:pPr>
      <w:r w:rsidRPr="00D81A92">
        <w:rPr>
          <w:rFonts w:ascii="Traditional Arabic" w:hAnsi="Traditional Arabic" w:cs="Traditional Arabic"/>
          <w:sz w:val="32"/>
          <w:szCs w:val="32"/>
          <w:rtl/>
        </w:rPr>
        <w:t xml:space="preserve"> ولما انتهى أشعب من كلامه رأى جماعة كبيرة من الناس تقف في صفوف ويلبسون</w:t>
      </w:r>
      <w:r w:rsidRPr="00D81A92">
        <w:rPr>
          <w:rFonts w:ascii="Traditional Arabic" w:hAnsi="Traditional Arabic" w:cs="Traditional Arabic"/>
          <w:sz w:val="32"/>
          <w:szCs w:val="32"/>
        </w:rPr>
        <w:t xml:space="preserve"> </w:t>
      </w:r>
      <w:r w:rsidRPr="00D81A92">
        <w:rPr>
          <w:rFonts w:ascii="Traditional Arabic" w:hAnsi="Traditional Arabic" w:cs="Traditional Arabic"/>
          <w:sz w:val="32"/>
          <w:szCs w:val="32"/>
          <w:rtl/>
        </w:rPr>
        <w:t>أزياء موحدة فجرى مسرعا نحوهم وهو يقول</w:t>
      </w:r>
      <w:r w:rsidRPr="00D81A92">
        <w:rPr>
          <w:rFonts w:ascii="Traditional Arabic" w:hAnsi="Traditional Arabic" w:cs="Traditional Arabic"/>
          <w:sz w:val="32"/>
          <w:szCs w:val="32"/>
        </w:rPr>
        <w:t xml:space="preserve"> </w:t>
      </w:r>
      <w:r w:rsidRPr="00D81A92">
        <w:rPr>
          <w:rFonts w:ascii="Traditional Arabic" w:hAnsi="Traditional Arabic" w:cs="Traditional Arabic"/>
          <w:sz w:val="32"/>
          <w:szCs w:val="32"/>
          <w:rtl/>
        </w:rPr>
        <w:t>:والله ما خرج هؤلاء إلا لحفل أحدِ أبناء السلطان ! هرولت</w:t>
      </w:r>
      <w:r w:rsidRPr="00D81A92">
        <w:rPr>
          <w:rFonts w:ascii="Traditional Arabic" w:hAnsi="Traditional Arabic" w:cs="Traditional Arabic"/>
          <w:sz w:val="32"/>
          <w:szCs w:val="32"/>
        </w:rPr>
        <w:t xml:space="preserve"> </w:t>
      </w:r>
      <w:r w:rsidRPr="00D81A92">
        <w:rPr>
          <w:rFonts w:ascii="Traditional Arabic" w:hAnsi="Traditional Arabic" w:cs="Traditional Arabic"/>
          <w:sz w:val="32"/>
          <w:szCs w:val="32"/>
          <w:rtl/>
        </w:rPr>
        <w:t>الزوجة خلف أشعب</w:t>
      </w:r>
      <w:r w:rsidRPr="00D81A92">
        <w:rPr>
          <w:rFonts w:ascii="Traditional Arabic" w:hAnsi="Traditional Arabic" w:cs="Traditional Arabic"/>
          <w:b/>
          <w:bCs/>
          <w:sz w:val="32"/>
          <w:szCs w:val="32"/>
          <w:rtl/>
        </w:rPr>
        <w:t xml:space="preserve"> </w:t>
      </w:r>
      <w:r w:rsidRPr="00D81A92">
        <w:rPr>
          <w:rFonts w:ascii="Traditional Arabic" w:hAnsi="Traditional Arabic" w:cs="Traditional Arabic"/>
          <w:sz w:val="32"/>
          <w:szCs w:val="32"/>
          <w:rtl/>
        </w:rPr>
        <w:t>الذي كان قد اختفى عن الأنظار وتسلل بين الصفوف فقالت وهي تضرب</w:t>
      </w:r>
      <w:r w:rsidRPr="00D81A92">
        <w:rPr>
          <w:rFonts w:ascii="Traditional Arabic" w:hAnsi="Traditional Arabic" w:cs="Traditional Arabic"/>
          <w:sz w:val="32"/>
          <w:szCs w:val="32"/>
        </w:rPr>
        <w:t xml:space="preserve"> </w:t>
      </w:r>
      <w:r w:rsidRPr="00D81A92">
        <w:rPr>
          <w:rFonts w:ascii="Traditional Arabic" w:hAnsi="Traditional Arabic" w:cs="Traditional Arabic"/>
          <w:sz w:val="32"/>
          <w:szCs w:val="32"/>
          <w:rtl/>
        </w:rPr>
        <w:t>كفاً بكف</w:t>
      </w:r>
      <w:r w:rsidRPr="00D81A92">
        <w:rPr>
          <w:rFonts w:ascii="Traditional Arabic" w:hAnsi="Traditional Arabic" w:cs="Traditional Arabic"/>
          <w:sz w:val="32"/>
          <w:szCs w:val="32"/>
        </w:rPr>
        <w:t xml:space="preserve"> : - </w:t>
      </w:r>
      <w:r w:rsidRPr="00D81A92">
        <w:rPr>
          <w:rFonts w:ascii="Traditional Arabic" w:hAnsi="Traditional Arabic" w:cs="Traditional Arabic"/>
          <w:sz w:val="32"/>
          <w:szCs w:val="32"/>
          <w:rtl/>
        </w:rPr>
        <w:t>حقاً إن الطمع آفة كبيرة</w:t>
      </w:r>
      <w:r w:rsidRPr="00D81A92">
        <w:rPr>
          <w:rFonts w:ascii="Traditional Arabic" w:hAnsi="Traditional Arabic" w:cs="Traditional Arabic"/>
          <w:sz w:val="32"/>
          <w:szCs w:val="32"/>
        </w:rPr>
        <w:t xml:space="preserve"> </w:t>
      </w:r>
      <w:r w:rsidRPr="00D81A92">
        <w:rPr>
          <w:rFonts w:ascii="Traditional Arabic" w:hAnsi="Traditional Arabic" w:cs="Traditional Arabic"/>
          <w:sz w:val="32"/>
          <w:szCs w:val="32"/>
          <w:rtl/>
        </w:rPr>
        <w:t>لكن أكبر آفات الإنسان النسيان</w:t>
      </w:r>
      <w:r w:rsidRPr="00D81A92">
        <w:rPr>
          <w:rFonts w:ascii="Traditional Arabic" w:hAnsi="Traditional Arabic" w:cs="Traditional Arabic"/>
          <w:sz w:val="32"/>
          <w:szCs w:val="32"/>
        </w:rPr>
        <w:t>!</w:t>
      </w:r>
      <w:r w:rsidRPr="00D81A92">
        <w:rPr>
          <w:rFonts w:ascii="Traditional Arabic" w:hAnsi="Traditional Arabic" w:cs="Traditional Arabic"/>
          <w:sz w:val="32"/>
          <w:szCs w:val="32"/>
          <w:vertAlign w:val="superscript"/>
          <w:rtl/>
        </w:rPr>
        <w:t xml:space="preserve"> (</w:t>
      </w:r>
      <w:r w:rsidRPr="00D81A92">
        <w:rPr>
          <w:rStyle w:val="af"/>
          <w:rFonts w:ascii="Traditional Arabic" w:hAnsi="Traditional Arabic" w:cs="Traditional Arabic"/>
          <w:sz w:val="32"/>
          <w:szCs w:val="32"/>
          <w:rtl/>
        </w:rPr>
        <w:footnoteReference w:id="91"/>
      </w:r>
      <w:r w:rsidRPr="00D81A92">
        <w:rPr>
          <w:rFonts w:ascii="Traditional Arabic" w:hAnsi="Traditional Arabic" w:cs="Traditional Arabic"/>
          <w:sz w:val="32"/>
          <w:szCs w:val="32"/>
          <w:vertAlign w:val="superscript"/>
          <w:rtl/>
        </w:rPr>
        <w:t>)</w:t>
      </w:r>
    </w:p>
    <w:p w:rsidR="00D81A92" w:rsidRPr="00D81A92" w:rsidRDefault="00D81A92" w:rsidP="00D81A92">
      <w:pPr>
        <w:spacing w:line="420" w:lineRule="exact"/>
        <w:jc w:val="both"/>
        <w:rPr>
          <w:rFonts w:ascii="Traditional Arabic" w:hAnsi="Traditional Arabic" w:cs="Traditional Arabic"/>
          <w:b/>
          <w:bCs/>
          <w:sz w:val="32"/>
          <w:szCs w:val="32"/>
          <w:rtl/>
        </w:rPr>
      </w:pPr>
      <w:r w:rsidRPr="00D81A92">
        <w:rPr>
          <w:rFonts w:ascii="Traditional Arabic" w:hAnsi="Traditional Arabic" w:cs="Traditional Arabic"/>
          <w:b/>
          <w:bCs/>
          <w:sz w:val="32"/>
          <w:szCs w:val="32"/>
          <w:rtl/>
        </w:rPr>
        <w:t>- كذب كذبة وصدقها :</w:t>
      </w:r>
    </w:p>
    <w:p w:rsidR="00D81A92" w:rsidRPr="00D81A92" w:rsidRDefault="00D81A92" w:rsidP="00D81A92">
      <w:pPr>
        <w:spacing w:line="420" w:lineRule="exact"/>
        <w:jc w:val="both"/>
        <w:rPr>
          <w:rFonts w:ascii="Traditional Arabic" w:hAnsi="Traditional Arabic" w:cs="Traditional Arabic"/>
          <w:sz w:val="32"/>
          <w:szCs w:val="32"/>
          <w:rtl/>
        </w:rPr>
      </w:pPr>
      <w:r w:rsidRPr="00D81A92">
        <w:rPr>
          <w:rFonts w:ascii="Traditional Arabic" w:hAnsi="Traditional Arabic" w:cs="Traditional Arabic"/>
          <w:sz w:val="32"/>
          <w:szCs w:val="32"/>
          <w:rtl/>
        </w:rPr>
        <w:t xml:space="preserve">    يروى أن أشعب أراد أن يتخلص من صحب له كان دعاهم لطعام عنده فلما وصلوا عند داره</w:t>
      </w:r>
      <w:r w:rsidRPr="00D81A92">
        <w:rPr>
          <w:rFonts w:ascii="Traditional Arabic" w:hAnsi="Traditional Arabic" w:cs="Traditional Arabic"/>
          <w:sz w:val="32"/>
          <w:szCs w:val="32"/>
        </w:rPr>
        <w:t xml:space="preserve"> </w:t>
      </w:r>
      <w:r w:rsidRPr="00D81A92">
        <w:rPr>
          <w:rFonts w:ascii="Traditional Arabic" w:hAnsi="Traditional Arabic" w:cs="Traditional Arabic"/>
          <w:sz w:val="32"/>
          <w:szCs w:val="32"/>
          <w:rtl/>
        </w:rPr>
        <w:t>قال لهم: اذهبوا إلى بيت فلان فإن عندهم وليمة عرس</w:t>
      </w:r>
      <w:r w:rsidRPr="00D81A92">
        <w:rPr>
          <w:rFonts w:ascii="Traditional Arabic" w:hAnsi="Traditional Arabic" w:cs="Traditional Arabic"/>
          <w:sz w:val="32"/>
          <w:szCs w:val="32"/>
        </w:rPr>
        <w:t>.</w:t>
      </w:r>
    </w:p>
    <w:p w:rsidR="00D81A92" w:rsidRPr="00D81A92" w:rsidRDefault="00D81A92" w:rsidP="00D81A92">
      <w:pPr>
        <w:spacing w:line="420" w:lineRule="exact"/>
        <w:jc w:val="both"/>
        <w:rPr>
          <w:rFonts w:ascii="Traditional Arabic" w:hAnsi="Traditional Arabic" w:cs="Traditional Arabic"/>
          <w:sz w:val="32"/>
          <w:szCs w:val="32"/>
          <w:rtl/>
        </w:rPr>
      </w:pPr>
      <w:r w:rsidRPr="00D81A92">
        <w:rPr>
          <w:rFonts w:ascii="Traditional Arabic" w:hAnsi="Traditional Arabic" w:cs="Traditional Arabic"/>
          <w:sz w:val="32"/>
          <w:szCs w:val="32"/>
          <w:rtl/>
        </w:rPr>
        <w:t>فذهب القوم كلهم فلما</w:t>
      </w:r>
      <w:r w:rsidRPr="00D81A92">
        <w:rPr>
          <w:rFonts w:ascii="Traditional Arabic" w:hAnsi="Traditional Arabic" w:cs="Traditional Arabic"/>
          <w:sz w:val="32"/>
          <w:szCs w:val="32"/>
        </w:rPr>
        <w:t xml:space="preserve"> </w:t>
      </w:r>
      <w:r w:rsidRPr="00D81A92">
        <w:rPr>
          <w:rFonts w:ascii="Traditional Arabic" w:hAnsi="Traditional Arabic" w:cs="Traditional Arabic"/>
          <w:sz w:val="32"/>
          <w:szCs w:val="32"/>
          <w:rtl/>
        </w:rPr>
        <w:t>بقي وحده قال لنفسه: ماذا لو كان فعلا هنالك وليمة</w:t>
      </w:r>
      <w:r w:rsidRPr="00D81A92">
        <w:rPr>
          <w:rFonts w:ascii="Traditional Arabic" w:hAnsi="Traditional Arabic" w:cs="Traditional Arabic"/>
          <w:sz w:val="32"/>
          <w:szCs w:val="32"/>
        </w:rPr>
        <w:t>.</w:t>
      </w:r>
    </w:p>
    <w:p w:rsidR="00D81A92" w:rsidRPr="00D81A92" w:rsidRDefault="00D81A92" w:rsidP="00D81A92">
      <w:pPr>
        <w:spacing w:line="420" w:lineRule="exact"/>
        <w:jc w:val="both"/>
        <w:rPr>
          <w:rFonts w:ascii="Traditional Arabic" w:hAnsi="Traditional Arabic" w:cs="Traditional Arabic"/>
          <w:sz w:val="32"/>
          <w:szCs w:val="32"/>
          <w:rtl/>
        </w:rPr>
      </w:pPr>
      <w:r w:rsidRPr="00D81A92">
        <w:rPr>
          <w:rFonts w:ascii="Traditional Arabic" w:hAnsi="Traditional Arabic" w:cs="Traditional Arabic"/>
          <w:sz w:val="32"/>
          <w:szCs w:val="32"/>
          <w:rtl/>
        </w:rPr>
        <w:t>فذهب مسرعا كي لا يسبقه</w:t>
      </w:r>
      <w:r w:rsidRPr="00D81A92">
        <w:rPr>
          <w:rFonts w:ascii="Traditional Arabic" w:hAnsi="Traditional Arabic" w:cs="Traditional Arabic"/>
          <w:sz w:val="32"/>
          <w:szCs w:val="32"/>
        </w:rPr>
        <w:t xml:space="preserve"> </w:t>
      </w:r>
      <w:r w:rsidRPr="00D81A92">
        <w:rPr>
          <w:rFonts w:ascii="Traditional Arabic" w:hAnsi="Traditional Arabic" w:cs="Traditional Arabic"/>
          <w:sz w:val="32"/>
          <w:szCs w:val="32"/>
          <w:rtl/>
        </w:rPr>
        <w:t>أصحابه إلى تلك الدار</w:t>
      </w:r>
    </w:p>
    <w:p w:rsidR="00D81A92" w:rsidRPr="00D81A92" w:rsidRDefault="00D81A92" w:rsidP="00D81A92">
      <w:pPr>
        <w:spacing w:line="420" w:lineRule="exact"/>
        <w:jc w:val="both"/>
        <w:rPr>
          <w:rFonts w:ascii="Traditional Arabic" w:hAnsi="Traditional Arabic" w:cs="Traditional Arabic"/>
          <w:b/>
          <w:bCs/>
          <w:sz w:val="32"/>
          <w:szCs w:val="32"/>
          <w:rtl/>
        </w:rPr>
      </w:pPr>
      <w:r w:rsidRPr="00D81A92">
        <w:rPr>
          <w:rFonts w:ascii="Traditional Arabic" w:hAnsi="Traditional Arabic" w:cs="Traditional Arabic"/>
          <w:b/>
          <w:bCs/>
          <w:sz w:val="32"/>
          <w:szCs w:val="32"/>
          <w:rtl/>
        </w:rPr>
        <w:t>- لقد ضيعت علىّ الكثير أيها التعس :</w:t>
      </w:r>
    </w:p>
    <w:p w:rsidR="00D81A92" w:rsidRPr="00D81A92" w:rsidRDefault="00D81A92" w:rsidP="00D81A92">
      <w:pPr>
        <w:spacing w:line="420" w:lineRule="exact"/>
        <w:jc w:val="both"/>
        <w:rPr>
          <w:rFonts w:ascii="Traditional Arabic" w:hAnsi="Traditional Arabic" w:cs="Traditional Arabic"/>
          <w:sz w:val="32"/>
          <w:szCs w:val="32"/>
          <w:rtl/>
        </w:rPr>
      </w:pPr>
      <w:r w:rsidRPr="00D81A92">
        <w:rPr>
          <w:rFonts w:ascii="Traditional Arabic" w:hAnsi="Traditional Arabic" w:cs="Traditional Arabic"/>
          <w:sz w:val="32"/>
          <w:szCs w:val="32"/>
          <w:rtl/>
        </w:rPr>
        <w:t>- وذات يوم جلس مع ابنه في إحدى الولائم وجلسا على مائدة واحدة، ولاحظ أشعب أن ابنه</w:t>
      </w:r>
      <w:r w:rsidRPr="00D81A92">
        <w:rPr>
          <w:rFonts w:ascii="Traditional Arabic" w:hAnsi="Traditional Arabic" w:cs="Traditional Arabic"/>
          <w:sz w:val="32"/>
          <w:szCs w:val="32"/>
        </w:rPr>
        <w:t xml:space="preserve"> </w:t>
      </w:r>
      <w:r w:rsidRPr="00D81A92">
        <w:rPr>
          <w:rFonts w:ascii="Traditional Arabic" w:hAnsi="Traditional Arabic" w:cs="Traditional Arabic"/>
          <w:sz w:val="32"/>
          <w:szCs w:val="32"/>
          <w:rtl/>
        </w:rPr>
        <w:t>أكثر من شرب الماء، وهو يأكل ، فانتظر حتى خرجا، ونادى ولده، ولطمه على وجهه بقسوة</w:t>
      </w:r>
      <w:r w:rsidRPr="00D81A92">
        <w:rPr>
          <w:rFonts w:ascii="Traditional Arabic" w:hAnsi="Traditional Arabic" w:cs="Traditional Arabic"/>
          <w:sz w:val="32"/>
          <w:szCs w:val="32"/>
        </w:rPr>
        <w:t xml:space="preserve">  </w:t>
      </w:r>
      <w:r w:rsidRPr="00D81A92">
        <w:rPr>
          <w:rFonts w:ascii="Traditional Arabic" w:hAnsi="Traditional Arabic" w:cs="Traditional Arabic"/>
          <w:sz w:val="32"/>
          <w:szCs w:val="32"/>
          <w:rtl/>
        </w:rPr>
        <w:t>قائلا له</w:t>
      </w:r>
      <w:r w:rsidRPr="00D81A92">
        <w:rPr>
          <w:rFonts w:ascii="Traditional Arabic" w:hAnsi="Traditional Arabic" w:cs="Traditional Arabic"/>
          <w:sz w:val="32"/>
          <w:szCs w:val="32"/>
        </w:rPr>
        <w:t>:</w:t>
      </w:r>
    </w:p>
    <w:p w:rsidR="00D81A92" w:rsidRPr="00D81A92" w:rsidRDefault="00D81A92" w:rsidP="00D81A92">
      <w:pPr>
        <w:spacing w:line="420" w:lineRule="exact"/>
        <w:jc w:val="both"/>
        <w:rPr>
          <w:rFonts w:ascii="Traditional Arabic" w:hAnsi="Traditional Arabic" w:cs="Traditional Arabic"/>
          <w:sz w:val="32"/>
          <w:szCs w:val="32"/>
          <w:rtl/>
        </w:rPr>
      </w:pPr>
      <w:r w:rsidRPr="00D81A92">
        <w:rPr>
          <w:rFonts w:ascii="Traditional Arabic" w:hAnsi="Traditional Arabic" w:cs="Traditional Arabic"/>
          <w:sz w:val="32"/>
          <w:szCs w:val="32"/>
          <w:rtl/>
        </w:rPr>
        <w:t>لو جعلت مكان الماء الذي شربته طعاما" لكان خيرا" لك</w:t>
      </w:r>
      <w:r w:rsidRPr="00D81A92">
        <w:rPr>
          <w:rFonts w:ascii="Traditional Arabic" w:hAnsi="Traditional Arabic" w:cs="Traditional Arabic"/>
          <w:sz w:val="32"/>
          <w:szCs w:val="32"/>
        </w:rPr>
        <w:t>!</w:t>
      </w:r>
    </w:p>
    <w:p w:rsidR="00D81A92" w:rsidRPr="00D81A92" w:rsidRDefault="00D81A92" w:rsidP="00D81A92">
      <w:pPr>
        <w:spacing w:line="420" w:lineRule="exact"/>
        <w:jc w:val="both"/>
        <w:rPr>
          <w:rFonts w:ascii="Traditional Arabic" w:hAnsi="Traditional Arabic" w:cs="Traditional Arabic"/>
          <w:sz w:val="32"/>
          <w:szCs w:val="32"/>
          <w:rtl/>
        </w:rPr>
      </w:pPr>
      <w:r w:rsidRPr="00D81A92">
        <w:rPr>
          <w:rFonts w:ascii="Traditional Arabic" w:hAnsi="Traditional Arabic" w:cs="Traditional Arabic"/>
          <w:sz w:val="32"/>
          <w:szCs w:val="32"/>
          <w:rtl/>
        </w:rPr>
        <w:t>ولكن الابن</w:t>
      </w:r>
      <w:r w:rsidRPr="00D81A92">
        <w:rPr>
          <w:rFonts w:ascii="Traditional Arabic" w:hAnsi="Traditional Arabic" w:cs="Traditional Arabic"/>
          <w:sz w:val="32"/>
          <w:szCs w:val="32"/>
        </w:rPr>
        <w:t xml:space="preserve"> </w:t>
      </w:r>
      <w:r w:rsidRPr="00D81A92">
        <w:rPr>
          <w:rFonts w:ascii="Traditional Arabic" w:hAnsi="Traditional Arabic" w:cs="Traditional Arabic"/>
          <w:sz w:val="32"/>
          <w:szCs w:val="32"/>
          <w:rtl/>
        </w:rPr>
        <w:t>تحسس مكان اللطمه وقال لوالده إنك مخطىء يا والدي لأن شرب الماء يوسع مكانا</w:t>
      </w:r>
      <w:r w:rsidRPr="00D81A92">
        <w:rPr>
          <w:rFonts w:ascii="Traditional Arabic" w:hAnsi="Traditional Arabic" w:cs="Traditional Arabic"/>
          <w:sz w:val="32"/>
          <w:szCs w:val="32"/>
        </w:rPr>
        <w:t xml:space="preserve">" </w:t>
      </w:r>
      <w:r w:rsidRPr="00D81A92">
        <w:rPr>
          <w:rFonts w:ascii="Traditional Arabic" w:hAnsi="Traditional Arabic" w:cs="Traditional Arabic"/>
          <w:sz w:val="32"/>
          <w:szCs w:val="32"/>
          <w:rtl/>
        </w:rPr>
        <w:t>للطعام</w:t>
      </w:r>
      <w:r w:rsidRPr="00D81A92">
        <w:rPr>
          <w:rFonts w:ascii="Traditional Arabic" w:hAnsi="Traditional Arabic" w:cs="Traditional Arabic"/>
          <w:sz w:val="32"/>
          <w:szCs w:val="32"/>
        </w:rPr>
        <w:t>!..</w:t>
      </w:r>
      <w:r w:rsidRPr="00D81A92">
        <w:rPr>
          <w:rFonts w:ascii="Traditional Arabic" w:hAnsi="Traditional Arabic" w:cs="Traditional Arabic"/>
          <w:sz w:val="32"/>
          <w:szCs w:val="32"/>
          <w:rtl/>
        </w:rPr>
        <w:t xml:space="preserve"> وهنا رفع (أشعب) يده إلى أعلى، ولطم ابنه لطمة أقسى من الأولى وهو</w:t>
      </w:r>
      <w:r w:rsidRPr="00D81A92">
        <w:rPr>
          <w:rFonts w:ascii="Traditional Arabic" w:hAnsi="Traditional Arabic" w:cs="Traditional Arabic"/>
          <w:sz w:val="32"/>
          <w:szCs w:val="32"/>
        </w:rPr>
        <w:t xml:space="preserve"> </w:t>
      </w:r>
      <w:r w:rsidRPr="00D81A92">
        <w:rPr>
          <w:rFonts w:ascii="Traditional Arabic" w:hAnsi="Traditional Arabic" w:cs="Traditional Arabic"/>
          <w:sz w:val="32"/>
          <w:szCs w:val="32"/>
          <w:rtl/>
        </w:rPr>
        <w:t>يقول له</w:t>
      </w:r>
      <w:r w:rsidRPr="00D81A92">
        <w:rPr>
          <w:rFonts w:ascii="Traditional Arabic" w:hAnsi="Traditional Arabic" w:cs="Traditional Arabic"/>
          <w:sz w:val="32"/>
          <w:szCs w:val="32"/>
        </w:rPr>
        <w:t>:</w:t>
      </w:r>
    </w:p>
    <w:p w:rsidR="00D81A92" w:rsidRPr="00D81A92" w:rsidRDefault="00D81A92" w:rsidP="00D81A92">
      <w:pPr>
        <w:spacing w:line="420" w:lineRule="exact"/>
        <w:jc w:val="both"/>
        <w:rPr>
          <w:rFonts w:ascii="Traditional Arabic" w:hAnsi="Traditional Arabic" w:cs="Traditional Arabic"/>
          <w:sz w:val="32"/>
          <w:szCs w:val="32"/>
          <w:rtl/>
        </w:rPr>
      </w:pPr>
      <w:r w:rsidRPr="00D81A92">
        <w:rPr>
          <w:rFonts w:ascii="Traditional Arabic" w:hAnsi="Traditional Arabic" w:cs="Traditional Arabic"/>
          <w:sz w:val="32"/>
          <w:szCs w:val="32"/>
          <w:rtl/>
        </w:rPr>
        <w:t>لماذا لم تخبرني بذاك قبل الاّن...لقد ضيعت علىّ الكثير أيها التعس</w:t>
      </w:r>
      <w:r w:rsidRPr="00D81A92">
        <w:rPr>
          <w:rFonts w:ascii="Traditional Arabic" w:hAnsi="Traditional Arabic" w:cs="Traditional Arabic"/>
          <w:sz w:val="32"/>
          <w:szCs w:val="32"/>
        </w:rPr>
        <w:t>!...</w:t>
      </w:r>
    </w:p>
    <w:p w:rsidR="00D81A92" w:rsidRPr="00D81A92" w:rsidRDefault="00D81A92" w:rsidP="00A10E47">
      <w:pPr>
        <w:pStyle w:val="af4"/>
        <w:numPr>
          <w:ilvl w:val="0"/>
          <w:numId w:val="9"/>
        </w:numPr>
        <w:spacing w:line="420" w:lineRule="exact"/>
        <w:jc w:val="both"/>
        <w:rPr>
          <w:rFonts w:ascii="Traditional Arabic" w:hAnsi="Traditional Arabic" w:cs="Traditional Arabic"/>
          <w:b/>
          <w:bCs/>
          <w:sz w:val="32"/>
          <w:szCs w:val="32"/>
        </w:rPr>
      </w:pPr>
      <w:r w:rsidRPr="00D81A92">
        <w:rPr>
          <w:rFonts w:ascii="Traditional Arabic" w:hAnsi="Traditional Arabic" w:cs="Traditional Arabic"/>
          <w:b/>
          <w:bCs/>
          <w:sz w:val="32"/>
          <w:szCs w:val="32"/>
          <w:rtl/>
        </w:rPr>
        <w:t>لا يستحي من سؤال الناس</w:t>
      </w:r>
    </w:p>
    <w:p w:rsidR="00D81A92" w:rsidRPr="00D81A92" w:rsidRDefault="00D81A92" w:rsidP="00D81A92">
      <w:pPr>
        <w:spacing w:line="420" w:lineRule="exact"/>
        <w:ind w:left="240"/>
        <w:jc w:val="both"/>
        <w:rPr>
          <w:rFonts w:ascii="Traditional Arabic" w:hAnsi="Traditional Arabic" w:cs="Traditional Arabic"/>
          <w:sz w:val="32"/>
          <w:szCs w:val="32"/>
          <w:rtl/>
        </w:rPr>
      </w:pPr>
      <w:r w:rsidRPr="00D81A92">
        <w:rPr>
          <w:rFonts w:ascii="Traditional Arabic" w:hAnsi="Traditional Arabic" w:cs="Traditional Arabic"/>
          <w:sz w:val="32"/>
          <w:szCs w:val="32"/>
          <w:rtl/>
        </w:rPr>
        <w:t>قال ابن أبي عتيق لأشعب : أما تستحي - وعندك ما أرى - من أن تسأل الناس ؟ قال : معي والله من لطف المسألة ما لا تطيب نفسي بتركه .</w:t>
      </w:r>
    </w:p>
    <w:p w:rsidR="00D81A92" w:rsidRPr="00D81A92" w:rsidRDefault="00D81A92" w:rsidP="00A10E47">
      <w:pPr>
        <w:pStyle w:val="af4"/>
        <w:numPr>
          <w:ilvl w:val="0"/>
          <w:numId w:val="9"/>
        </w:numPr>
        <w:spacing w:line="420" w:lineRule="exact"/>
        <w:jc w:val="both"/>
        <w:rPr>
          <w:rFonts w:ascii="Traditional Arabic" w:hAnsi="Traditional Arabic" w:cs="Traditional Arabic"/>
          <w:sz w:val="32"/>
          <w:szCs w:val="32"/>
        </w:rPr>
      </w:pPr>
      <w:r w:rsidRPr="00D81A92">
        <w:rPr>
          <w:rFonts w:ascii="Traditional Arabic" w:hAnsi="Traditional Arabic" w:cs="Traditional Arabic"/>
          <w:sz w:val="32"/>
          <w:szCs w:val="32"/>
          <w:rtl/>
        </w:rPr>
        <w:lastRenderedPageBreak/>
        <w:t xml:space="preserve">وجلس أشعب يوماً في الشتاء إلى رجل من ولد عقبة بن أبي معيط ، فمر به حسن بن حسن فقال : ما يقعدك إلى جانب هذا ؟ قال : أصطلي بناره . </w:t>
      </w:r>
    </w:p>
    <w:p w:rsidR="00D81A92" w:rsidRPr="00D81A92" w:rsidRDefault="00D81A92" w:rsidP="00D81A92">
      <w:pPr>
        <w:spacing w:line="420" w:lineRule="exact"/>
        <w:jc w:val="both"/>
        <w:rPr>
          <w:rFonts w:ascii="Traditional Arabic" w:hAnsi="Traditional Arabic" w:cs="Traditional Arabic"/>
          <w:b/>
          <w:bCs/>
          <w:sz w:val="32"/>
          <w:szCs w:val="32"/>
          <w:rtl/>
        </w:rPr>
      </w:pPr>
      <w:r w:rsidRPr="00D81A92">
        <w:rPr>
          <w:rFonts w:ascii="Traditional Arabic" w:hAnsi="Traditional Arabic" w:cs="Traditional Arabic"/>
          <w:b/>
          <w:bCs/>
          <w:sz w:val="32"/>
          <w:szCs w:val="32"/>
          <w:rtl/>
        </w:rPr>
        <w:t>- اليوم ذهب الغناء كله</w:t>
      </w:r>
    </w:p>
    <w:p w:rsidR="00322F6E" w:rsidRDefault="00D81A92" w:rsidP="00D81A92">
      <w:pPr>
        <w:spacing w:line="420" w:lineRule="exact"/>
        <w:jc w:val="both"/>
        <w:rPr>
          <w:rFonts w:ascii="Traditional Arabic" w:hAnsi="Traditional Arabic" w:cs="Traditional Arabic"/>
          <w:sz w:val="32"/>
          <w:szCs w:val="32"/>
          <w:rtl/>
        </w:rPr>
      </w:pPr>
      <w:r w:rsidRPr="00D81A92">
        <w:rPr>
          <w:rFonts w:ascii="Traditional Arabic" w:hAnsi="Traditional Arabic" w:cs="Traditional Arabic"/>
          <w:sz w:val="32"/>
          <w:szCs w:val="32"/>
          <w:rtl/>
        </w:rPr>
        <w:t xml:space="preserve"> لما أخرجت جنازة الصّريمية المغنية كان أشعب جالسا في نفر من قريش فبكى عليها وقال: اليوم ذهب الغناء كلّه وترحم عليها، ثم مسح عينيه والتفت إليهم وقال: وعلى ذلك فقد كانت الزّانية شرّ خلق الله؛ فضحكوا وقالوا: يا أشعب ما بين بكائك عليها ولعنك إيّاها فرق. </w:t>
      </w:r>
    </w:p>
    <w:p w:rsidR="00D81A92" w:rsidRPr="00D81A92" w:rsidRDefault="00D81A92" w:rsidP="00D81A92">
      <w:pPr>
        <w:spacing w:line="420" w:lineRule="exact"/>
        <w:jc w:val="both"/>
        <w:rPr>
          <w:rFonts w:ascii="Traditional Arabic" w:hAnsi="Traditional Arabic" w:cs="Traditional Arabic"/>
          <w:b/>
          <w:bCs/>
          <w:sz w:val="32"/>
          <w:szCs w:val="32"/>
          <w:rtl/>
        </w:rPr>
      </w:pPr>
      <w:r w:rsidRPr="00D81A92">
        <w:rPr>
          <w:rFonts w:ascii="Traditional Arabic" w:hAnsi="Traditional Arabic" w:cs="Traditional Arabic"/>
          <w:sz w:val="32"/>
          <w:szCs w:val="32"/>
          <w:rtl/>
        </w:rPr>
        <w:t xml:space="preserve">قال: نعم، كنّا نجيئها الفاجرة بكبش إذا أردنا أن نزورها فيطبخ لنا من دارنا ثم لا نتعشى- شهد الله- إلا بسلق. </w:t>
      </w:r>
    </w:p>
    <w:p w:rsidR="00D81A92" w:rsidRPr="00D81A92" w:rsidRDefault="00D81A92" w:rsidP="00D81A92">
      <w:pPr>
        <w:spacing w:line="240" w:lineRule="auto"/>
        <w:jc w:val="both"/>
        <w:rPr>
          <w:rFonts w:ascii="Traditional Arabic" w:hAnsi="Traditional Arabic" w:cs="Traditional Arabic"/>
          <w:b/>
          <w:bCs/>
          <w:sz w:val="32"/>
          <w:szCs w:val="32"/>
          <w:rtl/>
        </w:rPr>
      </w:pPr>
      <w:r w:rsidRPr="00D81A92">
        <w:rPr>
          <w:rFonts w:ascii="Traditional Arabic" w:hAnsi="Traditional Arabic" w:cs="Traditional Arabic"/>
          <w:b/>
          <w:bCs/>
          <w:sz w:val="32"/>
          <w:szCs w:val="32"/>
          <w:rtl/>
        </w:rPr>
        <w:t>- الدية !!!</w:t>
      </w:r>
    </w:p>
    <w:p w:rsidR="00322F6E" w:rsidRDefault="00D81A92" w:rsidP="00D81A92">
      <w:pPr>
        <w:spacing w:line="240" w:lineRule="auto"/>
        <w:jc w:val="both"/>
        <w:rPr>
          <w:rFonts w:ascii="Traditional Arabic" w:hAnsi="Traditional Arabic" w:cs="Traditional Arabic"/>
          <w:sz w:val="32"/>
          <w:szCs w:val="32"/>
          <w:rtl/>
        </w:rPr>
      </w:pPr>
      <w:r w:rsidRPr="00D81A92">
        <w:rPr>
          <w:rFonts w:ascii="Traditional Arabic" w:hAnsi="Traditional Arabic" w:cs="Traditional Arabic"/>
          <w:sz w:val="32"/>
          <w:szCs w:val="32"/>
          <w:rtl/>
        </w:rPr>
        <w:t xml:space="preserve">صلّى أشعب يوما إلى جانب مروان بن أبان بن عثمان، وكان مروان عظيم العجيزة والخلف فأفلتت منه ريح عند نهوضه لها صوت. فانصرف أشعب من الصلاة يوهم الناس أنّه هو الذي خرجت الريح منه. فلما انصرف مروان إلى منزله جاءه أشعب فقال له: الدّية! فقال له: الدّية، لماذا؟ </w:t>
      </w:r>
    </w:p>
    <w:p w:rsidR="00D81A92" w:rsidRPr="00D81A92" w:rsidRDefault="00D81A92" w:rsidP="00D81A92">
      <w:pPr>
        <w:spacing w:line="240" w:lineRule="auto"/>
        <w:jc w:val="both"/>
        <w:rPr>
          <w:rFonts w:ascii="Traditional Arabic" w:hAnsi="Traditional Arabic" w:cs="Traditional Arabic"/>
          <w:b/>
          <w:bCs/>
          <w:sz w:val="32"/>
          <w:szCs w:val="32"/>
          <w:rtl/>
        </w:rPr>
      </w:pPr>
      <w:r w:rsidRPr="00D81A92">
        <w:rPr>
          <w:rFonts w:ascii="Traditional Arabic" w:hAnsi="Traditional Arabic" w:cs="Traditional Arabic"/>
          <w:sz w:val="32"/>
          <w:szCs w:val="32"/>
          <w:rtl/>
        </w:rPr>
        <w:t>قال: الضّرطة التي تحملتها عنك وإلا شهّرتك والله. فلم يدعه حتى أخذ منه شيئا صالحا.</w:t>
      </w:r>
    </w:p>
    <w:p w:rsidR="00D81A92" w:rsidRPr="00D81A92" w:rsidRDefault="00D81A92" w:rsidP="00A10E47">
      <w:pPr>
        <w:pStyle w:val="af4"/>
        <w:numPr>
          <w:ilvl w:val="0"/>
          <w:numId w:val="9"/>
        </w:numPr>
        <w:spacing w:line="420" w:lineRule="exact"/>
        <w:rPr>
          <w:rFonts w:ascii="Traditional Arabic" w:hAnsi="Traditional Arabic" w:cs="Traditional Arabic"/>
          <w:b/>
          <w:bCs/>
          <w:sz w:val="32"/>
          <w:szCs w:val="32"/>
          <w:rtl/>
        </w:rPr>
      </w:pPr>
      <w:r w:rsidRPr="00D81A92">
        <w:rPr>
          <w:rFonts w:ascii="Traditional Arabic" w:hAnsi="Traditional Arabic" w:cs="Traditional Arabic"/>
          <w:b/>
          <w:bCs/>
          <w:sz w:val="32"/>
          <w:szCs w:val="32"/>
          <w:rtl/>
        </w:rPr>
        <w:t>الحمير تعرف</w:t>
      </w:r>
      <w:r w:rsidRPr="00D81A92">
        <w:rPr>
          <w:rFonts w:ascii="Traditional Arabic" w:hAnsi="Traditional Arabic" w:cs="Traditional Arabic"/>
          <w:b/>
          <w:bCs/>
          <w:sz w:val="32"/>
          <w:szCs w:val="32"/>
        </w:rPr>
        <w:t xml:space="preserve"> </w:t>
      </w:r>
      <w:r w:rsidRPr="00D81A92">
        <w:rPr>
          <w:rFonts w:ascii="Traditional Arabic" w:hAnsi="Traditional Arabic" w:cs="Traditional Arabic"/>
          <w:b/>
          <w:bCs/>
          <w:sz w:val="32"/>
          <w:szCs w:val="32"/>
          <w:rtl/>
        </w:rPr>
        <w:t>بعضها</w:t>
      </w:r>
    </w:p>
    <w:p w:rsidR="00322F6E" w:rsidRDefault="00D81A92" w:rsidP="00D81A92">
      <w:pPr>
        <w:spacing w:line="420" w:lineRule="exact"/>
        <w:rPr>
          <w:rFonts w:ascii="Traditional Arabic" w:hAnsi="Traditional Arabic" w:cs="Traditional Arabic"/>
          <w:sz w:val="32"/>
          <w:szCs w:val="32"/>
          <w:rtl/>
        </w:rPr>
      </w:pPr>
      <w:r w:rsidRPr="00D81A92">
        <w:rPr>
          <w:rFonts w:ascii="Traditional Arabic" w:hAnsi="Traditional Arabic" w:cs="Traditional Arabic"/>
          <w:sz w:val="32"/>
          <w:szCs w:val="32"/>
          <w:rtl/>
        </w:rPr>
        <w:t>مر رجل بأشعب , وكان يجر حماره , فقال له الرجل مازحا</w:t>
      </w:r>
      <w:r w:rsidRPr="00D81A92">
        <w:rPr>
          <w:rFonts w:ascii="Traditional Arabic" w:hAnsi="Traditional Arabic" w:cs="Traditional Arabic"/>
          <w:sz w:val="32"/>
          <w:szCs w:val="32"/>
        </w:rPr>
        <w:t xml:space="preserve"> : </w:t>
      </w:r>
    </w:p>
    <w:p w:rsidR="00D81A92" w:rsidRPr="00D81A92" w:rsidRDefault="00D81A92" w:rsidP="00D81A92">
      <w:pPr>
        <w:spacing w:line="420" w:lineRule="exact"/>
        <w:rPr>
          <w:rFonts w:ascii="Traditional Arabic" w:hAnsi="Traditional Arabic" w:cs="Traditional Arabic"/>
          <w:sz w:val="32"/>
          <w:szCs w:val="32"/>
          <w:rtl/>
        </w:rPr>
      </w:pPr>
      <w:r w:rsidRPr="00D81A92">
        <w:rPr>
          <w:rFonts w:ascii="Traditional Arabic" w:hAnsi="Traditional Arabic" w:cs="Traditional Arabic"/>
          <w:sz w:val="32"/>
          <w:szCs w:val="32"/>
          <w:rtl/>
        </w:rPr>
        <w:t>لقد عرفت حمارك يا أشعب ولم أعرفك</w:t>
      </w:r>
      <w:r w:rsidRPr="00D81A92">
        <w:rPr>
          <w:rFonts w:ascii="Traditional Arabic" w:hAnsi="Traditional Arabic" w:cs="Traditional Arabic"/>
          <w:sz w:val="32"/>
          <w:szCs w:val="32"/>
        </w:rPr>
        <w:t xml:space="preserve"> .</w:t>
      </w:r>
      <w:r w:rsidRPr="00D81A92">
        <w:rPr>
          <w:rFonts w:ascii="Traditional Arabic" w:hAnsi="Traditional Arabic" w:cs="Traditional Arabic"/>
          <w:sz w:val="32"/>
          <w:szCs w:val="32"/>
        </w:rPr>
        <w:br/>
      </w:r>
      <w:r w:rsidRPr="00D81A92">
        <w:rPr>
          <w:rFonts w:ascii="Traditional Arabic" w:hAnsi="Traditional Arabic" w:cs="Traditional Arabic"/>
          <w:sz w:val="32"/>
          <w:szCs w:val="32"/>
          <w:rtl/>
        </w:rPr>
        <w:t>فقال أشعب : لا عجب في ذلك فالحمير تعرف</w:t>
      </w:r>
      <w:r w:rsidRPr="00D81A92">
        <w:rPr>
          <w:rFonts w:ascii="Traditional Arabic" w:hAnsi="Traditional Arabic" w:cs="Traditional Arabic"/>
          <w:sz w:val="32"/>
          <w:szCs w:val="32"/>
        </w:rPr>
        <w:t xml:space="preserve"> </w:t>
      </w:r>
      <w:r w:rsidRPr="00D81A92">
        <w:rPr>
          <w:rFonts w:ascii="Traditional Arabic" w:hAnsi="Traditional Arabic" w:cs="Traditional Arabic"/>
          <w:sz w:val="32"/>
          <w:szCs w:val="32"/>
          <w:rtl/>
        </w:rPr>
        <w:t>بعضها</w:t>
      </w:r>
    </w:p>
    <w:p w:rsidR="00AA4FC7" w:rsidRPr="00C429DE" w:rsidRDefault="00AA4FC7" w:rsidP="00AA4FC7">
      <w:pPr>
        <w:jc w:val="both"/>
        <w:rPr>
          <w:rFonts w:ascii="Traditional Arabic" w:hAnsi="Traditional Arabic" w:cs="Traditional Arabic"/>
          <w:sz w:val="32"/>
          <w:szCs w:val="32"/>
          <w:rtl/>
        </w:rPr>
      </w:pPr>
      <w:r w:rsidRPr="00C429DE">
        <w:rPr>
          <w:rFonts w:ascii="Traditional Arabic" w:hAnsi="Traditional Arabic" w:cs="Traditional Arabic" w:hint="cs"/>
          <w:sz w:val="32"/>
          <w:szCs w:val="32"/>
          <w:rtl/>
        </w:rPr>
        <w:t>-</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وقيل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له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كم</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كان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أصحاب</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النبي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صلى</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الله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عليه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وسلم</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يوم</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بدر؟</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قال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ثلاثمائة</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وثلاثة</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عشر</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رطلاً</w:t>
      </w:r>
      <w:r w:rsidRPr="00C429DE">
        <w:rPr>
          <w:rFonts w:ascii="Traditional Arabic" w:hAnsi="Traditional Arabic" w:cs="Traditional Arabic"/>
          <w:sz w:val="32"/>
          <w:szCs w:val="32"/>
          <w:rtl/>
        </w:rPr>
        <w:t xml:space="preserve">. </w:t>
      </w:r>
    </w:p>
    <w:p w:rsidR="00AA4FC7" w:rsidRPr="00C429DE" w:rsidRDefault="00AA4FC7" w:rsidP="00AA4FC7">
      <w:pPr>
        <w:jc w:val="both"/>
        <w:rPr>
          <w:rFonts w:ascii="Traditional Arabic" w:hAnsi="Traditional Arabic" w:cs="Traditional Arabic"/>
          <w:sz w:val="32"/>
          <w:szCs w:val="32"/>
          <w:rtl/>
        </w:rPr>
      </w:pPr>
      <w:r w:rsidRPr="00C429DE">
        <w:rPr>
          <w:rFonts w:ascii="Traditional Arabic" w:hAnsi="Traditional Arabic" w:cs="Traditional Arabic" w:hint="cs"/>
          <w:sz w:val="32"/>
          <w:szCs w:val="32"/>
          <w:rtl/>
        </w:rPr>
        <w:t>- وهذا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كما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قيل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لطفيلي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كم</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اثنين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اثنين؟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قال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أربعة</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أرغفة</w:t>
      </w:r>
      <w:r w:rsidRPr="00C429DE">
        <w:rPr>
          <w:rFonts w:ascii="Traditional Arabic" w:hAnsi="Traditional Arabic" w:cs="Traditional Arabic"/>
          <w:sz w:val="32"/>
          <w:szCs w:val="32"/>
          <w:rtl/>
        </w:rPr>
        <w:t>.</w:t>
      </w:r>
    </w:p>
    <w:p w:rsidR="00AA4FC7" w:rsidRPr="00C429DE" w:rsidRDefault="00AA4FC7" w:rsidP="00AA4FC7">
      <w:pPr>
        <w:jc w:val="both"/>
        <w:rPr>
          <w:rFonts w:ascii="Traditional Arabic" w:hAnsi="Traditional Arabic" w:cs="Traditional Arabic"/>
          <w:sz w:val="32"/>
          <w:szCs w:val="32"/>
          <w:rtl/>
        </w:rPr>
      </w:pPr>
      <w:r w:rsidRPr="00C429DE">
        <w:rPr>
          <w:rFonts w:ascii="Traditional Arabic" w:hAnsi="Traditional Arabic" w:cs="Traditional Arabic" w:hint="cs"/>
          <w:sz w:val="32"/>
          <w:szCs w:val="32"/>
          <w:rtl/>
        </w:rPr>
        <w:t>-</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وسألته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صديقة</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له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خاتماً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وقالت</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له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أذكرك</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به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قال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اذكري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أنك</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سألتني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فمنعتك</w:t>
      </w:r>
      <w:r w:rsidRPr="00C429DE">
        <w:rPr>
          <w:rFonts w:ascii="Traditional Arabic" w:hAnsi="Traditional Arabic" w:cs="Traditional Arabic"/>
          <w:sz w:val="32"/>
          <w:szCs w:val="32"/>
          <w:rtl/>
        </w:rPr>
        <w:t>.</w:t>
      </w:r>
    </w:p>
    <w:p w:rsidR="00AA4FC7" w:rsidRPr="00C429DE" w:rsidRDefault="00AA4FC7" w:rsidP="00AA4FC7">
      <w:pPr>
        <w:jc w:val="both"/>
        <w:rPr>
          <w:rFonts w:ascii="Traditional Arabic" w:hAnsi="Traditional Arabic" w:cs="Traditional Arabic"/>
          <w:sz w:val="32"/>
          <w:szCs w:val="32"/>
          <w:rtl/>
        </w:rPr>
      </w:pPr>
      <w:r w:rsidRPr="00C429DE">
        <w:rPr>
          <w:rFonts w:ascii="Traditional Arabic" w:hAnsi="Traditional Arabic" w:cs="Traditional Arabic" w:hint="cs"/>
          <w:sz w:val="32"/>
          <w:szCs w:val="32"/>
          <w:rtl/>
        </w:rPr>
        <w:t>-</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وساوم</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بقوس</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بندق،</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فقال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صاحبها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بدينار،</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فقال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والله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لو</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كنت</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إذا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رميت</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بها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طائراً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وقع</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مشوياً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بين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رغيفين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اشتريتها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بدينار</w:t>
      </w:r>
      <w:r w:rsidRPr="00C429DE">
        <w:rPr>
          <w:rFonts w:ascii="Traditional Arabic" w:hAnsi="Traditional Arabic" w:cs="Traditional Arabic"/>
          <w:sz w:val="32"/>
          <w:szCs w:val="32"/>
          <w:rtl/>
        </w:rPr>
        <w:t xml:space="preserve">. </w:t>
      </w:r>
    </w:p>
    <w:p w:rsidR="00322F6E" w:rsidRPr="00322F6E" w:rsidRDefault="00AA4FC7" w:rsidP="00AA4FC7">
      <w:pPr>
        <w:jc w:val="both"/>
        <w:rPr>
          <w:rFonts w:ascii="Traditional Arabic" w:hAnsi="Traditional Arabic" w:cs="Traditional Arabic"/>
          <w:b/>
          <w:bCs/>
          <w:sz w:val="32"/>
          <w:szCs w:val="32"/>
          <w:rtl/>
        </w:rPr>
      </w:pPr>
      <w:r w:rsidRPr="00322F6E">
        <w:rPr>
          <w:rFonts w:ascii="Traditional Arabic" w:hAnsi="Traditional Arabic" w:cs="Traditional Arabic" w:hint="cs"/>
          <w:b/>
          <w:bCs/>
          <w:sz w:val="32"/>
          <w:szCs w:val="32"/>
          <w:rtl/>
        </w:rPr>
        <w:t>-</w:t>
      </w:r>
      <w:r w:rsidR="00322F6E" w:rsidRPr="00322F6E">
        <w:rPr>
          <w:rFonts w:ascii="Traditional Arabic" w:hAnsi="Traditional Arabic" w:cs="Traditional Arabic" w:hint="cs"/>
          <w:b/>
          <w:bCs/>
          <w:sz w:val="32"/>
          <w:szCs w:val="32"/>
          <w:rtl/>
        </w:rPr>
        <w:t xml:space="preserve"> بدون حلاوة</w:t>
      </w:r>
    </w:p>
    <w:p w:rsidR="00322F6E" w:rsidRDefault="00AA4FC7" w:rsidP="00AA4FC7">
      <w:pPr>
        <w:jc w:val="both"/>
        <w:rPr>
          <w:rFonts w:ascii="Traditional Arabic" w:hAnsi="Traditional Arabic" w:cs="Traditional Arabic"/>
          <w:sz w:val="32"/>
          <w:szCs w:val="32"/>
          <w:rtl/>
        </w:rPr>
      </w:pPr>
      <w:r w:rsidRPr="00C429DE">
        <w:rPr>
          <w:rFonts w:ascii="Traditional Arabic" w:hAnsi="Traditional Arabic" w:cs="Traditional Arabic" w:hint="cs"/>
          <w:sz w:val="32"/>
          <w:szCs w:val="32"/>
          <w:rtl/>
        </w:rPr>
        <w:lastRenderedPageBreak/>
        <w:t>وأهدى</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رجل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ولد</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عامر</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بن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لؤي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إلى</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إسماعيل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الأعرج</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فالوذجة</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وأشعب</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حاضر</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فقال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كل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يا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أشعب،</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فأكل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منها،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فقال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له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كيف</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تراها؟</w:t>
      </w:r>
      <w:r w:rsidRPr="00C429DE">
        <w:rPr>
          <w:rFonts w:ascii="Traditional Arabic" w:hAnsi="Traditional Arabic" w:cs="Traditional Arabic"/>
          <w:sz w:val="32"/>
          <w:szCs w:val="32"/>
          <w:rtl/>
        </w:rPr>
        <w:t xml:space="preserve"> </w:t>
      </w:r>
    </w:p>
    <w:p w:rsidR="00AA4FC7" w:rsidRPr="00C429DE" w:rsidRDefault="00AA4FC7" w:rsidP="00AA4FC7">
      <w:pPr>
        <w:jc w:val="both"/>
        <w:rPr>
          <w:rFonts w:ascii="Traditional Arabic" w:hAnsi="Traditional Arabic" w:cs="Traditional Arabic"/>
          <w:sz w:val="32"/>
          <w:szCs w:val="32"/>
          <w:rtl/>
        </w:rPr>
      </w:pPr>
      <w:r w:rsidRPr="00C429DE">
        <w:rPr>
          <w:rFonts w:ascii="Traditional Arabic" w:hAnsi="Traditional Arabic" w:cs="Traditional Arabic" w:hint="cs"/>
          <w:sz w:val="32"/>
          <w:szCs w:val="32"/>
          <w:rtl/>
        </w:rPr>
        <w:t>قال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الطلاق</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يلزمه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إن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لم</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تكن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عملت</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قبل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يوحي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ربك</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إلى</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النحل،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ليس</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فيها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حلاوة</w:t>
      </w:r>
      <w:r w:rsidRPr="00C429DE">
        <w:rPr>
          <w:rFonts w:ascii="Traditional Arabic" w:hAnsi="Traditional Arabic" w:cs="Traditional Arabic"/>
          <w:sz w:val="32"/>
          <w:szCs w:val="32"/>
          <w:rtl/>
        </w:rPr>
        <w:t xml:space="preserve">. </w:t>
      </w:r>
    </w:p>
    <w:p w:rsidR="00AA4FC7" w:rsidRPr="00322F6E" w:rsidRDefault="00AA4FC7" w:rsidP="00322F6E">
      <w:pPr>
        <w:pStyle w:val="af4"/>
        <w:numPr>
          <w:ilvl w:val="0"/>
          <w:numId w:val="9"/>
        </w:numPr>
        <w:jc w:val="both"/>
        <w:rPr>
          <w:rFonts w:ascii="Traditional Arabic" w:hAnsi="Traditional Arabic" w:cs="Traditional Arabic"/>
          <w:sz w:val="32"/>
          <w:szCs w:val="32"/>
          <w:rtl/>
        </w:rPr>
      </w:pPr>
      <w:r w:rsidRPr="00322F6E">
        <w:rPr>
          <w:rFonts w:ascii="Traditional Arabic" w:hAnsi="Traditional Arabic" w:cs="Traditional Arabic" w:hint="cs"/>
          <w:sz w:val="32"/>
          <w:szCs w:val="32"/>
          <w:rtl/>
        </w:rPr>
        <w:t>وبأشعب</w:t>
      </w:r>
      <w:r w:rsidRPr="00322F6E">
        <w:rPr>
          <w:rFonts w:ascii="Traditional Arabic" w:hAnsi="Traditional Arabic" w:cs="Traditional Arabic"/>
          <w:sz w:val="32"/>
          <w:szCs w:val="32"/>
          <w:rtl/>
        </w:rPr>
        <w:t xml:space="preserve"> </w:t>
      </w:r>
      <w:r w:rsidRPr="00322F6E">
        <w:rPr>
          <w:rFonts w:ascii="Traditional Arabic" w:hAnsi="Traditional Arabic" w:cs="Traditional Arabic" w:hint="cs"/>
          <w:sz w:val="32"/>
          <w:szCs w:val="32"/>
          <w:rtl/>
        </w:rPr>
        <w:t>هذا</w:t>
      </w:r>
      <w:r w:rsidRPr="00322F6E">
        <w:rPr>
          <w:rFonts w:ascii="Traditional Arabic" w:hAnsi="Traditional Arabic" w:cs="Traditional Arabic"/>
          <w:sz w:val="32"/>
          <w:szCs w:val="32"/>
          <w:rtl/>
        </w:rPr>
        <w:t xml:space="preserve"> </w:t>
      </w:r>
      <w:r w:rsidRPr="00322F6E">
        <w:rPr>
          <w:rFonts w:ascii="Traditional Arabic" w:hAnsi="Traditional Arabic" w:cs="Traditional Arabic" w:hint="cs"/>
          <w:sz w:val="32"/>
          <w:szCs w:val="32"/>
          <w:rtl/>
        </w:rPr>
        <w:t>يضرب</w:t>
      </w:r>
      <w:r w:rsidRPr="00322F6E">
        <w:rPr>
          <w:rFonts w:ascii="Traditional Arabic" w:hAnsi="Traditional Arabic" w:cs="Traditional Arabic"/>
          <w:sz w:val="32"/>
          <w:szCs w:val="32"/>
          <w:rtl/>
        </w:rPr>
        <w:t xml:space="preserve"> </w:t>
      </w:r>
      <w:r w:rsidRPr="00322F6E">
        <w:rPr>
          <w:rFonts w:ascii="Traditional Arabic" w:hAnsi="Traditional Arabic" w:cs="Traditional Arabic" w:hint="cs"/>
          <w:sz w:val="32"/>
          <w:szCs w:val="32"/>
          <w:rtl/>
        </w:rPr>
        <w:t>المثل</w:t>
      </w:r>
      <w:r w:rsidRPr="00322F6E">
        <w:rPr>
          <w:rFonts w:ascii="Traditional Arabic" w:hAnsi="Traditional Arabic" w:cs="Traditional Arabic"/>
          <w:sz w:val="32"/>
          <w:szCs w:val="32"/>
          <w:rtl/>
        </w:rPr>
        <w:t xml:space="preserve"> </w:t>
      </w:r>
      <w:r w:rsidRPr="00322F6E">
        <w:rPr>
          <w:rFonts w:ascii="Traditional Arabic" w:hAnsi="Traditional Arabic" w:cs="Traditional Arabic" w:hint="cs"/>
          <w:sz w:val="32"/>
          <w:szCs w:val="32"/>
          <w:rtl/>
        </w:rPr>
        <w:t>في</w:t>
      </w:r>
      <w:r w:rsidRPr="00322F6E">
        <w:rPr>
          <w:rFonts w:ascii="Traditional Arabic" w:hAnsi="Traditional Arabic" w:cs="Traditional Arabic"/>
          <w:sz w:val="32"/>
          <w:szCs w:val="32"/>
          <w:rtl/>
        </w:rPr>
        <w:t xml:space="preserve"> </w:t>
      </w:r>
      <w:r w:rsidRPr="00322F6E">
        <w:rPr>
          <w:rFonts w:ascii="Traditional Arabic" w:hAnsi="Traditional Arabic" w:cs="Traditional Arabic" w:hint="cs"/>
          <w:sz w:val="32"/>
          <w:szCs w:val="32"/>
          <w:rtl/>
        </w:rPr>
        <w:t>الطمع</w:t>
      </w:r>
      <w:r w:rsidRPr="00322F6E">
        <w:rPr>
          <w:rFonts w:ascii="Traditional Arabic" w:hAnsi="Traditional Arabic" w:cs="Traditional Arabic"/>
          <w:sz w:val="32"/>
          <w:szCs w:val="32"/>
          <w:rtl/>
        </w:rPr>
        <w:t xml:space="preserve">. </w:t>
      </w:r>
      <w:r w:rsidRPr="00322F6E">
        <w:rPr>
          <w:rFonts w:ascii="Traditional Arabic" w:hAnsi="Traditional Arabic" w:cs="Traditional Arabic" w:hint="cs"/>
          <w:sz w:val="32"/>
          <w:szCs w:val="32"/>
          <w:rtl/>
        </w:rPr>
        <w:t>قال</w:t>
      </w:r>
      <w:r w:rsidRPr="00322F6E">
        <w:rPr>
          <w:rFonts w:ascii="Traditional Arabic" w:hAnsi="Traditional Arabic" w:cs="Traditional Arabic"/>
          <w:sz w:val="32"/>
          <w:szCs w:val="32"/>
          <w:rtl/>
        </w:rPr>
        <w:t xml:space="preserve"> </w:t>
      </w:r>
      <w:r w:rsidRPr="00322F6E">
        <w:rPr>
          <w:rFonts w:ascii="Traditional Arabic" w:hAnsi="Traditional Arabic" w:cs="Traditional Arabic" w:hint="cs"/>
          <w:sz w:val="32"/>
          <w:szCs w:val="32"/>
          <w:rtl/>
        </w:rPr>
        <w:t>الشاعر</w:t>
      </w:r>
      <w:r w:rsidRPr="00322F6E">
        <w:rPr>
          <w:rFonts w:ascii="Traditional Arabic" w:hAnsi="Traditional Arabic" w:cs="Traditional Arabic"/>
          <w:sz w:val="32"/>
          <w:szCs w:val="32"/>
          <w:rtl/>
        </w:rPr>
        <w:t>:</w:t>
      </w:r>
    </w:p>
    <w:p w:rsidR="00AA4FC7" w:rsidRPr="00C429DE" w:rsidRDefault="00AA4FC7" w:rsidP="00AA4FC7">
      <w:pPr>
        <w:jc w:val="both"/>
        <w:rPr>
          <w:rFonts w:ascii="Traditional Arabic" w:hAnsi="Traditional Arabic" w:cs="Traditional Arabic"/>
          <w:sz w:val="32"/>
          <w:szCs w:val="32"/>
          <w:rtl/>
        </w:rPr>
      </w:pP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إني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لأعجب</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مطالك</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أعجب</w:t>
      </w:r>
      <w:r w:rsidRPr="00C429DE">
        <w:rPr>
          <w:rFonts w:ascii="Traditional Arabic" w:hAnsi="Traditional Arabic" w:cs="Traditional Arabic"/>
          <w:sz w:val="32"/>
          <w:szCs w:val="32"/>
          <w:rtl/>
        </w:rPr>
        <w:t xml:space="preserve"> ... </w:t>
      </w:r>
      <w:r w:rsidRPr="00C429DE">
        <w:rPr>
          <w:rFonts w:ascii="Traditional Arabic" w:hAnsi="Traditional Arabic" w:cs="Traditional Arabic" w:hint="cs"/>
          <w:sz w:val="32"/>
          <w:szCs w:val="32"/>
          <w:rtl/>
        </w:rPr>
        <w:t>من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طول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تردادي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إليك</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وتكذب</w:t>
      </w:r>
    </w:p>
    <w:p w:rsidR="00AA4FC7" w:rsidRPr="00C429DE" w:rsidRDefault="00AA4FC7" w:rsidP="00AA4FC7">
      <w:pPr>
        <w:jc w:val="both"/>
        <w:rPr>
          <w:rFonts w:ascii="Traditional Arabic" w:hAnsi="Traditional Arabic" w:cs="Traditional Arabic"/>
          <w:sz w:val="32"/>
          <w:szCs w:val="32"/>
          <w:rtl/>
        </w:rPr>
      </w:pP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وتقول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لي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تأتي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وتحلف</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كاذباً</w:t>
      </w:r>
      <w:r w:rsidRPr="00C429DE">
        <w:rPr>
          <w:rFonts w:ascii="Traditional Arabic" w:hAnsi="Traditional Arabic" w:cs="Traditional Arabic"/>
          <w:sz w:val="32"/>
          <w:szCs w:val="32"/>
          <w:rtl/>
        </w:rPr>
        <w:t xml:space="preserve"> ... </w:t>
      </w:r>
      <w:r w:rsidRPr="00C429DE">
        <w:rPr>
          <w:rFonts w:ascii="Traditional Arabic" w:hAnsi="Traditional Arabic" w:cs="Traditional Arabic" w:hint="cs"/>
          <w:sz w:val="32"/>
          <w:szCs w:val="32"/>
          <w:rtl/>
        </w:rPr>
        <w:t>فأجيء</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طمعٍ</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إليك</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وأذهب</w:t>
      </w:r>
    </w:p>
    <w:p w:rsidR="00AA4FC7" w:rsidRPr="00C429DE" w:rsidRDefault="00AA4FC7" w:rsidP="00AA4FC7">
      <w:pPr>
        <w:jc w:val="both"/>
        <w:rPr>
          <w:rFonts w:ascii="Traditional Arabic" w:hAnsi="Traditional Arabic" w:cs="Traditional Arabic"/>
          <w:sz w:val="32"/>
          <w:szCs w:val="32"/>
          <w:rtl/>
        </w:rPr>
      </w:pP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فإذا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اجتمعت</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أنا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وأنت</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بمجلسٍ</w:t>
      </w:r>
      <w:r w:rsidRPr="00C429DE">
        <w:rPr>
          <w:rFonts w:ascii="Traditional Arabic" w:hAnsi="Traditional Arabic" w:cs="Traditional Arabic"/>
          <w:sz w:val="32"/>
          <w:szCs w:val="32"/>
          <w:rtl/>
        </w:rPr>
        <w:t xml:space="preserve"> ... </w:t>
      </w:r>
      <w:r w:rsidRPr="00C429DE">
        <w:rPr>
          <w:rFonts w:ascii="Traditional Arabic" w:hAnsi="Traditional Arabic" w:cs="Traditional Arabic" w:hint="cs"/>
          <w:sz w:val="32"/>
          <w:szCs w:val="32"/>
          <w:rtl/>
        </w:rPr>
        <w:t>قالوا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مسيلمة</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وهذا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أشعب</w:t>
      </w:r>
    </w:p>
    <w:p w:rsidR="00AA4FC7" w:rsidRPr="00C429DE" w:rsidRDefault="00AA4FC7" w:rsidP="00AA4FC7">
      <w:pPr>
        <w:jc w:val="both"/>
        <w:rPr>
          <w:rFonts w:ascii="Traditional Arabic" w:hAnsi="Traditional Arabic" w:cs="Traditional Arabic"/>
          <w:sz w:val="32"/>
          <w:szCs w:val="32"/>
          <w:rtl/>
        </w:rPr>
      </w:pPr>
      <w:r w:rsidRPr="00C429DE">
        <w:rPr>
          <w:rFonts w:ascii="Traditional Arabic" w:hAnsi="Traditional Arabic" w:cs="Traditional Arabic" w:hint="cs"/>
          <w:sz w:val="32"/>
          <w:szCs w:val="32"/>
          <w:rtl/>
        </w:rPr>
        <w:t>-</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وقيل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له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أرأيت</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أطمع</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منك؟</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قال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نعم</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كلبة</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آل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أبي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فلان،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رأت</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شخصاً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يمضغ</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علكاً،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فتبعته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فرسخاً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تظن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أنه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يرمي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لها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بشيء</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الخبز</w:t>
      </w:r>
      <w:r w:rsidRPr="00C429DE">
        <w:rPr>
          <w:rFonts w:ascii="Traditional Arabic" w:hAnsi="Traditional Arabic" w:cs="Traditional Arabic"/>
          <w:sz w:val="32"/>
          <w:szCs w:val="32"/>
          <w:rtl/>
        </w:rPr>
        <w:t>.</w:t>
      </w:r>
    </w:p>
    <w:p w:rsidR="00AA4FC7" w:rsidRPr="00C429DE" w:rsidRDefault="00AA4FC7" w:rsidP="00AA4FC7">
      <w:pPr>
        <w:jc w:val="both"/>
        <w:rPr>
          <w:rFonts w:ascii="Traditional Arabic" w:hAnsi="Traditional Arabic" w:cs="Traditional Arabic"/>
          <w:sz w:val="32"/>
          <w:szCs w:val="32"/>
          <w:rtl/>
        </w:rPr>
      </w:pPr>
      <w:r w:rsidRPr="00C429DE">
        <w:rPr>
          <w:rFonts w:ascii="Traditional Arabic" w:hAnsi="Traditional Arabic" w:cs="Traditional Arabic" w:hint="cs"/>
          <w:sz w:val="32"/>
          <w:szCs w:val="32"/>
          <w:rtl/>
        </w:rPr>
        <w:t>-</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ومر</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أشعب</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برجل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يعمل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طبقاً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الخيزران؛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فقال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له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أريد</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تزيد</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فيه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طوقاً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أو</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طوقين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قال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فما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فائدتك؟</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قال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لعل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أحداً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أشراف</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المدينة</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يهدي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لنا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فيه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شيئاً</w:t>
      </w:r>
      <w:r w:rsidRPr="00C429DE">
        <w:rPr>
          <w:rFonts w:ascii="Traditional Arabic" w:hAnsi="Traditional Arabic" w:cs="Traditional Arabic"/>
          <w:sz w:val="32"/>
          <w:szCs w:val="32"/>
          <w:rtl/>
        </w:rPr>
        <w:t xml:space="preserve">. </w:t>
      </w:r>
    </w:p>
    <w:p w:rsidR="00322F6E" w:rsidRPr="00322F6E" w:rsidRDefault="00AA4FC7" w:rsidP="00AA4FC7">
      <w:pPr>
        <w:jc w:val="both"/>
        <w:rPr>
          <w:rFonts w:ascii="Traditional Arabic" w:hAnsi="Traditional Arabic" w:cs="Traditional Arabic"/>
          <w:b/>
          <w:bCs/>
          <w:sz w:val="32"/>
          <w:szCs w:val="32"/>
          <w:rtl/>
        </w:rPr>
      </w:pPr>
      <w:r w:rsidRPr="00322F6E">
        <w:rPr>
          <w:rFonts w:ascii="Traditional Arabic" w:hAnsi="Traditional Arabic" w:cs="Traditional Arabic" w:hint="cs"/>
          <w:b/>
          <w:bCs/>
          <w:sz w:val="32"/>
          <w:szCs w:val="32"/>
          <w:rtl/>
        </w:rPr>
        <w:t>-</w:t>
      </w:r>
      <w:r w:rsidR="00322F6E" w:rsidRPr="00322F6E">
        <w:rPr>
          <w:rFonts w:ascii="Traditional Arabic" w:hAnsi="Traditional Arabic" w:cs="Traditional Arabic" w:hint="cs"/>
          <w:b/>
          <w:bCs/>
          <w:sz w:val="32"/>
          <w:szCs w:val="32"/>
          <w:rtl/>
        </w:rPr>
        <w:t xml:space="preserve"> اشربيه للطمع</w:t>
      </w:r>
    </w:p>
    <w:p w:rsidR="00AA4FC7" w:rsidRPr="00C429DE" w:rsidRDefault="00AA4FC7" w:rsidP="00AA4FC7">
      <w:pPr>
        <w:jc w:val="both"/>
        <w:rPr>
          <w:rFonts w:ascii="Traditional Arabic" w:hAnsi="Traditional Arabic" w:cs="Traditional Arabic"/>
          <w:sz w:val="32"/>
          <w:szCs w:val="32"/>
          <w:rtl/>
        </w:rPr>
      </w:pPr>
      <w:r w:rsidRPr="00C429DE">
        <w:rPr>
          <w:rFonts w:ascii="Traditional Arabic" w:hAnsi="Traditional Arabic" w:cs="Traditional Arabic" w:hint="cs"/>
          <w:sz w:val="32"/>
          <w:szCs w:val="32"/>
          <w:rtl/>
        </w:rPr>
        <w:t>وكان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أشعب</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يعشق</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امرأة</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بالمدينة</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ويتحدث</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فيها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حتى</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عرف</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بها،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فقال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لها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جاراتها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لو</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سألته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شيئاً؟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فأتاها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يوماً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فقالت</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إن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جاراتي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يقلن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يصلك</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بشيء</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فخرج</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عنها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ولم</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يقربها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شهرين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ثم</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أتاها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فأخرجت</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له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قدحاً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فيه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ماء،</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فقالت</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له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اشرب</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هذا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للفزع</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فقال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بل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أنت</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اشربيه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للطمع،</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ومضى</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فلم</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يعد</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إليها</w:t>
      </w:r>
      <w:r w:rsidRPr="00C429DE">
        <w:rPr>
          <w:rFonts w:ascii="Traditional Arabic" w:hAnsi="Traditional Arabic" w:cs="Traditional Arabic"/>
          <w:sz w:val="32"/>
          <w:szCs w:val="32"/>
          <w:rtl/>
        </w:rPr>
        <w:t xml:space="preserve">. </w:t>
      </w:r>
    </w:p>
    <w:p w:rsidR="00AA4FC7" w:rsidRPr="00C429DE" w:rsidRDefault="00AA4FC7" w:rsidP="00AA4FC7">
      <w:pPr>
        <w:jc w:val="both"/>
        <w:rPr>
          <w:rFonts w:ascii="Traditional Arabic" w:hAnsi="Traditional Arabic" w:cs="Traditional Arabic"/>
          <w:sz w:val="32"/>
          <w:szCs w:val="32"/>
          <w:rtl/>
        </w:rPr>
      </w:pPr>
      <w:r w:rsidRPr="00C429DE">
        <w:rPr>
          <w:rFonts w:ascii="Traditional Arabic" w:hAnsi="Traditional Arabic" w:cs="Traditional Arabic" w:hint="cs"/>
          <w:sz w:val="32"/>
          <w:szCs w:val="32"/>
          <w:rtl/>
        </w:rPr>
        <w:t>- قال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الزبير</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بن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بكار</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أهل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المدينة</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يقولون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تغير</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كل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شيء</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الدنيا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إلا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ملح</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أشعب،</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وخبز</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أبي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الغيث،</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ومشية</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برة</w:t>
      </w:r>
      <w:r w:rsidRPr="00C429DE">
        <w:rPr>
          <w:rFonts w:ascii="Traditional Arabic" w:hAnsi="Traditional Arabic" w:cs="Traditional Arabic"/>
          <w:sz w:val="32"/>
          <w:szCs w:val="32"/>
          <w:rtl/>
        </w:rPr>
        <w:t>.</w:t>
      </w:r>
    </w:p>
    <w:p w:rsidR="00AA4FC7" w:rsidRPr="00C429DE" w:rsidRDefault="00AA4FC7" w:rsidP="00AA4FC7">
      <w:pPr>
        <w:jc w:val="both"/>
        <w:rPr>
          <w:rFonts w:ascii="Traditional Arabic" w:hAnsi="Traditional Arabic" w:cs="Traditional Arabic"/>
          <w:sz w:val="32"/>
          <w:szCs w:val="32"/>
          <w:rtl/>
        </w:rPr>
      </w:pPr>
      <w:r w:rsidRPr="00C429DE">
        <w:rPr>
          <w:rFonts w:ascii="Traditional Arabic" w:hAnsi="Traditional Arabic" w:cs="Traditional Arabic" w:hint="cs"/>
          <w:sz w:val="32"/>
          <w:szCs w:val="32"/>
          <w:rtl/>
        </w:rPr>
        <w:t>وكان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أبو</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الغيث</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يعالج</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الخبز</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بالمدينة؛</w:t>
      </w:r>
      <w:r w:rsidRPr="00C429DE">
        <w:rPr>
          <w:rFonts w:ascii="Traditional Arabic" w:hAnsi="Traditional Arabic" w:cs="Traditional Arabic"/>
          <w:sz w:val="32"/>
          <w:szCs w:val="32"/>
          <w:rtl/>
        </w:rPr>
        <w:t xml:space="preserve"> </w:t>
      </w:r>
    </w:p>
    <w:p w:rsidR="00AA4FC7" w:rsidRPr="00C429DE" w:rsidRDefault="00AA4FC7" w:rsidP="00AA4FC7">
      <w:pPr>
        <w:jc w:val="both"/>
        <w:rPr>
          <w:rFonts w:ascii="Traditional Arabic" w:hAnsi="Traditional Arabic" w:cs="Traditional Arabic"/>
          <w:sz w:val="32"/>
          <w:szCs w:val="32"/>
          <w:rtl/>
        </w:rPr>
      </w:pPr>
      <w:r w:rsidRPr="00C429DE">
        <w:rPr>
          <w:rFonts w:ascii="Traditional Arabic" w:hAnsi="Traditional Arabic" w:cs="Traditional Arabic" w:hint="cs"/>
          <w:sz w:val="32"/>
          <w:szCs w:val="32"/>
          <w:rtl/>
        </w:rPr>
        <w:t>وبرة</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بنت</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سعد</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بن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الأسود؛</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وكانت</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أجمل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النساء</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وأحسنهن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مشية</w:t>
      </w:r>
      <w:r w:rsidRPr="00C429DE">
        <w:rPr>
          <w:rFonts w:ascii="Traditional Arabic" w:hAnsi="Traditional Arabic" w:cs="Traditional Arabic"/>
          <w:sz w:val="32"/>
          <w:szCs w:val="32"/>
          <w:rtl/>
        </w:rPr>
        <w:t>.</w:t>
      </w:r>
    </w:p>
    <w:p w:rsidR="00AA4FC7" w:rsidRPr="00C429DE" w:rsidRDefault="00AA4FC7" w:rsidP="00AA4FC7">
      <w:pPr>
        <w:jc w:val="both"/>
        <w:rPr>
          <w:rFonts w:ascii="Traditional Arabic" w:hAnsi="Traditional Arabic" w:cs="Traditional Arabic"/>
          <w:sz w:val="32"/>
          <w:szCs w:val="32"/>
          <w:rtl/>
        </w:rPr>
      </w:pP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وكان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أشعب</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قد</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نشأ</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حجر</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عائشة</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بنت</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عثمان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بن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عفان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رضي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الله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عنه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مع</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أبي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الزناد</w:t>
      </w:r>
      <w:r w:rsidRPr="00C429DE">
        <w:rPr>
          <w:rFonts w:ascii="Traditional Arabic" w:hAnsi="Traditional Arabic" w:cs="Traditional Arabic"/>
          <w:sz w:val="32"/>
          <w:szCs w:val="32"/>
          <w:rtl/>
        </w:rPr>
        <w:t xml:space="preserve">. </w:t>
      </w:r>
    </w:p>
    <w:p w:rsidR="00AA4FC7" w:rsidRPr="00C429DE" w:rsidRDefault="00AA4FC7" w:rsidP="00AA4FC7">
      <w:pPr>
        <w:jc w:val="both"/>
        <w:rPr>
          <w:rFonts w:ascii="Traditional Arabic" w:hAnsi="Traditional Arabic" w:cs="Traditional Arabic"/>
          <w:sz w:val="32"/>
          <w:szCs w:val="32"/>
          <w:rtl/>
        </w:rPr>
      </w:pPr>
      <w:r w:rsidRPr="00C429DE">
        <w:rPr>
          <w:rFonts w:ascii="Traditional Arabic" w:hAnsi="Traditional Arabic" w:cs="Traditional Arabic" w:hint="cs"/>
          <w:sz w:val="32"/>
          <w:szCs w:val="32"/>
          <w:rtl/>
        </w:rPr>
        <w:lastRenderedPageBreak/>
        <w:t>قال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أشعب</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فلم</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يزل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يعلو</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وأسفل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حتى</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بلغنا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الغاية</w:t>
      </w:r>
      <w:r w:rsidRPr="00C429DE">
        <w:rPr>
          <w:rFonts w:ascii="Traditional Arabic" w:hAnsi="Traditional Arabic" w:cs="Traditional Arabic"/>
          <w:sz w:val="32"/>
          <w:szCs w:val="32"/>
          <w:rtl/>
        </w:rPr>
        <w:t>.</w:t>
      </w:r>
    </w:p>
    <w:p w:rsidR="00AA4FC7" w:rsidRPr="00C429DE" w:rsidRDefault="00AA4FC7" w:rsidP="00AA4FC7">
      <w:pPr>
        <w:jc w:val="both"/>
        <w:rPr>
          <w:rFonts w:ascii="Traditional Arabic" w:hAnsi="Traditional Arabic" w:cs="Traditional Arabic"/>
          <w:sz w:val="32"/>
          <w:szCs w:val="32"/>
          <w:rtl/>
        </w:rPr>
      </w:pPr>
      <w:r w:rsidRPr="00C429DE">
        <w:rPr>
          <w:rFonts w:ascii="Traditional Arabic" w:hAnsi="Traditional Arabic" w:cs="Traditional Arabic" w:hint="cs"/>
          <w:sz w:val="32"/>
          <w:szCs w:val="32"/>
          <w:rtl/>
        </w:rPr>
        <w:t>قال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وأسلمته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عائشة</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إلى</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يعلمه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البز؛</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فسألته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بعد</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سنة</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أين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بلغت؟</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قال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نصف</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العمل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وبقي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نصفه،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قالت</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له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كيف؟</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قال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تعلمت</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النشر</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وبقي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الطي</w:t>
      </w:r>
      <w:r w:rsidRPr="00C429DE">
        <w:rPr>
          <w:rFonts w:ascii="Traditional Arabic" w:hAnsi="Traditional Arabic" w:cs="Traditional Arabic"/>
          <w:sz w:val="32"/>
          <w:szCs w:val="32"/>
          <w:rtl/>
        </w:rPr>
        <w:t xml:space="preserve">. </w:t>
      </w:r>
    </w:p>
    <w:p w:rsidR="00AA4FC7" w:rsidRPr="00C429DE" w:rsidRDefault="00AA4FC7" w:rsidP="00AA4FC7">
      <w:pPr>
        <w:jc w:val="both"/>
        <w:rPr>
          <w:rFonts w:ascii="Traditional Arabic" w:hAnsi="Traditional Arabic" w:cs="Traditional Arabic"/>
          <w:sz w:val="32"/>
          <w:szCs w:val="32"/>
          <w:rtl/>
        </w:rPr>
      </w:pPr>
      <w:r w:rsidRPr="00C429DE">
        <w:rPr>
          <w:rFonts w:ascii="Traditional Arabic" w:hAnsi="Traditional Arabic" w:cs="Traditional Arabic" w:hint="cs"/>
          <w:sz w:val="32"/>
          <w:szCs w:val="32"/>
          <w:rtl/>
        </w:rPr>
        <w:t>-وكان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أشعب</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أطيب</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الناس</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غناء،</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وأكثرهم</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ملحاً،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ونسك</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آخر</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عمره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ومات</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على</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ذلك</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رحمه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الله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تعالى</w:t>
      </w:r>
      <w:r w:rsidRPr="00C429DE">
        <w:rPr>
          <w:rFonts w:ascii="Traditional Arabic" w:hAnsi="Traditional Arabic" w:cs="Traditional Arabic"/>
          <w:sz w:val="32"/>
          <w:szCs w:val="32"/>
          <w:rtl/>
        </w:rPr>
        <w:t xml:space="preserve">. </w:t>
      </w:r>
    </w:p>
    <w:p w:rsidR="00AA4FC7" w:rsidRPr="00C429DE" w:rsidRDefault="00AA4FC7" w:rsidP="00AA4FC7">
      <w:pPr>
        <w:jc w:val="both"/>
        <w:rPr>
          <w:rFonts w:ascii="Traditional Arabic" w:hAnsi="Traditional Arabic" w:cs="Traditional Arabic"/>
          <w:sz w:val="32"/>
          <w:szCs w:val="32"/>
          <w:rtl/>
        </w:rPr>
      </w:pPr>
      <w:r w:rsidRPr="00C429DE">
        <w:rPr>
          <w:rFonts w:ascii="Traditional Arabic" w:hAnsi="Traditional Arabic" w:cs="Traditional Arabic" w:hint="cs"/>
          <w:sz w:val="32"/>
          <w:szCs w:val="32"/>
          <w:rtl/>
        </w:rPr>
        <w:t>- وكان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يوم</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قتل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عثمان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غلاماً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يسقي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الماء</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وبقي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إلى</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خلافة</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المهدي</w:t>
      </w:r>
      <w:r w:rsidRPr="00C429DE">
        <w:rPr>
          <w:rFonts w:ascii="Traditional Arabic" w:hAnsi="Traditional Arabic" w:cs="Traditional Arabic"/>
          <w:sz w:val="32"/>
          <w:szCs w:val="32"/>
          <w:rtl/>
        </w:rPr>
        <w:t>.</w:t>
      </w:r>
    </w:p>
    <w:p w:rsidR="00AA4FC7" w:rsidRPr="00C429DE" w:rsidRDefault="00AA4FC7" w:rsidP="00AA4FC7">
      <w:pPr>
        <w:jc w:val="both"/>
        <w:rPr>
          <w:rFonts w:ascii="Traditional Arabic" w:hAnsi="Traditional Arabic" w:cs="Traditional Arabic"/>
          <w:sz w:val="32"/>
          <w:szCs w:val="32"/>
          <w:rtl/>
        </w:rPr>
      </w:pPr>
      <w:r w:rsidRPr="00C429DE">
        <w:rPr>
          <w:rFonts w:ascii="Traditional Arabic" w:hAnsi="Traditional Arabic" w:cs="Traditional Arabic" w:hint="cs"/>
          <w:sz w:val="32"/>
          <w:szCs w:val="32"/>
          <w:rtl/>
        </w:rPr>
        <w:t>- وكان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يقول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أحسست</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قط</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بجار</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لي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يطبخ</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قدراً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إلا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غسلت</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الغضار،</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وكسرت</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الخبز،</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وانتظرته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يحمل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إلي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قدره</w:t>
      </w:r>
      <w:r w:rsidRPr="00C429DE">
        <w:rPr>
          <w:rFonts w:ascii="Traditional Arabic" w:hAnsi="Traditional Arabic" w:cs="Traditional Arabic"/>
          <w:sz w:val="32"/>
          <w:szCs w:val="32"/>
          <w:rtl/>
        </w:rPr>
        <w:t>.</w:t>
      </w:r>
    </w:p>
    <w:p w:rsidR="00322F6E" w:rsidRPr="00D81A92" w:rsidRDefault="00322F6E" w:rsidP="00322F6E">
      <w:pPr>
        <w:pStyle w:val="af4"/>
        <w:numPr>
          <w:ilvl w:val="0"/>
          <w:numId w:val="16"/>
        </w:numPr>
        <w:spacing w:line="420" w:lineRule="exact"/>
        <w:jc w:val="both"/>
        <w:rPr>
          <w:rFonts w:ascii="Traditional Arabic" w:hAnsi="Traditional Arabic" w:cs="Traditional Arabic"/>
          <w:b/>
          <w:bCs/>
          <w:sz w:val="32"/>
          <w:szCs w:val="32"/>
          <w:rtl/>
        </w:rPr>
      </w:pPr>
      <w:r w:rsidRPr="00D81A92">
        <w:rPr>
          <w:rFonts w:ascii="Traditional Arabic" w:hAnsi="Traditional Arabic" w:cs="Traditional Arabic"/>
          <w:b/>
          <w:bCs/>
          <w:sz w:val="32"/>
          <w:szCs w:val="32"/>
          <w:rtl/>
        </w:rPr>
        <w:t xml:space="preserve">التسع خصال لك </w:t>
      </w:r>
    </w:p>
    <w:p w:rsidR="00322F6E" w:rsidRPr="00D81A92" w:rsidRDefault="00322F6E" w:rsidP="00322F6E">
      <w:pPr>
        <w:spacing w:line="420" w:lineRule="exact"/>
        <w:jc w:val="both"/>
        <w:rPr>
          <w:rFonts w:ascii="Traditional Arabic" w:hAnsi="Traditional Arabic" w:cs="Traditional Arabic"/>
          <w:sz w:val="32"/>
          <w:szCs w:val="32"/>
          <w:rtl/>
        </w:rPr>
      </w:pPr>
      <w:r w:rsidRPr="00D81A92">
        <w:rPr>
          <w:rFonts w:ascii="Traditional Arabic" w:hAnsi="Traditional Arabic" w:cs="Traditional Arabic"/>
          <w:sz w:val="32"/>
          <w:szCs w:val="32"/>
          <w:rtl/>
        </w:rPr>
        <w:t>وحكى المدائني عن حبهم بن خلف</w:t>
      </w:r>
    </w:p>
    <w:p w:rsidR="00322F6E" w:rsidRPr="00D81A92" w:rsidRDefault="00322F6E" w:rsidP="00322F6E">
      <w:pPr>
        <w:spacing w:line="420" w:lineRule="exact"/>
        <w:jc w:val="both"/>
        <w:rPr>
          <w:rFonts w:ascii="Traditional Arabic" w:hAnsi="Traditional Arabic" w:cs="Traditional Arabic"/>
          <w:sz w:val="32"/>
          <w:szCs w:val="32"/>
          <w:rtl/>
        </w:rPr>
      </w:pPr>
      <w:r w:rsidRPr="00D81A92">
        <w:rPr>
          <w:rFonts w:ascii="Traditional Arabic" w:hAnsi="Traditional Arabic" w:cs="Traditional Arabic"/>
          <w:sz w:val="32"/>
          <w:szCs w:val="32"/>
          <w:rtl/>
        </w:rPr>
        <w:t xml:space="preserve"> قال: حدثني رجل قال: قلت لأشعب: لو تحدثت عندي العشية، </w:t>
      </w:r>
    </w:p>
    <w:p w:rsidR="00322F6E" w:rsidRPr="00D81A92" w:rsidRDefault="00322F6E" w:rsidP="00322F6E">
      <w:pPr>
        <w:spacing w:line="420" w:lineRule="exact"/>
        <w:jc w:val="both"/>
        <w:rPr>
          <w:rFonts w:ascii="Traditional Arabic" w:hAnsi="Traditional Arabic" w:cs="Traditional Arabic"/>
          <w:sz w:val="32"/>
          <w:szCs w:val="32"/>
          <w:rtl/>
        </w:rPr>
      </w:pPr>
      <w:r w:rsidRPr="00D81A92">
        <w:rPr>
          <w:rFonts w:ascii="Traditional Arabic" w:hAnsi="Traditional Arabic" w:cs="Traditional Arabic"/>
          <w:sz w:val="32"/>
          <w:szCs w:val="32"/>
          <w:rtl/>
        </w:rPr>
        <w:t xml:space="preserve">قال: أكره أن يجيء ثقيل، </w:t>
      </w:r>
    </w:p>
    <w:p w:rsidR="00322F6E" w:rsidRPr="00D81A92" w:rsidRDefault="00322F6E" w:rsidP="00322F6E">
      <w:pPr>
        <w:spacing w:line="420" w:lineRule="exact"/>
        <w:jc w:val="both"/>
        <w:rPr>
          <w:rFonts w:ascii="Traditional Arabic" w:hAnsi="Traditional Arabic" w:cs="Traditional Arabic"/>
          <w:sz w:val="32"/>
          <w:szCs w:val="32"/>
          <w:rtl/>
        </w:rPr>
      </w:pPr>
      <w:r w:rsidRPr="00D81A92">
        <w:rPr>
          <w:rFonts w:ascii="Traditional Arabic" w:hAnsi="Traditional Arabic" w:cs="Traditional Arabic"/>
          <w:sz w:val="32"/>
          <w:szCs w:val="32"/>
          <w:rtl/>
        </w:rPr>
        <w:t xml:space="preserve">قلت: ليس غيرك وغيري، </w:t>
      </w:r>
    </w:p>
    <w:p w:rsidR="00322F6E" w:rsidRPr="00D81A92" w:rsidRDefault="00322F6E" w:rsidP="00322F6E">
      <w:pPr>
        <w:spacing w:line="420" w:lineRule="exact"/>
        <w:jc w:val="both"/>
        <w:rPr>
          <w:rFonts w:ascii="Traditional Arabic" w:hAnsi="Traditional Arabic" w:cs="Traditional Arabic"/>
          <w:sz w:val="32"/>
          <w:szCs w:val="32"/>
          <w:rtl/>
        </w:rPr>
      </w:pPr>
      <w:r w:rsidRPr="00D81A92">
        <w:rPr>
          <w:rFonts w:ascii="Traditional Arabic" w:hAnsi="Traditional Arabic" w:cs="Traditional Arabic"/>
          <w:sz w:val="32"/>
          <w:szCs w:val="32"/>
          <w:rtl/>
        </w:rPr>
        <w:t xml:space="preserve">قال: فإذا صليت الظهر فأنا عندك، فصلى وجاء، فلما وضعت الجارية الطعام إذا صديق لي يدق الباب، قال: ألا ترى؟  قد صرت إلى ما أكره، </w:t>
      </w:r>
    </w:p>
    <w:p w:rsidR="00322F6E" w:rsidRPr="00D81A92" w:rsidRDefault="00322F6E" w:rsidP="00322F6E">
      <w:pPr>
        <w:spacing w:line="420" w:lineRule="exact"/>
        <w:jc w:val="both"/>
        <w:rPr>
          <w:rFonts w:ascii="Traditional Arabic" w:hAnsi="Traditional Arabic" w:cs="Traditional Arabic"/>
          <w:sz w:val="32"/>
          <w:szCs w:val="32"/>
          <w:rtl/>
        </w:rPr>
      </w:pPr>
      <w:r w:rsidRPr="00D81A92">
        <w:rPr>
          <w:rFonts w:ascii="Traditional Arabic" w:hAnsi="Traditional Arabic" w:cs="Traditional Arabic"/>
          <w:sz w:val="32"/>
          <w:szCs w:val="32"/>
          <w:rtl/>
        </w:rPr>
        <w:t xml:space="preserve">قلت: إن لك عندي فيه عشر خصال، قال: فما هي؟ قلت: أولها أنه لا يأكل مع ضيف، </w:t>
      </w:r>
    </w:p>
    <w:p w:rsidR="00322F6E" w:rsidRPr="00D81A92" w:rsidRDefault="00322F6E" w:rsidP="00322F6E">
      <w:pPr>
        <w:spacing w:line="420" w:lineRule="exact"/>
        <w:jc w:val="both"/>
        <w:rPr>
          <w:rFonts w:ascii="Traditional Arabic" w:hAnsi="Traditional Arabic" w:cs="Traditional Arabic"/>
          <w:sz w:val="32"/>
          <w:szCs w:val="32"/>
          <w:rtl/>
        </w:rPr>
      </w:pPr>
      <w:r w:rsidRPr="00D81A92">
        <w:rPr>
          <w:rFonts w:ascii="Traditional Arabic" w:hAnsi="Traditional Arabic" w:cs="Traditional Arabic"/>
          <w:sz w:val="32"/>
          <w:szCs w:val="32"/>
          <w:rtl/>
        </w:rPr>
        <w:t>قال: التسع خصال لك، أدخله.</w:t>
      </w:r>
    </w:p>
    <w:p w:rsidR="00AA4FC7" w:rsidRPr="00C429DE" w:rsidRDefault="00AA4FC7" w:rsidP="00391DB6">
      <w:pPr>
        <w:jc w:val="both"/>
        <w:rPr>
          <w:rFonts w:ascii="Traditional Arabic" w:hAnsi="Traditional Arabic" w:cs="Traditional Arabic"/>
          <w:sz w:val="32"/>
          <w:szCs w:val="32"/>
          <w:rtl/>
        </w:rPr>
      </w:pPr>
      <w:r w:rsidRPr="00C429DE">
        <w:rPr>
          <w:rFonts w:ascii="Traditional Arabic" w:hAnsi="Traditional Arabic" w:cs="Traditional Arabic" w:hint="cs"/>
          <w:sz w:val="32"/>
          <w:szCs w:val="32"/>
          <w:rtl/>
        </w:rPr>
        <w:t>-</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وهذا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نظير</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حديث</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الغاضري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وقد</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أتى</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الحسن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بن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زيد</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وهو</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أمير</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المدينة</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فقال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جعلت</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فداك</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إني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عصيت</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الله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ورسوله،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قال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بئس</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صنعت</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وكيف</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ذاك؟</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قال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لأن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الله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عز</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وجل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يقول</w:t>
      </w:r>
      <w:r w:rsidRPr="00C429DE">
        <w:rPr>
          <w:rFonts w:ascii="Traditional Arabic" w:hAnsi="Traditional Arabic" w:cs="Traditional Arabic"/>
          <w:sz w:val="32"/>
          <w:szCs w:val="32"/>
          <w:rtl/>
        </w:rPr>
        <w:t xml:space="preserve"> </w:t>
      </w:r>
      <w:r w:rsidR="0060593A">
        <w:rPr>
          <w:rFonts w:ascii="Traditional Arabic" w:hAnsi="Traditional Arabic" w:cs="Traditional Arabic"/>
          <w:sz w:val="32"/>
          <w:szCs w:val="32"/>
        </w:rPr>
        <w:sym w:font="AGA Arabesque" w:char="F029"/>
      </w:r>
      <w:r w:rsidRPr="00C429DE">
        <w:rPr>
          <w:rFonts w:ascii="Traditional Arabic" w:hAnsi="Traditional Arabic" w:cs="Traditional Arabic"/>
          <w:sz w:val="32"/>
          <w:szCs w:val="32"/>
          <w:rtl/>
        </w:rPr>
        <w:t xml:space="preserve"> </w:t>
      </w:r>
      <w:r w:rsidR="00391DB6" w:rsidRPr="00391DB6">
        <w:rPr>
          <w:rFonts w:ascii="Traditional Arabic" w:hAnsi="Traditional Arabic" w:cs="Traditional Arabic" w:hint="eastAsia"/>
          <w:b/>
          <w:bCs/>
          <w:sz w:val="32"/>
          <w:szCs w:val="32"/>
          <w:rtl/>
        </w:rPr>
        <w:t>وَمَا</w:t>
      </w:r>
      <w:r w:rsidR="00391DB6" w:rsidRPr="00391DB6">
        <w:rPr>
          <w:rFonts w:ascii="Traditional Arabic" w:hAnsi="Traditional Arabic" w:cs="Traditional Arabic"/>
          <w:b/>
          <w:bCs/>
          <w:sz w:val="32"/>
          <w:szCs w:val="32"/>
          <w:rtl/>
        </w:rPr>
        <w:t xml:space="preserve"> </w:t>
      </w:r>
      <w:r w:rsidR="00391DB6" w:rsidRPr="00391DB6">
        <w:rPr>
          <w:rFonts w:ascii="Traditional Arabic" w:hAnsi="Traditional Arabic" w:cs="Traditional Arabic" w:hint="eastAsia"/>
          <w:b/>
          <w:bCs/>
          <w:sz w:val="32"/>
          <w:szCs w:val="32"/>
          <w:rtl/>
        </w:rPr>
        <w:t>آتَاكُمُ</w:t>
      </w:r>
      <w:r w:rsidR="00391DB6" w:rsidRPr="00391DB6">
        <w:rPr>
          <w:rFonts w:ascii="Traditional Arabic" w:hAnsi="Traditional Arabic" w:cs="Traditional Arabic"/>
          <w:b/>
          <w:bCs/>
          <w:sz w:val="32"/>
          <w:szCs w:val="32"/>
          <w:rtl/>
        </w:rPr>
        <w:t xml:space="preserve"> </w:t>
      </w:r>
      <w:r w:rsidR="00391DB6" w:rsidRPr="00391DB6">
        <w:rPr>
          <w:rFonts w:ascii="Traditional Arabic" w:hAnsi="Traditional Arabic" w:cs="Traditional Arabic" w:hint="eastAsia"/>
          <w:b/>
          <w:bCs/>
          <w:sz w:val="32"/>
          <w:szCs w:val="32"/>
          <w:rtl/>
        </w:rPr>
        <w:t>الرَّسُولُ</w:t>
      </w:r>
      <w:r w:rsidR="00391DB6" w:rsidRPr="00391DB6">
        <w:rPr>
          <w:rFonts w:ascii="Traditional Arabic" w:hAnsi="Traditional Arabic" w:cs="Traditional Arabic"/>
          <w:b/>
          <w:bCs/>
          <w:sz w:val="32"/>
          <w:szCs w:val="32"/>
          <w:rtl/>
        </w:rPr>
        <w:t xml:space="preserve"> </w:t>
      </w:r>
      <w:r w:rsidR="00391DB6" w:rsidRPr="00391DB6">
        <w:rPr>
          <w:rFonts w:ascii="Traditional Arabic" w:hAnsi="Traditional Arabic" w:cs="Traditional Arabic" w:hint="eastAsia"/>
          <w:b/>
          <w:bCs/>
          <w:sz w:val="32"/>
          <w:szCs w:val="32"/>
          <w:rtl/>
        </w:rPr>
        <w:t>فَخُذُوهُ</w:t>
      </w:r>
      <w:r w:rsidR="00391DB6" w:rsidRPr="00391DB6">
        <w:rPr>
          <w:rFonts w:ascii="Traditional Arabic" w:hAnsi="Traditional Arabic" w:cs="Traditional Arabic"/>
          <w:b/>
          <w:bCs/>
          <w:sz w:val="32"/>
          <w:szCs w:val="32"/>
          <w:rtl/>
        </w:rPr>
        <w:t xml:space="preserve"> </w:t>
      </w:r>
      <w:r w:rsidR="00391DB6" w:rsidRPr="00391DB6">
        <w:rPr>
          <w:rFonts w:ascii="Traditional Arabic" w:hAnsi="Traditional Arabic" w:cs="Traditional Arabic" w:hint="eastAsia"/>
          <w:b/>
          <w:bCs/>
          <w:sz w:val="32"/>
          <w:szCs w:val="32"/>
          <w:rtl/>
        </w:rPr>
        <w:t>وَمَا</w:t>
      </w:r>
      <w:r w:rsidR="00391DB6" w:rsidRPr="00391DB6">
        <w:rPr>
          <w:rFonts w:ascii="Traditional Arabic" w:hAnsi="Traditional Arabic" w:cs="Traditional Arabic"/>
          <w:b/>
          <w:bCs/>
          <w:sz w:val="32"/>
          <w:szCs w:val="32"/>
          <w:rtl/>
        </w:rPr>
        <w:t xml:space="preserve"> </w:t>
      </w:r>
      <w:r w:rsidR="00391DB6" w:rsidRPr="00391DB6">
        <w:rPr>
          <w:rFonts w:ascii="Traditional Arabic" w:hAnsi="Traditional Arabic" w:cs="Traditional Arabic" w:hint="eastAsia"/>
          <w:b/>
          <w:bCs/>
          <w:sz w:val="32"/>
          <w:szCs w:val="32"/>
          <w:rtl/>
        </w:rPr>
        <w:t>نَهَاكُمْ</w:t>
      </w:r>
      <w:r w:rsidR="00391DB6" w:rsidRPr="00391DB6">
        <w:rPr>
          <w:rFonts w:ascii="Traditional Arabic" w:hAnsi="Traditional Arabic" w:cs="Traditional Arabic"/>
          <w:b/>
          <w:bCs/>
          <w:sz w:val="32"/>
          <w:szCs w:val="32"/>
          <w:rtl/>
        </w:rPr>
        <w:t xml:space="preserve"> </w:t>
      </w:r>
      <w:r w:rsidR="00391DB6" w:rsidRPr="00391DB6">
        <w:rPr>
          <w:rFonts w:ascii="Traditional Arabic" w:hAnsi="Traditional Arabic" w:cs="Traditional Arabic" w:hint="eastAsia"/>
          <w:b/>
          <w:bCs/>
          <w:sz w:val="32"/>
          <w:szCs w:val="32"/>
          <w:rtl/>
        </w:rPr>
        <w:t>عَنْهُ</w:t>
      </w:r>
      <w:r w:rsidR="00391DB6" w:rsidRPr="00391DB6">
        <w:rPr>
          <w:rFonts w:ascii="Traditional Arabic" w:hAnsi="Traditional Arabic" w:cs="Traditional Arabic"/>
          <w:b/>
          <w:bCs/>
          <w:sz w:val="32"/>
          <w:szCs w:val="32"/>
          <w:rtl/>
        </w:rPr>
        <w:t xml:space="preserve"> </w:t>
      </w:r>
      <w:r w:rsidR="00391DB6" w:rsidRPr="00391DB6">
        <w:rPr>
          <w:rFonts w:ascii="Traditional Arabic" w:hAnsi="Traditional Arabic" w:cs="Traditional Arabic" w:hint="eastAsia"/>
          <w:b/>
          <w:bCs/>
          <w:sz w:val="32"/>
          <w:szCs w:val="32"/>
          <w:rtl/>
        </w:rPr>
        <w:t>فَانْتَهُوا</w:t>
      </w:r>
      <w:r w:rsidR="00391DB6" w:rsidRPr="00391DB6">
        <w:rPr>
          <w:rFonts w:ascii="Traditional Arabic" w:hAnsi="Traditional Arabic" w:cs="Traditional Arabic"/>
          <w:b/>
          <w:bCs/>
          <w:sz w:val="32"/>
          <w:szCs w:val="32"/>
          <w:rtl/>
        </w:rPr>
        <w:t xml:space="preserve"> </w:t>
      </w:r>
      <w:r w:rsidR="00391DB6" w:rsidRPr="00391DB6">
        <w:rPr>
          <w:rFonts w:ascii="Traditional Arabic" w:hAnsi="Traditional Arabic" w:cs="Traditional Arabic" w:hint="eastAsia"/>
          <w:b/>
          <w:bCs/>
          <w:sz w:val="32"/>
          <w:szCs w:val="32"/>
          <w:rtl/>
        </w:rPr>
        <w:t>وَاتَّقُوا</w:t>
      </w:r>
      <w:r w:rsidR="00391DB6" w:rsidRPr="00391DB6">
        <w:rPr>
          <w:rFonts w:ascii="Traditional Arabic" w:hAnsi="Traditional Arabic" w:cs="Traditional Arabic"/>
          <w:b/>
          <w:bCs/>
          <w:sz w:val="32"/>
          <w:szCs w:val="32"/>
          <w:rtl/>
        </w:rPr>
        <w:t xml:space="preserve"> </w:t>
      </w:r>
      <w:r w:rsidR="00391DB6" w:rsidRPr="00391DB6">
        <w:rPr>
          <w:rFonts w:ascii="Traditional Arabic" w:hAnsi="Traditional Arabic" w:cs="Traditional Arabic" w:hint="eastAsia"/>
          <w:b/>
          <w:bCs/>
          <w:sz w:val="32"/>
          <w:szCs w:val="32"/>
          <w:rtl/>
        </w:rPr>
        <w:t>اللَّهَ</w:t>
      </w:r>
      <w:r w:rsidR="00391DB6" w:rsidRPr="00391DB6">
        <w:rPr>
          <w:rFonts w:ascii="Traditional Arabic" w:hAnsi="Traditional Arabic" w:cs="Traditional Arabic"/>
          <w:b/>
          <w:bCs/>
          <w:sz w:val="32"/>
          <w:szCs w:val="32"/>
          <w:rtl/>
        </w:rPr>
        <w:t xml:space="preserve"> </w:t>
      </w:r>
      <w:r w:rsidR="00391DB6" w:rsidRPr="00391DB6">
        <w:rPr>
          <w:rFonts w:ascii="Traditional Arabic" w:hAnsi="Traditional Arabic" w:cs="Traditional Arabic" w:hint="eastAsia"/>
          <w:b/>
          <w:bCs/>
          <w:sz w:val="32"/>
          <w:szCs w:val="32"/>
          <w:rtl/>
        </w:rPr>
        <w:t>إِنَّ</w:t>
      </w:r>
      <w:r w:rsidR="00391DB6" w:rsidRPr="00391DB6">
        <w:rPr>
          <w:rFonts w:ascii="Traditional Arabic" w:hAnsi="Traditional Arabic" w:cs="Traditional Arabic"/>
          <w:b/>
          <w:bCs/>
          <w:sz w:val="32"/>
          <w:szCs w:val="32"/>
          <w:rtl/>
        </w:rPr>
        <w:t xml:space="preserve"> </w:t>
      </w:r>
      <w:r w:rsidR="00391DB6" w:rsidRPr="00391DB6">
        <w:rPr>
          <w:rFonts w:ascii="Traditional Arabic" w:hAnsi="Traditional Arabic" w:cs="Traditional Arabic" w:hint="eastAsia"/>
          <w:b/>
          <w:bCs/>
          <w:sz w:val="32"/>
          <w:szCs w:val="32"/>
          <w:rtl/>
        </w:rPr>
        <w:t>اللَّهَ</w:t>
      </w:r>
      <w:r w:rsidR="00391DB6" w:rsidRPr="00391DB6">
        <w:rPr>
          <w:rFonts w:ascii="Traditional Arabic" w:hAnsi="Traditional Arabic" w:cs="Traditional Arabic"/>
          <w:b/>
          <w:bCs/>
          <w:sz w:val="32"/>
          <w:szCs w:val="32"/>
          <w:rtl/>
        </w:rPr>
        <w:t xml:space="preserve"> </w:t>
      </w:r>
      <w:r w:rsidR="00391DB6" w:rsidRPr="00391DB6">
        <w:rPr>
          <w:rFonts w:ascii="Traditional Arabic" w:hAnsi="Traditional Arabic" w:cs="Traditional Arabic" w:hint="eastAsia"/>
          <w:b/>
          <w:bCs/>
          <w:sz w:val="32"/>
          <w:szCs w:val="32"/>
          <w:rtl/>
        </w:rPr>
        <w:t>شَدِيدُ</w:t>
      </w:r>
      <w:r w:rsidR="00391DB6" w:rsidRPr="00391DB6">
        <w:rPr>
          <w:rFonts w:ascii="Traditional Arabic" w:hAnsi="Traditional Arabic" w:cs="Traditional Arabic"/>
          <w:b/>
          <w:bCs/>
          <w:sz w:val="32"/>
          <w:szCs w:val="32"/>
          <w:rtl/>
        </w:rPr>
        <w:t xml:space="preserve"> </w:t>
      </w:r>
      <w:r w:rsidR="00391DB6" w:rsidRPr="00391DB6">
        <w:rPr>
          <w:rFonts w:ascii="Traditional Arabic" w:hAnsi="Traditional Arabic" w:cs="Traditional Arabic" w:hint="eastAsia"/>
          <w:b/>
          <w:bCs/>
          <w:sz w:val="32"/>
          <w:szCs w:val="32"/>
          <w:rtl/>
        </w:rPr>
        <w:t>الْعِقَابِ</w:t>
      </w:r>
      <w:r w:rsidR="00391DB6" w:rsidRPr="00391DB6">
        <w:rPr>
          <w:rFonts w:ascii="Traditional Arabic" w:hAnsi="Traditional Arabic" w:cs="Traditional Arabic"/>
          <w:b/>
          <w:bCs/>
          <w:sz w:val="32"/>
          <w:szCs w:val="32"/>
          <w:rtl/>
        </w:rPr>
        <w:t xml:space="preserve"> (7) </w:t>
      </w:r>
      <w:r w:rsidR="0060593A">
        <w:rPr>
          <w:rFonts w:ascii="Traditional Arabic" w:hAnsi="Traditional Arabic" w:cs="Traditional Arabic"/>
          <w:b/>
          <w:bCs/>
          <w:sz w:val="32"/>
          <w:szCs w:val="32"/>
        </w:rPr>
        <w:sym w:font="AGA Arabesque" w:char="F05B"/>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وقال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رسول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الله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صلى</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الله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عليه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وسلم</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b/>
          <w:bCs/>
          <w:sz w:val="32"/>
          <w:szCs w:val="32"/>
          <w:rtl/>
        </w:rPr>
        <w:t>لا</w:t>
      </w:r>
      <w:r w:rsidRPr="00C429DE">
        <w:rPr>
          <w:rFonts w:ascii="Traditional Arabic" w:hAnsi="Traditional Arabic" w:cs="Traditional Arabic"/>
          <w:b/>
          <w:bCs/>
          <w:sz w:val="32"/>
          <w:szCs w:val="32"/>
          <w:rtl/>
        </w:rPr>
        <w:t xml:space="preserve"> </w:t>
      </w:r>
      <w:r w:rsidRPr="00C429DE">
        <w:rPr>
          <w:rFonts w:ascii="Traditional Arabic" w:hAnsi="Traditional Arabic" w:cs="Traditional Arabic" w:hint="cs"/>
          <w:b/>
          <w:bCs/>
          <w:sz w:val="32"/>
          <w:szCs w:val="32"/>
          <w:rtl/>
        </w:rPr>
        <w:t>يفلح</w:t>
      </w:r>
      <w:r w:rsidRPr="00C429DE">
        <w:rPr>
          <w:rFonts w:ascii="Traditional Arabic" w:hAnsi="Traditional Arabic" w:cs="Traditional Arabic"/>
          <w:b/>
          <w:bCs/>
          <w:sz w:val="32"/>
          <w:szCs w:val="32"/>
          <w:rtl/>
        </w:rPr>
        <w:t xml:space="preserve"> </w:t>
      </w:r>
      <w:r w:rsidRPr="00C429DE">
        <w:rPr>
          <w:rFonts w:ascii="Traditional Arabic" w:hAnsi="Traditional Arabic" w:cs="Traditional Arabic" w:hint="cs"/>
          <w:b/>
          <w:bCs/>
          <w:sz w:val="32"/>
          <w:szCs w:val="32"/>
          <w:rtl/>
        </w:rPr>
        <w:t>قوم</w:t>
      </w:r>
      <w:r w:rsidRPr="00C429DE">
        <w:rPr>
          <w:rFonts w:ascii="Traditional Arabic" w:hAnsi="Traditional Arabic" w:cs="Traditional Arabic"/>
          <w:b/>
          <w:bCs/>
          <w:sz w:val="32"/>
          <w:szCs w:val="32"/>
          <w:rtl/>
        </w:rPr>
        <w:t xml:space="preserve"> </w:t>
      </w:r>
      <w:r w:rsidRPr="00C429DE">
        <w:rPr>
          <w:rFonts w:ascii="Traditional Arabic" w:hAnsi="Traditional Arabic" w:cs="Traditional Arabic" w:hint="cs"/>
          <w:b/>
          <w:bCs/>
          <w:sz w:val="32"/>
          <w:szCs w:val="32"/>
          <w:rtl/>
        </w:rPr>
        <w:t>ولوا</w:t>
      </w:r>
      <w:r w:rsidRPr="00C429DE">
        <w:rPr>
          <w:rFonts w:ascii="Traditional Arabic" w:hAnsi="Traditional Arabic" w:cs="Traditional Arabic"/>
          <w:b/>
          <w:bCs/>
          <w:sz w:val="32"/>
          <w:szCs w:val="32"/>
          <w:rtl/>
        </w:rPr>
        <w:t xml:space="preserve"> </w:t>
      </w:r>
      <w:r w:rsidRPr="00C429DE">
        <w:rPr>
          <w:rFonts w:ascii="Traditional Arabic" w:hAnsi="Traditional Arabic" w:cs="Traditional Arabic" w:hint="cs"/>
          <w:b/>
          <w:bCs/>
          <w:sz w:val="32"/>
          <w:szCs w:val="32"/>
          <w:rtl/>
        </w:rPr>
        <w:t>أمرهم</w:t>
      </w:r>
      <w:r w:rsidRPr="00C429DE">
        <w:rPr>
          <w:rFonts w:ascii="Traditional Arabic" w:hAnsi="Traditional Arabic" w:cs="Traditional Arabic"/>
          <w:b/>
          <w:bCs/>
          <w:sz w:val="32"/>
          <w:szCs w:val="32"/>
          <w:rtl/>
        </w:rPr>
        <w:t xml:space="preserve"> </w:t>
      </w:r>
      <w:r w:rsidRPr="00C429DE">
        <w:rPr>
          <w:rFonts w:ascii="Traditional Arabic" w:hAnsi="Traditional Arabic" w:cs="Traditional Arabic" w:hint="cs"/>
          <w:b/>
          <w:bCs/>
          <w:sz w:val="32"/>
          <w:szCs w:val="32"/>
          <w:rtl/>
        </w:rPr>
        <w:t>امرأةً</w:t>
      </w:r>
      <w:r w:rsidRPr="00C429DE">
        <w:rPr>
          <w:rFonts w:ascii="Traditional Arabic" w:hAnsi="Traditional Arabic" w:cs="Traditional Arabic"/>
          <w:b/>
          <w:bCs/>
          <w:sz w:val="32"/>
          <w:szCs w:val="32"/>
          <w:rtl/>
        </w:rPr>
        <w:t xml:space="preserve">. </w:t>
      </w:r>
      <w:r w:rsidRPr="00C429DE">
        <w:rPr>
          <w:rFonts w:ascii="Traditional Arabic" w:hAnsi="Traditional Arabic" w:cs="Traditional Arabic" w:hint="cs"/>
          <w:sz w:val="32"/>
          <w:szCs w:val="32"/>
          <w:rtl/>
        </w:rPr>
        <w:t>وأنا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أطعت</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امرأتي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فاشتريت</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غلاماً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فأبق،</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فقال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lastRenderedPageBreak/>
        <w:t>الحسن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اختر</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واحدةً</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ثلاث؛</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إن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شئت</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ثمن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الغلام،</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فقال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بأبي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أنت</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قف</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عند</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هذه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فلا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تجاوزها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قال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أعرض</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عليك</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الخصلتين؟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قال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لا،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حسبي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هذه</w:t>
      </w:r>
      <w:r w:rsidRPr="00C429DE">
        <w:rPr>
          <w:rFonts w:ascii="Traditional Arabic" w:hAnsi="Traditional Arabic" w:cs="Traditional Arabic"/>
          <w:sz w:val="32"/>
          <w:szCs w:val="32"/>
          <w:rtl/>
        </w:rPr>
        <w:t>.</w:t>
      </w:r>
    </w:p>
    <w:p w:rsidR="00AA4FC7" w:rsidRPr="00C429DE" w:rsidRDefault="00AA4FC7" w:rsidP="00AA4FC7">
      <w:pPr>
        <w:jc w:val="both"/>
        <w:rPr>
          <w:rFonts w:ascii="Traditional Arabic" w:hAnsi="Traditional Arabic" w:cs="Traditional Arabic"/>
          <w:sz w:val="32"/>
          <w:szCs w:val="32"/>
          <w:rtl/>
        </w:rPr>
      </w:pPr>
      <w:r w:rsidRPr="00C429DE">
        <w:rPr>
          <w:rFonts w:ascii="Traditional Arabic" w:hAnsi="Traditional Arabic" w:cs="Traditional Arabic" w:hint="cs"/>
          <w:sz w:val="32"/>
          <w:szCs w:val="32"/>
          <w:rtl/>
        </w:rPr>
        <w:t>-</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وغاضبت</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مصعب</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بن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الزبير</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زوجه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عائشة</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بنت</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طلحة،</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فاشتد</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ذلك</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عليه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وشكا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أمره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إلى</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خاصته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فقال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له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أشعب</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فما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لي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إذا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هي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كلمتك؟</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قال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عشرة</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آلاف</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درهم؛</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فأتى</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إليها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فقال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يابنة</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عم</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رسول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الله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صلى</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الله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عليه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وسلم،</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تفضلي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بكلام</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الأمير؛</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فقد</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استشفع</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بي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عندك،</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وأجزل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لي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العطية</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إن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أنت</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كلمته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قالت</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لا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سبيل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إلى</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ذلك</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يا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أشعب؛</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وانتهرته</w:t>
      </w:r>
      <w:r w:rsidRPr="00C429DE">
        <w:rPr>
          <w:rFonts w:ascii="Traditional Arabic" w:hAnsi="Traditional Arabic" w:cs="Traditional Arabic"/>
          <w:sz w:val="32"/>
          <w:szCs w:val="32"/>
          <w:rtl/>
        </w:rPr>
        <w:t>.</w:t>
      </w:r>
    </w:p>
    <w:p w:rsidR="00AA4FC7" w:rsidRPr="00C429DE" w:rsidRDefault="00AA4FC7" w:rsidP="00AA4FC7">
      <w:pPr>
        <w:jc w:val="both"/>
        <w:rPr>
          <w:rFonts w:ascii="Traditional Arabic" w:hAnsi="Traditional Arabic" w:cs="Traditional Arabic"/>
          <w:sz w:val="32"/>
          <w:szCs w:val="32"/>
          <w:rtl/>
        </w:rPr>
      </w:pP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فقال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جعلت</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فداك</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كلميه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حتى</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أقبض</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عشرة</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آلاف</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درهم،</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ثم</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ارجعي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إلى</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عودك</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الله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سوء</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الخلق،</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فضحكت</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فقامت</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فصالحته</w:t>
      </w:r>
      <w:r w:rsidRPr="00C429DE">
        <w:rPr>
          <w:rFonts w:ascii="Traditional Arabic" w:hAnsi="Traditional Arabic" w:cs="Traditional Arabic"/>
          <w:sz w:val="32"/>
          <w:szCs w:val="32"/>
          <w:rtl/>
        </w:rPr>
        <w:t>.</w:t>
      </w:r>
      <w:r w:rsidRPr="00C429DE">
        <w:rPr>
          <w:rFonts w:ascii="Traditional Arabic" w:hAnsi="Traditional Arabic" w:cs="Traditional Arabic"/>
          <w:sz w:val="32"/>
          <w:szCs w:val="32"/>
          <w:vertAlign w:val="superscript"/>
          <w:rtl/>
        </w:rPr>
        <w:t xml:space="preserve"> (</w:t>
      </w:r>
      <w:r w:rsidRPr="00C429DE">
        <w:rPr>
          <w:rStyle w:val="af"/>
          <w:rFonts w:ascii="Traditional Arabic" w:hAnsi="Traditional Arabic" w:cs="Traditional Arabic"/>
          <w:sz w:val="32"/>
          <w:szCs w:val="32"/>
          <w:rtl/>
        </w:rPr>
        <w:footnoteReference w:id="92"/>
      </w:r>
      <w:r w:rsidRPr="00C429DE">
        <w:rPr>
          <w:rFonts w:ascii="Traditional Arabic" w:hAnsi="Traditional Arabic" w:cs="Traditional Arabic"/>
          <w:sz w:val="32"/>
          <w:szCs w:val="32"/>
          <w:vertAlign w:val="superscript"/>
          <w:rtl/>
        </w:rPr>
        <w:t>)</w:t>
      </w:r>
    </w:p>
    <w:p w:rsidR="00AA4FC7" w:rsidRPr="00322F6E" w:rsidRDefault="00AA4FC7" w:rsidP="00322F6E">
      <w:pPr>
        <w:pStyle w:val="af4"/>
        <w:numPr>
          <w:ilvl w:val="0"/>
          <w:numId w:val="16"/>
        </w:numPr>
        <w:jc w:val="both"/>
        <w:rPr>
          <w:rFonts w:ascii="Traditional Arabic" w:hAnsi="Traditional Arabic" w:cs="Traditional Arabic"/>
          <w:b/>
          <w:bCs/>
          <w:sz w:val="32"/>
          <w:szCs w:val="32"/>
          <w:rtl/>
        </w:rPr>
      </w:pPr>
      <w:r w:rsidRPr="00322F6E">
        <w:rPr>
          <w:rFonts w:ascii="Traditional Arabic" w:hAnsi="Traditional Arabic" w:cs="Traditional Arabic" w:hint="cs"/>
          <w:b/>
          <w:bCs/>
          <w:sz w:val="32"/>
          <w:szCs w:val="32"/>
          <w:rtl/>
        </w:rPr>
        <w:t>دينار</w:t>
      </w:r>
      <w:r w:rsidRPr="00322F6E">
        <w:rPr>
          <w:rFonts w:ascii="Traditional Arabic" w:hAnsi="Traditional Arabic" w:cs="Traditional Arabic"/>
          <w:b/>
          <w:bCs/>
          <w:sz w:val="32"/>
          <w:szCs w:val="32"/>
          <w:rtl/>
        </w:rPr>
        <w:t xml:space="preserve"> </w:t>
      </w:r>
      <w:r w:rsidRPr="00322F6E">
        <w:rPr>
          <w:rFonts w:ascii="Traditional Arabic" w:hAnsi="Traditional Arabic" w:cs="Traditional Arabic" w:hint="cs"/>
          <w:b/>
          <w:bCs/>
          <w:sz w:val="32"/>
          <w:szCs w:val="32"/>
          <w:rtl/>
        </w:rPr>
        <w:t>يلد</w:t>
      </w:r>
      <w:r w:rsidRPr="00322F6E">
        <w:rPr>
          <w:rFonts w:ascii="Traditional Arabic" w:hAnsi="Traditional Arabic" w:cs="Traditional Arabic"/>
          <w:b/>
          <w:bCs/>
          <w:sz w:val="32"/>
          <w:szCs w:val="32"/>
          <w:rtl/>
        </w:rPr>
        <w:t xml:space="preserve"> </w:t>
      </w:r>
    </w:p>
    <w:p w:rsidR="00474241" w:rsidRDefault="00AA4FC7" w:rsidP="00AA4FC7">
      <w:pPr>
        <w:jc w:val="both"/>
        <w:rPr>
          <w:rFonts w:ascii="Traditional Arabic" w:hAnsi="Traditional Arabic" w:cs="Traditional Arabic"/>
          <w:sz w:val="32"/>
          <w:szCs w:val="32"/>
          <w:rtl/>
        </w:rPr>
      </w:pPr>
      <w:r w:rsidRPr="00C429DE">
        <w:rPr>
          <w:rFonts w:ascii="Traditional Arabic" w:hAnsi="Traditional Arabic" w:cs="Traditional Arabic" w:hint="cs"/>
          <w:sz w:val="32"/>
          <w:szCs w:val="32"/>
          <w:rtl/>
        </w:rPr>
        <w:t>وجدت</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امرأة</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أشعب</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ديناراً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فأتته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به،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فقال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ادفعيه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إلي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حتى</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يلد</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لك</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كل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أسبوع</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درهمين،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فدفعته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إليه،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فصار</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يدفع</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إليها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كل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أسبوع</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درهمين؛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فلما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كان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الأسبوع</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الرابع</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طلبته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منه،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فقال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لها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مات</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النفاس،</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فقالت</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ويلي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عليك</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كيف</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يموت</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الدينار؟</w:t>
      </w:r>
      <w:r w:rsidRPr="00C429DE">
        <w:rPr>
          <w:rFonts w:ascii="Traditional Arabic" w:hAnsi="Traditional Arabic" w:cs="Traditional Arabic"/>
          <w:sz w:val="32"/>
          <w:szCs w:val="32"/>
          <w:rtl/>
        </w:rPr>
        <w:t xml:space="preserve"> </w:t>
      </w:r>
    </w:p>
    <w:p w:rsidR="00AA4FC7" w:rsidRPr="00C429DE" w:rsidRDefault="00AA4FC7" w:rsidP="00AA4FC7">
      <w:pPr>
        <w:jc w:val="both"/>
        <w:rPr>
          <w:rFonts w:ascii="Traditional Arabic" w:hAnsi="Traditional Arabic" w:cs="Traditional Arabic"/>
          <w:sz w:val="32"/>
          <w:szCs w:val="32"/>
          <w:rtl/>
        </w:rPr>
      </w:pPr>
      <w:r w:rsidRPr="00C429DE">
        <w:rPr>
          <w:rFonts w:ascii="Traditional Arabic" w:hAnsi="Traditional Arabic" w:cs="Traditional Arabic" w:hint="cs"/>
          <w:sz w:val="32"/>
          <w:szCs w:val="32"/>
          <w:rtl/>
        </w:rPr>
        <w:t>فقال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لها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الويل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لك</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على</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أهلك</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كيف</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تصدقين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بولادته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وتنكرين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موته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نفاسه</w:t>
      </w:r>
      <w:r w:rsidRPr="00C429DE">
        <w:rPr>
          <w:rFonts w:ascii="Traditional Arabic" w:hAnsi="Traditional Arabic" w:cs="Traditional Arabic"/>
          <w:sz w:val="32"/>
          <w:szCs w:val="32"/>
          <w:rtl/>
        </w:rPr>
        <w:t xml:space="preserve">. </w:t>
      </w:r>
    </w:p>
    <w:p w:rsidR="00AA4FC7" w:rsidRPr="00474241" w:rsidRDefault="00AA4FC7" w:rsidP="00474241">
      <w:pPr>
        <w:pStyle w:val="af4"/>
        <w:numPr>
          <w:ilvl w:val="0"/>
          <w:numId w:val="16"/>
        </w:numPr>
        <w:jc w:val="both"/>
        <w:rPr>
          <w:rFonts w:ascii="Traditional Arabic" w:hAnsi="Traditional Arabic" w:cs="Traditional Arabic"/>
          <w:b/>
          <w:bCs/>
          <w:sz w:val="32"/>
          <w:szCs w:val="32"/>
          <w:rtl/>
        </w:rPr>
      </w:pPr>
      <w:r w:rsidRPr="00474241">
        <w:rPr>
          <w:rFonts w:ascii="Traditional Arabic" w:hAnsi="Traditional Arabic" w:cs="Traditional Arabic" w:hint="cs"/>
          <w:b/>
          <w:bCs/>
          <w:sz w:val="32"/>
          <w:szCs w:val="32"/>
          <w:rtl/>
        </w:rPr>
        <w:t>طمع</w:t>
      </w:r>
      <w:r w:rsidRPr="00474241">
        <w:rPr>
          <w:rFonts w:ascii="Traditional Arabic" w:hAnsi="Traditional Arabic" w:cs="Traditional Arabic"/>
          <w:b/>
          <w:bCs/>
          <w:sz w:val="32"/>
          <w:szCs w:val="32"/>
          <w:rtl/>
        </w:rPr>
        <w:t xml:space="preserve"> </w:t>
      </w:r>
      <w:r w:rsidRPr="00474241">
        <w:rPr>
          <w:rFonts w:ascii="Traditional Arabic" w:hAnsi="Traditional Arabic" w:cs="Traditional Arabic" w:hint="cs"/>
          <w:b/>
          <w:bCs/>
          <w:sz w:val="32"/>
          <w:szCs w:val="32"/>
          <w:rtl/>
        </w:rPr>
        <w:t>أشعب</w:t>
      </w:r>
    </w:p>
    <w:p w:rsidR="00474241" w:rsidRDefault="00AA4FC7" w:rsidP="00AA4FC7">
      <w:pPr>
        <w:spacing w:line="420" w:lineRule="exact"/>
        <w:jc w:val="both"/>
        <w:rPr>
          <w:rFonts w:ascii="Traditional Arabic" w:hAnsi="Traditional Arabic" w:cs="Traditional Arabic"/>
          <w:sz w:val="32"/>
          <w:szCs w:val="32"/>
          <w:rtl/>
        </w:rPr>
      </w:pP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قيل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لأشعب</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بلغ</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طمعك؟</w:t>
      </w:r>
    </w:p>
    <w:p w:rsidR="00474241" w:rsidRDefault="00AA4FC7" w:rsidP="00AA4FC7">
      <w:pPr>
        <w:spacing w:line="420" w:lineRule="exact"/>
        <w:jc w:val="both"/>
        <w:rPr>
          <w:rFonts w:ascii="Traditional Arabic" w:hAnsi="Traditional Arabic" w:cs="Traditional Arabic"/>
          <w:sz w:val="32"/>
          <w:szCs w:val="32"/>
          <w:rtl/>
        </w:rPr>
      </w:pP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قال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رأيت</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عروساً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تزف</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إلا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وظننتها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لي،</w:t>
      </w:r>
      <w:r w:rsidRPr="00C429DE">
        <w:rPr>
          <w:rFonts w:ascii="Traditional Arabic" w:hAnsi="Traditional Arabic" w:cs="Traditional Arabic"/>
          <w:sz w:val="32"/>
          <w:szCs w:val="32"/>
          <w:rtl/>
        </w:rPr>
        <w:t xml:space="preserve"> </w:t>
      </w:r>
    </w:p>
    <w:p w:rsidR="00474241" w:rsidRDefault="00AA4FC7" w:rsidP="00AA4FC7">
      <w:pPr>
        <w:spacing w:line="420" w:lineRule="exact"/>
        <w:jc w:val="both"/>
        <w:rPr>
          <w:rFonts w:ascii="Traditional Arabic" w:hAnsi="Traditional Arabic" w:cs="Traditional Arabic"/>
          <w:sz w:val="32"/>
          <w:szCs w:val="32"/>
          <w:rtl/>
        </w:rPr>
      </w:pPr>
      <w:r w:rsidRPr="00C429DE">
        <w:rPr>
          <w:rFonts w:ascii="Traditional Arabic" w:hAnsi="Traditional Arabic" w:cs="Traditional Arabic" w:hint="cs"/>
          <w:sz w:val="32"/>
          <w:szCs w:val="32"/>
          <w:rtl/>
        </w:rPr>
        <w:t>ولا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رأيت</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جنازة</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إلا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وظننت</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صاحبها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أوصى</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لي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بشيء</w:t>
      </w:r>
      <w:r w:rsidRPr="00C429DE">
        <w:rPr>
          <w:rFonts w:ascii="Traditional Arabic" w:hAnsi="Traditional Arabic" w:cs="Traditional Arabic"/>
          <w:sz w:val="32"/>
          <w:szCs w:val="32"/>
          <w:rtl/>
        </w:rPr>
        <w:t>.</w:t>
      </w:r>
    </w:p>
    <w:p w:rsidR="00474241" w:rsidRPr="00C429DE" w:rsidRDefault="00AA4FC7" w:rsidP="00474241">
      <w:pPr>
        <w:jc w:val="both"/>
        <w:rPr>
          <w:rFonts w:ascii="Traditional Arabic" w:hAnsi="Traditional Arabic" w:cs="Traditional Arabic"/>
          <w:sz w:val="32"/>
          <w:szCs w:val="32"/>
          <w:rtl/>
        </w:rPr>
      </w:pP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ولقد</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أطاف</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بي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مرة</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صبيان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فنادوا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يا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أشعب</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يا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أشعب</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فأضجروني،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فدفعتهم</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عني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بأن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قلت</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لهم</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دار</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فلان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تهب،</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فبادروا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فلما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ولوا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ظننت</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أني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صادق،</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فتبعتهم</w:t>
      </w:r>
      <w:r w:rsidRPr="00C429DE">
        <w:rPr>
          <w:rFonts w:ascii="Traditional Arabic" w:hAnsi="Traditional Arabic" w:cs="Traditional Arabic"/>
          <w:sz w:val="32"/>
          <w:szCs w:val="32"/>
          <w:rtl/>
        </w:rPr>
        <w:t>.</w:t>
      </w:r>
      <w:r w:rsidR="00474241" w:rsidRPr="00474241">
        <w:rPr>
          <w:rFonts w:ascii="Traditional Arabic" w:hAnsi="Traditional Arabic" w:cs="Traditional Arabic"/>
          <w:sz w:val="32"/>
          <w:szCs w:val="32"/>
          <w:vertAlign w:val="superscript"/>
          <w:rtl/>
        </w:rPr>
        <w:t xml:space="preserve"> </w:t>
      </w:r>
      <w:r w:rsidR="00474241" w:rsidRPr="00C429DE">
        <w:rPr>
          <w:rFonts w:ascii="Traditional Arabic" w:hAnsi="Traditional Arabic" w:cs="Traditional Arabic"/>
          <w:sz w:val="32"/>
          <w:szCs w:val="32"/>
          <w:vertAlign w:val="superscript"/>
          <w:rtl/>
        </w:rPr>
        <w:t>(</w:t>
      </w:r>
      <w:r w:rsidR="00474241" w:rsidRPr="00C429DE">
        <w:rPr>
          <w:rStyle w:val="af"/>
          <w:rFonts w:ascii="Traditional Arabic" w:hAnsi="Traditional Arabic" w:cs="Traditional Arabic"/>
          <w:sz w:val="32"/>
          <w:szCs w:val="32"/>
          <w:rtl/>
        </w:rPr>
        <w:footnoteReference w:id="93"/>
      </w:r>
      <w:r w:rsidR="00474241" w:rsidRPr="00C429DE">
        <w:rPr>
          <w:rFonts w:ascii="Traditional Arabic" w:hAnsi="Traditional Arabic" w:cs="Traditional Arabic"/>
          <w:sz w:val="32"/>
          <w:szCs w:val="32"/>
          <w:vertAlign w:val="superscript"/>
          <w:rtl/>
        </w:rPr>
        <w:t>)</w:t>
      </w:r>
    </w:p>
    <w:p w:rsidR="00D81A92" w:rsidRPr="00D81A92" w:rsidRDefault="00D81A92" w:rsidP="00D81A92">
      <w:pPr>
        <w:spacing w:line="420" w:lineRule="exact"/>
        <w:jc w:val="both"/>
        <w:rPr>
          <w:rFonts w:ascii="Traditional Arabic" w:hAnsi="Traditional Arabic" w:cs="Traditional Arabic"/>
          <w:b/>
          <w:bCs/>
          <w:sz w:val="32"/>
          <w:szCs w:val="32"/>
          <w:rtl/>
        </w:rPr>
      </w:pPr>
      <w:r w:rsidRPr="00D81A92">
        <w:rPr>
          <w:rFonts w:ascii="Traditional Arabic" w:hAnsi="Traditional Arabic" w:cs="Traditional Arabic"/>
          <w:b/>
          <w:bCs/>
          <w:sz w:val="32"/>
          <w:szCs w:val="32"/>
          <w:rtl/>
        </w:rPr>
        <w:lastRenderedPageBreak/>
        <w:t>فصل : من نوادر المغفلين :</w:t>
      </w:r>
    </w:p>
    <w:p w:rsidR="00D81A92" w:rsidRPr="00D81A92" w:rsidRDefault="00D81A92" w:rsidP="00D81A92">
      <w:pPr>
        <w:spacing w:line="420" w:lineRule="exact"/>
        <w:jc w:val="both"/>
        <w:rPr>
          <w:rFonts w:ascii="Traditional Arabic" w:hAnsi="Traditional Arabic" w:cs="Traditional Arabic"/>
          <w:b/>
          <w:bCs/>
          <w:sz w:val="32"/>
          <w:szCs w:val="32"/>
          <w:rtl/>
        </w:rPr>
      </w:pPr>
      <w:r w:rsidRPr="00D81A92">
        <w:rPr>
          <w:rFonts w:ascii="Traditional Arabic" w:hAnsi="Traditional Arabic" w:cs="Traditional Arabic"/>
          <w:b/>
          <w:bCs/>
          <w:sz w:val="32"/>
          <w:szCs w:val="32"/>
          <w:rtl/>
        </w:rPr>
        <w:t>- دية عيسى ابن مريم عليه السلام :</w:t>
      </w:r>
    </w:p>
    <w:p w:rsidR="00D81A92" w:rsidRPr="00D81A92" w:rsidRDefault="00D81A92" w:rsidP="00D81A92">
      <w:pPr>
        <w:spacing w:line="420" w:lineRule="exact"/>
        <w:jc w:val="both"/>
        <w:rPr>
          <w:rFonts w:ascii="Traditional Arabic" w:hAnsi="Traditional Arabic" w:cs="Traditional Arabic"/>
          <w:sz w:val="32"/>
          <w:szCs w:val="32"/>
          <w:rtl/>
        </w:rPr>
      </w:pPr>
      <w:r w:rsidRPr="00D81A92">
        <w:rPr>
          <w:rFonts w:ascii="Traditional Arabic" w:hAnsi="Traditional Arabic" w:cs="Traditional Arabic"/>
          <w:sz w:val="32"/>
          <w:szCs w:val="32"/>
          <w:rtl/>
        </w:rPr>
        <w:t>وَلِيَ أعْرابيُّ على البحرين ، فجمع يهودها ،</w:t>
      </w:r>
      <w:r w:rsidRPr="00D81A92">
        <w:rPr>
          <w:rFonts w:ascii="Traditional Arabic" w:hAnsi="Traditional Arabic" w:cs="Traditional Arabic"/>
          <w:sz w:val="32"/>
          <w:szCs w:val="32"/>
        </w:rPr>
        <w:t xml:space="preserve"> </w:t>
      </w:r>
      <w:r w:rsidRPr="00D81A92">
        <w:rPr>
          <w:rFonts w:ascii="Traditional Arabic" w:hAnsi="Traditional Arabic" w:cs="Traditional Arabic"/>
          <w:sz w:val="32"/>
          <w:szCs w:val="32"/>
          <w:rtl/>
        </w:rPr>
        <w:t>فقال لهم : ما تقولون في عيسى ابن مريم (عليه السلام</w:t>
      </w:r>
    </w:p>
    <w:p w:rsidR="00D81A92" w:rsidRPr="00D81A92" w:rsidRDefault="00D81A92" w:rsidP="00D81A92">
      <w:pPr>
        <w:spacing w:line="420" w:lineRule="exact"/>
        <w:jc w:val="both"/>
        <w:rPr>
          <w:rFonts w:ascii="Traditional Arabic" w:hAnsi="Traditional Arabic" w:cs="Traditional Arabic"/>
          <w:sz w:val="32"/>
          <w:szCs w:val="32"/>
          <w:rtl/>
        </w:rPr>
      </w:pPr>
      <w:r w:rsidRPr="00D81A92">
        <w:rPr>
          <w:rFonts w:ascii="Traditional Arabic" w:hAnsi="Traditional Arabic" w:cs="Traditional Arabic"/>
          <w:sz w:val="32"/>
          <w:szCs w:val="32"/>
          <w:rtl/>
        </w:rPr>
        <w:t xml:space="preserve">  قالوا نحنُ قتلناهُ وصلبناهُ . </w:t>
      </w:r>
    </w:p>
    <w:p w:rsidR="00D81A92" w:rsidRPr="00D81A92" w:rsidRDefault="00D81A92" w:rsidP="00D81A92">
      <w:pPr>
        <w:spacing w:line="420" w:lineRule="exact"/>
        <w:jc w:val="both"/>
        <w:rPr>
          <w:rFonts w:ascii="Traditional Arabic" w:hAnsi="Traditional Arabic" w:cs="Traditional Arabic"/>
          <w:sz w:val="32"/>
          <w:szCs w:val="32"/>
          <w:rtl/>
        </w:rPr>
      </w:pPr>
      <w:r w:rsidRPr="00D81A92">
        <w:rPr>
          <w:rFonts w:ascii="Traditional Arabic" w:hAnsi="Traditional Arabic" w:cs="Traditional Arabic"/>
          <w:sz w:val="32"/>
          <w:szCs w:val="32"/>
          <w:rtl/>
        </w:rPr>
        <w:t>فقال</w:t>
      </w:r>
      <w:r w:rsidRPr="00D81A92">
        <w:rPr>
          <w:rFonts w:ascii="Traditional Arabic" w:hAnsi="Traditional Arabic" w:cs="Traditional Arabic"/>
          <w:sz w:val="32"/>
          <w:szCs w:val="32"/>
        </w:rPr>
        <w:t xml:space="preserve"> </w:t>
      </w:r>
      <w:r w:rsidRPr="00D81A92">
        <w:rPr>
          <w:rFonts w:ascii="Traditional Arabic" w:hAnsi="Traditional Arabic" w:cs="Traditional Arabic"/>
          <w:sz w:val="32"/>
          <w:szCs w:val="32"/>
          <w:rtl/>
        </w:rPr>
        <w:t>الأعرابي : لا جَرَمَ ! واللهِ لا تخرجون من عندي حتى تُؤدُّوا إِليَّ دِيَتَهُ</w:t>
      </w:r>
      <w:r w:rsidRPr="00D81A92">
        <w:rPr>
          <w:rFonts w:ascii="Traditional Arabic" w:hAnsi="Traditional Arabic" w:cs="Traditional Arabic"/>
          <w:sz w:val="32"/>
          <w:szCs w:val="32"/>
        </w:rPr>
        <w:t xml:space="preserve"> . </w:t>
      </w:r>
      <w:r w:rsidRPr="00D81A92">
        <w:rPr>
          <w:rFonts w:ascii="Traditional Arabic" w:hAnsi="Traditional Arabic" w:cs="Traditional Arabic"/>
          <w:sz w:val="32"/>
          <w:szCs w:val="32"/>
          <w:rtl/>
        </w:rPr>
        <w:t>فما خرجوا حتى أخذ منهم</w:t>
      </w:r>
    </w:p>
    <w:p w:rsidR="00D81A92" w:rsidRPr="00D81A92" w:rsidRDefault="00D81A92" w:rsidP="00A10E47">
      <w:pPr>
        <w:pStyle w:val="af4"/>
        <w:numPr>
          <w:ilvl w:val="0"/>
          <w:numId w:val="6"/>
        </w:numPr>
        <w:spacing w:before="100" w:beforeAutospacing="1" w:after="100" w:afterAutospacing="1" w:line="420" w:lineRule="exact"/>
        <w:rPr>
          <w:rFonts w:ascii="Traditional Arabic" w:hAnsi="Traditional Arabic" w:cs="Traditional Arabic"/>
          <w:b/>
          <w:bCs/>
          <w:sz w:val="32"/>
          <w:szCs w:val="32"/>
        </w:rPr>
      </w:pPr>
      <w:r w:rsidRPr="00D81A92">
        <w:rPr>
          <w:rFonts w:ascii="Traditional Arabic" w:hAnsi="Traditional Arabic" w:cs="Traditional Arabic"/>
          <w:b/>
          <w:bCs/>
          <w:sz w:val="32"/>
          <w:szCs w:val="32"/>
          <w:rtl/>
        </w:rPr>
        <w:t>حمام بارد‏</w:t>
      </w:r>
      <w:r w:rsidRPr="00D81A92">
        <w:rPr>
          <w:rFonts w:ascii="Traditional Arabic" w:hAnsi="Traditional Arabic" w:cs="Traditional Arabic"/>
          <w:b/>
          <w:bCs/>
          <w:sz w:val="32"/>
          <w:szCs w:val="32"/>
        </w:rPr>
        <w:t xml:space="preserve"> </w:t>
      </w:r>
    </w:p>
    <w:p w:rsidR="00D81A92" w:rsidRPr="00D81A92" w:rsidRDefault="00D81A92" w:rsidP="00D81A92">
      <w:pPr>
        <w:spacing w:before="100" w:beforeAutospacing="1" w:after="100" w:afterAutospacing="1" w:line="420" w:lineRule="exact"/>
        <w:jc w:val="both"/>
        <w:rPr>
          <w:rFonts w:ascii="Traditional Arabic" w:hAnsi="Traditional Arabic" w:cs="Traditional Arabic"/>
          <w:sz w:val="32"/>
          <w:szCs w:val="32"/>
        </w:rPr>
      </w:pPr>
      <w:r w:rsidRPr="00D81A92">
        <w:rPr>
          <w:rFonts w:ascii="Traditional Arabic" w:hAnsi="Traditional Arabic" w:cs="Traditional Arabic"/>
          <w:sz w:val="32"/>
          <w:szCs w:val="32"/>
          <w:rtl/>
        </w:rPr>
        <w:t>ومن الحمقى</w:t>
      </w:r>
      <w:r w:rsidRPr="00D81A92">
        <w:rPr>
          <w:rFonts w:ascii="Traditional Arabic" w:hAnsi="Traditional Arabic" w:cs="Traditional Arabic"/>
          <w:sz w:val="32"/>
          <w:szCs w:val="32"/>
        </w:rPr>
        <w:t xml:space="preserve"> </w:t>
      </w:r>
      <w:r w:rsidRPr="00D81A92">
        <w:rPr>
          <w:rFonts w:ascii="Traditional Arabic" w:hAnsi="Traditional Arabic" w:cs="Traditional Arabic"/>
          <w:sz w:val="32"/>
          <w:szCs w:val="32"/>
          <w:rtl/>
        </w:rPr>
        <w:t>المذكورين في كتب الأدب ابن أبي الشوارب وذكروا أنه أراد أن يستحم في ليلة باردة،</w:t>
      </w:r>
      <w:r w:rsidRPr="00D81A92">
        <w:rPr>
          <w:rFonts w:ascii="Traditional Arabic" w:hAnsi="Traditional Arabic" w:cs="Traditional Arabic"/>
          <w:sz w:val="32"/>
          <w:szCs w:val="32"/>
        </w:rPr>
        <w:t xml:space="preserve"> </w:t>
      </w:r>
      <w:r w:rsidRPr="00D81A92">
        <w:rPr>
          <w:rFonts w:ascii="Traditional Arabic" w:hAnsi="Traditional Arabic" w:cs="Traditional Arabic"/>
          <w:sz w:val="32"/>
          <w:szCs w:val="32"/>
          <w:rtl/>
        </w:rPr>
        <w:t>وكره أن ينغمس في الماء البارد، وطلب شيئاً يسخن فيه الماء فلم يجد، فنزع ثوبه وعبر</w:t>
      </w:r>
      <w:r w:rsidRPr="00D81A92">
        <w:rPr>
          <w:rFonts w:ascii="Traditional Arabic" w:hAnsi="Traditional Arabic" w:cs="Traditional Arabic"/>
          <w:sz w:val="32"/>
          <w:szCs w:val="32"/>
        </w:rPr>
        <w:t xml:space="preserve"> </w:t>
      </w:r>
      <w:r w:rsidRPr="00D81A92">
        <w:rPr>
          <w:rFonts w:ascii="Traditional Arabic" w:hAnsi="Traditional Arabic" w:cs="Traditional Arabic"/>
          <w:sz w:val="32"/>
          <w:szCs w:val="32"/>
          <w:rtl/>
        </w:rPr>
        <w:t>النهر سباحة حتى استعار وعاء يسخن فيه الماء، ورجع سباحة ثم سخن الماء فيه واغتسل.‏</w:t>
      </w:r>
      <w:r w:rsidRPr="00D81A92">
        <w:rPr>
          <w:rFonts w:ascii="Traditional Arabic" w:hAnsi="Traditional Arabic" w:cs="Traditional Arabic"/>
          <w:sz w:val="32"/>
          <w:szCs w:val="32"/>
        </w:rPr>
        <w:t xml:space="preserve"> </w:t>
      </w:r>
    </w:p>
    <w:p w:rsidR="00D81A92" w:rsidRPr="00D81A92" w:rsidRDefault="00D81A92" w:rsidP="00D81A92">
      <w:pPr>
        <w:spacing w:line="420" w:lineRule="exact"/>
        <w:jc w:val="both"/>
        <w:rPr>
          <w:rFonts w:ascii="Traditional Arabic" w:hAnsi="Traditional Arabic" w:cs="Traditional Arabic"/>
          <w:b/>
          <w:bCs/>
          <w:sz w:val="32"/>
          <w:szCs w:val="32"/>
          <w:rtl/>
        </w:rPr>
      </w:pPr>
      <w:r w:rsidRPr="00D81A92">
        <w:rPr>
          <w:rFonts w:ascii="Traditional Arabic" w:hAnsi="Traditional Arabic" w:cs="Traditional Arabic"/>
          <w:b/>
          <w:bCs/>
          <w:sz w:val="32"/>
          <w:szCs w:val="32"/>
          <w:rtl/>
        </w:rPr>
        <w:t>- قطع قرني بقرته لتصير فرسا :</w:t>
      </w:r>
    </w:p>
    <w:p w:rsidR="00D81A92" w:rsidRDefault="00D81A92" w:rsidP="00D81A92">
      <w:pPr>
        <w:spacing w:line="420" w:lineRule="exact"/>
        <w:jc w:val="both"/>
        <w:rPr>
          <w:rFonts w:ascii="Traditional Arabic" w:hAnsi="Traditional Arabic" w:cs="Traditional Arabic"/>
          <w:sz w:val="32"/>
          <w:szCs w:val="32"/>
          <w:rtl/>
        </w:rPr>
      </w:pPr>
      <w:r w:rsidRPr="00D81A92">
        <w:rPr>
          <w:rFonts w:ascii="Traditional Arabic" w:hAnsi="Traditional Arabic" w:cs="Traditional Arabic"/>
          <w:sz w:val="32"/>
          <w:szCs w:val="32"/>
          <w:rtl/>
        </w:rPr>
        <w:t xml:space="preserve">    خرج كلاب بن صعصعة وكان مغفلا مع إخوانه ليشتروا</w:t>
      </w:r>
      <w:r w:rsidRPr="00D81A92">
        <w:rPr>
          <w:rFonts w:ascii="Traditional Arabic" w:hAnsi="Traditional Arabic" w:cs="Traditional Arabic"/>
          <w:sz w:val="32"/>
          <w:szCs w:val="32"/>
        </w:rPr>
        <w:t xml:space="preserve"> </w:t>
      </w:r>
      <w:r w:rsidRPr="00D81A92">
        <w:rPr>
          <w:rFonts w:ascii="Traditional Arabic" w:hAnsi="Traditional Arabic" w:cs="Traditional Arabic"/>
          <w:sz w:val="32"/>
          <w:szCs w:val="32"/>
          <w:rtl/>
        </w:rPr>
        <w:t>فرسا لهم ، فجاء كلاب ببقرة يقودها فقال له إخوانه : ما هذا ؟ قال فرس اشتريته قالوا</w:t>
      </w:r>
      <w:r w:rsidRPr="00D81A92">
        <w:rPr>
          <w:rFonts w:ascii="Traditional Arabic" w:hAnsi="Traditional Arabic" w:cs="Traditional Arabic"/>
          <w:sz w:val="32"/>
          <w:szCs w:val="32"/>
        </w:rPr>
        <w:t xml:space="preserve"> : </w:t>
      </w:r>
      <w:r w:rsidRPr="00D81A92">
        <w:rPr>
          <w:rFonts w:ascii="Traditional Arabic" w:hAnsi="Traditional Arabic" w:cs="Traditional Arabic"/>
          <w:sz w:val="32"/>
          <w:szCs w:val="32"/>
          <w:rtl/>
        </w:rPr>
        <w:t>يا أحمق هذه بقرة ألا ترى قرنيها ؟! فرجع إلى بقرته فقطع قرنيها لتصير</w:t>
      </w:r>
      <w:r w:rsidRPr="00D81A92">
        <w:rPr>
          <w:rFonts w:ascii="Traditional Arabic" w:hAnsi="Traditional Arabic" w:cs="Traditional Arabic"/>
          <w:sz w:val="32"/>
          <w:szCs w:val="32"/>
        </w:rPr>
        <w:t xml:space="preserve"> </w:t>
      </w:r>
      <w:r w:rsidRPr="00D81A92">
        <w:rPr>
          <w:rFonts w:ascii="Traditional Arabic" w:hAnsi="Traditional Arabic" w:cs="Traditional Arabic"/>
          <w:sz w:val="32"/>
          <w:szCs w:val="32"/>
          <w:rtl/>
        </w:rPr>
        <w:t>فرسا</w:t>
      </w:r>
    </w:p>
    <w:p w:rsidR="00D81A92" w:rsidRPr="00D81A92" w:rsidRDefault="00D81A92" w:rsidP="00A10E47">
      <w:pPr>
        <w:pStyle w:val="af4"/>
        <w:numPr>
          <w:ilvl w:val="0"/>
          <w:numId w:val="6"/>
        </w:numPr>
        <w:spacing w:line="420" w:lineRule="exact"/>
        <w:rPr>
          <w:rFonts w:ascii="Traditional Arabic" w:eastAsia="Arial" w:hAnsi="Traditional Arabic" w:cs="Traditional Arabic"/>
          <w:b/>
          <w:bCs/>
          <w:sz w:val="32"/>
          <w:szCs w:val="32"/>
          <w:rtl/>
        </w:rPr>
      </w:pPr>
      <w:r w:rsidRPr="00D81A92">
        <w:rPr>
          <w:rFonts w:ascii="Traditional Arabic" w:eastAsia="Arial" w:hAnsi="Traditional Arabic" w:cs="Traditional Arabic"/>
          <w:b/>
          <w:bCs/>
          <w:sz w:val="32"/>
          <w:szCs w:val="32"/>
          <w:rtl/>
        </w:rPr>
        <w:t>في ذكر المغفلين من المتزهدين</w:t>
      </w:r>
    </w:p>
    <w:p w:rsidR="00D81A92" w:rsidRPr="00D81A92" w:rsidRDefault="00D81A92" w:rsidP="00D81A92">
      <w:pPr>
        <w:spacing w:before="100" w:beforeAutospacing="1" w:after="100" w:afterAutospacing="1" w:line="420" w:lineRule="exact"/>
        <w:jc w:val="both"/>
        <w:rPr>
          <w:rFonts w:ascii="Traditional Arabic" w:eastAsia="Arial" w:hAnsi="Traditional Arabic" w:cs="Traditional Arabic"/>
          <w:b/>
          <w:bCs/>
          <w:sz w:val="32"/>
          <w:szCs w:val="32"/>
          <w:rtl/>
        </w:rPr>
      </w:pPr>
      <w:r w:rsidRPr="00D81A92">
        <w:rPr>
          <w:rFonts w:ascii="Traditional Arabic" w:eastAsia="Arial" w:hAnsi="Traditional Arabic" w:cs="Traditional Arabic"/>
          <w:b/>
          <w:bCs/>
          <w:sz w:val="32"/>
          <w:szCs w:val="32"/>
          <w:rtl/>
        </w:rPr>
        <w:t>-  استراح من الشك</w:t>
      </w:r>
    </w:p>
    <w:p w:rsidR="00D81A92" w:rsidRPr="00D81A92" w:rsidRDefault="00D81A92" w:rsidP="00D81A92">
      <w:pPr>
        <w:spacing w:before="100" w:beforeAutospacing="1" w:after="100" w:afterAutospacing="1" w:line="420" w:lineRule="exact"/>
        <w:jc w:val="both"/>
        <w:rPr>
          <w:rFonts w:ascii="Traditional Arabic" w:eastAsia="Arial" w:hAnsi="Traditional Arabic" w:cs="Traditional Arabic"/>
          <w:sz w:val="32"/>
          <w:szCs w:val="32"/>
          <w:rtl/>
        </w:rPr>
      </w:pPr>
      <w:r w:rsidRPr="00D81A92">
        <w:rPr>
          <w:rFonts w:ascii="Traditional Arabic" w:eastAsia="Arial" w:hAnsi="Traditional Arabic" w:cs="Traditional Arabic"/>
          <w:sz w:val="32"/>
          <w:szCs w:val="32"/>
          <w:rtl/>
        </w:rPr>
        <w:t xml:space="preserve">عن الزهري قال : بلغني عن حجاج الشاعر أنه مر يوما في درب وفي آخره ميزاب قال أصابني لم يصبني أصابني فلما طال عليه ذلك جاء وجلس تحته وقال استرحت من الشك </w:t>
      </w:r>
    </w:p>
    <w:p w:rsidR="00D81A92" w:rsidRPr="00D81A92" w:rsidRDefault="00D81A92" w:rsidP="00A10E47">
      <w:pPr>
        <w:pStyle w:val="af4"/>
        <w:numPr>
          <w:ilvl w:val="0"/>
          <w:numId w:val="6"/>
        </w:numPr>
        <w:spacing w:before="100" w:beforeAutospacing="1" w:after="100" w:afterAutospacing="1" w:line="420" w:lineRule="exact"/>
        <w:jc w:val="both"/>
        <w:rPr>
          <w:rFonts w:ascii="Traditional Arabic" w:eastAsia="Arial" w:hAnsi="Traditional Arabic" w:cs="Traditional Arabic"/>
          <w:b/>
          <w:bCs/>
          <w:sz w:val="32"/>
          <w:szCs w:val="32"/>
          <w:rtl/>
        </w:rPr>
      </w:pPr>
      <w:r w:rsidRPr="00D81A92">
        <w:rPr>
          <w:rFonts w:ascii="Traditional Arabic" w:eastAsia="Arial" w:hAnsi="Traditional Arabic" w:cs="Traditional Arabic"/>
          <w:b/>
          <w:bCs/>
          <w:sz w:val="32"/>
          <w:szCs w:val="32"/>
          <w:rtl/>
        </w:rPr>
        <w:t>يسألونك عن المحيض</w:t>
      </w:r>
    </w:p>
    <w:p w:rsidR="00D81A92" w:rsidRPr="00D81A92" w:rsidRDefault="00D81A92" w:rsidP="00D81A92">
      <w:pPr>
        <w:spacing w:before="100" w:beforeAutospacing="1" w:after="100" w:afterAutospacing="1" w:line="420" w:lineRule="exact"/>
        <w:jc w:val="both"/>
        <w:rPr>
          <w:rFonts w:ascii="Traditional Arabic" w:eastAsia="Arial" w:hAnsi="Traditional Arabic" w:cs="Traditional Arabic"/>
          <w:sz w:val="32"/>
          <w:szCs w:val="32"/>
          <w:rtl/>
        </w:rPr>
      </w:pPr>
      <w:r w:rsidRPr="00D81A92">
        <w:rPr>
          <w:rFonts w:ascii="Traditional Arabic" w:eastAsia="Arial" w:hAnsi="Traditional Arabic" w:cs="Traditional Arabic"/>
          <w:sz w:val="32"/>
          <w:szCs w:val="32"/>
          <w:rtl/>
        </w:rPr>
        <w:t xml:space="preserve"> عن أبي عثمان الجاحظ قال : أخبرني يحيى بن جعفر قال كان لي جار من أهل فارس وكان طول الليل يبكي فأنبهني ذات ليلة بكاؤه ونحيبه وهو يشهق ويضرب على رأسه وصدره ويردد آية من كتاب الله تعالى </w:t>
      </w:r>
    </w:p>
    <w:p w:rsidR="00D81A92" w:rsidRPr="00D81A92" w:rsidRDefault="00D81A92" w:rsidP="00391DB6">
      <w:pPr>
        <w:spacing w:before="100" w:beforeAutospacing="1" w:after="100" w:afterAutospacing="1" w:line="420" w:lineRule="exact"/>
        <w:jc w:val="both"/>
        <w:rPr>
          <w:rFonts w:ascii="Traditional Arabic" w:eastAsia="Arial" w:hAnsi="Traditional Arabic" w:cs="Traditional Arabic"/>
          <w:sz w:val="32"/>
          <w:szCs w:val="32"/>
          <w:rtl/>
        </w:rPr>
      </w:pPr>
      <w:r w:rsidRPr="00D81A92">
        <w:rPr>
          <w:rFonts w:ascii="Traditional Arabic" w:eastAsia="Arial" w:hAnsi="Traditional Arabic" w:cs="Traditional Arabic"/>
          <w:sz w:val="32"/>
          <w:szCs w:val="32"/>
          <w:rtl/>
        </w:rPr>
        <w:t xml:space="preserve">  فلما رأيت ما نزل به قلت لأسمعن هذه الآية التي قتلت هذا وأذهب نومي فتسمعت عليه فإذا الآية </w:t>
      </w:r>
      <w:r w:rsidRPr="00D81A92">
        <w:rPr>
          <w:rFonts w:ascii="Traditional Arabic" w:eastAsia="Arial" w:hAnsi="Traditional Arabic" w:cs="Traditional Arabic"/>
          <w:sz w:val="32"/>
          <w:szCs w:val="32"/>
        </w:rPr>
        <w:sym w:font="AGA Arabesque" w:char="F029"/>
      </w:r>
      <w:r w:rsidRPr="00D81A92">
        <w:rPr>
          <w:rFonts w:ascii="Traditional Arabic" w:eastAsia="Arial" w:hAnsi="Traditional Arabic" w:cs="Traditional Arabic"/>
          <w:sz w:val="32"/>
          <w:szCs w:val="32"/>
          <w:rtl/>
        </w:rPr>
        <w:t xml:space="preserve"> </w:t>
      </w:r>
      <w:r w:rsidR="00391DB6" w:rsidRPr="00391DB6">
        <w:rPr>
          <w:rFonts w:ascii="Traditional Arabic" w:eastAsia="Arial" w:hAnsi="Traditional Arabic" w:cs="Traditional Arabic" w:hint="eastAsia"/>
          <w:b/>
          <w:bCs/>
          <w:sz w:val="32"/>
          <w:szCs w:val="32"/>
          <w:rtl/>
        </w:rPr>
        <w:t>وَيَسْأَلُونَكَ</w:t>
      </w:r>
      <w:r w:rsidR="00391DB6" w:rsidRPr="00391DB6">
        <w:rPr>
          <w:rFonts w:ascii="Traditional Arabic" w:eastAsia="Arial" w:hAnsi="Traditional Arabic" w:cs="Traditional Arabic"/>
          <w:b/>
          <w:bCs/>
          <w:sz w:val="32"/>
          <w:szCs w:val="32"/>
          <w:rtl/>
        </w:rPr>
        <w:t xml:space="preserve"> </w:t>
      </w:r>
      <w:r w:rsidR="00391DB6" w:rsidRPr="00391DB6">
        <w:rPr>
          <w:rFonts w:ascii="Traditional Arabic" w:eastAsia="Arial" w:hAnsi="Traditional Arabic" w:cs="Traditional Arabic" w:hint="eastAsia"/>
          <w:b/>
          <w:bCs/>
          <w:sz w:val="32"/>
          <w:szCs w:val="32"/>
          <w:rtl/>
        </w:rPr>
        <w:t>عَنِ</w:t>
      </w:r>
      <w:r w:rsidR="00391DB6" w:rsidRPr="00391DB6">
        <w:rPr>
          <w:rFonts w:ascii="Traditional Arabic" w:eastAsia="Arial" w:hAnsi="Traditional Arabic" w:cs="Traditional Arabic"/>
          <w:b/>
          <w:bCs/>
          <w:sz w:val="32"/>
          <w:szCs w:val="32"/>
          <w:rtl/>
        </w:rPr>
        <w:t xml:space="preserve"> </w:t>
      </w:r>
      <w:r w:rsidR="00391DB6" w:rsidRPr="00391DB6">
        <w:rPr>
          <w:rFonts w:ascii="Traditional Arabic" w:eastAsia="Arial" w:hAnsi="Traditional Arabic" w:cs="Traditional Arabic" w:hint="eastAsia"/>
          <w:b/>
          <w:bCs/>
          <w:sz w:val="32"/>
          <w:szCs w:val="32"/>
          <w:rtl/>
        </w:rPr>
        <w:t>الْمَحِيضِ</w:t>
      </w:r>
      <w:r w:rsidR="00391DB6" w:rsidRPr="00391DB6">
        <w:rPr>
          <w:rFonts w:ascii="Traditional Arabic" w:eastAsia="Arial" w:hAnsi="Traditional Arabic" w:cs="Traditional Arabic"/>
          <w:b/>
          <w:bCs/>
          <w:sz w:val="32"/>
          <w:szCs w:val="32"/>
          <w:rtl/>
        </w:rPr>
        <w:t xml:space="preserve"> </w:t>
      </w:r>
      <w:r w:rsidR="00391DB6" w:rsidRPr="00391DB6">
        <w:rPr>
          <w:rFonts w:ascii="Traditional Arabic" w:eastAsia="Arial" w:hAnsi="Traditional Arabic" w:cs="Traditional Arabic" w:hint="eastAsia"/>
          <w:b/>
          <w:bCs/>
          <w:sz w:val="32"/>
          <w:szCs w:val="32"/>
          <w:rtl/>
        </w:rPr>
        <w:t>قُلْ</w:t>
      </w:r>
      <w:r w:rsidR="00391DB6" w:rsidRPr="00391DB6">
        <w:rPr>
          <w:rFonts w:ascii="Traditional Arabic" w:eastAsia="Arial" w:hAnsi="Traditional Arabic" w:cs="Traditional Arabic"/>
          <w:b/>
          <w:bCs/>
          <w:sz w:val="32"/>
          <w:szCs w:val="32"/>
          <w:rtl/>
        </w:rPr>
        <w:t xml:space="preserve"> </w:t>
      </w:r>
      <w:r w:rsidR="00391DB6" w:rsidRPr="00391DB6">
        <w:rPr>
          <w:rFonts w:ascii="Traditional Arabic" w:eastAsia="Arial" w:hAnsi="Traditional Arabic" w:cs="Traditional Arabic" w:hint="eastAsia"/>
          <w:b/>
          <w:bCs/>
          <w:sz w:val="32"/>
          <w:szCs w:val="32"/>
          <w:rtl/>
        </w:rPr>
        <w:t>هُوَ</w:t>
      </w:r>
      <w:r w:rsidR="00391DB6" w:rsidRPr="00391DB6">
        <w:rPr>
          <w:rFonts w:ascii="Traditional Arabic" w:eastAsia="Arial" w:hAnsi="Traditional Arabic" w:cs="Traditional Arabic"/>
          <w:b/>
          <w:bCs/>
          <w:sz w:val="32"/>
          <w:szCs w:val="32"/>
          <w:rtl/>
        </w:rPr>
        <w:t xml:space="preserve"> </w:t>
      </w:r>
      <w:r w:rsidR="00391DB6" w:rsidRPr="00391DB6">
        <w:rPr>
          <w:rFonts w:ascii="Traditional Arabic" w:eastAsia="Arial" w:hAnsi="Traditional Arabic" w:cs="Traditional Arabic" w:hint="eastAsia"/>
          <w:b/>
          <w:bCs/>
          <w:sz w:val="32"/>
          <w:szCs w:val="32"/>
          <w:rtl/>
        </w:rPr>
        <w:t>أَذًى</w:t>
      </w:r>
      <w:r w:rsidR="00391DB6" w:rsidRPr="00391DB6">
        <w:rPr>
          <w:rFonts w:ascii="Traditional Arabic" w:eastAsia="Arial" w:hAnsi="Traditional Arabic" w:cs="Traditional Arabic"/>
          <w:b/>
          <w:bCs/>
          <w:sz w:val="32"/>
          <w:szCs w:val="32"/>
          <w:rtl/>
        </w:rPr>
        <w:t xml:space="preserve"> </w:t>
      </w:r>
      <w:r w:rsidR="00391DB6" w:rsidRPr="00391DB6">
        <w:rPr>
          <w:rFonts w:ascii="Traditional Arabic" w:eastAsia="Arial" w:hAnsi="Traditional Arabic" w:cs="Traditional Arabic" w:hint="eastAsia"/>
          <w:b/>
          <w:bCs/>
          <w:sz w:val="32"/>
          <w:szCs w:val="32"/>
          <w:rtl/>
        </w:rPr>
        <w:t>فَاعْتَزِلُوا</w:t>
      </w:r>
      <w:r w:rsidR="00391DB6" w:rsidRPr="00391DB6">
        <w:rPr>
          <w:rFonts w:ascii="Traditional Arabic" w:eastAsia="Arial" w:hAnsi="Traditional Arabic" w:cs="Traditional Arabic"/>
          <w:b/>
          <w:bCs/>
          <w:sz w:val="32"/>
          <w:szCs w:val="32"/>
          <w:rtl/>
        </w:rPr>
        <w:t xml:space="preserve"> </w:t>
      </w:r>
      <w:r w:rsidR="00391DB6" w:rsidRPr="00391DB6">
        <w:rPr>
          <w:rFonts w:ascii="Traditional Arabic" w:eastAsia="Arial" w:hAnsi="Traditional Arabic" w:cs="Traditional Arabic" w:hint="eastAsia"/>
          <w:b/>
          <w:bCs/>
          <w:sz w:val="32"/>
          <w:szCs w:val="32"/>
          <w:rtl/>
        </w:rPr>
        <w:t>النِّسَاءَ</w:t>
      </w:r>
      <w:r w:rsidR="00391DB6" w:rsidRPr="00391DB6">
        <w:rPr>
          <w:rFonts w:ascii="Traditional Arabic" w:eastAsia="Arial" w:hAnsi="Traditional Arabic" w:cs="Traditional Arabic"/>
          <w:b/>
          <w:bCs/>
          <w:sz w:val="32"/>
          <w:szCs w:val="32"/>
          <w:rtl/>
        </w:rPr>
        <w:t xml:space="preserve"> </w:t>
      </w:r>
      <w:r w:rsidR="00391DB6" w:rsidRPr="00391DB6">
        <w:rPr>
          <w:rFonts w:ascii="Traditional Arabic" w:eastAsia="Arial" w:hAnsi="Traditional Arabic" w:cs="Traditional Arabic" w:hint="eastAsia"/>
          <w:b/>
          <w:bCs/>
          <w:sz w:val="32"/>
          <w:szCs w:val="32"/>
          <w:rtl/>
        </w:rPr>
        <w:t>فِي</w:t>
      </w:r>
      <w:r w:rsidR="00391DB6" w:rsidRPr="00391DB6">
        <w:rPr>
          <w:rFonts w:ascii="Traditional Arabic" w:eastAsia="Arial" w:hAnsi="Traditional Arabic" w:cs="Traditional Arabic"/>
          <w:b/>
          <w:bCs/>
          <w:sz w:val="32"/>
          <w:szCs w:val="32"/>
          <w:rtl/>
        </w:rPr>
        <w:t xml:space="preserve"> </w:t>
      </w:r>
      <w:r w:rsidR="00391DB6" w:rsidRPr="00391DB6">
        <w:rPr>
          <w:rFonts w:ascii="Traditional Arabic" w:eastAsia="Arial" w:hAnsi="Traditional Arabic" w:cs="Traditional Arabic" w:hint="eastAsia"/>
          <w:b/>
          <w:bCs/>
          <w:sz w:val="32"/>
          <w:szCs w:val="32"/>
          <w:rtl/>
        </w:rPr>
        <w:t>الْمَحِيضِ</w:t>
      </w:r>
      <w:r w:rsidR="00391DB6" w:rsidRPr="00391DB6">
        <w:rPr>
          <w:rFonts w:ascii="Traditional Arabic" w:eastAsia="Arial" w:hAnsi="Traditional Arabic" w:cs="Traditional Arabic"/>
          <w:b/>
          <w:bCs/>
          <w:sz w:val="32"/>
          <w:szCs w:val="32"/>
          <w:rtl/>
        </w:rPr>
        <w:t xml:space="preserve"> </w:t>
      </w:r>
      <w:r w:rsidRPr="00D81A92">
        <w:rPr>
          <w:rFonts w:ascii="Traditional Arabic" w:eastAsia="Arial" w:hAnsi="Traditional Arabic" w:cs="Traditional Arabic"/>
          <w:sz w:val="32"/>
          <w:szCs w:val="32"/>
        </w:rPr>
        <w:sym w:font="AGA Arabesque" w:char="F028"/>
      </w:r>
      <w:r w:rsidRPr="00D81A92">
        <w:rPr>
          <w:rFonts w:ascii="Traditional Arabic" w:eastAsia="Arial" w:hAnsi="Traditional Arabic" w:cs="Traditional Arabic"/>
          <w:sz w:val="32"/>
          <w:szCs w:val="32"/>
          <w:rtl/>
        </w:rPr>
        <w:t xml:space="preserve"> </w:t>
      </w:r>
    </w:p>
    <w:p w:rsidR="00D81A92" w:rsidRPr="00D81A92" w:rsidRDefault="00D81A92" w:rsidP="00D81A92">
      <w:pPr>
        <w:spacing w:before="100" w:beforeAutospacing="1" w:after="100" w:afterAutospacing="1" w:line="420" w:lineRule="exact"/>
        <w:jc w:val="both"/>
        <w:rPr>
          <w:rFonts w:ascii="Traditional Arabic" w:eastAsia="Arial" w:hAnsi="Traditional Arabic" w:cs="Traditional Arabic"/>
          <w:b/>
          <w:bCs/>
          <w:sz w:val="32"/>
          <w:szCs w:val="32"/>
          <w:rtl/>
        </w:rPr>
      </w:pPr>
      <w:r w:rsidRPr="00D81A92">
        <w:rPr>
          <w:rFonts w:ascii="Traditional Arabic" w:eastAsia="Arial" w:hAnsi="Traditional Arabic" w:cs="Traditional Arabic"/>
          <w:b/>
          <w:bCs/>
          <w:sz w:val="32"/>
          <w:szCs w:val="32"/>
          <w:rtl/>
        </w:rPr>
        <w:t>- حسبي الله</w:t>
      </w:r>
    </w:p>
    <w:p w:rsidR="00D81A92" w:rsidRPr="00D81A92" w:rsidRDefault="00D81A92" w:rsidP="00D81A92">
      <w:pPr>
        <w:spacing w:before="100" w:beforeAutospacing="1" w:after="100" w:afterAutospacing="1" w:line="420" w:lineRule="exact"/>
        <w:jc w:val="both"/>
        <w:rPr>
          <w:rFonts w:ascii="Traditional Arabic" w:eastAsia="Arial" w:hAnsi="Traditional Arabic" w:cs="Traditional Arabic"/>
          <w:sz w:val="32"/>
          <w:szCs w:val="32"/>
          <w:rtl/>
        </w:rPr>
      </w:pPr>
      <w:r w:rsidRPr="00D81A92">
        <w:rPr>
          <w:rFonts w:ascii="Traditional Arabic" w:eastAsia="Arial" w:hAnsi="Traditional Arabic" w:cs="Traditional Arabic"/>
          <w:sz w:val="32"/>
          <w:szCs w:val="32"/>
          <w:rtl/>
        </w:rPr>
        <w:lastRenderedPageBreak/>
        <w:t xml:space="preserve"> وعنه قال : أخبرني النظام قال مررت بناحية باب الشام فرأيت شيخا قاعدا على باب داره وبين يديه حصى ونوى وهو يسبح ويعد بهما ويقول حسبي الله حسبي الله </w:t>
      </w:r>
    </w:p>
    <w:p w:rsidR="00D81A92" w:rsidRPr="00D81A92" w:rsidRDefault="00D81A92" w:rsidP="00D81A92">
      <w:pPr>
        <w:spacing w:before="100" w:beforeAutospacing="1" w:after="100" w:afterAutospacing="1" w:line="420" w:lineRule="exact"/>
        <w:jc w:val="both"/>
        <w:rPr>
          <w:rFonts w:ascii="Traditional Arabic" w:eastAsia="Arial" w:hAnsi="Traditional Arabic" w:cs="Traditional Arabic"/>
          <w:sz w:val="32"/>
          <w:szCs w:val="32"/>
          <w:rtl/>
        </w:rPr>
      </w:pPr>
      <w:r w:rsidRPr="00D81A92">
        <w:rPr>
          <w:rFonts w:ascii="Traditional Arabic" w:eastAsia="Arial" w:hAnsi="Traditional Arabic" w:cs="Traditional Arabic"/>
          <w:sz w:val="32"/>
          <w:szCs w:val="32"/>
          <w:rtl/>
        </w:rPr>
        <w:t xml:space="preserve">  فقلت : يا عم ليس هذا هو التسبيح </w:t>
      </w:r>
    </w:p>
    <w:p w:rsidR="00D81A92" w:rsidRPr="00D81A92" w:rsidRDefault="00D81A92" w:rsidP="00D81A92">
      <w:pPr>
        <w:spacing w:before="100" w:beforeAutospacing="1" w:after="100" w:afterAutospacing="1" w:line="420" w:lineRule="exact"/>
        <w:jc w:val="both"/>
        <w:rPr>
          <w:rFonts w:ascii="Traditional Arabic" w:eastAsia="Arial" w:hAnsi="Traditional Arabic" w:cs="Traditional Arabic"/>
          <w:sz w:val="32"/>
          <w:szCs w:val="32"/>
          <w:rtl/>
        </w:rPr>
      </w:pPr>
      <w:r w:rsidRPr="00D81A92">
        <w:rPr>
          <w:rFonts w:ascii="Traditional Arabic" w:eastAsia="Arial" w:hAnsi="Traditional Arabic" w:cs="Traditional Arabic"/>
          <w:sz w:val="32"/>
          <w:szCs w:val="32"/>
          <w:rtl/>
        </w:rPr>
        <w:t xml:space="preserve">قال : كيف هو التسبيح عندك </w:t>
      </w:r>
    </w:p>
    <w:p w:rsidR="00D81A92" w:rsidRPr="00D81A92" w:rsidRDefault="00D81A92" w:rsidP="00D81A92">
      <w:pPr>
        <w:spacing w:before="100" w:beforeAutospacing="1" w:after="100" w:afterAutospacing="1" w:line="420" w:lineRule="exact"/>
        <w:jc w:val="both"/>
        <w:rPr>
          <w:rFonts w:ascii="Traditional Arabic" w:eastAsia="Arial" w:hAnsi="Traditional Arabic" w:cs="Traditional Arabic"/>
          <w:sz w:val="32"/>
          <w:szCs w:val="32"/>
          <w:rtl/>
        </w:rPr>
      </w:pPr>
      <w:r w:rsidRPr="00D81A92">
        <w:rPr>
          <w:rFonts w:ascii="Traditional Arabic" w:eastAsia="Arial" w:hAnsi="Traditional Arabic" w:cs="Traditional Arabic"/>
          <w:sz w:val="32"/>
          <w:szCs w:val="32"/>
          <w:rtl/>
        </w:rPr>
        <w:t xml:space="preserve">قلت : سبحان الله </w:t>
      </w:r>
    </w:p>
    <w:p w:rsidR="00D81A92" w:rsidRPr="00D81A92" w:rsidRDefault="00D81A92" w:rsidP="00D81A92">
      <w:pPr>
        <w:spacing w:before="100" w:beforeAutospacing="1" w:after="100" w:afterAutospacing="1" w:line="420" w:lineRule="exact"/>
        <w:jc w:val="both"/>
        <w:rPr>
          <w:rFonts w:ascii="Traditional Arabic" w:eastAsia="Arial" w:hAnsi="Traditional Arabic" w:cs="Traditional Arabic"/>
          <w:sz w:val="32"/>
          <w:szCs w:val="32"/>
          <w:rtl/>
        </w:rPr>
      </w:pPr>
      <w:r w:rsidRPr="00D81A92">
        <w:rPr>
          <w:rFonts w:ascii="Traditional Arabic" w:eastAsia="Arial" w:hAnsi="Traditional Arabic" w:cs="Traditional Arabic"/>
          <w:sz w:val="32"/>
          <w:szCs w:val="32"/>
          <w:rtl/>
        </w:rPr>
        <w:t>قال : يا أحمق هذا تسبيح تعلمته بعبادان منذ ستين سنة أسبح به فاتركه لقولك يا جاهل</w:t>
      </w:r>
    </w:p>
    <w:p w:rsidR="00D81A92" w:rsidRPr="00D81A92" w:rsidRDefault="00D81A92" w:rsidP="00D81A92">
      <w:pPr>
        <w:spacing w:before="100" w:beforeAutospacing="1" w:after="100" w:afterAutospacing="1" w:line="420" w:lineRule="exact"/>
        <w:jc w:val="both"/>
        <w:rPr>
          <w:rFonts w:ascii="Traditional Arabic" w:eastAsia="Arial" w:hAnsi="Traditional Arabic" w:cs="Traditional Arabic"/>
          <w:b/>
          <w:bCs/>
          <w:sz w:val="32"/>
          <w:szCs w:val="32"/>
          <w:rtl/>
        </w:rPr>
      </w:pPr>
      <w:r w:rsidRPr="00D81A92">
        <w:rPr>
          <w:rFonts w:ascii="Traditional Arabic" w:eastAsia="Arial" w:hAnsi="Traditional Arabic" w:cs="Traditional Arabic"/>
          <w:b/>
          <w:bCs/>
          <w:sz w:val="32"/>
          <w:szCs w:val="32"/>
          <w:rtl/>
        </w:rPr>
        <w:t xml:space="preserve">-  تجد من ترحمه غيري </w:t>
      </w:r>
    </w:p>
    <w:p w:rsidR="00D81A92" w:rsidRPr="00D81A92" w:rsidRDefault="00D81A92" w:rsidP="00D81A92">
      <w:pPr>
        <w:spacing w:before="100" w:beforeAutospacing="1" w:after="100" w:afterAutospacing="1" w:line="420" w:lineRule="exact"/>
        <w:jc w:val="both"/>
        <w:rPr>
          <w:rFonts w:ascii="Traditional Arabic" w:eastAsia="Arial" w:hAnsi="Traditional Arabic" w:cs="Traditional Arabic"/>
          <w:sz w:val="32"/>
          <w:szCs w:val="32"/>
          <w:rtl/>
        </w:rPr>
      </w:pPr>
      <w:r w:rsidRPr="00D81A92">
        <w:rPr>
          <w:rFonts w:ascii="Traditional Arabic" w:eastAsia="Arial" w:hAnsi="Traditional Arabic" w:cs="Traditional Arabic"/>
          <w:sz w:val="32"/>
          <w:szCs w:val="32"/>
          <w:rtl/>
        </w:rPr>
        <w:t xml:space="preserve">وقال رأيت أبا محمد السيرافي يدعو ربه وقد رفع يديه إلى السماء وهو يقول : يا منقذ الموتى ، ومنجي الغرقى ، وقابل التوبات ، وراحم العثرات ، أنت تجد من ترحمه غيري وأنا لا أجد من يعذبني سواك </w:t>
      </w:r>
    </w:p>
    <w:p w:rsidR="00D81A92" w:rsidRPr="00D81A92" w:rsidRDefault="00D81A92" w:rsidP="00D81A92">
      <w:pPr>
        <w:spacing w:before="100" w:beforeAutospacing="1" w:after="100" w:afterAutospacing="1" w:line="420" w:lineRule="exact"/>
        <w:jc w:val="both"/>
        <w:rPr>
          <w:rFonts w:ascii="Traditional Arabic" w:eastAsia="Arial" w:hAnsi="Traditional Arabic" w:cs="Traditional Arabic"/>
          <w:b/>
          <w:bCs/>
          <w:sz w:val="32"/>
          <w:szCs w:val="32"/>
          <w:rtl/>
        </w:rPr>
      </w:pPr>
      <w:r w:rsidRPr="00D81A92">
        <w:rPr>
          <w:rFonts w:ascii="Traditional Arabic" w:eastAsia="Arial" w:hAnsi="Traditional Arabic" w:cs="Traditional Arabic"/>
          <w:b/>
          <w:bCs/>
          <w:sz w:val="32"/>
          <w:szCs w:val="32"/>
          <w:rtl/>
        </w:rPr>
        <w:t xml:space="preserve">  - يفضلون الكباشي على معبد</w:t>
      </w:r>
    </w:p>
    <w:p w:rsidR="00D81A92" w:rsidRPr="00D81A92" w:rsidRDefault="00D81A92" w:rsidP="00D81A92">
      <w:pPr>
        <w:spacing w:before="100" w:beforeAutospacing="1" w:after="100" w:afterAutospacing="1" w:line="420" w:lineRule="exact"/>
        <w:jc w:val="both"/>
        <w:rPr>
          <w:rFonts w:ascii="Traditional Arabic" w:eastAsia="Arial" w:hAnsi="Traditional Arabic" w:cs="Traditional Arabic"/>
          <w:sz w:val="32"/>
          <w:szCs w:val="32"/>
          <w:rtl/>
        </w:rPr>
      </w:pPr>
      <w:r w:rsidRPr="00D81A92">
        <w:rPr>
          <w:rFonts w:ascii="Traditional Arabic" w:eastAsia="Arial" w:hAnsi="Traditional Arabic" w:cs="Traditional Arabic"/>
          <w:sz w:val="32"/>
          <w:szCs w:val="32"/>
          <w:rtl/>
        </w:rPr>
        <w:t xml:space="preserve">وفي هذا المعنى قال ابن الماجشون كان لي صديق مدني فقدته مدة ثم رأيته فسألته عن حاله فقال كنت بالكوفة فقلت كيف أقمت بها وهم يسبون أبا بكر وعمر </w:t>
      </w:r>
      <w:r w:rsidR="009070F2">
        <w:rPr>
          <w:rFonts w:ascii="Traditional Arabic" w:eastAsia="Arial" w:hAnsi="Traditional Arabic" w:cs="Traditional Arabic" w:hint="cs"/>
          <w:sz w:val="32"/>
          <w:szCs w:val="32"/>
          <w:rtl/>
        </w:rPr>
        <w:t>،</w:t>
      </w:r>
      <w:r w:rsidRPr="00D81A92">
        <w:rPr>
          <w:rFonts w:ascii="Traditional Arabic" w:eastAsia="Arial" w:hAnsi="Traditional Arabic" w:cs="Traditional Arabic"/>
          <w:sz w:val="32"/>
          <w:szCs w:val="32"/>
          <w:rtl/>
        </w:rPr>
        <w:t xml:space="preserve">فقال يا أخي قد رأيت منهم أعجب من ذا </w:t>
      </w:r>
      <w:r w:rsidR="009070F2">
        <w:rPr>
          <w:rFonts w:ascii="Traditional Arabic" w:eastAsia="Arial" w:hAnsi="Traditional Arabic" w:cs="Traditional Arabic" w:hint="cs"/>
          <w:sz w:val="32"/>
          <w:szCs w:val="32"/>
          <w:rtl/>
        </w:rPr>
        <w:t xml:space="preserve">، </w:t>
      </w:r>
      <w:r w:rsidRPr="00D81A92">
        <w:rPr>
          <w:rFonts w:ascii="Traditional Arabic" w:eastAsia="Arial" w:hAnsi="Traditional Arabic" w:cs="Traditional Arabic"/>
          <w:sz w:val="32"/>
          <w:szCs w:val="32"/>
          <w:rtl/>
        </w:rPr>
        <w:t xml:space="preserve">قلت وما هو </w:t>
      </w:r>
      <w:r w:rsidR="009070F2">
        <w:rPr>
          <w:rFonts w:ascii="Traditional Arabic" w:eastAsia="Arial" w:hAnsi="Traditional Arabic" w:cs="Traditional Arabic" w:hint="cs"/>
          <w:sz w:val="32"/>
          <w:szCs w:val="32"/>
          <w:rtl/>
        </w:rPr>
        <w:t xml:space="preserve">؟ </w:t>
      </w:r>
      <w:r w:rsidRPr="00D81A92">
        <w:rPr>
          <w:rFonts w:ascii="Traditional Arabic" w:eastAsia="Arial" w:hAnsi="Traditional Arabic" w:cs="Traditional Arabic"/>
          <w:sz w:val="32"/>
          <w:szCs w:val="32"/>
          <w:rtl/>
        </w:rPr>
        <w:t xml:space="preserve">قال </w:t>
      </w:r>
      <w:r w:rsidR="009070F2">
        <w:rPr>
          <w:rFonts w:ascii="Traditional Arabic" w:eastAsia="Arial" w:hAnsi="Traditional Arabic" w:cs="Traditional Arabic" w:hint="cs"/>
          <w:sz w:val="32"/>
          <w:szCs w:val="32"/>
          <w:rtl/>
        </w:rPr>
        <w:t>:</w:t>
      </w:r>
      <w:r w:rsidRPr="00D81A92">
        <w:rPr>
          <w:rFonts w:ascii="Traditional Arabic" w:eastAsia="Arial" w:hAnsi="Traditional Arabic" w:cs="Traditional Arabic"/>
          <w:sz w:val="32"/>
          <w:szCs w:val="32"/>
          <w:rtl/>
        </w:rPr>
        <w:t xml:space="preserve">يفضلون الكباشي على معبد في الغناء </w:t>
      </w:r>
      <w:r w:rsidR="009070F2">
        <w:rPr>
          <w:rFonts w:ascii="Traditional Arabic" w:eastAsia="Arial" w:hAnsi="Traditional Arabic" w:cs="Traditional Arabic" w:hint="cs"/>
          <w:sz w:val="32"/>
          <w:szCs w:val="32"/>
          <w:rtl/>
        </w:rPr>
        <w:t xml:space="preserve">، </w:t>
      </w:r>
      <w:r w:rsidRPr="00D81A92">
        <w:rPr>
          <w:rFonts w:ascii="Traditional Arabic" w:eastAsia="Arial" w:hAnsi="Traditional Arabic" w:cs="Traditional Arabic"/>
          <w:sz w:val="32"/>
          <w:szCs w:val="32"/>
          <w:rtl/>
        </w:rPr>
        <w:t>فسمع المهدي بذلك فضحك حتى استلقى</w:t>
      </w:r>
    </w:p>
    <w:p w:rsidR="00D81A92" w:rsidRPr="00D81A92" w:rsidRDefault="00D81A92" w:rsidP="009070F2">
      <w:pPr>
        <w:pStyle w:val="af4"/>
        <w:numPr>
          <w:ilvl w:val="0"/>
          <w:numId w:val="6"/>
        </w:numPr>
        <w:spacing w:before="100" w:beforeAutospacing="1" w:after="100" w:afterAutospacing="1" w:line="420" w:lineRule="exact"/>
        <w:jc w:val="both"/>
        <w:rPr>
          <w:rFonts w:ascii="Traditional Arabic" w:eastAsia="Arial" w:hAnsi="Traditional Arabic" w:cs="Traditional Arabic"/>
          <w:b/>
          <w:bCs/>
          <w:sz w:val="32"/>
          <w:szCs w:val="32"/>
          <w:rtl/>
        </w:rPr>
      </w:pPr>
      <w:r w:rsidRPr="00D81A92">
        <w:rPr>
          <w:rFonts w:ascii="Traditional Arabic" w:eastAsia="Arial" w:hAnsi="Traditional Arabic" w:cs="Traditional Arabic"/>
          <w:b/>
          <w:bCs/>
          <w:sz w:val="32"/>
          <w:szCs w:val="32"/>
          <w:rtl/>
        </w:rPr>
        <w:t xml:space="preserve">اذكر الشعير </w:t>
      </w:r>
      <w:r w:rsidR="009070F2">
        <w:rPr>
          <w:rFonts w:ascii="Traditional Arabic" w:eastAsia="Arial" w:hAnsi="Traditional Arabic" w:cs="Traditional Arabic" w:hint="cs"/>
          <w:b/>
          <w:bCs/>
          <w:sz w:val="32"/>
          <w:szCs w:val="32"/>
          <w:rtl/>
        </w:rPr>
        <w:t>أ</w:t>
      </w:r>
      <w:r w:rsidRPr="00D81A92">
        <w:rPr>
          <w:rFonts w:ascii="Traditional Arabic" w:eastAsia="Arial" w:hAnsi="Traditional Arabic" w:cs="Traditional Arabic"/>
          <w:b/>
          <w:bCs/>
          <w:sz w:val="32"/>
          <w:szCs w:val="32"/>
          <w:rtl/>
        </w:rPr>
        <w:t>ولا</w:t>
      </w:r>
    </w:p>
    <w:p w:rsidR="00D81A92" w:rsidRPr="00D81A92" w:rsidRDefault="00D81A92" w:rsidP="00867291">
      <w:pPr>
        <w:spacing w:before="100" w:beforeAutospacing="1" w:after="100" w:afterAutospacing="1" w:line="420" w:lineRule="exact"/>
        <w:jc w:val="both"/>
        <w:rPr>
          <w:rFonts w:ascii="Traditional Arabic" w:eastAsia="Arial" w:hAnsi="Traditional Arabic" w:cs="Traditional Arabic"/>
          <w:sz w:val="32"/>
          <w:szCs w:val="32"/>
          <w:rtl/>
        </w:rPr>
      </w:pPr>
      <w:r w:rsidRPr="00D81A92">
        <w:rPr>
          <w:rFonts w:ascii="Traditional Arabic" w:eastAsia="Arial" w:hAnsi="Traditional Arabic" w:cs="Traditional Arabic"/>
          <w:sz w:val="32"/>
          <w:szCs w:val="32"/>
          <w:rtl/>
        </w:rPr>
        <w:t xml:space="preserve"> وعن علي بن مهدي قال مر طبيب بأبي واسع فشكا اليه ريحا في بطنه </w:t>
      </w:r>
      <w:r w:rsidR="009070F2">
        <w:rPr>
          <w:rFonts w:ascii="Traditional Arabic" w:eastAsia="Arial" w:hAnsi="Traditional Arabic" w:cs="Traditional Arabic" w:hint="cs"/>
          <w:sz w:val="32"/>
          <w:szCs w:val="32"/>
          <w:rtl/>
        </w:rPr>
        <w:t>،</w:t>
      </w:r>
      <w:r w:rsidRPr="00D81A92">
        <w:rPr>
          <w:rFonts w:ascii="Traditional Arabic" w:eastAsia="Arial" w:hAnsi="Traditional Arabic" w:cs="Traditional Arabic"/>
          <w:sz w:val="32"/>
          <w:szCs w:val="32"/>
          <w:rtl/>
        </w:rPr>
        <w:t xml:space="preserve">فقال له </w:t>
      </w:r>
      <w:r w:rsidR="009070F2">
        <w:rPr>
          <w:rFonts w:ascii="Traditional Arabic" w:eastAsia="Arial" w:hAnsi="Traditional Arabic" w:cs="Traditional Arabic" w:hint="cs"/>
          <w:sz w:val="32"/>
          <w:szCs w:val="32"/>
          <w:rtl/>
        </w:rPr>
        <w:t xml:space="preserve">: </w:t>
      </w:r>
      <w:r w:rsidRPr="00D81A92">
        <w:rPr>
          <w:rFonts w:ascii="Traditional Arabic" w:eastAsia="Arial" w:hAnsi="Traditional Arabic" w:cs="Traditional Arabic"/>
          <w:sz w:val="32"/>
          <w:szCs w:val="32"/>
          <w:rtl/>
        </w:rPr>
        <w:t xml:space="preserve">خذ الصعتر فقال يا غلام دواة وقرطاس </w:t>
      </w:r>
      <w:r w:rsidR="00867291">
        <w:rPr>
          <w:rFonts w:ascii="Traditional Arabic" w:eastAsia="Arial" w:hAnsi="Traditional Arabic" w:cs="Traditional Arabic" w:hint="cs"/>
          <w:sz w:val="32"/>
          <w:szCs w:val="32"/>
          <w:rtl/>
        </w:rPr>
        <w:t xml:space="preserve">، </w:t>
      </w:r>
      <w:r w:rsidRPr="00D81A92">
        <w:rPr>
          <w:rFonts w:ascii="Traditional Arabic" w:eastAsia="Arial" w:hAnsi="Traditional Arabic" w:cs="Traditional Arabic"/>
          <w:sz w:val="32"/>
          <w:szCs w:val="32"/>
          <w:rtl/>
        </w:rPr>
        <w:t>وقال قلت ماذا أصلحك الله</w:t>
      </w:r>
      <w:r w:rsidR="00867291">
        <w:rPr>
          <w:rFonts w:ascii="Traditional Arabic" w:eastAsia="Arial" w:hAnsi="Traditional Arabic" w:cs="Traditional Arabic" w:hint="cs"/>
          <w:sz w:val="32"/>
          <w:szCs w:val="32"/>
          <w:rtl/>
        </w:rPr>
        <w:t>؟</w:t>
      </w:r>
      <w:r w:rsidRPr="00D81A92">
        <w:rPr>
          <w:rFonts w:ascii="Traditional Arabic" w:eastAsia="Arial" w:hAnsi="Traditional Arabic" w:cs="Traditional Arabic"/>
          <w:sz w:val="32"/>
          <w:szCs w:val="32"/>
          <w:rtl/>
        </w:rPr>
        <w:t xml:space="preserve"> قلت كف صعتر ومكوك شعير </w:t>
      </w:r>
      <w:r w:rsidR="00867291">
        <w:rPr>
          <w:rFonts w:ascii="Traditional Arabic" w:eastAsia="Arial" w:hAnsi="Traditional Arabic" w:cs="Traditional Arabic" w:hint="cs"/>
          <w:sz w:val="32"/>
          <w:szCs w:val="32"/>
          <w:rtl/>
        </w:rPr>
        <w:t xml:space="preserve">، </w:t>
      </w:r>
      <w:r w:rsidRPr="00D81A92">
        <w:rPr>
          <w:rFonts w:ascii="Traditional Arabic" w:eastAsia="Arial" w:hAnsi="Traditional Arabic" w:cs="Traditional Arabic"/>
          <w:sz w:val="32"/>
          <w:szCs w:val="32"/>
          <w:rtl/>
        </w:rPr>
        <w:t xml:space="preserve">فقال لم لم تذكر الشعير أولا </w:t>
      </w:r>
      <w:r w:rsidR="00867291">
        <w:rPr>
          <w:rFonts w:ascii="Traditional Arabic" w:eastAsia="Arial" w:hAnsi="Traditional Arabic" w:cs="Traditional Arabic" w:hint="cs"/>
          <w:sz w:val="32"/>
          <w:szCs w:val="32"/>
          <w:rtl/>
        </w:rPr>
        <w:t xml:space="preserve">؟ </w:t>
      </w:r>
      <w:r w:rsidRPr="00D81A92">
        <w:rPr>
          <w:rFonts w:ascii="Traditional Arabic" w:eastAsia="Arial" w:hAnsi="Traditional Arabic" w:cs="Traditional Arabic"/>
          <w:sz w:val="32"/>
          <w:szCs w:val="32"/>
          <w:rtl/>
        </w:rPr>
        <w:t xml:space="preserve">قال </w:t>
      </w:r>
      <w:r w:rsidR="00867291">
        <w:rPr>
          <w:rFonts w:ascii="Traditional Arabic" w:eastAsia="Arial" w:hAnsi="Traditional Arabic" w:cs="Traditional Arabic" w:hint="cs"/>
          <w:sz w:val="32"/>
          <w:szCs w:val="32"/>
          <w:rtl/>
        </w:rPr>
        <w:t xml:space="preserve">: </w:t>
      </w:r>
      <w:r w:rsidRPr="00D81A92">
        <w:rPr>
          <w:rFonts w:ascii="Traditional Arabic" w:eastAsia="Arial" w:hAnsi="Traditional Arabic" w:cs="Traditional Arabic"/>
          <w:sz w:val="32"/>
          <w:szCs w:val="32"/>
          <w:rtl/>
        </w:rPr>
        <w:t xml:space="preserve">ما علمت أنك حمار إلا الساعة </w:t>
      </w:r>
    </w:p>
    <w:p w:rsidR="00D81A92" w:rsidRPr="00D81A92" w:rsidRDefault="00D81A92" w:rsidP="00867291">
      <w:pPr>
        <w:spacing w:before="100" w:beforeAutospacing="1" w:after="100" w:afterAutospacing="1" w:line="420" w:lineRule="exact"/>
        <w:jc w:val="both"/>
        <w:rPr>
          <w:rFonts w:ascii="Traditional Arabic" w:eastAsia="Arial" w:hAnsi="Traditional Arabic" w:cs="Traditional Arabic"/>
          <w:sz w:val="32"/>
          <w:szCs w:val="32"/>
          <w:rtl/>
        </w:rPr>
      </w:pPr>
      <w:r w:rsidRPr="00D81A92">
        <w:rPr>
          <w:rFonts w:ascii="Traditional Arabic" w:eastAsia="Arial" w:hAnsi="Traditional Arabic" w:cs="Traditional Arabic"/>
          <w:b/>
          <w:bCs/>
          <w:sz w:val="32"/>
          <w:szCs w:val="32"/>
          <w:rtl/>
        </w:rPr>
        <w:t xml:space="preserve">  </w:t>
      </w:r>
      <w:r w:rsidRPr="00D81A92">
        <w:rPr>
          <w:rFonts w:ascii="Traditional Arabic" w:eastAsia="Arial" w:hAnsi="Traditional Arabic" w:cs="Traditional Arabic"/>
          <w:sz w:val="32"/>
          <w:szCs w:val="32"/>
          <w:rtl/>
        </w:rPr>
        <w:t xml:space="preserve"> - وقيل لسورة الواسطى وأراد سفرا </w:t>
      </w:r>
      <w:r w:rsidR="00867291">
        <w:rPr>
          <w:rFonts w:ascii="Traditional Arabic" w:eastAsia="Arial" w:hAnsi="Traditional Arabic" w:cs="Traditional Arabic" w:hint="cs"/>
          <w:sz w:val="32"/>
          <w:szCs w:val="32"/>
          <w:rtl/>
        </w:rPr>
        <w:t>أ</w:t>
      </w:r>
      <w:r w:rsidRPr="00D81A92">
        <w:rPr>
          <w:rFonts w:ascii="Traditional Arabic" w:eastAsia="Arial" w:hAnsi="Traditional Arabic" w:cs="Traditional Arabic"/>
          <w:sz w:val="32"/>
          <w:szCs w:val="32"/>
          <w:rtl/>
        </w:rPr>
        <w:t xml:space="preserve">حسن الله صحابتك </w:t>
      </w:r>
      <w:r w:rsidR="00867291">
        <w:rPr>
          <w:rFonts w:ascii="Traditional Arabic" w:eastAsia="Arial" w:hAnsi="Traditional Arabic" w:cs="Traditional Arabic" w:hint="cs"/>
          <w:sz w:val="32"/>
          <w:szCs w:val="32"/>
          <w:rtl/>
        </w:rPr>
        <w:t xml:space="preserve">، </w:t>
      </w:r>
      <w:r w:rsidRPr="00D81A92">
        <w:rPr>
          <w:rFonts w:ascii="Traditional Arabic" w:eastAsia="Arial" w:hAnsi="Traditional Arabic" w:cs="Traditional Arabic"/>
          <w:sz w:val="32"/>
          <w:szCs w:val="32"/>
          <w:rtl/>
        </w:rPr>
        <w:t xml:space="preserve">قال </w:t>
      </w:r>
      <w:r w:rsidR="00867291">
        <w:rPr>
          <w:rFonts w:ascii="Traditional Arabic" w:eastAsia="Arial" w:hAnsi="Traditional Arabic" w:cs="Traditional Arabic" w:hint="cs"/>
          <w:sz w:val="32"/>
          <w:szCs w:val="32"/>
          <w:rtl/>
        </w:rPr>
        <w:t xml:space="preserve">: </w:t>
      </w:r>
      <w:r w:rsidRPr="00D81A92">
        <w:rPr>
          <w:rFonts w:ascii="Traditional Arabic" w:eastAsia="Arial" w:hAnsi="Traditional Arabic" w:cs="Traditional Arabic"/>
          <w:sz w:val="32"/>
          <w:szCs w:val="32"/>
          <w:rtl/>
        </w:rPr>
        <w:t xml:space="preserve">ما احتاج </w:t>
      </w:r>
      <w:r w:rsidR="00867291">
        <w:rPr>
          <w:rFonts w:ascii="Traditional Arabic" w:eastAsia="Arial" w:hAnsi="Traditional Arabic" w:cs="Traditional Arabic" w:hint="cs"/>
          <w:sz w:val="32"/>
          <w:szCs w:val="32"/>
          <w:rtl/>
        </w:rPr>
        <w:t xml:space="preserve">، </w:t>
      </w:r>
      <w:r w:rsidRPr="00D81A92">
        <w:rPr>
          <w:rFonts w:ascii="Traditional Arabic" w:eastAsia="Arial" w:hAnsi="Traditional Arabic" w:cs="Traditional Arabic"/>
          <w:sz w:val="32"/>
          <w:szCs w:val="32"/>
          <w:rtl/>
        </w:rPr>
        <w:t xml:space="preserve">الموضع </w:t>
      </w:r>
      <w:r w:rsidR="00867291">
        <w:rPr>
          <w:rFonts w:ascii="Traditional Arabic" w:eastAsia="Arial" w:hAnsi="Traditional Arabic" w:cs="Traditional Arabic" w:hint="cs"/>
          <w:sz w:val="32"/>
          <w:szCs w:val="32"/>
          <w:rtl/>
        </w:rPr>
        <w:t>أ</w:t>
      </w:r>
      <w:r w:rsidRPr="00D81A92">
        <w:rPr>
          <w:rFonts w:ascii="Traditional Arabic" w:eastAsia="Arial" w:hAnsi="Traditional Arabic" w:cs="Traditional Arabic"/>
          <w:sz w:val="32"/>
          <w:szCs w:val="32"/>
          <w:rtl/>
        </w:rPr>
        <w:t xml:space="preserve">قرب من ذلك </w:t>
      </w:r>
    </w:p>
    <w:p w:rsidR="00D81A92" w:rsidRPr="00D81A92" w:rsidRDefault="00D81A92" w:rsidP="00D81A92">
      <w:pPr>
        <w:spacing w:before="100" w:beforeAutospacing="1" w:after="100" w:afterAutospacing="1" w:line="420" w:lineRule="exact"/>
        <w:jc w:val="both"/>
        <w:rPr>
          <w:rFonts w:ascii="Traditional Arabic" w:eastAsia="Arial" w:hAnsi="Traditional Arabic" w:cs="Traditional Arabic"/>
          <w:b/>
          <w:bCs/>
          <w:sz w:val="32"/>
          <w:szCs w:val="32"/>
          <w:rtl/>
        </w:rPr>
      </w:pPr>
      <w:r w:rsidRPr="00D81A92">
        <w:rPr>
          <w:rFonts w:ascii="Traditional Arabic" w:eastAsia="Arial" w:hAnsi="Traditional Arabic" w:cs="Traditional Arabic"/>
          <w:b/>
          <w:bCs/>
          <w:sz w:val="32"/>
          <w:szCs w:val="32"/>
          <w:rtl/>
        </w:rPr>
        <w:t>-  من سرق الحمار</w:t>
      </w:r>
    </w:p>
    <w:p w:rsidR="00D81A92" w:rsidRPr="00D81A92" w:rsidRDefault="00D81A92" w:rsidP="00D81A92">
      <w:pPr>
        <w:spacing w:before="100" w:beforeAutospacing="1" w:after="100" w:afterAutospacing="1" w:line="420" w:lineRule="exact"/>
        <w:jc w:val="both"/>
        <w:rPr>
          <w:rFonts w:ascii="Traditional Arabic" w:eastAsia="Arial" w:hAnsi="Traditional Arabic" w:cs="Traditional Arabic"/>
          <w:sz w:val="32"/>
          <w:szCs w:val="32"/>
          <w:rtl/>
        </w:rPr>
      </w:pPr>
      <w:r w:rsidRPr="00D81A92">
        <w:rPr>
          <w:rFonts w:ascii="Traditional Arabic" w:eastAsia="Arial" w:hAnsi="Traditional Arabic" w:cs="Traditional Arabic"/>
          <w:sz w:val="32"/>
          <w:szCs w:val="32"/>
          <w:rtl/>
        </w:rPr>
        <w:t xml:space="preserve"> عن أبي الحسن المدني قال : سرق لأبي الجهم بن عطية حمار فقال : لا والله يا رب ما أخذ حماري غيرك </w:t>
      </w:r>
      <w:r w:rsidR="00867291">
        <w:rPr>
          <w:rFonts w:ascii="Traditional Arabic" w:eastAsia="Arial" w:hAnsi="Traditional Arabic" w:cs="Traditional Arabic" w:hint="cs"/>
          <w:sz w:val="32"/>
          <w:szCs w:val="32"/>
          <w:rtl/>
        </w:rPr>
        <w:t xml:space="preserve">، </w:t>
      </w:r>
      <w:r w:rsidRPr="00D81A92">
        <w:rPr>
          <w:rFonts w:ascii="Traditional Arabic" w:eastAsia="Arial" w:hAnsi="Traditional Arabic" w:cs="Traditional Arabic"/>
          <w:sz w:val="32"/>
          <w:szCs w:val="32"/>
          <w:rtl/>
        </w:rPr>
        <w:t xml:space="preserve">وانت تعرف موضعه فاردده علي </w:t>
      </w:r>
    </w:p>
    <w:p w:rsidR="00D81A92" w:rsidRPr="00D81A92" w:rsidRDefault="00D81A92" w:rsidP="00D81A92">
      <w:pPr>
        <w:spacing w:before="100" w:beforeAutospacing="1" w:after="100" w:afterAutospacing="1" w:line="420" w:lineRule="exact"/>
        <w:jc w:val="both"/>
        <w:rPr>
          <w:rFonts w:ascii="Traditional Arabic" w:eastAsia="Arial" w:hAnsi="Traditional Arabic" w:cs="Traditional Arabic"/>
          <w:b/>
          <w:bCs/>
          <w:sz w:val="32"/>
          <w:szCs w:val="32"/>
          <w:rtl/>
        </w:rPr>
      </w:pPr>
      <w:r w:rsidRPr="00D81A92">
        <w:rPr>
          <w:rFonts w:ascii="Traditional Arabic" w:eastAsia="Arial" w:hAnsi="Traditional Arabic" w:cs="Traditional Arabic"/>
          <w:b/>
          <w:bCs/>
          <w:sz w:val="32"/>
          <w:szCs w:val="32"/>
          <w:rtl/>
        </w:rPr>
        <w:t xml:space="preserve"> - أفطر عن أمي عائشة</w:t>
      </w:r>
    </w:p>
    <w:p w:rsidR="00867291" w:rsidRDefault="00D81A92" w:rsidP="00D81A92">
      <w:pPr>
        <w:spacing w:before="100" w:beforeAutospacing="1" w:after="100" w:afterAutospacing="1" w:line="420" w:lineRule="exact"/>
        <w:jc w:val="both"/>
        <w:rPr>
          <w:rFonts w:ascii="Traditional Arabic" w:eastAsia="Arial" w:hAnsi="Traditional Arabic" w:cs="Traditional Arabic"/>
          <w:sz w:val="32"/>
          <w:szCs w:val="32"/>
          <w:rtl/>
        </w:rPr>
      </w:pPr>
      <w:r w:rsidRPr="00D81A92">
        <w:rPr>
          <w:rFonts w:ascii="Traditional Arabic" w:eastAsia="Arial" w:hAnsi="Traditional Arabic" w:cs="Traditional Arabic"/>
          <w:sz w:val="32"/>
          <w:szCs w:val="32"/>
          <w:rtl/>
        </w:rPr>
        <w:lastRenderedPageBreak/>
        <w:t xml:space="preserve"> وعن المرزبان قال : قال أبو عثمان البصري كان أخوة ثلاثة </w:t>
      </w:r>
      <w:r w:rsidR="00867291">
        <w:rPr>
          <w:rFonts w:ascii="Traditional Arabic" w:eastAsia="Arial" w:hAnsi="Traditional Arabic" w:cs="Traditional Arabic" w:hint="cs"/>
          <w:sz w:val="32"/>
          <w:szCs w:val="32"/>
          <w:rtl/>
        </w:rPr>
        <w:t xml:space="preserve">: </w:t>
      </w:r>
      <w:r w:rsidRPr="00D81A92">
        <w:rPr>
          <w:rFonts w:ascii="Traditional Arabic" w:eastAsia="Arial" w:hAnsi="Traditional Arabic" w:cs="Traditional Arabic"/>
          <w:sz w:val="32"/>
          <w:szCs w:val="32"/>
          <w:rtl/>
        </w:rPr>
        <w:t xml:space="preserve">أبو قطيفة </w:t>
      </w:r>
      <w:r w:rsidR="00867291">
        <w:rPr>
          <w:rFonts w:ascii="Traditional Arabic" w:eastAsia="Arial" w:hAnsi="Traditional Arabic" w:cs="Traditional Arabic" w:hint="cs"/>
          <w:sz w:val="32"/>
          <w:szCs w:val="32"/>
          <w:rtl/>
        </w:rPr>
        <w:t xml:space="preserve">، </w:t>
      </w:r>
      <w:r w:rsidRPr="00D81A92">
        <w:rPr>
          <w:rFonts w:ascii="Traditional Arabic" w:eastAsia="Arial" w:hAnsi="Traditional Arabic" w:cs="Traditional Arabic"/>
          <w:sz w:val="32"/>
          <w:szCs w:val="32"/>
          <w:rtl/>
        </w:rPr>
        <w:t xml:space="preserve">والطبلي </w:t>
      </w:r>
      <w:r w:rsidR="00867291">
        <w:rPr>
          <w:rFonts w:ascii="Traditional Arabic" w:eastAsia="Arial" w:hAnsi="Traditional Arabic" w:cs="Traditional Arabic" w:hint="cs"/>
          <w:sz w:val="32"/>
          <w:szCs w:val="32"/>
          <w:rtl/>
        </w:rPr>
        <w:t xml:space="preserve">، </w:t>
      </w:r>
      <w:r w:rsidRPr="00D81A92">
        <w:rPr>
          <w:rFonts w:ascii="Traditional Arabic" w:eastAsia="Arial" w:hAnsi="Traditional Arabic" w:cs="Traditional Arabic"/>
          <w:sz w:val="32"/>
          <w:szCs w:val="32"/>
          <w:rtl/>
        </w:rPr>
        <w:t xml:space="preserve">وأبو كلير </w:t>
      </w:r>
      <w:r w:rsidR="00867291">
        <w:rPr>
          <w:rFonts w:ascii="Traditional Arabic" w:eastAsia="Arial" w:hAnsi="Traditional Arabic" w:cs="Traditional Arabic" w:hint="cs"/>
          <w:sz w:val="32"/>
          <w:szCs w:val="32"/>
          <w:rtl/>
        </w:rPr>
        <w:t xml:space="preserve">، </w:t>
      </w:r>
      <w:r w:rsidRPr="00D81A92">
        <w:rPr>
          <w:rFonts w:ascii="Traditional Arabic" w:eastAsia="Arial" w:hAnsi="Traditional Arabic" w:cs="Traditional Arabic"/>
          <w:sz w:val="32"/>
          <w:szCs w:val="32"/>
          <w:rtl/>
        </w:rPr>
        <w:t xml:space="preserve">وهم ولد غيات بن أسيد </w:t>
      </w:r>
      <w:r w:rsidR="00867291">
        <w:rPr>
          <w:rFonts w:ascii="Traditional Arabic" w:eastAsia="Arial" w:hAnsi="Traditional Arabic" w:cs="Traditional Arabic" w:hint="cs"/>
          <w:sz w:val="32"/>
          <w:szCs w:val="32"/>
          <w:rtl/>
        </w:rPr>
        <w:t>،</w:t>
      </w:r>
    </w:p>
    <w:p w:rsidR="00D81A92" w:rsidRPr="00D81A92" w:rsidRDefault="00D81A92" w:rsidP="00867291">
      <w:pPr>
        <w:spacing w:before="100" w:beforeAutospacing="1" w:after="100" w:afterAutospacing="1" w:line="420" w:lineRule="exact"/>
        <w:jc w:val="both"/>
        <w:rPr>
          <w:rFonts w:ascii="Traditional Arabic" w:eastAsia="Arial" w:hAnsi="Traditional Arabic" w:cs="Traditional Arabic"/>
          <w:sz w:val="32"/>
          <w:szCs w:val="32"/>
          <w:rtl/>
        </w:rPr>
      </w:pPr>
      <w:r w:rsidRPr="00D81A92">
        <w:rPr>
          <w:rFonts w:ascii="Traditional Arabic" w:eastAsia="Arial" w:hAnsi="Traditional Arabic" w:cs="Traditional Arabic"/>
          <w:sz w:val="32"/>
          <w:szCs w:val="32"/>
          <w:rtl/>
        </w:rPr>
        <w:t xml:space="preserve">فأما </w:t>
      </w:r>
      <w:r w:rsidR="00867291">
        <w:rPr>
          <w:rFonts w:ascii="Traditional Arabic" w:eastAsia="Arial" w:hAnsi="Traditional Arabic" w:cs="Traditional Arabic" w:hint="cs"/>
          <w:sz w:val="32"/>
          <w:szCs w:val="32"/>
          <w:rtl/>
        </w:rPr>
        <w:t>:أ</w:t>
      </w:r>
      <w:r w:rsidRPr="00D81A92">
        <w:rPr>
          <w:rFonts w:ascii="Traditional Arabic" w:eastAsia="Arial" w:hAnsi="Traditional Arabic" w:cs="Traditional Arabic"/>
          <w:sz w:val="32"/>
          <w:szCs w:val="32"/>
          <w:rtl/>
        </w:rPr>
        <w:t xml:space="preserve">حدهم فكان يحج عن حمزة بن عبد المطلب ويقول استشهد قبل </w:t>
      </w:r>
      <w:r w:rsidR="00867291">
        <w:rPr>
          <w:rFonts w:ascii="Traditional Arabic" w:eastAsia="Arial" w:hAnsi="Traditional Arabic" w:cs="Traditional Arabic" w:hint="cs"/>
          <w:sz w:val="32"/>
          <w:szCs w:val="32"/>
          <w:rtl/>
        </w:rPr>
        <w:t>أ</w:t>
      </w:r>
      <w:r w:rsidRPr="00D81A92">
        <w:rPr>
          <w:rFonts w:ascii="Traditional Arabic" w:eastAsia="Arial" w:hAnsi="Traditional Arabic" w:cs="Traditional Arabic"/>
          <w:sz w:val="32"/>
          <w:szCs w:val="32"/>
          <w:rtl/>
        </w:rPr>
        <w:t xml:space="preserve">ن يحج </w:t>
      </w:r>
    </w:p>
    <w:p w:rsidR="00D81A92" w:rsidRPr="00D81A92" w:rsidRDefault="00D81A92" w:rsidP="00867291">
      <w:pPr>
        <w:spacing w:before="100" w:beforeAutospacing="1" w:after="100" w:afterAutospacing="1" w:line="420" w:lineRule="exact"/>
        <w:jc w:val="both"/>
        <w:rPr>
          <w:rFonts w:ascii="Traditional Arabic" w:eastAsia="Arial" w:hAnsi="Traditional Arabic" w:cs="Traditional Arabic"/>
          <w:sz w:val="32"/>
          <w:szCs w:val="32"/>
          <w:rtl/>
        </w:rPr>
      </w:pPr>
      <w:r w:rsidRPr="00D81A92">
        <w:rPr>
          <w:rFonts w:ascii="Traditional Arabic" w:eastAsia="Arial" w:hAnsi="Traditional Arabic" w:cs="Traditional Arabic"/>
          <w:sz w:val="32"/>
          <w:szCs w:val="32"/>
          <w:rtl/>
        </w:rPr>
        <w:t xml:space="preserve">والآخر يضحي عن </w:t>
      </w:r>
      <w:r w:rsidR="00867291">
        <w:rPr>
          <w:rFonts w:ascii="Traditional Arabic" w:eastAsia="Arial" w:hAnsi="Traditional Arabic" w:cs="Traditional Arabic" w:hint="cs"/>
          <w:sz w:val="32"/>
          <w:szCs w:val="32"/>
          <w:rtl/>
        </w:rPr>
        <w:t>أ</w:t>
      </w:r>
      <w:r w:rsidRPr="00D81A92">
        <w:rPr>
          <w:rFonts w:ascii="Traditional Arabic" w:eastAsia="Arial" w:hAnsi="Traditional Arabic" w:cs="Traditional Arabic"/>
          <w:sz w:val="32"/>
          <w:szCs w:val="32"/>
          <w:rtl/>
        </w:rPr>
        <w:t>بي بكر وعمر يقول غلطا في ترك ال</w:t>
      </w:r>
      <w:r w:rsidR="00867291">
        <w:rPr>
          <w:rFonts w:ascii="Traditional Arabic" w:eastAsia="Arial" w:hAnsi="Traditional Arabic" w:cs="Traditional Arabic" w:hint="cs"/>
          <w:sz w:val="32"/>
          <w:szCs w:val="32"/>
          <w:rtl/>
        </w:rPr>
        <w:t>أ</w:t>
      </w:r>
      <w:r w:rsidRPr="00D81A92">
        <w:rPr>
          <w:rFonts w:ascii="Traditional Arabic" w:eastAsia="Arial" w:hAnsi="Traditional Arabic" w:cs="Traditional Arabic"/>
          <w:sz w:val="32"/>
          <w:szCs w:val="32"/>
          <w:rtl/>
        </w:rPr>
        <w:t>ضحية</w:t>
      </w:r>
    </w:p>
    <w:p w:rsidR="00D81A92" w:rsidRPr="00D81A92" w:rsidRDefault="00D81A92" w:rsidP="00D81A92">
      <w:pPr>
        <w:spacing w:before="100" w:beforeAutospacing="1" w:after="100" w:afterAutospacing="1" w:line="420" w:lineRule="exact"/>
        <w:jc w:val="both"/>
        <w:rPr>
          <w:rFonts w:ascii="Traditional Arabic" w:eastAsia="Arial" w:hAnsi="Traditional Arabic" w:cs="Traditional Arabic"/>
          <w:sz w:val="32"/>
          <w:szCs w:val="32"/>
          <w:rtl/>
        </w:rPr>
      </w:pPr>
      <w:r w:rsidRPr="00D81A92">
        <w:rPr>
          <w:rFonts w:ascii="Traditional Arabic" w:eastAsia="Arial" w:hAnsi="Traditional Arabic" w:cs="Traditional Arabic"/>
          <w:sz w:val="32"/>
          <w:szCs w:val="32"/>
          <w:rtl/>
        </w:rPr>
        <w:t xml:space="preserve"> والآخر يفطر عن عائشة أيام التشريق ويقول غلطت في صوم أيام العيد</w:t>
      </w:r>
    </w:p>
    <w:p w:rsidR="00D81A92" w:rsidRPr="00D81A92" w:rsidRDefault="00D81A92" w:rsidP="00D81A92">
      <w:pPr>
        <w:spacing w:before="100" w:beforeAutospacing="1" w:after="100" w:afterAutospacing="1" w:line="420" w:lineRule="exact"/>
        <w:jc w:val="both"/>
        <w:rPr>
          <w:rFonts w:ascii="Traditional Arabic" w:eastAsia="Arial" w:hAnsi="Traditional Arabic" w:cs="Traditional Arabic"/>
          <w:sz w:val="32"/>
          <w:szCs w:val="32"/>
          <w:rtl/>
        </w:rPr>
      </w:pPr>
      <w:r w:rsidRPr="00D81A92">
        <w:rPr>
          <w:rFonts w:ascii="Traditional Arabic" w:eastAsia="Arial" w:hAnsi="Traditional Arabic" w:cs="Traditional Arabic"/>
          <w:sz w:val="32"/>
          <w:szCs w:val="32"/>
          <w:rtl/>
        </w:rPr>
        <w:t xml:space="preserve"> فمن صام عن أبيه فأنا أفطر عن أمي عائشة </w:t>
      </w:r>
    </w:p>
    <w:p w:rsidR="00D81A92" w:rsidRPr="00D81A92" w:rsidRDefault="00D81A92" w:rsidP="00D81A92">
      <w:pPr>
        <w:spacing w:before="100" w:beforeAutospacing="1" w:after="100" w:afterAutospacing="1" w:line="420" w:lineRule="exact"/>
        <w:jc w:val="both"/>
        <w:rPr>
          <w:rFonts w:ascii="Traditional Arabic" w:eastAsia="Arial" w:hAnsi="Traditional Arabic" w:cs="Traditional Arabic"/>
          <w:b/>
          <w:bCs/>
          <w:sz w:val="32"/>
          <w:szCs w:val="32"/>
          <w:rtl/>
        </w:rPr>
      </w:pPr>
      <w:r w:rsidRPr="00D81A92">
        <w:rPr>
          <w:rFonts w:ascii="Traditional Arabic" w:eastAsia="Arial" w:hAnsi="Traditional Arabic" w:cs="Traditional Arabic"/>
          <w:b/>
          <w:bCs/>
          <w:sz w:val="32"/>
          <w:szCs w:val="32"/>
          <w:rtl/>
        </w:rPr>
        <w:t>-  الدرهم بيني وبينه</w:t>
      </w:r>
    </w:p>
    <w:p w:rsidR="00D81A92" w:rsidRPr="00D81A92" w:rsidRDefault="00D81A92" w:rsidP="00D81A92">
      <w:pPr>
        <w:spacing w:before="100" w:beforeAutospacing="1" w:after="100" w:afterAutospacing="1" w:line="420" w:lineRule="exact"/>
        <w:jc w:val="both"/>
        <w:rPr>
          <w:rFonts w:ascii="Traditional Arabic" w:eastAsia="Arial" w:hAnsi="Traditional Arabic" w:cs="Traditional Arabic"/>
          <w:sz w:val="32"/>
          <w:szCs w:val="32"/>
          <w:rtl/>
        </w:rPr>
      </w:pPr>
      <w:r w:rsidRPr="00D81A92">
        <w:rPr>
          <w:rFonts w:ascii="Traditional Arabic" w:eastAsia="Arial" w:hAnsi="Traditional Arabic" w:cs="Traditional Arabic"/>
          <w:sz w:val="32"/>
          <w:szCs w:val="32"/>
          <w:rtl/>
        </w:rPr>
        <w:t xml:space="preserve"> عن المرزبان قال</w:t>
      </w:r>
      <w:r w:rsidR="00867291">
        <w:rPr>
          <w:rFonts w:ascii="Traditional Arabic" w:eastAsia="Arial" w:hAnsi="Traditional Arabic" w:cs="Traditional Arabic" w:hint="cs"/>
          <w:sz w:val="32"/>
          <w:szCs w:val="32"/>
          <w:rtl/>
        </w:rPr>
        <w:t xml:space="preserve"> :</w:t>
      </w:r>
      <w:r w:rsidRPr="00D81A92">
        <w:rPr>
          <w:rFonts w:ascii="Traditional Arabic" w:eastAsia="Arial" w:hAnsi="Traditional Arabic" w:cs="Traditional Arabic"/>
          <w:sz w:val="32"/>
          <w:szCs w:val="32"/>
          <w:rtl/>
        </w:rPr>
        <w:t xml:space="preserve"> أخبرني بعض أصحابنا قال قال رجل لرجل في يوم بارد </w:t>
      </w:r>
      <w:r w:rsidR="00867291">
        <w:rPr>
          <w:rFonts w:ascii="Traditional Arabic" w:eastAsia="Arial" w:hAnsi="Traditional Arabic" w:cs="Traditional Arabic" w:hint="cs"/>
          <w:sz w:val="32"/>
          <w:szCs w:val="32"/>
          <w:rtl/>
        </w:rPr>
        <w:t xml:space="preserve">: </w:t>
      </w:r>
      <w:r w:rsidRPr="00D81A92">
        <w:rPr>
          <w:rFonts w:ascii="Traditional Arabic" w:eastAsia="Arial" w:hAnsi="Traditional Arabic" w:cs="Traditional Arabic"/>
          <w:sz w:val="32"/>
          <w:szCs w:val="32"/>
          <w:rtl/>
        </w:rPr>
        <w:t xml:space="preserve">أصب عليك جرة ماء وأعطيك درهما </w:t>
      </w:r>
      <w:r w:rsidR="00867291">
        <w:rPr>
          <w:rFonts w:ascii="Traditional Arabic" w:eastAsia="Arial" w:hAnsi="Traditional Arabic" w:cs="Traditional Arabic" w:hint="cs"/>
          <w:sz w:val="32"/>
          <w:szCs w:val="32"/>
          <w:rtl/>
        </w:rPr>
        <w:t xml:space="preserve">؟ </w:t>
      </w:r>
      <w:r w:rsidRPr="00D81A92">
        <w:rPr>
          <w:rFonts w:ascii="Traditional Arabic" w:eastAsia="Arial" w:hAnsi="Traditional Arabic" w:cs="Traditional Arabic"/>
          <w:sz w:val="32"/>
          <w:szCs w:val="32"/>
          <w:rtl/>
        </w:rPr>
        <w:t xml:space="preserve">فتلكأ </w:t>
      </w:r>
      <w:r w:rsidR="00867291">
        <w:rPr>
          <w:rFonts w:ascii="Traditional Arabic" w:eastAsia="Arial" w:hAnsi="Traditional Arabic" w:cs="Traditional Arabic" w:hint="cs"/>
          <w:sz w:val="32"/>
          <w:szCs w:val="32"/>
          <w:rtl/>
        </w:rPr>
        <w:t xml:space="preserve">، </w:t>
      </w:r>
      <w:r w:rsidRPr="00D81A92">
        <w:rPr>
          <w:rFonts w:ascii="Traditional Arabic" w:eastAsia="Arial" w:hAnsi="Traditional Arabic" w:cs="Traditional Arabic"/>
          <w:sz w:val="32"/>
          <w:szCs w:val="32"/>
          <w:rtl/>
        </w:rPr>
        <w:t xml:space="preserve">فقال آخر </w:t>
      </w:r>
      <w:r w:rsidR="00867291">
        <w:rPr>
          <w:rFonts w:ascii="Traditional Arabic" w:eastAsia="Arial" w:hAnsi="Traditional Arabic" w:cs="Traditional Arabic" w:hint="cs"/>
          <w:sz w:val="32"/>
          <w:szCs w:val="32"/>
          <w:rtl/>
        </w:rPr>
        <w:t xml:space="preserve">: </w:t>
      </w:r>
      <w:r w:rsidRPr="00D81A92">
        <w:rPr>
          <w:rFonts w:ascii="Traditional Arabic" w:eastAsia="Arial" w:hAnsi="Traditional Arabic" w:cs="Traditional Arabic"/>
          <w:sz w:val="32"/>
          <w:szCs w:val="32"/>
          <w:rtl/>
        </w:rPr>
        <w:t>إفعل ذلك علي والدرهم بيني وبينه</w:t>
      </w:r>
    </w:p>
    <w:p w:rsidR="00D81A92" w:rsidRPr="00D81A92" w:rsidRDefault="00D81A92" w:rsidP="00D81A92">
      <w:pPr>
        <w:spacing w:before="100" w:beforeAutospacing="1" w:after="100" w:afterAutospacing="1" w:line="420" w:lineRule="exact"/>
        <w:jc w:val="both"/>
        <w:rPr>
          <w:rFonts w:ascii="Traditional Arabic" w:eastAsia="Arial" w:hAnsi="Traditional Arabic" w:cs="Traditional Arabic"/>
          <w:b/>
          <w:bCs/>
          <w:sz w:val="32"/>
          <w:szCs w:val="32"/>
          <w:rtl/>
        </w:rPr>
      </w:pPr>
      <w:r w:rsidRPr="00D81A92">
        <w:rPr>
          <w:rFonts w:ascii="Traditional Arabic" w:eastAsia="Arial" w:hAnsi="Traditional Arabic" w:cs="Traditional Arabic"/>
          <w:b/>
          <w:bCs/>
          <w:sz w:val="32"/>
          <w:szCs w:val="32"/>
          <w:rtl/>
        </w:rPr>
        <w:t xml:space="preserve"> - أنا فلان بن فلان</w:t>
      </w:r>
    </w:p>
    <w:p w:rsidR="00D81A92" w:rsidRPr="00D81A92" w:rsidRDefault="00D81A92" w:rsidP="00867291">
      <w:pPr>
        <w:spacing w:before="100" w:beforeAutospacing="1" w:after="100" w:afterAutospacing="1" w:line="420" w:lineRule="exact"/>
        <w:jc w:val="both"/>
        <w:rPr>
          <w:rFonts w:ascii="Traditional Arabic" w:eastAsia="Arial" w:hAnsi="Traditional Arabic" w:cs="Traditional Arabic"/>
          <w:sz w:val="32"/>
          <w:szCs w:val="32"/>
          <w:rtl/>
        </w:rPr>
      </w:pPr>
      <w:r w:rsidRPr="00D81A92">
        <w:rPr>
          <w:rFonts w:ascii="Traditional Arabic" w:eastAsia="Arial" w:hAnsi="Traditional Arabic" w:cs="Traditional Arabic"/>
          <w:sz w:val="32"/>
          <w:szCs w:val="32"/>
          <w:rtl/>
        </w:rPr>
        <w:t xml:space="preserve"> وعن ابن المرزبان قال دعا رجل من الأشراف بمكة فقال </w:t>
      </w:r>
      <w:r w:rsidR="00867291">
        <w:rPr>
          <w:rFonts w:ascii="Traditional Arabic" w:eastAsia="Arial" w:hAnsi="Traditional Arabic" w:cs="Traditional Arabic" w:hint="cs"/>
          <w:sz w:val="32"/>
          <w:szCs w:val="32"/>
          <w:rtl/>
        </w:rPr>
        <w:t xml:space="preserve">: </w:t>
      </w:r>
      <w:r w:rsidRPr="00D81A92">
        <w:rPr>
          <w:rFonts w:ascii="Traditional Arabic" w:eastAsia="Arial" w:hAnsi="Traditional Arabic" w:cs="Traditional Arabic"/>
          <w:sz w:val="32"/>
          <w:szCs w:val="32"/>
          <w:rtl/>
        </w:rPr>
        <w:t xml:space="preserve">اللهم </w:t>
      </w:r>
      <w:r w:rsidR="00867291">
        <w:rPr>
          <w:rFonts w:ascii="Traditional Arabic" w:eastAsia="Arial" w:hAnsi="Traditional Arabic" w:cs="Traditional Arabic" w:hint="cs"/>
          <w:sz w:val="32"/>
          <w:szCs w:val="32"/>
          <w:rtl/>
        </w:rPr>
        <w:t>إ</w:t>
      </w:r>
      <w:r w:rsidRPr="00D81A92">
        <w:rPr>
          <w:rFonts w:ascii="Traditional Arabic" w:eastAsia="Arial" w:hAnsi="Traditional Arabic" w:cs="Traditional Arabic"/>
          <w:sz w:val="32"/>
          <w:szCs w:val="32"/>
          <w:rtl/>
        </w:rPr>
        <w:t xml:space="preserve">ن كنت ما تعرفني فأنا فلان بن فلان وأني مررت بعبدك فلان وهو يقول شيئا فيه فحش فرفسته فانبطح يفحص برجليه ميتا </w:t>
      </w:r>
      <w:r w:rsidR="00867291">
        <w:rPr>
          <w:rFonts w:ascii="Traditional Arabic" w:eastAsia="Arial" w:hAnsi="Traditional Arabic" w:cs="Traditional Arabic" w:hint="cs"/>
          <w:sz w:val="32"/>
          <w:szCs w:val="32"/>
          <w:rtl/>
        </w:rPr>
        <w:t xml:space="preserve">، </w:t>
      </w:r>
      <w:r w:rsidRPr="00D81A92">
        <w:rPr>
          <w:rFonts w:ascii="Traditional Arabic" w:eastAsia="Arial" w:hAnsi="Traditional Arabic" w:cs="Traditional Arabic"/>
          <w:sz w:val="32"/>
          <w:szCs w:val="32"/>
          <w:rtl/>
        </w:rPr>
        <w:t xml:space="preserve">اللهم قد أقررت لك الآن فاغفر لي كما تريد </w:t>
      </w:r>
    </w:p>
    <w:p w:rsidR="00D81A92" w:rsidRPr="00D81A92" w:rsidRDefault="00D81A92" w:rsidP="00D81A92">
      <w:pPr>
        <w:spacing w:before="100" w:beforeAutospacing="1" w:after="100" w:afterAutospacing="1" w:line="420" w:lineRule="exact"/>
        <w:jc w:val="both"/>
        <w:rPr>
          <w:rFonts w:ascii="Traditional Arabic" w:eastAsia="Arial" w:hAnsi="Traditional Arabic" w:cs="Traditional Arabic"/>
          <w:b/>
          <w:bCs/>
          <w:sz w:val="32"/>
          <w:szCs w:val="32"/>
          <w:rtl/>
        </w:rPr>
      </w:pPr>
      <w:r w:rsidRPr="00D81A92">
        <w:rPr>
          <w:rFonts w:ascii="Traditional Arabic" w:eastAsia="Arial" w:hAnsi="Traditional Arabic" w:cs="Traditional Arabic"/>
          <w:b/>
          <w:bCs/>
          <w:sz w:val="32"/>
          <w:szCs w:val="32"/>
          <w:rtl/>
        </w:rPr>
        <w:t xml:space="preserve">-  لا تستثن حتى تسلم </w:t>
      </w:r>
    </w:p>
    <w:p w:rsidR="00D81A92" w:rsidRPr="00D81A92" w:rsidRDefault="00D81A92" w:rsidP="00D81A92">
      <w:pPr>
        <w:spacing w:before="100" w:beforeAutospacing="1" w:after="100" w:afterAutospacing="1" w:line="420" w:lineRule="exact"/>
        <w:jc w:val="both"/>
        <w:rPr>
          <w:rFonts w:ascii="Traditional Arabic" w:eastAsia="Arial" w:hAnsi="Traditional Arabic" w:cs="Traditional Arabic"/>
          <w:sz w:val="32"/>
          <w:szCs w:val="32"/>
          <w:rtl/>
        </w:rPr>
      </w:pPr>
      <w:r w:rsidRPr="00D81A92">
        <w:rPr>
          <w:rFonts w:ascii="Traditional Arabic" w:eastAsia="Arial" w:hAnsi="Traditional Arabic" w:cs="Traditional Arabic"/>
          <w:sz w:val="32"/>
          <w:szCs w:val="32"/>
          <w:rtl/>
        </w:rPr>
        <w:t xml:space="preserve">وركب أحمقان في قارب فتحركت الريح فقال أحدهما غرقنا والله ، وقال الآخر : لا إن شاء الله ، قال : لا تستثن حتى تسلم </w:t>
      </w:r>
    </w:p>
    <w:p w:rsidR="00D81A92" w:rsidRPr="00D81A92" w:rsidRDefault="00D81A92" w:rsidP="00D81A92">
      <w:pPr>
        <w:spacing w:before="100" w:beforeAutospacing="1" w:after="100" w:afterAutospacing="1" w:line="420" w:lineRule="exact"/>
        <w:jc w:val="both"/>
        <w:rPr>
          <w:rFonts w:ascii="Traditional Arabic" w:eastAsia="Arial" w:hAnsi="Traditional Arabic" w:cs="Traditional Arabic"/>
          <w:b/>
          <w:bCs/>
          <w:sz w:val="32"/>
          <w:szCs w:val="32"/>
          <w:rtl/>
        </w:rPr>
      </w:pPr>
      <w:r w:rsidRPr="00D81A92">
        <w:rPr>
          <w:rFonts w:ascii="Traditional Arabic" w:eastAsia="Arial" w:hAnsi="Traditional Arabic" w:cs="Traditional Arabic"/>
          <w:b/>
          <w:bCs/>
          <w:sz w:val="32"/>
          <w:szCs w:val="32"/>
          <w:rtl/>
        </w:rPr>
        <w:t xml:space="preserve">    - لعن الله من تمد </w:t>
      </w:r>
    </w:p>
    <w:p w:rsidR="00D81A92" w:rsidRPr="00D81A92" w:rsidRDefault="00D81A92" w:rsidP="00D81A92">
      <w:pPr>
        <w:spacing w:before="100" w:beforeAutospacing="1" w:after="100" w:afterAutospacing="1" w:line="420" w:lineRule="exact"/>
        <w:jc w:val="both"/>
        <w:rPr>
          <w:rFonts w:ascii="Traditional Arabic" w:eastAsia="Arial" w:hAnsi="Traditional Arabic" w:cs="Traditional Arabic"/>
          <w:sz w:val="32"/>
          <w:szCs w:val="32"/>
          <w:rtl/>
        </w:rPr>
      </w:pPr>
      <w:r w:rsidRPr="00D81A92">
        <w:rPr>
          <w:rFonts w:ascii="Traditional Arabic" w:eastAsia="Arial" w:hAnsi="Traditional Arabic" w:cs="Traditional Arabic"/>
          <w:sz w:val="32"/>
          <w:szCs w:val="32"/>
          <w:rtl/>
        </w:rPr>
        <w:t xml:space="preserve">عن الهذيل انه قال </w:t>
      </w:r>
      <w:r w:rsidR="00867291">
        <w:rPr>
          <w:rFonts w:ascii="Traditional Arabic" w:eastAsia="Arial" w:hAnsi="Traditional Arabic" w:cs="Traditional Arabic" w:hint="cs"/>
          <w:sz w:val="32"/>
          <w:szCs w:val="32"/>
          <w:rtl/>
        </w:rPr>
        <w:t xml:space="preserve">: </w:t>
      </w:r>
      <w:r w:rsidRPr="00D81A92">
        <w:rPr>
          <w:rFonts w:ascii="Traditional Arabic" w:eastAsia="Arial" w:hAnsi="Traditional Arabic" w:cs="Traditional Arabic"/>
          <w:sz w:val="32"/>
          <w:szCs w:val="32"/>
          <w:rtl/>
        </w:rPr>
        <w:t xml:space="preserve">كان عندنا بالمدينة لحام فجاءته عجوز فقالت أعطيني بدرهم لحما وطيبه لي واخبرني باسمك حتى أدعو لك </w:t>
      </w:r>
      <w:r w:rsidR="00867291">
        <w:rPr>
          <w:rFonts w:ascii="Traditional Arabic" w:eastAsia="Arial" w:hAnsi="Traditional Arabic" w:cs="Traditional Arabic" w:hint="cs"/>
          <w:sz w:val="32"/>
          <w:szCs w:val="32"/>
          <w:rtl/>
        </w:rPr>
        <w:t xml:space="preserve">، </w:t>
      </w:r>
      <w:r w:rsidR="00867291">
        <w:rPr>
          <w:rFonts w:ascii="Traditional Arabic" w:eastAsia="Arial" w:hAnsi="Traditional Arabic" w:cs="Traditional Arabic"/>
          <w:sz w:val="32"/>
          <w:szCs w:val="32"/>
          <w:rtl/>
        </w:rPr>
        <w:t>ف</w:t>
      </w:r>
      <w:r w:rsidR="00867291">
        <w:rPr>
          <w:rFonts w:ascii="Traditional Arabic" w:eastAsia="Arial" w:hAnsi="Traditional Arabic" w:cs="Traditional Arabic" w:hint="cs"/>
          <w:sz w:val="32"/>
          <w:szCs w:val="32"/>
          <w:rtl/>
        </w:rPr>
        <w:t>أ</w:t>
      </w:r>
      <w:r w:rsidRPr="00D81A92">
        <w:rPr>
          <w:rFonts w:ascii="Traditional Arabic" w:eastAsia="Arial" w:hAnsi="Traditional Arabic" w:cs="Traditional Arabic"/>
          <w:sz w:val="32"/>
          <w:szCs w:val="32"/>
          <w:rtl/>
        </w:rPr>
        <w:t xml:space="preserve">عطاها شر لحم </w:t>
      </w:r>
      <w:r w:rsidR="00867291">
        <w:rPr>
          <w:rFonts w:ascii="Traditional Arabic" w:eastAsia="Arial" w:hAnsi="Traditional Arabic" w:cs="Traditional Arabic" w:hint="cs"/>
          <w:sz w:val="32"/>
          <w:szCs w:val="32"/>
          <w:rtl/>
        </w:rPr>
        <w:t xml:space="preserve">، </w:t>
      </w:r>
      <w:r w:rsidRPr="00D81A92">
        <w:rPr>
          <w:rFonts w:ascii="Traditional Arabic" w:eastAsia="Arial" w:hAnsi="Traditional Arabic" w:cs="Traditional Arabic"/>
          <w:sz w:val="32"/>
          <w:szCs w:val="32"/>
          <w:rtl/>
        </w:rPr>
        <w:t xml:space="preserve">وقال اسمي من تمد </w:t>
      </w:r>
      <w:r w:rsidR="00867291">
        <w:rPr>
          <w:rFonts w:ascii="Traditional Arabic" w:eastAsia="Arial" w:hAnsi="Traditional Arabic" w:cs="Traditional Arabic" w:hint="cs"/>
          <w:sz w:val="32"/>
          <w:szCs w:val="32"/>
          <w:rtl/>
        </w:rPr>
        <w:t xml:space="preserve">، </w:t>
      </w:r>
      <w:r w:rsidRPr="00D81A92">
        <w:rPr>
          <w:rFonts w:ascii="Traditional Arabic" w:eastAsia="Arial" w:hAnsi="Traditional Arabic" w:cs="Traditional Arabic"/>
          <w:sz w:val="32"/>
          <w:szCs w:val="32"/>
          <w:rtl/>
        </w:rPr>
        <w:t xml:space="preserve">فلما أفطرت العجوز جعلت تمد اللحم فلا تقدر عليه </w:t>
      </w:r>
      <w:r w:rsidR="00867291">
        <w:rPr>
          <w:rFonts w:ascii="Traditional Arabic" w:eastAsia="Arial" w:hAnsi="Traditional Arabic" w:cs="Traditional Arabic" w:hint="cs"/>
          <w:sz w:val="32"/>
          <w:szCs w:val="32"/>
          <w:rtl/>
        </w:rPr>
        <w:t xml:space="preserve">، </w:t>
      </w:r>
      <w:r w:rsidRPr="00D81A92">
        <w:rPr>
          <w:rFonts w:ascii="Traditional Arabic" w:eastAsia="Arial" w:hAnsi="Traditional Arabic" w:cs="Traditional Arabic"/>
          <w:sz w:val="32"/>
          <w:szCs w:val="32"/>
          <w:rtl/>
        </w:rPr>
        <w:t>فجعلت تقول</w:t>
      </w:r>
      <w:r w:rsidR="00867291">
        <w:rPr>
          <w:rFonts w:ascii="Traditional Arabic" w:eastAsia="Arial" w:hAnsi="Traditional Arabic" w:cs="Traditional Arabic" w:hint="cs"/>
          <w:sz w:val="32"/>
          <w:szCs w:val="32"/>
          <w:rtl/>
        </w:rPr>
        <w:t xml:space="preserve"> :</w:t>
      </w:r>
      <w:r w:rsidRPr="00D81A92">
        <w:rPr>
          <w:rFonts w:ascii="Traditional Arabic" w:eastAsia="Arial" w:hAnsi="Traditional Arabic" w:cs="Traditional Arabic"/>
          <w:sz w:val="32"/>
          <w:szCs w:val="32"/>
          <w:rtl/>
        </w:rPr>
        <w:t xml:space="preserve"> لعن الله من تمد ، فتلعن نفسها </w:t>
      </w:r>
    </w:p>
    <w:p w:rsidR="00D81A92" w:rsidRPr="00D81A92" w:rsidRDefault="00D81A92" w:rsidP="00D81A92">
      <w:pPr>
        <w:spacing w:before="100" w:beforeAutospacing="1" w:after="100" w:afterAutospacing="1" w:line="420" w:lineRule="exact"/>
        <w:jc w:val="both"/>
        <w:rPr>
          <w:rFonts w:ascii="Traditional Arabic" w:eastAsia="Arial" w:hAnsi="Traditional Arabic" w:cs="Traditional Arabic"/>
          <w:b/>
          <w:bCs/>
          <w:sz w:val="32"/>
          <w:szCs w:val="32"/>
          <w:rtl/>
        </w:rPr>
      </w:pPr>
      <w:r w:rsidRPr="00D81A92">
        <w:rPr>
          <w:rFonts w:ascii="Traditional Arabic" w:eastAsia="Arial" w:hAnsi="Traditional Arabic" w:cs="Traditional Arabic"/>
          <w:b/>
          <w:bCs/>
          <w:sz w:val="32"/>
          <w:szCs w:val="32"/>
          <w:rtl/>
        </w:rPr>
        <w:t xml:space="preserve"> - احرصي أن يكون غلاما</w:t>
      </w:r>
    </w:p>
    <w:p w:rsidR="00D81A92" w:rsidRPr="00D81A92" w:rsidRDefault="00D81A92" w:rsidP="00867291">
      <w:pPr>
        <w:spacing w:before="100" w:beforeAutospacing="1" w:after="100" w:afterAutospacing="1" w:line="420" w:lineRule="exact"/>
        <w:jc w:val="both"/>
        <w:rPr>
          <w:rFonts w:ascii="Traditional Arabic" w:eastAsia="Arial" w:hAnsi="Traditional Arabic" w:cs="Traditional Arabic"/>
          <w:sz w:val="32"/>
          <w:szCs w:val="32"/>
          <w:rtl/>
        </w:rPr>
      </w:pPr>
      <w:r w:rsidRPr="00D81A92">
        <w:rPr>
          <w:rFonts w:ascii="Traditional Arabic" w:eastAsia="Arial" w:hAnsi="Traditional Arabic" w:cs="Traditional Arabic"/>
          <w:sz w:val="32"/>
          <w:szCs w:val="32"/>
          <w:rtl/>
        </w:rPr>
        <w:t xml:space="preserve">وطَلِقَت ( جاءها المخاض ) امرأة أبي الهذيل </w:t>
      </w:r>
      <w:r w:rsidR="00867291">
        <w:rPr>
          <w:rFonts w:ascii="Traditional Arabic" w:eastAsia="Arial" w:hAnsi="Traditional Arabic" w:cs="Traditional Arabic" w:hint="cs"/>
          <w:sz w:val="32"/>
          <w:szCs w:val="32"/>
          <w:rtl/>
        </w:rPr>
        <w:t xml:space="preserve">، </w:t>
      </w:r>
      <w:r w:rsidRPr="00D81A92">
        <w:rPr>
          <w:rFonts w:ascii="Traditional Arabic" w:eastAsia="Arial" w:hAnsi="Traditional Arabic" w:cs="Traditional Arabic"/>
          <w:sz w:val="32"/>
          <w:szCs w:val="32"/>
          <w:rtl/>
        </w:rPr>
        <w:t xml:space="preserve">فقالوا له امض خلف القابلة فجاءها فقال : امض الى بيتنا حتى تقبلي امرأتي </w:t>
      </w:r>
      <w:r w:rsidR="00867291" w:rsidRPr="00D81A92">
        <w:rPr>
          <w:rFonts w:ascii="Traditional Arabic" w:eastAsia="Arial" w:hAnsi="Traditional Arabic" w:cs="Traditional Arabic"/>
          <w:sz w:val="32"/>
          <w:szCs w:val="32"/>
          <w:rtl/>
        </w:rPr>
        <w:t xml:space="preserve">( تقوم بتوليدها ) </w:t>
      </w:r>
      <w:r w:rsidR="00867291">
        <w:rPr>
          <w:rFonts w:ascii="Traditional Arabic" w:eastAsia="Arial" w:hAnsi="Traditional Arabic" w:cs="Traditional Arabic" w:hint="cs"/>
          <w:sz w:val="32"/>
          <w:szCs w:val="32"/>
          <w:rtl/>
        </w:rPr>
        <w:t xml:space="preserve">، </w:t>
      </w:r>
      <w:r w:rsidRPr="00D81A92">
        <w:rPr>
          <w:rFonts w:ascii="Traditional Arabic" w:eastAsia="Arial" w:hAnsi="Traditional Arabic" w:cs="Traditional Arabic"/>
          <w:sz w:val="32"/>
          <w:szCs w:val="32"/>
          <w:rtl/>
        </w:rPr>
        <w:t xml:space="preserve">واحرصي أن يكون غلاما </w:t>
      </w:r>
      <w:r w:rsidR="00867291">
        <w:rPr>
          <w:rFonts w:ascii="Traditional Arabic" w:eastAsia="Arial" w:hAnsi="Traditional Arabic" w:cs="Traditional Arabic" w:hint="cs"/>
          <w:sz w:val="32"/>
          <w:szCs w:val="32"/>
          <w:rtl/>
        </w:rPr>
        <w:t xml:space="preserve">، </w:t>
      </w:r>
      <w:r w:rsidRPr="00D81A92">
        <w:rPr>
          <w:rFonts w:ascii="Traditional Arabic" w:eastAsia="Arial" w:hAnsi="Traditional Arabic" w:cs="Traditional Arabic"/>
          <w:sz w:val="32"/>
          <w:szCs w:val="32"/>
          <w:rtl/>
        </w:rPr>
        <w:t xml:space="preserve">ولك علي دينار </w:t>
      </w:r>
    </w:p>
    <w:p w:rsidR="00D81A92" w:rsidRPr="00D81A92" w:rsidRDefault="00D81A92" w:rsidP="00D81A92">
      <w:pPr>
        <w:spacing w:before="100" w:beforeAutospacing="1" w:after="100" w:afterAutospacing="1" w:line="420" w:lineRule="exact"/>
        <w:jc w:val="both"/>
        <w:rPr>
          <w:rFonts w:ascii="Traditional Arabic" w:eastAsia="Arial" w:hAnsi="Traditional Arabic" w:cs="Traditional Arabic"/>
          <w:b/>
          <w:bCs/>
          <w:sz w:val="32"/>
          <w:szCs w:val="32"/>
          <w:rtl/>
        </w:rPr>
      </w:pPr>
      <w:r w:rsidRPr="00D81A92">
        <w:rPr>
          <w:rFonts w:ascii="Traditional Arabic" w:eastAsia="Arial" w:hAnsi="Traditional Arabic" w:cs="Traditional Arabic"/>
          <w:b/>
          <w:bCs/>
          <w:sz w:val="32"/>
          <w:szCs w:val="32"/>
          <w:rtl/>
        </w:rPr>
        <w:lastRenderedPageBreak/>
        <w:t xml:space="preserve"> - نفق الحمار من قلة الأكل</w:t>
      </w:r>
    </w:p>
    <w:p w:rsidR="00D81A92" w:rsidRPr="00D81A92" w:rsidRDefault="00D81A92" w:rsidP="00D81A92">
      <w:pPr>
        <w:spacing w:before="100" w:beforeAutospacing="1" w:after="100" w:afterAutospacing="1" w:line="420" w:lineRule="exact"/>
        <w:jc w:val="both"/>
        <w:rPr>
          <w:rFonts w:ascii="Traditional Arabic" w:eastAsia="Arial" w:hAnsi="Traditional Arabic" w:cs="Traditional Arabic"/>
          <w:sz w:val="32"/>
          <w:szCs w:val="32"/>
          <w:rtl/>
        </w:rPr>
      </w:pPr>
      <w:r w:rsidRPr="00D81A92">
        <w:rPr>
          <w:rFonts w:ascii="Traditional Arabic" w:eastAsia="Arial" w:hAnsi="Traditional Arabic" w:cs="Traditional Arabic"/>
          <w:sz w:val="32"/>
          <w:szCs w:val="32"/>
          <w:rtl/>
        </w:rPr>
        <w:t xml:space="preserve"> عن أبي سعيد الحربي قال </w:t>
      </w:r>
      <w:r w:rsidR="00867291">
        <w:rPr>
          <w:rFonts w:ascii="Traditional Arabic" w:eastAsia="Arial" w:hAnsi="Traditional Arabic" w:cs="Traditional Arabic" w:hint="cs"/>
          <w:sz w:val="32"/>
          <w:szCs w:val="32"/>
          <w:rtl/>
        </w:rPr>
        <w:t xml:space="preserve">: </w:t>
      </w:r>
      <w:r w:rsidRPr="00D81A92">
        <w:rPr>
          <w:rFonts w:ascii="Traditional Arabic" w:eastAsia="Arial" w:hAnsi="Traditional Arabic" w:cs="Traditional Arabic"/>
          <w:sz w:val="32"/>
          <w:szCs w:val="32"/>
          <w:rtl/>
        </w:rPr>
        <w:t xml:space="preserve">كان ابراهيم بن الخصيب احمق </w:t>
      </w:r>
      <w:r w:rsidR="00867291">
        <w:rPr>
          <w:rFonts w:ascii="Traditional Arabic" w:eastAsia="Arial" w:hAnsi="Traditional Arabic" w:cs="Traditional Arabic" w:hint="cs"/>
          <w:sz w:val="32"/>
          <w:szCs w:val="32"/>
          <w:rtl/>
        </w:rPr>
        <w:t xml:space="preserve">، </w:t>
      </w:r>
      <w:r w:rsidRPr="00D81A92">
        <w:rPr>
          <w:rFonts w:ascii="Traditional Arabic" w:eastAsia="Arial" w:hAnsi="Traditional Arabic" w:cs="Traditional Arabic"/>
          <w:sz w:val="32"/>
          <w:szCs w:val="32"/>
          <w:rtl/>
        </w:rPr>
        <w:t xml:space="preserve">وكان له حمار وكان بالعشي اذا علق الناس المخالي أخذ مخلاة حماره فقرأ عليها قل هو الله أحد وعلقها عليه فارغة </w:t>
      </w:r>
      <w:r w:rsidR="00867291">
        <w:rPr>
          <w:rFonts w:ascii="Traditional Arabic" w:eastAsia="Arial" w:hAnsi="Traditional Arabic" w:cs="Traditional Arabic" w:hint="cs"/>
          <w:sz w:val="32"/>
          <w:szCs w:val="32"/>
          <w:rtl/>
        </w:rPr>
        <w:t xml:space="preserve">، </w:t>
      </w:r>
      <w:r w:rsidRPr="00D81A92">
        <w:rPr>
          <w:rFonts w:ascii="Traditional Arabic" w:eastAsia="Arial" w:hAnsi="Traditional Arabic" w:cs="Traditional Arabic"/>
          <w:sz w:val="32"/>
          <w:szCs w:val="32"/>
          <w:rtl/>
        </w:rPr>
        <w:t xml:space="preserve">وقال لعن الله من يرى ان مكوك شعير خير من قل هو الله أحد </w:t>
      </w:r>
      <w:r w:rsidR="00867291">
        <w:rPr>
          <w:rFonts w:ascii="Traditional Arabic" w:eastAsia="Arial" w:hAnsi="Traditional Arabic" w:cs="Traditional Arabic" w:hint="cs"/>
          <w:sz w:val="32"/>
          <w:szCs w:val="32"/>
          <w:rtl/>
        </w:rPr>
        <w:t xml:space="preserve">، </w:t>
      </w:r>
      <w:r w:rsidRPr="00D81A92">
        <w:rPr>
          <w:rFonts w:ascii="Traditional Arabic" w:eastAsia="Arial" w:hAnsi="Traditional Arabic" w:cs="Traditional Arabic"/>
          <w:sz w:val="32"/>
          <w:szCs w:val="32"/>
          <w:rtl/>
        </w:rPr>
        <w:t xml:space="preserve">فما زال حتى نفق الحمار </w:t>
      </w:r>
      <w:r w:rsidR="00867291">
        <w:rPr>
          <w:rFonts w:ascii="Traditional Arabic" w:eastAsia="Arial" w:hAnsi="Traditional Arabic" w:cs="Traditional Arabic" w:hint="cs"/>
          <w:sz w:val="32"/>
          <w:szCs w:val="32"/>
          <w:rtl/>
        </w:rPr>
        <w:t xml:space="preserve">، </w:t>
      </w:r>
      <w:r w:rsidRPr="00D81A92">
        <w:rPr>
          <w:rFonts w:ascii="Traditional Arabic" w:eastAsia="Arial" w:hAnsi="Traditional Arabic" w:cs="Traditional Arabic"/>
          <w:sz w:val="32"/>
          <w:szCs w:val="32"/>
          <w:rtl/>
        </w:rPr>
        <w:t xml:space="preserve">فقال والله ما ظننت ان قل هو الله أحد تقتل الحمير </w:t>
      </w:r>
      <w:r w:rsidR="00867291">
        <w:rPr>
          <w:rFonts w:ascii="Traditional Arabic" w:eastAsia="Arial" w:hAnsi="Traditional Arabic" w:cs="Traditional Arabic" w:hint="cs"/>
          <w:sz w:val="32"/>
          <w:szCs w:val="32"/>
          <w:rtl/>
        </w:rPr>
        <w:t xml:space="preserve">، </w:t>
      </w:r>
      <w:r w:rsidRPr="00D81A92">
        <w:rPr>
          <w:rFonts w:ascii="Traditional Arabic" w:eastAsia="Arial" w:hAnsi="Traditional Arabic" w:cs="Traditional Arabic"/>
          <w:sz w:val="32"/>
          <w:szCs w:val="32"/>
          <w:rtl/>
        </w:rPr>
        <w:t xml:space="preserve">هو والله للناس اقتل لا قرأتها ما عشت </w:t>
      </w:r>
    </w:p>
    <w:p w:rsidR="00D81A92" w:rsidRPr="00D81A92" w:rsidRDefault="00D81A92" w:rsidP="00D81A92">
      <w:pPr>
        <w:spacing w:before="100" w:beforeAutospacing="1" w:after="100" w:afterAutospacing="1" w:line="420" w:lineRule="exact"/>
        <w:jc w:val="both"/>
        <w:rPr>
          <w:rFonts w:ascii="Traditional Arabic" w:eastAsia="Arial" w:hAnsi="Traditional Arabic" w:cs="Traditional Arabic"/>
          <w:b/>
          <w:bCs/>
          <w:sz w:val="32"/>
          <w:szCs w:val="32"/>
          <w:rtl/>
        </w:rPr>
      </w:pPr>
      <w:r w:rsidRPr="00D81A92">
        <w:rPr>
          <w:rFonts w:ascii="Traditional Arabic" w:eastAsia="Arial" w:hAnsi="Traditional Arabic" w:cs="Traditional Arabic"/>
          <w:b/>
          <w:bCs/>
          <w:sz w:val="32"/>
          <w:szCs w:val="32"/>
          <w:rtl/>
        </w:rPr>
        <w:t>- مسجد دمشق</w:t>
      </w:r>
    </w:p>
    <w:p w:rsidR="00D81A92" w:rsidRPr="00D81A92" w:rsidRDefault="00D81A92" w:rsidP="00867291">
      <w:pPr>
        <w:spacing w:before="100" w:beforeAutospacing="1" w:after="100" w:afterAutospacing="1" w:line="420" w:lineRule="exact"/>
        <w:jc w:val="both"/>
        <w:rPr>
          <w:rFonts w:ascii="Traditional Arabic" w:eastAsia="Arial" w:hAnsi="Traditional Arabic" w:cs="Traditional Arabic"/>
          <w:sz w:val="32"/>
          <w:szCs w:val="32"/>
          <w:rtl/>
        </w:rPr>
      </w:pPr>
      <w:r w:rsidRPr="00D81A92">
        <w:rPr>
          <w:rFonts w:ascii="Traditional Arabic" w:eastAsia="Arial" w:hAnsi="Traditional Arabic" w:cs="Traditional Arabic"/>
          <w:sz w:val="32"/>
          <w:szCs w:val="32"/>
          <w:rtl/>
        </w:rPr>
        <w:t xml:space="preserve"> وقال سمعت </w:t>
      </w:r>
      <w:r w:rsidR="00867291">
        <w:rPr>
          <w:rFonts w:ascii="Traditional Arabic" w:eastAsia="Arial" w:hAnsi="Traditional Arabic" w:cs="Traditional Arabic" w:hint="cs"/>
          <w:sz w:val="32"/>
          <w:szCs w:val="32"/>
          <w:rtl/>
        </w:rPr>
        <w:t>أ</w:t>
      </w:r>
      <w:r w:rsidRPr="00D81A92">
        <w:rPr>
          <w:rFonts w:ascii="Traditional Arabic" w:eastAsia="Arial" w:hAnsi="Traditional Arabic" w:cs="Traditional Arabic"/>
          <w:sz w:val="32"/>
          <w:szCs w:val="32"/>
          <w:rtl/>
        </w:rPr>
        <w:t xml:space="preserve">بي يقول قال المأمون </w:t>
      </w:r>
      <w:r w:rsidR="00867291">
        <w:rPr>
          <w:rFonts w:ascii="Traditional Arabic" w:eastAsia="Arial" w:hAnsi="Traditional Arabic" w:cs="Traditional Arabic" w:hint="cs"/>
          <w:sz w:val="32"/>
          <w:szCs w:val="32"/>
          <w:rtl/>
        </w:rPr>
        <w:t xml:space="preserve">: </w:t>
      </w:r>
      <w:r w:rsidRPr="00D81A92">
        <w:rPr>
          <w:rFonts w:ascii="Traditional Arabic" w:eastAsia="Arial" w:hAnsi="Traditional Arabic" w:cs="Traditional Arabic"/>
          <w:sz w:val="32"/>
          <w:szCs w:val="32"/>
          <w:rtl/>
        </w:rPr>
        <w:t xml:space="preserve">اختر لي إسما أسمي به جاريتي هذه </w:t>
      </w:r>
      <w:r w:rsidR="00867291">
        <w:rPr>
          <w:rFonts w:ascii="Traditional Arabic" w:eastAsia="Arial" w:hAnsi="Traditional Arabic" w:cs="Traditional Arabic" w:hint="cs"/>
          <w:sz w:val="32"/>
          <w:szCs w:val="32"/>
          <w:rtl/>
        </w:rPr>
        <w:t xml:space="preserve">، </w:t>
      </w:r>
      <w:r w:rsidRPr="00D81A92">
        <w:rPr>
          <w:rFonts w:ascii="Traditional Arabic" w:eastAsia="Arial" w:hAnsi="Traditional Arabic" w:cs="Traditional Arabic"/>
          <w:sz w:val="32"/>
          <w:szCs w:val="32"/>
          <w:rtl/>
        </w:rPr>
        <w:t xml:space="preserve">قال سمها مسجد دمشق فانه أحسن شيء </w:t>
      </w:r>
    </w:p>
    <w:p w:rsidR="00D81A92" w:rsidRPr="00D81A92" w:rsidRDefault="00D81A92" w:rsidP="00A10E47">
      <w:pPr>
        <w:pStyle w:val="af4"/>
        <w:numPr>
          <w:ilvl w:val="0"/>
          <w:numId w:val="6"/>
        </w:numPr>
        <w:spacing w:before="100" w:beforeAutospacing="1" w:after="100" w:afterAutospacing="1" w:line="420" w:lineRule="exact"/>
        <w:jc w:val="both"/>
        <w:rPr>
          <w:rFonts w:ascii="Traditional Arabic" w:eastAsia="Arial" w:hAnsi="Traditional Arabic" w:cs="Traditional Arabic"/>
          <w:b/>
          <w:bCs/>
          <w:sz w:val="32"/>
          <w:szCs w:val="32"/>
          <w:rtl/>
        </w:rPr>
      </w:pPr>
      <w:r w:rsidRPr="00D81A92">
        <w:rPr>
          <w:rFonts w:ascii="Traditional Arabic" w:eastAsia="Arial" w:hAnsi="Traditional Arabic" w:cs="Traditional Arabic"/>
          <w:b/>
          <w:bCs/>
          <w:sz w:val="32"/>
          <w:szCs w:val="32"/>
          <w:rtl/>
        </w:rPr>
        <w:t>أخاف أن يذكرني ملك الموت</w:t>
      </w:r>
    </w:p>
    <w:p w:rsidR="00D81A92" w:rsidRPr="00D81A92" w:rsidRDefault="00D81A92" w:rsidP="00D81A92">
      <w:pPr>
        <w:spacing w:before="100" w:beforeAutospacing="1" w:after="100" w:afterAutospacing="1" w:line="420" w:lineRule="exact"/>
        <w:jc w:val="both"/>
        <w:rPr>
          <w:rFonts w:ascii="Traditional Arabic" w:eastAsia="Arial" w:hAnsi="Traditional Arabic" w:cs="Traditional Arabic"/>
          <w:sz w:val="32"/>
          <w:szCs w:val="32"/>
          <w:rtl/>
        </w:rPr>
      </w:pPr>
      <w:r w:rsidRPr="00D81A92">
        <w:rPr>
          <w:rFonts w:ascii="Traditional Arabic" w:eastAsia="Arial" w:hAnsi="Traditional Arabic" w:cs="Traditional Arabic"/>
          <w:sz w:val="32"/>
          <w:szCs w:val="32"/>
          <w:rtl/>
        </w:rPr>
        <w:t xml:space="preserve"> عن أبي بكر بن زياد قال </w:t>
      </w:r>
      <w:r w:rsidR="00867291">
        <w:rPr>
          <w:rFonts w:ascii="Traditional Arabic" w:eastAsia="Arial" w:hAnsi="Traditional Arabic" w:cs="Traditional Arabic" w:hint="cs"/>
          <w:sz w:val="32"/>
          <w:szCs w:val="32"/>
          <w:rtl/>
        </w:rPr>
        <w:t xml:space="preserve">: </w:t>
      </w:r>
      <w:r w:rsidRPr="00D81A92">
        <w:rPr>
          <w:rFonts w:ascii="Traditional Arabic" w:eastAsia="Arial" w:hAnsi="Traditional Arabic" w:cs="Traditional Arabic"/>
          <w:sz w:val="32"/>
          <w:szCs w:val="32"/>
          <w:rtl/>
        </w:rPr>
        <w:t xml:space="preserve">مات جار لمكي فلم يتبع جنازته </w:t>
      </w:r>
      <w:r w:rsidR="00867291">
        <w:rPr>
          <w:rFonts w:ascii="Traditional Arabic" w:eastAsia="Arial" w:hAnsi="Traditional Arabic" w:cs="Traditional Arabic" w:hint="cs"/>
          <w:sz w:val="32"/>
          <w:szCs w:val="32"/>
          <w:rtl/>
        </w:rPr>
        <w:t xml:space="preserve">، </w:t>
      </w:r>
      <w:r w:rsidRPr="00D81A92">
        <w:rPr>
          <w:rFonts w:ascii="Traditional Arabic" w:eastAsia="Arial" w:hAnsi="Traditional Arabic" w:cs="Traditional Arabic"/>
          <w:sz w:val="32"/>
          <w:szCs w:val="32"/>
          <w:rtl/>
        </w:rPr>
        <w:t xml:space="preserve">فقال له ويحك لم لم تتبع جنازته </w:t>
      </w:r>
      <w:r w:rsidR="00867291">
        <w:rPr>
          <w:rFonts w:ascii="Traditional Arabic" w:eastAsia="Arial" w:hAnsi="Traditional Arabic" w:cs="Traditional Arabic" w:hint="cs"/>
          <w:sz w:val="32"/>
          <w:szCs w:val="32"/>
          <w:rtl/>
        </w:rPr>
        <w:t xml:space="preserve">؟ </w:t>
      </w:r>
      <w:r w:rsidRPr="00D81A92">
        <w:rPr>
          <w:rFonts w:ascii="Traditional Arabic" w:eastAsia="Arial" w:hAnsi="Traditional Arabic" w:cs="Traditional Arabic"/>
          <w:sz w:val="32"/>
          <w:szCs w:val="32"/>
          <w:rtl/>
        </w:rPr>
        <w:t xml:space="preserve">فقال أنتم مجانين اذكر بنفسي  </w:t>
      </w:r>
    </w:p>
    <w:p w:rsidR="00D81A92" w:rsidRPr="00D81A92" w:rsidRDefault="00D81A92" w:rsidP="00D81A92">
      <w:pPr>
        <w:spacing w:before="100" w:beforeAutospacing="1" w:after="100" w:afterAutospacing="1" w:line="420" w:lineRule="exact"/>
        <w:jc w:val="both"/>
        <w:rPr>
          <w:rFonts w:ascii="Traditional Arabic" w:eastAsia="Arial" w:hAnsi="Traditional Arabic" w:cs="Traditional Arabic"/>
          <w:b/>
          <w:bCs/>
          <w:sz w:val="32"/>
          <w:szCs w:val="32"/>
          <w:rtl/>
        </w:rPr>
      </w:pPr>
      <w:r w:rsidRPr="00D81A92">
        <w:rPr>
          <w:rFonts w:ascii="Traditional Arabic" w:eastAsia="Arial" w:hAnsi="Traditional Arabic" w:cs="Traditional Arabic"/>
          <w:b/>
          <w:bCs/>
          <w:sz w:val="32"/>
          <w:szCs w:val="32"/>
          <w:rtl/>
        </w:rPr>
        <w:t xml:space="preserve">  - متى نزلت سورة الفاتحة</w:t>
      </w:r>
    </w:p>
    <w:p w:rsidR="00D81A92" w:rsidRPr="00D81A92" w:rsidRDefault="00D81A92" w:rsidP="00867291">
      <w:pPr>
        <w:spacing w:before="100" w:beforeAutospacing="1" w:after="100" w:afterAutospacing="1" w:line="420" w:lineRule="exact"/>
        <w:jc w:val="both"/>
        <w:rPr>
          <w:rFonts w:ascii="Traditional Arabic" w:eastAsia="Arial" w:hAnsi="Traditional Arabic" w:cs="Traditional Arabic"/>
          <w:sz w:val="32"/>
          <w:szCs w:val="32"/>
          <w:rtl/>
        </w:rPr>
      </w:pPr>
      <w:r w:rsidRPr="00D81A92">
        <w:rPr>
          <w:rFonts w:ascii="Traditional Arabic" w:eastAsia="Arial" w:hAnsi="Traditional Arabic" w:cs="Traditional Arabic"/>
          <w:sz w:val="32"/>
          <w:szCs w:val="32"/>
          <w:rtl/>
        </w:rPr>
        <w:t xml:space="preserve"> دخل على حاتم العقيلي شيخ من </w:t>
      </w:r>
      <w:r w:rsidR="00867291">
        <w:rPr>
          <w:rFonts w:ascii="Traditional Arabic" w:eastAsia="Arial" w:hAnsi="Traditional Arabic" w:cs="Traditional Arabic" w:hint="cs"/>
          <w:sz w:val="32"/>
          <w:szCs w:val="32"/>
          <w:rtl/>
        </w:rPr>
        <w:t>أ</w:t>
      </w:r>
      <w:r w:rsidRPr="00D81A92">
        <w:rPr>
          <w:rFonts w:ascii="Traditional Arabic" w:eastAsia="Arial" w:hAnsi="Traditional Arabic" w:cs="Traditional Arabic"/>
          <w:sz w:val="32"/>
          <w:szCs w:val="32"/>
          <w:rtl/>
        </w:rPr>
        <w:t xml:space="preserve">هل الري فقال أنت الذي تروي أن النبي صلى الله عليه وسلم </w:t>
      </w:r>
      <w:r w:rsidR="00867291">
        <w:rPr>
          <w:rFonts w:ascii="Traditional Arabic" w:eastAsia="Arial" w:hAnsi="Traditional Arabic" w:cs="Traditional Arabic" w:hint="cs"/>
          <w:sz w:val="32"/>
          <w:szCs w:val="32"/>
          <w:rtl/>
        </w:rPr>
        <w:t>أ</w:t>
      </w:r>
      <w:r w:rsidRPr="00D81A92">
        <w:rPr>
          <w:rFonts w:ascii="Traditional Arabic" w:eastAsia="Arial" w:hAnsi="Traditional Arabic" w:cs="Traditional Arabic"/>
          <w:sz w:val="32"/>
          <w:szCs w:val="32"/>
          <w:rtl/>
        </w:rPr>
        <w:t xml:space="preserve">مر بقراءة فاتحة الكتاب خلف الامام </w:t>
      </w:r>
      <w:r w:rsidR="00867291">
        <w:rPr>
          <w:rFonts w:ascii="Traditional Arabic" w:eastAsia="Arial" w:hAnsi="Traditional Arabic" w:cs="Traditional Arabic" w:hint="cs"/>
          <w:sz w:val="32"/>
          <w:szCs w:val="32"/>
          <w:rtl/>
        </w:rPr>
        <w:t xml:space="preserve">؟ </w:t>
      </w:r>
      <w:r w:rsidRPr="00D81A92">
        <w:rPr>
          <w:rFonts w:ascii="Traditional Arabic" w:eastAsia="Arial" w:hAnsi="Traditional Arabic" w:cs="Traditional Arabic"/>
          <w:sz w:val="32"/>
          <w:szCs w:val="32"/>
          <w:rtl/>
        </w:rPr>
        <w:t xml:space="preserve">قال </w:t>
      </w:r>
      <w:r w:rsidR="00867291">
        <w:rPr>
          <w:rFonts w:ascii="Traditional Arabic" w:eastAsia="Arial" w:hAnsi="Traditional Arabic" w:cs="Traditional Arabic" w:hint="cs"/>
          <w:sz w:val="32"/>
          <w:szCs w:val="32"/>
          <w:rtl/>
        </w:rPr>
        <w:t xml:space="preserve">: </w:t>
      </w:r>
      <w:r w:rsidRPr="00D81A92">
        <w:rPr>
          <w:rFonts w:ascii="Traditional Arabic" w:eastAsia="Arial" w:hAnsi="Traditional Arabic" w:cs="Traditional Arabic"/>
          <w:sz w:val="32"/>
          <w:szCs w:val="32"/>
          <w:rtl/>
        </w:rPr>
        <w:t xml:space="preserve">قد صح الحديث عن النبي صلى الله عليه وسلم في ذلك </w:t>
      </w:r>
      <w:r w:rsidR="00867291">
        <w:rPr>
          <w:rFonts w:ascii="Traditional Arabic" w:eastAsia="Arial" w:hAnsi="Traditional Arabic" w:cs="Traditional Arabic" w:hint="cs"/>
          <w:sz w:val="32"/>
          <w:szCs w:val="32"/>
          <w:rtl/>
        </w:rPr>
        <w:t xml:space="preserve">، </w:t>
      </w:r>
      <w:r w:rsidRPr="00D81A92">
        <w:rPr>
          <w:rFonts w:ascii="Traditional Arabic" w:eastAsia="Arial" w:hAnsi="Traditional Arabic" w:cs="Traditional Arabic"/>
          <w:sz w:val="32"/>
          <w:szCs w:val="32"/>
          <w:rtl/>
        </w:rPr>
        <w:t xml:space="preserve">فقال له كذبت </w:t>
      </w:r>
      <w:r w:rsidR="00867291">
        <w:rPr>
          <w:rFonts w:ascii="Traditional Arabic" w:eastAsia="Arial" w:hAnsi="Traditional Arabic" w:cs="Traditional Arabic" w:hint="cs"/>
          <w:sz w:val="32"/>
          <w:szCs w:val="32"/>
          <w:rtl/>
        </w:rPr>
        <w:t xml:space="preserve">، </w:t>
      </w:r>
      <w:r w:rsidRPr="00D81A92">
        <w:rPr>
          <w:rFonts w:ascii="Traditional Arabic" w:eastAsia="Arial" w:hAnsi="Traditional Arabic" w:cs="Traditional Arabic"/>
          <w:sz w:val="32"/>
          <w:szCs w:val="32"/>
          <w:rtl/>
        </w:rPr>
        <w:t>إن فاتحة الكتاب لم تكن في عهد رسول الله صلى الله عليه وسلم  </w:t>
      </w:r>
      <w:r w:rsidR="00867291">
        <w:rPr>
          <w:rFonts w:ascii="Traditional Arabic" w:eastAsia="Arial" w:hAnsi="Traditional Arabic" w:cs="Traditional Arabic" w:hint="cs"/>
          <w:sz w:val="32"/>
          <w:szCs w:val="32"/>
          <w:rtl/>
        </w:rPr>
        <w:t xml:space="preserve">، </w:t>
      </w:r>
      <w:r w:rsidRPr="00D81A92">
        <w:rPr>
          <w:rFonts w:ascii="Traditional Arabic" w:eastAsia="Arial" w:hAnsi="Traditional Arabic" w:cs="Traditional Arabic"/>
          <w:sz w:val="32"/>
          <w:szCs w:val="32"/>
          <w:rtl/>
        </w:rPr>
        <w:t xml:space="preserve">إنما نزلت في عهد عمر بن الخطاب </w:t>
      </w:r>
    </w:p>
    <w:p w:rsidR="00D81A92" w:rsidRPr="00D81A92" w:rsidRDefault="00D81A92" w:rsidP="00D81A92">
      <w:pPr>
        <w:spacing w:before="100" w:beforeAutospacing="1" w:after="100" w:afterAutospacing="1" w:line="420" w:lineRule="exact"/>
        <w:jc w:val="both"/>
        <w:rPr>
          <w:rFonts w:ascii="Traditional Arabic" w:eastAsia="Arial" w:hAnsi="Traditional Arabic" w:cs="Traditional Arabic"/>
          <w:b/>
          <w:bCs/>
          <w:sz w:val="32"/>
          <w:szCs w:val="32"/>
          <w:rtl/>
        </w:rPr>
      </w:pPr>
      <w:r w:rsidRPr="00D81A92">
        <w:rPr>
          <w:rFonts w:ascii="Traditional Arabic" w:eastAsia="Arial" w:hAnsi="Traditional Arabic" w:cs="Traditional Arabic"/>
          <w:b/>
          <w:bCs/>
          <w:sz w:val="32"/>
          <w:szCs w:val="32"/>
          <w:rtl/>
        </w:rPr>
        <w:t xml:space="preserve"> - من للعفاة وفك العتاة </w:t>
      </w:r>
    </w:p>
    <w:p w:rsidR="00D81A92" w:rsidRPr="00D81A92" w:rsidRDefault="00D81A92" w:rsidP="00D81A92">
      <w:pPr>
        <w:spacing w:before="100" w:beforeAutospacing="1" w:after="100" w:afterAutospacing="1" w:line="420" w:lineRule="exact"/>
        <w:jc w:val="both"/>
        <w:rPr>
          <w:rFonts w:ascii="Traditional Arabic" w:eastAsia="Arial" w:hAnsi="Traditional Arabic" w:cs="Traditional Arabic"/>
          <w:sz w:val="32"/>
          <w:szCs w:val="32"/>
          <w:rtl/>
        </w:rPr>
      </w:pPr>
      <w:r w:rsidRPr="00D81A92">
        <w:rPr>
          <w:rFonts w:ascii="Traditional Arabic" w:eastAsia="Arial" w:hAnsi="Traditional Arabic" w:cs="Traditional Arabic"/>
          <w:sz w:val="32"/>
          <w:szCs w:val="32"/>
          <w:rtl/>
        </w:rPr>
        <w:t>قال المدائني</w:t>
      </w:r>
      <w:r w:rsidR="00867291">
        <w:rPr>
          <w:rFonts w:ascii="Traditional Arabic" w:eastAsia="Arial" w:hAnsi="Traditional Arabic" w:cs="Traditional Arabic" w:hint="cs"/>
          <w:sz w:val="32"/>
          <w:szCs w:val="32"/>
          <w:rtl/>
        </w:rPr>
        <w:t xml:space="preserve"> :</w:t>
      </w:r>
      <w:r w:rsidRPr="00D81A92">
        <w:rPr>
          <w:rFonts w:ascii="Traditional Arabic" w:eastAsia="Arial" w:hAnsi="Traditional Arabic" w:cs="Traditional Arabic"/>
          <w:sz w:val="32"/>
          <w:szCs w:val="32"/>
          <w:rtl/>
        </w:rPr>
        <w:t xml:space="preserve"> سمع اسماء بن خارجة نادبة فقالت فمن للمنابر والخافقات والجرد بعد امام العرب ، ومن للطعان غداة الهياج ، ومن يمنع البيض عند الهرب ،  ومن للعفاة وفك العتاة ، ومن يفرج الكرب عند الكرب </w:t>
      </w:r>
    </w:p>
    <w:p w:rsidR="00D81A92" w:rsidRPr="00D81A92" w:rsidRDefault="00D81A92" w:rsidP="00D81A92">
      <w:pPr>
        <w:spacing w:before="100" w:beforeAutospacing="1" w:after="100" w:afterAutospacing="1" w:line="420" w:lineRule="exact"/>
        <w:jc w:val="both"/>
        <w:rPr>
          <w:rFonts w:ascii="Traditional Arabic" w:eastAsia="Arial" w:hAnsi="Traditional Arabic" w:cs="Traditional Arabic"/>
          <w:sz w:val="32"/>
          <w:szCs w:val="32"/>
          <w:rtl/>
        </w:rPr>
      </w:pPr>
      <w:r w:rsidRPr="00D81A92">
        <w:rPr>
          <w:rFonts w:ascii="Traditional Arabic" w:eastAsia="Arial" w:hAnsi="Traditional Arabic" w:cs="Traditional Arabic"/>
          <w:sz w:val="32"/>
          <w:szCs w:val="32"/>
          <w:rtl/>
        </w:rPr>
        <w:t xml:space="preserve">فقال اسماء انها لتندب رجلا شريفا فمن هو ؟ </w:t>
      </w:r>
    </w:p>
    <w:p w:rsidR="00D81A92" w:rsidRPr="00D81A92" w:rsidRDefault="00D81A92" w:rsidP="00D81A92">
      <w:pPr>
        <w:spacing w:before="100" w:beforeAutospacing="1" w:after="100" w:afterAutospacing="1" w:line="420" w:lineRule="exact"/>
        <w:jc w:val="both"/>
        <w:rPr>
          <w:rFonts w:ascii="Traditional Arabic" w:eastAsia="Arial" w:hAnsi="Traditional Arabic" w:cs="Traditional Arabic"/>
          <w:sz w:val="32"/>
          <w:szCs w:val="32"/>
          <w:rtl/>
        </w:rPr>
      </w:pPr>
      <w:r w:rsidRPr="00D81A92">
        <w:rPr>
          <w:rFonts w:ascii="Traditional Arabic" w:eastAsia="Arial" w:hAnsi="Traditional Arabic" w:cs="Traditional Arabic"/>
          <w:sz w:val="32"/>
          <w:szCs w:val="32"/>
          <w:rtl/>
        </w:rPr>
        <w:t>فقيل له : إنه فلان البقال ابن وردان الحائك</w:t>
      </w:r>
    </w:p>
    <w:p w:rsidR="00D81A92" w:rsidRPr="00D81A92" w:rsidRDefault="00D81A92" w:rsidP="00D81A92">
      <w:pPr>
        <w:spacing w:before="100" w:beforeAutospacing="1" w:after="100" w:afterAutospacing="1" w:line="420" w:lineRule="exact"/>
        <w:jc w:val="both"/>
        <w:rPr>
          <w:rFonts w:ascii="Traditional Arabic" w:eastAsia="Arial" w:hAnsi="Traditional Arabic" w:cs="Traditional Arabic"/>
          <w:sz w:val="32"/>
          <w:szCs w:val="32"/>
          <w:rtl/>
        </w:rPr>
      </w:pPr>
      <w:r w:rsidRPr="00D81A92">
        <w:rPr>
          <w:rFonts w:ascii="Traditional Arabic" w:eastAsia="Arial" w:hAnsi="Traditional Arabic" w:cs="Traditional Arabic"/>
          <w:sz w:val="32"/>
          <w:szCs w:val="32"/>
          <w:rtl/>
        </w:rPr>
        <w:t xml:space="preserve"> فقال هذه أعظم من المصيبتين </w:t>
      </w:r>
    </w:p>
    <w:p w:rsidR="00D81A92" w:rsidRPr="00D81A92" w:rsidRDefault="00D81A92" w:rsidP="00D81A92">
      <w:pPr>
        <w:spacing w:before="100" w:beforeAutospacing="1" w:after="100" w:afterAutospacing="1" w:line="420" w:lineRule="exact"/>
        <w:jc w:val="both"/>
        <w:rPr>
          <w:rFonts w:ascii="Traditional Arabic" w:eastAsia="Arial" w:hAnsi="Traditional Arabic" w:cs="Traditional Arabic"/>
          <w:b/>
          <w:bCs/>
          <w:sz w:val="32"/>
          <w:szCs w:val="32"/>
          <w:rtl/>
        </w:rPr>
      </w:pPr>
      <w:r w:rsidRPr="00D81A92">
        <w:rPr>
          <w:rFonts w:ascii="Traditional Arabic" w:eastAsia="Arial" w:hAnsi="Traditional Arabic" w:cs="Traditional Arabic"/>
          <w:b/>
          <w:bCs/>
          <w:sz w:val="32"/>
          <w:szCs w:val="32"/>
          <w:rtl/>
        </w:rPr>
        <w:t xml:space="preserve"> - هكذا البلاغة والفصاحة</w:t>
      </w:r>
    </w:p>
    <w:p w:rsidR="00D81A92" w:rsidRPr="00D81A92" w:rsidRDefault="00D81A92" w:rsidP="00D81A92">
      <w:pPr>
        <w:spacing w:before="100" w:beforeAutospacing="1" w:after="100" w:afterAutospacing="1" w:line="420" w:lineRule="exact"/>
        <w:jc w:val="both"/>
        <w:rPr>
          <w:rFonts w:ascii="Traditional Arabic" w:eastAsia="Arial" w:hAnsi="Traditional Arabic" w:cs="Traditional Arabic"/>
          <w:sz w:val="32"/>
          <w:szCs w:val="32"/>
          <w:rtl/>
        </w:rPr>
      </w:pPr>
      <w:r w:rsidRPr="00D81A92">
        <w:rPr>
          <w:rFonts w:ascii="Traditional Arabic" w:eastAsia="Arial" w:hAnsi="Traditional Arabic" w:cs="Traditional Arabic"/>
          <w:sz w:val="32"/>
          <w:szCs w:val="32"/>
          <w:rtl/>
        </w:rPr>
        <w:lastRenderedPageBreak/>
        <w:t xml:space="preserve"> قال طارق </w:t>
      </w:r>
      <w:r w:rsidR="00867291">
        <w:rPr>
          <w:rFonts w:ascii="Traditional Arabic" w:eastAsia="Arial" w:hAnsi="Traditional Arabic" w:cs="Traditional Arabic" w:hint="cs"/>
          <w:sz w:val="32"/>
          <w:szCs w:val="32"/>
          <w:rtl/>
        </w:rPr>
        <w:t xml:space="preserve">: </w:t>
      </w:r>
      <w:r w:rsidRPr="00D81A92">
        <w:rPr>
          <w:rFonts w:ascii="Traditional Arabic" w:eastAsia="Arial" w:hAnsi="Traditional Arabic" w:cs="Traditional Arabic"/>
          <w:sz w:val="32"/>
          <w:szCs w:val="32"/>
          <w:rtl/>
        </w:rPr>
        <w:t xml:space="preserve">ودخل رجل على بلال فكساه ثوبين </w:t>
      </w:r>
      <w:r w:rsidR="00867291">
        <w:rPr>
          <w:rFonts w:ascii="Traditional Arabic" w:eastAsia="Arial" w:hAnsi="Traditional Arabic" w:cs="Traditional Arabic" w:hint="cs"/>
          <w:sz w:val="32"/>
          <w:szCs w:val="32"/>
          <w:rtl/>
        </w:rPr>
        <w:t xml:space="preserve">، </w:t>
      </w:r>
      <w:r w:rsidRPr="00D81A92">
        <w:rPr>
          <w:rFonts w:ascii="Traditional Arabic" w:eastAsia="Arial" w:hAnsi="Traditional Arabic" w:cs="Traditional Arabic"/>
          <w:sz w:val="32"/>
          <w:szCs w:val="32"/>
          <w:rtl/>
        </w:rPr>
        <w:t xml:space="preserve">فقال كساني الامير ثوبين فاتزرت بالآخر وارتديت بالآخر </w:t>
      </w:r>
    </w:p>
    <w:p w:rsidR="00D81A92" w:rsidRPr="00D81A92" w:rsidRDefault="00D81A92" w:rsidP="00D81A92">
      <w:pPr>
        <w:spacing w:before="100" w:beforeAutospacing="1" w:after="100" w:afterAutospacing="1" w:line="420" w:lineRule="exact"/>
        <w:jc w:val="both"/>
        <w:rPr>
          <w:rFonts w:ascii="Traditional Arabic" w:eastAsia="Arial" w:hAnsi="Traditional Arabic" w:cs="Traditional Arabic"/>
          <w:b/>
          <w:bCs/>
          <w:sz w:val="32"/>
          <w:szCs w:val="32"/>
          <w:rtl/>
        </w:rPr>
      </w:pPr>
      <w:r w:rsidRPr="00D81A92">
        <w:rPr>
          <w:rFonts w:ascii="Traditional Arabic" w:eastAsia="Arial" w:hAnsi="Traditional Arabic" w:cs="Traditional Arabic"/>
          <w:b/>
          <w:bCs/>
          <w:sz w:val="32"/>
          <w:szCs w:val="32"/>
          <w:rtl/>
        </w:rPr>
        <w:t xml:space="preserve"> - الدعاء المستحب</w:t>
      </w:r>
    </w:p>
    <w:p w:rsidR="00D81A92" w:rsidRPr="00D81A92" w:rsidRDefault="00D81A92" w:rsidP="00D81A92">
      <w:pPr>
        <w:spacing w:before="100" w:beforeAutospacing="1" w:after="100" w:afterAutospacing="1" w:line="420" w:lineRule="exact"/>
        <w:jc w:val="both"/>
        <w:rPr>
          <w:rFonts w:ascii="Traditional Arabic" w:eastAsia="Arial" w:hAnsi="Traditional Arabic" w:cs="Traditional Arabic"/>
          <w:sz w:val="32"/>
          <w:szCs w:val="32"/>
          <w:rtl/>
        </w:rPr>
      </w:pPr>
      <w:r w:rsidRPr="00D81A92">
        <w:rPr>
          <w:rFonts w:ascii="Traditional Arabic" w:eastAsia="Arial" w:hAnsi="Traditional Arabic" w:cs="Traditional Arabic"/>
          <w:sz w:val="32"/>
          <w:szCs w:val="32"/>
          <w:rtl/>
        </w:rPr>
        <w:t xml:space="preserve">قال طارق </w:t>
      </w:r>
      <w:r w:rsidR="00867291">
        <w:rPr>
          <w:rFonts w:ascii="Traditional Arabic" w:eastAsia="Arial" w:hAnsi="Traditional Arabic" w:cs="Traditional Arabic" w:hint="cs"/>
          <w:sz w:val="32"/>
          <w:szCs w:val="32"/>
          <w:rtl/>
        </w:rPr>
        <w:t xml:space="preserve">: </w:t>
      </w:r>
      <w:r w:rsidRPr="00D81A92">
        <w:rPr>
          <w:rFonts w:ascii="Traditional Arabic" w:eastAsia="Arial" w:hAnsi="Traditional Arabic" w:cs="Traditional Arabic"/>
          <w:sz w:val="32"/>
          <w:szCs w:val="32"/>
          <w:rtl/>
        </w:rPr>
        <w:t xml:space="preserve">ووقع بين جار لنا وجار له يكنى أبا عيسى كلام فقال اللهم خذ مني لأبي عيسى </w:t>
      </w:r>
      <w:r w:rsidR="00867291">
        <w:rPr>
          <w:rFonts w:ascii="Traditional Arabic" w:eastAsia="Arial" w:hAnsi="Traditional Arabic" w:cs="Traditional Arabic" w:hint="cs"/>
          <w:sz w:val="32"/>
          <w:szCs w:val="32"/>
          <w:rtl/>
        </w:rPr>
        <w:t xml:space="preserve">، </w:t>
      </w:r>
      <w:r w:rsidRPr="00D81A92">
        <w:rPr>
          <w:rFonts w:ascii="Traditional Arabic" w:eastAsia="Arial" w:hAnsi="Traditional Arabic" w:cs="Traditional Arabic"/>
          <w:sz w:val="32"/>
          <w:szCs w:val="32"/>
          <w:rtl/>
        </w:rPr>
        <w:t xml:space="preserve">فقالوا تدعو على نفسك </w:t>
      </w:r>
      <w:r w:rsidR="00867291">
        <w:rPr>
          <w:rFonts w:ascii="Traditional Arabic" w:eastAsia="Arial" w:hAnsi="Traditional Arabic" w:cs="Traditional Arabic" w:hint="cs"/>
          <w:sz w:val="32"/>
          <w:szCs w:val="32"/>
          <w:rtl/>
        </w:rPr>
        <w:t xml:space="preserve">!! ، </w:t>
      </w:r>
      <w:r w:rsidRPr="00D81A92">
        <w:rPr>
          <w:rFonts w:ascii="Traditional Arabic" w:eastAsia="Arial" w:hAnsi="Traditional Arabic" w:cs="Traditional Arabic"/>
          <w:sz w:val="32"/>
          <w:szCs w:val="32"/>
          <w:rtl/>
        </w:rPr>
        <w:t>قال فخذ لأبي عيسى مني</w:t>
      </w:r>
    </w:p>
    <w:p w:rsidR="00D81A92" w:rsidRPr="00D81A92" w:rsidRDefault="00D81A92" w:rsidP="00D81A92">
      <w:pPr>
        <w:spacing w:before="100" w:beforeAutospacing="1" w:after="100" w:afterAutospacing="1" w:line="420" w:lineRule="exact"/>
        <w:jc w:val="both"/>
        <w:rPr>
          <w:rFonts w:ascii="Traditional Arabic" w:eastAsia="Arial" w:hAnsi="Traditional Arabic" w:cs="Traditional Arabic"/>
          <w:b/>
          <w:bCs/>
          <w:sz w:val="32"/>
          <w:szCs w:val="32"/>
          <w:rtl/>
        </w:rPr>
      </w:pPr>
      <w:r w:rsidRPr="00D81A92">
        <w:rPr>
          <w:rFonts w:ascii="Traditional Arabic" w:eastAsia="Arial" w:hAnsi="Traditional Arabic" w:cs="Traditional Arabic"/>
          <w:b/>
          <w:bCs/>
          <w:sz w:val="32"/>
          <w:szCs w:val="32"/>
          <w:rtl/>
        </w:rPr>
        <w:t xml:space="preserve">  - هل هو مدح أم ذم ؟</w:t>
      </w:r>
    </w:p>
    <w:p w:rsidR="00D81A92" w:rsidRPr="00D81A92" w:rsidRDefault="00D81A92" w:rsidP="00D81A92">
      <w:pPr>
        <w:spacing w:before="100" w:beforeAutospacing="1" w:after="100" w:afterAutospacing="1" w:line="420" w:lineRule="exact"/>
        <w:jc w:val="both"/>
        <w:rPr>
          <w:rFonts w:ascii="Traditional Arabic" w:eastAsia="Arial" w:hAnsi="Traditional Arabic" w:cs="Traditional Arabic"/>
          <w:sz w:val="32"/>
          <w:szCs w:val="32"/>
          <w:rtl/>
        </w:rPr>
      </w:pPr>
      <w:r w:rsidRPr="00D81A92">
        <w:rPr>
          <w:rFonts w:ascii="Traditional Arabic" w:eastAsia="Arial" w:hAnsi="Traditional Arabic" w:cs="Traditional Arabic"/>
          <w:sz w:val="32"/>
          <w:szCs w:val="32"/>
          <w:rtl/>
        </w:rPr>
        <w:t>قال ابن خلف</w:t>
      </w:r>
      <w:r w:rsidR="00867291">
        <w:rPr>
          <w:rFonts w:ascii="Traditional Arabic" w:eastAsia="Arial" w:hAnsi="Traditional Arabic" w:cs="Traditional Arabic" w:hint="cs"/>
          <w:sz w:val="32"/>
          <w:szCs w:val="32"/>
          <w:rtl/>
        </w:rPr>
        <w:t>:</w:t>
      </w:r>
      <w:r w:rsidRPr="00D81A92">
        <w:rPr>
          <w:rFonts w:ascii="Traditional Arabic" w:eastAsia="Arial" w:hAnsi="Traditional Arabic" w:cs="Traditional Arabic"/>
          <w:sz w:val="32"/>
          <w:szCs w:val="32"/>
          <w:rtl/>
        </w:rPr>
        <w:t xml:space="preserve"> وقيل لهبيرة لما ماتت امرأته اندبها اذكرها بشيء </w:t>
      </w:r>
      <w:r w:rsidR="00867291">
        <w:rPr>
          <w:rFonts w:ascii="Traditional Arabic" w:eastAsia="Arial" w:hAnsi="Traditional Arabic" w:cs="Traditional Arabic" w:hint="cs"/>
          <w:sz w:val="32"/>
          <w:szCs w:val="32"/>
          <w:rtl/>
        </w:rPr>
        <w:t xml:space="preserve">، </w:t>
      </w:r>
      <w:r w:rsidRPr="00D81A92">
        <w:rPr>
          <w:rFonts w:ascii="Traditional Arabic" w:eastAsia="Arial" w:hAnsi="Traditional Arabic" w:cs="Traditional Arabic"/>
          <w:sz w:val="32"/>
          <w:szCs w:val="32"/>
          <w:rtl/>
        </w:rPr>
        <w:t xml:space="preserve">قال  يا فلانة رحمك الله لقد كان بابك مفتوحا </w:t>
      </w:r>
      <w:r w:rsidR="00867291">
        <w:rPr>
          <w:rFonts w:ascii="Traditional Arabic" w:eastAsia="Arial" w:hAnsi="Traditional Arabic" w:cs="Traditional Arabic" w:hint="cs"/>
          <w:sz w:val="32"/>
          <w:szCs w:val="32"/>
          <w:rtl/>
        </w:rPr>
        <w:t xml:space="preserve">، </w:t>
      </w:r>
      <w:r w:rsidRPr="00D81A92">
        <w:rPr>
          <w:rFonts w:ascii="Traditional Arabic" w:eastAsia="Arial" w:hAnsi="Traditional Arabic" w:cs="Traditional Arabic"/>
          <w:sz w:val="32"/>
          <w:szCs w:val="32"/>
          <w:rtl/>
        </w:rPr>
        <w:t xml:space="preserve">ومتاعك مبذولا </w:t>
      </w:r>
    </w:p>
    <w:p w:rsidR="00D81A92" w:rsidRPr="00D81A92" w:rsidRDefault="00D81A92" w:rsidP="00D81A92">
      <w:pPr>
        <w:spacing w:before="100" w:beforeAutospacing="1" w:after="100" w:afterAutospacing="1" w:line="420" w:lineRule="exact"/>
        <w:jc w:val="both"/>
        <w:rPr>
          <w:rFonts w:ascii="Traditional Arabic" w:eastAsia="Arial" w:hAnsi="Traditional Arabic" w:cs="Traditional Arabic"/>
          <w:b/>
          <w:bCs/>
          <w:sz w:val="32"/>
          <w:szCs w:val="32"/>
          <w:rtl/>
        </w:rPr>
      </w:pPr>
      <w:r w:rsidRPr="00D81A92">
        <w:rPr>
          <w:rFonts w:ascii="Traditional Arabic" w:eastAsia="Arial" w:hAnsi="Traditional Arabic" w:cs="Traditional Arabic"/>
          <w:b/>
          <w:bCs/>
          <w:sz w:val="32"/>
          <w:szCs w:val="32"/>
          <w:rtl/>
        </w:rPr>
        <w:t xml:space="preserve"> - تعلم السفر</w:t>
      </w:r>
    </w:p>
    <w:p w:rsidR="00D81A92" w:rsidRPr="00D81A92" w:rsidRDefault="00D81A92" w:rsidP="00D81A92">
      <w:pPr>
        <w:spacing w:before="100" w:beforeAutospacing="1" w:after="100" w:afterAutospacing="1" w:line="420" w:lineRule="exact"/>
        <w:jc w:val="both"/>
        <w:rPr>
          <w:rFonts w:ascii="Traditional Arabic" w:eastAsia="Arial" w:hAnsi="Traditional Arabic" w:cs="Traditional Arabic"/>
          <w:sz w:val="32"/>
          <w:szCs w:val="32"/>
          <w:rtl/>
        </w:rPr>
      </w:pPr>
      <w:r w:rsidRPr="00D81A92">
        <w:rPr>
          <w:rFonts w:ascii="Traditional Arabic" w:eastAsia="Arial" w:hAnsi="Traditional Arabic" w:cs="Traditional Arabic"/>
          <w:sz w:val="32"/>
          <w:szCs w:val="32"/>
          <w:rtl/>
        </w:rPr>
        <w:t>أراد ناجية الخروج الى بغداد فوضع سلما وجعل يصعد وينزل فقيل له ما تصنع قال أتعلم السفر</w:t>
      </w:r>
    </w:p>
    <w:p w:rsidR="00D81A92" w:rsidRPr="00D81A92" w:rsidRDefault="00D81A92" w:rsidP="00D81A92">
      <w:pPr>
        <w:spacing w:before="100" w:beforeAutospacing="1" w:after="100" w:afterAutospacing="1" w:line="420" w:lineRule="exact"/>
        <w:jc w:val="both"/>
        <w:rPr>
          <w:rFonts w:ascii="Traditional Arabic" w:eastAsia="Arial" w:hAnsi="Traditional Arabic" w:cs="Traditional Arabic"/>
          <w:sz w:val="32"/>
          <w:szCs w:val="32"/>
          <w:rtl/>
        </w:rPr>
      </w:pPr>
      <w:r w:rsidRPr="00D81A92">
        <w:rPr>
          <w:rFonts w:ascii="Traditional Arabic" w:eastAsia="Arial" w:hAnsi="Traditional Arabic" w:cs="Traditional Arabic"/>
          <w:sz w:val="32"/>
          <w:szCs w:val="32"/>
          <w:rtl/>
        </w:rPr>
        <w:t xml:space="preserve">ودخل الماء الى كعبه فصاح الغرق فقيل له في ذلك فقال أردت أن آخذ بالوثيقة </w:t>
      </w:r>
    </w:p>
    <w:p w:rsidR="00D81A92" w:rsidRPr="00D81A92" w:rsidRDefault="00D81A92" w:rsidP="00D81A92">
      <w:pPr>
        <w:spacing w:before="100" w:beforeAutospacing="1" w:after="100" w:afterAutospacing="1" w:line="420" w:lineRule="exact"/>
        <w:jc w:val="both"/>
        <w:rPr>
          <w:rFonts w:ascii="Traditional Arabic" w:eastAsia="Arial" w:hAnsi="Traditional Arabic" w:cs="Traditional Arabic"/>
          <w:b/>
          <w:bCs/>
          <w:sz w:val="32"/>
          <w:szCs w:val="32"/>
          <w:rtl/>
        </w:rPr>
      </w:pPr>
      <w:r w:rsidRPr="00D81A92">
        <w:rPr>
          <w:rFonts w:ascii="Traditional Arabic" w:eastAsia="Arial" w:hAnsi="Traditional Arabic" w:cs="Traditional Arabic"/>
          <w:b/>
          <w:bCs/>
          <w:sz w:val="32"/>
          <w:szCs w:val="32"/>
          <w:rtl/>
        </w:rPr>
        <w:t xml:space="preserve">   - الاستغفار من الغيبة</w:t>
      </w:r>
    </w:p>
    <w:p w:rsidR="00D81A92" w:rsidRPr="00D81A92" w:rsidRDefault="00D81A92" w:rsidP="00D81A92">
      <w:pPr>
        <w:spacing w:before="100" w:beforeAutospacing="1" w:after="100" w:afterAutospacing="1" w:line="420" w:lineRule="exact"/>
        <w:jc w:val="both"/>
        <w:rPr>
          <w:rFonts w:ascii="Traditional Arabic" w:eastAsia="Arial" w:hAnsi="Traditional Arabic" w:cs="Traditional Arabic"/>
          <w:sz w:val="32"/>
          <w:szCs w:val="32"/>
          <w:rtl/>
        </w:rPr>
      </w:pPr>
      <w:r w:rsidRPr="00D81A92">
        <w:rPr>
          <w:rFonts w:ascii="Traditional Arabic" w:eastAsia="Arial" w:hAnsi="Traditional Arabic" w:cs="Traditional Arabic"/>
          <w:sz w:val="32"/>
          <w:szCs w:val="32"/>
          <w:rtl/>
        </w:rPr>
        <w:t>اشترى رجل جوزا وجعل يقلبه فأخذ جوزة في يده فقال ما أرى في جوفها شيئا ثم قال أستغفر الله لا أكون اغتبتها</w:t>
      </w:r>
    </w:p>
    <w:p w:rsidR="00D81A92" w:rsidRPr="00D81A92" w:rsidRDefault="00D81A92" w:rsidP="00A10E47">
      <w:pPr>
        <w:pStyle w:val="af4"/>
        <w:numPr>
          <w:ilvl w:val="0"/>
          <w:numId w:val="6"/>
        </w:numPr>
        <w:spacing w:before="100" w:beforeAutospacing="1" w:after="100" w:afterAutospacing="1" w:line="420" w:lineRule="exact"/>
        <w:jc w:val="both"/>
        <w:rPr>
          <w:rFonts w:ascii="Traditional Arabic" w:eastAsia="Arial" w:hAnsi="Traditional Arabic" w:cs="Traditional Arabic"/>
          <w:b/>
          <w:bCs/>
          <w:sz w:val="32"/>
          <w:szCs w:val="32"/>
          <w:rtl/>
        </w:rPr>
      </w:pPr>
      <w:r w:rsidRPr="00D81A92">
        <w:rPr>
          <w:rFonts w:ascii="Traditional Arabic" w:eastAsia="Arial" w:hAnsi="Traditional Arabic" w:cs="Traditional Arabic"/>
          <w:b/>
          <w:bCs/>
          <w:sz w:val="32"/>
          <w:szCs w:val="32"/>
          <w:rtl/>
        </w:rPr>
        <w:t>تسموا باسمي ولا تكتنوا بكنيتي</w:t>
      </w:r>
    </w:p>
    <w:p w:rsidR="00D81A92" w:rsidRPr="00D81A92" w:rsidRDefault="00D81A92" w:rsidP="00D81A92">
      <w:pPr>
        <w:spacing w:before="100" w:beforeAutospacing="1" w:after="100" w:afterAutospacing="1" w:line="420" w:lineRule="exact"/>
        <w:jc w:val="both"/>
        <w:rPr>
          <w:rFonts w:ascii="Traditional Arabic" w:eastAsia="Arial" w:hAnsi="Traditional Arabic" w:cs="Traditional Arabic"/>
          <w:sz w:val="32"/>
          <w:szCs w:val="32"/>
          <w:rtl/>
        </w:rPr>
      </w:pPr>
      <w:r w:rsidRPr="00D81A92">
        <w:rPr>
          <w:rFonts w:ascii="Traditional Arabic" w:eastAsia="Arial" w:hAnsi="Traditional Arabic" w:cs="Traditional Arabic"/>
          <w:sz w:val="32"/>
          <w:szCs w:val="32"/>
          <w:rtl/>
        </w:rPr>
        <w:t xml:space="preserve">قال ابن خلف </w:t>
      </w:r>
      <w:r w:rsidR="00FD33BB">
        <w:rPr>
          <w:rFonts w:ascii="Traditional Arabic" w:eastAsia="Arial" w:hAnsi="Traditional Arabic" w:cs="Traditional Arabic" w:hint="cs"/>
          <w:sz w:val="32"/>
          <w:szCs w:val="32"/>
          <w:rtl/>
        </w:rPr>
        <w:t xml:space="preserve">: </w:t>
      </w:r>
      <w:r w:rsidRPr="00D81A92">
        <w:rPr>
          <w:rFonts w:ascii="Traditional Arabic" w:eastAsia="Arial" w:hAnsi="Traditional Arabic" w:cs="Traditional Arabic"/>
          <w:sz w:val="32"/>
          <w:szCs w:val="32"/>
          <w:rtl/>
        </w:rPr>
        <w:t>وأخبرني أبو صالح البصري قال</w:t>
      </w:r>
      <w:r w:rsidR="00FD33BB">
        <w:rPr>
          <w:rFonts w:ascii="Traditional Arabic" w:eastAsia="Arial" w:hAnsi="Traditional Arabic" w:cs="Traditional Arabic" w:hint="cs"/>
          <w:sz w:val="32"/>
          <w:szCs w:val="32"/>
          <w:rtl/>
        </w:rPr>
        <w:t>:</w:t>
      </w:r>
      <w:r w:rsidRPr="00D81A92">
        <w:rPr>
          <w:rFonts w:ascii="Traditional Arabic" w:eastAsia="Arial" w:hAnsi="Traditional Arabic" w:cs="Traditional Arabic"/>
          <w:sz w:val="32"/>
          <w:szCs w:val="32"/>
          <w:rtl/>
        </w:rPr>
        <w:t xml:space="preserve"> ولد لرجل ابن في غيبته فكتبت إليه امرأته تبشره بالمولود </w:t>
      </w:r>
      <w:r w:rsidR="00FD33BB">
        <w:rPr>
          <w:rFonts w:ascii="Traditional Arabic" w:eastAsia="Arial" w:hAnsi="Traditional Arabic" w:cs="Traditional Arabic" w:hint="cs"/>
          <w:sz w:val="32"/>
          <w:szCs w:val="32"/>
          <w:rtl/>
        </w:rPr>
        <w:t xml:space="preserve">، </w:t>
      </w:r>
      <w:r w:rsidRPr="00D81A92">
        <w:rPr>
          <w:rFonts w:ascii="Traditional Arabic" w:eastAsia="Arial" w:hAnsi="Traditional Arabic" w:cs="Traditional Arabic"/>
          <w:sz w:val="32"/>
          <w:szCs w:val="32"/>
          <w:rtl/>
        </w:rPr>
        <w:t xml:space="preserve">فكتب اليها </w:t>
      </w:r>
      <w:r w:rsidR="00FD33BB">
        <w:rPr>
          <w:rFonts w:ascii="Traditional Arabic" w:eastAsia="Arial" w:hAnsi="Traditional Arabic" w:cs="Traditional Arabic" w:hint="cs"/>
          <w:sz w:val="32"/>
          <w:szCs w:val="32"/>
          <w:rtl/>
        </w:rPr>
        <w:t xml:space="preserve">: </w:t>
      </w:r>
      <w:r w:rsidRPr="00D81A92">
        <w:rPr>
          <w:rFonts w:ascii="Traditional Arabic" w:eastAsia="Arial" w:hAnsi="Traditional Arabic" w:cs="Traditional Arabic"/>
          <w:sz w:val="32"/>
          <w:szCs w:val="32"/>
          <w:rtl/>
        </w:rPr>
        <w:t xml:space="preserve">بلغني انك ولدت ابنا فاحسن الله جزاءك وأعان على مكافأتك </w:t>
      </w:r>
      <w:r w:rsidR="00FD33BB">
        <w:rPr>
          <w:rFonts w:ascii="Traditional Arabic" w:eastAsia="Arial" w:hAnsi="Traditional Arabic" w:cs="Traditional Arabic" w:hint="cs"/>
          <w:sz w:val="32"/>
          <w:szCs w:val="32"/>
          <w:rtl/>
        </w:rPr>
        <w:t xml:space="preserve">، </w:t>
      </w:r>
      <w:r w:rsidRPr="00D81A92">
        <w:rPr>
          <w:rFonts w:ascii="Traditional Arabic" w:eastAsia="Arial" w:hAnsi="Traditional Arabic" w:cs="Traditional Arabic"/>
          <w:sz w:val="32"/>
          <w:szCs w:val="32"/>
          <w:rtl/>
        </w:rPr>
        <w:t xml:space="preserve">وقد سميته محمد بن عبد الله صلى الله عليه وسلم </w:t>
      </w:r>
    </w:p>
    <w:p w:rsidR="00D81A92" w:rsidRPr="00D81A92" w:rsidRDefault="00D81A92" w:rsidP="00D81A92">
      <w:pPr>
        <w:spacing w:before="100" w:beforeAutospacing="1" w:after="100" w:afterAutospacing="1" w:line="420" w:lineRule="exact"/>
        <w:jc w:val="both"/>
        <w:rPr>
          <w:rFonts w:ascii="Traditional Arabic" w:eastAsia="Arial" w:hAnsi="Traditional Arabic" w:cs="Traditional Arabic"/>
          <w:b/>
          <w:bCs/>
          <w:sz w:val="32"/>
          <w:szCs w:val="32"/>
          <w:rtl/>
        </w:rPr>
      </w:pPr>
      <w:r w:rsidRPr="00D81A92">
        <w:rPr>
          <w:rFonts w:ascii="Traditional Arabic" w:eastAsia="Arial" w:hAnsi="Traditional Arabic" w:cs="Traditional Arabic"/>
          <w:b/>
          <w:bCs/>
          <w:sz w:val="32"/>
          <w:szCs w:val="32"/>
          <w:rtl/>
        </w:rPr>
        <w:t xml:space="preserve"> - كم مرة يختتن الغلام</w:t>
      </w:r>
    </w:p>
    <w:p w:rsidR="00D81A92" w:rsidRPr="00D81A92" w:rsidRDefault="00D81A92" w:rsidP="00FD33BB">
      <w:pPr>
        <w:spacing w:before="100" w:beforeAutospacing="1" w:after="100" w:afterAutospacing="1" w:line="420" w:lineRule="exact"/>
        <w:jc w:val="both"/>
        <w:rPr>
          <w:rFonts w:ascii="Traditional Arabic" w:eastAsia="Arial" w:hAnsi="Traditional Arabic" w:cs="Traditional Arabic"/>
          <w:sz w:val="32"/>
          <w:szCs w:val="32"/>
          <w:rtl/>
        </w:rPr>
      </w:pPr>
      <w:r w:rsidRPr="00D81A92">
        <w:rPr>
          <w:rFonts w:ascii="Traditional Arabic" w:eastAsia="Arial" w:hAnsi="Traditional Arabic" w:cs="Traditional Arabic"/>
          <w:sz w:val="32"/>
          <w:szCs w:val="32"/>
          <w:rtl/>
        </w:rPr>
        <w:t xml:space="preserve">قال (ابن خلف ) </w:t>
      </w:r>
      <w:r w:rsidR="00FD33BB">
        <w:rPr>
          <w:rFonts w:ascii="Traditional Arabic" w:eastAsia="Arial" w:hAnsi="Traditional Arabic" w:cs="Traditional Arabic" w:hint="cs"/>
          <w:sz w:val="32"/>
          <w:szCs w:val="32"/>
          <w:rtl/>
        </w:rPr>
        <w:t xml:space="preserve">: </w:t>
      </w:r>
      <w:r w:rsidRPr="00D81A92">
        <w:rPr>
          <w:rFonts w:ascii="Traditional Arabic" w:eastAsia="Arial" w:hAnsi="Traditional Arabic" w:cs="Traditional Arabic"/>
          <w:sz w:val="32"/>
          <w:szCs w:val="32"/>
          <w:rtl/>
        </w:rPr>
        <w:t xml:space="preserve">وأخبرني بعض </w:t>
      </w:r>
      <w:r w:rsidR="00FD33BB">
        <w:rPr>
          <w:rFonts w:ascii="Traditional Arabic" w:eastAsia="Arial" w:hAnsi="Traditional Arabic" w:cs="Traditional Arabic" w:hint="cs"/>
          <w:sz w:val="32"/>
          <w:szCs w:val="32"/>
          <w:rtl/>
        </w:rPr>
        <w:t>أ</w:t>
      </w:r>
      <w:r w:rsidRPr="00D81A92">
        <w:rPr>
          <w:rFonts w:ascii="Traditional Arabic" w:eastAsia="Arial" w:hAnsi="Traditional Arabic" w:cs="Traditional Arabic"/>
          <w:sz w:val="32"/>
          <w:szCs w:val="32"/>
          <w:rtl/>
        </w:rPr>
        <w:t>هل الأدب قال</w:t>
      </w:r>
      <w:r w:rsidR="00FD33BB">
        <w:rPr>
          <w:rFonts w:ascii="Traditional Arabic" w:eastAsia="Arial" w:hAnsi="Traditional Arabic" w:cs="Traditional Arabic" w:hint="cs"/>
          <w:sz w:val="32"/>
          <w:szCs w:val="32"/>
          <w:rtl/>
        </w:rPr>
        <w:t>:</w:t>
      </w:r>
      <w:r w:rsidRPr="00D81A92">
        <w:rPr>
          <w:rFonts w:ascii="Traditional Arabic" w:eastAsia="Arial" w:hAnsi="Traditional Arabic" w:cs="Traditional Arabic"/>
          <w:sz w:val="32"/>
          <w:szCs w:val="32"/>
          <w:rtl/>
        </w:rPr>
        <w:t xml:space="preserve"> أراد رجل أن يختن ابنه فقال للحجام ارفق به فانه ما اختتن قط </w:t>
      </w:r>
    </w:p>
    <w:p w:rsidR="00D81A92" w:rsidRPr="00D81A92" w:rsidRDefault="00D81A92" w:rsidP="00D81A92">
      <w:pPr>
        <w:spacing w:before="100" w:beforeAutospacing="1" w:after="100" w:afterAutospacing="1" w:line="420" w:lineRule="exact"/>
        <w:jc w:val="both"/>
        <w:rPr>
          <w:rFonts w:ascii="Traditional Arabic" w:eastAsia="Arial" w:hAnsi="Traditional Arabic" w:cs="Traditional Arabic"/>
          <w:b/>
          <w:bCs/>
          <w:sz w:val="32"/>
          <w:szCs w:val="32"/>
          <w:rtl/>
        </w:rPr>
      </w:pPr>
      <w:r w:rsidRPr="00D81A92">
        <w:rPr>
          <w:rFonts w:ascii="Traditional Arabic" w:eastAsia="Arial" w:hAnsi="Traditional Arabic" w:cs="Traditional Arabic"/>
          <w:b/>
          <w:bCs/>
          <w:sz w:val="32"/>
          <w:szCs w:val="32"/>
          <w:rtl/>
        </w:rPr>
        <w:t xml:space="preserve"> - لم يصل بعد</w:t>
      </w:r>
    </w:p>
    <w:p w:rsidR="00D81A92" w:rsidRPr="00D81A92" w:rsidRDefault="00D81A92" w:rsidP="00D81A92">
      <w:pPr>
        <w:spacing w:before="100" w:beforeAutospacing="1" w:after="100" w:afterAutospacing="1" w:line="420" w:lineRule="exact"/>
        <w:jc w:val="both"/>
        <w:rPr>
          <w:rFonts w:ascii="Traditional Arabic" w:eastAsia="Arial" w:hAnsi="Traditional Arabic" w:cs="Traditional Arabic"/>
          <w:sz w:val="32"/>
          <w:szCs w:val="32"/>
          <w:rtl/>
        </w:rPr>
      </w:pPr>
      <w:r w:rsidRPr="00D81A92">
        <w:rPr>
          <w:rFonts w:ascii="Traditional Arabic" w:eastAsia="Arial" w:hAnsi="Traditional Arabic" w:cs="Traditional Arabic"/>
          <w:sz w:val="32"/>
          <w:szCs w:val="32"/>
          <w:rtl/>
        </w:rPr>
        <w:lastRenderedPageBreak/>
        <w:t xml:space="preserve"> كان لابراهيم وكيل يقال له خليل فقدم من ضيعته فقال له متى قدمت قال غدا يا سيدي قال فانت إذن في الطريق</w:t>
      </w:r>
    </w:p>
    <w:p w:rsidR="00D81A92" w:rsidRPr="00D81A92" w:rsidRDefault="00D81A92" w:rsidP="00D81A92">
      <w:pPr>
        <w:spacing w:before="100" w:beforeAutospacing="1" w:after="100" w:afterAutospacing="1" w:line="420" w:lineRule="exact"/>
        <w:jc w:val="both"/>
        <w:rPr>
          <w:rFonts w:ascii="Traditional Arabic" w:eastAsia="Arial" w:hAnsi="Traditional Arabic" w:cs="Traditional Arabic"/>
          <w:b/>
          <w:bCs/>
          <w:sz w:val="32"/>
          <w:szCs w:val="32"/>
          <w:rtl/>
        </w:rPr>
      </w:pPr>
      <w:r w:rsidRPr="00D81A92">
        <w:rPr>
          <w:rFonts w:ascii="Traditional Arabic" w:eastAsia="Arial" w:hAnsi="Traditional Arabic" w:cs="Traditional Arabic"/>
          <w:b/>
          <w:bCs/>
          <w:sz w:val="32"/>
          <w:szCs w:val="32"/>
          <w:rtl/>
        </w:rPr>
        <w:t xml:space="preserve">  - يازين المغفلين</w:t>
      </w:r>
    </w:p>
    <w:p w:rsidR="00D81A92" w:rsidRPr="00D81A92" w:rsidRDefault="00D81A92" w:rsidP="00D81A92">
      <w:pPr>
        <w:spacing w:before="100" w:beforeAutospacing="1" w:after="100" w:afterAutospacing="1" w:line="420" w:lineRule="exact"/>
        <w:jc w:val="both"/>
        <w:rPr>
          <w:rFonts w:ascii="Traditional Arabic" w:eastAsia="Arial" w:hAnsi="Traditional Arabic" w:cs="Traditional Arabic"/>
          <w:sz w:val="32"/>
          <w:szCs w:val="32"/>
          <w:rtl/>
        </w:rPr>
      </w:pPr>
      <w:r w:rsidRPr="00D81A92">
        <w:rPr>
          <w:rFonts w:ascii="Traditional Arabic" w:eastAsia="Arial" w:hAnsi="Traditional Arabic" w:cs="Traditional Arabic"/>
          <w:sz w:val="32"/>
          <w:szCs w:val="32"/>
          <w:rtl/>
        </w:rPr>
        <w:t xml:space="preserve">  قال كان عبدان الاسدي الشاعر احمق فيقال انه كان يأتي ابن بشر فيقول له أخمسمائة اليوم احب اليك ام الف في القابل فيقول الف في قابل فاذا اتاه قابلا قال له الف احب اليك ام الفان في القابل فلم يزل كذلك حتى مات</w:t>
      </w:r>
    </w:p>
    <w:p w:rsidR="00D81A92" w:rsidRPr="00D81A92" w:rsidRDefault="00D81A92" w:rsidP="00D81A92">
      <w:pPr>
        <w:spacing w:before="100" w:beforeAutospacing="1" w:after="100" w:afterAutospacing="1" w:line="420" w:lineRule="exact"/>
        <w:jc w:val="both"/>
        <w:rPr>
          <w:rFonts w:ascii="Traditional Arabic" w:eastAsia="Arial" w:hAnsi="Traditional Arabic" w:cs="Traditional Arabic"/>
          <w:b/>
          <w:bCs/>
          <w:sz w:val="32"/>
          <w:szCs w:val="32"/>
          <w:rtl/>
        </w:rPr>
      </w:pPr>
      <w:r w:rsidRPr="00D81A92">
        <w:rPr>
          <w:rFonts w:ascii="Traditional Arabic" w:eastAsia="Arial" w:hAnsi="Traditional Arabic" w:cs="Traditional Arabic"/>
          <w:b/>
          <w:bCs/>
          <w:sz w:val="32"/>
          <w:szCs w:val="32"/>
          <w:rtl/>
        </w:rPr>
        <w:t xml:space="preserve"> - جائزة الصياد</w:t>
      </w:r>
    </w:p>
    <w:p w:rsidR="00D81A92" w:rsidRPr="00D81A92" w:rsidRDefault="00D81A92" w:rsidP="00D81A92">
      <w:pPr>
        <w:spacing w:before="100" w:beforeAutospacing="1" w:after="100" w:afterAutospacing="1" w:line="420" w:lineRule="exact"/>
        <w:jc w:val="both"/>
        <w:rPr>
          <w:rFonts w:ascii="Traditional Arabic" w:eastAsia="Arial" w:hAnsi="Traditional Arabic" w:cs="Traditional Arabic"/>
          <w:sz w:val="32"/>
          <w:szCs w:val="32"/>
          <w:rtl/>
        </w:rPr>
      </w:pPr>
      <w:r w:rsidRPr="00D81A92">
        <w:rPr>
          <w:rFonts w:ascii="Traditional Arabic" w:eastAsia="Arial" w:hAnsi="Traditional Arabic" w:cs="Traditional Arabic"/>
          <w:sz w:val="32"/>
          <w:szCs w:val="32"/>
          <w:rtl/>
        </w:rPr>
        <w:t xml:space="preserve">  عن أبي الحسن الدامغاني حاجب معز الدولة قال كنت في دهليز معز الدولة فصاح صائح نصيحة فاستدعيته وقلت ما نصيحتك قال لا اذكرها إلا للامير فدخلت فعرفته فقال هاته فأحضرته بين يديه فقال ما عندك قال أنا رجل صياد بناحية المدائن وكنت أصيد فعلقت شبكتي بأسفل جرف فاجتهدت في تخليصها فتعذر ذلك علي حتى نزلت وغصت في الماء فاذا هي معلقة بعروة حديد فحفرت فإذا قمقم مملوء مالا فرددته مكانه وناديت لأعرف الامير قال الدمغاني فانحدرت معه في الوقت الى المدائن العتيقة وقصدنا الجرف فوجدنا القمقم وقلعناه وسعيت بنفسي في تتبع الموضع فتقدمت الى الصياد استقصاء الحفر فوجدنا سبعة قماقم أخر مملوءة مالا فحملنا الجميع الى معز الدولة فسر به فأمر للصياد بعشرة آلاف درهم فامتنع من قبولها وقال الذي أريده غيرها قال ما هو قال تجعل لي صيد تلك الناحية وتمنع كل احد غيري من الصيد فضحك الامير وعجب من جهله وحمقه وأمر له بما سأل </w:t>
      </w:r>
    </w:p>
    <w:p w:rsidR="00D81A92" w:rsidRPr="00D81A92" w:rsidRDefault="00D81A92" w:rsidP="00A10E47">
      <w:pPr>
        <w:pStyle w:val="af4"/>
        <w:numPr>
          <w:ilvl w:val="0"/>
          <w:numId w:val="6"/>
        </w:numPr>
        <w:spacing w:before="100" w:beforeAutospacing="1" w:after="100" w:afterAutospacing="1" w:line="420" w:lineRule="exact"/>
        <w:jc w:val="both"/>
        <w:rPr>
          <w:rFonts w:ascii="Traditional Arabic" w:eastAsia="Arial" w:hAnsi="Traditional Arabic" w:cs="Traditional Arabic"/>
          <w:b/>
          <w:bCs/>
          <w:sz w:val="32"/>
          <w:szCs w:val="32"/>
          <w:rtl/>
        </w:rPr>
      </w:pPr>
      <w:r w:rsidRPr="00D81A92">
        <w:rPr>
          <w:rFonts w:ascii="Traditional Arabic" w:eastAsia="Arial" w:hAnsi="Traditional Arabic" w:cs="Traditional Arabic"/>
          <w:b/>
          <w:bCs/>
          <w:sz w:val="32"/>
          <w:szCs w:val="32"/>
          <w:rtl/>
        </w:rPr>
        <w:t>أين المفر؟</w:t>
      </w:r>
    </w:p>
    <w:p w:rsidR="00D81A92" w:rsidRPr="00D81A92" w:rsidRDefault="00D81A92" w:rsidP="00D81A92">
      <w:pPr>
        <w:spacing w:before="100" w:beforeAutospacing="1" w:after="100" w:afterAutospacing="1" w:line="420" w:lineRule="exact"/>
        <w:jc w:val="both"/>
        <w:rPr>
          <w:rFonts w:ascii="Traditional Arabic" w:eastAsia="Arial" w:hAnsi="Traditional Arabic" w:cs="Traditional Arabic"/>
          <w:sz w:val="32"/>
          <w:szCs w:val="32"/>
          <w:rtl/>
        </w:rPr>
      </w:pPr>
      <w:r w:rsidRPr="00D81A92">
        <w:rPr>
          <w:rFonts w:ascii="Traditional Arabic" w:eastAsia="Arial" w:hAnsi="Traditional Arabic" w:cs="Traditional Arabic"/>
          <w:sz w:val="32"/>
          <w:szCs w:val="32"/>
          <w:rtl/>
        </w:rPr>
        <w:t xml:space="preserve"> عن المدائني عن عمرو بن الحسن قال </w:t>
      </w:r>
      <w:r w:rsidR="00FD33BB">
        <w:rPr>
          <w:rFonts w:ascii="Traditional Arabic" w:eastAsia="Arial" w:hAnsi="Traditional Arabic" w:cs="Traditional Arabic" w:hint="cs"/>
          <w:sz w:val="32"/>
          <w:szCs w:val="32"/>
          <w:rtl/>
        </w:rPr>
        <w:t xml:space="preserve">: </w:t>
      </w:r>
      <w:r w:rsidRPr="00D81A92">
        <w:rPr>
          <w:rFonts w:ascii="Traditional Arabic" w:eastAsia="Arial" w:hAnsi="Traditional Arabic" w:cs="Traditional Arabic"/>
          <w:sz w:val="32"/>
          <w:szCs w:val="32"/>
          <w:rtl/>
        </w:rPr>
        <w:t xml:space="preserve">خرج اهل بيت من منازلهم حتى صاروا الى شعب من الجبل فاختفوا فيه </w:t>
      </w:r>
      <w:r w:rsidR="00FD33BB">
        <w:rPr>
          <w:rFonts w:ascii="Traditional Arabic" w:eastAsia="Arial" w:hAnsi="Traditional Arabic" w:cs="Traditional Arabic" w:hint="cs"/>
          <w:sz w:val="32"/>
          <w:szCs w:val="32"/>
          <w:rtl/>
        </w:rPr>
        <w:t xml:space="preserve">، </w:t>
      </w:r>
      <w:r w:rsidRPr="00D81A92">
        <w:rPr>
          <w:rFonts w:ascii="Traditional Arabic" w:eastAsia="Arial" w:hAnsi="Traditional Arabic" w:cs="Traditional Arabic"/>
          <w:sz w:val="32"/>
          <w:szCs w:val="32"/>
          <w:rtl/>
        </w:rPr>
        <w:t xml:space="preserve">وقالوا نهرب من شهر رمضان لا يدخل علينا </w:t>
      </w:r>
    </w:p>
    <w:p w:rsidR="00D81A92" w:rsidRPr="00D81A92" w:rsidRDefault="00D81A92" w:rsidP="00D81A92">
      <w:pPr>
        <w:spacing w:before="100" w:beforeAutospacing="1" w:after="100" w:afterAutospacing="1" w:line="420" w:lineRule="exact"/>
        <w:jc w:val="both"/>
        <w:rPr>
          <w:rFonts w:ascii="Traditional Arabic" w:eastAsia="Arial" w:hAnsi="Traditional Arabic" w:cs="Traditional Arabic"/>
          <w:b/>
          <w:bCs/>
          <w:sz w:val="32"/>
          <w:szCs w:val="32"/>
          <w:rtl/>
        </w:rPr>
      </w:pPr>
      <w:r w:rsidRPr="00D81A92">
        <w:rPr>
          <w:rFonts w:ascii="Traditional Arabic" w:eastAsia="Arial" w:hAnsi="Traditional Arabic" w:cs="Traditional Arabic"/>
          <w:b/>
          <w:bCs/>
          <w:sz w:val="32"/>
          <w:szCs w:val="32"/>
          <w:rtl/>
        </w:rPr>
        <w:t xml:space="preserve"> - الدجاجة الرقطاء</w:t>
      </w:r>
    </w:p>
    <w:p w:rsidR="00D81A92" w:rsidRPr="00D81A92" w:rsidRDefault="00D81A92" w:rsidP="00D81A92">
      <w:pPr>
        <w:spacing w:before="100" w:beforeAutospacing="1" w:after="100" w:afterAutospacing="1" w:line="420" w:lineRule="exact"/>
        <w:jc w:val="both"/>
        <w:rPr>
          <w:rFonts w:ascii="Traditional Arabic" w:eastAsia="Arial" w:hAnsi="Traditional Arabic" w:cs="Traditional Arabic"/>
          <w:sz w:val="32"/>
          <w:szCs w:val="32"/>
          <w:rtl/>
        </w:rPr>
      </w:pPr>
      <w:r w:rsidRPr="00D81A92">
        <w:rPr>
          <w:rFonts w:ascii="Traditional Arabic" w:eastAsia="Arial" w:hAnsi="Traditional Arabic" w:cs="Traditional Arabic"/>
          <w:sz w:val="32"/>
          <w:szCs w:val="32"/>
          <w:rtl/>
        </w:rPr>
        <w:t xml:space="preserve"> قيل إن رجلا من السندية وهي على ستة فراسخ من بغداد جاز بدجاج ليبيعه قريبا من دجلة ببغداد فأفلتت دجاجة فطلبها فلم تقع بيده فقال لها اذهبي الى القرية حتى ابيع الباقي </w:t>
      </w:r>
      <w:r w:rsidR="00FD33BB">
        <w:rPr>
          <w:rFonts w:ascii="Traditional Arabic" w:eastAsia="Arial" w:hAnsi="Traditional Arabic" w:cs="Traditional Arabic" w:hint="cs"/>
          <w:sz w:val="32"/>
          <w:szCs w:val="32"/>
          <w:rtl/>
        </w:rPr>
        <w:t xml:space="preserve">، </w:t>
      </w:r>
      <w:r w:rsidRPr="00D81A92">
        <w:rPr>
          <w:rFonts w:ascii="Traditional Arabic" w:eastAsia="Arial" w:hAnsi="Traditional Arabic" w:cs="Traditional Arabic"/>
          <w:sz w:val="32"/>
          <w:szCs w:val="32"/>
          <w:rtl/>
        </w:rPr>
        <w:t xml:space="preserve">ثم جاء وباع البواقي ورجع الى القرية وجعل يتفقد الدجاجة فلم يرها </w:t>
      </w:r>
      <w:r w:rsidR="00FD33BB">
        <w:rPr>
          <w:rFonts w:ascii="Traditional Arabic" w:eastAsia="Arial" w:hAnsi="Traditional Arabic" w:cs="Traditional Arabic" w:hint="cs"/>
          <w:sz w:val="32"/>
          <w:szCs w:val="32"/>
          <w:rtl/>
        </w:rPr>
        <w:t xml:space="preserve">، </w:t>
      </w:r>
      <w:r w:rsidRPr="00D81A92">
        <w:rPr>
          <w:rFonts w:ascii="Traditional Arabic" w:eastAsia="Arial" w:hAnsi="Traditional Arabic" w:cs="Traditional Arabic"/>
          <w:sz w:val="32"/>
          <w:szCs w:val="32"/>
          <w:rtl/>
        </w:rPr>
        <w:t xml:space="preserve">فقال لزوجته اين الدجاجة الرقطاء </w:t>
      </w:r>
      <w:r w:rsidR="00FD33BB">
        <w:rPr>
          <w:rFonts w:ascii="Traditional Arabic" w:eastAsia="Arial" w:hAnsi="Traditional Arabic" w:cs="Traditional Arabic" w:hint="cs"/>
          <w:sz w:val="32"/>
          <w:szCs w:val="32"/>
          <w:rtl/>
        </w:rPr>
        <w:t xml:space="preserve">؟ </w:t>
      </w:r>
      <w:r w:rsidRPr="00D81A92">
        <w:rPr>
          <w:rFonts w:ascii="Traditional Arabic" w:eastAsia="Arial" w:hAnsi="Traditional Arabic" w:cs="Traditional Arabic"/>
          <w:sz w:val="32"/>
          <w:szCs w:val="32"/>
          <w:rtl/>
        </w:rPr>
        <w:t xml:space="preserve">فقالت لا أدري </w:t>
      </w:r>
      <w:r w:rsidR="00FD33BB">
        <w:rPr>
          <w:rFonts w:ascii="Traditional Arabic" w:eastAsia="Arial" w:hAnsi="Traditional Arabic" w:cs="Traditional Arabic" w:hint="cs"/>
          <w:sz w:val="32"/>
          <w:szCs w:val="32"/>
          <w:rtl/>
        </w:rPr>
        <w:t xml:space="preserve">، </w:t>
      </w:r>
      <w:r w:rsidRPr="00D81A92">
        <w:rPr>
          <w:rFonts w:ascii="Traditional Arabic" w:eastAsia="Arial" w:hAnsi="Traditional Arabic" w:cs="Traditional Arabic"/>
          <w:sz w:val="32"/>
          <w:szCs w:val="32"/>
          <w:rtl/>
        </w:rPr>
        <w:t>فقال تركتها من بغداد لترجع اليكم فما جاءت</w:t>
      </w:r>
    </w:p>
    <w:p w:rsidR="00D81A92" w:rsidRPr="00D81A92" w:rsidRDefault="00D81A92" w:rsidP="00A10E47">
      <w:pPr>
        <w:pStyle w:val="af4"/>
        <w:numPr>
          <w:ilvl w:val="0"/>
          <w:numId w:val="6"/>
        </w:numPr>
        <w:spacing w:before="100" w:beforeAutospacing="1" w:after="100" w:afterAutospacing="1" w:line="420" w:lineRule="exact"/>
        <w:jc w:val="both"/>
        <w:rPr>
          <w:rFonts w:ascii="Traditional Arabic" w:eastAsia="Arial" w:hAnsi="Traditional Arabic" w:cs="Traditional Arabic"/>
          <w:b/>
          <w:bCs/>
          <w:sz w:val="32"/>
          <w:szCs w:val="32"/>
          <w:rtl/>
        </w:rPr>
      </w:pPr>
      <w:r w:rsidRPr="00D81A92">
        <w:rPr>
          <w:rFonts w:ascii="Traditional Arabic" w:eastAsia="Arial" w:hAnsi="Traditional Arabic" w:cs="Traditional Arabic"/>
          <w:b/>
          <w:bCs/>
          <w:sz w:val="32"/>
          <w:szCs w:val="32"/>
          <w:rtl/>
        </w:rPr>
        <w:t>كيف دخلت الستائر</w:t>
      </w:r>
    </w:p>
    <w:p w:rsidR="00D81A92" w:rsidRPr="00D81A92" w:rsidRDefault="00D81A92" w:rsidP="00D81A92">
      <w:pPr>
        <w:spacing w:before="100" w:beforeAutospacing="1" w:after="100" w:afterAutospacing="1" w:line="420" w:lineRule="exact"/>
        <w:jc w:val="both"/>
        <w:rPr>
          <w:rFonts w:ascii="Traditional Arabic" w:eastAsia="Arial" w:hAnsi="Traditional Arabic" w:cs="Traditional Arabic"/>
          <w:sz w:val="32"/>
          <w:szCs w:val="32"/>
          <w:rtl/>
        </w:rPr>
      </w:pPr>
      <w:r w:rsidRPr="00D81A92">
        <w:rPr>
          <w:rFonts w:ascii="Traditional Arabic" w:eastAsia="Arial" w:hAnsi="Traditional Arabic" w:cs="Traditional Arabic"/>
          <w:sz w:val="32"/>
          <w:szCs w:val="32"/>
          <w:rtl/>
        </w:rPr>
        <w:lastRenderedPageBreak/>
        <w:t xml:space="preserve"> قال دعي بعض المغفلين الى دعوة فاشتغل الناس بالاكل وجعل هو ينظر الى الستور المغلقة </w:t>
      </w:r>
      <w:r w:rsidR="00FD33BB">
        <w:rPr>
          <w:rFonts w:ascii="Traditional Arabic" w:eastAsia="Arial" w:hAnsi="Traditional Arabic" w:cs="Traditional Arabic" w:hint="cs"/>
          <w:sz w:val="32"/>
          <w:szCs w:val="32"/>
          <w:rtl/>
        </w:rPr>
        <w:t xml:space="preserve">، </w:t>
      </w:r>
      <w:r w:rsidRPr="00D81A92">
        <w:rPr>
          <w:rFonts w:ascii="Traditional Arabic" w:eastAsia="Arial" w:hAnsi="Traditional Arabic" w:cs="Traditional Arabic"/>
          <w:sz w:val="32"/>
          <w:szCs w:val="32"/>
          <w:rtl/>
        </w:rPr>
        <w:t xml:space="preserve">وكانت الحيطان كلها قد سترت </w:t>
      </w:r>
      <w:r w:rsidR="00FD33BB">
        <w:rPr>
          <w:rFonts w:ascii="Traditional Arabic" w:eastAsia="Arial" w:hAnsi="Traditional Arabic" w:cs="Traditional Arabic" w:hint="cs"/>
          <w:sz w:val="32"/>
          <w:szCs w:val="32"/>
          <w:rtl/>
        </w:rPr>
        <w:t xml:space="preserve">، </w:t>
      </w:r>
      <w:r w:rsidRPr="00D81A92">
        <w:rPr>
          <w:rFonts w:ascii="Traditional Arabic" w:eastAsia="Arial" w:hAnsi="Traditional Arabic" w:cs="Traditional Arabic"/>
          <w:sz w:val="32"/>
          <w:szCs w:val="32"/>
          <w:rtl/>
        </w:rPr>
        <w:t xml:space="preserve">فقيل له ما لك لا تأكل </w:t>
      </w:r>
      <w:r w:rsidR="00FD33BB">
        <w:rPr>
          <w:rFonts w:ascii="Traditional Arabic" w:eastAsia="Arial" w:hAnsi="Traditional Arabic" w:cs="Traditional Arabic" w:hint="cs"/>
          <w:sz w:val="32"/>
          <w:szCs w:val="32"/>
          <w:rtl/>
        </w:rPr>
        <w:t xml:space="preserve">؟ </w:t>
      </w:r>
      <w:r w:rsidRPr="00D81A92">
        <w:rPr>
          <w:rFonts w:ascii="Traditional Arabic" w:eastAsia="Arial" w:hAnsi="Traditional Arabic" w:cs="Traditional Arabic"/>
          <w:sz w:val="32"/>
          <w:szCs w:val="32"/>
          <w:rtl/>
        </w:rPr>
        <w:t xml:space="preserve">فقال والله لقد طال تعجبي من هذه الستور الطوال كيف دخلت من هذا الباب القصير </w:t>
      </w:r>
    </w:p>
    <w:p w:rsidR="00D81A92" w:rsidRPr="00D81A92" w:rsidRDefault="00D81A92" w:rsidP="00D81A92">
      <w:pPr>
        <w:spacing w:before="100" w:beforeAutospacing="1" w:after="100" w:afterAutospacing="1" w:line="420" w:lineRule="exact"/>
        <w:jc w:val="both"/>
        <w:rPr>
          <w:rFonts w:ascii="Traditional Arabic" w:eastAsia="Arial" w:hAnsi="Traditional Arabic" w:cs="Traditional Arabic"/>
          <w:b/>
          <w:bCs/>
          <w:sz w:val="32"/>
          <w:szCs w:val="32"/>
          <w:rtl/>
        </w:rPr>
      </w:pPr>
      <w:r w:rsidRPr="00D81A92">
        <w:rPr>
          <w:rFonts w:ascii="Traditional Arabic" w:eastAsia="Arial" w:hAnsi="Traditional Arabic" w:cs="Traditional Arabic"/>
          <w:b/>
          <w:bCs/>
          <w:sz w:val="32"/>
          <w:szCs w:val="32"/>
          <w:rtl/>
        </w:rPr>
        <w:t>-  آداب عيادة المريض !!!</w:t>
      </w:r>
    </w:p>
    <w:p w:rsidR="00D81A92" w:rsidRPr="00D81A92" w:rsidRDefault="00D81A92" w:rsidP="00D81A92">
      <w:pPr>
        <w:spacing w:before="100" w:beforeAutospacing="1" w:after="100" w:afterAutospacing="1" w:line="420" w:lineRule="exact"/>
        <w:jc w:val="both"/>
        <w:rPr>
          <w:rFonts w:ascii="Traditional Arabic" w:eastAsia="Arial" w:hAnsi="Traditional Arabic" w:cs="Traditional Arabic"/>
          <w:sz w:val="32"/>
          <w:szCs w:val="32"/>
          <w:rtl/>
        </w:rPr>
      </w:pPr>
      <w:r w:rsidRPr="00D81A92">
        <w:rPr>
          <w:rFonts w:ascii="Traditional Arabic" w:eastAsia="Arial" w:hAnsi="Traditional Arabic" w:cs="Traditional Arabic"/>
          <w:sz w:val="32"/>
          <w:szCs w:val="32"/>
          <w:rtl/>
        </w:rPr>
        <w:t xml:space="preserve"> قال البزاز دخلنا الى أبي حامد وهو عليل فقلنا كيف تجدك فقال أنا بخير لولا هذا الجار دخل علي أمس وقد اشتدت بي العلة فقال يا أبا حامد علمت أن ذبجويه مات فقلت رحمه الله قال دخلت على المؤمل بن الحسن اليوم وهو في النزع فقال يا أبا حامد ابن كم أنت قلت في السادسة والثمانين قال أنت أذن أكبر من أبيك يوم مات </w:t>
      </w:r>
    </w:p>
    <w:p w:rsidR="00D81A92" w:rsidRPr="00D81A92" w:rsidRDefault="00D81A92" w:rsidP="00D81A92">
      <w:pPr>
        <w:spacing w:before="100" w:beforeAutospacing="1" w:after="100" w:afterAutospacing="1" w:line="420" w:lineRule="exact"/>
        <w:jc w:val="both"/>
        <w:rPr>
          <w:rFonts w:ascii="Traditional Arabic" w:eastAsia="Arial" w:hAnsi="Traditional Arabic" w:cs="Traditional Arabic"/>
          <w:b/>
          <w:bCs/>
          <w:sz w:val="32"/>
          <w:szCs w:val="32"/>
          <w:rtl/>
        </w:rPr>
      </w:pPr>
      <w:r w:rsidRPr="00D81A92">
        <w:rPr>
          <w:rFonts w:ascii="Traditional Arabic" w:eastAsia="Arial" w:hAnsi="Traditional Arabic" w:cs="Traditional Arabic"/>
          <w:b/>
          <w:bCs/>
          <w:sz w:val="32"/>
          <w:szCs w:val="32"/>
          <w:rtl/>
        </w:rPr>
        <w:t xml:space="preserve">  -  مرض الركبتين قاتل  </w:t>
      </w:r>
    </w:p>
    <w:p w:rsidR="00D81A92" w:rsidRPr="00D81A92" w:rsidRDefault="00D81A92" w:rsidP="00D81A92">
      <w:pPr>
        <w:spacing w:before="100" w:beforeAutospacing="1" w:after="100" w:afterAutospacing="1" w:line="420" w:lineRule="exact"/>
        <w:jc w:val="both"/>
        <w:rPr>
          <w:rFonts w:ascii="Traditional Arabic" w:eastAsia="Arial" w:hAnsi="Traditional Arabic" w:cs="Traditional Arabic"/>
          <w:sz w:val="32"/>
          <w:szCs w:val="32"/>
          <w:rtl/>
        </w:rPr>
      </w:pPr>
      <w:r w:rsidRPr="00D81A92">
        <w:rPr>
          <w:rFonts w:ascii="Traditional Arabic" w:eastAsia="Arial" w:hAnsi="Traditional Arabic" w:cs="Traditional Arabic"/>
          <w:sz w:val="32"/>
          <w:szCs w:val="32"/>
          <w:rtl/>
        </w:rPr>
        <w:t xml:space="preserve">ذكر ابو الحسين بن برهان عاد رجلا مريضا فقال له ما علتك قال وجع الركبتين فقال والله لقد قال جرير بيتا ذهب مني صدره وبقي عجزه وهو قوله وليس لداء الركبتين طبيب فقال المريض لا بشرك الله بالخير ليتك ذكرت صدره ونسيت عجزه </w:t>
      </w:r>
    </w:p>
    <w:p w:rsidR="00D81A92" w:rsidRPr="00D81A92" w:rsidRDefault="00D81A92" w:rsidP="00D81A92">
      <w:pPr>
        <w:spacing w:before="100" w:beforeAutospacing="1" w:after="100" w:afterAutospacing="1" w:line="420" w:lineRule="exact"/>
        <w:jc w:val="both"/>
        <w:rPr>
          <w:rFonts w:ascii="Traditional Arabic" w:eastAsia="Arial" w:hAnsi="Traditional Arabic" w:cs="Traditional Arabic"/>
          <w:b/>
          <w:bCs/>
          <w:sz w:val="32"/>
          <w:szCs w:val="32"/>
          <w:rtl/>
        </w:rPr>
      </w:pPr>
      <w:r w:rsidRPr="00D81A92">
        <w:rPr>
          <w:rFonts w:ascii="Traditional Arabic" w:eastAsia="Arial" w:hAnsi="Traditional Arabic" w:cs="Traditional Arabic"/>
          <w:b/>
          <w:bCs/>
          <w:sz w:val="32"/>
          <w:szCs w:val="32"/>
          <w:rtl/>
        </w:rPr>
        <w:t>- البصرة في دارك !!!</w:t>
      </w:r>
    </w:p>
    <w:p w:rsidR="00D81A92" w:rsidRPr="00D81A92" w:rsidRDefault="00D81A92" w:rsidP="00D81A92">
      <w:pPr>
        <w:spacing w:before="100" w:beforeAutospacing="1" w:after="100" w:afterAutospacing="1" w:line="420" w:lineRule="exact"/>
        <w:jc w:val="both"/>
        <w:rPr>
          <w:rFonts w:ascii="Traditional Arabic" w:eastAsia="Arial" w:hAnsi="Traditional Arabic" w:cs="Traditional Arabic"/>
          <w:sz w:val="32"/>
          <w:szCs w:val="32"/>
          <w:rtl/>
        </w:rPr>
      </w:pPr>
      <w:r w:rsidRPr="00D81A92">
        <w:rPr>
          <w:rFonts w:ascii="Traditional Arabic" w:eastAsia="Arial" w:hAnsi="Traditional Arabic" w:cs="Traditional Arabic"/>
          <w:sz w:val="32"/>
          <w:szCs w:val="32"/>
          <w:rtl/>
        </w:rPr>
        <w:t xml:space="preserve"> دخل ربيعة بن عقيل اليربوعي على معاوية فقال يا امير المؤمنين أعني على بناء داري فقال اين دارك قال بالبصرة وهي أكثر من فرسخين في فرسخين فقال له فدارك في البصرة أم البصرة في دارك </w:t>
      </w:r>
    </w:p>
    <w:p w:rsidR="00D81A92" w:rsidRPr="00D81A92" w:rsidRDefault="00D81A92" w:rsidP="00D81A92">
      <w:pPr>
        <w:spacing w:before="100" w:beforeAutospacing="1" w:after="100" w:afterAutospacing="1" w:line="420" w:lineRule="exact"/>
        <w:jc w:val="both"/>
        <w:rPr>
          <w:rFonts w:ascii="Traditional Arabic" w:eastAsia="Arial" w:hAnsi="Traditional Arabic" w:cs="Traditional Arabic"/>
          <w:b/>
          <w:bCs/>
          <w:sz w:val="32"/>
          <w:szCs w:val="32"/>
          <w:rtl/>
        </w:rPr>
      </w:pPr>
      <w:r w:rsidRPr="00D81A92">
        <w:rPr>
          <w:rFonts w:ascii="Traditional Arabic" w:eastAsia="Arial" w:hAnsi="Traditional Arabic" w:cs="Traditional Arabic"/>
          <w:b/>
          <w:bCs/>
          <w:sz w:val="32"/>
          <w:szCs w:val="32"/>
          <w:rtl/>
        </w:rPr>
        <w:t xml:space="preserve"> - من كل شيء يتحفظ الاحمق إلا من نفسه</w:t>
      </w:r>
    </w:p>
    <w:p w:rsidR="00D81A92" w:rsidRPr="00D81A92" w:rsidRDefault="00D81A92" w:rsidP="00D81A92">
      <w:pPr>
        <w:spacing w:before="100" w:beforeAutospacing="1" w:after="100" w:afterAutospacing="1" w:line="420" w:lineRule="exact"/>
        <w:jc w:val="both"/>
        <w:rPr>
          <w:rFonts w:ascii="Traditional Arabic" w:eastAsia="Arial" w:hAnsi="Traditional Arabic" w:cs="Traditional Arabic"/>
          <w:sz w:val="32"/>
          <w:szCs w:val="32"/>
          <w:rtl/>
        </w:rPr>
      </w:pPr>
      <w:r w:rsidRPr="00D81A92">
        <w:rPr>
          <w:rFonts w:ascii="Traditional Arabic" w:eastAsia="Arial" w:hAnsi="Traditional Arabic" w:cs="Traditional Arabic"/>
          <w:sz w:val="32"/>
          <w:szCs w:val="32"/>
          <w:rtl/>
        </w:rPr>
        <w:t>قال ابن سلام وهب المهدي لبعض ولد يعقوب بن داود وزيره جارية فلما كان بعد أيام سأله فقال يا أمير المؤمنين ما وضعت بيني وبين الارض مطية أوطأ منها حاشا السامع فالتفت المهدي الى يعقوب فقال له من ترى يعني انا أو أنت فقال يعقوب من كل شيء يتحفظ الاحمق إلا من نفسه</w:t>
      </w:r>
    </w:p>
    <w:p w:rsidR="00D81A92" w:rsidRPr="00D81A92" w:rsidRDefault="00D81A92" w:rsidP="00D81A92">
      <w:pPr>
        <w:spacing w:before="100" w:beforeAutospacing="1" w:after="100" w:afterAutospacing="1" w:line="420" w:lineRule="exact"/>
        <w:jc w:val="both"/>
        <w:rPr>
          <w:rFonts w:ascii="Traditional Arabic" w:eastAsia="Arial" w:hAnsi="Traditional Arabic" w:cs="Traditional Arabic"/>
          <w:b/>
          <w:bCs/>
          <w:sz w:val="32"/>
          <w:szCs w:val="32"/>
          <w:rtl/>
        </w:rPr>
      </w:pPr>
      <w:r w:rsidRPr="00D81A92">
        <w:rPr>
          <w:rFonts w:ascii="Traditional Arabic" w:eastAsia="Arial" w:hAnsi="Traditional Arabic" w:cs="Traditional Arabic"/>
          <w:b/>
          <w:bCs/>
          <w:sz w:val="32"/>
          <w:szCs w:val="32"/>
          <w:rtl/>
        </w:rPr>
        <w:t>- وجوار زفرات</w:t>
      </w:r>
    </w:p>
    <w:p w:rsidR="00D81A92" w:rsidRPr="00D81A92" w:rsidRDefault="00D81A92" w:rsidP="00D81A92">
      <w:pPr>
        <w:spacing w:before="100" w:beforeAutospacing="1" w:after="100" w:afterAutospacing="1" w:line="420" w:lineRule="exact"/>
        <w:jc w:val="both"/>
        <w:rPr>
          <w:rFonts w:ascii="Traditional Arabic" w:eastAsia="Arial" w:hAnsi="Traditional Arabic" w:cs="Traditional Arabic"/>
          <w:sz w:val="32"/>
          <w:szCs w:val="32"/>
          <w:rtl/>
        </w:rPr>
      </w:pPr>
      <w:r w:rsidRPr="00D81A92">
        <w:rPr>
          <w:rFonts w:ascii="Traditional Arabic" w:eastAsia="Arial" w:hAnsi="Traditional Arabic" w:cs="Traditional Arabic"/>
          <w:sz w:val="32"/>
          <w:szCs w:val="32"/>
          <w:rtl/>
        </w:rPr>
        <w:t xml:space="preserve"> دخل رجل على المهدي فانشده شعرا فقال فيه وجوار زفرات فقال المهدي اي شيء زفرات قال وما تعرفها يا أمير المؤمنين قال لا والله قال فأنت أمير المؤمنين وسيد المرسلين ما تعرفها أعرفها أنا كلا والله </w:t>
      </w:r>
    </w:p>
    <w:p w:rsidR="00D81A92" w:rsidRPr="00D81A92" w:rsidRDefault="00D81A92" w:rsidP="00D81A92">
      <w:pPr>
        <w:spacing w:before="100" w:beforeAutospacing="1" w:after="100" w:afterAutospacing="1" w:line="420" w:lineRule="exact"/>
        <w:jc w:val="both"/>
        <w:rPr>
          <w:rFonts w:ascii="Traditional Arabic" w:eastAsia="Arial" w:hAnsi="Traditional Arabic" w:cs="Traditional Arabic"/>
          <w:b/>
          <w:bCs/>
          <w:sz w:val="32"/>
          <w:szCs w:val="32"/>
          <w:rtl/>
        </w:rPr>
      </w:pPr>
      <w:r w:rsidRPr="00D81A92">
        <w:rPr>
          <w:rFonts w:ascii="Traditional Arabic" w:eastAsia="Arial" w:hAnsi="Traditional Arabic" w:cs="Traditional Arabic"/>
          <w:b/>
          <w:bCs/>
          <w:sz w:val="32"/>
          <w:szCs w:val="32"/>
          <w:rtl/>
        </w:rPr>
        <w:t xml:space="preserve"> - لقد كلفتم ربكم شططا</w:t>
      </w:r>
    </w:p>
    <w:p w:rsidR="00D81A92" w:rsidRPr="00D81A92" w:rsidRDefault="00D81A92" w:rsidP="00D81A92">
      <w:pPr>
        <w:spacing w:before="100" w:beforeAutospacing="1" w:after="100" w:afterAutospacing="1" w:line="420" w:lineRule="exact"/>
        <w:jc w:val="both"/>
        <w:rPr>
          <w:rFonts w:ascii="Traditional Arabic" w:eastAsia="Arial" w:hAnsi="Traditional Arabic" w:cs="Traditional Arabic"/>
          <w:sz w:val="32"/>
          <w:szCs w:val="32"/>
          <w:rtl/>
        </w:rPr>
      </w:pPr>
      <w:r w:rsidRPr="00D81A92">
        <w:rPr>
          <w:rFonts w:ascii="Traditional Arabic" w:eastAsia="Arial" w:hAnsi="Traditional Arabic" w:cs="Traditional Arabic"/>
          <w:sz w:val="32"/>
          <w:szCs w:val="32"/>
          <w:rtl/>
        </w:rPr>
        <w:t xml:space="preserve"> ذكر عن عبد الله بن ظبيان انه خطب فقال الناس أكثر الله فينا مثلك قال لقد كلفتم ربكم شططا</w:t>
      </w:r>
    </w:p>
    <w:p w:rsidR="00D81A92" w:rsidRPr="00D81A92" w:rsidRDefault="00D81A92" w:rsidP="00D81A92">
      <w:pPr>
        <w:spacing w:before="100" w:beforeAutospacing="1" w:after="100" w:afterAutospacing="1" w:line="420" w:lineRule="exact"/>
        <w:jc w:val="both"/>
        <w:rPr>
          <w:rFonts w:ascii="Traditional Arabic" w:eastAsia="Arial" w:hAnsi="Traditional Arabic" w:cs="Traditional Arabic"/>
          <w:b/>
          <w:bCs/>
          <w:sz w:val="32"/>
          <w:szCs w:val="32"/>
          <w:rtl/>
        </w:rPr>
      </w:pPr>
      <w:r w:rsidRPr="00D81A92">
        <w:rPr>
          <w:rFonts w:ascii="Traditional Arabic" w:eastAsia="Arial" w:hAnsi="Traditional Arabic" w:cs="Traditional Arabic"/>
          <w:b/>
          <w:bCs/>
          <w:sz w:val="32"/>
          <w:szCs w:val="32"/>
          <w:rtl/>
        </w:rPr>
        <w:lastRenderedPageBreak/>
        <w:t xml:space="preserve"> - من المتوفي ؟</w:t>
      </w:r>
    </w:p>
    <w:p w:rsidR="00D81A92" w:rsidRPr="00D81A92" w:rsidRDefault="00D81A92" w:rsidP="00D81A92">
      <w:pPr>
        <w:spacing w:before="100" w:beforeAutospacing="1" w:after="100" w:afterAutospacing="1" w:line="420" w:lineRule="exact"/>
        <w:jc w:val="both"/>
        <w:rPr>
          <w:rFonts w:ascii="Traditional Arabic" w:eastAsia="Arial" w:hAnsi="Traditional Arabic" w:cs="Traditional Arabic"/>
          <w:sz w:val="32"/>
          <w:szCs w:val="32"/>
        </w:rPr>
      </w:pPr>
      <w:r w:rsidRPr="00D81A92">
        <w:rPr>
          <w:rFonts w:ascii="Traditional Arabic" w:eastAsia="Arial" w:hAnsi="Traditional Arabic" w:cs="Traditional Arabic"/>
          <w:sz w:val="32"/>
          <w:szCs w:val="32"/>
          <w:rtl/>
        </w:rPr>
        <w:t>حكى إسحاق بن إبراهيم قال حضرت جنازة لبعض القبط فقال رجل منهم من المتوفي فقلت الله فضربت  حتى كدت أموت</w:t>
      </w:r>
    </w:p>
    <w:p w:rsidR="00D81A92" w:rsidRPr="00D81A92" w:rsidRDefault="00D81A92" w:rsidP="00A10E47">
      <w:pPr>
        <w:pStyle w:val="af4"/>
        <w:numPr>
          <w:ilvl w:val="0"/>
          <w:numId w:val="6"/>
        </w:numPr>
        <w:spacing w:before="100" w:beforeAutospacing="1" w:after="100" w:afterAutospacing="1" w:line="420" w:lineRule="exact"/>
        <w:jc w:val="both"/>
        <w:rPr>
          <w:rFonts w:ascii="Traditional Arabic" w:eastAsia="Arial" w:hAnsi="Traditional Arabic" w:cs="Traditional Arabic"/>
          <w:b/>
          <w:bCs/>
          <w:sz w:val="32"/>
          <w:szCs w:val="32"/>
          <w:rtl/>
        </w:rPr>
      </w:pPr>
      <w:r w:rsidRPr="00D81A92">
        <w:rPr>
          <w:rFonts w:ascii="Traditional Arabic" w:eastAsia="Arial" w:hAnsi="Traditional Arabic" w:cs="Traditional Arabic"/>
          <w:b/>
          <w:bCs/>
          <w:sz w:val="32"/>
          <w:szCs w:val="32"/>
          <w:rtl/>
        </w:rPr>
        <w:t>هل الفأرة تنجس البئر</w:t>
      </w:r>
    </w:p>
    <w:p w:rsidR="00D81A92" w:rsidRPr="00D81A92" w:rsidRDefault="00D81A92" w:rsidP="00D81A92">
      <w:pPr>
        <w:spacing w:before="100" w:beforeAutospacing="1" w:after="100" w:afterAutospacing="1" w:line="420" w:lineRule="exact"/>
        <w:jc w:val="both"/>
        <w:rPr>
          <w:rFonts w:ascii="Traditional Arabic" w:eastAsia="Arial" w:hAnsi="Traditional Arabic" w:cs="Traditional Arabic"/>
          <w:sz w:val="32"/>
          <w:szCs w:val="32"/>
          <w:rtl/>
        </w:rPr>
      </w:pPr>
      <w:r w:rsidRPr="00D81A92">
        <w:rPr>
          <w:rFonts w:ascii="Traditional Arabic" w:eastAsia="Arial" w:hAnsi="Traditional Arabic" w:cs="Traditional Arabic"/>
          <w:sz w:val="32"/>
          <w:szCs w:val="32"/>
          <w:rtl/>
        </w:rPr>
        <w:t xml:space="preserve"> قال أبو سيار كان بيني وبين جار لي بئر فوقعت فيه فأرة فبقيت متحيرا لأجل الوضوء فقال لي جاري لا تضيق صدرك تعال استق من عندنا وتوضأ </w:t>
      </w:r>
    </w:p>
    <w:p w:rsidR="00D81A92" w:rsidRPr="00D81A92" w:rsidRDefault="00D81A92" w:rsidP="00D81A92">
      <w:pPr>
        <w:spacing w:before="100" w:beforeAutospacing="1" w:after="100" w:afterAutospacing="1" w:line="420" w:lineRule="exact"/>
        <w:jc w:val="both"/>
        <w:rPr>
          <w:rFonts w:ascii="Traditional Arabic" w:eastAsia="Arial" w:hAnsi="Traditional Arabic" w:cs="Traditional Arabic"/>
          <w:b/>
          <w:bCs/>
          <w:sz w:val="32"/>
          <w:szCs w:val="32"/>
          <w:rtl/>
        </w:rPr>
      </w:pPr>
      <w:r w:rsidRPr="00D81A92">
        <w:rPr>
          <w:rFonts w:ascii="Traditional Arabic" w:eastAsia="Arial" w:hAnsi="Traditional Arabic" w:cs="Traditional Arabic"/>
          <w:b/>
          <w:bCs/>
          <w:sz w:val="32"/>
          <w:szCs w:val="32"/>
          <w:rtl/>
        </w:rPr>
        <w:t xml:space="preserve"> - ألطموا كما كنتم </w:t>
      </w:r>
    </w:p>
    <w:p w:rsidR="00474241" w:rsidRDefault="00D81A92" w:rsidP="00D81A92">
      <w:pPr>
        <w:spacing w:before="100" w:beforeAutospacing="1" w:after="100" w:afterAutospacing="1" w:line="420" w:lineRule="exact"/>
        <w:jc w:val="both"/>
        <w:rPr>
          <w:rFonts w:ascii="Traditional Arabic" w:eastAsia="Arial" w:hAnsi="Traditional Arabic" w:cs="Traditional Arabic"/>
          <w:sz w:val="32"/>
          <w:szCs w:val="32"/>
          <w:rtl/>
        </w:rPr>
      </w:pPr>
      <w:r w:rsidRPr="00D81A92">
        <w:rPr>
          <w:rFonts w:ascii="Traditional Arabic" w:eastAsia="Arial" w:hAnsi="Traditional Arabic" w:cs="Traditional Arabic"/>
          <w:sz w:val="32"/>
          <w:szCs w:val="32"/>
          <w:rtl/>
        </w:rPr>
        <w:t xml:space="preserve">ضاع لرجل ولد فجاؤا بالنوائح ولطموا عليه وبقوا على ذلك أياما فصعد أبوه يوما الغرفة فرآه جالسا في زواية من زواياها فقال يا بني أنت بالحياة أما ترى ما نحن فيه </w:t>
      </w:r>
      <w:r w:rsidR="00474241">
        <w:rPr>
          <w:rFonts w:ascii="Traditional Arabic" w:eastAsia="Arial" w:hAnsi="Traditional Arabic" w:cs="Traditional Arabic" w:hint="cs"/>
          <w:sz w:val="32"/>
          <w:szCs w:val="32"/>
          <w:rtl/>
        </w:rPr>
        <w:t xml:space="preserve">، </w:t>
      </w:r>
      <w:r w:rsidRPr="00D81A92">
        <w:rPr>
          <w:rFonts w:ascii="Traditional Arabic" w:eastAsia="Arial" w:hAnsi="Traditional Arabic" w:cs="Traditional Arabic"/>
          <w:sz w:val="32"/>
          <w:szCs w:val="32"/>
          <w:rtl/>
        </w:rPr>
        <w:t xml:space="preserve">قال </w:t>
      </w:r>
      <w:r w:rsidR="00474241">
        <w:rPr>
          <w:rFonts w:ascii="Traditional Arabic" w:eastAsia="Arial" w:hAnsi="Traditional Arabic" w:cs="Traditional Arabic" w:hint="cs"/>
          <w:sz w:val="32"/>
          <w:szCs w:val="32"/>
          <w:rtl/>
        </w:rPr>
        <w:t xml:space="preserve">: </w:t>
      </w:r>
      <w:r w:rsidRPr="00D81A92">
        <w:rPr>
          <w:rFonts w:ascii="Traditional Arabic" w:eastAsia="Arial" w:hAnsi="Traditional Arabic" w:cs="Traditional Arabic"/>
          <w:sz w:val="32"/>
          <w:szCs w:val="32"/>
          <w:rtl/>
        </w:rPr>
        <w:t>قد علمت ولكن ها هنا بيض قد قعدت مثل القرقة عليه ما يمكنني أن أبرح أريد فريخات أنا أحبهم</w:t>
      </w:r>
      <w:r w:rsidR="00474241">
        <w:rPr>
          <w:rFonts w:ascii="Traditional Arabic" w:eastAsia="Arial" w:hAnsi="Traditional Arabic" w:cs="Traditional Arabic" w:hint="cs"/>
          <w:sz w:val="32"/>
          <w:szCs w:val="32"/>
          <w:rtl/>
        </w:rPr>
        <w:t>،</w:t>
      </w:r>
    </w:p>
    <w:p w:rsidR="00D81A92" w:rsidRPr="00D81A92" w:rsidRDefault="00D81A92" w:rsidP="00D81A92">
      <w:pPr>
        <w:spacing w:before="100" w:beforeAutospacing="1" w:after="100" w:afterAutospacing="1" w:line="420" w:lineRule="exact"/>
        <w:jc w:val="both"/>
        <w:rPr>
          <w:rFonts w:ascii="Traditional Arabic" w:eastAsia="Arial" w:hAnsi="Traditional Arabic" w:cs="Traditional Arabic"/>
          <w:sz w:val="32"/>
          <w:szCs w:val="32"/>
          <w:rtl/>
        </w:rPr>
      </w:pPr>
      <w:r w:rsidRPr="00D81A92">
        <w:rPr>
          <w:rFonts w:ascii="Traditional Arabic" w:eastAsia="Arial" w:hAnsi="Traditional Arabic" w:cs="Traditional Arabic"/>
          <w:sz w:val="32"/>
          <w:szCs w:val="32"/>
          <w:rtl/>
        </w:rPr>
        <w:t xml:space="preserve"> فاطلع أبوه إلى أهله فقال قد وجدت ابني حيا ولكن لا تقطعوا اللطم عليه ألطموا كما كنتم</w:t>
      </w:r>
    </w:p>
    <w:p w:rsidR="00D81A92" w:rsidRPr="00D81A92" w:rsidRDefault="00D81A92" w:rsidP="00474241">
      <w:pPr>
        <w:spacing w:before="100" w:beforeAutospacing="1" w:after="100" w:afterAutospacing="1" w:line="420" w:lineRule="exact"/>
        <w:jc w:val="both"/>
        <w:rPr>
          <w:rFonts w:ascii="Traditional Arabic" w:eastAsia="Arial" w:hAnsi="Traditional Arabic" w:cs="Traditional Arabic"/>
          <w:sz w:val="32"/>
          <w:szCs w:val="32"/>
          <w:rtl/>
        </w:rPr>
      </w:pPr>
      <w:r w:rsidRPr="00D81A92">
        <w:rPr>
          <w:rFonts w:ascii="Traditional Arabic" w:eastAsia="Arial" w:hAnsi="Traditional Arabic" w:cs="Traditional Arabic"/>
          <w:sz w:val="32"/>
          <w:szCs w:val="32"/>
          <w:rtl/>
        </w:rPr>
        <w:t xml:space="preserve">  - كان بعض المغفلين يأكل مع ابنه رأسا وكان أبوه أكثر تغفلا منه </w:t>
      </w:r>
      <w:r w:rsidR="00474241">
        <w:rPr>
          <w:rFonts w:ascii="Traditional Arabic" w:eastAsia="Arial" w:hAnsi="Traditional Arabic" w:cs="Traditional Arabic" w:hint="cs"/>
          <w:sz w:val="32"/>
          <w:szCs w:val="32"/>
          <w:rtl/>
        </w:rPr>
        <w:t xml:space="preserve">، </w:t>
      </w:r>
      <w:r w:rsidRPr="00D81A92">
        <w:rPr>
          <w:rFonts w:ascii="Traditional Arabic" w:eastAsia="Arial" w:hAnsi="Traditional Arabic" w:cs="Traditional Arabic"/>
          <w:sz w:val="32"/>
          <w:szCs w:val="32"/>
          <w:rtl/>
        </w:rPr>
        <w:t>فقال</w:t>
      </w:r>
      <w:r w:rsidR="00474241">
        <w:rPr>
          <w:rFonts w:ascii="Traditional Arabic" w:eastAsia="Arial" w:hAnsi="Traditional Arabic" w:cs="Traditional Arabic" w:hint="cs"/>
          <w:sz w:val="32"/>
          <w:szCs w:val="32"/>
          <w:rtl/>
        </w:rPr>
        <w:t xml:space="preserve">: </w:t>
      </w:r>
      <w:r w:rsidRPr="00D81A92">
        <w:rPr>
          <w:rFonts w:ascii="Traditional Arabic" w:eastAsia="Arial" w:hAnsi="Traditional Arabic" w:cs="Traditional Arabic"/>
          <w:sz w:val="32"/>
          <w:szCs w:val="32"/>
          <w:rtl/>
        </w:rPr>
        <w:t xml:space="preserve">يا أبت إن خرج عليك الكعب فأعطني إياه لألعب به </w:t>
      </w:r>
      <w:r w:rsidR="00474241">
        <w:rPr>
          <w:rFonts w:ascii="Traditional Arabic" w:eastAsia="Arial" w:hAnsi="Traditional Arabic" w:cs="Traditional Arabic" w:hint="cs"/>
          <w:sz w:val="32"/>
          <w:szCs w:val="32"/>
          <w:rtl/>
        </w:rPr>
        <w:t xml:space="preserve">، </w:t>
      </w:r>
      <w:r w:rsidRPr="00D81A92">
        <w:rPr>
          <w:rFonts w:ascii="Traditional Arabic" w:eastAsia="Arial" w:hAnsi="Traditional Arabic" w:cs="Traditional Arabic"/>
          <w:sz w:val="32"/>
          <w:szCs w:val="32"/>
          <w:rtl/>
        </w:rPr>
        <w:t xml:space="preserve">فقال أبوه </w:t>
      </w:r>
      <w:r w:rsidR="00474241">
        <w:rPr>
          <w:rFonts w:ascii="Traditional Arabic" w:eastAsia="Arial" w:hAnsi="Traditional Arabic" w:cs="Traditional Arabic" w:hint="cs"/>
          <w:sz w:val="32"/>
          <w:szCs w:val="32"/>
          <w:rtl/>
        </w:rPr>
        <w:t xml:space="preserve">: </w:t>
      </w:r>
      <w:r w:rsidRPr="00D81A92">
        <w:rPr>
          <w:rFonts w:ascii="Traditional Arabic" w:eastAsia="Arial" w:hAnsi="Traditional Arabic" w:cs="Traditional Arabic"/>
          <w:sz w:val="32"/>
          <w:szCs w:val="32"/>
          <w:rtl/>
        </w:rPr>
        <w:t>سخنب عينك هو سمك مشوي حتى يكون فيه كعب</w:t>
      </w:r>
    </w:p>
    <w:p w:rsidR="00D81A92" w:rsidRPr="00D81A92" w:rsidRDefault="00D81A92" w:rsidP="00474241">
      <w:pPr>
        <w:spacing w:before="100" w:beforeAutospacing="1" w:after="100" w:afterAutospacing="1" w:line="420" w:lineRule="exact"/>
        <w:jc w:val="both"/>
        <w:rPr>
          <w:rFonts w:ascii="Traditional Arabic" w:eastAsia="Arial" w:hAnsi="Traditional Arabic" w:cs="Traditional Arabic"/>
          <w:b/>
          <w:bCs/>
          <w:sz w:val="32"/>
          <w:szCs w:val="32"/>
          <w:rtl/>
        </w:rPr>
      </w:pPr>
      <w:r w:rsidRPr="00D81A92">
        <w:rPr>
          <w:rFonts w:ascii="Traditional Arabic" w:eastAsia="Arial" w:hAnsi="Traditional Arabic" w:cs="Traditional Arabic"/>
          <w:b/>
          <w:bCs/>
          <w:sz w:val="32"/>
          <w:szCs w:val="32"/>
          <w:rtl/>
        </w:rPr>
        <w:t xml:space="preserve">  - لا تأكل خبزا إلا بأدام</w:t>
      </w:r>
      <w:r w:rsidR="00474241">
        <w:rPr>
          <w:rFonts w:ascii="Traditional Arabic" w:eastAsia="Arial" w:hAnsi="Traditional Arabic" w:cs="Traditional Arabic" w:hint="cs"/>
          <w:b/>
          <w:bCs/>
          <w:sz w:val="32"/>
          <w:szCs w:val="32"/>
          <w:rtl/>
        </w:rPr>
        <w:t xml:space="preserve">  !!!</w:t>
      </w:r>
    </w:p>
    <w:p w:rsidR="00D81A92" w:rsidRPr="00D81A92" w:rsidRDefault="00D81A92" w:rsidP="00D81A92">
      <w:pPr>
        <w:spacing w:before="100" w:beforeAutospacing="1" w:after="100" w:afterAutospacing="1" w:line="420" w:lineRule="exact"/>
        <w:jc w:val="both"/>
        <w:rPr>
          <w:rFonts w:ascii="Traditional Arabic" w:eastAsia="Arial" w:hAnsi="Traditional Arabic" w:cs="Traditional Arabic"/>
          <w:sz w:val="32"/>
          <w:szCs w:val="32"/>
          <w:rtl/>
        </w:rPr>
      </w:pPr>
      <w:r w:rsidRPr="00D81A92">
        <w:rPr>
          <w:rFonts w:ascii="Traditional Arabic" w:eastAsia="Arial" w:hAnsi="Traditional Arabic" w:cs="Traditional Arabic"/>
          <w:sz w:val="32"/>
          <w:szCs w:val="32"/>
          <w:rtl/>
        </w:rPr>
        <w:t xml:space="preserve">قال بعضهم دخلت الكوفة فرأيت صبيا قائما عند شق حائط ومعه خبز وهو يكسر اللقمة ويتركها في شق الحائط ويأكلها </w:t>
      </w:r>
    </w:p>
    <w:p w:rsidR="00D81A92" w:rsidRPr="00D81A92" w:rsidRDefault="00D81A92" w:rsidP="00D81A92">
      <w:pPr>
        <w:spacing w:before="100" w:beforeAutospacing="1" w:after="100" w:afterAutospacing="1" w:line="420" w:lineRule="exact"/>
        <w:jc w:val="both"/>
        <w:rPr>
          <w:rFonts w:ascii="Traditional Arabic" w:eastAsia="Arial" w:hAnsi="Traditional Arabic" w:cs="Traditional Arabic"/>
          <w:sz w:val="32"/>
          <w:szCs w:val="32"/>
          <w:rtl/>
        </w:rPr>
      </w:pPr>
      <w:r w:rsidRPr="00D81A92">
        <w:rPr>
          <w:rFonts w:ascii="Traditional Arabic" w:eastAsia="Arial" w:hAnsi="Traditional Arabic" w:cs="Traditional Arabic"/>
          <w:sz w:val="32"/>
          <w:szCs w:val="32"/>
          <w:rtl/>
        </w:rPr>
        <w:t xml:space="preserve">  فبينما أنا أنظر اليه إذ أقبل أبوه فرأى ما يفعل فقال : إيش تصنع ؟</w:t>
      </w:r>
    </w:p>
    <w:p w:rsidR="00D81A92" w:rsidRPr="00D81A92" w:rsidRDefault="00D81A92" w:rsidP="00D81A92">
      <w:pPr>
        <w:spacing w:before="100" w:beforeAutospacing="1" w:after="100" w:afterAutospacing="1" w:line="420" w:lineRule="exact"/>
        <w:jc w:val="both"/>
        <w:rPr>
          <w:rFonts w:ascii="Traditional Arabic" w:eastAsia="Arial" w:hAnsi="Traditional Arabic" w:cs="Traditional Arabic"/>
          <w:sz w:val="32"/>
          <w:szCs w:val="32"/>
          <w:rtl/>
        </w:rPr>
      </w:pPr>
      <w:r w:rsidRPr="00D81A92">
        <w:rPr>
          <w:rFonts w:ascii="Traditional Arabic" w:eastAsia="Arial" w:hAnsi="Traditional Arabic" w:cs="Traditional Arabic"/>
          <w:sz w:val="32"/>
          <w:szCs w:val="32"/>
          <w:rtl/>
        </w:rPr>
        <w:t>قال يا أبت هؤلاء قد طبخوا سكباجة ويأتي النسيم بريحها فآكل خبزى ، فلطمه أبوه وقال : تتعود من صغرك أن لا تأكل خبزا إلا بأدام</w:t>
      </w:r>
    </w:p>
    <w:p w:rsidR="00D81A92" w:rsidRPr="00D81A92" w:rsidRDefault="00D81A92" w:rsidP="00D81A92">
      <w:pPr>
        <w:spacing w:before="100" w:beforeAutospacing="1" w:after="100" w:afterAutospacing="1" w:line="420" w:lineRule="exact"/>
        <w:jc w:val="both"/>
        <w:rPr>
          <w:rFonts w:ascii="Traditional Arabic" w:eastAsia="Arial" w:hAnsi="Traditional Arabic" w:cs="Traditional Arabic"/>
          <w:b/>
          <w:bCs/>
          <w:sz w:val="32"/>
          <w:szCs w:val="32"/>
          <w:rtl/>
        </w:rPr>
      </w:pPr>
      <w:r w:rsidRPr="00D81A92">
        <w:rPr>
          <w:rFonts w:ascii="Traditional Arabic" w:eastAsia="Arial" w:hAnsi="Traditional Arabic" w:cs="Traditional Arabic"/>
          <w:b/>
          <w:bCs/>
          <w:sz w:val="32"/>
          <w:szCs w:val="32"/>
          <w:rtl/>
        </w:rPr>
        <w:t xml:space="preserve">- يمص الثلج </w:t>
      </w:r>
    </w:p>
    <w:p w:rsidR="00D81A92" w:rsidRPr="00D81A92" w:rsidRDefault="00D81A92" w:rsidP="00D81A92">
      <w:pPr>
        <w:spacing w:before="100" w:beforeAutospacing="1" w:after="100" w:afterAutospacing="1" w:line="420" w:lineRule="exact"/>
        <w:jc w:val="both"/>
        <w:rPr>
          <w:rFonts w:ascii="Traditional Arabic" w:eastAsia="Arial" w:hAnsi="Traditional Arabic" w:cs="Traditional Arabic"/>
          <w:sz w:val="32"/>
          <w:szCs w:val="32"/>
          <w:rtl/>
        </w:rPr>
      </w:pPr>
      <w:r w:rsidRPr="00D81A92">
        <w:rPr>
          <w:rFonts w:ascii="Traditional Arabic" w:eastAsia="Arial" w:hAnsi="Traditional Arabic" w:cs="Traditional Arabic"/>
          <w:sz w:val="32"/>
          <w:szCs w:val="32"/>
          <w:rtl/>
        </w:rPr>
        <w:t xml:space="preserve">مرض بعض المغفلين فدخل عليه طبيب فسأله عن حاله فقال قد اشتهيت الثلج فقال الثلج يزيد في رطوبتك فينقص من قوتك </w:t>
      </w:r>
    </w:p>
    <w:p w:rsidR="00D81A92" w:rsidRPr="00D81A92" w:rsidRDefault="00D81A92" w:rsidP="00D81A92">
      <w:pPr>
        <w:spacing w:before="100" w:beforeAutospacing="1" w:after="100" w:afterAutospacing="1" w:line="420" w:lineRule="exact"/>
        <w:jc w:val="both"/>
        <w:rPr>
          <w:rFonts w:ascii="Traditional Arabic" w:eastAsia="Arial" w:hAnsi="Traditional Arabic" w:cs="Traditional Arabic"/>
          <w:sz w:val="32"/>
          <w:szCs w:val="32"/>
          <w:rtl/>
        </w:rPr>
      </w:pPr>
      <w:r w:rsidRPr="00D81A92">
        <w:rPr>
          <w:rFonts w:ascii="Traditional Arabic" w:eastAsia="Arial" w:hAnsi="Traditional Arabic" w:cs="Traditional Arabic"/>
          <w:sz w:val="32"/>
          <w:szCs w:val="32"/>
          <w:rtl/>
        </w:rPr>
        <w:t>فقال : أنا أمصه وأرمي تفله</w:t>
      </w:r>
    </w:p>
    <w:p w:rsidR="00D81A92" w:rsidRPr="00D81A92" w:rsidRDefault="00D81A92" w:rsidP="00D81A92">
      <w:pPr>
        <w:spacing w:before="100" w:beforeAutospacing="1" w:after="100" w:afterAutospacing="1" w:line="420" w:lineRule="exact"/>
        <w:jc w:val="both"/>
        <w:rPr>
          <w:rFonts w:ascii="Traditional Arabic" w:eastAsia="Arial" w:hAnsi="Traditional Arabic" w:cs="Traditional Arabic"/>
          <w:b/>
          <w:bCs/>
          <w:sz w:val="32"/>
          <w:szCs w:val="32"/>
          <w:rtl/>
        </w:rPr>
      </w:pPr>
      <w:r w:rsidRPr="00D81A92">
        <w:rPr>
          <w:rFonts w:ascii="Traditional Arabic" w:eastAsia="Arial" w:hAnsi="Traditional Arabic" w:cs="Traditional Arabic"/>
          <w:b/>
          <w:bCs/>
          <w:sz w:val="32"/>
          <w:szCs w:val="32"/>
          <w:rtl/>
        </w:rPr>
        <w:lastRenderedPageBreak/>
        <w:t xml:space="preserve"> -  كيف يكون الحب لرسول الله صلى الله عليه وسلم ؟</w:t>
      </w:r>
    </w:p>
    <w:p w:rsidR="00D81A92" w:rsidRPr="00D81A92" w:rsidRDefault="00D81A92" w:rsidP="00D81A92">
      <w:pPr>
        <w:spacing w:before="100" w:beforeAutospacing="1" w:after="100" w:afterAutospacing="1" w:line="420" w:lineRule="exact"/>
        <w:jc w:val="both"/>
        <w:rPr>
          <w:rFonts w:ascii="Traditional Arabic" w:eastAsia="Arial" w:hAnsi="Traditional Arabic" w:cs="Traditional Arabic"/>
          <w:sz w:val="32"/>
          <w:szCs w:val="32"/>
          <w:rtl/>
        </w:rPr>
      </w:pPr>
      <w:r w:rsidRPr="00D81A92">
        <w:rPr>
          <w:rFonts w:ascii="Traditional Arabic" w:eastAsia="Arial" w:hAnsi="Traditional Arabic" w:cs="Traditional Arabic"/>
          <w:sz w:val="32"/>
          <w:szCs w:val="32"/>
          <w:rtl/>
        </w:rPr>
        <w:t xml:space="preserve">حكى عبد الله النوفلي قال : قال مدني إني أحب رسول الله صلى الله عليه وسلم حبا لم يحبه أحد قط ، فقيل وما بلغ من حبك له ؟ </w:t>
      </w:r>
    </w:p>
    <w:p w:rsidR="00D81A92" w:rsidRPr="00D81A92" w:rsidRDefault="00D81A92" w:rsidP="00D81A92">
      <w:pPr>
        <w:spacing w:before="100" w:beforeAutospacing="1" w:after="100" w:afterAutospacing="1" w:line="420" w:lineRule="exact"/>
        <w:jc w:val="both"/>
        <w:rPr>
          <w:rFonts w:ascii="Traditional Arabic" w:eastAsia="Arial" w:hAnsi="Traditional Arabic" w:cs="Traditional Arabic"/>
          <w:sz w:val="32"/>
          <w:szCs w:val="32"/>
          <w:rtl/>
        </w:rPr>
      </w:pPr>
      <w:r w:rsidRPr="00D81A92">
        <w:rPr>
          <w:rFonts w:ascii="Traditional Arabic" w:eastAsia="Arial" w:hAnsi="Traditional Arabic" w:cs="Traditional Arabic"/>
          <w:sz w:val="32"/>
          <w:szCs w:val="32"/>
          <w:rtl/>
        </w:rPr>
        <w:t xml:space="preserve">قال : وددت أن عمه أبا طالب أسلم ويسر النبي بذلك وأموت كافرا بدله </w:t>
      </w:r>
    </w:p>
    <w:p w:rsidR="00D81A92" w:rsidRPr="00D81A92" w:rsidRDefault="00D81A92" w:rsidP="00D81A92">
      <w:pPr>
        <w:spacing w:before="100" w:beforeAutospacing="1" w:after="100" w:afterAutospacing="1" w:line="420" w:lineRule="exact"/>
        <w:jc w:val="both"/>
        <w:rPr>
          <w:rFonts w:ascii="Traditional Arabic" w:eastAsia="Arial" w:hAnsi="Traditional Arabic" w:cs="Traditional Arabic"/>
          <w:b/>
          <w:bCs/>
          <w:sz w:val="32"/>
          <w:szCs w:val="32"/>
          <w:rtl/>
        </w:rPr>
      </w:pPr>
      <w:r w:rsidRPr="00D81A92">
        <w:rPr>
          <w:rFonts w:ascii="Traditional Arabic" w:eastAsia="Arial" w:hAnsi="Traditional Arabic" w:cs="Traditional Arabic"/>
          <w:b/>
          <w:bCs/>
          <w:sz w:val="32"/>
          <w:szCs w:val="32"/>
          <w:rtl/>
        </w:rPr>
        <w:t>- أخطأ في اللفظ</w:t>
      </w:r>
    </w:p>
    <w:p w:rsidR="00D81A92" w:rsidRPr="00D81A92" w:rsidRDefault="00D81A92" w:rsidP="00D81A92">
      <w:pPr>
        <w:spacing w:before="100" w:beforeAutospacing="1" w:after="100" w:afterAutospacing="1" w:line="420" w:lineRule="exact"/>
        <w:jc w:val="both"/>
        <w:rPr>
          <w:rFonts w:ascii="Traditional Arabic" w:eastAsia="Arial" w:hAnsi="Traditional Arabic" w:cs="Traditional Arabic"/>
          <w:sz w:val="32"/>
          <w:szCs w:val="32"/>
          <w:rtl/>
        </w:rPr>
      </w:pPr>
      <w:r w:rsidRPr="00D81A92">
        <w:rPr>
          <w:rFonts w:ascii="Traditional Arabic" w:eastAsia="Arial" w:hAnsi="Traditional Arabic" w:cs="Traditional Arabic"/>
          <w:sz w:val="32"/>
          <w:szCs w:val="32"/>
          <w:rtl/>
        </w:rPr>
        <w:t xml:space="preserve"> قال ذهب بصر عمرو بن هذاب فدخل عليه إبراهيم بن مجاشع فقام بين يديه فقال يا أبا أسيد لا تجزعن من ذهاب عينيك وإن كانتا كريمتان عليك فانك لو رأيت ثوابهما في ميزانك تمنيت أن يكون الله قد قطع يديك ورجليك ودق ظهرك وأدمى ظلفك قال فصاح به القوم وضحك بعضهم فقال عمرو معناه صحيح ونيته حسنة وإن كان قد أخطأ في اللفظ </w:t>
      </w:r>
    </w:p>
    <w:p w:rsidR="00D81A92" w:rsidRPr="00D81A92" w:rsidRDefault="00D81A92" w:rsidP="00D81A92">
      <w:pPr>
        <w:spacing w:before="100" w:beforeAutospacing="1" w:after="100" w:afterAutospacing="1" w:line="420" w:lineRule="exact"/>
        <w:jc w:val="both"/>
        <w:rPr>
          <w:rFonts w:ascii="Traditional Arabic" w:eastAsia="Arial" w:hAnsi="Traditional Arabic" w:cs="Traditional Arabic"/>
          <w:b/>
          <w:bCs/>
          <w:sz w:val="32"/>
          <w:szCs w:val="32"/>
          <w:rtl/>
        </w:rPr>
      </w:pPr>
      <w:r w:rsidRPr="00D81A92">
        <w:rPr>
          <w:rFonts w:ascii="Traditional Arabic" w:eastAsia="Arial" w:hAnsi="Traditional Arabic" w:cs="Traditional Arabic"/>
          <w:b/>
          <w:bCs/>
          <w:sz w:val="32"/>
          <w:szCs w:val="32"/>
          <w:rtl/>
        </w:rPr>
        <w:t>- عند طبيب الأسنان</w:t>
      </w:r>
    </w:p>
    <w:p w:rsidR="00D81A92" w:rsidRPr="00D81A92" w:rsidRDefault="00D81A92" w:rsidP="00D81A92">
      <w:pPr>
        <w:spacing w:before="100" w:beforeAutospacing="1" w:after="100" w:afterAutospacing="1" w:line="420" w:lineRule="exact"/>
        <w:jc w:val="both"/>
        <w:rPr>
          <w:rFonts w:ascii="Traditional Arabic" w:eastAsia="Arial" w:hAnsi="Traditional Arabic" w:cs="Traditional Arabic"/>
          <w:sz w:val="32"/>
          <w:szCs w:val="32"/>
          <w:rtl/>
        </w:rPr>
      </w:pPr>
      <w:r w:rsidRPr="00D81A92">
        <w:rPr>
          <w:rFonts w:ascii="Traditional Arabic" w:eastAsia="Arial" w:hAnsi="Traditional Arabic" w:cs="Traditional Arabic"/>
          <w:sz w:val="32"/>
          <w:szCs w:val="32"/>
          <w:rtl/>
        </w:rPr>
        <w:t xml:space="preserve"> قال أحمق لغلامه إذا مررنا بالطبيب فذكرني وجع ضرسي حتى أسأله عن الدواء ، فقال : يا مولاي إن كان ضرسك يوجعك فسوف تذكره </w:t>
      </w:r>
    </w:p>
    <w:p w:rsidR="00D81A92" w:rsidRPr="00D81A92" w:rsidRDefault="00D81A92" w:rsidP="00D81A92">
      <w:pPr>
        <w:spacing w:before="100" w:beforeAutospacing="1" w:after="100" w:afterAutospacing="1" w:line="420" w:lineRule="exact"/>
        <w:jc w:val="both"/>
        <w:rPr>
          <w:rFonts w:ascii="Traditional Arabic" w:eastAsia="Arial" w:hAnsi="Traditional Arabic" w:cs="Traditional Arabic"/>
          <w:b/>
          <w:bCs/>
          <w:sz w:val="32"/>
          <w:szCs w:val="32"/>
          <w:rtl/>
        </w:rPr>
      </w:pPr>
      <w:r w:rsidRPr="00D81A92">
        <w:rPr>
          <w:rFonts w:ascii="Traditional Arabic" w:eastAsia="Arial" w:hAnsi="Traditional Arabic" w:cs="Traditional Arabic"/>
          <w:b/>
          <w:bCs/>
          <w:sz w:val="32"/>
          <w:szCs w:val="32"/>
          <w:rtl/>
        </w:rPr>
        <w:t>- بشره بالموت</w:t>
      </w:r>
    </w:p>
    <w:p w:rsidR="00D81A92" w:rsidRPr="00D81A92" w:rsidRDefault="00D81A92" w:rsidP="00D81A92">
      <w:pPr>
        <w:spacing w:before="100" w:beforeAutospacing="1" w:after="100" w:afterAutospacing="1" w:line="420" w:lineRule="exact"/>
        <w:jc w:val="both"/>
        <w:rPr>
          <w:rFonts w:ascii="Traditional Arabic" w:eastAsia="Arial" w:hAnsi="Traditional Arabic" w:cs="Traditional Arabic"/>
          <w:sz w:val="32"/>
          <w:szCs w:val="32"/>
          <w:rtl/>
        </w:rPr>
      </w:pPr>
      <w:r w:rsidRPr="00D81A92">
        <w:rPr>
          <w:rFonts w:ascii="Traditional Arabic" w:eastAsia="Arial" w:hAnsi="Traditional Arabic" w:cs="Traditional Arabic"/>
          <w:sz w:val="32"/>
          <w:szCs w:val="32"/>
          <w:rtl/>
        </w:rPr>
        <w:t xml:space="preserve"> دخل أحمق على مريض فقال إذا رأيتم المريض على هذه الحال فاغسلوا أيديكم منه </w:t>
      </w:r>
    </w:p>
    <w:p w:rsidR="00D81A92" w:rsidRPr="00D81A92" w:rsidRDefault="00D81A92" w:rsidP="00D81A92">
      <w:pPr>
        <w:spacing w:before="100" w:beforeAutospacing="1" w:after="100" w:afterAutospacing="1" w:line="420" w:lineRule="exact"/>
        <w:jc w:val="both"/>
        <w:rPr>
          <w:rFonts w:ascii="Traditional Arabic" w:eastAsia="Arial" w:hAnsi="Traditional Arabic" w:cs="Traditional Arabic"/>
          <w:b/>
          <w:bCs/>
          <w:sz w:val="32"/>
          <w:szCs w:val="32"/>
          <w:rtl/>
        </w:rPr>
      </w:pPr>
      <w:r w:rsidRPr="00D81A92">
        <w:rPr>
          <w:rFonts w:ascii="Traditional Arabic" w:eastAsia="Arial" w:hAnsi="Traditional Arabic" w:cs="Traditional Arabic"/>
          <w:b/>
          <w:bCs/>
          <w:sz w:val="32"/>
          <w:szCs w:val="32"/>
          <w:rtl/>
        </w:rPr>
        <w:t>- ضاعف عليك العدو</w:t>
      </w:r>
    </w:p>
    <w:p w:rsidR="00D81A92" w:rsidRPr="00D81A92" w:rsidRDefault="00D81A92" w:rsidP="00D81A92">
      <w:pPr>
        <w:spacing w:before="100" w:beforeAutospacing="1" w:after="100" w:afterAutospacing="1" w:line="420" w:lineRule="exact"/>
        <w:jc w:val="both"/>
        <w:rPr>
          <w:rFonts w:ascii="Traditional Arabic" w:eastAsia="Arial" w:hAnsi="Traditional Arabic" w:cs="Traditional Arabic"/>
          <w:sz w:val="32"/>
          <w:szCs w:val="32"/>
          <w:rtl/>
        </w:rPr>
      </w:pPr>
      <w:r w:rsidRPr="00D81A92">
        <w:rPr>
          <w:rFonts w:ascii="Traditional Arabic" w:eastAsia="Arial" w:hAnsi="Traditional Arabic" w:cs="Traditional Arabic"/>
          <w:sz w:val="32"/>
          <w:szCs w:val="32"/>
          <w:rtl/>
        </w:rPr>
        <w:t xml:space="preserve">دعا بعض الحمقى لبعض الولاة فقال كتب الله سعادتك وضاعف عليك العدو </w:t>
      </w:r>
    </w:p>
    <w:p w:rsidR="00D81A92" w:rsidRPr="00D81A92" w:rsidRDefault="00D81A92" w:rsidP="00D81A92">
      <w:pPr>
        <w:spacing w:before="100" w:beforeAutospacing="1" w:after="100" w:afterAutospacing="1" w:line="420" w:lineRule="exact"/>
        <w:jc w:val="both"/>
        <w:rPr>
          <w:rFonts w:ascii="Traditional Arabic" w:eastAsia="Arial" w:hAnsi="Traditional Arabic" w:cs="Traditional Arabic"/>
          <w:b/>
          <w:bCs/>
          <w:sz w:val="32"/>
          <w:szCs w:val="32"/>
          <w:rtl/>
        </w:rPr>
      </w:pPr>
      <w:r w:rsidRPr="00D81A92">
        <w:rPr>
          <w:rFonts w:ascii="Traditional Arabic" w:eastAsia="Arial" w:hAnsi="Traditional Arabic" w:cs="Traditional Arabic"/>
          <w:b/>
          <w:bCs/>
          <w:sz w:val="32"/>
          <w:szCs w:val="32"/>
          <w:rtl/>
        </w:rPr>
        <w:t xml:space="preserve"> - ما أحسن العلم </w:t>
      </w:r>
    </w:p>
    <w:p w:rsidR="00D81A92" w:rsidRPr="00D81A92" w:rsidRDefault="00D81A92" w:rsidP="00D81A92">
      <w:pPr>
        <w:spacing w:before="100" w:beforeAutospacing="1" w:after="100" w:afterAutospacing="1" w:line="420" w:lineRule="exact"/>
        <w:jc w:val="both"/>
        <w:rPr>
          <w:rFonts w:ascii="Traditional Arabic" w:eastAsia="Arial" w:hAnsi="Traditional Arabic" w:cs="Traditional Arabic"/>
          <w:sz w:val="32"/>
          <w:szCs w:val="32"/>
          <w:rtl/>
        </w:rPr>
      </w:pPr>
      <w:r w:rsidRPr="00D81A92">
        <w:rPr>
          <w:rFonts w:ascii="Traditional Arabic" w:eastAsia="Arial" w:hAnsi="Traditional Arabic" w:cs="Traditional Arabic"/>
          <w:sz w:val="32"/>
          <w:szCs w:val="32"/>
          <w:rtl/>
        </w:rPr>
        <w:t xml:space="preserve">قال بعضهم رأيت رجلا محموما مصدعا يأكل التمر ويجمع النوى ، فقلت ويحك أنت بهذه الحال وتأكل التمر ! فقال : يا مولاي عندي شاة ترضع وما لها نوى فأنا آكل هذا التمر مع كراهيتي له لأطعمها النوى </w:t>
      </w:r>
    </w:p>
    <w:p w:rsidR="00D81A92" w:rsidRPr="00D81A92" w:rsidRDefault="00D81A92" w:rsidP="00D81A92">
      <w:pPr>
        <w:spacing w:before="100" w:beforeAutospacing="1" w:after="100" w:afterAutospacing="1" w:line="420" w:lineRule="exact"/>
        <w:jc w:val="both"/>
        <w:rPr>
          <w:rFonts w:ascii="Traditional Arabic" w:eastAsia="Arial" w:hAnsi="Traditional Arabic" w:cs="Traditional Arabic"/>
          <w:sz w:val="32"/>
          <w:szCs w:val="32"/>
          <w:rtl/>
        </w:rPr>
      </w:pPr>
      <w:r w:rsidRPr="00D81A92">
        <w:rPr>
          <w:rFonts w:ascii="Traditional Arabic" w:eastAsia="Arial" w:hAnsi="Traditional Arabic" w:cs="Traditional Arabic"/>
          <w:sz w:val="32"/>
          <w:szCs w:val="32"/>
          <w:rtl/>
        </w:rPr>
        <w:t>فقلت : أطعمها التمر والنوى</w:t>
      </w:r>
    </w:p>
    <w:p w:rsidR="00D81A92" w:rsidRPr="00D81A92" w:rsidRDefault="00D81A92" w:rsidP="00D81A92">
      <w:pPr>
        <w:spacing w:before="100" w:beforeAutospacing="1" w:after="100" w:afterAutospacing="1" w:line="420" w:lineRule="exact"/>
        <w:jc w:val="both"/>
        <w:rPr>
          <w:rFonts w:ascii="Traditional Arabic" w:eastAsia="Arial" w:hAnsi="Traditional Arabic" w:cs="Traditional Arabic"/>
          <w:sz w:val="32"/>
          <w:szCs w:val="32"/>
          <w:rtl/>
        </w:rPr>
      </w:pPr>
      <w:r w:rsidRPr="00D81A92">
        <w:rPr>
          <w:rFonts w:ascii="Traditional Arabic" w:eastAsia="Arial" w:hAnsi="Traditional Arabic" w:cs="Traditional Arabic"/>
          <w:sz w:val="32"/>
          <w:szCs w:val="32"/>
          <w:rtl/>
        </w:rPr>
        <w:t xml:space="preserve"> قال : أو يجوز ذلك ؟ قلت نعم </w:t>
      </w:r>
    </w:p>
    <w:p w:rsidR="00D81A92" w:rsidRPr="00D81A92" w:rsidRDefault="00D81A92" w:rsidP="00D81A92">
      <w:pPr>
        <w:spacing w:before="100" w:beforeAutospacing="1" w:after="100" w:afterAutospacing="1" w:line="420" w:lineRule="exact"/>
        <w:jc w:val="both"/>
        <w:rPr>
          <w:rFonts w:ascii="Traditional Arabic" w:eastAsia="Arial" w:hAnsi="Traditional Arabic" w:cs="Traditional Arabic"/>
          <w:sz w:val="32"/>
          <w:szCs w:val="32"/>
          <w:rtl/>
        </w:rPr>
      </w:pPr>
      <w:r w:rsidRPr="00D81A92">
        <w:rPr>
          <w:rFonts w:ascii="Traditional Arabic" w:eastAsia="Arial" w:hAnsi="Traditional Arabic" w:cs="Traditional Arabic"/>
          <w:sz w:val="32"/>
          <w:szCs w:val="32"/>
          <w:rtl/>
        </w:rPr>
        <w:t>قال  : والله لقد فرجت عني ، لا إله إلا الله ما أحسن العلم</w:t>
      </w:r>
    </w:p>
    <w:p w:rsidR="00D81A92" w:rsidRPr="00D81A92" w:rsidRDefault="00D81A92" w:rsidP="00D81A92">
      <w:pPr>
        <w:spacing w:before="100" w:beforeAutospacing="1" w:after="100" w:afterAutospacing="1" w:line="420" w:lineRule="exact"/>
        <w:jc w:val="both"/>
        <w:rPr>
          <w:rFonts w:ascii="Traditional Arabic" w:eastAsia="Arial" w:hAnsi="Traditional Arabic" w:cs="Traditional Arabic"/>
          <w:sz w:val="32"/>
          <w:szCs w:val="32"/>
          <w:rtl/>
        </w:rPr>
      </w:pPr>
      <w:r w:rsidRPr="00D81A92">
        <w:rPr>
          <w:rFonts w:ascii="Traditional Arabic" w:eastAsia="Arial" w:hAnsi="Traditional Arabic" w:cs="Traditional Arabic"/>
          <w:sz w:val="32"/>
          <w:szCs w:val="32"/>
          <w:rtl/>
        </w:rPr>
        <w:lastRenderedPageBreak/>
        <w:t xml:space="preserve">-   رأى قبيصة بن المهلب جرادا يطير فقال لمن حوله لا يهولنكم ما ترون فان علامة ذلك موتي </w:t>
      </w:r>
    </w:p>
    <w:p w:rsidR="00D81A92" w:rsidRPr="00D81A92" w:rsidRDefault="00D81A92" w:rsidP="00D81A92">
      <w:pPr>
        <w:spacing w:before="100" w:beforeAutospacing="1" w:after="100" w:afterAutospacing="1" w:line="420" w:lineRule="exact"/>
        <w:jc w:val="both"/>
        <w:rPr>
          <w:rFonts w:ascii="Traditional Arabic" w:eastAsia="Arial" w:hAnsi="Traditional Arabic" w:cs="Traditional Arabic"/>
          <w:b/>
          <w:bCs/>
          <w:sz w:val="32"/>
          <w:szCs w:val="32"/>
          <w:rtl/>
        </w:rPr>
      </w:pPr>
      <w:r w:rsidRPr="00D81A92">
        <w:rPr>
          <w:rFonts w:ascii="Traditional Arabic" w:eastAsia="Arial" w:hAnsi="Traditional Arabic" w:cs="Traditional Arabic"/>
          <w:b/>
          <w:bCs/>
          <w:sz w:val="32"/>
          <w:szCs w:val="32"/>
          <w:rtl/>
        </w:rPr>
        <w:t>- عزاء المغفلين</w:t>
      </w:r>
    </w:p>
    <w:p w:rsidR="00D81A92" w:rsidRPr="00D81A92" w:rsidRDefault="00D81A92" w:rsidP="00D81A92">
      <w:pPr>
        <w:spacing w:before="100" w:beforeAutospacing="1" w:after="100" w:afterAutospacing="1" w:line="420" w:lineRule="exact"/>
        <w:jc w:val="both"/>
        <w:rPr>
          <w:rFonts w:ascii="Traditional Arabic" w:eastAsia="Arial" w:hAnsi="Traditional Arabic" w:cs="Traditional Arabic"/>
          <w:sz w:val="32"/>
          <w:szCs w:val="32"/>
          <w:rtl/>
        </w:rPr>
      </w:pPr>
      <w:r w:rsidRPr="00D81A92">
        <w:rPr>
          <w:rFonts w:ascii="Traditional Arabic" w:eastAsia="Arial" w:hAnsi="Traditional Arabic" w:cs="Traditional Arabic"/>
          <w:sz w:val="32"/>
          <w:szCs w:val="32"/>
          <w:rtl/>
        </w:rPr>
        <w:t xml:space="preserve">  دخل بعض المغفلين على رجل يعزيه باخ له فقال أعظم الله أجرك ورحم أخاك وأعانه على ما يرد عليه من مسألة يأجوج ومأجوج فضحك من حضر وقالوا له ويحك ويأجوج ومأجوج يسائلان الناس ، فقال : لعن الله إبليس ، أردت ان أقول هاروت وماروت</w:t>
      </w:r>
    </w:p>
    <w:p w:rsidR="00D81A92" w:rsidRPr="00D81A92" w:rsidRDefault="00D81A92" w:rsidP="00D81A92">
      <w:pPr>
        <w:spacing w:before="100" w:beforeAutospacing="1" w:after="100" w:afterAutospacing="1" w:line="420" w:lineRule="exact"/>
        <w:jc w:val="both"/>
        <w:rPr>
          <w:rFonts w:ascii="Traditional Arabic" w:eastAsia="Arial" w:hAnsi="Traditional Arabic" w:cs="Traditional Arabic"/>
          <w:b/>
          <w:bCs/>
          <w:sz w:val="32"/>
          <w:szCs w:val="32"/>
          <w:rtl/>
        </w:rPr>
      </w:pPr>
      <w:r w:rsidRPr="00D81A92">
        <w:rPr>
          <w:rFonts w:ascii="Traditional Arabic" w:eastAsia="Arial" w:hAnsi="Traditional Arabic" w:cs="Traditional Arabic"/>
          <w:b/>
          <w:bCs/>
          <w:sz w:val="32"/>
          <w:szCs w:val="32"/>
          <w:rtl/>
        </w:rPr>
        <w:t>-  كفن البخيل</w:t>
      </w:r>
    </w:p>
    <w:p w:rsidR="00D81A92" w:rsidRPr="00D81A92" w:rsidRDefault="00D81A92" w:rsidP="00D81A92">
      <w:pPr>
        <w:spacing w:before="100" w:beforeAutospacing="1" w:after="100" w:afterAutospacing="1" w:line="420" w:lineRule="exact"/>
        <w:jc w:val="both"/>
        <w:rPr>
          <w:rFonts w:ascii="Traditional Arabic" w:eastAsia="Arial" w:hAnsi="Traditional Arabic" w:cs="Traditional Arabic"/>
          <w:sz w:val="32"/>
          <w:szCs w:val="32"/>
          <w:rtl/>
        </w:rPr>
      </w:pPr>
      <w:r w:rsidRPr="00D81A92">
        <w:rPr>
          <w:rFonts w:ascii="Traditional Arabic" w:eastAsia="Arial" w:hAnsi="Traditional Arabic" w:cs="Traditional Arabic"/>
          <w:sz w:val="32"/>
          <w:szCs w:val="32"/>
          <w:rtl/>
        </w:rPr>
        <w:t xml:space="preserve">ماتت امرأة فاشترى لها زوجها كفنا قصيرا فقالت له الغاسلة : الكفن قصير فقال البسيها خفها </w:t>
      </w:r>
    </w:p>
    <w:p w:rsidR="00D81A92" w:rsidRPr="00D81A92" w:rsidRDefault="00D81A92" w:rsidP="00D81A92">
      <w:pPr>
        <w:spacing w:before="100" w:beforeAutospacing="1" w:after="100" w:afterAutospacing="1" w:line="420" w:lineRule="exact"/>
        <w:jc w:val="both"/>
        <w:rPr>
          <w:rFonts w:ascii="Traditional Arabic" w:eastAsia="Arial" w:hAnsi="Traditional Arabic" w:cs="Traditional Arabic"/>
          <w:b/>
          <w:bCs/>
          <w:sz w:val="32"/>
          <w:szCs w:val="32"/>
          <w:rtl/>
        </w:rPr>
      </w:pPr>
      <w:r w:rsidRPr="00D81A92">
        <w:rPr>
          <w:rFonts w:ascii="Traditional Arabic" w:eastAsia="Arial" w:hAnsi="Traditional Arabic" w:cs="Traditional Arabic"/>
          <w:b/>
          <w:bCs/>
          <w:sz w:val="32"/>
          <w:szCs w:val="32"/>
          <w:rtl/>
        </w:rPr>
        <w:t>-  حلق رؤوس أهل النار</w:t>
      </w:r>
    </w:p>
    <w:p w:rsidR="00D81A92" w:rsidRPr="00D81A92" w:rsidRDefault="00D81A92" w:rsidP="00D81A92">
      <w:pPr>
        <w:spacing w:before="100" w:beforeAutospacing="1" w:after="100" w:afterAutospacing="1" w:line="420" w:lineRule="exact"/>
        <w:jc w:val="both"/>
        <w:rPr>
          <w:rFonts w:ascii="Traditional Arabic" w:eastAsia="Arial" w:hAnsi="Traditional Arabic" w:cs="Traditional Arabic"/>
          <w:sz w:val="32"/>
          <w:szCs w:val="32"/>
          <w:rtl/>
        </w:rPr>
      </w:pPr>
      <w:r w:rsidRPr="00D81A92">
        <w:rPr>
          <w:rFonts w:ascii="Traditional Arabic" w:eastAsia="Arial" w:hAnsi="Traditional Arabic" w:cs="Traditional Arabic"/>
          <w:sz w:val="32"/>
          <w:szCs w:val="32"/>
          <w:rtl/>
        </w:rPr>
        <w:t xml:space="preserve"> وعظ بعض القصاص فقال : إذا كان يوم القيامة خرج من النار رأس عظيم من صفته كذا وكذا ، وفي المجلس رجل يميد من الخوف فقال له : ما الذي بك ، أتنكر قدرة الله ؟ قال لا بل أني رجل مزين فلو كلفت حلق هذه الرأس كيف كنت أعمل  !!!</w:t>
      </w:r>
    </w:p>
    <w:p w:rsidR="00D81A92" w:rsidRPr="00D81A92" w:rsidRDefault="00D81A92" w:rsidP="00D81A92">
      <w:pPr>
        <w:spacing w:before="100" w:beforeAutospacing="1" w:after="100" w:afterAutospacing="1" w:line="420" w:lineRule="exact"/>
        <w:jc w:val="both"/>
        <w:rPr>
          <w:rFonts w:ascii="Traditional Arabic" w:eastAsia="Arial" w:hAnsi="Traditional Arabic" w:cs="Traditional Arabic"/>
          <w:sz w:val="32"/>
          <w:szCs w:val="32"/>
          <w:rtl/>
        </w:rPr>
      </w:pPr>
      <w:r w:rsidRPr="00D81A92">
        <w:rPr>
          <w:rFonts w:ascii="Traditional Arabic" w:eastAsia="Arial" w:hAnsi="Traditional Arabic" w:cs="Traditional Arabic"/>
          <w:sz w:val="32"/>
          <w:szCs w:val="32"/>
          <w:rtl/>
        </w:rPr>
        <w:t xml:space="preserve"> - دخل بعض المغفلين حماما وقد بخر فظن غبارا فقال للقيم كم قلت لك لا تغبر يوم ادخل الحمام </w:t>
      </w:r>
    </w:p>
    <w:p w:rsidR="00D81A92" w:rsidRPr="00D81A92" w:rsidRDefault="00D81A92" w:rsidP="00A10E47">
      <w:pPr>
        <w:numPr>
          <w:ilvl w:val="0"/>
          <w:numId w:val="7"/>
        </w:numPr>
        <w:spacing w:before="100" w:beforeAutospacing="1" w:after="100" w:afterAutospacing="1" w:line="420" w:lineRule="exact"/>
        <w:jc w:val="both"/>
        <w:rPr>
          <w:rFonts w:ascii="Traditional Arabic" w:hAnsi="Traditional Arabic" w:cs="Traditional Arabic"/>
          <w:b/>
          <w:bCs/>
          <w:sz w:val="32"/>
          <w:szCs w:val="32"/>
        </w:rPr>
      </w:pPr>
      <w:r w:rsidRPr="00D81A92">
        <w:rPr>
          <w:rFonts w:ascii="Traditional Arabic" w:hAnsi="Traditional Arabic" w:cs="Traditional Arabic"/>
          <w:b/>
          <w:bCs/>
          <w:sz w:val="32"/>
          <w:szCs w:val="32"/>
          <w:rtl/>
        </w:rPr>
        <w:t>متاع أمير المؤمنين</w:t>
      </w:r>
    </w:p>
    <w:p w:rsidR="00474241" w:rsidRDefault="00D81A92" w:rsidP="00D81A92">
      <w:pPr>
        <w:spacing w:before="100" w:beforeAutospacing="1" w:after="100" w:afterAutospacing="1" w:line="420" w:lineRule="exact"/>
        <w:ind w:left="360"/>
        <w:jc w:val="both"/>
        <w:rPr>
          <w:rFonts w:ascii="Traditional Arabic" w:hAnsi="Traditional Arabic" w:cs="Traditional Arabic"/>
          <w:sz w:val="32"/>
          <w:szCs w:val="32"/>
          <w:rtl/>
        </w:rPr>
      </w:pPr>
      <w:r w:rsidRPr="00D81A92">
        <w:rPr>
          <w:rFonts w:ascii="Traditional Arabic" w:hAnsi="Traditional Arabic" w:cs="Traditional Arabic"/>
          <w:sz w:val="32"/>
          <w:szCs w:val="32"/>
          <w:rtl/>
        </w:rPr>
        <w:t xml:space="preserve">قال المأمون لمحمد بن العباس : ما حال غلتنا بالأهواز وسعرها ؟ </w:t>
      </w:r>
    </w:p>
    <w:p w:rsidR="00474241" w:rsidRDefault="00D81A92" w:rsidP="00D81A92">
      <w:pPr>
        <w:spacing w:before="100" w:beforeAutospacing="1" w:after="100" w:afterAutospacing="1" w:line="420" w:lineRule="exact"/>
        <w:ind w:left="360"/>
        <w:jc w:val="both"/>
        <w:rPr>
          <w:rFonts w:ascii="Traditional Arabic" w:hAnsi="Traditional Arabic" w:cs="Traditional Arabic"/>
          <w:sz w:val="32"/>
          <w:szCs w:val="32"/>
          <w:rtl/>
        </w:rPr>
      </w:pPr>
      <w:r w:rsidRPr="00D81A92">
        <w:rPr>
          <w:rFonts w:ascii="Traditional Arabic" w:hAnsi="Traditional Arabic" w:cs="Traditional Arabic"/>
          <w:sz w:val="32"/>
          <w:szCs w:val="32"/>
          <w:rtl/>
        </w:rPr>
        <w:t xml:space="preserve">قال : أما متاع أمير المؤمنين فقائم على سوقه ، وأما متاع أم جعفر فمسترخ . </w:t>
      </w:r>
    </w:p>
    <w:p w:rsidR="00D81A92" w:rsidRPr="00D81A92" w:rsidRDefault="00D81A92" w:rsidP="00D81A92">
      <w:pPr>
        <w:spacing w:before="100" w:beforeAutospacing="1" w:after="100" w:afterAutospacing="1" w:line="420" w:lineRule="exact"/>
        <w:ind w:left="360"/>
        <w:jc w:val="both"/>
        <w:rPr>
          <w:rFonts w:ascii="Traditional Arabic" w:hAnsi="Traditional Arabic" w:cs="Traditional Arabic"/>
          <w:sz w:val="32"/>
          <w:szCs w:val="32"/>
        </w:rPr>
      </w:pPr>
      <w:r w:rsidRPr="00D81A92">
        <w:rPr>
          <w:rFonts w:ascii="Traditional Arabic" w:hAnsi="Traditional Arabic" w:cs="Traditional Arabic"/>
          <w:sz w:val="32"/>
          <w:szCs w:val="32"/>
          <w:rtl/>
        </w:rPr>
        <w:t>فقال أغرب لعنك الله</w:t>
      </w:r>
    </w:p>
    <w:p w:rsidR="00D81A92" w:rsidRPr="00D81A92" w:rsidRDefault="00D81A92" w:rsidP="00A10E47">
      <w:pPr>
        <w:numPr>
          <w:ilvl w:val="0"/>
          <w:numId w:val="7"/>
        </w:numPr>
        <w:spacing w:before="100" w:beforeAutospacing="1" w:after="100" w:afterAutospacing="1" w:line="420" w:lineRule="exact"/>
        <w:jc w:val="both"/>
        <w:rPr>
          <w:rFonts w:ascii="Traditional Arabic" w:hAnsi="Traditional Arabic" w:cs="Traditional Arabic"/>
          <w:b/>
          <w:bCs/>
          <w:sz w:val="32"/>
          <w:szCs w:val="32"/>
        </w:rPr>
      </w:pPr>
      <w:r w:rsidRPr="00D81A92">
        <w:rPr>
          <w:rFonts w:ascii="Traditional Arabic" w:hAnsi="Traditional Arabic" w:cs="Traditional Arabic"/>
          <w:b/>
          <w:bCs/>
          <w:sz w:val="32"/>
          <w:szCs w:val="32"/>
          <w:rtl/>
        </w:rPr>
        <w:t>مات الاوسط</w:t>
      </w:r>
    </w:p>
    <w:p w:rsidR="00D81A92" w:rsidRPr="00D81A92" w:rsidRDefault="00D81A92" w:rsidP="00D81A92">
      <w:pPr>
        <w:spacing w:before="100" w:beforeAutospacing="1" w:after="100" w:afterAutospacing="1" w:line="420" w:lineRule="exact"/>
        <w:ind w:left="360"/>
        <w:jc w:val="both"/>
        <w:rPr>
          <w:rFonts w:ascii="Traditional Arabic" w:hAnsi="Traditional Arabic" w:cs="Traditional Arabic"/>
          <w:sz w:val="32"/>
          <w:szCs w:val="32"/>
        </w:rPr>
      </w:pPr>
      <w:r w:rsidRPr="00D81A92">
        <w:rPr>
          <w:rFonts w:ascii="Traditional Arabic" w:hAnsi="Traditional Arabic" w:cs="Traditional Arabic"/>
          <w:sz w:val="32"/>
          <w:szCs w:val="32"/>
          <w:rtl/>
        </w:rPr>
        <w:t xml:space="preserve"> قال الأصمعي : قلت لرجل أين كنت ؟ قال ذهبت في جنازة ابن فلان قلت فأي ولده كان ؟ قال كانوا اثنين فمات الأوسط</w:t>
      </w:r>
    </w:p>
    <w:p w:rsidR="00D81A92" w:rsidRPr="00D81A92" w:rsidRDefault="00D81A92" w:rsidP="00A10E47">
      <w:pPr>
        <w:numPr>
          <w:ilvl w:val="0"/>
          <w:numId w:val="7"/>
        </w:numPr>
        <w:spacing w:before="100" w:beforeAutospacing="1" w:after="100" w:afterAutospacing="1" w:line="420" w:lineRule="exact"/>
        <w:jc w:val="both"/>
        <w:rPr>
          <w:rFonts w:ascii="Traditional Arabic" w:hAnsi="Traditional Arabic" w:cs="Traditional Arabic"/>
          <w:sz w:val="32"/>
          <w:szCs w:val="32"/>
        </w:rPr>
      </w:pPr>
      <w:r w:rsidRPr="00D81A92">
        <w:rPr>
          <w:rFonts w:ascii="Traditional Arabic" w:hAnsi="Traditional Arabic" w:cs="Traditional Arabic"/>
          <w:sz w:val="32"/>
          <w:szCs w:val="32"/>
          <w:rtl/>
        </w:rPr>
        <w:t xml:space="preserve"> قال ثمامة جاءني رجل فقال رأيت البارحة أمير المؤمنين يسارك وأنت تنظر إلي فبالله أي شيء قال لك في أمري</w:t>
      </w:r>
    </w:p>
    <w:p w:rsidR="00D81A92" w:rsidRPr="00D81A92" w:rsidRDefault="00D81A92" w:rsidP="00A10E47">
      <w:pPr>
        <w:numPr>
          <w:ilvl w:val="0"/>
          <w:numId w:val="7"/>
        </w:numPr>
        <w:spacing w:before="100" w:beforeAutospacing="1" w:after="100" w:afterAutospacing="1" w:line="420" w:lineRule="exact"/>
        <w:jc w:val="both"/>
        <w:rPr>
          <w:rFonts w:ascii="Traditional Arabic" w:hAnsi="Traditional Arabic" w:cs="Traditional Arabic"/>
          <w:b/>
          <w:bCs/>
          <w:sz w:val="32"/>
          <w:szCs w:val="32"/>
        </w:rPr>
      </w:pPr>
      <w:r w:rsidRPr="00D81A92">
        <w:rPr>
          <w:rFonts w:ascii="Traditional Arabic" w:eastAsia="Arial" w:hAnsi="Traditional Arabic" w:cs="Traditional Arabic"/>
          <w:b/>
          <w:bCs/>
          <w:sz w:val="32"/>
          <w:szCs w:val="32"/>
          <w:rtl/>
        </w:rPr>
        <w:t>ومن يعض الكلب إن عضا</w:t>
      </w:r>
    </w:p>
    <w:p w:rsidR="00D81A92" w:rsidRPr="00D81A92" w:rsidRDefault="00D81A92" w:rsidP="00D81A92">
      <w:pPr>
        <w:spacing w:before="100" w:beforeAutospacing="1" w:after="100" w:afterAutospacing="1" w:line="420" w:lineRule="exact"/>
        <w:ind w:left="360"/>
        <w:jc w:val="both"/>
        <w:rPr>
          <w:rFonts w:ascii="Traditional Arabic" w:hAnsi="Traditional Arabic" w:cs="Traditional Arabic"/>
          <w:sz w:val="32"/>
          <w:szCs w:val="32"/>
        </w:rPr>
      </w:pPr>
      <w:r w:rsidRPr="00D81A92">
        <w:rPr>
          <w:rFonts w:ascii="Traditional Arabic" w:hAnsi="Traditional Arabic" w:cs="Traditional Arabic"/>
          <w:sz w:val="32"/>
          <w:szCs w:val="32"/>
          <w:rtl/>
        </w:rPr>
        <w:lastRenderedPageBreak/>
        <w:t xml:space="preserve"> حكي أن بعض المغفلين مسك كلبا وعضه فقال هذا عضني منذ أيام وأنا أريد أن أخالف قول القائل :</w:t>
      </w:r>
    </w:p>
    <w:p w:rsidR="00D81A92" w:rsidRPr="00D81A92" w:rsidRDefault="00D81A92" w:rsidP="00D81A92">
      <w:pPr>
        <w:spacing w:before="100" w:beforeAutospacing="1" w:after="100" w:afterAutospacing="1" w:line="420" w:lineRule="exact"/>
        <w:jc w:val="center"/>
        <w:rPr>
          <w:rFonts w:ascii="Traditional Arabic" w:eastAsia="Arial" w:hAnsi="Traditional Arabic" w:cs="Traditional Arabic"/>
          <w:sz w:val="32"/>
          <w:szCs w:val="32"/>
          <w:rtl/>
        </w:rPr>
      </w:pPr>
      <w:r w:rsidRPr="00D81A92">
        <w:rPr>
          <w:rFonts w:ascii="Traditional Arabic" w:eastAsia="Arial" w:hAnsi="Traditional Arabic" w:cs="Traditional Arabic"/>
          <w:sz w:val="32"/>
          <w:szCs w:val="32"/>
          <w:rtl/>
        </w:rPr>
        <w:t>شاتمني عبد بني مسمع فصنت   عنه النفس والعرضا</w:t>
      </w:r>
    </w:p>
    <w:p w:rsidR="00D81A92" w:rsidRPr="00D81A92" w:rsidRDefault="00D81A92" w:rsidP="00D81A92">
      <w:pPr>
        <w:spacing w:before="100" w:beforeAutospacing="1" w:after="100" w:afterAutospacing="1" w:line="420" w:lineRule="exact"/>
        <w:jc w:val="center"/>
        <w:rPr>
          <w:rFonts w:ascii="Traditional Arabic" w:eastAsia="Arial" w:hAnsi="Traditional Arabic" w:cs="Traditional Arabic"/>
          <w:sz w:val="32"/>
          <w:szCs w:val="32"/>
          <w:rtl/>
        </w:rPr>
      </w:pPr>
      <w:r w:rsidRPr="00D81A92">
        <w:rPr>
          <w:rFonts w:ascii="Traditional Arabic" w:eastAsia="Arial" w:hAnsi="Traditional Arabic" w:cs="Traditional Arabic"/>
          <w:sz w:val="32"/>
          <w:szCs w:val="32"/>
          <w:rtl/>
        </w:rPr>
        <w:t>ولم اجبه لاحتقاري له ومن     يعض الكلب إن عضا</w:t>
      </w:r>
    </w:p>
    <w:p w:rsidR="00D81A92" w:rsidRPr="00D81A92" w:rsidRDefault="00D81A92" w:rsidP="00A10E47">
      <w:pPr>
        <w:numPr>
          <w:ilvl w:val="0"/>
          <w:numId w:val="7"/>
        </w:numPr>
        <w:spacing w:before="100" w:beforeAutospacing="1" w:after="100" w:afterAutospacing="1" w:line="420" w:lineRule="exact"/>
        <w:jc w:val="both"/>
        <w:rPr>
          <w:rFonts w:ascii="Traditional Arabic" w:hAnsi="Traditional Arabic" w:cs="Traditional Arabic"/>
          <w:b/>
          <w:bCs/>
          <w:sz w:val="32"/>
          <w:szCs w:val="32"/>
        </w:rPr>
      </w:pPr>
      <w:r w:rsidRPr="00D81A92">
        <w:rPr>
          <w:rFonts w:ascii="Traditional Arabic" w:hAnsi="Traditional Arabic" w:cs="Traditional Arabic"/>
          <w:b/>
          <w:bCs/>
          <w:sz w:val="32"/>
          <w:szCs w:val="32"/>
          <w:rtl/>
        </w:rPr>
        <w:t>أفسد عليه أمه</w:t>
      </w:r>
    </w:p>
    <w:p w:rsidR="00474241" w:rsidRDefault="00D81A92" w:rsidP="00D81A92">
      <w:pPr>
        <w:spacing w:before="100" w:beforeAutospacing="1" w:after="100" w:afterAutospacing="1" w:line="420" w:lineRule="exact"/>
        <w:ind w:left="360"/>
        <w:jc w:val="both"/>
        <w:rPr>
          <w:rFonts w:ascii="Traditional Arabic" w:hAnsi="Traditional Arabic" w:cs="Traditional Arabic"/>
          <w:sz w:val="32"/>
          <w:szCs w:val="32"/>
          <w:rtl/>
        </w:rPr>
      </w:pPr>
      <w:r w:rsidRPr="00D81A92">
        <w:rPr>
          <w:rFonts w:ascii="Traditional Arabic" w:hAnsi="Traditional Arabic" w:cs="Traditional Arabic"/>
          <w:sz w:val="32"/>
          <w:szCs w:val="32"/>
          <w:rtl/>
        </w:rPr>
        <w:t xml:space="preserve">ذكر رجل بين يدي رجل فقال إنه رجل سوء ، قيل له : من أين علمت؟ </w:t>
      </w:r>
    </w:p>
    <w:p w:rsidR="00474241" w:rsidRDefault="00D81A92" w:rsidP="00D81A92">
      <w:pPr>
        <w:spacing w:before="100" w:beforeAutospacing="1" w:after="100" w:afterAutospacing="1" w:line="420" w:lineRule="exact"/>
        <w:ind w:left="360"/>
        <w:jc w:val="both"/>
        <w:rPr>
          <w:rFonts w:ascii="Traditional Arabic" w:hAnsi="Traditional Arabic" w:cs="Traditional Arabic"/>
          <w:sz w:val="32"/>
          <w:szCs w:val="32"/>
          <w:rtl/>
        </w:rPr>
      </w:pPr>
      <w:r w:rsidRPr="00D81A92">
        <w:rPr>
          <w:rFonts w:ascii="Traditional Arabic" w:hAnsi="Traditional Arabic" w:cs="Traditional Arabic"/>
          <w:sz w:val="32"/>
          <w:szCs w:val="32"/>
          <w:rtl/>
        </w:rPr>
        <w:t xml:space="preserve"> قال افسد بعض أهلي ، </w:t>
      </w:r>
    </w:p>
    <w:p w:rsidR="00474241" w:rsidRDefault="00D81A92" w:rsidP="00D81A92">
      <w:pPr>
        <w:spacing w:before="100" w:beforeAutospacing="1" w:after="100" w:afterAutospacing="1" w:line="420" w:lineRule="exact"/>
        <w:ind w:left="360"/>
        <w:jc w:val="both"/>
        <w:rPr>
          <w:rFonts w:ascii="Traditional Arabic" w:hAnsi="Traditional Arabic" w:cs="Traditional Arabic"/>
          <w:sz w:val="32"/>
          <w:szCs w:val="32"/>
          <w:rtl/>
        </w:rPr>
      </w:pPr>
      <w:r w:rsidRPr="00D81A92">
        <w:rPr>
          <w:rFonts w:ascii="Traditional Arabic" w:hAnsi="Traditional Arabic" w:cs="Traditional Arabic"/>
          <w:sz w:val="32"/>
          <w:szCs w:val="32"/>
          <w:rtl/>
        </w:rPr>
        <w:t xml:space="preserve"> قيل ومن أفسد ؟</w:t>
      </w:r>
    </w:p>
    <w:p w:rsidR="00D81A92" w:rsidRPr="00D81A92" w:rsidRDefault="00D81A92" w:rsidP="00D81A92">
      <w:pPr>
        <w:spacing w:before="100" w:beforeAutospacing="1" w:after="100" w:afterAutospacing="1" w:line="420" w:lineRule="exact"/>
        <w:ind w:left="360"/>
        <w:jc w:val="both"/>
        <w:rPr>
          <w:rFonts w:ascii="Traditional Arabic" w:hAnsi="Traditional Arabic" w:cs="Traditional Arabic"/>
          <w:sz w:val="32"/>
          <w:szCs w:val="32"/>
        </w:rPr>
      </w:pPr>
      <w:r w:rsidRPr="00D81A92">
        <w:rPr>
          <w:rFonts w:ascii="Traditional Arabic" w:hAnsi="Traditional Arabic" w:cs="Traditional Arabic"/>
          <w:sz w:val="32"/>
          <w:szCs w:val="32"/>
          <w:rtl/>
        </w:rPr>
        <w:t xml:space="preserve"> قال : أمي صانها الله </w:t>
      </w:r>
    </w:p>
    <w:p w:rsidR="00D81A92" w:rsidRPr="00D81A92" w:rsidRDefault="00D81A92" w:rsidP="00A10E47">
      <w:pPr>
        <w:numPr>
          <w:ilvl w:val="0"/>
          <w:numId w:val="7"/>
        </w:numPr>
        <w:spacing w:before="100" w:beforeAutospacing="1" w:after="100" w:afterAutospacing="1" w:line="420" w:lineRule="exact"/>
        <w:jc w:val="both"/>
        <w:rPr>
          <w:rFonts w:ascii="Traditional Arabic" w:hAnsi="Traditional Arabic" w:cs="Traditional Arabic"/>
          <w:b/>
          <w:bCs/>
          <w:sz w:val="32"/>
          <w:szCs w:val="32"/>
        </w:rPr>
      </w:pPr>
      <w:r w:rsidRPr="00D81A92">
        <w:rPr>
          <w:rFonts w:ascii="Traditional Arabic" w:hAnsi="Traditional Arabic" w:cs="Traditional Arabic"/>
          <w:b/>
          <w:bCs/>
          <w:sz w:val="32"/>
          <w:szCs w:val="32"/>
          <w:rtl/>
        </w:rPr>
        <w:t xml:space="preserve">احسبوا  كيف شئتم </w:t>
      </w:r>
    </w:p>
    <w:p w:rsidR="00D81A92" w:rsidRPr="00D81A92" w:rsidRDefault="00D81A92" w:rsidP="00D81A92">
      <w:pPr>
        <w:spacing w:before="100" w:beforeAutospacing="1" w:after="100" w:afterAutospacing="1" w:line="420" w:lineRule="exact"/>
        <w:ind w:left="360"/>
        <w:jc w:val="both"/>
        <w:rPr>
          <w:rFonts w:ascii="Traditional Arabic" w:hAnsi="Traditional Arabic" w:cs="Traditional Arabic"/>
          <w:sz w:val="32"/>
          <w:szCs w:val="32"/>
        </w:rPr>
      </w:pPr>
      <w:r w:rsidRPr="00D81A92">
        <w:rPr>
          <w:rFonts w:ascii="Traditional Arabic" w:hAnsi="Traditional Arabic" w:cs="Traditional Arabic"/>
          <w:sz w:val="32"/>
          <w:szCs w:val="32"/>
          <w:rtl/>
        </w:rPr>
        <w:t xml:space="preserve">سئل بعضهم عن مولده فقال ولدت رأس الهلال للنصف من رمضان بعد العيد بثلاثة أيام احسبوا الآن كيف شئتم </w:t>
      </w:r>
    </w:p>
    <w:p w:rsidR="00D81A92" w:rsidRPr="00D81A92" w:rsidRDefault="00D81A92" w:rsidP="00A10E47">
      <w:pPr>
        <w:numPr>
          <w:ilvl w:val="0"/>
          <w:numId w:val="7"/>
        </w:numPr>
        <w:spacing w:before="100" w:beforeAutospacing="1" w:after="100" w:afterAutospacing="1" w:line="420" w:lineRule="exact"/>
        <w:jc w:val="both"/>
        <w:rPr>
          <w:rFonts w:ascii="Traditional Arabic" w:hAnsi="Traditional Arabic" w:cs="Traditional Arabic"/>
          <w:b/>
          <w:bCs/>
          <w:sz w:val="32"/>
          <w:szCs w:val="32"/>
        </w:rPr>
      </w:pPr>
      <w:r w:rsidRPr="00D81A92">
        <w:rPr>
          <w:rFonts w:ascii="Traditional Arabic" w:hAnsi="Traditional Arabic" w:cs="Traditional Arabic"/>
          <w:b/>
          <w:bCs/>
          <w:sz w:val="32"/>
          <w:szCs w:val="32"/>
          <w:rtl/>
        </w:rPr>
        <w:t xml:space="preserve">أيهما المغفل </w:t>
      </w:r>
    </w:p>
    <w:p w:rsidR="00474241" w:rsidRDefault="00D81A92" w:rsidP="00D81A92">
      <w:pPr>
        <w:spacing w:before="100" w:beforeAutospacing="1" w:after="100" w:afterAutospacing="1" w:line="420" w:lineRule="exact"/>
        <w:ind w:left="360"/>
        <w:jc w:val="both"/>
        <w:rPr>
          <w:rFonts w:ascii="Traditional Arabic" w:hAnsi="Traditional Arabic" w:cs="Traditional Arabic"/>
          <w:sz w:val="32"/>
          <w:szCs w:val="32"/>
          <w:rtl/>
        </w:rPr>
      </w:pPr>
      <w:r w:rsidRPr="00D81A92">
        <w:rPr>
          <w:rFonts w:ascii="Traditional Arabic" w:hAnsi="Traditional Arabic" w:cs="Traditional Arabic"/>
          <w:sz w:val="32"/>
          <w:szCs w:val="32"/>
          <w:rtl/>
        </w:rPr>
        <w:t>كتب بعضهم إلى أبيه كتابي إليك يوم الجمعة عشية الأربعاء لأربعين ليلة خلت من جمادى الأوسط وأعلمك أني مرضت مرضة لو كان غيري كان قد مات .</w:t>
      </w:r>
    </w:p>
    <w:p w:rsidR="00D81A92" w:rsidRPr="00D81A92" w:rsidRDefault="00D81A92" w:rsidP="00D81A92">
      <w:pPr>
        <w:spacing w:before="100" w:beforeAutospacing="1" w:after="100" w:afterAutospacing="1" w:line="420" w:lineRule="exact"/>
        <w:ind w:left="360"/>
        <w:jc w:val="both"/>
        <w:rPr>
          <w:rFonts w:ascii="Traditional Arabic" w:hAnsi="Traditional Arabic" w:cs="Traditional Arabic"/>
          <w:sz w:val="32"/>
          <w:szCs w:val="32"/>
        </w:rPr>
      </w:pPr>
      <w:r w:rsidRPr="00D81A92">
        <w:rPr>
          <w:rFonts w:ascii="Traditional Arabic" w:hAnsi="Traditional Arabic" w:cs="Traditional Arabic"/>
          <w:sz w:val="32"/>
          <w:szCs w:val="32"/>
          <w:rtl/>
        </w:rPr>
        <w:t xml:space="preserve"> فقال أبوه : أمك طالق ثلات لو مت لما كلمتك أبدا </w:t>
      </w:r>
    </w:p>
    <w:p w:rsidR="00D81A92" w:rsidRPr="00D81A92" w:rsidRDefault="00D81A92" w:rsidP="00A10E47">
      <w:pPr>
        <w:numPr>
          <w:ilvl w:val="0"/>
          <w:numId w:val="7"/>
        </w:numPr>
        <w:spacing w:before="100" w:beforeAutospacing="1" w:after="100" w:afterAutospacing="1" w:line="420" w:lineRule="exact"/>
        <w:jc w:val="both"/>
        <w:rPr>
          <w:rFonts w:ascii="Traditional Arabic" w:hAnsi="Traditional Arabic" w:cs="Traditional Arabic"/>
          <w:b/>
          <w:bCs/>
          <w:sz w:val="32"/>
          <w:szCs w:val="32"/>
        </w:rPr>
      </w:pPr>
      <w:r w:rsidRPr="00D81A92">
        <w:rPr>
          <w:rFonts w:ascii="Traditional Arabic" w:hAnsi="Traditional Arabic" w:cs="Traditional Arabic"/>
          <w:b/>
          <w:bCs/>
          <w:sz w:val="32"/>
          <w:szCs w:val="32"/>
          <w:rtl/>
        </w:rPr>
        <w:t xml:space="preserve">دعا بعض المغفلين فقال : </w:t>
      </w:r>
    </w:p>
    <w:p w:rsidR="00D81A92" w:rsidRPr="00D81A92" w:rsidRDefault="00D81A92" w:rsidP="00D81A92">
      <w:pPr>
        <w:spacing w:before="100" w:beforeAutospacing="1" w:after="100" w:afterAutospacing="1" w:line="420" w:lineRule="exact"/>
        <w:ind w:left="360"/>
        <w:jc w:val="both"/>
        <w:rPr>
          <w:rFonts w:ascii="Traditional Arabic" w:hAnsi="Traditional Arabic" w:cs="Traditional Arabic"/>
          <w:sz w:val="32"/>
          <w:szCs w:val="32"/>
        </w:rPr>
      </w:pPr>
      <w:r w:rsidRPr="00D81A92">
        <w:rPr>
          <w:rFonts w:ascii="Traditional Arabic" w:hAnsi="Traditional Arabic" w:cs="Traditional Arabic"/>
          <w:sz w:val="32"/>
          <w:szCs w:val="32"/>
          <w:rtl/>
        </w:rPr>
        <w:t>اللهم ارزقني خمسة آلاف درهم حتى أتصدق منها بألفي درهم وان لم تصدقني فادفع إلي ثلاثة آلاف درهم واحبس الباقي فان تصدقت وإلا فتصدق بها على من شئت</w:t>
      </w:r>
    </w:p>
    <w:p w:rsidR="00D81A92" w:rsidRPr="00D81A92" w:rsidRDefault="00D81A92" w:rsidP="00A10E47">
      <w:pPr>
        <w:pStyle w:val="a4"/>
        <w:numPr>
          <w:ilvl w:val="0"/>
          <w:numId w:val="10"/>
        </w:numPr>
        <w:bidi/>
        <w:spacing w:line="420" w:lineRule="exact"/>
        <w:rPr>
          <w:rStyle w:val="style1"/>
          <w:rFonts w:ascii="Traditional Arabic" w:hAnsi="Traditional Arabic" w:cs="Traditional Arabic"/>
          <w:b/>
          <w:bCs/>
          <w:sz w:val="32"/>
          <w:szCs w:val="32"/>
          <w:rtl/>
        </w:rPr>
      </w:pPr>
      <w:r w:rsidRPr="00D81A92">
        <w:rPr>
          <w:rStyle w:val="style1"/>
          <w:rFonts w:ascii="Traditional Arabic" w:hAnsi="Traditional Arabic" w:cs="Traditional Arabic"/>
          <w:b/>
          <w:bCs/>
          <w:sz w:val="32"/>
          <w:szCs w:val="32"/>
          <w:rtl/>
        </w:rPr>
        <w:t>أبي طلقها :</w:t>
      </w:r>
    </w:p>
    <w:p w:rsidR="00D81A92" w:rsidRPr="00D81A92" w:rsidRDefault="00D81A92" w:rsidP="00D81A92">
      <w:pPr>
        <w:pStyle w:val="a4"/>
        <w:bidi/>
        <w:spacing w:line="420" w:lineRule="exact"/>
        <w:jc w:val="both"/>
        <w:rPr>
          <w:rStyle w:val="style1"/>
          <w:rFonts w:ascii="Traditional Arabic" w:hAnsi="Traditional Arabic" w:cs="Traditional Arabic"/>
          <w:sz w:val="32"/>
          <w:szCs w:val="32"/>
          <w:rtl/>
        </w:rPr>
      </w:pPr>
      <w:r w:rsidRPr="00D81A92">
        <w:rPr>
          <w:rStyle w:val="style1"/>
          <w:rFonts w:ascii="Traditional Arabic" w:hAnsi="Traditional Arabic" w:cs="Traditional Arabic"/>
          <w:sz w:val="32"/>
          <w:szCs w:val="32"/>
          <w:rtl/>
        </w:rPr>
        <w:t>قيل لرجل عندك مال وليس لك إلا والدة عجوز ان مت ورثت مالك وأفسدته ،  فقال : إنها لا ترثني ، قيل وكيف ؟ قال: أبي طلقها قبل أن يموت </w:t>
      </w:r>
    </w:p>
    <w:p w:rsidR="00D81A92" w:rsidRPr="00D81A92" w:rsidRDefault="00D81A92" w:rsidP="00A10E47">
      <w:pPr>
        <w:pStyle w:val="a4"/>
        <w:numPr>
          <w:ilvl w:val="0"/>
          <w:numId w:val="10"/>
        </w:numPr>
        <w:bidi/>
        <w:spacing w:line="420" w:lineRule="exact"/>
        <w:jc w:val="both"/>
        <w:rPr>
          <w:rStyle w:val="style1"/>
          <w:rFonts w:ascii="Traditional Arabic" w:hAnsi="Traditional Arabic" w:cs="Traditional Arabic"/>
          <w:b/>
          <w:bCs/>
          <w:sz w:val="32"/>
          <w:szCs w:val="32"/>
          <w:rtl/>
        </w:rPr>
      </w:pPr>
      <w:r w:rsidRPr="00D81A92">
        <w:rPr>
          <w:rStyle w:val="style1"/>
          <w:rFonts w:ascii="Traditional Arabic" w:hAnsi="Traditional Arabic" w:cs="Traditional Arabic"/>
          <w:b/>
          <w:bCs/>
          <w:sz w:val="32"/>
          <w:szCs w:val="32"/>
          <w:rtl/>
        </w:rPr>
        <w:lastRenderedPageBreak/>
        <w:t>كيف تكون خطبة النكاح :</w:t>
      </w:r>
    </w:p>
    <w:p w:rsidR="00D81A92" w:rsidRPr="00D81A92" w:rsidRDefault="00D81A92" w:rsidP="00D81A92">
      <w:pPr>
        <w:pStyle w:val="a4"/>
        <w:bidi/>
        <w:spacing w:line="420" w:lineRule="exact"/>
        <w:jc w:val="both"/>
        <w:rPr>
          <w:rStyle w:val="style1"/>
          <w:rFonts w:ascii="Traditional Arabic" w:hAnsi="Traditional Arabic" w:cs="Traditional Arabic"/>
          <w:sz w:val="32"/>
          <w:szCs w:val="32"/>
          <w:rtl/>
        </w:rPr>
      </w:pPr>
      <w:r w:rsidRPr="00D81A92">
        <w:rPr>
          <w:rStyle w:val="style1"/>
          <w:rFonts w:ascii="Traditional Arabic" w:hAnsi="Traditional Arabic" w:cs="Traditional Arabic"/>
          <w:sz w:val="32"/>
          <w:szCs w:val="32"/>
          <w:rtl/>
        </w:rPr>
        <w:t xml:space="preserve">  قال أبو الأسود لابنه : يا بني إن ابن عمك يريد أن يتزوج ، ويجب أن تكون أنت الخاطب فتحفظ خطبة ، فبقي الغلام يومين وليلتين يدرس خطبة ، فلما كان في الثالث قال أبوه : ما فعلت ؟ قال : قد حفظتها </w:t>
      </w:r>
    </w:p>
    <w:p w:rsidR="00D81A92" w:rsidRPr="00D81A92" w:rsidRDefault="00D81A92" w:rsidP="00D81A92">
      <w:pPr>
        <w:pStyle w:val="a4"/>
        <w:bidi/>
        <w:spacing w:line="420" w:lineRule="exact"/>
        <w:jc w:val="both"/>
        <w:rPr>
          <w:rStyle w:val="style1"/>
          <w:rFonts w:ascii="Traditional Arabic" w:hAnsi="Traditional Arabic" w:cs="Traditional Arabic"/>
          <w:sz w:val="32"/>
          <w:szCs w:val="32"/>
          <w:rtl/>
        </w:rPr>
      </w:pPr>
      <w:r w:rsidRPr="00D81A92">
        <w:rPr>
          <w:rStyle w:val="style1"/>
          <w:rFonts w:ascii="Traditional Arabic" w:hAnsi="Traditional Arabic" w:cs="Traditional Arabic"/>
          <w:sz w:val="32"/>
          <w:szCs w:val="32"/>
          <w:rtl/>
        </w:rPr>
        <w:t xml:space="preserve">قال : وما هي؟ </w:t>
      </w:r>
    </w:p>
    <w:p w:rsidR="00D81A92" w:rsidRPr="00D81A92" w:rsidRDefault="00D81A92" w:rsidP="00D81A92">
      <w:pPr>
        <w:pStyle w:val="a4"/>
        <w:bidi/>
        <w:spacing w:line="420" w:lineRule="exact"/>
        <w:rPr>
          <w:rStyle w:val="style1"/>
          <w:rFonts w:ascii="Traditional Arabic" w:hAnsi="Traditional Arabic" w:cs="Traditional Arabic"/>
          <w:sz w:val="32"/>
          <w:szCs w:val="32"/>
          <w:rtl/>
        </w:rPr>
      </w:pPr>
      <w:r w:rsidRPr="00D81A92">
        <w:rPr>
          <w:rStyle w:val="style1"/>
          <w:rFonts w:ascii="Traditional Arabic" w:hAnsi="Traditional Arabic" w:cs="Traditional Arabic"/>
          <w:sz w:val="32"/>
          <w:szCs w:val="32"/>
          <w:rtl/>
        </w:rPr>
        <w:t xml:space="preserve"> قال اسمع : الحمد لله نحمده ونستعينه ونتوكل عليه ونشهد أن لا اله إلا الله وأن محمدا رسول الله حي على الصلاة حي على الفلاح </w:t>
      </w:r>
      <w:r w:rsidRPr="00D81A92">
        <w:rPr>
          <w:rStyle w:val="style1"/>
          <w:rFonts w:ascii="Traditional Arabic" w:hAnsi="Traditional Arabic" w:cs="Traditional Arabic"/>
          <w:sz w:val="32"/>
          <w:szCs w:val="32"/>
          <w:rtl/>
        </w:rPr>
        <w:br/>
        <w:t xml:space="preserve">فقال له أبوه : امسك لا تقم الصلاة فاني على غير وضوء </w:t>
      </w:r>
    </w:p>
    <w:p w:rsidR="00D81A92" w:rsidRPr="00D81A92" w:rsidRDefault="00D81A92" w:rsidP="00A10E47">
      <w:pPr>
        <w:pStyle w:val="a4"/>
        <w:numPr>
          <w:ilvl w:val="0"/>
          <w:numId w:val="10"/>
        </w:numPr>
        <w:bidi/>
        <w:spacing w:line="420" w:lineRule="exact"/>
        <w:rPr>
          <w:rStyle w:val="style1"/>
          <w:rFonts w:ascii="Traditional Arabic" w:hAnsi="Traditional Arabic" w:cs="Traditional Arabic"/>
          <w:b/>
          <w:bCs/>
          <w:sz w:val="32"/>
          <w:szCs w:val="32"/>
          <w:rtl/>
        </w:rPr>
      </w:pPr>
      <w:r w:rsidRPr="00D81A92">
        <w:rPr>
          <w:rStyle w:val="style1"/>
          <w:rFonts w:ascii="Traditional Arabic" w:hAnsi="Traditional Arabic" w:cs="Traditional Arabic"/>
          <w:b/>
          <w:bCs/>
          <w:sz w:val="32"/>
          <w:szCs w:val="32"/>
          <w:rtl/>
        </w:rPr>
        <w:t>كيف يكون الحساب :</w:t>
      </w:r>
    </w:p>
    <w:p w:rsidR="00D81A92" w:rsidRPr="00D81A92" w:rsidRDefault="00D81A92" w:rsidP="00D81A92">
      <w:pPr>
        <w:pStyle w:val="a4"/>
        <w:bidi/>
        <w:spacing w:line="420" w:lineRule="exact"/>
        <w:jc w:val="both"/>
        <w:rPr>
          <w:rStyle w:val="style1"/>
          <w:rFonts w:ascii="Traditional Arabic" w:hAnsi="Traditional Arabic" w:cs="Traditional Arabic"/>
          <w:sz w:val="32"/>
          <w:szCs w:val="32"/>
          <w:rtl/>
        </w:rPr>
      </w:pPr>
      <w:r w:rsidRPr="00D81A92">
        <w:rPr>
          <w:rStyle w:val="style1"/>
          <w:rFonts w:ascii="Traditional Arabic" w:hAnsi="Traditional Arabic" w:cs="Traditional Arabic"/>
          <w:sz w:val="32"/>
          <w:szCs w:val="32"/>
          <w:rtl/>
        </w:rPr>
        <w:t xml:space="preserve">    أسلم رجل ولده إلى الكتاب ، فلما كان بعد حين قال له والده : تعلمت شيئا من الحساب ؟ </w:t>
      </w:r>
    </w:p>
    <w:p w:rsidR="00D81A92" w:rsidRPr="00D81A92" w:rsidRDefault="00D81A92" w:rsidP="00D81A92">
      <w:pPr>
        <w:pStyle w:val="a4"/>
        <w:bidi/>
        <w:spacing w:line="420" w:lineRule="exact"/>
        <w:jc w:val="both"/>
        <w:rPr>
          <w:rStyle w:val="style1"/>
          <w:rFonts w:ascii="Traditional Arabic" w:hAnsi="Traditional Arabic" w:cs="Traditional Arabic"/>
          <w:sz w:val="32"/>
          <w:szCs w:val="32"/>
          <w:rtl/>
        </w:rPr>
      </w:pPr>
      <w:r w:rsidRPr="00D81A92">
        <w:rPr>
          <w:rStyle w:val="style1"/>
          <w:rFonts w:ascii="Traditional Arabic" w:hAnsi="Traditional Arabic" w:cs="Traditional Arabic"/>
          <w:sz w:val="32"/>
          <w:szCs w:val="32"/>
          <w:rtl/>
        </w:rPr>
        <w:t>قال : نعم . قال فخد : خمسين وخمسين كم تعد ؟ قال : أربعين . قال : يا مشئوم ثلاث خمسينات ما يحصل معك منها خمسين .</w:t>
      </w:r>
    </w:p>
    <w:p w:rsidR="00D81A92" w:rsidRPr="00D81A92" w:rsidRDefault="00D81A92" w:rsidP="00D81A92">
      <w:pPr>
        <w:pStyle w:val="a4"/>
        <w:bidi/>
        <w:spacing w:line="420" w:lineRule="exact"/>
        <w:jc w:val="both"/>
        <w:rPr>
          <w:rStyle w:val="style1"/>
          <w:rFonts w:ascii="Traditional Arabic" w:hAnsi="Traditional Arabic" w:cs="Traditional Arabic"/>
          <w:sz w:val="32"/>
          <w:szCs w:val="32"/>
          <w:rtl/>
        </w:rPr>
      </w:pPr>
      <w:r w:rsidRPr="00D81A92">
        <w:rPr>
          <w:rStyle w:val="style1"/>
          <w:rFonts w:ascii="Traditional Arabic" w:hAnsi="Traditional Arabic" w:cs="Traditional Arabic"/>
          <w:sz w:val="32"/>
          <w:szCs w:val="32"/>
          <w:rtl/>
        </w:rPr>
        <w:t xml:space="preserve">ثم حبسه عن الكتاب ، وقال لا أفلحت </w:t>
      </w:r>
    </w:p>
    <w:p w:rsidR="00D81A92" w:rsidRPr="00D81A92" w:rsidRDefault="00D81A92" w:rsidP="00A10E47">
      <w:pPr>
        <w:pStyle w:val="a4"/>
        <w:numPr>
          <w:ilvl w:val="0"/>
          <w:numId w:val="10"/>
        </w:numPr>
        <w:bidi/>
        <w:spacing w:line="420" w:lineRule="exact"/>
        <w:jc w:val="both"/>
        <w:rPr>
          <w:rStyle w:val="style1"/>
          <w:rFonts w:ascii="Traditional Arabic" w:hAnsi="Traditional Arabic" w:cs="Traditional Arabic"/>
          <w:b/>
          <w:bCs/>
          <w:sz w:val="32"/>
          <w:szCs w:val="32"/>
          <w:rtl/>
        </w:rPr>
      </w:pPr>
      <w:r w:rsidRPr="00D81A92">
        <w:rPr>
          <w:rStyle w:val="style1"/>
          <w:rFonts w:ascii="Traditional Arabic" w:hAnsi="Traditional Arabic" w:cs="Traditional Arabic"/>
          <w:b/>
          <w:bCs/>
          <w:sz w:val="32"/>
          <w:szCs w:val="32"/>
          <w:rtl/>
        </w:rPr>
        <w:t>أدب الزيارة :</w:t>
      </w:r>
    </w:p>
    <w:p w:rsidR="00D81A92" w:rsidRPr="00D81A92" w:rsidRDefault="00D81A92" w:rsidP="00D81A92">
      <w:pPr>
        <w:pStyle w:val="a4"/>
        <w:bidi/>
        <w:spacing w:line="420" w:lineRule="exact"/>
        <w:jc w:val="both"/>
        <w:rPr>
          <w:rStyle w:val="style1"/>
          <w:rFonts w:ascii="Traditional Arabic" w:hAnsi="Traditional Arabic" w:cs="Traditional Arabic"/>
          <w:sz w:val="32"/>
          <w:szCs w:val="32"/>
          <w:rtl/>
        </w:rPr>
      </w:pPr>
      <w:r w:rsidRPr="00D81A92">
        <w:rPr>
          <w:rStyle w:val="style1"/>
          <w:rFonts w:ascii="Traditional Arabic" w:hAnsi="Traditional Arabic" w:cs="Traditional Arabic"/>
          <w:sz w:val="32"/>
          <w:szCs w:val="32"/>
          <w:rtl/>
        </w:rPr>
        <w:t xml:space="preserve">     مرض صديق لحامد بن العباس فأراد أن ينفذ ابنه إليه ليعوده فأوصاه وقال : يا بني ، إذا دخلت فاجلس في أرفع المواضع وقل للمريض ما تشكو ؟ فإذا قال كذا وكذا فقل له سليم إن شاء الله ، وقل من يجيئك من الأطباء ؟ فإذا قال فلان فقل ميمون . وقل ما غداؤك ؟ فإذا قال كذا وكذا فقل طعام محمود .</w:t>
      </w:r>
    </w:p>
    <w:p w:rsidR="00D81A92" w:rsidRPr="00D81A92" w:rsidRDefault="00D81A92" w:rsidP="00D81A92">
      <w:pPr>
        <w:pStyle w:val="a4"/>
        <w:bidi/>
        <w:spacing w:line="420" w:lineRule="exact"/>
        <w:jc w:val="both"/>
        <w:rPr>
          <w:rStyle w:val="style1"/>
          <w:rFonts w:ascii="Traditional Arabic" w:hAnsi="Traditional Arabic" w:cs="Traditional Arabic"/>
          <w:sz w:val="32"/>
          <w:szCs w:val="32"/>
          <w:rtl/>
        </w:rPr>
      </w:pPr>
      <w:r w:rsidRPr="00D81A92">
        <w:rPr>
          <w:rStyle w:val="style1"/>
          <w:rFonts w:ascii="Traditional Arabic" w:hAnsi="Traditional Arabic" w:cs="Traditional Arabic"/>
          <w:sz w:val="32"/>
          <w:szCs w:val="32"/>
          <w:rtl/>
        </w:rPr>
        <w:t xml:space="preserve">  فذهب فدخل على العليل وكان بين يده منارة فجلس عليها لارتفاعها فوقعت على صدر العليل فأوجعته ، ثم قال المريض ما تشكو ؟ فقال أشكو علة الموت ، فقال : سليم إن شاء الله </w:t>
      </w:r>
    </w:p>
    <w:p w:rsidR="00D81A92" w:rsidRPr="00D81A92" w:rsidRDefault="00D81A92" w:rsidP="00D81A92">
      <w:pPr>
        <w:pStyle w:val="a4"/>
        <w:bidi/>
        <w:spacing w:line="420" w:lineRule="exact"/>
        <w:jc w:val="both"/>
        <w:rPr>
          <w:rStyle w:val="style1"/>
          <w:rFonts w:ascii="Traditional Arabic" w:hAnsi="Traditional Arabic" w:cs="Traditional Arabic"/>
          <w:sz w:val="32"/>
          <w:szCs w:val="32"/>
          <w:rtl/>
        </w:rPr>
      </w:pPr>
      <w:r w:rsidRPr="00D81A92">
        <w:rPr>
          <w:rStyle w:val="style1"/>
          <w:rFonts w:ascii="Traditional Arabic" w:hAnsi="Traditional Arabic" w:cs="Traditional Arabic"/>
          <w:sz w:val="32"/>
          <w:szCs w:val="32"/>
          <w:rtl/>
        </w:rPr>
        <w:t xml:space="preserve">فمن يجيئك من الأطباء ؟ </w:t>
      </w:r>
    </w:p>
    <w:p w:rsidR="00D81A92" w:rsidRPr="00D81A92" w:rsidRDefault="00D81A92" w:rsidP="00D81A92">
      <w:pPr>
        <w:pStyle w:val="a4"/>
        <w:bidi/>
        <w:spacing w:line="420" w:lineRule="exact"/>
        <w:jc w:val="both"/>
        <w:rPr>
          <w:rStyle w:val="style1"/>
          <w:rFonts w:ascii="Traditional Arabic" w:hAnsi="Traditional Arabic" w:cs="Traditional Arabic"/>
          <w:sz w:val="32"/>
          <w:szCs w:val="32"/>
          <w:rtl/>
        </w:rPr>
      </w:pPr>
      <w:r w:rsidRPr="00D81A92">
        <w:rPr>
          <w:rStyle w:val="style1"/>
          <w:rFonts w:ascii="Traditional Arabic" w:hAnsi="Traditional Arabic" w:cs="Traditional Arabic"/>
          <w:sz w:val="32"/>
          <w:szCs w:val="32"/>
          <w:rtl/>
        </w:rPr>
        <w:t xml:space="preserve">قال : ملك الموت </w:t>
      </w:r>
    </w:p>
    <w:p w:rsidR="00D81A92" w:rsidRPr="00D81A92" w:rsidRDefault="00D81A92" w:rsidP="00D81A92">
      <w:pPr>
        <w:pStyle w:val="a4"/>
        <w:bidi/>
        <w:spacing w:line="420" w:lineRule="exact"/>
        <w:jc w:val="both"/>
        <w:rPr>
          <w:rStyle w:val="style1"/>
          <w:rFonts w:ascii="Traditional Arabic" w:hAnsi="Traditional Arabic" w:cs="Traditional Arabic"/>
          <w:sz w:val="32"/>
          <w:szCs w:val="32"/>
          <w:rtl/>
        </w:rPr>
      </w:pPr>
      <w:r w:rsidRPr="00D81A92">
        <w:rPr>
          <w:rStyle w:val="style1"/>
          <w:rFonts w:ascii="Traditional Arabic" w:hAnsi="Traditional Arabic" w:cs="Traditional Arabic"/>
          <w:sz w:val="32"/>
          <w:szCs w:val="32"/>
          <w:rtl/>
        </w:rPr>
        <w:t xml:space="preserve">قال : مبارك ميمون </w:t>
      </w:r>
    </w:p>
    <w:p w:rsidR="00D81A92" w:rsidRPr="00D81A92" w:rsidRDefault="00D81A92" w:rsidP="00D81A92">
      <w:pPr>
        <w:pStyle w:val="a4"/>
        <w:bidi/>
        <w:spacing w:line="420" w:lineRule="exact"/>
        <w:jc w:val="both"/>
        <w:rPr>
          <w:rStyle w:val="style1"/>
          <w:rFonts w:ascii="Traditional Arabic" w:hAnsi="Traditional Arabic" w:cs="Traditional Arabic"/>
          <w:sz w:val="32"/>
          <w:szCs w:val="32"/>
          <w:rtl/>
        </w:rPr>
      </w:pPr>
      <w:r w:rsidRPr="00D81A92">
        <w:rPr>
          <w:rStyle w:val="style1"/>
          <w:rFonts w:ascii="Traditional Arabic" w:hAnsi="Traditional Arabic" w:cs="Traditional Arabic"/>
          <w:sz w:val="32"/>
          <w:szCs w:val="32"/>
          <w:rtl/>
        </w:rPr>
        <w:lastRenderedPageBreak/>
        <w:t xml:space="preserve">فما غداؤك ؟ </w:t>
      </w:r>
    </w:p>
    <w:p w:rsidR="00D81A92" w:rsidRPr="00D81A92" w:rsidRDefault="00D81A92" w:rsidP="00D81A92">
      <w:pPr>
        <w:pStyle w:val="a4"/>
        <w:bidi/>
        <w:spacing w:line="420" w:lineRule="exact"/>
        <w:jc w:val="both"/>
        <w:rPr>
          <w:rStyle w:val="style1"/>
          <w:rFonts w:ascii="Traditional Arabic" w:hAnsi="Traditional Arabic" w:cs="Traditional Arabic"/>
          <w:sz w:val="32"/>
          <w:szCs w:val="32"/>
          <w:rtl/>
        </w:rPr>
      </w:pPr>
      <w:r w:rsidRPr="00D81A92">
        <w:rPr>
          <w:rStyle w:val="style1"/>
          <w:rFonts w:ascii="Traditional Arabic" w:hAnsi="Traditional Arabic" w:cs="Traditional Arabic"/>
          <w:sz w:val="32"/>
          <w:szCs w:val="32"/>
          <w:rtl/>
        </w:rPr>
        <w:t xml:space="preserve">قال : سم الموت </w:t>
      </w:r>
    </w:p>
    <w:p w:rsidR="00D81A92" w:rsidRPr="00D81A92" w:rsidRDefault="00D81A92" w:rsidP="00D81A92">
      <w:pPr>
        <w:pStyle w:val="a4"/>
        <w:bidi/>
        <w:spacing w:line="420" w:lineRule="exact"/>
        <w:jc w:val="both"/>
        <w:rPr>
          <w:rStyle w:val="style1"/>
          <w:rFonts w:ascii="Traditional Arabic" w:hAnsi="Traditional Arabic" w:cs="Traditional Arabic"/>
          <w:sz w:val="32"/>
          <w:szCs w:val="32"/>
          <w:rtl/>
        </w:rPr>
      </w:pPr>
      <w:r w:rsidRPr="00D81A92">
        <w:rPr>
          <w:rStyle w:val="style1"/>
          <w:rFonts w:ascii="Traditional Arabic" w:hAnsi="Traditional Arabic" w:cs="Traditional Arabic"/>
          <w:sz w:val="32"/>
          <w:szCs w:val="32"/>
          <w:rtl/>
        </w:rPr>
        <w:t>قال : طعام طيب محمود</w:t>
      </w:r>
    </w:p>
    <w:p w:rsidR="00D81A92" w:rsidRPr="00D81A92" w:rsidRDefault="00D81A92" w:rsidP="00A10E47">
      <w:pPr>
        <w:pStyle w:val="a4"/>
        <w:numPr>
          <w:ilvl w:val="0"/>
          <w:numId w:val="10"/>
        </w:numPr>
        <w:bidi/>
        <w:spacing w:line="420" w:lineRule="exact"/>
        <w:rPr>
          <w:rStyle w:val="style1"/>
          <w:rFonts w:ascii="Traditional Arabic" w:hAnsi="Traditional Arabic" w:cs="Traditional Arabic"/>
          <w:b/>
          <w:bCs/>
          <w:sz w:val="32"/>
          <w:szCs w:val="32"/>
          <w:rtl/>
        </w:rPr>
      </w:pPr>
      <w:r w:rsidRPr="00D81A92">
        <w:rPr>
          <w:rStyle w:val="style1"/>
          <w:rFonts w:ascii="Traditional Arabic" w:hAnsi="Traditional Arabic" w:cs="Traditional Arabic"/>
          <w:b/>
          <w:bCs/>
          <w:sz w:val="32"/>
          <w:szCs w:val="32"/>
          <w:rtl/>
        </w:rPr>
        <w:t>العلمو نورن :</w:t>
      </w:r>
    </w:p>
    <w:p w:rsidR="00D81A92" w:rsidRPr="00D81A92" w:rsidRDefault="00D81A92" w:rsidP="00D81A92">
      <w:pPr>
        <w:pStyle w:val="a4"/>
        <w:bidi/>
        <w:spacing w:line="420" w:lineRule="exact"/>
        <w:jc w:val="both"/>
        <w:rPr>
          <w:rStyle w:val="style1"/>
          <w:rFonts w:ascii="Traditional Arabic" w:hAnsi="Traditional Arabic" w:cs="Traditional Arabic"/>
          <w:sz w:val="32"/>
          <w:szCs w:val="32"/>
          <w:rtl/>
        </w:rPr>
      </w:pPr>
      <w:r w:rsidRPr="00D81A92">
        <w:rPr>
          <w:rStyle w:val="style1"/>
          <w:rFonts w:ascii="Traditional Arabic" w:hAnsi="Traditional Arabic" w:cs="Traditional Arabic"/>
          <w:sz w:val="32"/>
          <w:szCs w:val="32"/>
          <w:rtl/>
        </w:rPr>
        <w:t xml:space="preserve">  تقدم رجل الى معلم ابنه فسأله ان لا يعلمه سوى النحو والفقه فعلمه مسألتين من النوعين ضرب زيد عمرا : ارتفع زيد بفعله ، وانتصب عمرو بوقوع الفعل عليه </w:t>
      </w:r>
    </w:p>
    <w:p w:rsidR="00D81A92" w:rsidRPr="00D81A92" w:rsidRDefault="00D81A92" w:rsidP="00D81A92">
      <w:pPr>
        <w:pStyle w:val="a4"/>
        <w:bidi/>
        <w:spacing w:line="420" w:lineRule="exact"/>
        <w:jc w:val="both"/>
        <w:rPr>
          <w:rStyle w:val="style1"/>
          <w:rFonts w:ascii="Traditional Arabic" w:hAnsi="Traditional Arabic" w:cs="Traditional Arabic"/>
          <w:sz w:val="32"/>
          <w:szCs w:val="32"/>
          <w:rtl/>
        </w:rPr>
      </w:pPr>
      <w:r w:rsidRPr="00D81A92">
        <w:rPr>
          <w:rStyle w:val="style1"/>
          <w:rFonts w:ascii="Traditional Arabic" w:hAnsi="Traditional Arabic" w:cs="Traditional Arabic"/>
          <w:sz w:val="32"/>
          <w:szCs w:val="32"/>
          <w:rtl/>
        </w:rPr>
        <w:t xml:space="preserve">والأخرى من الفقه : رجل مات وخلف أبويه فلامه الثلث ولأبيه الباقي </w:t>
      </w:r>
    </w:p>
    <w:p w:rsidR="00D81A92" w:rsidRPr="00D81A92" w:rsidRDefault="00D81A92" w:rsidP="00D81A92">
      <w:pPr>
        <w:pStyle w:val="a4"/>
        <w:bidi/>
        <w:spacing w:line="420" w:lineRule="exact"/>
        <w:jc w:val="both"/>
        <w:rPr>
          <w:rStyle w:val="style1"/>
          <w:rFonts w:ascii="Traditional Arabic" w:hAnsi="Traditional Arabic" w:cs="Traditional Arabic"/>
          <w:sz w:val="32"/>
          <w:szCs w:val="32"/>
          <w:rtl/>
        </w:rPr>
      </w:pPr>
      <w:r w:rsidRPr="00D81A92">
        <w:rPr>
          <w:rStyle w:val="style1"/>
          <w:rFonts w:ascii="Traditional Arabic" w:hAnsi="Traditional Arabic" w:cs="Traditional Arabic"/>
          <w:sz w:val="32"/>
          <w:szCs w:val="32"/>
          <w:rtl/>
        </w:rPr>
        <w:t xml:space="preserve">فقال له : أفهمت ؟ قال : نعم </w:t>
      </w:r>
    </w:p>
    <w:p w:rsidR="00D81A92" w:rsidRPr="00D81A92" w:rsidRDefault="00D81A92" w:rsidP="00D81A92">
      <w:pPr>
        <w:pStyle w:val="a4"/>
        <w:bidi/>
        <w:spacing w:line="420" w:lineRule="exact"/>
        <w:jc w:val="both"/>
        <w:rPr>
          <w:rStyle w:val="style1"/>
          <w:rFonts w:ascii="Traditional Arabic" w:hAnsi="Traditional Arabic" w:cs="Traditional Arabic"/>
          <w:sz w:val="32"/>
          <w:szCs w:val="32"/>
          <w:rtl/>
        </w:rPr>
      </w:pPr>
      <w:r w:rsidRPr="00D81A92">
        <w:rPr>
          <w:rStyle w:val="style1"/>
          <w:rFonts w:ascii="Traditional Arabic" w:hAnsi="Traditional Arabic" w:cs="Traditional Arabic"/>
          <w:sz w:val="32"/>
          <w:szCs w:val="32"/>
          <w:rtl/>
        </w:rPr>
        <w:t xml:space="preserve">فلما انصرف إلى البيت قال له أبوه ما تقول في ضرب عبد الله زيدا ؟ </w:t>
      </w:r>
    </w:p>
    <w:p w:rsidR="00D81A92" w:rsidRPr="00D81A92" w:rsidRDefault="00D81A92" w:rsidP="00D81A92">
      <w:pPr>
        <w:pStyle w:val="a4"/>
        <w:bidi/>
        <w:spacing w:line="420" w:lineRule="exact"/>
        <w:jc w:val="both"/>
        <w:rPr>
          <w:rStyle w:val="style1"/>
          <w:rFonts w:ascii="Traditional Arabic" w:hAnsi="Traditional Arabic" w:cs="Traditional Arabic"/>
          <w:sz w:val="32"/>
          <w:szCs w:val="32"/>
          <w:rtl/>
        </w:rPr>
      </w:pPr>
      <w:r w:rsidRPr="00D81A92">
        <w:rPr>
          <w:rStyle w:val="style1"/>
          <w:rFonts w:ascii="Traditional Arabic" w:hAnsi="Traditional Arabic" w:cs="Traditional Arabic"/>
          <w:sz w:val="32"/>
          <w:szCs w:val="32"/>
          <w:rtl/>
        </w:rPr>
        <w:t xml:space="preserve">قال : أقول ارتفع بفعله وما بقي للأب </w:t>
      </w:r>
    </w:p>
    <w:p w:rsidR="00D81A92" w:rsidRPr="00D81A92" w:rsidRDefault="00D81A92" w:rsidP="00A10E47">
      <w:pPr>
        <w:pStyle w:val="a4"/>
        <w:numPr>
          <w:ilvl w:val="0"/>
          <w:numId w:val="10"/>
        </w:numPr>
        <w:bidi/>
        <w:spacing w:line="420" w:lineRule="exact"/>
        <w:jc w:val="both"/>
        <w:rPr>
          <w:rStyle w:val="style1"/>
          <w:rFonts w:ascii="Traditional Arabic" w:hAnsi="Traditional Arabic" w:cs="Traditional Arabic"/>
          <w:b/>
          <w:bCs/>
          <w:sz w:val="32"/>
          <w:szCs w:val="32"/>
          <w:rtl/>
        </w:rPr>
      </w:pPr>
      <w:r w:rsidRPr="00D81A92">
        <w:rPr>
          <w:rStyle w:val="style1"/>
          <w:rFonts w:ascii="Traditional Arabic" w:hAnsi="Traditional Arabic" w:cs="Traditional Arabic"/>
          <w:b/>
          <w:bCs/>
          <w:sz w:val="32"/>
          <w:szCs w:val="32"/>
          <w:rtl/>
        </w:rPr>
        <w:t>الصبر طيب :</w:t>
      </w:r>
    </w:p>
    <w:p w:rsidR="00D81A92" w:rsidRPr="00D81A92" w:rsidRDefault="00D81A92" w:rsidP="00D81A92">
      <w:pPr>
        <w:pStyle w:val="a4"/>
        <w:bidi/>
        <w:spacing w:line="420" w:lineRule="exact"/>
        <w:jc w:val="both"/>
        <w:rPr>
          <w:rStyle w:val="style1"/>
          <w:rFonts w:ascii="Traditional Arabic" w:hAnsi="Traditional Arabic" w:cs="Traditional Arabic"/>
          <w:sz w:val="32"/>
          <w:szCs w:val="32"/>
          <w:rtl/>
        </w:rPr>
      </w:pPr>
      <w:r w:rsidRPr="00D81A92">
        <w:rPr>
          <w:rStyle w:val="style1"/>
          <w:rFonts w:ascii="Traditional Arabic" w:hAnsi="Traditional Arabic" w:cs="Traditional Arabic"/>
          <w:sz w:val="32"/>
          <w:szCs w:val="32"/>
          <w:rtl/>
        </w:rPr>
        <w:t xml:space="preserve">   جاءت امرأة إلى جارة لها تستعير منها إزارا لتمضي في حاجة وترده من ساعتها فقالت : قد غزلت من إزاري عشرة أساتير ، فاصبري حتى أتم غزله ، وأسلمه إلى الحائك ويفرغ منه ، وأعطيك إياه ، ولا تمري بمسمار فانه جديد </w:t>
      </w:r>
    </w:p>
    <w:p w:rsidR="00D81A92" w:rsidRPr="00D81A92" w:rsidRDefault="00D81A92" w:rsidP="00A10E47">
      <w:pPr>
        <w:pStyle w:val="a4"/>
        <w:numPr>
          <w:ilvl w:val="0"/>
          <w:numId w:val="10"/>
        </w:numPr>
        <w:bidi/>
        <w:spacing w:line="420" w:lineRule="exact"/>
        <w:jc w:val="both"/>
        <w:rPr>
          <w:rStyle w:val="style1"/>
          <w:rFonts w:ascii="Traditional Arabic" w:hAnsi="Traditional Arabic" w:cs="Traditional Arabic"/>
          <w:b/>
          <w:bCs/>
          <w:sz w:val="32"/>
          <w:szCs w:val="32"/>
          <w:rtl/>
        </w:rPr>
      </w:pPr>
      <w:r w:rsidRPr="00D81A92">
        <w:rPr>
          <w:rStyle w:val="style1"/>
          <w:rFonts w:ascii="Traditional Arabic" w:hAnsi="Traditional Arabic" w:cs="Traditional Arabic"/>
          <w:b/>
          <w:bCs/>
          <w:sz w:val="32"/>
          <w:szCs w:val="32"/>
          <w:rtl/>
        </w:rPr>
        <w:t xml:space="preserve">حمدا لله على سلامة الحذاء </w:t>
      </w:r>
    </w:p>
    <w:p w:rsidR="00D81A92" w:rsidRPr="00D81A92" w:rsidRDefault="00D81A92" w:rsidP="00D81A92">
      <w:pPr>
        <w:pStyle w:val="a4"/>
        <w:bidi/>
        <w:spacing w:line="420" w:lineRule="exact"/>
        <w:jc w:val="both"/>
        <w:rPr>
          <w:rStyle w:val="style1"/>
          <w:rFonts w:ascii="Traditional Arabic" w:hAnsi="Traditional Arabic" w:cs="Traditional Arabic"/>
          <w:sz w:val="32"/>
          <w:szCs w:val="32"/>
          <w:rtl/>
        </w:rPr>
      </w:pPr>
      <w:r w:rsidRPr="00D81A92">
        <w:rPr>
          <w:rStyle w:val="style1"/>
          <w:rFonts w:ascii="Traditional Arabic" w:hAnsi="Traditional Arabic" w:cs="Traditional Arabic"/>
          <w:sz w:val="32"/>
          <w:szCs w:val="32"/>
          <w:rtl/>
        </w:rPr>
        <w:t xml:space="preserve">  وقالت امرأة لأخرى : اليوم مشيت الى قبر أحمد فدخل في رجلي مسمار ، فقالت لها : وكان الخف الجديد في رجلك ؟ قالت لا ، قالت لها : فاحمدي الله </w:t>
      </w:r>
    </w:p>
    <w:p w:rsidR="00D81A92" w:rsidRPr="00D81A92" w:rsidRDefault="00D81A92" w:rsidP="00A10E47">
      <w:pPr>
        <w:pStyle w:val="a4"/>
        <w:numPr>
          <w:ilvl w:val="0"/>
          <w:numId w:val="10"/>
        </w:numPr>
        <w:bidi/>
        <w:spacing w:line="420" w:lineRule="exact"/>
        <w:jc w:val="both"/>
        <w:rPr>
          <w:rStyle w:val="style1"/>
          <w:rFonts w:ascii="Traditional Arabic" w:hAnsi="Traditional Arabic" w:cs="Traditional Arabic"/>
          <w:b/>
          <w:bCs/>
          <w:sz w:val="32"/>
          <w:szCs w:val="32"/>
          <w:rtl/>
        </w:rPr>
      </w:pPr>
      <w:r w:rsidRPr="00D81A92">
        <w:rPr>
          <w:rStyle w:val="style1"/>
          <w:rFonts w:ascii="Traditional Arabic" w:hAnsi="Traditional Arabic" w:cs="Traditional Arabic"/>
          <w:b/>
          <w:bCs/>
          <w:sz w:val="32"/>
          <w:szCs w:val="32"/>
          <w:rtl/>
        </w:rPr>
        <w:t>لعلكم تفهمون !!</w:t>
      </w:r>
    </w:p>
    <w:p w:rsidR="00D81A92" w:rsidRPr="00D81A92" w:rsidRDefault="00D81A92" w:rsidP="00D81A92">
      <w:pPr>
        <w:pStyle w:val="a4"/>
        <w:bidi/>
        <w:spacing w:line="420" w:lineRule="exact"/>
        <w:jc w:val="both"/>
        <w:rPr>
          <w:rStyle w:val="style1"/>
          <w:rFonts w:ascii="Traditional Arabic" w:hAnsi="Traditional Arabic" w:cs="Traditional Arabic"/>
          <w:sz w:val="32"/>
          <w:szCs w:val="32"/>
          <w:rtl/>
        </w:rPr>
      </w:pPr>
      <w:r w:rsidRPr="00D81A92">
        <w:rPr>
          <w:rStyle w:val="style1"/>
          <w:rFonts w:ascii="Traditional Arabic" w:hAnsi="Traditional Arabic" w:cs="Traditional Arabic"/>
          <w:sz w:val="32"/>
          <w:szCs w:val="32"/>
          <w:rtl/>
        </w:rPr>
        <w:t xml:space="preserve">  قال بعضهم : مررت بسوق وقد اجتمع فيه قوم على رجل يضربونه فقلت : ما ذنب هذا ؟ قالوا : شتم معاوية بن أبي سفيان صديق النبي صلى الله عليه وسلم ومن صلى معه أربعين سنة على طهر واحد وكان من المهاجرين والأنصار الذين اتبعوهم بإحسان وسمى خال المؤمنين لأنه كان أخا حواء من أمها وأبيها </w:t>
      </w:r>
    </w:p>
    <w:p w:rsidR="00D81A92" w:rsidRPr="00D81A92" w:rsidRDefault="00D81A92" w:rsidP="00A10E47">
      <w:pPr>
        <w:pStyle w:val="a4"/>
        <w:numPr>
          <w:ilvl w:val="0"/>
          <w:numId w:val="10"/>
        </w:numPr>
        <w:bidi/>
        <w:spacing w:line="420" w:lineRule="exact"/>
        <w:jc w:val="both"/>
        <w:rPr>
          <w:rStyle w:val="style1"/>
          <w:rFonts w:ascii="Traditional Arabic" w:hAnsi="Traditional Arabic" w:cs="Traditional Arabic"/>
          <w:b/>
          <w:bCs/>
          <w:sz w:val="32"/>
          <w:szCs w:val="32"/>
          <w:rtl/>
        </w:rPr>
      </w:pPr>
      <w:r w:rsidRPr="00D81A92">
        <w:rPr>
          <w:rStyle w:val="style1"/>
          <w:rFonts w:ascii="Traditional Arabic" w:hAnsi="Traditional Arabic" w:cs="Traditional Arabic"/>
          <w:b/>
          <w:bCs/>
          <w:sz w:val="32"/>
          <w:szCs w:val="32"/>
          <w:rtl/>
        </w:rPr>
        <w:t>هذا رافضي :</w:t>
      </w:r>
    </w:p>
    <w:p w:rsidR="00D81A92" w:rsidRPr="00D81A92" w:rsidRDefault="00D81A92" w:rsidP="00D81A92">
      <w:pPr>
        <w:pStyle w:val="a4"/>
        <w:bidi/>
        <w:spacing w:line="420" w:lineRule="exact"/>
        <w:jc w:val="both"/>
        <w:rPr>
          <w:rStyle w:val="style1"/>
          <w:rFonts w:ascii="Traditional Arabic" w:hAnsi="Traditional Arabic" w:cs="Traditional Arabic"/>
          <w:sz w:val="32"/>
          <w:szCs w:val="32"/>
          <w:rtl/>
        </w:rPr>
      </w:pPr>
      <w:r w:rsidRPr="00D81A92">
        <w:rPr>
          <w:rStyle w:val="style1"/>
          <w:rFonts w:ascii="Traditional Arabic" w:hAnsi="Traditional Arabic" w:cs="Traditional Arabic"/>
          <w:sz w:val="32"/>
          <w:szCs w:val="32"/>
          <w:rtl/>
        </w:rPr>
        <w:lastRenderedPageBreak/>
        <w:t xml:space="preserve">  قال بعضهم : مررت على قوم قد اجتمعوا على رجل يضربونه فتقدمت الى شيخ كان يجيد قتله فقلت : يا شيخ ما قصة هذا ؟ </w:t>
      </w:r>
    </w:p>
    <w:p w:rsidR="00D81A92" w:rsidRPr="00D81A92" w:rsidRDefault="00D81A92" w:rsidP="00D81A92">
      <w:pPr>
        <w:pStyle w:val="a4"/>
        <w:bidi/>
        <w:spacing w:line="420" w:lineRule="exact"/>
        <w:jc w:val="both"/>
        <w:rPr>
          <w:rStyle w:val="style1"/>
          <w:rFonts w:ascii="Traditional Arabic" w:hAnsi="Traditional Arabic" w:cs="Traditional Arabic"/>
          <w:sz w:val="32"/>
          <w:szCs w:val="32"/>
          <w:rtl/>
        </w:rPr>
      </w:pPr>
      <w:r w:rsidRPr="00D81A92">
        <w:rPr>
          <w:rStyle w:val="style1"/>
          <w:rFonts w:ascii="Traditional Arabic" w:hAnsi="Traditional Arabic" w:cs="Traditional Arabic"/>
          <w:sz w:val="32"/>
          <w:szCs w:val="32"/>
          <w:rtl/>
        </w:rPr>
        <w:t xml:space="preserve">  قال : لا تكونن منهم هذا رافضي يقول نصف القرآن مخلوق ونصفه لا وليس في القوم خير من النبي صلى الله عليه وسلم وبعده الخضر </w:t>
      </w:r>
    </w:p>
    <w:p w:rsidR="00D81A92" w:rsidRPr="00D81A92" w:rsidRDefault="00D81A92" w:rsidP="00D81A92">
      <w:pPr>
        <w:pStyle w:val="a4"/>
        <w:bidi/>
        <w:spacing w:line="420" w:lineRule="exact"/>
        <w:jc w:val="both"/>
        <w:rPr>
          <w:rStyle w:val="style1"/>
          <w:rFonts w:ascii="Traditional Arabic" w:hAnsi="Traditional Arabic" w:cs="Traditional Arabic"/>
          <w:sz w:val="32"/>
          <w:szCs w:val="32"/>
          <w:rtl/>
        </w:rPr>
      </w:pPr>
      <w:r w:rsidRPr="00D81A92">
        <w:rPr>
          <w:rStyle w:val="style1"/>
          <w:rFonts w:ascii="Traditional Arabic" w:hAnsi="Traditional Arabic" w:cs="Traditional Arabic"/>
          <w:sz w:val="32"/>
          <w:szCs w:val="32"/>
          <w:rtl/>
        </w:rPr>
        <w:t xml:space="preserve">فبادرني الضحك فرددته مخافة الضرب وقلت يا شيخ زده فانك مأجور </w:t>
      </w:r>
    </w:p>
    <w:p w:rsidR="00D81A92" w:rsidRPr="00D81A92" w:rsidRDefault="00D81A92" w:rsidP="00A10E47">
      <w:pPr>
        <w:pStyle w:val="a4"/>
        <w:numPr>
          <w:ilvl w:val="0"/>
          <w:numId w:val="10"/>
        </w:numPr>
        <w:bidi/>
        <w:spacing w:line="420" w:lineRule="exact"/>
        <w:jc w:val="both"/>
        <w:rPr>
          <w:rStyle w:val="style1"/>
          <w:rFonts w:ascii="Traditional Arabic" w:hAnsi="Traditional Arabic" w:cs="Traditional Arabic"/>
          <w:b/>
          <w:bCs/>
          <w:sz w:val="32"/>
          <w:szCs w:val="32"/>
        </w:rPr>
      </w:pPr>
      <w:r w:rsidRPr="00D81A92">
        <w:rPr>
          <w:rStyle w:val="style1"/>
          <w:rFonts w:ascii="Traditional Arabic" w:hAnsi="Traditional Arabic" w:cs="Traditional Arabic"/>
          <w:b/>
          <w:bCs/>
          <w:sz w:val="32"/>
          <w:szCs w:val="32"/>
          <w:rtl/>
        </w:rPr>
        <w:t>ضربته لله عز وجل</w:t>
      </w:r>
    </w:p>
    <w:p w:rsidR="00474241" w:rsidRDefault="00D81A92" w:rsidP="00D81A92">
      <w:pPr>
        <w:pStyle w:val="a4"/>
        <w:bidi/>
        <w:spacing w:line="420" w:lineRule="exact"/>
        <w:ind w:left="360"/>
        <w:jc w:val="both"/>
        <w:rPr>
          <w:rStyle w:val="style1"/>
          <w:rFonts w:ascii="Traditional Arabic" w:hAnsi="Traditional Arabic" w:cs="Traditional Arabic"/>
          <w:sz w:val="32"/>
          <w:szCs w:val="32"/>
          <w:rtl/>
        </w:rPr>
      </w:pPr>
      <w:r w:rsidRPr="00D81A92">
        <w:rPr>
          <w:rStyle w:val="style1"/>
          <w:rFonts w:ascii="Traditional Arabic" w:hAnsi="Traditional Arabic" w:cs="Traditional Arabic"/>
          <w:sz w:val="32"/>
          <w:szCs w:val="32"/>
          <w:rtl/>
        </w:rPr>
        <w:t xml:space="preserve">  قال ومررت بقوم قد اجتمعوا على رجل يضربونه فقلت لرجل يجيد ضربه : ما حال هذا؟</w:t>
      </w:r>
    </w:p>
    <w:p w:rsidR="00D81A92" w:rsidRPr="00D81A92" w:rsidRDefault="00D81A92" w:rsidP="00474241">
      <w:pPr>
        <w:pStyle w:val="a4"/>
        <w:bidi/>
        <w:spacing w:line="420" w:lineRule="exact"/>
        <w:ind w:left="360"/>
        <w:jc w:val="both"/>
        <w:rPr>
          <w:rStyle w:val="style1"/>
          <w:rFonts w:ascii="Traditional Arabic" w:hAnsi="Traditional Arabic" w:cs="Traditional Arabic"/>
          <w:sz w:val="32"/>
          <w:szCs w:val="32"/>
          <w:rtl/>
        </w:rPr>
      </w:pPr>
      <w:r w:rsidRPr="00D81A92">
        <w:rPr>
          <w:rStyle w:val="style1"/>
          <w:rFonts w:ascii="Traditional Arabic" w:hAnsi="Traditional Arabic" w:cs="Traditional Arabic"/>
          <w:sz w:val="32"/>
          <w:szCs w:val="32"/>
          <w:rtl/>
        </w:rPr>
        <w:t xml:space="preserve"> قال : والله ما أدري ما حاله ، ولكنني رأيتهم يضربونه فضربته معهم لله عز وجل وطلبا للثواب</w:t>
      </w:r>
    </w:p>
    <w:p w:rsidR="00D81A92" w:rsidRPr="00D81A92" w:rsidRDefault="00D81A92" w:rsidP="00A10E47">
      <w:pPr>
        <w:pStyle w:val="a4"/>
        <w:numPr>
          <w:ilvl w:val="0"/>
          <w:numId w:val="10"/>
        </w:numPr>
        <w:bidi/>
        <w:spacing w:line="420" w:lineRule="exact"/>
        <w:rPr>
          <w:rStyle w:val="style1"/>
          <w:rFonts w:ascii="Traditional Arabic" w:hAnsi="Traditional Arabic" w:cs="Traditional Arabic"/>
          <w:b/>
          <w:bCs/>
          <w:sz w:val="32"/>
          <w:szCs w:val="32"/>
          <w:rtl/>
        </w:rPr>
      </w:pPr>
      <w:r w:rsidRPr="00D81A92">
        <w:rPr>
          <w:rStyle w:val="style1"/>
          <w:rFonts w:ascii="Traditional Arabic" w:hAnsi="Traditional Arabic" w:cs="Traditional Arabic"/>
          <w:sz w:val="32"/>
          <w:szCs w:val="32"/>
          <w:rtl/>
        </w:rPr>
        <w:t xml:space="preserve"> </w:t>
      </w:r>
      <w:r w:rsidRPr="00D81A92">
        <w:rPr>
          <w:rStyle w:val="style1"/>
          <w:rFonts w:ascii="Traditional Arabic" w:hAnsi="Traditional Arabic" w:cs="Traditional Arabic"/>
          <w:b/>
          <w:bCs/>
          <w:sz w:val="32"/>
          <w:szCs w:val="32"/>
          <w:rtl/>
        </w:rPr>
        <w:t>ماذا تعرف عن مريم ؟</w:t>
      </w:r>
    </w:p>
    <w:p w:rsidR="00D81A92" w:rsidRPr="00D81A92" w:rsidRDefault="00D81A92" w:rsidP="00D81A92">
      <w:pPr>
        <w:pStyle w:val="a4"/>
        <w:bidi/>
        <w:spacing w:line="420" w:lineRule="exact"/>
        <w:rPr>
          <w:rStyle w:val="style1"/>
          <w:rFonts w:ascii="Traditional Arabic" w:hAnsi="Traditional Arabic" w:cs="Traditional Arabic"/>
          <w:sz w:val="32"/>
          <w:szCs w:val="32"/>
          <w:rtl/>
        </w:rPr>
      </w:pPr>
      <w:r w:rsidRPr="00D81A92">
        <w:rPr>
          <w:rStyle w:val="style1"/>
          <w:rFonts w:ascii="Traditional Arabic" w:hAnsi="Traditional Arabic" w:cs="Traditional Arabic"/>
          <w:sz w:val="32"/>
          <w:szCs w:val="32"/>
          <w:rtl/>
        </w:rPr>
        <w:t xml:space="preserve">  قال بعضهم : رأيت رجلا يبيع الرمان في الأسواق ويطعمه أهل سوقه ويسألونه عن مسائل تقع لهم في الفقه وهو يكنى ابا جعفر ، فجاءته امرأة فقالت : يا أبا جعفر ، مريم بنت عمران كانت نبية ؟ قال : لا يا غافلة ، قالت : وايش كانت ؟ قال : من الملائكة</w:t>
      </w:r>
    </w:p>
    <w:p w:rsidR="00D81A92" w:rsidRPr="00D81A92" w:rsidRDefault="00D81A92" w:rsidP="00A10E47">
      <w:pPr>
        <w:pStyle w:val="a4"/>
        <w:numPr>
          <w:ilvl w:val="0"/>
          <w:numId w:val="10"/>
        </w:numPr>
        <w:bidi/>
        <w:spacing w:line="420" w:lineRule="exact"/>
        <w:rPr>
          <w:rStyle w:val="style1"/>
          <w:rFonts w:ascii="Traditional Arabic" w:hAnsi="Traditional Arabic" w:cs="Traditional Arabic"/>
          <w:b/>
          <w:bCs/>
          <w:sz w:val="32"/>
          <w:szCs w:val="32"/>
          <w:rtl/>
        </w:rPr>
      </w:pPr>
      <w:r w:rsidRPr="00D81A92">
        <w:rPr>
          <w:rStyle w:val="style1"/>
          <w:rFonts w:ascii="Traditional Arabic" w:hAnsi="Traditional Arabic" w:cs="Traditional Arabic"/>
          <w:b/>
          <w:bCs/>
          <w:sz w:val="32"/>
          <w:szCs w:val="32"/>
          <w:rtl/>
        </w:rPr>
        <w:t xml:space="preserve"> الزم السنة :</w:t>
      </w:r>
    </w:p>
    <w:p w:rsidR="00D81A92" w:rsidRPr="00D81A92" w:rsidRDefault="00D81A92" w:rsidP="00D81A92">
      <w:pPr>
        <w:pStyle w:val="a4"/>
        <w:bidi/>
        <w:spacing w:line="420" w:lineRule="exact"/>
        <w:jc w:val="both"/>
        <w:rPr>
          <w:rStyle w:val="style1"/>
          <w:rFonts w:ascii="Traditional Arabic" w:hAnsi="Traditional Arabic" w:cs="Traditional Arabic"/>
          <w:sz w:val="32"/>
          <w:szCs w:val="32"/>
          <w:rtl/>
        </w:rPr>
      </w:pPr>
      <w:r w:rsidRPr="00D81A92">
        <w:rPr>
          <w:rStyle w:val="style1"/>
          <w:rFonts w:ascii="Traditional Arabic" w:hAnsi="Traditional Arabic" w:cs="Traditional Arabic"/>
          <w:sz w:val="32"/>
          <w:szCs w:val="32"/>
          <w:rtl/>
        </w:rPr>
        <w:t xml:space="preserve">   قال الجاحظ : دخلت واسط فبكرت يوم الجمعة إلى الجامع فقعدت فرأيت على رجل لحية لم ار أكبر منها ، وإذا هو يقول لآخر ألزم السنة حتى تدخل الجنة </w:t>
      </w:r>
    </w:p>
    <w:p w:rsidR="00D81A92" w:rsidRPr="00D81A92" w:rsidRDefault="00D81A92" w:rsidP="00D81A92">
      <w:pPr>
        <w:pStyle w:val="a4"/>
        <w:bidi/>
        <w:spacing w:line="420" w:lineRule="exact"/>
        <w:jc w:val="both"/>
        <w:rPr>
          <w:rStyle w:val="style1"/>
          <w:rFonts w:ascii="Traditional Arabic" w:hAnsi="Traditional Arabic" w:cs="Traditional Arabic"/>
          <w:sz w:val="32"/>
          <w:szCs w:val="32"/>
          <w:rtl/>
        </w:rPr>
      </w:pPr>
      <w:r w:rsidRPr="00D81A92">
        <w:rPr>
          <w:rStyle w:val="style1"/>
          <w:rFonts w:ascii="Traditional Arabic" w:hAnsi="Traditional Arabic" w:cs="Traditional Arabic"/>
          <w:sz w:val="32"/>
          <w:szCs w:val="32"/>
          <w:rtl/>
        </w:rPr>
        <w:t>فقال له الآخر : وما السنة ؟</w:t>
      </w:r>
    </w:p>
    <w:p w:rsidR="00D81A92" w:rsidRPr="00D81A92" w:rsidRDefault="00D81A92" w:rsidP="00D81A92">
      <w:pPr>
        <w:pStyle w:val="a4"/>
        <w:bidi/>
        <w:spacing w:line="420" w:lineRule="exact"/>
        <w:jc w:val="both"/>
        <w:rPr>
          <w:rStyle w:val="style1"/>
          <w:rFonts w:ascii="Traditional Arabic" w:hAnsi="Traditional Arabic" w:cs="Traditional Arabic"/>
          <w:sz w:val="32"/>
          <w:szCs w:val="32"/>
          <w:rtl/>
        </w:rPr>
      </w:pPr>
      <w:r w:rsidRPr="00D81A92">
        <w:rPr>
          <w:rStyle w:val="style1"/>
          <w:rFonts w:ascii="Traditional Arabic" w:hAnsi="Traditional Arabic" w:cs="Traditional Arabic"/>
          <w:sz w:val="32"/>
          <w:szCs w:val="32"/>
          <w:rtl/>
        </w:rPr>
        <w:t>قال : حب أ</w:t>
      </w:r>
      <w:r w:rsidRPr="00D81A92">
        <w:rPr>
          <w:rStyle w:val="style1"/>
          <w:rFonts w:ascii="Traditional Arabic" w:hAnsi="Traditional Arabic" w:cs="Traditional Arabic"/>
          <w:vanish/>
          <w:sz w:val="32"/>
          <w:szCs w:val="32"/>
          <w:rtl/>
        </w:rPr>
        <w:t>أ</w:t>
      </w:r>
      <w:r w:rsidRPr="00D81A92">
        <w:rPr>
          <w:rStyle w:val="style1"/>
          <w:rFonts w:ascii="Traditional Arabic" w:hAnsi="Traditional Arabic" w:cs="Traditional Arabic"/>
          <w:sz w:val="32"/>
          <w:szCs w:val="32"/>
          <w:rtl/>
        </w:rPr>
        <w:t xml:space="preserve">بو بكر بن عفان وعثمان الفاروق وعمر الصديق وعلي بن أبي سفيان ومعاوية بن ابي شيبان </w:t>
      </w:r>
    </w:p>
    <w:p w:rsidR="00D81A92" w:rsidRPr="00D81A92" w:rsidRDefault="00D81A92" w:rsidP="00D81A92">
      <w:pPr>
        <w:pStyle w:val="a4"/>
        <w:bidi/>
        <w:spacing w:line="420" w:lineRule="exact"/>
        <w:jc w:val="both"/>
        <w:rPr>
          <w:rStyle w:val="style1"/>
          <w:rFonts w:ascii="Traditional Arabic" w:hAnsi="Traditional Arabic" w:cs="Traditional Arabic"/>
          <w:sz w:val="32"/>
          <w:szCs w:val="32"/>
          <w:rtl/>
        </w:rPr>
      </w:pPr>
      <w:r w:rsidRPr="00D81A92">
        <w:rPr>
          <w:rStyle w:val="style1"/>
          <w:rFonts w:ascii="Traditional Arabic" w:hAnsi="Traditional Arabic" w:cs="Traditional Arabic"/>
          <w:sz w:val="32"/>
          <w:szCs w:val="32"/>
          <w:rtl/>
        </w:rPr>
        <w:t>قال : ومن معاوية بن أبي شيبان ؟</w:t>
      </w:r>
    </w:p>
    <w:p w:rsidR="00D81A92" w:rsidRPr="00D81A92" w:rsidRDefault="00D81A92" w:rsidP="00D81A92">
      <w:pPr>
        <w:pStyle w:val="a4"/>
        <w:bidi/>
        <w:spacing w:line="420" w:lineRule="exact"/>
        <w:jc w:val="both"/>
        <w:rPr>
          <w:rStyle w:val="style1"/>
          <w:rFonts w:ascii="Traditional Arabic" w:hAnsi="Traditional Arabic" w:cs="Traditional Arabic"/>
          <w:sz w:val="32"/>
          <w:szCs w:val="32"/>
          <w:rtl/>
        </w:rPr>
      </w:pPr>
      <w:r w:rsidRPr="00D81A92">
        <w:rPr>
          <w:rStyle w:val="style1"/>
          <w:rFonts w:ascii="Traditional Arabic" w:hAnsi="Traditional Arabic" w:cs="Traditional Arabic"/>
          <w:sz w:val="32"/>
          <w:szCs w:val="32"/>
          <w:rtl/>
        </w:rPr>
        <w:t>قال : رجل صالح من حملة العرش ، وكاتب النبي صلى الله عليه وسلم ، وختنه على ابنته عائشة</w:t>
      </w:r>
    </w:p>
    <w:p w:rsidR="00D81A92" w:rsidRPr="00D81A92" w:rsidRDefault="00D81A92" w:rsidP="00A10E47">
      <w:pPr>
        <w:pStyle w:val="a4"/>
        <w:numPr>
          <w:ilvl w:val="0"/>
          <w:numId w:val="10"/>
        </w:numPr>
        <w:bidi/>
        <w:spacing w:line="420" w:lineRule="exact"/>
        <w:jc w:val="both"/>
        <w:rPr>
          <w:rStyle w:val="style1"/>
          <w:rFonts w:ascii="Traditional Arabic" w:hAnsi="Traditional Arabic" w:cs="Traditional Arabic"/>
          <w:b/>
          <w:bCs/>
          <w:sz w:val="32"/>
          <w:szCs w:val="32"/>
          <w:rtl/>
        </w:rPr>
      </w:pPr>
      <w:r w:rsidRPr="00D81A92">
        <w:rPr>
          <w:rStyle w:val="style1"/>
          <w:rFonts w:ascii="Traditional Arabic" w:hAnsi="Traditional Arabic" w:cs="Traditional Arabic"/>
          <w:b/>
          <w:bCs/>
          <w:sz w:val="32"/>
          <w:szCs w:val="32"/>
          <w:rtl/>
        </w:rPr>
        <w:t xml:space="preserve">ولد عاقل جدا : </w:t>
      </w:r>
    </w:p>
    <w:p w:rsidR="00D81A92" w:rsidRPr="00D81A92" w:rsidRDefault="00D81A92" w:rsidP="00D81A92">
      <w:pPr>
        <w:pStyle w:val="a4"/>
        <w:bidi/>
        <w:spacing w:line="420" w:lineRule="exact"/>
        <w:jc w:val="both"/>
        <w:rPr>
          <w:rStyle w:val="style1"/>
          <w:rFonts w:ascii="Traditional Arabic" w:hAnsi="Traditional Arabic" w:cs="Traditional Arabic"/>
          <w:sz w:val="32"/>
          <w:szCs w:val="32"/>
          <w:rtl/>
        </w:rPr>
      </w:pPr>
      <w:r w:rsidRPr="00D81A92">
        <w:rPr>
          <w:rStyle w:val="style1"/>
          <w:rFonts w:ascii="Traditional Arabic" w:hAnsi="Traditional Arabic" w:cs="Traditional Arabic"/>
          <w:sz w:val="32"/>
          <w:szCs w:val="32"/>
          <w:rtl/>
        </w:rPr>
        <w:t xml:space="preserve">  أصيب بعضهم بأمه فقعد يبكي ويقول : يا أمي ، أماتني الله قبلك ، أمي زانية إن لم تدخل الجنة لا دخلتها امرأة أبدا</w:t>
      </w:r>
    </w:p>
    <w:p w:rsidR="00D81A92" w:rsidRPr="00D81A92" w:rsidRDefault="00D81A92" w:rsidP="00D81A92">
      <w:pPr>
        <w:pStyle w:val="a4"/>
        <w:bidi/>
        <w:spacing w:line="420" w:lineRule="exact"/>
        <w:jc w:val="both"/>
        <w:rPr>
          <w:rStyle w:val="style1"/>
          <w:rFonts w:ascii="Traditional Arabic" w:hAnsi="Traditional Arabic" w:cs="Traditional Arabic"/>
          <w:b/>
          <w:bCs/>
          <w:sz w:val="32"/>
          <w:szCs w:val="32"/>
          <w:rtl/>
        </w:rPr>
      </w:pPr>
      <w:r w:rsidRPr="00D81A92">
        <w:rPr>
          <w:rStyle w:val="style1"/>
          <w:rFonts w:ascii="Traditional Arabic" w:hAnsi="Traditional Arabic" w:cs="Traditional Arabic"/>
          <w:b/>
          <w:bCs/>
          <w:sz w:val="32"/>
          <w:szCs w:val="32"/>
          <w:rtl/>
        </w:rPr>
        <w:lastRenderedPageBreak/>
        <w:t>_ الوالد النبيه :</w:t>
      </w:r>
    </w:p>
    <w:p w:rsidR="00D81A92" w:rsidRPr="00D81A92" w:rsidRDefault="00D81A92" w:rsidP="00D81A92">
      <w:pPr>
        <w:pStyle w:val="a4"/>
        <w:bidi/>
        <w:spacing w:line="420" w:lineRule="exact"/>
        <w:jc w:val="both"/>
        <w:rPr>
          <w:rStyle w:val="style1"/>
          <w:rFonts w:ascii="Traditional Arabic" w:hAnsi="Traditional Arabic" w:cs="Traditional Arabic"/>
          <w:sz w:val="32"/>
          <w:szCs w:val="32"/>
          <w:rtl/>
        </w:rPr>
      </w:pPr>
      <w:r w:rsidRPr="00D81A92">
        <w:rPr>
          <w:rStyle w:val="style1"/>
          <w:rFonts w:ascii="Traditional Arabic" w:hAnsi="Traditional Arabic" w:cs="Traditional Arabic"/>
          <w:sz w:val="32"/>
          <w:szCs w:val="32"/>
          <w:rtl/>
        </w:rPr>
        <w:t xml:space="preserve">  مات ولد لرجل ، فقيل له : ادع فلانا يغسله ، فقال : لا أريد لان بيني وبينه عداوة ، فيعنف يأبني في الغسل حتى يقتله !</w:t>
      </w:r>
    </w:p>
    <w:p w:rsidR="00D81A92" w:rsidRPr="00D81A92" w:rsidRDefault="00D81A92" w:rsidP="00A10E47">
      <w:pPr>
        <w:pStyle w:val="a4"/>
        <w:numPr>
          <w:ilvl w:val="0"/>
          <w:numId w:val="10"/>
        </w:numPr>
        <w:bidi/>
        <w:spacing w:line="420" w:lineRule="exact"/>
        <w:jc w:val="both"/>
        <w:rPr>
          <w:rStyle w:val="style1"/>
          <w:rFonts w:ascii="Traditional Arabic" w:hAnsi="Traditional Arabic" w:cs="Traditional Arabic"/>
          <w:b/>
          <w:bCs/>
          <w:sz w:val="32"/>
          <w:szCs w:val="32"/>
          <w:rtl/>
        </w:rPr>
      </w:pPr>
      <w:r w:rsidRPr="00D81A92">
        <w:rPr>
          <w:rStyle w:val="style1"/>
          <w:rFonts w:ascii="Traditional Arabic" w:hAnsi="Traditional Arabic" w:cs="Traditional Arabic"/>
          <w:b/>
          <w:bCs/>
          <w:sz w:val="32"/>
          <w:szCs w:val="32"/>
          <w:rtl/>
        </w:rPr>
        <w:t>الحج المتكرر :</w:t>
      </w:r>
    </w:p>
    <w:p w:rsidR="00D81A92" w:rsidRPr="00D81A92" w:rsidRDefault="00D81A92" w:rsidP="00D81A92">
      <w:pPr>
        <w:pStyle w:val="a4"/>
        <w:bidi/>
        <w:spacing w:line="420" w:lineRule="exact"/>
        <w:jc w:val="both"/>
        <w:rPr>
          <w:rStyle w:val="style1"/>
          <w:rFonts w:ascii="Traditional Arabic" w:hAnsi="Traditional Arabic" w:cs="Traditional Arabic"/>
          <w:sz w:val="32"/>
          <w:szCs w:val="32"/>
          <w:rtl/>
        </w:rPr>
      </w:pPr>
      <w:r w:rsidRPr="00D81A92">
        <w:rPr>
          <w:rStyle w:val="style1"/>
          <w:rFonts w:ascii="Traditional Arabic" w:hAnsi="Traditional Arabic" w:cs="Traditional Arabic"/>
          <w:sz w:val="32"/>
          <w:szCs w:val="32"/>
          <w:rtl/>
        </w:rPr>
        <w:t xml:space="preserve">  اجتمع رجلان في طريق الحج فقال أحدهما للآخر : كم قد حججت ؟ قال مع هذه التي نحن فيها واحدة </w:t>
      </w:r>
    </w:p>
    <w:p w:rsidR="00D81A92" w:rsidRPr="00D81A92" w:rsidRDefault="00D81A92" w:rsidP="00A10E47">
      <w:pPr>
        <w:pStyle w:val="a4"/>
        <w:numPr>
          <w:ilvl w:val="0"/>
          <w:numId w:val="10"/>
        </w:numPr>
        <w:bidi/>
        <w:spacing w:line="420" w:lineRule="exact"/>
        <w:jc w:val="both"/>
        <w:rPr>
          <w:rStyle w:val="style1"/>
          <w:rFonts w:ascii="Traditional Arabic" w:hAnsi="Traditional Arabic" w:cs="Traditional Arabic"/>
          <w:b/>
          <w:bCs/>
          <w:sz w:val="32"/>
          <w:szCs w:val="32"/>
          <w:rtl/>
        </w:rPr>
      </w:pPr>
      <w:r w:rsidRPr="00D81A92">
        <w:rPr>
          <w:rStyle w:val="style1"/>
          <w:rFonts w:ascii="Traditional Arabic" w:hAnsi="Traditional Arabic" w:cs="Traditional Arabic"/>
          <w:b/>
          <w:bCs/>
          <w:sz w:val="32"/>
          <w:szCs w:val="32"/>
          <w:rtl/>
        </w:rPr>
        <w:t xml:space="preserve">جزاك الله خيرا </w:t>
      </w:r>
    </w:p>
    <w:p w:rsidR="00D81A92" w:rsidRPr="00D81A92" w:rsidRDefault="00D81A92" w:rsidP="00D81A92">
      <w:pPr>
        <w:pStyle w:val="a4"/>
        <w:bidi/>
        <w:spacing w:line="420" w:lineRule="exact"/>
        <w:rPr>
          <w:rStyle w:val="style1"/>
          <w:rFonts w:ascii="Traditional Arabic" w:hAnsi="Traditional Arabic" w:cs="Traditional Arabic"/>
          <w:sz w:val="32"/>
          <w:szCs w:val="32"/>
          <w:rtl/>
        </w:rPr>
      </w:pPr>
      <w:r w:rsidRPr="00D81A92">
        <w:rPr>
          <w:rStyle w:val="style1"/>
          <w:rFonts w:ascii="Traditional Arabic" w:hAnsi="Traditional Arabic" w:cs="Traditional Arabic"/>
          <w:sz w:val="32"/>
          <w:szCs w:val="32"/>
          <w:rtl/>
        </w:rPr>
        <w:t xml:space="preserve"> ماتت جارية لرجل ، فلما دفنها قال : لقد كنت تقومين بحقوقي فلأكافئنك : اشهدوا على أنها حرة</w:t>
      </w:r>
    </w:p>
    <w:p w:rsidR="00D81A92" w:rsidRPr="00D81A92" w:rsidRDefault="00D81A92" w:rsidP="00A10E47">
      <w:pPr>
        <w:pStyle w:val="a4"/>
        <w:numPr>
          <w:ilvl w:val="0"/>
          <w:numId w:val="10"/>
        </w:numPr>
        <w:bidi/>
        <w:spacing w:line="420" w:lineRule="exact"/>
        <w:jc w:val="both"/>
        <w:rPr>
          <w:rStyle w:val="style1"/>
          <w:rFonts w:ascii="Traditional Arabic" w:hAnsi="Traditional Arabic" w:cs="Traditional Arabic"/>
          <w:b/>
          <w:bCs/>
          <w:sz w:val="32"/>
          <w:szCs w:val="32"/>
          <w:rtl/>
        </w:rPr>
      </w:pPr>
      <w:r w:rsidRPr="00D81A92">
        <w:rPr>
          <w:rStyle w:val="style1"/>
          <w:rFonts w:ascii="Traditional Arabic" w:hAnsi="Traditional Arabic" w:cs="Traditional Arabic"/>
          <w:b/>
          <w:bCs/>
          <w:sz w:val="32"/>
          <w:szCs w:val="32"/>
          <w:rtl/>
        </w:rPr>
        <w:t>ونعم الذكاء :</w:t>
      </w:r>
    </w:p>
    <w:p w:rsidR="00D81A92" w:rsidRPr="00D81A92" w:rsidRDefault="00D81A92" w:rsidP="00D81A92">
      <w:pPr>
        <w:pStyle w:val="a4"/>
        <w:bidi/>
        <w:spacing w:line="420" w:lineRule="exact"/>
        <w:jc w:val="both"/>
        <w:rPr>
          <w:rStyle w:val="style1"/>
          <w:rFonts w:ascii="Traditional Arabic" w:hAnsi="Traditional Arabic" w:cs="Traditional Arabic"/>
          <w:sz w:val="32"/>
          <w:szCs w:val="32"/>
          <w:rtl/>
        </w:rPr>
      </w:pPr>
      <w:r w:rsidRPr="00D81A92">
        <w:rPr>
          <w:rStyle w:val="style1"/>
          <w:rFonts w:ascii="Traditional Arabic" w:hAnsi="Traditional Arabic" w:cs="Traditional Arabic"/>
          <w:sz w:val="32"/>
          <w:szCs w:val="32"/>
          <w:rtl/>
        </w:rPr>
        <w:t xml:space="preserve">  حكي أن بعض المغفلين اشترى بقطعة شيرجا في غضارة فامتلأت الغضارة فقال البقال : قد بقي لك من الشيرج ، في أي شيء تأخذه ؟ فقلب الغضارة وقال : في هذه ، وأشار إلى كعبها فطرح البقال الباقي في ذلك الكعب ، فأخذه الرجل ومضى ، فلقيه رجل فقال : بكم إشتريت هذا الشيرج ؟ فقال بقطعة ، فقال : هذا القدر فقط ؟ فقلبها وقال هذا أيضا</w:t>
      </w:r>
    </w:p>
    <w:p w:rsidR="00D81A92" w:rsidRPr="00D81A92" w:rsidRDefault="00D81A92" w:rsidP="00A10E47">
      <w:pPr>
        <w:pStyle w:val="a4"/>
        <w:numPr>
          <w:ilvl w:val="0"/>
          <w:numId w:val="10"/>
        </w:numPr>
        <w:bidi/>
        <w:spacing w:line="420" w:lineRule="exact"/>
        <w:jc w:val="both"/>
        <w:rPr>
          <w:rStyle w:val="style1"/>
          <w:rFonts w:ascii="Traditional Arabic" w:hAnsi="Traditional Arabic" w:cs="Traditional Arabic"/>
          <w:b/>
          <w:bCs/>
          <w:sz w:val="32"/>
          <w:szCs w:val="32"/>
          <w:rtl/>
        </w:rPr>
      </w:pPr>
      <w:r w:rsidRPr="00D81A92">
        <w:rPr>
          <w:rStyle w:val="style1"/>
          <w:rFonts w:ascii="Traditional Arabic" w:hAnsi="Traditional Arabic" w:cs="Traditional Arabic"/>
          <w:b/>
          <w:bCs/>
          <w:sz w:val="32"/>
          <w:szCs w:val="32"/>
          <w:rtl/>
        </w:rPr>
        <w:t>خادم عاقل :</w:t>
      </w:r>
    </w:p>
    <w:p w:rsidR="00D81A92" w:rsidRPr="00D81A92" w:rsidRDefault="00D81A92" w:rsidP="00D81A92">
      <w:pPr>
        <w:pStyle w:val="a4"/>
        <w:bidi/>
        <w:spacing w:line="420" w:lineRule="exact"/>
        <w:jc w:val="both"/>
        <w:rPr>
          <w:rStyle w:val="style1"/>
          <w:rFonts w:ascii="Traditional Arabic" w:hAnsi="Traditional Arabic" w:cs="Traditional Arabic"/>
          <w:sz w:val="32"/>
          <w:szCs w:val="32"/>
          <w:rtl/>
        </w:rPr>
      </w:pPr>
      <w:r w:rsidRPr="00D81A92">
        <w:rPr>
          <w:rStyle w:val="style1"/>
          <w:rFonts w:ascii="Traditional Arabic" w:hAnsi="Traditional Arabic" w:cs="Traditional Arabic"/>
          <w:sz w:val="32"/>
          <w:szCs w:val="32"/>
          <w:rtl/>
        </w:rPr>
        <w:t xml:space="preserve">      كان لبعض الكتاب غلام فأمسى السيد عند بعض أصدقائه فقال للغلام : اذهب إلى البيت هات شمعة ، فقال : يا سيدي أنا لا أجسر أذهب وحدي في هذا الوقت ، فأحب أن تقوم معي حتى أحمل الشمعة وأجيء معك </w:t>
      </w:r>
    </w:p>
    <w:p w:rsidR="00D81A92" w:rsidRPr="00D81A92" w:rsidRDefault="00D81A92" w:rsidP="00A10E47">
      <w:pPr>
        <w:pStyle w:val="a4"/>
        <w:numPr>
          <w:ilvl w:val="0"/>
          <w:numId w:val="10"/>
        </w:numPr>
        <w:bidi/>
        <w:spacing w:line="420" w:lineRule="exact"/>
        <w:rPr>
          <w:rStyle w:val="style1"/>
          <w:rFonts w:ascii="Traditional Arabic" w:hAnsi="Traditional Arabic" w:cs="Traditional Arabic"/>
          <w:b/>
          <w:bCs/>
          <w:sz w:val="32"/>
          <w:szCs w:val="32"/>
          <w:rtl/>
        </w:rPr>
      </w:pPr>
      <w:r w:rsidRPr="00D81A92">
        <w:rPr>
          <w:rStyle w:val="style1"/>
          <w:rFonts w:ascii="Traditional Arabic" w:hAnsi="Traditional Arabic" w:cs="Traditional Arabic"/>
          <w:b/>
          <w:bCs/>
          <w:sz w:val="32"/>
          <w:szCs w:val="32"/>
          <w:rtl/>
        </w:rPr>
        <w:t xml:space="preserve"> هكذا البطولة :</w:t>
      </w:r>
    </w:p>
    <w:p w:rsidR="00D81A92" w:rsidRPr="00D81A92" w:rsidRDefault="00D81A92" w:rsidP="00D81A92">
      <w:pPr>
        <w:pStyle w:val="a4"/>
        <w:bidi/>
        <w:spacing w:line="420" w:lineRule="exact"/>
        <w:rPr>
          <w:rFonts w:ascii="Traditional Arabic" w:hAnsi="Traditional Arabic" w:cs="Traditional Arabic"/>
          <w:sz w:val="32"/>
          <w:szCs w:val="32"/>
          <w:rtl/>
        </w:rPr>
      </w:pPr>
      <w:r w:rsidRPr="00D81A92">
        <w:rPr>
          <w:rStyle w:val="style1"/>
          <w:rFonts w:ascii="Traditional Arabic" w:hAnsi="Traditional Arabic" w:cs="Traditional Arabic"/>
          <w:sz w:val="32"/>
          <w:szCs w:val="32"/>
          <w:rtl/>
        </w:rPr>
        <w:t xml:space="preserve"> وقع رجلان على قافلة فيها ستون رجلا فأخذوا ما لهم وثيابهم فقيل لبعضهم : كيف غلبكم رجلان وأنتم ستون ؟ فقال : أحاط بنا واحد وسلبنا الآخر ، كيف نعمل  </w:t>
      </w:r>
    </w:p>
    <w:p w:rsidR="00D81A92" w:rsidRPr="00D81A92" w:rsidRDefault="00D81A92" w:rsidP="00A10E47">
      <w:pPr>
        <w:pStyle w:val="a4"/>
        <w:numPr>
          <w:ilvl w:val="0"/>
          <w:numId w:val="10"/>
        </w:numPr>
        <w:bidi/>
        <w:spacing w:line="420" w:lineRule="exact"/>
        <w:jc w:val="both"/>
        <w:rPr>
          <w:rStyle w:val="style1"/>
          <w:rFonts w:ascii="Traditional Arabic" w:hAnsi="Traditional Arabic" w:cs="Traditional Arabic"/>
          <w:b/>
          <w:bCs/>
          <w:sz w:val="32"/>
          <w:szCs w:val="32"/>
        </w:rPr>
      </w:pPr>
      <w:r w:rsidRPr="00D81A92">
        <w:rPr>
          <w:rStyle w:val="style1"/>
          <w:rFonts w:ascii="Traditional Arabic" w:hAnsi="Traditional Arabic" w:cs="Traditional Arabic"/>
          <w:b/>
          <w:bCs/>
          <w:sz w:val="32"/>
          <w:szCs w:val="32"/>
          <w:rtl/>
        </w:rPr>
        <w:t>الفرق بين الانصار والنصارى</w:t>
      </w:r>
    </w:p>
    <w:p w:rsidR="00D81A92" w:rsidRPr="00D81A92" w:rsidRDefault="00D81A92" w:rsidP="00D81A92">
      <w:pPr>
        <w:pStyle w:val="a4"/>
        <w:bidi/>
        <w:spacing w:line="420" w:lineRule="exact"/>
        <w:ind w:left="360"/>
        <w:jc w:val="both"/>
        <w:rPr>
          <w:rStyle w:val="style1"/>
          <w:rFonts w:ascii="Traditional Arabic" w:hAnsi="Traditional Arabic" w:cs="Traditional Arabic"/>
          <w:sz w:val="32"/>
          <w:szCs w:val="32"/>
          <w:rtl/>
        </w:rPr>
      </w:pPr>
      <w:r w:rsidRPr="00D81A92">
        <w:rPr>
          <w:rStyle w:val="style1"/>
          <w:rFonts w:ascii="Traditional Arabic" w:hAnsi="Traditional Arabic" w:cs="Traditional Arabic"/>
          <w:sz w:val="32"/>
          <w:szCs w:val="32"/>
          <w:rtl/>
        </w:rPr>
        <w:t xml:space="preserve">كلم رجل رجلا بشي يغضبه فقال :  أتقول لي هذا وأنا رجل من الأنصار ؟ قال له النصارى واليهود عندنا في الحق سواء </w:t>
      </w:r>
    </w:p>
    <w:p w:rsidR="00D81A92" w:rsidRPr="00D81A92" w:rsidRDefault="00D81A92" w:rsidP="00A10E47">
      <w:pPr>
        <w:pStyle w:val="a4"/>
        <w:numPr>
          <w:ilvl w:val="0"/>
          <w:numId w:val="10"/>
        </w:numPr>
        <w:bidi/>
        <w:spacing w:line="420" w:lineRule="exact"/>
        <w:jc w:val="both"/>
        <w:rPr>
          <w:rStyle w:val="style1"/>
          <w:rFonts w:ascii="Traditional Arabic" w:hAnsi="Traditional Arabic" w:cs="Traditional Arabic"/>
          <w:b/>
          <w:bCs/>
          <w:sz w:val="32"/>
          <w:szCs w:val="32"/>
        </w:rPr>
      </w:pPr>
      <w:r w:rsidRPr="00D81A92">
        <w:rPr>
          <w:rStyle w:val="style1"/>
          <w:rFonts w:ascii="Traditional Arabic" w:hAnsi="Traditional Arabic" w:cs="Traditional Arabic"/>
          <w:b/>
          <w:bCs/>
          <w:sz w:val="32"/>
          <w:szCs w:val="32"/>
          <w:rtl/>
        </w:rPr>
        <w:lastRenderedPageBreak/>
        <w:t>الاذان من بعيد</w:t>
      </w:r>
    </w:p>
    <w:p w:rsidR="00D81A92" w:rsidRPr="00D81A92" w:rsidRDefault="00D81A92" w:rsidP="00D81A92">
      <w:pPr>
        <w:pStyle w:val="a4"/>
        <w:bidi/>
        <w:spacing w:line="420" w:lineRule="exact"/>
        <w:ind w:left="360"/>
        <w:jc w:val="both"/>
        <w:rPr>
          <w:rStyle w:val="style1"/>
          <w:rFonts w:ascii="Traditional Arabic" w:hAnsi="Traditional Arabic" w:cs="Traditional Arabic"/>
          <w:sz w:val="32"/>
          <w:szCs w:val="32"/>
          <w:rtl/>
        </w:rPr>
      </w:pPr>
      <w:r w:rsidRPr="00D81A92">
        <w:rPr>
          <w:rStyle w:val="style1"/>
          <w:rFonts w:ascii="Traditional Arabic" w:hAnsi="Traditional Arabic" w:cs="Traditional Arabic"/>
          <w:sz w:val="32"/>
          <w:szCs w:val="32"/>
          <w:rtl/>
        </w:rPr>
        <w:t xml:space="preserve">عن إبراهيم بن القعقاع انتبه قوم ليلة في رمضان وقت السحور فقالوا لأحدهم أنظر هل تسمع أذانا فأبطأ عنهم ساعة ثم رجع فقال اشربوا فاني لم أسمع أذانا إلا من مكان بعيد </w:t>
      </w:r>
    </w:p>
    <w:p w:rsidR="00D81A92" w:rsidRPr="00D81A92" w:rsidRDefault="00D81A92" w:rsidP="00A10E47">
      <w:pPr>
        <w:pStyle w:val="a4"/>
        <w:numPr>
          <w:ilvl w:val="0"/>
          <w:numId w:val="10"/>
        </w:numPr>
        <w:bidi/>
        <w:spacing w:line="420" w:lineRule="exact"/>
        <w:rPr>
          <w:rStyle w:val="style1"/>
          <w:rFonts w:ascii="Traditional Arabic" w:hAnsi="Traditional Arabic" w:cs="Traditional Arabic"/>
          <w:b/>
          <w:bCs/>
          <w:sz w:val="32"/>
          <w:szCs w:val="32"/>
        </w:rPr>
      </w:pPr>
      <w:r w:rsidRPr="00D81A92">
        <w:rPr>
          <w:rStyle w:val="style1"/>
          <w:rFonts w:ascii="Traditional Arabic" w:hAnsi="Traditional Arabic" w:cs="Traditional Arabic"/>
          <w:b/>
          <w:bCs/>
          <w:sz w:val="32"/>
          <w:szCs w:val="32"/>
          <w:rtl/>
        </w:rPr>
        <w:t xml:space="preserve">رحم الله من قال آمين </w:t>
      </w:r>
    </w:p>
    <w:p w:rsidR="00D81A92" w:rsidRPr="00D81A92" w:rsidRDefault="00D81A92" w:rsidP="00A10E47">
      <w:pPr>
        <w:pStyle w:val="a4"/>
        <w:numPr>
          <w:ilvl w:val="0"/>
          <w:numId w:val="10"/>
        </w:numPr>
        <w:bidi/>
        <w:spacing w:line="420" w:lineRule="exact"/>
        <w:rPr>
          <w:rStyle w:val="style1"/>
          <w:rFonts w:ascii="Traditional Arabic" w:hAnsi="Traditional Arabic" w:cs="Traditional Arabic"/>
          <w:sz w:val="32"/>
          <w:szCs w:val="32"/>
        </w:rPr>
      </w:pPr>
      <w:r w:rsidRPr="00D81A92">
        <w:rPr>
          <w:rStyle w:val="style1"/>
          <w:rFonts w:ascii="Traditional Arabic" w:hAnsi="Traditional Arabic" w:cs="Traditional Arabic"/>
          <w:sz w:val="32"/>
          <w:szCs w:val="32"/>
          <w:rtl/>
        </w:rPr>
        <w:t xml:space="preserve">كتب رجل من آل أبي رافع على خاتمه انا فلان ابن فلان رحم الله من قال آمين </w:t>
      </w:r>
    </w:p>
    <w:p w:rsidR="00D81A92" w:rsidRPr="00D81A92" w:rsidRDefault="00D81A92" w:rsidP="00A10E47">
      <w:pPr>
        <w:pStyle w:val="a4"/>
        <w:numPr>
          <w:ilvl w:val="0"/>
          <w:numId w:val="10"/>
        </w:numPr>
        <w:bidi/>
        <w:spacing w:line="420" w:lineRule="exact"/>
        <w:rPr>
          <w:rStyle w:val="style1"/>
          <w:rFonts w:ascii="Traditional Arabic" w:hAnsi="Traditional Arabic" w:cs="Traditional Arabic"/>
          <w:b/>
          <w:bCs/>
          <w:sz w:val="32"/>
          <w:szCs w:val="32"/>
          <w:rtl/>
        </w:rPr>
      </w:pPr>
      <w:r w:rsidRPr="00D81A92">
        <w:rPr>
          <w:rStyle w:val="style1"/>
          <w:rFonts w:ascii="Traditional Arabic" w:hAnsi="Traditional Arabic" w:cs="Traditional Arabic"/>
          <w:b/>
          <w:bCs/>
          <w:sz w:val="32"/>
          <w:szCs w:val="32"/>
          <w:rtl/>
        </w:rPr>
        <w:t>الملائكة لا تدخل بيتا فيه مزامير :</w:t>
      </w:r>
    </w:p>
    <w:p w:rsidR="00D81A92" w:rsidRPr="00D81A92" w:rsidRDefault="00D81A92" w:rsidP="00D81A92">
      <w:pPr>
        <w:pStyle w:val="a4"/>
        <w:bidi/>
        <w:spacing w:line="420" w:lineRule="exact"/>
        <w:jc w:val="both"/>
        <w:rPr>
          <w:rStyle w:val="style1"/>
          <w:rFonts w:ascii="Traditional Arabic" w:hAnsi="Traditional Arabic" w:cs="Traditional Arabic"/>
          <w:sz w:val="32"/>
          <w:szCs w:val="32"/>
          <w:rtl/>
        </w:rPr>
      </w:pPr>
      <w:r w:rsidRPr="00D81A92">
        <w:rPr>
          <w:rStyle w:val="style1"/>
          <w:rFonts w:ascii="Traditional Arabic" w:hAnsi="Traditional Arabic" w:cs="Traditional Arabic"/>
          <w:sz w:val="32"/>
          <w:szCs w:val="32"/>
          <w:rtl/>
        </w:rPr>
        <w:t xml:space="preserve">  مرض رجل مرة فلما اشتد به المرض أمر بجمع العيدان والطنابير والمزامير إلى بيته فأنكروا عليه ذلك فقال إنما فعلت ذلك لأني سمعت أن الملائكة لا تدخل بيتا فيه شيء من آلات الملاهي والفجور فان كان ملك الموت من الملائكة دفعته عني بهذه الأشياء </w:t>
      </w:r>
    </w:p>
    <w:p w:rsidR="00D81A92" w:rsidRPr="00D81A92" w:rsidRDefault="00D81A92" w:rsidP="00A10E47">
      <w:pPr>
        <w:pStyle w:val="a4"/>
        <w:numPr>
          <w:ilvl w:val="0"/>
          <w:numId w:val="10"/>
        </w:numPr>
        <w:bidi/>
        <w:spacing w:line="420" w:lineRule="exact"/>
        <w:jc w:val="both"/>
        <w:rPr>
          <w:rStyle w:val="style1"/>
          <w:rFonts w:ascii="Traditional Arabic" w:hAnsi="Traditional Arabic" w:cs="Traditional Arabic"/>
          <w:b/>
          <w:bCs/>
          <w:sz w:val="32"/>
          <w:szCs w:val="32"/>
          <w:rtl/>
        </w:rPr>
      </w:pPr>
      <w:r w:rsidRPr="00D81A92">
        <w:rPr>
          <w:rStyle w:val="style1"/>
          <w:rFonts w:ascii="Traditional Arabic" w:hAnsi="Traditional Arabic" w:cs="Traditional Arabic"/>
          <w:b/>
          <w:bCs/>
          <w:sz w:val="32"/>
          <w:szCs w:val="32"/>
          <w:rtl/>
        </w:rPr>
        <w:t>ليتها لم تزن ولم تتصدق</w:t>
      </w:r>
    </w:p>
    <w:p w:rsidR="00D81A92" w:rsidRPr="00D81A92" w:rsidRDefault="00D81A92" w:rsidP="00D81A92">
      <w:pPr>
        <w:pStyle w:val="a4"/>
        <w:bidi/>
        <w:spacing w:line="420" w:lineRule="exact"/>
        <w:jc w:val="both"/>
        <w:rPr>
          <w:rStyle w:val="style1"/>
          <w:rFonts w:ascii="Traditional Arabic" w:hAnsi="Traditional Arabic" w:cs="Traditional Arabic"/>
          <w:sz w:val="32"/>
          <w:szCs w:val="32"/>
          <w:rtl/>
        </w:rPr>
      </w:pPr>
      <w:r w:rsidRPr="00D81A92">
        <w:rPr>
          <w:rStyle w:val="style1"/>
          <w:rFonts w:ascii="Traditional Arabic" w:hAnsi="Traditional Arabic" w:cs="Traditional Arabic"/>
          <w:sz w:val="32"/>
          <w:szCs w:val="32"/>
          <w:rtl/>
        </w:rPr>
        <w:t xml:space="preserve">  غصب رجل رجلا شيئا وتصدق به فقيل له في ذلك ، فقال : أخذي إياه سيئة وصدقتي به عشر </w:t>
      </w:r>
    </w:p>
    <w:p w:rsidR="00D81A92" w:rsidRPr="00D81A92" w:rsidRDefault="00D81A92" w:rsidP="00D81A92">
      <w:pPr>
        <w:pStyle w:val="a4"/>
        <w:bidi/>
        <w:spacing w:line="420" w:lineRule="exact"/>
        <w:rPr>
          <w:rStyle w:val="style1"/>
          <w:rFonts w:ascii="Traditional Arabic" w:hAnsi="Traditional Arabic" w:cs="Traditional Arabic"/>
          <w:sz w:val="32"/>
          <w:szCs w:val="32"/>
          <w:rtl/>
        </w:rPr>
      </w:pPr>
      <w:r w:rsidRPr="00D81A92">
        <w:rPr>
          <w:rStyle w:val="style1"/>
          <w:rFonts w:ascii="Traditional Arabic" w:hAnsi="Traditional Arabic" w:cs="Traditional Arabic"/>
          <w:sz w:val="32"/>
          <w:szCs w:val="32"/>
          <w:rtl/>
        </w:rPr>
        <w:t xml:space="preserve">حسنات ، فمضت واحدة وبقيت لي تسعة </w:t>
      </w:r>
    </w:p>
    <w:p w:rsidR="00D81A92" w:rsidRPr="00D81A92" w:rsidRDefault="00D81A92" w:rsidP="00A10E47">
      <w:pPr>
        <w:pStyle w:val="a4"/>
        <w:numPr>
          <w:ilvl w:val="0"/>
          <w:numId w:val="10"/>
        </w:numPr>
        <w:bidi/>
        <w:spacing w:line="420" w:lineRule="exact"/>
        <w:jc w:val="both"/>
        <w:rPr>
          <w:rStyle w:val="style1"/>
          <w:rFonts w:ascii="Traditional Arabic" w:hAnsi="Traditional Arabic" w:cs="Traditional Arabic"/>
          <w:b/>
          <w:bCs/>
          <w:sz w:val="32"/>
          <w:szCs w:val="32"/>
        </w:rPr>
      </w:pPr>
      <w:r w:rsidRPr="00D81A92">
        <w:rPr>
          <w:rStyle w:val="style1"/>
          <w:rFonts w:ascii="Traditional Arabic" w:hAnsi="Traditional Arabic" w:cs="Traditional Arabic"/>
          <w:b/>
          <w:bCs/>
          <w:sz w:val="32"/>
          <w:szCs w:val="32"/>
          <w:rtl/>
        </w:rPr>
        <w:t>تمليح الميت</w:t>
      </w:r>
    </w:p>
    <w:p w:rsidR="00D81A92" w:rsidRPr="00D81A92" w:rsidRDefault="00D81A92" w:rsidP="00D81A92">
      <w:pPr>
        <w:pStyle w:val="a4"/>
        <w:bidi/>
        <w:spacing w:line="420" w:lineRule="exact"/>
        <w:ind w:left="360"/>
        <w:jc w:val="both"/>
        <w:rPr>
          <w:rStyle w:val="style1"/>
          <w:rFonts w:ascii="Traditional Arabic" w:hAnsi="Traditional Arabic" w:cs="Traditional Arabic"/>
          <w:sz w:val="32"/>
          <w:szCs w:val="32"/>
          <w:rtl/>
        </w:rPr>
      </w:pPr>
      <w:r w:rsidRPr="00D81A92">
        <w:rPr>
          <w:rStyle w:val="style1"/>
          <w:rFonts w:ascii="Traditional Arabic" w:hAnsi="Traditional Arabic" w:cs="Traditional Arabic"/>
          <w:sz w:val="32"/>
          <w:szCs w:val="32"/>
          <w:rtl/>
        </w:rPr>
        <w:t xml:space="preserve">جاء قوم إلى رجل من الوجوه يسألونه كفنا لجارية له ماتت فقال ما عندي شيء فتعودون قالوا فنملحها إلى أن يتيسر عندك شيء </w:t>
      </w:r>
    </w:p>
    <w:p w:rsidR="00D81A92" w:rsidRPr="00D81A92" w:rsidRDefault="00D81A92" w:rsidP="00A10E47">
      <w:pPr>
        <w:pStyle w:val="a4"/>
        <w:numPr>
          <w:ilvl w:val="0"/>
          <w:numId w:val="10"/>
        </w:numPr>
        <w:bidi/>
        <w:spacing w:line="420" w:lineRule="exact"/>
        <w:jc w:val="both"/>
        <w:rPr>
          <w:rStyle w:val="style1"/>
          <w:rFonts w:ascii="Traditional Arabic" w:hAnsi="Traditional Arabic" w:cs="Traditional Arabic"/>
          <w:b/>
          <w:bCs/>
          <w:sz w:val="32"/>
          <w:szCs w:val="32"/>
        </w:rPr>
      </w:pPr>
      <w:r w:rsidRPr="00D81A92">
        <w:rPr>
          <w:rStyle w:val="style1"/>
          <w:rFonts w:ascii="Traditional Arabic" w:hAnsi="Traditional Arabic" w:cs="Traditional Arabic"/>
          <w:b/>
          <w:bCs/>
          <w:sz w:val="32"/>
          <w:szCs w:val="32"/>
          <w:rtl/>
        </w:rPr>
        <w:t xml:space="preserve">الحج في رمضان </w:t>
      </w:r>
    </w:p>
    <w:p w:rsidR="00D81A92" w:rsidRPr="00D81A92" w:rsidRDefault="00D81A92" w:rsidP="00D81A92">
      <w:pPr>
        <w:pStyle w:val="a4"/>
        <w:bidi/>
        <w:spacing w:line="420" w:lineRule="exact"/>
        <w:ind w:left="360"/>
        <w:jc w:val="both"/>
        <w:rPr>
          <w:rStyle w:val="style1"/>
          <w:rFonts w:ascii="Traditional Arabic" w:hAnsi="Traditional Arabic" w:cs="Traditional Arabic"/>
          <w:sz w:val="32"/>
          <w:szCs w:val="32"/>
          <w:rtl/>
        </w:rPr>
      </w:pPr>
      <w:r w:rsidRPr="00D81A92">
        <w:rPr>
          <w:rStyle w:val="style1"/>
          <w:rFonts w:ascii="Traditional Arabic" w:hAnsi="Traditional Arabic" w:cs="Traditional Arabic"/>
          <w:sz w:val="32"/>
          <w:szCs w:val="32"/>
          <w:rtl/>
        </w:rPr>
        <w:t xml:space="preserve">سئل بعض المشايخ المغفلين أتذكر أن حج الناس في رمضان ففكر ساعة ثم قال بلى أظن مرتين أو ثلاثة  </w:t>
      </w:r>
    </w:p>
    <w:p w:rsidR="00D81A92" w:rsidRPr="00D81A92" w:rsidRDefault="00D81A92" w:rsidP="00A10E47">
      <w:pPr>
        <w:pStyle w:val="a4"/>
        <w:numPr>
          <w:ilvl w:val="0"/>
          <w:numId w:val="10"/>
        </w:numPr>
        <w:bidi/>
        <w:spacing w:line="420" w:lineRule="exact"/>
        <w:jc w:val="both"/>
        <w:rPr>
          <w:rStyle w:val="style1"/>
          <w:rFonts w:ascii="Traditional Arabic" w:hAnsi="Traditional Arabic" w:cs="Traditional Arabic"/>
          <w:b/>
          <w:bCs/>
          <w:sz w:val="32"/>
          <w:szCs w:val="32"/>
        </w:rPr>
      </w:pPr>
      <w:r w:rsidRPr="00D81A92">
        <w:rPr>
          <w:rStyle w:val="style1"/>
          <w:rFonts w:ascii="Traditional Arabic" w:hAnsi="Traditional Arabic" w:cs="Traditional Arabic"/>
          <w:b/>
          <w:bCs/>
          <w:sz w:val="32"/>
          <w:szCs w:val="32"/>
          <w:rtl/>
        </w:rPr>
        <w:t>المطر يحجب الغيوم</w:t>
      </w:r>
    </w:p>
    <w:p w:rsidR="00D81A92" w:rsidRPr="00D81A92" w:rsidRDefault="00D81A92" w:rsidP="00D81A92">
      <w:pPr>
        <w:pStyle w:val="a4"/>
        <w:bidi/>
        <w:spacing w:line="420" w:lineRule="exact"/>
        <w:ind w:left="360"/>
        <w:jc w:val="both"/>
        <w:rPr>
          <w:rStyle w:val="style1"/>
          <w:rFonts w:ascii="Traditional Arabic" w:hAnsi="Traditional Arabic" w:cs="Traditional Arabic"/>
          <w:sz w:val="32"/>
          <w:szCs w:val="32"/>
          <w:rtl/>
        </w:rPr>
      </w:pPr>
      <w:r w:rsidRPr="00D81A92">
        <w:rPr>
          <w:rStyle w:val="style1"/>
          <w:rFonts w:ascii="Traditional Arabic" w:hAnsi="Traditional Arabic" w:cs="Traditional Arabic"/>
          <w:sz w:val="32"/>
          <w:szCs w:val="32"/>
          <w:rtl/>
        </w:rPr>
        <w:t xml:space="preserve"> قال بعض الناس لمملوكه أخرج وانظر هل السماء مصحية أو مغيمة فخرج ثم عاد فقال والله ما تركني المطر أنظر هل هي مغيمة أم لا </w:t>
      </w:r>
    </w:p>
    <w:p w:rsidR="00D81A92" w:rsidRPr="00D81A92" w:rsidRDefault="00D81A92" w:rsidP="00A10E47">
      <w:pPr>
        <w:pStyle w:val="a4"/>
        <w:numPr>
          <w:ilvl w:val="0"/>
          <w:numId w:val="10"/>
        </w:numPr>
        <w:bidi/>
        <w:spacing w:line="420" w:lineRule="exact"/>
        <w:jc w:val="both"/>
        <w:rPr>
          <w:rStyle w:val="style1"/>
          <w:rFonts w:ascii="Traditional Arabic" w:hAnsi="Traditional Arabic" w:cs="Traditional Arabic"/>
          <w:b/>
          <w:bCs/>
          <w:sz w:val="32"/>
          <w:szCs w:val="32"/>
        </w:rPr>
      </w:pPr>
      <w:r w:rsidRPr="00D81A92">
        <w:rPr>
          <w:rStyle w:val="style1"/>
          <w:rFonts w:ascii="Traditional Arabic" w:hAnsi="Traditional Arabic" w:cs="Traditional Arabic"/>
          <w:b/>
          <w:bCs/>
          <w:sz w:val="32"/>
          <w:szCs w:val="32"/>
          <w:rtl/>
        </w:rPr>
        <w:t xml:space="preserve">المستشار مؤتمن </w:t>
      </w:r>
    </w:p>
    <w:p w:rsidR="00D81A92" w:rsidRPr="00D81A92" w:rsidRDefault="00D81A92" w:rsidP="00D81A92">
      <w:pPr>
        <w:pStyle w:val="a4"/>
        <w:bidi/>
        <w:spacing w:line="420" w:lineRule="exact"/>
        <w:ind w:left="360"/>
        <w:jc w:val="both"/>
        <w:rPr>
          <w:rStyle w:val="style1"/>
          <w:rFonts w:ascii="Traditional Arabic" w:hAnsi="Traditional Arabic" w:cs="Traditional Arabic"/>
          <w:sz w:val="32"/>
          <w:szCs w:val="32"/>
        </w:rPr>
      </w:pPr>
      <w:r w:rsidRPr="00D81A92">
        <w:rPr>
          <w:rStyle w:val="style1"/>
          <w:rFonts w:ascii="Traditional Arabic" w:hAnsi="Traditional Arabic" w:cs="Traditional Arabic"/>
          <w:sz w:val="32"/>
          <w:szCs w:val="32"/>
          <w:rtl/>
        </w:rPr>
        <w:lastRenderedPageBreak/>
        <w:t xml:space="preserve">قال بعضهم لآخر وكان أحمق المستشار مؤتمن وأني أريد أن أغسل ثيابي غدا افترى تطلع الشمس أم لا </w:t>
      </w:r>
    </w:p>
    <w:p w:rsidR="00D81A92" w:rsidRPr="00D81A92" w:rsidRDefault="00D81A92" w:rsidP="00A10E47">
      <w:pPr>
        <w:pStyle w:val="a4"/>
        <w:numPr>
          <w:ilvl w:val="0"/>
          <w:numId w:val="10"/>
        </w:numPr>
        <w:bidi/>
        <w:spacing w:line="420" w:lineRule="exact"/>
        <w:jc w:val="both"/>
        <w:rPr>
          <w:rStyle w:val="style1"/>
          <w:rFonts w:ascii="Traditional Arabic" w:hAnsi="Traditional Arabic" w:cs="Traditional Arabic"/>
          <w:b/>
          <w:bCs/>
          <w:sz w:val="32"/>
          <w:szCs w:val="32"/>
          <w:rtl/>
        </w:rPr>
      </w:pPr>
      <w:r w:rsidRPr="00D81A92">
        <w:rPr>
          <w:rStyle w:val="style1"/>
          <w:rFonts w:ascii="Traditional Arabic" w:hAnsi="Traditional Arabic" w:cs="Traditional Arabic"/>
          <w:b/>
          <w:bCs/>
          <w:sz w:val="32"/>
          <w:szCs w:val="32"/>
          <w:rtl/>
        </w:rPr>
        <w:t xml:space="preserve">الصواب ما رأيت </w:t>
      </w:r>
    </w:p>
    <w:p w:rsidR="00D81A92" w:rsidRPr="00D81A92" w:rsidRDefault="00D81A92" w:rsidP="00D81A92">
      <w:pPr>
        <w:pStyle w:val="a4"/>
        <w:bidi/>
        <w:spacing w:line="420" w:lineRule="exact"/>
        <w:jc w:val="both"/>
        <w:rPr>
          <w:rStyle w:val="style1"/>
          <w:rFonts w:ascii="Traditional Arabic" w:hAnsi="Traditional Arabic" w:cs="Traditional Arabic"/>
          <w:sz w:val="32"/>
          <w:szCs w:val="32"/>
          <w:rtl/>
        </w:rPr>
      </w:pPr>
      <w:r w:rsidRPr="00D81A92">
        <w:rPr>
          <w:rStyle w:val="style1"/>
          <w:rFonts w:ascii="Traditional Arabic" w:hAnsi="Traditional Arabic" w:cs="Traditional Arabic"/>
          <w:sz w:val="32"/>
          <w:szCs w:val="32"/>
          <w:rtl/>
        </w:rPr>
        <w:t xml:space="preserve">  قال الجاحظ : مررت يوما بقطان في الكرخ في دكانه وعليه قميص جديد غليظ ، وكان يوما صائفا شديد الحر فتعجبت منه ، فقال لي : ما وقوفك أعزك الله ؟ قلت : أتعجب من صبرك على هذا القميص الجديد في هذا الحر الشديد ! </w:t>
      </w:r>
    </w:p>
    <w:p w:rsidR="00D81A92" w:rsidRPr="00D81A92" w:rsidRDefault="00D81A92" w:rsidP="00D81A92">
      <w:pPr>
        <w:pStyle w:val="a4"/>
        <w:bidi/>
        <w:spacing w:line="420" w:lineRule="exact"/>
        <w:jc w:val="both"/>
        <w:rPr>
          <w:rStyle w:val="style1"/>
          <w:rFonts w:ascii="Traditional Arabic" w:hAnsi="Traditional Arabic" w:cs="Traditional Arabic"/>
          <w:sz w:val="32"/>
          <w:szCs w:val="32"/>
          <w:rtl/>
        </w:rPr>
      </w:pPr>
      <w:r w:rsidRPr="00D81A92">
        <w:rPr>
          <w:rStyle w:val="style1"/>
          <w:rFonts w:ascii="Traditional Arabic" w:hAnsi="Traditional Arabic" w:cs="Traditional Arabic"/>
          <w:sz w:val="32"/>
          <w:szCs w:val="32"/>
          <w:rtl/>
        </w:rPr>
        <w:t xml:space="preserve"> قال صدقت أعزك الله ، عندي غزل كثير وعزمي أن اسلم منه إلى الحائك قميصا خلقا أتخفف به طول هذه الصيفية . فقلت : الصواب ما رأيت </w:t>
      </w:r>
    </w:p>
    <w:p w:rsidR="00D81A92" w:rsidRPr="00D81A92" w:rsidRDefault="00D81A92" w:rsidP="00A10E47">
      <w:pPr>
        <w:pStyle w:val="a4"/>
        <w:numPr>
          <w:ilvl w:val="0"/>
          <w:numId w:val="10"/>
        </w:numPr>
        <w:bidi/>
        <w:spacing w:line="420" w:lineRule="exact"/>
        <w:jc w:val="both"/>
        <w:rPr>
          <w:rStyle w:val="style1"/>
          <w:rFonts w:ascii="Traditional Arabic" w:hAnsi="Traditional Arabic" w:cs="Traditional Arabic"/>
          <w:b/>
          <w:bCs/>
          <w:sz w:val="32"/>
          <w:szCs w:val="32"/>
          <w:rtl/>
        </w:rPr>
      </w:pPr>
      <w:r w:rsidRPr="00D81A92">
        <w:rPr>
          <w:rStyle w:val="style1"/>
          <w:rFonts w:ascii="Traditional Arabic" w:hAnsi="Traditional Arabic" w:cs="Traditional Arabic"/>
          <w:b/>
          <w:bCs/>
          <w:sz w:val="32"/>
          <w:szCs w:val="32"/>
          <w:rtl/>
        </w:rPr>
        <w:t>من نوادر الأصمعي :</w:t>
      </w:r>
    </w:p>
    <w:p w:rsidR="00D81A92" w:rsidRPr="00D81A92" w:rsidRDefault="00D81A92" w:rsidP="00A10E47">
      <w:pPr>
        <w:pStyle w:val="a4"/>
        <w:numPr>
          <w:ilvl w:val="0"/>
          <w:numId w:val="10"/>
        </w:numPr>
        <w:bidi/>
        <w:spacing w:line="420" w:lineRule="exact"/>
        <w:jc w:val="both"/>
        <w:rPr>
          <w:rStyle w:val="style1"/>
          <w:rFonts w:ascii="Traditional Arabic" w:hAnsi="Traditional Arabic" w:cs="Traditional Arabic"/>
          <w:b/>
          <w:bCs/>
          <w:sz w:val="32"/>
          <w:szCs w:val="32"/>
        </w:rPr>
      </w:pPr>
      <w:r w:rsidRPr="00D81A92">
        <w:rPr>
          <w:rStyle w:val="style1"/>
          <w:rFonts w:ascii="Traditional Arabic" w:hAnsi="Traditional Arabic" w:cs="Traditional Arabic"/>
          <w:b/>
          <w:bCs/>
          <w:sz w:val="32"/>
          <w:szCs w:val="32"/>
          <w:rtl/>
        </w:rPr>
        <w:t>أحمق ورب الكعبة</w:t>
      </w:r>
    </w:p>
    <w:p w:rsidR="00D81A92" w:rsidRPr="00D81A92" w:rsidRDefault="00D81A92" w:rsidP="00D81A92">
      <w:pPr>
        <w:pStyle w:val="a4"/>
        <w:bidi/>
        <w:spacing w:line="420" w:lineRule="exact"/>
        <w:ind w:left="360"/>
        <w:jc w:val="both"/>
        <w:rPr>
          <w:rStyle w:val="style1"/>
          <w:rFonts w:ascii="Traditional Arabic" w:hAnsi="Traditional Arabic" w:cs="Traditional Arabic"/>
          <w:sz w:val="32"/>
          <w:szCs w:val="32"/>
          <w:rtl/>
        </w:rPr>
      </w:pPr>
      <w:r w:rsidRPr="00D81A92">
        <w:rPr>
          <w:rStyle w:val="style1"/>
          <w:rFonts w:ascii="Traditional Arabic" w:hAnsi="Traditional Arabic" w:cs="Traditional Arabic"/>
          <w:sz w:val="32"/>
          <w:szCs w:val="32"/>
          <w:rtl/>
        </w:rPr>
        <w:t xml:space="preserve"> وقال الجاحظ : أخبرت عن الأصمعي قال عرض الرشيد خيل مصر فما مر به فرس إلا وعليه سمة نتاج الفخر الجنيدي فقال : ويلكم من هذا الجنيدي الذي له كل هذه النتاج ؟ وأمر بأشخاصه</w:t>
      </w:r>
    </w:p>
    <w:p w:rsidR="00D81A92" w:rsidRPr="00D81A92" w:rsidRDefault="00D81A92" w:rsidP="00D81A92">
      <w:pPr>
        <w:pStyle w:val="a4"/>
        <w:bidi/>
        <w:spacing w:line="420" w:lineRule="exact"/>
        <w:jc w:val="both"/>
        <w:rPr>
          <w:rStyle w:val="style1"/>
          <w:rFonts w:ascii="Traditional Arabic" w:hAnsi="Traditional Arabic" w:cs="Traditional Arabic"/>
          <w:sz w:val="32"/>
          <w:szCs w:val="32"/>
          <w:rtl/>
        </w:rPr>
      </w:pPr>
      <w:r w:rsidRPr="00D81A92">
        <w:rPr>
          <w:rStyle w:val="style1"/>
          <w:rFonts w:ascii="Traditional Arabic" w:hAnsi="Traditional Arabic" w:cs="Traditional Arabic"/>
          <w:sz w:val="32"/>
          <w:szCs w:val="32"/>
          <w:rtl/>
        </w:rPr>
        <w:t xml:space="preserve">   فكتب إلى عامل مصر فأشخصه ، فلما دخل عليه نظر إليه من أول الدار ، فإذا هو مستعجل في مشيه ينظر إلى أعطافه ، فلما رآه قال أحمق ورب الكعبة ، فلما دنا منه قال : يا جنيدي ، من أين لك هذه الخيل ؟</w:t>
      </w:r>
    </w:p>
    <w:p w:rsidR="00D81A92" w:rsidRPr="00D81A92" w:rsidRDefault="00D81A92" w:rsidP="00D81A92">
      <w:pPr>
        <w:pStyle w:val="a4"/>
        <w:bidi/>
        <w:spacing w:line="420" w:lineRule="exact"/>
        <w:jc w:val="both"/>
        <w:rPr>
          <w:rStyle w:val="style1"/>
          <w:rFonts w:ascii="Traditional Arabic" w:hAnsi="Traditional Arabic" w:cs="Traditional Arabic"/>
          <w:sz w:val="32"/>
          <w:szCs w:val="32"/>
          <w:rtl/>
        </w:rPr>
      </w:pPr>
      <w:r w:rsidRPr="00D81A92">
        <w:rPr>
          <w:rStyle w:val="style1"/>
          <w:rFonts w:ascii="Traditional Arabic" w:hAnsi="Traditional Arabic" w:cs="Traditional Arabic"/>
          <w:sz w:val="32"/>
          <w:szCs w:val="32"/>
          <w:rtl/>
        </w:rPr>
        <w:t xml:space="preserve">قال : من رزق الله وأفضاله ، فلما رآه هالكا قال : ما أحسن لحيتك يا جنيدي ! </w:t>
      </w:r>
    </w:p>
    <w:p w:rsidR="00D81A92" w:rsidRPr="00D81A92" w:rsidRDefault="00D81A92" w:rsidP="00D81A92">
      <w:pPr>
        <w:pStyle w:val="a4"/>
        <w:bidi/>
        <w:spacing w:line="420" w:lineRule="exact"/>
        <w:jc w:val="both"/>
        <w:rPr>
          <w:rStyle w:val="style1"/>
          <w:rFonts w:ascii="Traditional Arabic" w:hAnsi="Traditional Arabic" w:cs="Traditional Arabic"/>
          <w:sz w:val="32"/>
          <w:szCs w:val="32"/>
          <w:rtl/>
        </w:rPr>
      </w:pPr>
      <w:r w:rsidRPr="00D81A92">
        <w:rPr>
          <w:rStyle w:val="style1"/>
          <w:rFonts w:ascii="Traditional Arabic" w:hAnsi="Traditional Arabic" w:cs="Traditional Arabic"/>
          <w:sz w:val="32"/>
          <w:szCs w:val="32"/>
          <w:rtl/>
        </w:rPr>
        <w:t xml:space="preserve"> قال : إقبلها يا أمير المؤمنين خلعة لك والخيل معك فبك فداهما الله فان قدرك عندي أعظم القدور وكرامتك عندي عزيزة جدا ، </w:t>
      </w:r>
    </w:p>
    <w:p w:rsidR="00D81A92" w:rsidRPr="00D81A92" w:rsidRDefault="00D81A92" w:rsidP="00D81A92">
      <w:pPr>
        <w:pStyle w:val="a4"/>
        <w:bidi/>
        <w:spacing w:line="420" w:lineRule="exact"/>
        <w:jc w:val="both"/>
        <w:rPr>
          <w:rStyle w:val="style1"/>
          <w:rFonts w:ascii="Traditional Arabic" w:hAnsi="Traditional Arabic" w:cs="Traditional Arabic"/>
          <w:sz w:val="32"/>
          <w:szCs w:val="32"/>
          <w:rtl/>
        </w:rPr>
      </w:pPr>
      <w:r w:rsidRPr="00D81A92">
        <w:rPr>
          <w:rStyle w:val="style1"/>
          <w:rFonts w:ascii="Traditional Arabic" w:hAnsi="Traditional Arabic" w:cs="Traditional Arabic"/>
          <w:sz w:val="32"/>
          <w:szCs w:val="32"/>
          <w:rtl/>
        </w:rPr>
        <w:t xml:space="preserve">فصاح به أغرب عليك لعنة الله ، ثم قال : أخرجوه ، فقد أسمعني كل مكروه ،لعن الله هذا وخيله معه </w:t>
      </w:r>
    </w:p>
    <w:p w:rsidR="00D81A92" w:rsidRPr="00D81A92" w:rsidRDefault="00D81A92" w:rsidP="00A10E47">
      <w:pPr>
        <w:pStyle w:val="a4"/>
        <w:numPr>
          <w:ilvl w:val="0"/>
          <w:numId w:val="10"/>
        </w:numPr>
        <w:bidi/>
        <w:spacing w:line="420" w:lineRule="exact"/>
        <w:jc w:val="both"/>
        <w:rPr>
          <w:rStyle w:val="style1"/>
          <w:rFonts w:ascii="Traditional Arabic" w:hAnsi="Traditional Arabic" w:cs="Traditional Arabic"/>
          <w:b/>
          <w:bCs/>
          <w:sz w:val="32"/>
          <w:szCs w:val="32"/>
          <w:rtl/>
        </w:rPr>
      </w:pPr>
      <w:r w:rsidRPr="00D81A92">
        <w:rPr>
          <w:rStyle w:val="style1"/>
          <w:rFonts w:ascii="Traditional Arabic" w:hAnsi="Traditional Arabic" w:cs="Traditional Arabic"/>
          <w:b/>
          <w:bCs/>
          <w:sz w:val="32"/>
          <w:szCs w:val="32"/>
          <w:rtl/>
        </w:rPr>
        <w:t>ونعم الاسم :</w:t>
      </w:r>
    </w:p>
    <w:p w:rsidR="00D81A92" w:rsidRPr="00D81A92" w:rsidRDefault="00D81A92" w:rsidP="00D81A92">
      <w:pPr>
        <w:pStyle w:val="a4"/>
        <w:bidi/>
        <w:spacing w:line="420" w:lineRule="exact"/>
        <w:jc w:val="both"/>
        <w:rPr>
          <w:rStyle w:val="style1"/>
          <w:rFonts w:ascii="Traditional Arabic" w:hAnsi="Traditional Arabic" w:cs="Traditional Arabic"/>
          <w:sz w:val="32"/>
          <w:szCs w:val="32"/>
          <w:rtl/>
        </w:rPr>
      </w:pPr>
      <w:r w:rsidRPr="00D81A92">
        <w:rPr>
          <w:rStyle w:val="style1"/>
          <w:rFonts w:ascii="Traditional Arabic" w:hAnsi="Traditional Arabic" w:cs="Traditional Arabic"/>
          <w:sz w:val="32"/>
          <w:szCs w:val="32"/>
          <w:rtl/>
        </w:rPr>
        <w:t xml:space="preserve">   قال الفضل ابن مرزوق : أتدرون لأي شيء كثر مالي ؟ قالوا : لا ، قال : لأني سميت نفسي بيني وبين الله محمدا ، وإذا كان اسمي عند الله محمدا ، فما أبالي ما قال الناس</w:t>
      </w:r>
    </w:p>
    <w:p w:rsidR="00D81A92" w:rsidRPr="00D81A92" w:rsidRDefault="00D81A92" w:rsidP="00A10E47">
      <w:pPr>
        <w:pStyle w:val="a4"/>
        <w:numPr>
          <w:ilvl w:val="0"/>
          <w:numId w:val="10"/>
        </w:numPr>
        <w:bidi/>
        <w:spacing w:line="420" w:lineRule="exact"/>
        <w:rPr>
          <w:rStyle w:val="style1"/>
          <w:rFonts w:ascii="Traditional Arabic" w:hAnsi="Traditional Arabic" w:cs="Traditional Arabic"/>
          <w:b/>
          <w:bCs/>
          <w:sz w:val="32"/>
          <w:szCs w:val="32"/>
          <w:rtl/>
        </w:rPr>
      </w:pPr>
      <w:r w:rsidRPr="00D81A92">
        <w:rPr>
          <w:rStyle w:val="style1"/>
          <w:rFonts w:ascii="Traditional Arabic" w:hAnsi="Traditional Arabic" w:cs="Traditional Arabic"/>
          <w:b/>
          <w:bCs/>
          <w:sz w:val="32"/>
          <w:szCs w:val="32"/>
          <w:rtl/>
        </w:rPr>
        <w:t>كساء طبري :</w:t>
      </w:r>
    </w:p>
    <w:p w:rsidR="00D81A92" w:rsidRPr="00D81A92" w:rsidRDefault="00D81A92" w:rsidP="00D81A92">
      <w:pPr>
        <w:pStyle w:val="a4"/>
        <w:bidi/>
        <w:spacing w:line="420" w:lineRule="exact"/>
        <w:jc w:val="both"/>
        <w:rPr>
          <w:rStyle w:val="style1"/>
          <w:rFonts w:ascii="Traditional Arabic" w:hAnsi="Traditional Arabic" w:cs="Traditional Arabic"/>
          <w:sz w:val="32"/>
          <w:szCs w:val="32"/>
          <w:rtl/>
        </w:rPr>
      </w:pPr>
      <w:r w:rsidRPr="00D81A92">
        <w:rPr>
          <w:rStyle w:val="style1"/>
          <w:rFonts w:ascii="Traditional Arabic" w:hAnsi="Traditional Arabic" w:cs="Traditional Arabic"/>
          <w:sz w:val="32"/>
          <w:szCs w:val="32"/>
          <w:rtl/>
        </w:rPr>
        <w:lastRenderedPageBreak/>
        <w:t xml:space="preserve">    عن المزرودي قال : اشترى احمد الجوهري ( وكان من أهل الغفلة ) كساء أبيضا طبريا بأربعمائة درهم ، وهو عند الناس فيما تراه عيونهم قوهي يساوي مائة درهم . قال :إذا علم الله أنه طبري فما علي من الناس </w:t>
      </w:r>
    </w:p>
    <w:p w:rsidR="00D81A92" w:rsidRPr="00D81A92" w:rsidRDefault="00D81A92" w:rsidP="00A10E47">
      <w:pPr>
        <w:pStyle w:val="a4"/>
        <w:numPr>
          <w:ilvl w:val="0"/>
          <w:numId w:val="10"/>
        </w:numPr>
        <w:bidi/>
        <w:spacing w:line="420" w:lineRule="exact"/>
        <w:rPr>
          <w:rStyle w:val="style1"/>
          <w:rFonts w:ascii="Traditional Arabic" w:hAnsi="Traditional Arabic" w:cs="Traditional Arabic"/>
          <w:b/>
          <w:bCs/>
          <w:sz w:val="32"/>
          <w:szCs w:val="32"/>
          <w:rtl/>
        </w:rPr>
      </w:pPr>
      <w:r w:rsidRPr="00D81A92">
        <w:rPr>
          <w:rStyle w:val="style1"/>
          <w:rFonts w:ascii="Traditional Arabic" w:hAnsi="Traditional Arabic" w:cs="Traditional Arabic"/>
          <w:b/>
          <w:bCs/>
          <w:sz w:val="32"/>
          <w:szCs w:val="32"/>
          <w:rtl/>
        </w:rPr>
        <w:t xml:space="preserve">  كنية لا تقدر بثمن :</w:t>
      </w:r>
    </w:p>
    <w:p w:rsidR="00D81A92" w:rsidRPr="00D81A92" w:rsidRDefault="00D81A92" w:rsidP="00D81A92">
      <w:pPr>
        <w:pStyle w:val="a4"/>
        <w:bidi/>
        <w:spacing w:line="420" w:lineRule="exact"/>
        <w:jc w:val="both"/>
        <w:rPr>
          <w:rStyle w:val="style1"/>
          <w:rFonts w:ascii="Traditional Arabic" w:hAnsi="Traditional Arabic" w:cs="Traditional Arabic"/>
          <w:sz w:val="32"/>
          <w:szCs w:val="32"/>
          <w:rtl/>
        </w:rPr>
      </w:pPr>
      <w:r w:rsidRPr="00D81A92">
        <w:rPr>
          <w:rStyle w:val="style1"/>
          <w:rFonts w:ascii="Traditional Arabic" w:hAnsi="Traditional Arabic" w:cs="Traditional Arabic"/>
          <w:sz w:val="32"/>
          <w:szCs w:val="32"/>
          <w:rtl/>
        </w:rPr>
        <w:t xml:space="preserve">قال الجاحظ : كان أبو خزيمة يكنى أبا جاريتين ، فقلت له يوما : كيف اكتنيت بهذه الكنية وأنت فقير لا تملك جاريتين ؟ أفتبيعهما الساعة بدينار وتكنى أي كنية شئت ؟ </w:t>
      </w:r>
    </w:p>
    <w:p w:rsidR="00D81A92" w:rsidRPr="00D81A92" w:rsidRDefault="00D81A92" w:rsidP="00D81A92">
      <w:pPr>
        <w:pStyle w:val="a4"/>
        <w:bidi/>
        <w:spacing w:line="420" w:lineRule="exact"/>
        <w:rPr>
          <w:rStyle w:val="style1"/>
          <w:rFonts w:ascii="Traditional Arabic" w:hAnsi="Traditional Arabic" w:cs="Traditional Arabic"/>
          <w:sz w:val="32"/>
          <w:szCs w:val="32"/>
          <w:rtl/>
        </w:rPr>
      </w:pPr>
      <w:r w:rsidRPr="00D81A92">
        <w:rPr>
          <w:rStyle w:val="style1"/>
          <w:rFonts w:ascii="Traditional Arabic" w:hAnsi="Traditional Arabic" w:cs="Traditional Arabic"/>
          <w:sz w:val="32"/>
          <w:szCs w:val="32"/>
          <w:rtl/>
        </w:rPr>
        <w:t xml:space="preserve">قال :لا والله ولا بالدنيا وما فيها </w:t>
      </w:r>
    </w:p>
    <w:p w:rsidR="00D81A92" w:rsidRPr="00D81A92" w:rsidRDefault="00D81A92" w:rsidP="00D81A92">
      <w:pPr>
        <w:pStyle w:val="a4"/>
        <w:bidi/>
        <w:spacing w:line="420" w:lineRule="exact"/>
        <w:rPr>
          <w:rStyle w:val="style1"/>
          <w:rFonts w:ascii="Traditional Arabic" w:hAnsi="Traditional Arabic" w:cs="Traditional Arabic"/>
          <w:b/>
          <w:bCs/>
          <w:sz w:val="32"/>
          <w:szCs w:val="32"/>
          <w:rtl/>
        </w:rPr>
      </w:pPr>
      <w:r w:rsidRPr="00D81A92">
        <w:rPr>
          <w:rStyle w:val="style1"/>
          <w:rFonts w:ascii="Traditional Arabic" w:hAnsi="Traditional Arabic" w:cs="Traditional Arabic"/>
          <w:b/>
          <w:bCs/>
          <w:sz w:val="32"/>
          <w:szCs w:val="32"/>
          <w:rtl/>
        </w:rPr>
        <w:t xml:space="preserve"> -  هكذا يفعل الأذكياء !</w:t>
      </w:r>
    </w:p>
    <w:p w:rsidR="00D81A92" w:rsidRPr="00D81A92" w:rsidRDefault="00D81A92" w:rsidP="00D81A92">
      <w:pPr>
        <w:pStyle w:val="a4"/>
        <w:bidi/>
        <w:spacing w:line="420" w:lineRule="exact"/>
        <w:jc w:val="both"/>
        <w:rPr>
          <w:rStyle w:val="style1"/>
          <w:rFonts w:ascii="Traditional Arabic" w:hAnsi="Traditional Arabic" w:cs="Traditional Arabic"/>
          <w:sz w:val="32"/>
          <w:szCs w:val="32"/>
          <w:rtl/>
        </w:rPr>
      </w:pPr>
      <w:r w:rsidRPr="00D81A92">
        <w:rPr>
          <w:rStyle w:val="style1"/>
          <w:rFonts w:ascii="Traditional Arabic" w:hAnsi="Traditional Arabic" w:cs="Traditional Arabic"/>
          <w:sz w:val="32"/>
          <w:szCs w:val="32"/>
          <w:rtl/>
        </w:rPr>
        <w:t xml:space="preserve">  كان لرجل من أصدقائنا غلام فأعطاه قطعا ليشتري بها شيئا وكان فيها قطعة رديئة فقال له يا سيدي </w:t>
      </w:r>
    </w:p>
    <w:p w:rsidR="00D81A92" w:rsidRPr="00D81A92" w:rsidRDefault="00D81A92" w:rsidP="00D81A92">
      <w:pPr>
        <w:pStyle w:val="a4"/>
        <w:bidi/>
        <w:spacing w:line="420" w:lineRule="exact"/>
        <w:jc w:val="both"/>
        <w:rPr>
          <w:rStyle w:val="style1"/>
          <w:rFonts w:ascii="Traditional Arabic" w:hAnsi="Traditional Arabic" w:cs="Traditional Arabic"/>
          <w:sz w:val="32"/>
          <w:szCs w:val="32"/>
          <w:rtl/>
        </w:rPr>
      </w:pPr>
      <w:r w:rsidRPr="00D81A92">
        <w:rPr>
          <w:rStyle w:val="style1"/>
          <w:rFonts w:ascii="Traditional Arabic" w:hAnsi="Traditional Arabic" w:cs="Traditional Arabic"/>
          <w:sz w:val="32"/>
          <w:szCs w:val="32"/>
          <w:rtl/>
        </w:rPr>
        <w:t xml:space="preserve">هذه ما يأخذها الرجل ، فقال : اجتهد أن تصرفها كيف اتفق ، فلما اشترى وجاء قال وقد صرفتها ، </w:t>
      </w:r>
    </w:p>
    <w:p w:rsidR="00D81A92" w:rsidRPr="00D81A92" w:rsidRDefault="00D81A92" w:rsidP="00D81A92">
      <w:pPr>
        <w:pStyle w:val="a4"/>
        <w:bidi/>
        <w:spacing w:line="420" w:lineRule="exact"/>
        <w:jc w:val="both"/>
        <w:rPr>
          <w:rStyle w:val="style1"/>
          <w:rFonts w:ascii="Traditional Arabic" w:hAnsi="Traditional Arabic" w:cs="Traditional Arabic"/>
          <w:sz w:val="32"/>
          <w:szCs w:val="32"/>
          <w:rtl/>
        </w:rPr>
      </w:pPr>
      <w:r w:rsidRPr="00D81A92">
        <w:rPr>
          <w:rStyle w:val="style1"/>
          <w:rFonts w:ascii="Traditional Arabic" w:hAnsi="Traditional Arabic" w:cs="Traditional Arabic"/>
          <w:sz w:val="32"/>
          <w:szCs w:val="32"/>
          <w:rtl/>
        </w:rPr>
        <w:t xml:space="preserve">قال كيف فعلت ؟ قال : تركته يزن الذهب وتغفلته فرميتها في ميزانه </w:t>
      </w:r>
    </w:p>
    <w:p w:rsidR="00D81A92" w:rsidRPr="00D81A92" w:rsidRDefault="00D81A92" w:rsidP="00A10E47">
      <w:pPr>
        <w:pStyle w:val="a4"/>
        <w:numPr>
          <w:ilvl w:val="0"/>
          <w:numId w:val="10"/>
        </w:numPr>
        <w:bidi/>
        <w:spacing w:line="420" w:lineRule="exact"/>
        <w:jc w:val="both"/>
        <w:rPr>
          <w:rStyle w:val="style1"/>
          <w:rFonts w:ascii="Traditional Arabic" w:hAnsi="Traditional Arabic" w:cs="Traditional Arabic"/>
          <w:b/>
          <w:bCs/>
          <w:sz w:val="32"/>
          <w:szCs w:val="32"/>
        </w:rPr>
      </w:pPr>
      <w:r w:rsidRPr="00D81A92">
        <w:rPr>
          <w:rStyle w:val="style1"/>
          <w:rFonts w:ascii="Traditional Arabic" w:hAnsi="Traditional Arabic" w:cs="Traditional Arabic"/>
          <w:b/>
          <w:bCs/>
          <w:sz w:val="32"/>
          <w:szCs w:val="32"/>
          <w:rtl/>
        </w:rPr>
        <w:t>القرآن كلام الله</w:t>
      </w:r>
    </w:p>
    <w:p w:rsidR="00D81A92" w:rsidRPr="00D81A92" w:rsidRDefault="00D81A92" w:rsidP="00D81A92">
      <w:pPr>
        <w:pStyle w:val="a4"/>
        <w:bidi/>
        <w:spacing w:line="420" w:lineRule="exact"/>
        <w:ind w:left="360"/>
        <w:jc w:val="both"/>
        <w:rPr>
          <w:rStyle w:val="style1"/>
          <w:rFonts w:ascii="Traditional Arabic" w:hAnsi="Traditional Arabic" w:cs="Traditional Arabic"/>
          <w:sz w:val="32"/>
          <w:szCs w:val="32"/>
          <w:rtl/>
        </w:rPr>
      </w:pPr>
      <w:r w:rsidRPr="00D81A92">
        <w:rPr>
          <w:rStyle w:val="style1"/>
          <w:rFonts w:ascii="Traditional Arabic" w:hAnsi="Traditional Arabic" w:cs="Traditional Arabic"/>
          <w:sz w:val="32"/>
          <w:szCs w:val="32"/>
          <w:rtl/>
        </w:rPr>
        <w:t xml:space="preserve"> سمع رجل قوما يتكلمون في القرآن ويقول بعضهم ليس بقديم فقال ما أبله هؤلاء قد تكلم الله بالقرآن منذ خمسمائة سنة فكيف لا يكون قديما </w:t>
      </w:r>
    </w:p>
    <w:p w:rsidR="00D81A92" w:rsidRPr="00D81A92" w:rsidRDefault="00D81A92" w:rsidP="00A10E47">
      <w:pPr>
        <w:pStyle w:val="a4"/>
        <w:numPr>
          <w:ilvl w:val="0"/>
          <w:numId w:val="10"/>
        </w:numPr>
        <w:bidi/>
        <w:spacing w:line="420" w:lineRule="exact"/>
        <w:jc w:val="both"/>
        <w:rPr>
          <w:rStyle w:val="style1"/>
          <w:rFonts w:ascii="Traditional Arabic" w:hAnsi="Traditional Arabic" w:cs="Traditional Arabic"/>
          <w:b/>
          <w:bCs/>
          <w:sz w:val="32"/>
          <w:szCs w:val="32"/>
        </w:rPr>
      </w:pPr>
      <w:r w:rsidRPr="00D81A92">
        <w:rPr>
          <w:rStyle w:val="style1"/>
          <w:rFonts w:ascii="Traditional Arabic" w:hAnsi="Traditional Arabic" w:cs="Traditional Arabic"/>
          <w:b/>
          <w:bCs/>
          <w:sz w:val="32"/>
          <w:szCs w:val="32"/>
          <w:rtl/>
        </w:rPr>
        <w:t>اللهم احفظها نعمة</w:t>
      </w:r>
    </w:p>
    <w:p w:rsidR="00D81A92" w:rsidRPr="00D81A92" w:rsidRDefault="00D81A92" w:rsidP="00D81A92">
      <w:pPr>
        <w:pStyle w:val="a4"/>
        <w:bidi/>
        <w:spacing w:line="420" w:lineRule="exact"/>
        <w:ind w:left="360"/>
        <w:jc w:val="both"/>
        <w:rPr>
          <w:rStyle w:val="style1"/>
          <w:rFonts w:ascii="Traditional Arabic" w:hAnsi="Traditional Arabic" w:cs="Traditional Arabic"/>
          <w:sz w:val="32"/>
          <w:szCs w:val="32"/>
          <w:rtl/>
        </w:rPr>
      </w:pPr>
      <w:r w:rsidRPr="00D81A92">
        <w:rPr>
          <w:rStyle w:val="style1"/>
          <w:rFonts w:ascii="Traditional Arabic" w:hAnsi="Traditional Arabic" w:cs="Traditional Arabic"/>
          <w:sz w:val="32"/>
          <w:szCs w:val="32"/>
          <w:rtl/>
        </w:rPr>
        <w:t xml:space="preserve">  كتب بعض المغفلين وقد نظر في كتاب ثم كتب عليه نظرت في هذا الكتاب والأقوات رخيصة والكارة السميد تساوي دينارا ودانقا ، والخشكار بثمانية عشر قيراطا ، فالله تعالى يديم ذلك </w:t>
      </w:r>
    </w:p>
    <w:p w:rsidR="00D81A92" w:rsidRPr="00D81A92" w:rsidRDefault="00D81A92" w:rsidP="00A10E47">
      <w:pPr>
        <w:pStyle w:val="a4"/>
        <w:numPr>
          <w:ilvl w:val="0"/>
          <w:numId w:val="10"/>
        </w:numPr>
        <w:bidi/>
        <w:spacing w:line="420" w:lineRule="exact"/>
        <w:jc w:val="both"/>
        <w:rPr>
          <w:rStyle w:val="style1"/>
          <w:rFonts w:ascii="Traditional Arabic" w:hAnsi="Traditional Arabic" w:cs="Traditional Arabic"/>
          <w:b/>
          <w:bCs/>
          <w:sz w:val="32"/>
          <w:szCs w:val="32"/>
        </w:rPr>
      </w:pPr>
      <w:r w:rsidRPr="00D81A92">
        <w:rPr>
          <w:rStyle w:val="style1"/>
          <w:rFonts w:ascii="Traditional Arabic" w:hAnsi="Traditional Arabic" w:cs="Traditional Arabic"/>
          <w:b/>
          <w:bCs/>
          <w:sz w:val="32"/>
          <w:szCs w:val="32"/>
          <w:rtl/>
        </w:rPr>
        <w:t>هل فهمتم  شئ ؟</w:t>
      </w:r>
    </w:p>
    <w:p w:rsidR="00D81A92" w:rsidRPr="00D81A92" w:rsidRDefault="00D81A92" w:rsidP="00D81A92">
      <w:pPr>
        <w:pStyle w:val="a4"/>
        <w:bidi/>
        <w:spacing w:line="420" w:lineRule="exact"/>
        <w:ind w:left="360"/>
        <w:jc w:val="both"/>
        <w:rPr>
          <w:rStyle w:val="style1"/>
          <w:rFonts w:ascii="Traditional Arabic" w:hAnsi="Traditional Arabic" w:cs="Traditional Arabic"/>
          <w:sz w:val="32"/>
          <w:szCs w:val="32"/>
        </w:rPr>
      </w:pPr>
      <w:r w:rsidRPr="00D81A92">
        <w:rPr>
          <w:rStyle w:val="style1"/>
          <w:rFonts w:ascii="Traditional Arabic" w:hAnsi="Traditional Arabic" w:cs="Traditional Arabic"/>
          <w:sz w:val="32"/>
          <w:szCs w:val="32"/>
          <w:rtl/>
        </w:rPr>
        <w:t xml:space="preserve"> وكتب آخر على كتاب نظر فيه فلان ابن فلان وأنا من ولد داود بن عيسى بن موسى وموسى هو أخو السفاح </w:t>
      </w:r>
    </w:p>
    <w:p w:rsidR="00D81A92" w:rsidRPr="00D81A92" w:rsidRDefault="00D81A92" w:rsidP="00D81A92">
      <w:pPr>
        <w:pStyle w:val="a4"/>
        <w:bidi/>
        <w:spacing w:line="420" w:lineRule="exact"/>
        <w:jc w:val="both"/>
        <w:rPr>
          <w:rStyle w:val="style1"/>
          <w:rFonts w:ascii="Traditional Arabic" w:hAnsi="Traditional Arabic" w:cs="Traditional Arabic"/>
          <w:b/>
          <w:bCs/>
          <w:sz w:val="32"/>
          <w:szCs w:val="32"/>
          <w:rtl/>
        </w:rPr>
      </w:pPr>
      <w:r w:rsidRPr="00D81A92">
        <w:rPr>
          <w:rStyle w:val="style1"/>
          <w:rFonts w:ascii="Traditional Arabic" w:hAnsi="Traditional Arabic" w:cs="Traditional Arabic"/>
          <w:b/>
          <w:bCs/>
          <w:sz w:val="32"/>
          <w:szCs w:val="32"/>
          <w:rtl/>
        </w:rPr>
        <w:t>حساب الأذكياء :</w:t>
      </w:r>
    </w:p>
    <w:p w:rsidR="00D81A92" w:rsidRPr="00D81A92" w:rsidRDefault="00D81A92" w:rsidP="00D81A92">
      <w:pPr>
        <w:pStyle w:val="a4"/>
        <w:bidi/>
        <w:spacing w:line="420" w:lineRule="exact"/>
        <w:jc w:val="both"/>
        <w:rPr>
          <w:rStyle w:val="style1"/>
          <w:rFonts w:ascii="Traditional Arabic" w:hAnsi="Traditional Arabic" w:cs="Traditional Arabic"/>
          <w:sz w:val="32"/>
          <w:szCs w:val="32"/>
          <w:rtl/>
        </w:rPr>
      </w:pPr>
      <w:r w:rsidRPr="00D81A92">
        <w:rPr>
          <w:rStyle w:val="style1"/>
          <w:rFonts w:ascii="Traditional Arabic" w:hAnsi="Traditional Arabic" w:cs="Traditional Arabic"/>
          <w:sz w:val="32"/>
          <w:szCs w:val="32"/>
          <w:rtl/>
        </w:rPr>
        <w:t xml:space="preserve">   كان بتكريت رجل اشترى من خباز مائتين وعشرين رطلا من الخبز بدينار ، ثم كان يأخذ كل يوم شيئا إلى أن تحاسبا يوما فقال : قد أخذت مائة وعشرين رطلا ، وبقي لك مائة وعشرين ،  فقال له </w:t>
      </w:r>
      <w:r w:rsidRPr="00D81A92">
        <w:rPr>
          <w:rStyle w:val="style1"/>
          <w:rFonts w:ascii="Traditional Arabic" w:hAnsi="Traditional Arabic" w:cs="Traditional Arabic"/>
          <w:sz w:val="32"/>
          <w:szCs w:val="32"/>
          <w:rtl/>
        </w:rPr>
        <w:lastRenderedPageBreak/>
        <w:t>اندر هذه بهذه واعطني الدينار ، فجعل الرجل يستغيث ويقول كيف افعل بهذا ، فيقول أليس لك عندي مائة وعشرين ولي عندك مائة وعشرين فيقول بلى ، فيقول : انذر هذه بهذه وأعطني الدينار فاجتمع الناس عليهم على ذلك إلى أن رفعت قصتهم إلى الأمير</w:t>
      </w:r>
    </w:p>
    <w:p w:rsidR="00D81A92" w:rsidRPr="00D81A92" w:rsidRDefault="00D81A92" w:rsidP="00D81A92">
      <w:pPr>
        <w:pStyle w:val="a4"/>
        <w:bidi/>
        <w:spacing w:line="420" w:lineRule="exact"/>
        <w:jc w:val="both"/>
        <w:rPr>
          <w:rStyle w:val="style1"/>
          <w:rFonts w:ascii="Traditional Arabic" w:hAnsi="Traditional Arabic" w:cs="Traditional Arabic"/>
          <w:b/>
          <w:bCs/>
          <w:sz w:val="32"/>
          <w:szCs w:val="32"/>
          <w:rtl/>
        </w:rPr>
      </w:pPr>
      <w:r w:rsidRPr="00D81A92">
        <w:rPr>
          <w:rStyle w:val="style1"/>
          <w:rFonts w:ascii="Traditional Arabic" w:hAnsi="Traditional Arabic" w:cs="Traditional Arabic"/>
          <w:b/>
          <w:bCs/>
          <w:sz w:val="32"/>
          <w:szCs w:val="32"/>
          <w:rtl/>
        </w:rPr>
        <w:t>- ماذا يفعل المغفل في المطر</w:t>
      </w:r>
    </w:p>
    <w:p w:rsidR="00D81A92" w:rsidRPr="00D81A92" w:rsidRDefault="00D81A92" w:rsidP="00D81A92">
      <w:pPr>
        <w:pStyle w:val="a4"/>
        <w:bidi/>
        <w:spacing w:line="420" w:lineRule="exact"/>
        <w:jc w:val="both"/>
        <w:rPr>
          <w:rStyle w:val="style1"/>
          <w:rFonts w:ascii="Traditional Arabic" w:hAnsi="Traditional Arabic" w:cs="Traditional Arabic"/>
          <w:sz w:val="32"/>
          <w:szCs w:val="32"/>
          <w:rtl/>
        </w:rPr>
      </w:pPr>
      <w:r w:rsidRPr="00D81A92">
        <w:rPr>
          <w:rStyle w:val="style1"/>
          <w:rFonts w:ascii="Traditional Arabic" w:hAnsi="Traditional Arabic" w:cs="Traditional Arabic"/>
          <w:sz w:val="32"/>
          <w:szCs w:val="32"/>
          <w:rtl/>
        </w:rPr>
        <w:t xml:space="preserve">    ذكر أن رجلا وقف بباب داره يوم الجمعة والمطر يأتي سيلا فقال لرجل من المارين يا أخي هو ذا الذي يجيء مطر ؟ فقال له : أما ترى !! فقال : أردت أن اقلد غيري في انقطاعي عن الجمعة ولا أعمل بعلمي </w:t>
      </w:r>
    </w:p>
    <w:p w:rsidR="00D81A92" w:rsidRPr="00D81A92" w:rsidRDefault="00D81A92" w:rsidP="00A10E47">
      <w:pPr>
        <w:pStyle w:val="a4"/>
        <w:numPr>
          <w:ilvl w:val="0"/>
          <w:numId w:val="10"/>
        </w:numPr>
        <w:bidi/>
        <w:spacing w:line="420" w:lineRule="exact"/>
        <w:jc w:val="both"/>
        <w:rPr>
          <w:rStyle w:val="style1"/>
          <w:rFonts w:ascii="Traditional Arabic" w:hAnsi="Traditional Arabic" w:cs="Traditional Arabic"/>
          <w:b/>
          <w:bCs/>
          <w:sz w:val="32"/>
          <w:szCs w:val="32"/>
        </w:rPr>
      </w:pPr>
      <w:r w:rsidRPr="00D81A92">
        <w:rPr>
          <w:rStyle w:val="style1"/>
          <w:rFonts w:ascii="Traditional Arabic" w:hAnsi="Traditional Arabic" w:cs="Traditional Arabic"/>
          <w:b/>
          <w:bCs/>
          <w:sz w:val="32"/>
          <w:szCs w:val="32"/>
          <w:rtl/>
        </w:rPr>
        <w:t>طلقت بلا علة</w:t>
      </w:r>
    </w:p>
    <w:p w:rsidR="00D81A92" w:rsidRPr="00D81A92" w:rsidRDefault="00D81A92" w:rsidP="00D81A92">
      <w:pPr>
        <w:pStyle w:val="a4"/>
        <w:bidi/>
        <w:spacing w:line="420" w:lineRule="exact"/>
        <w:ind w:left="360"/>
        <w:jc w:val="both"/>
        <w:rPr>
          <w:rStyle w:val="style1"/>
          <w:rFonts w:ascii="Traditional Arabic" w:hAnsi="Traditional Arabic" w:cs="Traditional Arabic"/>
          <w:sz w:val="32"/>
          <w:szCs w:val="32"/>
          <w:rtl/>
        </w:rPr>
      </w:pPr>
      <w:r w:rsidRPr="00D81A92">
        <w:rPr>
          <w:rStyle w:val="style1"/>
          <w:rFonts w:ascii="Traditional Arabic" w:hAnsi="Traditional Arabic" w:cs="Traditional Arabic"/>
          <w:sz w:val="32"/>
          <w:szCs w:val="32"/>
          <w:rtl/>
        </w:rPr>
        <w:t xml:space="preserve"> وروى أبو بكر الصولي عن إسحاق قال : كنا عند المعتصم فعرضت عليه جارية فقال :كيف ترونها ؟ فقال واحد من الحاضرين امرأتي طالق إن كان الله عز وجل خلق مثلها ، وقال الآخر امرأتي </w:t>
      </w:r>
    </w:p>
    <w:p w:rsidR="00D81A92" w:rsidRPr="00D81A92" w:rsidRDefault="00D81A92" w:rsidP="00D81A92">
      <w:pPr>
        <w:pStyle w:val="a4"/>
        <w:bidi/>
        <w:spacing w:line="420" w:lineRule="exact"/>
        <w:ind w:left="360"/>
        <w:jc w:val="both"/>
        <w:rPr>
          <w:rStyle w:val="style1"/>
          <w:rFonts w:ascii="Traditional Arabic" w:hAnsi="Traditional Arabic" w:cs="Traditional Arabic"/>
          <w:sz w:val="32"/>
          <w:szCs w:val="32"/>
        </w:rPr>
      </w:pPr>
      <w:r w:rsidRPr="00D81A92">
        <w:rPr>
          <w:rStyle w:val="style1"/>
          <w:rFonts w:ascii="Traditional Arabic" w:hAnsi="Traditional Arabic" w:cs="Traditional Arabic"/>
          <w:sz w:val="32"/>
          <w:szCs w:val="32"/>
          <w:rtl/>
        </w:rPr>
        <w:t>طالق إن كنت رأيت مثلها</w:t>
      </w:r>
    </w:p>
    <w:p w:rsidR="00D81A92" w:rsidRPr="00D81A92" w:rsidRDefault="00D81A92" w:rsidP="00D81A92">
      <w:pPr>
        <w:pStyle w:val="a4"/>
        <w:bidi/>
        <w:spacing w:line="420" w:lineRule="exact"/>
        <w:ind w:left="360"/>
        <w:jc w:val="both"/>
        <w:rPr>
          <w:rStyle w:val="style1"/>
          <w:rFonts w:ascii="Traditional Arabic" w:hAnsi="Traditional Arabic" w:cs="Traditional Arabic"/>
          <w:sz w:val="32"/>
          <w:szCs w:val="32"/>
          <w:rtl/>
        </w:rPr>
      </w:pPr>
      <w:r w:rsidRPr="00D81A92">
        <w:rPr>
          <w:rStyle w:val="style1"/>
          <w:rFonts w:ascii="Traditional Arabic" w:hAnsi="Traditional Arabic" w:cs="Traditional Arabic"/>
          <w:sz w:val="32"/>
          <w:szCs w:val="32"/>
          <w:rtl/>
        </w:rPr>
        <w:t xml:space="preserve">  وقال الثالث امرأتي طالق وسكت ، فقال المعتصم : إن كان ماذا ؟ فقال : إذا كان لا شيء فضحك المعتصم حتى استلقى وقال : ويحك ما حملك على هذا ؟ قال : يا سيدي هذان الأحمقان طلقا لعلة ، وأنا طلقت بلا علة </w:t>
      </w:r>
    </w:p>
    <w:p w:rsidR="00D81A92" w:rsidRPr="00D81A92" w:rsidRDefault="00D81A92" w:rsidP="00A10E47">
      <w:pPr>
        <w:pStyle w:val="a4"/>
        <w:numPr>
          <w:ilvl w:val="0"/>
          <w:numId w:val="10"/>
        </w:numPr>
        <w:bidi/>
        <w:spacing w:line="420" w:lineRule="exact"/>
        <w:rPr>
          <w:rStyle w:val="style1"/>
          <w:rFonts w:ascii="Traditional Arabic" w:hAnsi="Traditional Arabic" w:cs="Traditional Arabic"/>
          <w:b/>
          <w:bCs/>
          <w:sz w:val="32"/>
          <w:szCs w:val="32"/>
        </w:rPr>
      </w:pPr>
      <w:r w:rsidRPr="00D81A92">
        <w:rPr>
          <w:rStyle w:val="style1"/>
          <w:rFonts w:ascii="Traditional Arabic" w:hAnsi="Traditional Arabic" w:cs="Traditional Arabic"/>
          <w:b/>
          <w:bCs/>
          <w:sz w:val="32"/>
          <w:szCs w:val="32"/>
          <w:rtl/>
        </w:rPr>
        <w:t>لا تغتاب ابليس</w:t>
      </w:r>
    </w:p>
    <w:p w:rsidR="00D81A92" w:rsidRPr="00D81A92" w:rsidRDefault="00D81A92" w:rsidP="00D81A92">
      <w:pPr>
        <w:pStyle w:val="a4"/>
        <w:bidi/>
        <w:spacing w:line="420" w:lineRule="exact"/>
        <w:ind w:left="360"/>
        <w:rPr>
          <w:rStyle w:val="style1"/>
          <w:rFonts w:ascii="Traditional Arabic" w:hAnsi="Traditional Arabic" w:cs="Traditional Arabic"/>
          <w:sz w:val="32"/>
          <w:szCs w:val="32"/>
          <w:rtl/>
        </w:rPr>
      </w:pPr>
      <w:r w:rsidRPr="00D81A92">
        <w:rPr>
          <w:rStyle w:val="style1"/>
          <w:rFonts w:ascii="Traditional Arabic" w:hAnsi="Traditional Arabic" w:cs="Traditional Arabic"/>
          <w:sz w:val="32"/>
          <w:szCs w:val="32"/>
          <w:rtl/>
        </w:rPr>
        <w:t xml:space="preserve"> قيل لبعض البله وكان يتحرى من الغيبة ما تقول في إبليس فقال أسمع الكلام عليه كثيرا والله أعلم بسريرته </w:t>
      </w:r>
    </w:p>
    <w:p w:rsidR="00D81A92" w:rsidRPr="00D81A92" w:rsidRDefault="00D81A92" w:rsidP="00A10E47">
      <w:pPr>
        <w:pStyle w:val="a4"/>
        <w:numPr>
          <w:ilvl w:val="0"/>
          <w:numId w:val="10"/>
        </w:numPr>
        <w:bidi/>
        <w:spacing w:line="420" w:lineRule="exact"/>
        <w:jc w:val="both"/>
        <w:rPr>
          <w:rStyle w:val="style1"/>
          <w:rFonts w:ascii="Traditional Arabic" w:hAnsi="Traditional Arabic" w:cs="Traditional Arabic"/>
          <w:b/>
          <w:bCs/>
          <w:sz w:val="32"/>
          <w:szCs w:val="32"/>
        </w:rPr>
      </w:pPr>
      <w:r w:rsidRPr="00D81A92">
        <w:rPr>
          <w:rStyle w:val="style1"/>
          <w:rFonts w:ascii="Traditional Arabic" w:hAnsi="Traditional Arabic" w:cs="Traditional Arabic"/>
          <w:b/>
          <w:bCs/>
          <w:sz w:val="32"/>
          <w:szCs w:val="32"/>
          <w:rtl/>
        </w:rPr>
        <w:t xml:space="preserve">يا مدبر عدت إلى عقوق أمك </w:t>
      </w:r>
    </w:p>
    <w:p w:rsidR="00D81A92" w:rsidRPr="00D81A92" w:rsidRDefault="00D81A92" w:rsidP="00D81A92">
      <w:pPr>
        <w:pStyle w:val="a4"/>
        <w:bidi/>
        <w:spacing w:line="420" w:lineRule="exact"/>
        <w:ind w:left="360"/>
        <w:jc w:val="both"/>
        <w:rPr>
          <w:rStyle w:val="style1"/>
          <w:rFonts w:ascii="Traditional Arabic" w:hAnsi="Traditional Arabic" w:cs="Traditional Arabic"/>
          <w:sz w:val="32"/>
          <w:szCs w:val="32"/>
        </w:rPr>
      </w:pPr>
      <w:r w:rsidRPr="00D81A92">
        <w:rPr>
          <w:rStyle w:val="style1"/>
          <w:rFonts w:ascii="Traditional Arabic" w:hAnsi="Traditional Arabic" w:cs="Traditional Arabic"/>
          <w:sz w:val="32"/>
          <w:szCs w:val="32"/>
          <w:rtl/>
        </w:rPr>
        <w:t xml:space="preserve">كان بعض المغفلين يقود حمارا فقال بعض الأذكياء لرفيق له يمكنني أن آخذ هذا الحمار ولا يعلم هذا المغفل قال كيف تعمل ومقوده بيده فتقدم فحل المقود وتركه في رأس نفسه وقال لرفيقه خذ الحمار واذهب فأخذه ومشى ذلك الرجل خلف المغفل والمقود في رأسه ساعة ثم وقف فجذبه فما مشى فالتفت فرآه </w:t>
      </w:r>
    </w:p>
    <w:p w:rsidR="00D81A92" w:rsidRPr="00D81A92" w:rsidRDefault="00D81A92" w:rsidP="00D81A92">
      <w:pPr>
        <w:pStyle w:val="a4"/>
        <w:bidi/>
        <w:spacing w:line="420" w:lineRule="exact"/>
        <w:ind w:left="360"/>
        <w:jc w:val="both"/>
        <w:rPr>
          <w:rStyle w:val="style1"/>
          <w:rFonts w:ascii="Traditional Arabic" w:hAnsi="Traditional Arabic" w:cs="Traditional Arabic"/>
          <w:sz w:val="32"/>
          <w:szCs w:val="32"/>
          <w:rtl/>
        </w:rPr>
      </w:pPr>
      <w:r w:rsidRPr="00D81A92">
        <w:rPr>
          <w:rStyle w:val="style1"/>
          <w:rFonts w:ascii="Traditional Arabic" w:hAnsi="Traditional Arabic" w:cs="Traditional Arabic"/>
          <w:sz w:val="32"/>
          <w:szCs w:val="32"/>
          <w:rtl/>
        </w:rPr>
        <w:t xml:space="preserve">فقال أين الحمار ؟ فقال : أنا هو ، قال : وكيف هذا ؟ </w:t>
      </w:r>
    </w:p>
    <w:p w:rsidR="00D81A92" w:rsidRPr="00D81A92" w:rsidRDefault="00D81A92" w:rsidP="00D81A92">
      <w:pPr>
        <w:pStyle w:val="a4"/>
        <w:bidi/>
        <w:spacing w:line="420" w:lineRule="exact"/>
        <w:ind w:left="360"/>
        <w:jc w:val="both"/>
        <w:rPr>
          <w:rStyle w:val="style1"/>
          <w:rFonts w:ascii="Traditional Arabic" w:hAnsi="Traditional Arabic" w:cs="Traditional Arabic"/>
          <w:sz w:val="32"/>
          <w:szCs w:val="32"/>
          <w:rtl/>
        </w:rPr>
      </w:pPr>
      <w:r w:rsidRPr="00D81A92">
        <w:rPr>
          <w:rStyle w:val="style1"/>
          <w:rFonts w:ascii="Traditional Arabic" w:hAnsi="Traditional Arabic" w:cs="Traditional Arabic"/>
          <w:sz w:val="32"/>
          <w:szCs w:val="32"/>
          <w:rtl/>
        </w:rPr>
        <w:t xml:space="preserve">قال : كنت عاقا لوالدتي فمسخت حمارا ولي هذه المدة في خدمتك والآن قد رضيت عني أمي فعدت آدميا ، فقال : لا حول ولا قوة إلا بالله ، وكيف كنت استخدمك وأنت آدمي ؟ </w:t>
      </w:r>
    </w:p>
    <w:p w:rsidR="00D81A92" w:rsidRPr="00D81A92" w:rsidRDefault="00D81A92" w:rsidP="00D81A92">
      <w:pPr>
        <w:pStyle w:val="a4"/>
        <w:bidi/>
        <w:spacing w:line="420" w:lineRule="exact"/>
        <w:ind w:left="360"/>
        <w:jc w:val="both"/>
        <w:rPr>
          <w:rStyle w:val="style1"/>
          <w:rFonts w:ascii="Traditional Arabic" w:hAnsi="Traditional Arabic" w:cs="Traditional Arabic"/>
          <w:sz w:val="32"/>
          <w:szCs w:val="32"/>
          <w:rtl/>
        </w:rPr>
      </w:pPr>
      <w:r w:rsidRPr="00D81A92">
        <w:rPr>
          <w:rStyle w:val="style1"/>
          <w:rFonts w:ascii="Traditional Arabic" w:hAnsi="Traditional Arabic" w:cs="Traditional Arabic"/>
          <w:sz w:val="32"/>
          <w:szCs w:val="32"/>
          <w:rtl/>
        </w:rPr>
        <w:lastRenderedPageBreak/>
        <w:t>قال : قد كان ذلك ، قال فاذهب في دعة الله .</w:t>
      </w:r>
    </w:p>
    <w:p w:rsidR="00D81A92" w:rsidRPr="00D81A92" w:rsidRDefault="00D81A92" w:rsidP="00D81A92">
      <w:pPr>
        <w:pStyle w:val="a4"/>
        <w:bidi/>
        <w:spacing w:line="420" w:lineRule="exact"/>
        <w:ind w:left="360"/>
        <w:jc w:val="both"/>
        <w:rPr>
          <w:rStyle w:val="style1"/>
          <w:rFonts w:ascii="Traditional Arabic" w:hAnsi="Traditional Arabic" w:cs="Traditional Arabic"/>
          <w:sz w:val="32"/>
          <w:szCs w:val="32"/>
          <w:rtl/>
        </w:rPr>
      </w:pPr>
      <w:r w:rsidRPr="00D81A92">
        <w:rPr>
          <w:rStyle w:val="style1"/>
          <w:rFonts w:ascii="Traditional Arabic" w:hAnsi="Traditional Arabic" w:cs="Traditional Arabic"/>
          <w:sz w:val="32"/>
          <w:szCs w:val="32"/>
          <w:rtl/>
        </w:rPr>
        <w:t xml:space="preserve">  فذهب ومضى المغفل إلى بيته فقال لزوجته أعندك الخبر كان الأمر كذا وكذا وكنا نستخدم آدميا ولا ندري فبماذا نكفر وبماذا نتوب فقالت تصدق بما يمكن </w:t>
      </w:r>
    </w:p>
    <w:p w:rsidR="00D81A92" w:rsidRPr="00D81A92" w:rsidRDefault="00D81A92" w:rsidP="00D81A92">
      <w:pPr>
        <w:pStyle w:val="a4"/>
        <w:bidi/>
        <w:spacing w:line="420" w:lineRule="exact"/>
        <w:ind w:left="360"/>
        <w:jc w:val="both"/>
        <w:rPr>
          <w:rStyle w:val="style1"/>
          <w:rFonts w:ascii="Traditional Arabic" w:hAnsi="Traditional Arabic" w:cs="Traditional Arabic"/>
          <w:sz w:val="32"/>
          <w:szCs w:val="32"/>
          <w:rtl/>
        </w:rPr>
      </w:pPr>
      <w:r w:rsidRPr="00D81A92">
        <w:rPr>
          <w:rStyle w:val="style1"/>
          <w:rFonts w:ascii="Traditional Arabic" w:hAnsi="Traditional Arabic" w:cs="Traditional Arabic"/>
          <w:sz w:val="32"/>
          <w:szCs w:val="32"/>
          <w:rtl/>
        </w:rPr>
        <w:t xml:space="preserve">قال فبقي أياما ، ثم قالت له إنما شغلك المكاراة فاذهب واشتر حمارا لتعمل عليه </w:t>
      </w:r>
    </w:p>
    <w:p w:rsidR="00D81A92" w:rsidRPr="00D81A92" w:rsidRDefault="00D81A92" w:rsidP="00D81A92">
      <w:pPr>
        <w:pStyle w:val="a4"/>
        <w:bidi/>
        <w:spacing w:line="420" w:lineRule="exact"/>
        <w:ind w:left="360"/>
        <w:jc w:val="both"/>
        <w:rPr>
          <w:rStyle w:val="style1"/>
          <w:rFonts w:ascii="Traditional Arabic" w:hAnsi="Traditional Arabic" w:cs="Traditional Arabic"/>
          <w:sz w:val="32"/>
          <w:szCs w:val="32"/>
          <w:rtl/>
        </w:rPr>
      </w:pPr>
      <w:r w:rsidRPr="00D81A92">
        <w:rPr>
          <w:rStyle w:val="style1"/>
          <w:rFonts w:ascii="Traditional Arabic" w:hAnsi="Traditional Arabic" w:cs="Traditional Arabic"/>
          <w:sz w:val="32"/>
          <w:szCs w:val="32"/>
          <w:rtl/>
        </w:rPr>
        <w:t xml:space="preserve">فخرج إلى السوق فوجد حماره ينادي عليه ، فتقدم وجعل فمه في أذنه ، وقال يا مدبر عدت إلى عقوق أمك </w:t>
      </w:r>
    </w:p>
    <w:p w:rsidR="00D81A92" w:rsidRPr="00D81A92" w:rsidRDefault="00D81A92" w:rsidP="00A10E47">
      <w:pPr>
        <w:pStyle w:val="a4"/>
        <w:numPr>
          <w:ilvl w:val="0"/>
          <w:numId w:val="10"/>
        </w:numPr>
        <w:bidi/>
        <w:spacing w:line="420" w:lineRule="exact"/>
        <w:jc w:val="both"/>
        <w:rPr>
          <w:rStyle w:val="style1"/>
          <w:rFonts w:ascii="Traditional Arabic" w:hAnsi="Traditional Arabic" w:cs="Traditional Arabic"/>
          <w:b/>
          <w:bCs/>
          <w:sz w:val="32"/>
          <w:szCs w:val="32"/>
        </w:rPr>
      </w:pPr>
      <w:r w:rsidRPr="00D81A92">
        <w:rPr>
          <w:rStyle w:val="style1"/>
          <w:rFonts w:ascii="Traditional Arabic" w:hAnsi="Traditional Arabic" w:cs="Traditional Arabic"/>
          <w:b/>
          <w:bCs/>
          <w:sz w:val="32"/>
          <w:szCs w:val="32"/>
          <w:rtl/>
        </w:rPr>
        <w:t>عرفنا الطول فكم العرض</w:t>
      </w:r>
    </w:p>
    <w:p w:rsidR="00D81A92" w:rsidRPr="00D81A92" w:rsidRDefault="00D81A92" w:rsidP="00D81A92">
      <w:pPr>
        <w:pStyle w:val="a4"/>
        <w:bidi/>
        <w:spacing w:line="420" w:lineRule="exact"/>
        <w:jc w:val="both"/>
        <w:rPr>
          <w:rStyle w:val="style1"/>
          <w:rFonts w:ascii="Traditional Arabic" w:hAnsi="Traditional Arabic" w:cs="Traditional Arabic"/>
          <w:sz w:val="32"/>
          <w:szCs w:val="32"/>
          <w:rtl/>
        </w:rPr>
      </w:pPr>
      <w:r w:rsidRPr="00D81A92">
        <w:rPr>
          <w:rStyle w:val="style1"/>
          <w:rFonts w:ascii="Traditional Arabic" w:hAnsi="Traditional Arabic" w:cs="Traditional Arabic"/>
          <w:sz w:val="32"/>
          <w:szCs w:val="32"/>
          <w:rtl/>
        </w:rPr>
        <w:t xml:space="preserve">  دخل على موسى بن عبد الملك يوما صاحب خزانة السلاح فقال له : قد تقدم امير المؤمنين يعني المتوكل ليبتاع الف رمح طول كل رمح أربعة عشر ذراعا ، فقال هذا الطول فكم يكون العرض ؟</w:t>
      </w:r>
    </w:p>
    <w:p w:rsidR="00D81A92" w:rsidRPr="00D81A92" w:rsidRDefault="00D81A92" w:rsidP="00D81A92">
      <w:pPr>
        <w:pStyle w:val="a4"/>
        <w:bidi/>
        <w:spacing w:line="420" w:lineRule="exact"/>
        <w:jc w:val="both"/>
        <w:rPr>
          <w:rStyle w:val="style1"/>
          <w:rFonts w:ascii="Traditional Arabic" w:hAnsi="Traditional Arabic" w:cs="Traditional Arabic"/>
          <w:sz w:val="32"/>
          <w:szCs w:val="32"/>
          <w:rtl/>
        </w:rPr>
      </w:pPr>
      <w:r w:rsidRPr="00D81A92">
        <w:rPr>
          <w:rStyle w:val="style1"/>
          <w:rFonts w:ascii="Traditional Arabic" w:hAnsi="Traditional Arabic" w:cs="Traditional Arabic"/>
          <w:sz w:val="32"/>
          <w:szCs w:val="32"/>
          <w:rtl/>
        </w:rPr>
        <w:t xml:space="preserve"> فضحك الناس ولم يفطن لما غلط فيه </w:t>
      </w:r>
    </w:p>
    <w:p w:rsidR="00D81A92" w:rsidRPr="00D81A92" w:rsidRDefault="00D81A92" w:rsidP="00A10E47">
      <w:pPr>
        <w:pStyle w:val="a4"/>
        <w:numPr>
          <w:ilvl w:val="0"/>
          <w:numId w:val="10"/>
        </w:numPr>
        <w:bidi/>
        <w:spacing w:line="420" w:lineRule="exact"/>
        <w:jc w:val="both"/>
        <w:rPr>
          <w:rStyle w:val="style1"/>
          <w:rFonts w:ascii="Traditional Arabic" w:hAnsi="Traditional Arabic" w:cs="Traditional Arabic"/>
          <w:b/>
          <w:bCs/>
          <w:sz w:val="32"/>
          <w:szCs w:val="32"/>
        </w:rPr>
      </w:pPr>
      <w:r w:rsidRPr="00D81A92">
        <w:rPr>
          <w:rStyle w:val="style1"/>
          <w:rFonts w:ascii="Traditional Arabic" w:hAnsi="Traditional Arabic" w:cs="Traditional Arabic"/>
          <w:b/>
          <w:bCs/>
          <w:sz w:val="32"/>
          <w:szCs w:val="32"/>
          <w:rtl/>
        </w:rPr>
        <w:t>البقرة وزوجها</w:t>
      </w:r>
    </w:p>
    <w:p w:rsidR="00D81A92" w:rsidRPr="00D81A92" w:rsidRDefault="00D81A92" w:rsidP="00D81A92">
      <w:pPr>
        <w:pStyle w:val="a4"/>
        <w:bidi/>
        <w:spacing w:line="420" w:lineRule="exact"/>
        <w:ind w:left="360"/>
        <w:jc w:val="both"/>
        <w:rPr>
          <w:rStyle w:val="style1"/>
          <w:rFonts w:ascii="Traditional Arabic" w:hAnsi="Traditional Arabic" w:cs="Traditional Arabic"/>
          <w:sz w:val="32"/>
          <w:szCs w:val="32"/>
          <w:rtl/>
        </w:rPr>
      </w:pPr>
      <w:r w:rsidRPr="00D81A92">
        <w:rPr>
          <w:rStyle w:val="style1"/>
          <w:rFonts w:ascii="Traditional Arabic" w:hAnsi="Traditional Arabic" w:cs="Traditional Arabic"/>
          <w:sz w:val="32"/>
          <w:szCs w:val="32"/>
          <w:rtl/>
        </w:rPr>
        <w:t xml:space="preserve"> قال المبرد قرأ ابن رباح بحضرة المنتصر كتاب الصدقات فقال في كل ثلاثين بقرة تبيع فقال المنتصر ما التبيع فقال أحمد بن الخصيب البقرة وزوجها</w:t>
      </w:r>
    </w:p>
    <w:p w:rsidR="00D81A92" w:rsidRPr="00D81A92" w:rsidRDefault="00D81A92" w:rsidP="00A10E47">
      <w:pPr>
        <w:pStyle w:val="a4"/>
        <w:numPr>
          <w:ilvl w:val="0"/>
          <w:numId w:val="10"/>
        </w:numPr>
        <w:bidi/>
        <w:spacing w:line="420" w:lineRule="exact"/>
        <w:jc w:val="both"/>
        <w:rPr>
          <w:rStyle w:val="style1"/>
          <w:rFonts w:ascii="Traditional Arabic" w:hAnsi="Traditional Arabic" w:cs="Traditional Arabic"/>
          <w:b/>
          <w:bCs/>
          <w:sz w:val="32"/>
          <w:szCs w:val="32"/>
        </w:rPr>
      </w:pPr>
      <w:r w:rsidRPr="00D81A92">
        <w:rPr>
          <w:rStyle w:val="style1"/>
          <w:rFonts w:ascii="Traditional Arabic" w:hAnsi="Traditional Arabic" w:cs="Traditional Arabic"/>
          <w:b/>
          <w:bCs/>
          <w:sz w:val="32"/>
          <w:szCs w:val="32"/>
          <w:rtl/>
        </w:rPr>
        <w:t xml:space="preserve">اشتفيت والله </w:t>
      </w:r>
    </w:p>
    <w:p w:rsidR="00D81A92" w:rsidRPr="00D81A92" w:rsidRDefault="00D81A92" w:rsidP="00D81A92">
      <w:pPr>
        <w:pStyle w:val="a4"/>
        <w:bidi/>
        <w:spacing w:line="420" w:lineRule="exact"/>
        <w:ind w:left="360"/>
        <w:jc w:val="both"/>
        <w:rPr>
          <w:rStyle w:val="style1"/>
          <w:rFonts w:ascii="Traditional Arabic" w:hAnsi="Traditional Arabic" w:cs="Traditional Arabic"/>
          <w:sz w:val="32"/>
          <w:szCs w:val="32"/>
          <w:rtl/>
        </w:rPr>
      </w:pPr>
      <w:r w:rsidRPr="00D81A92">
        <w:rPr>
          <w:rStyle w:val="style1"/>
          <w:rFonts w:ascii="Traditional Arabic" w:hAnsi="Traditional Arabic" w:cs="Traditional Arabic"/>
          <w:sz w:val="32"/>
          <w:szCs w:val="32"/>
          <w:rtl/>
        </w:rPr>
        <w:t xml:space="preserve">كان سهل بن بشر ممن ارتفع في الدولة الديلمية وكان رقيعا فشتم فراشا فرد عليه فقام يعدو خلفه فوقعت عمامته فأخذها سهل وما زال يعضها ويخرقها ويقول اشتفيت والله ثم عاد الى مكانه </w:t>
      </w:r>
    </w:p>
    <w:p w:rsidR="00D81A92" w:rsidRPr="00D81A92" w:rsidRDefault="00D81A92" w:rsidP="00A10E47">
      <w:pPr>
        <w:pStyle w:val="a4"/>
        <w:numPr>
          <w:ilvl w:val="0"/>
          <w:numId w:val="10"/>
        </w:numPr>
        <w:bidi/>
        <w:spacing w:line="420" w:lineRule="exact"/>
        <w:jc w:val="both"/>
        <w:rPr>
          <w:rStyle w:val="style1"/>
          <w:rFonts w:ascii="Traditional Arabic" w:hAnsi="Traditional Arabic" w:cs="Traditional Arabic"/>
          <w:b/>
          <w:bCs/>
          <w:sz w:val="32"/>
          <w:szCs w:val="32"/>
        </w:rPr>
      </w:pPr>
      <w:r w:rsidRPr="00D81A92">
        <w:rPr>
          <w:rStyle w:val="style1"/>
          <w:rFonts w:ascii="Traditional Arabic" w:hAnsi="Traditional Arabic" w:cs="Traditional Arabic"/>
          <w:b/>
          <w:bCs/>
          <w:sz w:val="32"/>
          <w:szCs w:val="32"/>
          <w:rtl/>
        </w:rPr>
        <w:t>حج قبل حفر زمزم</w:t>
      </w:r>
    </w:p>
    <w:p w:rsidR="00D81A92" w:rsidRPr="00D81A92" w:rsidRDefault="00D81A92" w:rsidP="00D81A92">
      <w:pPr>
        <w:pStyle w:val="a4"/>
        <w:bidi/>
        <w:spacing w:line="420" w:lineRule="exact"/>
        <w:ind w:left="360"/>
        <w:jc w:val="both"/>
        <w:rPr>
          <w:rStyle w:val="style1"/>
          <w:rFonts w:ascii="Traditional Arabic" w:hAnsi="Traditional Arabic" w:cs="Traditional Arabic"/>
          <w:sz w:val="32"/>
          <w:szCs w:val="32"/>
          <w:rtl/>
        </w:rPr>
      </w:pPr>
      <w:r w:rsidRPr="00D81A92">
        <w:rPr>
          <w:rStyle w:val="style1"/>
          <w:rFonts w:ascii="Traditional Arabic" w:hAnsi="Traditional Arabic" w:cs="Traditional Arabic"/>
          <w:sz w:val="32"/>
          <w:szCs w:val="32"/>
          <w:rtl/>
        </w:rPr>
        <w:t>شهد رجل عند بعض القضاة على رجل ، فقال المشهود عليه : أيها القاضي تقبل شهادته ومعه عشرون ألف دينار ولم يحج الى بيت الله الحرام ؟ فقال بلى حججت ، قال فاسأله عن زمزم ، فقال حججت قبل أن تحفر زمزم فلم أرها</w:t>
      </w:r>
    </w:p>
    <w:p w:rsidR="00D81A92" w:rsidRPr="00D81A92" w:rsidRDefault="00D81A92" w:rsidP="00A10E47">
      <w:pPr>
        <w:pStyle w:val="a4"/>
        <w:numPr>
          <w:ilvl w:val="0"/>
          <w:numId w:val="10"/>
        </w:numPr>
        <w:bidi/>
        <w:spacing w:line="420" w:lineRule="exact"/>
        <w:jc w:val="both"/>
        <w:rPr>
          <w:rStyle w:val="style1"/>
          <w:rFonts w:ascii="Traditional Arabic" w:hAnsi="Traditional Arabic" w:cs="Traditional Arabic"/>
          <w:b/>
          <w:bCs/>
          <w:sz w:val="32"/>
          <w:szCs w:val="32"/>
        </w:rPr>
      </w:pPr>
      <w:r w:rsidRPr="00D81A92">
        <w:rPr>
          <w:rStyle w:val="style1"/>
          <w:rFonts w:ascii="Traditional Arabic" w:hAnsi="Traditional Arabic" w:cs="Traditional Arabic"/>
          <w:b/>
          <w:bCs/>
          <w:sz w:val="32"/>
          <w:szCs w:val="32"/>
          <w:rtl/>
        </w:rPr>
        <w:t>هذا التراب والباقي مثله</w:t>
      </w:r>
    </w:p>
    <w:p w:rsidR="00D81A92" w:rsidRPr="00D81A92" w:rsidRDefault="00D81A92" w:rsidP="00D81A92">
      <w:pPr>
        <w:pStyle w:val="a4"/>
        <w:bidi/>
        <w:spacing w:line="420" w:lineRule="exact"/>
        <w:ind w:left="360"/>
        <w:jc w:val="both"/>
        <w:rPr>
          <w:rStyle w:val="style1"/>
          <w:rFonts w:ascii="Traditional Arabic" w:hAnsi="Traditional Arabic" w:cs="Traditional Arabic"/>
          <w:sz w:val="32"/>
          <w:szCs w:val="32"/>
          <w:rtl/>
        </w:rPr>
      </w:pPr>
      <w:r w:rsidRPr="00D81A92">
        <w:rPr>
          <w:rStyle w:val="style1"/>
          <w:rFonts w:ascii="Traditional Arabic" w:hAnsi="Traditional Arabic" w:cs="Traditional Arabic"/>
          <w:sz w:val="32"/>
          <w:szCs w:val="32"/>
          <w:rtl/>
        </w:rPr>
        <w:lastRenderedPageBreak/>
        <w:t xml:space="preserve"> قال أبو الحسن بن هلال الصابي أحضر إنسان بناء لمشاهدة حائط في داره قد عاب فاتفق ان امه تغسل الثياب فاخرج الى البناء ترابا من تراب ذلك الحائظ في طشت وقال ما يمكن انك اليوم تدخل فهذا من ترابه فانظر اليه واعرف ما يريد فقال انا أرجع اليك غدا فضحك منه وانصرف </w:t>
      </w:r>
    </w:p>
    <w:p w:rsidR="00D81A92" w:rsidRPr="00D81A92" w:rsidRDefault="00D81A92" w:rsidP="00A10E47">
      <w:pPr>
        <w:pStyle w:val="a4"/>
        <w:numPr>
          <w:ilvl w:val="0"/>
          <w:numId w:val="10"/>
        </w:numPr>
        <w:bidi/>
        <w:spacing w:line="420" w:lineRule="exact"/>
        <w:jc w:val="both"/>
        <w:rPr>
          <w:rStyle w:val="style1"/>
          <w:rFonts w:ascii="Traditional Arabic" w:hAnsi="Traditional Arabic" w:cs="Traditional Arabic"/>
          <w:b/>
          <w:bCs/>
          <w:sz w:val="32"/>
          <w:szCs w:val="32"/>
        </w:rPr>
      </w:pPr>
      <w:r w:rsidRPr="00D81A92">
        <w:rPr>
          <w:rStyle w:val="style1"/>
          <w:rFonts w:ascii="Traditional Arabic" w:hAnsi="Traditional Arabic" w:cs="Traditional Arabic"/>
          <w:b/>
          <w:bCs/>
          <w:sz w:val="32"/>
          <w:szCs w:val="32"/>
          <w:rtl/>
        </w:rPr>
        <w:t xml:space="preserve">قطعها عرضا ولفقها </w:t>
      </w:r>
    </w:p>
    <w:p w:rsidR="00D81A92" w:rsidRPr="00D81A92" w:rsidRDefault="00D81A92" w:rsidP="00D81A92">
      <w:pPr>
        <w:pStyle w:val="a4"/>
        <w:bidi/>
        <w:spacing w:line="420" w:lineRule="exact"/>
        <w:ind w:left="360"/>
        <w:jc w:val="both"/>
        <w:rPr>
          <w:rStyle w:val="style1"/>
          <w:rFonts w:ascii="Traditional Arabic" w:hAnsi="Traditional Arabic" w:cs="Traditional Arabic"/>
          <w:sz w:val="32"/>
          <w:szCs w:val="32"/>
          <w:rtl/>
        </w:rPr>
      </w:pPr>
      <w:r w:rsidRPr="00D81A92">
        <w:rPr>
          <w:rStyle w:val="style1"/>
          <w:rFonts w:ascii="Traditional Arabic" w:hAnsi="Traditional Arabic" w:cs="Traditional Arabic"/>
          <w:sz w:val="32"/>
          <w:szCs w:val="32"/>
          <w:rtl/>
        </w:rPr>
        <w:t xml:space="preserve">قال وكان في جوارنا فقيه يعرف بالكشفلي من الشافعيين تقدم في العلم حتى صار في رتبة ابي حامد الاسفراييني وقعد بعد موته مكانه ، قال : فاهديت اليه عمامة عريضة قصيرة من خراسان ، فقلت له : ايها الشيخ اقطعها والفقها ليمكنك التعمم بها ، فلما كان من الغد رأيتها على رأسه اقبح منظر فتاملتها وإذا به قد قطعها عرضا ولفقها فصار عرضها أربعة عشر شبرا وطولها نصف ما كان فتعجبت منه ولم أراجعه </w:t>
      </w:r>
    </w:p>
    <w:p w:rsidR="00D81A92" w:rsidRPr="00D81A92" w:rsidRDefault="00D81A92" w:rsidP="00A10E47">
      <w:pPr>
        <w:pStyle w:val="a4"/>
        <w:numPr>
          <w:ilvl w:val="0"/>
          <w:numId w:val="10"/>
        </w:numPr>
        <w:bidi/>
        <w:spacing w:line="420" w:lineRule="exact"/>
        <w:jc w:val="both"/>
        <w:rPr>
          <w:rStyle w:val="style1"/>
          <w:rFonts w:ascii="Traditional Arabic" w:hAnsi="Traditional Arabic" w:cs="Traditional Arabic"/>
          <w:b/>
          <w:bCs/>
          <w:sz w:val="32"/>
          <w:szCs w:val="32"/>
        </w:rPr>
      </w:pPr>
      <w:r w:rsidRPr="00D81A92">
        <w:rPr>
          <w:rStyle w:val="style1"/>
          <w:rFonts w:ascii="Traditional Arabic" w:hAnsi="Traditional Arabic" w:cs="Traditional Arabic"/>
          <w:b/>
          <w:bCs/>
          <w:sz w:val="32"/>
          <w:szCs w:val="32"/>
          <w:rtl/>
        </w:rPr>
        <w:t>هل للبقر إلية ؟!!</w:t>
      </w:r>
    </w:p>
    <w:p w:rsidR="00D81A92" w:rsidRPr="00D81A92" w:rsidRDefault="00D81A92" w:rsidP="00D81A92">
      <w:pPr>
        <w:pStyle w:val="a4"/>
        <w:bidi/>
        <w:spacing w:line="420" w:lineRule="exact"/>
        <w:ind w:left="360"/>
        <w:jc w:val="both"/>
        <w:rPr>
          <w:rStyle w:val="style1"/>
          <w:rFonts w:ascii="Traditional Arabic" w:hAnsi="Traditional Arabic" w:cs="Traditional Arabic"/>
          <w:sz w:val="32"/>
          <w:szCs w:val="32"/>
          <w:rtl/>
        </w:rPr>
      </w:pPr>
      <w:r w:rsidRPr="00D81A92">
        <w:rPr>
          <w:rStyle w:val="style1"/>
          <w:rFonts w:ascii="Traditional Arabic" w:hAnsi="Traditional Arabic" w:cs="Traditional Arabic"/>
          <w:sz w:val="32"/>
          <w:szCs w:val="32"/>
          <w:rtl/>
        </w:rPr>
        <w:t xml:space="preserve"> عن عيسى اللحام قال جاءني رجل له منظر ليشتري مني إلية فاخرجت له إلية صغيرة فقال لي أتهزأ بي هذه إليه وأنا أريد إلية الضان فقلت له ليس للبقر إليه فقال حدث بهذا غيري ولا تستبلهني فطالعت له غيرها فاعجبته ورضي بها</w:t>
      </w:r>
    </w:p>
    <w:p w:rsidR="00D81A92" w:rsidRPr="00D81A92" w:rsidRDefault="00D81A92" w:rsidP="00A10E47">
      <w:pPr>
        <w:pStyle w:val="a4"/>
        <w:numPr>
          <w:ilvl w:val="0"/>
          <w:numId w:val="10"/>
        </w:numPr>
        <w:bidi/>
        <w:spacing w:line="420" w:lineRule="exact"/>
        <w:rPr>
          <w:rFonts w:ascii="Traditional Arabic" w:hAnsi="Traditional Arabic" w:cs="Traditional Arabic"/>
          <w:sz w:val="32"/>
          <w:szCs w:val="32"/>
        </w:rPr>
      </w:pPr>
      <w:r w:rsidRPr="00D81A92">
        <w:rPr>
          <w:rStyle w:val="style1"/>
          <w:rFonts w:ascii="Traditional Arabic" w:hAnsi="Traditional Arabic" w:cs="Traditional Arabic"/>
          <w:sz w:val="32"/>
          <w:szCs w:val="32"/>
          <w:rtl/>
        </w:rPr>
        <w:t xml:space="preserve">  وقع جرف في بعض السنين فقال بعض المغفلين مات في هذه السنة من لم يمت قط .</w:t>
      </w:r>
      <w:r w:rsidRPr="00D81A92">
        <w:rPr>
          <w:rFonts w:ascii="Traditional Arabic" w:hAnsi="Traditional Arabic" w:cs="Traditional Arabic"/>
          <w:sz w:val="32"/>
          <w:szCs w:val="32"/>
          <w:rtl/>
        </w:rPr>
        <w:t xml:space="preserve"> </w:t>
      </w:r>
    </w:p>
    <w:p w:rsidR="00D81A92" w:rsidRPr="00D81A92" w:rsidRDefault="00D81A92" w:rsidP="00A10E47">
      <w:pPr>
        <w:pStyle w:val="a4"/>
        <w:numPr>
          <w:ilvl w:val="0"/>
          <w:numId w:val="10"/>
        </w:numPr>
        <w:bidi/>
        <w:spacing w:line="420" w:lineRule="exact"/>
        <w:jc w:val="both"/>
        <w:rPr>
          <w:rStyle w:val="style1"/>
          <w:rFonts w:ascii="Traditional Arabic" w:hAnsi="Traditional Arabic" w:cs="Traditional Arabic"/>
          <w:b/>
          <w:bCs/>
          <w:sz w:val="32"/>
          <w:szCs w:val="32"/>
        </w:rPr>
      </w:pPr>
      <w:r w:rsidRPr="00D81A92">
        <w:rPr>
          <w:rStyle w:val="style1"/>
          <w:rFonts w:ascii="Traditional Arabic" w:hAnsi="Traditional Arabic" w:cs="Traditional Arabic"/>
          <w:b/>
          <w:bCs/>
          <w:sz w:val="32"/>
          <w:szCs w:val="32"/>
          <w:rtl/>
        </w:rPr>
        <w:t>كرهت أن أغيظ السيدة عائشة</w:t>
      </w:r>
    </w:p>
    <w:p w:rsidR="00D81A92" w:rsidRPr="00D81A92" w:rsidRDefault="00D81A92" w:rsidP="00D81A92">
      <w:pPr>
        <w:pStyle w:val="a4"/>
        <w:bidi/>
        <w:spacing w:line="420" w:lineRule="exact"/>
        <w:ind w:left="360"/>
        <w:jc w:val="both"/>
        <w:rPr>
          <w:rStyle w:val="style1"/>
          <w:rFonts w:ascii="Traditional Arabic" w:hAnsi="Traditional Arabic" w:cs="Traditional Arabic"/>
          <w:sz w:val="32"/>
          <w:szCs w:val="32"/>
          <w:rtl/>
        </w:rPr>
      </w:pPr>
      <w:r w:rsidRPr="00D81A92">
        <w:rPr>
          <w:rStyle w:val="style1"/>
          <w:rFonts w:ascii="Traditional Arabic" w:hAnsi="Traditional Arabic" w:cs="Traditional Arabic"/>
          <w:sz w:val="32"/>
          <w:szCs w:val="32"/>
          <w:rtl/>
        </w:rPr>
        <w:t>قال محمد بن زياد : كان عيسى بن صالح بن علي يحمق وكان له ابن يقال له عبد الله من عقلاء الناس فتولى عيسى جند قنسرين فاستخلف ابنه على العمل ، قال ابنه فأتاني رسوله في بعض الليل يأمرني بالحضور في وقت منكر لا يحضر فيه إلا لأمر مهم فتوهمت أن كتابا ورد من الخليفة في بعض الاشياء التي يحتاج فيها إلى حضوري وحضور الناس ، فلبست السواد وتقدمت بالبعثة الى وجوه القواد وركبت الى داره ، فلما دخلتها سألت الحجاب هل ورد كتاب من الخليفة أو حدث أمر فقالوا لم يكن من هذا شىء ، فصرت من الدار إلى موضع تخلف الحجاب عنه ، فسألت الخدام أيضا فقالوا مثل مقالة الحجاب ،  فصرت الى الموضع الذي هو فيه فقال لي أدخل يا بني فدخلت فوجدنه على فراشه ،</w:t>
      </w:r>
    </w:p>
    <w:p w:rsidR="00D81A92" w:rsidRPr="00D81A92" w:rsidRDefault="00D81A92" w:rsidP="00D81A92">
      <w:pPr>
        <w:pStyle w:val="a4"/>
        <w:bidi/>
        <w:spacing w:line="420" w:lineRule="exact"/>
        <w:jc w:val="both"/>
        <w:rPr>
          <w:rStyle w:val="style1"/>
          <w:rFonts w:ascii="Traditional Arabic" w:hAnsi="Traditional Arabic" w:cs="Traditional Arabic"/>
          <w:sz w:val="32"/>
          <w:szCs w:val="32"/>
          <w:rtl/>
        </w:rPr>
      </w:pPr>
      <w:r w:rsidRPr="00D81A92">
        <w:rPr>
          <w:rStyle w:val="style1"/>
          <w:rFonts w:ascii="Traditional Arabic" w:hAnsi="Traditional Arabic" w:cs="Traditional Arabic"/>
          <w:sz w:val="32"/>
          <w:szCs w:val="32"/>
          <w:rtl/>
        </w:rPr>
        <w:t xml:space="preserve">  فقال : علمت يا بني إني سهرت الليلة في أمر أنا مفكر فيه الى الساعة </w:t>
      </w:r>
    </w:p>
    <w:p w:rsidR="00D81A92" w:rsidRPr="00D81A92" w:rsidRDefault="00D81A92" w:rsidP="00D81A92">
      <w:pPr>
        <w:pStyle w:val="a4"/>
        <w:bidi/>
        <w:spacing w:line="420" w:lineRule="exact"/>
        <w:jc w:val="both"/>
        <w:rPr>
          <w:rStyle w:val="style1"/>
          <w:rFonts w:ascii="Traditional Arabic" w:hAnsi="Traditional Arabic" w:cs="Traditional Arabic"/>
          <w:sz w:val="32"/>
          <w:szCs w:val="32"/>
          <w:rtl/>
        </w:rPr>
      </w:pPr>
      <w:r w:rsidRPr="00D81A92">
        <w:rPr>
          <w:rStyle w:val="style1"/>
          <w:rFonts w:ascii="Traditional Arabic" w:hAnsi="Traditional Arabic" w:cs="Traditional Arabic"/>
          <w:sz w:val="32"/>
          <w:szCs w:val="32"/>
          <w:rtl/>
        </w:rPr>
        <w:t>قلت : أصلح الله الامير ما هو ؟</w:t>
      </w:r>
    </w:p>
    <w:p w:rsidR="00D81A92" w:rsidRPr="00D81A92" w:rsidRDefault="00D81A92" w:rsidP="00D81A92">
      <w:pPr>
        <w:pStyle w:val="a4"/>
        <w:bidi/>
        <w:spacing w:line="420" w:lineRule="exact"/>
        <w:jc w:val="both"/>
        <w:rPr>
          <w:rStyle w:val="style1"/>
          <w:rFonts w:ascii="Traditional Arabic" w:hAnsi="Traditional Arabic" w:cs="Traditional Arabic"/>
          <w:sz w:val="32"/>
          <w:szCs w:val="32"/>
          <w:rtl/>
        </w:rPr>
      </w:pPr>
      <w:r w:rsidRPr="00D81A92">
        <w:rPr>
          <w:rStyle w:val="style1"/>
          <w:rFonts w:ascii="Traditional Arabic" w:hAnsi="Traditional Arabic" w:cs="Traditional Arabic"/>
          <w:sz w:val="32"/>
          <w:szCs w:val="32"/>
          <w:rtl/>
        </w:rPr>
        <w:t xml:space="preserve">   قال اشتهيت أن يصيرني الله من الحور العين ويجعل في الجنة زوجي يوسف النبي فطال في ذلك فكري</w:t>
      </w:r>
    </w:p>
    <w:p w:rsidR="00D81A92" w:rsidRPr="00D81A92" w:rsidRDefault="00D81A92" w:rsidP="00D81A92">
      <w:pPr>
        <w:pStyle w:val="a4"/>
        <w:bidi/>
        <w:spacing w:line="420" w:lineRule="exact"/>
        <w:jc w:val="both"/>
        <w:rPr>
          <w:rStyle w:val="style1"/>
          <w:rFonts w:ascii="Traditional Arabic" w:hAnsi="Traditional Arabic" w:cs="Traditional Arabic"/>
          <w:sz w:val="32"/>
          <w:szCs w:val="32"/>
          <w:rtl/>
        </w:rPr>
      </w:pPr>
      <w:r w:rsidRPr="00D81A92">
        <w:rPr>
          <w:rStyle w:val="style1"/>
          <w:rFonts w:ascii="Traditional Arabic" w:hAnsi="Traditional Arabic" w:cs="Traditional Arabic"/>
          <w:sz w:val="32"/>
          <w:szCs w:val="32"/>
          <w:rtl/>
        </w:rPr>
        <w:lastRenderedPageBreak/>
        <w:t xml:space="preserve">   قلت أصلح الله الامير فالله عز وجل قد جعلك رجلا فارجو أن يدخلك الجنة ويزوجك من الحور العين فاذا وقع هذا في فكرك فهلا اشتهيت محمدا صلى الله عليه وسلم أن يكون زوجك فانه احق بالقرابة والنسب وهو سيد الاولين والآخرين في أعلى عليين ؟</w:t>
      </w:r>
    </w:p>
    <w:p w:rsidR="00D81A92" w:rsidRPr="00D81A92" w:rsidRDefault="00D81A92" w:rsidP="00D81A92">
      <w:pPr>
        <w:pStyle w:val="a4"/>
        <w:bidi/>
        <w:spacing w:line="420" w:lineRule="exact"/>
        <w:jc w:val="both"/>
        <w:rPr>
          <w:rStyle w:val="style1"/>
          <w:rFonts w:ascii="Traditional Arabic" w:hAnsi="Traditional Arabic" w:cs="Traditional Arabic"/>
          <w:sz w:val="32"/>
          <w:szCs w:val="32"/>
          <w:rtl/>
        </w:rPr>
      </w:pPr>
      <w:r w:rsidRPr="00D81A92">
        <w:rPr>
          <w:rStyle w:val="style1"/>
          <w:rFonts w:ascii="Traditional Arabic" w:hAnsi="Traditional Arabic" w:cs="Traditional Arabic"/>
          <w:sz w:val="32"/>
          <w:szCs w:val="32"/>
          <w:rtl/>
        </w:rPr>
        <w:t xml:space="preserve">فقال يا بني لا تظن أني لم أفكر في هذا فقد فكرت فيه ولكن كرهت أن أغيظ السيدة عائشة </w:t>
      </w:r>
    </w:p>
    <w:p w:rsidR="00D81A92" w:rsidRPr="00D81A92" w:rsidRDefault="00D81A92" w:rsidP="00A10E47">
      <w:pPr>
        <w:pStyle w:val="a4"/>
        <w:numPr>
          <w:ilvl w:val="0"/>
          <w:numId w:val="10"/>
        </w:numPr>
        <w:bidi/>
        <w:spacing w:line="420" w:lineRule="exact"/>
        <w:rPr>
          <w:rStyle w:val="style1"/>
          <w:rFonts w:ascii="Traditional Arabic" w:hAnsi="Traditional Arabic" w:cs="Traditional Arabic"/>
          <w:b/>
          <w:bCs/>
          <w:sz w:val="32"/>
          <w:szCs w:val="32"/>
        </w:rPr>
      </w:pPr>
      <w:r w:rsidRPr="00D81A92">
        <w:rPr>
          <w:rStyle w:val="style1"/>
          <w:rFonts w:ascii="Traditional Arabic" w:hAnsi="Traditional Arabic" w:cs="Traditional Arabic"/>
          <w:b/>
          <w:bCs/>
          <w:sz w:val="32"/>
          <w:szCs w:val="32"/>
          <w:rtl/>
        </w:rPr>
        <w:t xml:space="preserve">اثنين بثلاثة دراهم </w:t>
      </w:r>
    </w:p>
    <w:p w:rsidR="00D81A92" w:rsidRPr="00D81A92" w:rsidRDefault="00D81A92" w:rsidP="00D81A92">
      <w:pPr>
        <w:pStyle w:val="a4"/>
        <w:bidi/>
        <w:spacing w:line="420" w:lineRule="exact"/>
        <w:ind w:left="360"/>
        <w:rPr>
          <w:rStyle w:val="style1"/>
          <w:rFonts w:ascii="Traditional Arabic" w:hAnsi="Traditional Arabic" w:cs="Traditional Arabic"/>
          <w:sz w:val="32"/>
          <w:szCs w:val="32"/>
          <w:rtl/>
        </w:rPr>
      </w:pPr>
      <w:r w:rsidRPr="00D81A92">
        <w:rPr>
          <w:rStyle w:val="style1"/>
          <w:rFonts w:ascii="Traditional Arabic" w:hAnsi="Traditional Arabic" w:cs="Traditional Arabic"/>
          <w:sz w:val="32"/>
          <w:szCs w:val="32"/>
          <w:rtl/>
        </w:rPr>
        <w:t xml:space="preserve">واجتاز به صاحب دراج فقال بكم تبيع هذا الدراج ؟ فقال : واحد بدرهم ،  قال لا </w:t>
      </w:r>
    </w:p>
    <w:p w:rsidR="00D81A92" w:rsidRPr="00D81A92" w:rsidRDefault="00D81A92" w:rsidP="00D81A92">
      <w:pPr>
        <w:pStyle w:val="a4"/>
        <w:bidi/>
        <w:spacing w:line="420" w:lineRule="exact"/>
        <w:ind w:left="360"/>
        <w:rPr>
          <w:rStyle w:val="style1"/>
          <w:rFonts w:ascii="Traditional Arabic" w:hAnsi="Traditional Arabic" w:cs="Traditional Arabic"/>
          <w:sz w:val="32"/>
          <w:szCs w:val="32"/>
          <w:rtl/>
        </w:rPr>
      </w:pPr>
      <w:r w:rsidRPr="00D81A92">
        <w:rPr>
          <w:rStyle w:val="style1"/>
          <w:rFonts w:ascii="Traditional Arabic" w:hAnsi="Traditional Arabic" w:cs="Traditional Arabic"/>
          <w:sz w:val="32"/>
          <w:szCs w:val="32"/>
          <w:rtl/>
        </w:rPr>
        <w:t xml:space="preserve">قال : كذا بعت </w:t>
      </w:r>
    </w:p>
    <w:p w:rsidR="00D81A92" w:rsidRPr="00D81A92" w:rsidRDefault="00D81A92" w:rsidP="00D81A92">
      <w:pPr>
        <w:pStyle w:val="a4"/>
        <w:bidi/>
        <w:spacing w:line="420" w:lineRule="exact"/>
        <w:ind w:left="360"/>
        <w:rPr>
          <w:rStyle w:val="style1"/>
          <w:rFonts w:ascii="Traditional Arabic" w:hAnsi="Traditional Arabic" w:cs="Traditional Arabic"/>
          <w:sz w:val="32"/>
          <w:szCs w:val="32"/>
          <w:rtl/>
        </w:rPr>
      </w:pPr>
      <w:r w:rsidRPr="00D81A92">
        <w:rPr>
          <w:rStyle w:val="style1"/>
          <w:rFonts w:ascii="Traditional Arabic" w:hAnsi="Traditional Arabic" w:cs="Traditional Arabic"/>
          <w:sz w:val="32"/>
          <w:szCs w:val="32"/>
          <w:rtl/>
        </w:rPr>
        <w:t xml:space="preserve">قال : نأخذ منك اثنين بثلاثة دراهم </w:t>
      </w:r>
    </w:p>
    <w:p w:rsidR="00D81A92" w:rsidRPr="00D81A92" w:rsidRDefault="00D81A92" w:rsidP="00D81A92">
      <w:pPr>
        <w:pStyle w:val="a4"/>
        <w:bidi/>
        <w:spacing w:line="420" w:lineRule="exact"/>
        <w:ind w:left="360"/>
        <w:rPr>
          <w:rStyle w:val="style1"/>
          <w:rFonts w:ascii="Traditional Arabic" w:hAnsi="Traditional Arabic" w:cs="Traditional Arabic"/>
          <w:sz w:val="32"/>
          <w:szCs w:val="32"/>
          <w:rtl/>
        </w:rPr>
      </w:pPr>
      <w:r w:rsidRPr="00D81A92">
        <w:rPr>
          <w:rStyle w:val="style1"/>
          <w:rFonts w:ascii="Traditional Arabic" w:hAnsi="Traditional Arabic" w:cs="Traditional Arabic"/>
          <w:sz w:val="32"/>
          <w:szCs w:val="32"/>
          <w:rtl/>
        </w:rPr>
        <w:t xml:space="preserve">قال : خذ </w:t>
      </w:r>
    </w:p>
    <w:p w:rsidR="00D81A92" w:rsidRPr="00D81A92" w:rsidRDefault="00D81A92" w:rsidP="00D81A92">
      <w:pPr>
        <w:pStyle w:val="a4"/>
        <w:bidi/>
        <w:spacing w:line="420" w:lineRule="exact"/>
        <w:ind w:left="360"/>
        <w:rPr>
          <w:rStyle w:val="style1"/>
          <w:rFonts w:ascii="Traditional Arabic" w:hAnsi="Traditional Arabic" w:cs="Traditional Arabic"/>
          <w:sz w:val="32"/>
          <w:szCs w:val="32"/>
          <w:rtl/>
        </w:rPr>
      </w:pPr>
      <w:r w:rsidRPr="00D81A92">
        <w:rPr>
          <w:rStyle w:val="style1"/>
          <w:rFonts w:ascii="Traditional Arabic" w:hAnsi="Traditional Arabic" w:cs="Traditional Arabic"/>
          <w:sz w:val="32"/>
          <w:szCs w:val="32"/>
          <w:rtl/>
        </w:rPr>
        <w:t xml:space="preserve">فقال : يا غلام اعطه ثمن اثنين ثلاثة دراهم فانه اسهل للمبيع </w:t>
      </w:r>
    </w:p>
    <w:p w:rsidR="00D81A92" w:rsidRPr="00D81A92" w:rsidRDefault="00D81A92" w:rsidP="00D81A92">
      <w:pPr>
        <w:pStyle w:val="a4"/>
        <w:bidi/>
        <w:spacing w:line="420" w:lineRule="exact"/>
        <w:jc w:val="lowKashida"/>
        <w:rPr>
          <w:rStyle w:val="style1"/>
          <w:rFonts w:ascii="Traditional Arabic" w:hAnsi="Traditional Arabic" w:cs="Traditional Arabic"/>
          <w:b/>
          <w:bCs/>
          <w:sz w:val="32"/>
          <w:szCs w:val="32"/>
          <w:rtl/>
        </w:rPr>
      </w:pPr>
      <w:r w:rsidRPr="00D81A92">
        <w:rPr>
          <w:rStyle w:val="style1"/>
          <w:rFonts w:ascii="Traditional Arabic" w:hAnsi="Traditional Arabic" w:cs="Traditional Arabic"/>
          <w:b/>
          <w:bCs/>
          <w:sz w:val="32"/>
          <w:szCs w:val="32"/>
          <w:rtl/>
        </w:rPr>
        <w:t xml:space="preserve">   -  الشاهد يرى ما لا يرى الغائب </w:t>
      </w:r>
    </w:p>
    <w:p w:rsidR="00D81A92" w:rsidRPr="00D81A92" w:rsidRDefault="00D81A92" w:rsidP="00D81A92">
      <w:pPr>
        <w:pStyle w:val="a4"/>
        <w:bidi/>
        <w:spacing w:line="420" w:lineRule="exact"/>
        <w:jc w:val="lowKashida"/>
        <w:rPr>
          <w:rStyle w:val="style1"/>
          <w:rFonts w:ascii="Traditional Arabic" w:hAnsi="Traditional Arabic" w:cs="Traditional Arabic"/>
          <w:sz w:val="32"/>
          <w:szCs w:val="32"/>
          <w:rtl/>
        </w:rPr>
      </w:pPr>
      <w:r w:rsidRPr="00D81A92">
        <w:rPr>
          <w:rStyle w:val="style1"/>
          <w:rFonts w:ascii="Traditional Arabic" w:hAnsi="Traditional Arabic" w:cs="Traditional Arabic"/>
          <w:sz w:val="32"/>
          <w:szCs w:val="32"/>
          <w:rtl/>
        </w:rPr>
        <w:t xml:space="preserve">قال أبو بكر النقاش : كتب كاتب منصور بن النعمان اليه من البصرة انه اصاب لصا فكره الاقدام على قطعه دون الاستطلاع على أمره وانه خياط ؟ فكتب اليه : اقطع رجله ودع يده </w:t>
      </w:r>
    </w:p>
    <w:p w:rsidR="00D81A92" w:rsidRPr="00D81A92" w:rsidRDefault="00D81A92" w:rsidP="00D81A92">
      <w:pPr>
        <w:pStyle w:val="a4"/>
        <w:bidi/>
        <w:spacing w:line="420" w:lineRule="exact"/>
        <w:jc w:val="lowKashida"/>
        <w:rPr>
          <w:rStyle w:val="style1"/>
          <w:rFonts w:ascii="Traditional Arabic" w:hAnsi="Traditional Arabic" w:cs="Traditional Arabic"/>
          <w:sz w:val="32"/>
          <w:szCs w:val="32"/>
          <w:rtl/>
        </w:rPr>
      </w:pPr>
      <w:r w:rsidRPr="00D81A92">
        <w:rPr>
          <w:rStyle w:val="style1"/>
          <w:rFonts w:ascii="Traditional Arabic" w:hAnsi="Traditional Arabic" w:cs="Traditional Arabic"/>
          <w:sz w:val="32"/>
          <w:szCs w:val="32"/>
          <w:rtl/>
        </w:rPr>
        <w:t xml:space="preserve">  فقال :إن الله أمر بغير ذلك </w:t>
      </w:r>
    </w:p>
    <w:p w:rsidR="00D81A92" w:rsidRPr="00D81A92" w:rsidRDefault="00D81A92" w:rsidP="00D81A92">
      <w:pPr>
        <w:pStyle w:val="a4"/>
        <w:bidi/>
        <w:spacing w:line="420" w:lineRule="exact"/>
        <w:jc w:val="lowKashida"/>
        <w:rPr>
          <w:rStyle w:val="style1"/>
          <w:rFonts w:ascii="Traditional Arabic" w:hAnsi="Traditional Arabic" w:cs="Traditional Arabic"/>
          <w:sz w:val="32"/>
          <w:szCs w:val="32"/>
          <w:rtl/>
        </w:rPr>
      </w:pPr>
      <w:r w:rsidRPr="00D81A92">
        <w:rPr>
          <w:rStyle w:val="style1"/>
          <w:rFonts w:ascii="Traditional Arabic" w:hAnsi="Traditional Arabic" w:cs="Traditional Arabic"/>
          <w:sz w:val="32"/>
          <w:szCs w:val="32"/>
          <w:rtl/>
        </w:rPr>
        <w:t xml:space="preserve">فكتب اليه انفذ ما أمرتك به فان الشاهد يرى ما لا يرى الغائب </w:t>
      </w:r>
    </w:p>
    <w:p w:rsidR="00D81A92" w:rsidRPr="00D81A92" w:rsidRDefault="00D81A92" w:rsidP="00A10E47">
      <w:pPr>
        <w:pStyle w:val="a4"/>
        <w:numPr>
          <w:ilvl w:val="0"/>
          <w:numId w:val="10"/>
        </w:numPr>
        <w:bidi/>
        <w:spacing w:line="420" w:lineRule="exact"/>
        <w:jc w:val="lowKashida"/>
        <w:rPr>
          <w:rStyle w:val="style1"/>
          <w:rFonts w:ascii="Traditional Arabic" w:hAnsi="Traditional Arabic" w:cs="Traditional Arabic"/>
          <w:sz w:val="32"/>
          <w:szCs w:val="32"/>
          <w:rtl/>
        </w:rPr>
      </w:pPr>
      <w:r w:rsidRPr="00D81A92">
        <w:rPr>
          <w:rStyle w:val="style1"/>
          <w:rFonts w:ascii="Traditional Arabic" w:hAnsi="Traditional Arabic" w:cs="Traditional Arabic"/>
          <w:sz w:val="32"/>
          <w:szCs w:val="32"/>
          <w:rtl/>
        </w:rPr>
        <w:t xml:space="preserve">وأتى منصورا  نخاس ببغل فقال : هذا شراؤه أربعون دينارا </w:t>
      </w:r>
    </w:p>
    <w:p w:rsidR="00D81A92" w:rsidRPr="00D81A92" w:rsidRDefault="00D81A92" w:rsidP="00D81A92">
      <w:pPr>
        <w:pStyle w:val="a4"/>
        <w:bidi/>
        <w:spacing w:line="420" w:lineRule="exact"/>
        <w:jc w:val="lowKashida"/>
        <w:rPr>
          <w:rStyle w:val="style1"/>
          <w:rFonts w:ascii="Traditional Arabic" w:hAnsi="Traditional Arabic" w:cs="Traditional Arabic"/>
          <w:sz w:val="32"/>
          <w:szCs w:val="32"/>
          <w:rtl/>
        </w:rPr>
      </w:pPr>
      <w:r w:rsidRPr="00D81A92">
        <w:rPr>
          <w:rStyle w:val="style1"/>
          <w:rFonts w:ascii="Traditional Arabic" w:hAnsi="Traditional Arabic" w:cs="Traditional Arabic"/>
          <w:sz w:val="32"/>
          <w:szCs w:val="32"/>
          <w:rtl/>
        </w:rPr>
        <w:t>فقال لا تربح علي شيئا هذه المرة يا غلام اعطه ألفا وخمسمائة دينار</w:t>
      </w:r>
    </w:p>
    <w:p w:rsidR="00D81A92" w:rsidRPr="00D81A92" w:rsidRDefault="00D81A92" w:rsidP="00D81A92">
      <w:pPr>
        <w:pStyle w:val="a4"/>
        <w:bidi/>
        <w:spacing w:line="420" w:lineRule="exact"/>
        <w:rPr>
          <w:rStyle w:val="style1"/>
          <w:rFonts w:ascii="Traditional Arabic" w:hAnsi="Traditional Arabic" w:cs="Traditional Arabic"/>
          <w:sz w:val="32"/>
          <w:szCs w:val="32"/>
          <w:rtl/>
        </w:rPr>
      </w:pPr>
      <w:r w:rsidRPr="00D81A92">
        <w:rPr>
          <w:rStyle w:val="style1"/>
          <w:rFonts w:ascii="Traditional Arabic" w:hAnsi="Traditional Arabic" w:cs="Traditional Arabic"/>
          <w:sz w:val="32"/>
          <w:szCs w:val="32"/>
          <w:rtl/>
        </w:rPr>
        <w:t xml:space="preserve"> - ودخل على المأمون فقال يا امير المؤمنين الموت فاش بالكوفة ولكنه سليم</w:t>
      </w:r>
    </w:p>
    <w:p w:rsidR="00D81A92" w:rsidRPr="00D81A92" w:rsidRDefault="00D81A92" w:rsidP="00D81A92">
      <w:pPr>
        <w:pStyle w:val="a4"/>
        <w:bidi/>
        <w:spacing w:line="420" w:lineRule="exact"/>
        <w:jc w:val="lowKashida"/>
        <w:rPr>
          <w:rStyle w:val="style1"/>
          <w:rFonts w:ascii="Traditional Arabic" w:hAnsi="Traditional Arabic" w:cs="Traditional Arabic"/>
          <w:b/>
          <w:bCs/>
          <w:sz w:val="32"/>
          <w:szCs w:val="32"/>
          <w:rtl/>
        </w:rPr>
      </w:pPr>
      <w:r w:rsidRPr="00D81A92">
        <w:rPr>
          <w:rStyle w:val="style1"/>
          <w:rFonts w:ascii="Traditional Arabic" w:hAnsi="Traditional Arabic" w:cs="Traditional Arabic"/>
          <w:b/>
          <w:bCs/>
          <w:sz w:val="32"/>
          <w:szCs w:val="32"/>
          <w:rtl/>
        </w:rPr>
        <w:t>- رؤوس أهل الجنة</w:t>
      </w:r>
    </w:p>
    <w:p w:rsidR="00D81A92" w:rsidRPr="00D81A92" w:rsidRDefault="00D81A92" w:rsidP="00D81A92">
      <w:pPr>
        <w:pStyle w:val="a4"/>
        <w:bidi/>
        <w:spacing w:line="420" w:lineRule="exact"/>
        <w:jc w:val="lowKashida"/>
        <w:rPr>
          <w:rStyle w:val="style1"/>
          <w:rFonts w:ascii="Traditional Arabic" w:hAnsi="Traditional Arabic" w:cs="Traditional Arabic"/>
          <w:sz w:val="32"/>
          <w:szCs w:val="32"/>
          <w:rtl/>
        </w:rPr>
      </w:pPr>
      <w:r w:rsidRPr="00D81A92">
        <w:rPr>
          <w:rStyle w:val="style1"/>
          <w:rFonts w:ascii="Traditional Arabic" w:hAnsi="Traditional Arabic" w:cs="Traditional Arabic"/>
          <w:sz w:val="32"/>
          <w:szCs w:val="32"/>
          <w:rtl/>
        </w:rPr>
        <w:t xml:space="preserve"> ودخل على أحمد بن أبي حاتم وهو يتغدى برؤوس فقال له أحمد : هلم يا ابا سهل فانها رؤوس الرضع  . فقال : هنيئا اطعمنا الله وإياك من رؤوس اهل الجنة</w:t>
      </w:r>
    </w:p>
    <w:p w:rsidR="00D81A92" w:rsidRPr="00D81A92" w:rsidRDefault="00D81A92" w:rsidP="00D81A92">
      <w:pPr>
        <w:pStyle w:val="a4"/>
        <w:bidi/>
        <w:spacing w:line="420" w:lineRule="exact"/>
        <w:jc w:val="lowKashida"/>
        <w:rPr>
          <w:rStyle w:val="style1"/>
          <w:rFonts w:ascii="Traditional Arabic" w:hAnsi="Traditional Arabic" w:cs="Traditional Arabic"/>
          <w:b/>
          <w:bCs/>
          <w:sz w:val="32"/>
          <w:szCs w:val="32"/>
          <w:rtl/>
        </w:rPr>
      </w:pPr>
      <w:r w:rsidRPr="00D81A92">
        <w:rPr>
          <w:rStyle w:val="style1"/>
          <w:rFonts w:ascii="Traditional Arabic" w:hAnsi="Traditional Arabic" w:cs="Traditional Arabic"/>
          <w:b/>
          <w:bCs/>
          <w:sz w:val="32"/>
          <w:szCs w:val="32"/>
          <w:rtl/>
        </w:rPr>
        <w:lastRenderedPageBreak/>
        <w:t>- مشورة العاقل !!</w:t>
      </w:r>
    </w:p>
    <w:p w:rsidR="00D81A92" w:rsidRPr="00D81A92" w:rsidRDefault="00D81A92" w:rsidP="00D81A92">
      <w:pPr>
        <w:pStyle w:val="a4"/>
        <w:bidi/>
        <w:spacing w:line="420" w:lineRule="exact"/>
        <w:jc w:val="lowKashida"/>
        <w:rPr>
          <w:rStyle w:val="style1"/>
          <w:rFonts w:ascii="Traditional Arabic" w:hAnsi="Traditional Arabic" w:cs="Traditional Arabic"/>
          <w:sz w:val="32"/>
          <w:szCs w:val="32"/>
          <w:rtl/>
        </w:rPr>
      </w:pPr>
      <w:r w:rsidRPr="00D81A92">
        <w:rPr>
          <w:rStyle w:val="style1"/>
          <w:rFonts w:ascii="Traditional Arabic" w:hAnsi="Traditional Arabic" w:cs="Traditional Arabic"/>
          <w:sz w:val="32"/>
          <w:szCs w:val="32"/>
          <w:rtl/>
        </w:rPr>
        <w:t xml:space="preserve"> وقال له المأمون يا منصور قد مدت دجلة فأشر علينا . فقال : تكثري مئة سقاء يستقون ذا الماء يرشون الطريق . فقال له المأمون حرت فيك </w:t>
      </w:r>
    </w:p>
    <w:p w:rsidR="00D81A92" w:rsidRPr="00D81A92" w:rsidRDefault="00D81A92" w:rsidP="00D81A92">
      <w:pPr>
        <w:pStyle w:val="a4"/>
        <w:bidi/>
        <w:spacing w:line="420" w:lineRule="exact"/>
        <w:jc w:val="lowKashida"/>
        <w:rPr>
          <w:rStyle w:val="style1"/>
          <w:rFonts w:ascii="Traditional Arabic" w:hAnsi="Traditional Arabic" w:cs="Traditional Arabic"/>
          <w:b/>
          <w:bCs/>
          <w:sz w:val="32"/>
          <w:szCs w:val="32"/>
          <w:rtl/>
        </w:rPr>
      </w:pPr>
      <w:r w:rsidRPr="00D81A92">
        <w:rPr>
          <w:rStyle w:val="style1"/>
          <w:rFonts w:ascii="Traditional Arabic" w:hAnsi="Traditional Arabic" w:cs="Traditional Arabic"/>
          <w:b/>
          <w:bCs/>
          <w:sz w:val="32"/>
          <w:szCs w:val="32"/>
          <w:rtl/>
        </w:rPr>
        <w:t xml:space="preserve">- أنا للسلطان كالمرملة </w:t>
      </w:r>
    </w:p>
    <w:p w:rsidR="00D81A92" w:rsidRPr="00D81A92" w:rsidRDefault="00D81A92" w:rsidP="00D81A92">
      <w:pPr>
        <w:pStyle w:val="a4"/>
        <w:bidi/>
        <w:spacing w:line="420" w:lineRule="exact"/>
        <w:jc w:val="lowKashida"/>
        <w:rPr>
          <w:rStyle w:val="style1"/>
          <w:rFonts w:ascii="Traditional Arabic" w:hAnsi="Traditional Arabic" w:cs="Traditional Arabic"/>
          <w:sz w:val="32"/>
          <w:szCs w:val="32"/>
          <w:rtl/>
        </w:rPr>
      </w:pPr>
      <w:r w:rsidRPr="00D81A92">
        <w:rPr>
          <w:rStyle w:val="style1"/>
          <w:rFonts w:ascii="Traditional Arabic" w:hAnsi="Traditional Arabic" w:cs="Traditional Arabic"/>
          <w:sz w:val="32"/>
          <w:szCs w:val="32"/>
          <w:rtl/>
        </w:rPr>
        <w:t xml:space="preserve">قال الأمير أبو بكر بن بدر قال : شغب رجال على الحسين بن مخلد يوما وطالبوه بالمال فقال : أنا ما معي مال في بيتي اخرجه وإنما أنا للسلطان كالمرملة أن صب في أعلاي شيئا أخذتموه من اسفلي فإن صبرتم الى أن ترد الأموال فرقت عليكم وإلا فالأمر لكم </w:t>
      </w:r>
    </w:p>
    <w:p w:rsidR="00D81A92" w:rsidRPr="00D81A92" w:rsidRDefault="00D81A92" w:rsidP="00D81A92">
      <w:pPr>
        <w:pStyle w:val="a4"/>
        <w:bidi/>
        <w:spacing w:line="420" w:lineRule="exact"/>
        <w:jc w:val="lowKashida"/>
        <w:rPr>
          <w:rStyle w:val="style1"/>
          <w:rFonts w:ascii="Traditional Arabic" w:hAnsi="Traditional Arabic" w:cs="Traditional Arabic"/>
          <w:b/>
          <w:bCs/>
          <w:sz w:val="32"/>
          <w:szCs w:val="32"/>
          <w:rtl/>
        </w:rPr>
      </w:pPr>
      <w:r w:rsidRPr="00D81A92">
        <w:rPr>
          <w:rStyle w:val="style1"/>
          <w:rFonts w:ascii="Traditional Arabic" w:hAnsi="Traditional Arabic" w:cs="Traditional Arabic"/>
          <w:b/>
          <w:bCs/>
          <w:sz w:val="32"/>
          <w:szCs w:val="32"/>
          <w:rtl/>
        </w:rPr>
        <w:t xml:space="preserve"> -  الحمى تأتي عند الطلب</w:t>
      </w:r>
    </w:p>
    <w:p w:rsidR="00D81A92" w:rsidRPr="00D81A92" w:rsidRDefault="00D81A92" w:rsidP="00D81A92">
      <w:pPr>
        <w:pStyle w:val="a4"/>
        <w:bidi/>
        <w:spacing w:line="420" w:lineRule="exact"/>
        <w:jc w:val="lowKashida"/>
        <w:rPr>
          <w:rStyle w:val="style1"/>
          <w:rFonts w:ascii="Traditional Arabic" w:hAnsi="Traditional Arabic" w:cs="Traditional Arabic"/>
          <w:sz w:val="32"/>
          <w:szCs w:val="32"/>
          <w:rtl/>
        </w:rPr>
      </w:pPr>
      <w:r w:rsidRPr="00D81A92">
        <w:rPr>
          <w:rStyle w:val="style1"/>
          <w:rFonts w:ascii="Traditional Arabic" w:hAnsi="Traditional Arabic" w:cs="Traditional Arabic"/>
          <w:sz w:val="32"/>
          <w:szCs w:val="32"/>
          <w:rtl/>
        </w:rPr>
        <w:t xml:space="preserve">حدث أبو علي محمد بن الحسن الكاتب قال :كنت أكتب لأبي الفضل ابن علان وهو بأرجان يتقلدها ، فقيل له قدم ابو المنذر النعمال بن عبد الله يريد فارس ، والوجه أن تلقاه في غد ، وكان ابن الفضل يحم حمى الربع ، فقال كيف اعمل وغدا يوم حماي ولا أتمكن من لقاء الرجل ، ولكن الوجه ان احم الساعة حتى اقدر عليه غدا ، يا غلام هات الدواج حتى أحم الساعة ، فاذا عنده انه إذا اراد ان يقدم نوبة الحمى ويصح غدا تأخرت عنه الحمى </w:t>
      </w:r>
    </w:p>
    <w:p w:rsidR="00D81A92" w:rsidRPr="00D81A92" w:rsidRDefault="00D81A92" w:rsidP="00D81A92">
      <w:pPr>
        <w:pStyle w:val="a4"/>
        <w:bidi/>
        <w:spacing w:line="420" w:lineRule="exact"/>
        <w:jc w:val="lowKashida"/>
        <w:rPr>
          <w:rStyle w:val="style1"/>
          <w:rFonts w:ascii="Traditional Arabic" w:hAnsi="Traditional Arabic" w:cs="Traditional Arabic"/>
          <w:b/>
          <w:bCs/>
          <w:sz w:val="32"/>
          <w:szCs w:val="32"/>
          <w:rtl/>
        </w:rPr>
      </w:pPr>
      <w:r w:rsidRPr="00D81A92">
        <w:rPr>
          <w:rStyle w:val="style1"/>
          <w:rFonts w:ascii="Traditional Arabic" w:hAnsi="Traditional Arabic" w:cs="Traditional Arabic"/>
          <w:b/>
          <w:bCs/>
          <w:sz w:val="32"/>
          <w:szCs w:val="32"/>
          <w:rtl/>
        </w:rPr>
        <w:t xml:space="preserve"> - مقوم الناقة</w:t>
      </w:r>
    </w:p>
    <w:p w:rsidR="00D81A92" w:rsidRPr="00D81A92" w:rsidRDefault="00D81A92" w:rsidP="00D81A92">
      <w:pPr>
        <w:pStyle w:val="a4"/>
        <w:bidi/>
        <w:spacing w:line="420" w:lineRule="exact"/>
        <w:jc w:val="lowKashida"/>
        <w:rPr>
          <w:rStyle w:val="style1"/>
          <w:rFonts w:ascii="Traditional Arabic" w:hAnsi="Traditional Arabic" w:cs="Traditional Arabic"/>
          <w:sz w:val="32"/>
          <w:szCs w:val="32"/>
          <w:rtl/>
        </w:rPr>
      </w:pPr>
      <w:r w:rsidRPr="00D81A92">
        <w:rPr>
          <w:rStyle w:val="style1"/>
          <w:rFonts w:ascii="Traditional Arabic" w:hAnsi="Traditional Arabic" w:cs="Traditional Arabic"/>
          <w:sz w:val="32"/>
          <w:szCs w:val="32"/>
          <w:rtl/>
        </w:rPr>
        <w:t xml:space="preserve">حدث المدائني قال كان عبد الله بن ابي ثور والي المدينة فخطبهم فقال أيها الناس اتقوا الله وارجوا التوبة فانه أهلك قوم صالح في ناقة قيمتها خمسمائة درهم فسموه مقوم الناقة وعزله الزبير. </w:t>
      </w:r>
    </w:p>
    <w:p w:rsidR="00D81A92" w:rsidRPr="00D81A92" w:rsidRDefault="00D81A92" w:rsidP="00D81A92">
      <w:pPr>
        <w:pStyle w:val="a4"/>
        <w:bidi/>
        <w:spacing w:line="420" w:lineRule="exact"/>
        <w:jc w:val="lowKashida"/>
        <w:rPr>
          <w:rStyle w:val="style1"/>
          <w:rFonts w:ascii="Traditional Arabic" w:hAnsi="Traditional Arabic" w:cs="Traditional Arabic"/>
          <w:b/>
          <w:bCs/>
          <w:sz w:val="32"/>
          <w:szCs w:val="32"/>
          <w:rtl/>
        </w:rPr>
      </w:pPr>
      <w:r w:rsidRPr="00D81A92">
        <w:rPr>
          <w:rStyle w:val="style1"/>
          <w:rFonts w:ascii="Traditional Arabic" w:hAnsi="Traditional Arabic" w:cs="Traditional Arabic"/>
          <w:b/>
          <w:bCs/>
          <w:sz w:val="32"/>
          <w:szCs w:val="32"/>
          <w:rtl/>
        </w:rPr>
        <w:t>- إن الله بعث محمدا هاديا</w:t>
      </w:r>
    </w:p>
    <w:p w:rsidR="00D81A92" w:rsidRPr="00D81A92" w:rsidRDefault="00D81A92" w:rsidP="00D81A92">
      <w:pPr>
        <w:pStyle w:val="a4"/>
        <w:bidi/>
        <w:spacing w:line="420" w:lineRule="exact"/>
        <w:jc w:val="lowKashida"/>
        <w:rPr>
          <w:rStyle w:val="style1"/>
          <w:rFonts w:ascii="Traditional Arabic" w:hAnsi="Traditional Arabic" w:cs="Traditional Arabic"/>
          <w:sz w:val="32"/>
          <w:szCs w:val="32"/>
          <w:rtl/>
        </w:rPr>
      </w:pPr>
      <w:r w:rsidRPr="00D81A92">
        <w:rPr>
          <w:rStyle w:val="style1"/>
          <w:rFonts w:ascii="Traditional Arabic" w:hAnsi="Traditional Arabic" w:cs="Traditional Arabic"/>
          <w:sz w:val="32"/>
          <w:szCs w:val="32"/>
          <w:rtl/>
        </w:rPr>
        <w:t xml:space="preserve"> قال : وكتب حيان عامل مصر الى عمر بن عبد العزيز إن الناس قد أسلموا فليس جزية فكتب إليه عمر : أبعد الله الجزية ، إن الله بعث محمدا هاديا ولم يبعثه جابيا للجزية </w:t>
      </w:r>
    </w:p>
    <w:p w:rsidR="00D81A92" w:rsidRPr="00D81A92" w:rsidRDefault="00D81A92" w:rsidP="00D81A92">
      <w:pPr>
        <w:pStyle w:val="a4"/>
        <w:bidi/>
        <w:spacing w:line="420" w:lineRule="exact"/>
        <w:jc w:val="both"/>
        <w:rPr>
          <w:rStyle w:val="style1"/>
          <w:rFonts w:ascii="Traditional Arabic" w:hAnsi="Traditional Arabic" w:cs="Traditional Arabic"/>
          <w:sz w:val="32"/>
          <w:szCs w:val="32"/>
          <w:rtl/>
        </w:rPr>
      </w:pPr>
      <w:r w:rsidRPr="00D81A92">
        <w:rPr>
          <w:rStyle w:val="style1"/>
          <w:rFonts w:ascii="Traditional Arabic" w:hAnsi="Traditional Arabic" w:cs="Traditional Arabic"/>
          <w:sz w:val="32"/>
          <w:szCs w:val="32"/>
          <w:rtl/>
        </w:rPr>
        <w:t xml:space="preserve"> -  قال سليمان بن حسن بن مخلد : حدثني أبي قال : كنت عند شجاع بن القاسم وقد دخل قوم من المتظلمين خاطبهم في أمورهم فقال : ليس النظر في هذا الآن والأمير يجلس للنظر في هذا ومثله أول من أمس فتصيرون اليه  </w:t>
      </w:r>
    </w:p>
    <w:p w:rsidR="00D81A92" w:rsidRPr="00D81A92" w:rsidRDefault="00D81A92" w:rsidP="00D81A92">
      <w:pPr>
        <w:pStyle w:val="a4"/>
        <w:bidi/>
        <w:spacing w:line="420" w:lineRule="exact"/>
        <w:jc w:val="lowKashida"/>
        <w:rPr>
          <w:rStyle w:val="style1"/>
          <w:rFonts w:ascii="Traditional Arabic" w:hAnsi="Traditional Arabic" w:cs="Traditional Arabic"/>
          <w:b/>
          <w:bCs/>
          <w:sz w:val="32"/>
          <w:szCs w:val="32"/>
          <w:rtl/>
        </w:rPr>
      </w:pPr>
      <w:r w:rsidRPr="00D81A92">
        <w:rPr>
          <w:rStyle w:val="style1"/>
          <w:rFonts w:ascii="Traditional Arabic" w:hAnsi="Traditional Arabic" w:cs="Traditional Arabic"/>
          <w:b/>
          <w:bCs/>
          <w:sz w:val="32"/>
          <w:szCs w:val="32"/>
          <w:rtl/>
        </w:rPr>
        <w:t xml:space="preserve"> -  غفلة شجاع بن القاسم</w:t>
      </w:r>
    </w:p>
    <w:p w:rsidR="00D81A92" w:rsidRPr="00D81A92" w:rsidRDefault="00D81A92" w:rsidP="00D81A92">
      <w:pPr>
        <w:pStyle w:val="a4"/>
        <w:bidi/>
        <w:spacing w:line="420" w:lineRule="exact"/>
        <w:jc w:val="lowKashida"/>
        <w:rPr>
          <w:rStyle w:val="style1"/>
          <w:rFonts w:ascii="Traditional Arabic" w:hAnsi="Traditional Arabic" w:cs="Traditional Arabic"/>
          <w:sz w:val="32"/>
          <w:szCs w:val="32"/>
          <w:rtl/>
        </w:rPr>
      </w:pPr>
      <w:r w:rsidRPr="00D81A92">
        <w:rPr>
          <w:rStyle w:val="style1"/>
          <w:rFonts w:ascii="Traditional Arabic" w:hAnsi="Traditional Arabic" w:cs="Traditional Arabic"/>
          <w:sz w:val="32"/>
          <w:szCs w:val="32"/>
          <w:rtl/>
        </w:rPr>
        <w:t>دخل شجاع على المستعين مرة وطرف قبائه مخرق ، فسأله عن سبب ذلك ؟ فقال : اجتزت في الدرب وكان فيه كلب فوطأت قباءه فخرق ذنبي . فما تمالك المستعين ان ضحك</w:t>
      </w:r>
    </w:p>
    <w:p w:rsidR="00D81A92" w:rsidRPr="00D81A92" w:rsidRDefault="00D81A92" w:rsidP="00D81A92">
      <w:pPr>
        <w:pStyle w:val="a4"/>
        <w:bidi/>
        <w:spacing w:line="420" w:lineRule="exact"/>
        <w:jc w:val="lowKashida"/>
        <w:rPr>
          <w:rStyle w:val="style1"/>
          <w:rFonts w:ascii="Traditional Arabic" w:hAnsi="Traditional Arabic" w:cs="Traditional Arabic"/>
          <w:b/>
          <w:bCs/>
          <w:sz w:val="32"/>
          <w:szCs w:val="32"/>
          <w:rtl/>
        </w:rPr>
      </w:pPr>
      <w:r w:rsidRPr="00D81A92">
        <w:rPr>
          <w:rStyle w:val="style1"/>
          <w:rFonts w:ascii="Traditional Arabic" w:hAnsi="Traditional Arabic" w:cs="Traditional Arabic"/>
          <w:b/>
          <w:bCs/>
          <w:sz w:val="32"/>
          <w:szCs w:val="32"/>
          <w:rtl/>
        </w:rPr>
        <w:lastRenderedPageBreak/>
        <w:t>-  الرحمة بالريحان</w:t>
      </w:r>
    </w:p>
    <w:p w:rsidR="00D81A92" w:rsidRPr="00D81A92" w:rsidRDefault="00D81A92" w:rsidP="00D81A92">
      <w:pPr>
        <w:pStyle w:val="a4"/>
        <w:bidi/>
        <w:spacing w:line="420" w:lineRule="exact"/>
        <w:jc w:val="lowKashida"/>
        <w:rPr>
          <w:rStyle w:val="style1"/>
          <w:rFonts w:ascii="Traditional Arabic" w:hAnsi="Traditional Arabic" w:cs="Traditional Arabic"/>
          <w:sz w:val="32"/>
          <w:szCs w:val="32"/>
          <w:rtl/>
        </w:rPr>
      </w:pPr>
      <w:r w:rsidRPr="00D81A92">
        <w:rPr>
          <w:rStyle w:val="style1"/>
          <w:rFonts w:ascii="Traditional Arabic" w:hAnsi="Traditional Arabic" w:cs="Traditional Arabic"/>
          <w:sz w:val="32"/>
          <w:szCs w:val="32"/>
          <w:rtl/>
        </w:rPr>
        <w:t xml:space="preserve"> عن جرير بن المقفع عن وزير كسرى قال : كان قباذ أحمق كان يأتي البستان فيشم الريحان في منبته ويقول : لا أقلعه رحمة له</w:t>
      </w:r>
    </w:p>
    <w:p w:rsidR="00D81A92" w:rsidRPr="00D81A92" w:rsidRDefault="00D81A92" w:rsidP="00D81A92">
      <w:pPr>
        <w:pStyle w:val="a4"/>
        <w:bidi/>
        <w:spacing w:line="420" w:lineRule="exact"/>
        <w:jc w:val="lowKashida"/>
        <w:rPr>
          <w:rStyle w:val="style1"/>
          <w:rFonts w:ascii="Traditional Arabic" w:hAnsi="Traditional Arabic" w:cs="Traditional Arabic"/>
          <w:b/>
          <w:bCs/>
          <w:sz w:val="32"/>
          <w:szCs w:val="32"/>
          <w:rtl/>
        </w:rPr>
      </w:pPr>
      <w:r w:rsidRPr="00D81A92">
        <w:rPr>
          <w:rStyle w:val="style1"/>
          <w:rFonts w:ascii="Traditional Arabic" w:hAnsi="Traditional Arabic" w:cs="Traditional Arabic"/>
          <w:b/>
          <w:bCs/>
          <w:sz w:val="32"/>
          <w:szCs w:val="32"/>
          <w:rtl/>
        </w:rPr>
        <w:t xml:space="preserve"> - الناس والبهائم عندي واحد </w:t>
      </w:r>
    </w:p>
    <w:p w:rsidR="00D81A92" w:rsidRPr="00D81A92" w:rsidRDefault="00D81A92" w:rsidP="00D81A92">
      <w:pPr>
        <w:pStyle w:val="a4"/>
        <w:bidi/>
        <w:spacing w:line="420" w:lineRule="exact"/>
        <w:jc w:val="lowKashida"/>
        <w:rPr>
          <w:rStyle w:val="style1"/>
          <w:rFonts w:ascii="Traditional Arabic" w:hAnsi="Traditional Arabic" w:cs="Traditional Arabic"/>
          <w:sz w:val="32"/>
          <w:szCs w:val="32"/>
          <w:rtl/>
        </w:rPr>
      </w:pPr>
      <w:r w:rsidRPr="00D81A92">
        <w:rPr>
          <w:rStyle w:val="style1"/>
          <w:rFonts w:ascii="Traditional Arabic" w:hAnsi="Traditional Arabic" w:cs="Traditional Arabic"/>
          <w:sz w:val="32"/>
          <w:szCs w:val="32"/>
          <w:rtl/>
        </w:rPr>
        <w:t>وعن نصر بن مقبل وكان عامل الرشيد على الرقة : أنه أمر بجلد شاة الحد . فقالوا : إنها بهيمة قال : الحدود لا تعطل وإن عطلتها فبئس الوالي أنا .</w:t>
      </w:r>
    </w:p>
    <w:p w:rsidR="00D81A92" w:rsidRPr="00D81A92" w:rsidRDefault="00D81A92" w:rsidP="00D81A92">
      <w:pPr>
        <w:pStyle w:val="a4"/>
        <w:bidi/>
        <w:spacing w:line="420" w:lineRule="exact"/>
        <w:jc w:val="lowKashida"/>
        <w:rPr>
          <w:rStyle w:val="style1"/>
          <w:rFonts w:ascii="Traditional Arabic" w:hAnsi="Traditional Arabic" w:cs="Traditional Arabic"/>
          <w:sz w:val="32"/>
          <w:szCs w:val="32"/>
          <w:rtl/>
        </w:rPr>
      </w:pPr>
      <w:r w:rsidRPr="00D81A92">
        <w:rPr>
          <w:rStyle w:val="style1"/>
          <w:rFonts w:ascii="Traditional Arabic" w:hAnsi="Traditional Arabic" w:cs="Traditional Arabic"/>
          <w:sz w:val="32"/>
          <w:szCs w:val="32"/>
          <w:rtl/>
        </w:rPr>
        <w:t xml:space="preserve">   فانتهى خبره إلى الرشيد ، فلما وقف بين يديه قال : من أنت ؟ قال : مولى لبني كلاب . فضحك الرشيد وقال : كيف بصرك بالحكم ؟ </w:t>
      </w:r>
    </w:p>
    <w:p w:rsidR="00D81A92" w:rsidRPr="00D81A92" w:rsidRDefault="00D81A92" w:rsidP="00D81A92">
      <w:pPr>
        <w:pStyle w:val="a4"/>
        <w:bidi/>
        <w:spacing w:line="420" w:lineRule="exact"/>
        <w:jc w:val="lowKashida"/>
        <w:rPr>
          <w:rStyle w:val="style1"/>
          <w:rFonts w:ascii="Traditional Arabic" w:hAnsi="Traditional Arabic" w:cs="Traditional Arabic"/>
          <w:sz w:val="32"/>
          <w:szCs w:val="32"/>
          <w:rtl/>
        </w:rPr>
      </w:pPr>
      <w:r w:rsidRPr="00D81A92">
        <w:rPr>
          <w:rStyle w:val="style1"/>
          <w:rFonts w:ascii="Traditional Arabic" w:hAnsi="Traditional Arabic" w:cs="Traditional Arabic"/>
          <w:sz w:val="32"/>
          <w:szCs w:val="32"/>
          <w:rtl/>
        </w:rPr>
        <w:t>قال : الناس والبهائم عندي واحد في الحق ولو وجب الحق على بهيمة وكانت أمي أو أختي لحددتها ولم تأخذني في الله لومة لائم .</w:t>
      </w:r>
    </w:p>
    <w:p w:rsidR="00D81A92" w:rsidRPr="00D81A92" w:rsidRDefault="00D81A92" w:rsidP="00D81A92">
      <w:pPr>
        <w:pStyle w:val="a4"/>
        <w:bidi/>
        <w:spacing w:line="420" w:lineRule="exact"/>
        <w:jc w:val="lowKashida"/>
        <w:rPr>
          <w:rStyle w:val="style1"/>
          <w:rFonts w:ascii="Traditional Arabic" w:hAnsi="Traditional Arabic" w:cs="Traditional Arabic"/>
          <w:sz w:val="32"/>
          <w:szCs w:val="32"/>
          <w:rtl/>
        </w:rPr>
      </w:pPr>
      <w:r w:rsidRPr="00D81A92">
        <w:rPr>
          <w:rStyle w:val="style1"/>
          <w:rFonts w:ascii="Traditional Arabic" w:hAnsi="Traditional Arabic" w:cs="Traditional Arabic"/>
          <w:sz w:val="32"/>
          <w:szCs w:val="32"/>
          <w:rtl/>
        </w:rPr>
        <w:t xml:space="preserve"> فأمر الرشيد أن لا يستعان به </w:t>
      </w:r>
    </w:p>
    <w:p w:rsidR="00D81A92" w:rsidRPr="00D81A92" w:rsidRDefault="00D81A92" w:rsidP="00A10E47">
      <w:pPr>
        <w:pStyle w:val="a4"/>
        <w:numPr>
          <w:ilvl w:val="0"/>
          <w:numId w:val="10"/>
        </w:numPr>
        <w:bidi/>
        <w:spacing w:line="420" w:lineRule="exact"/>
        <w:jc w:val="lowKashida"/>
        <w:rPr>
          <w:rStyle w:val="style1"/>
          <w:rFonts w:ascii="Traditional Arabic" w:hAnsi="Traditional Arabic" w:cs="Traditional Arabic"/>
          <w:b/>
          <w:bCs/>
          <w:sz w:val="32"/>
          <w:szCs w:val="32"/>
        </w:rPr>
      </w:pPr>
      <w:r w:rsidRPr="00D81A92">
        <w:rPr>
          <w:rStyle w:val="style1"/>
          <w:rFonts w:ascii="Traditional Arabic" w:hAnsi="Traditional Arabic" w:cs="Traditional Arabic"/>
          <w:b/>
          <w:bCs/>
          <w:sz w:val="32"/>
          <w:szCs w:val="32"/>
          <w:rtl/>
        </w:rPr>
        <w:t xml:space="preserve">الموت خير للجاهل من الحياة </w:t>
      </w:r>
    </w:p>
    <w:p w:rsidR="00D81A92" w:rsidRPr="00D81A92" w:rsidRDefault="00D81A92" w:rsidP="00D81A92">
      <w:pPr>
        <w:pStyle w:val="a4"/>
        <w:bidi/>
        <w:spacing w:line="420" w:lineRule="exact"/>
        <w:ind w:left="360"/>
        <w:jc w:val="lowKashida"/>
        <w:rPr>
          <w:rStyle w:val="style1"/>
          <w:rFonts w:ascii="Traditional Arabic" w:hAnsi="Traditional Arabic" w:cs="Traditional Arabic"/>
          <w:sz w:val="32"/>
          <w:szCs w:val="32"/>
          <w:rtl/>
        </w:rPr>
      </w:pPr>
      <w:r w:rsidRPr="00D81A92">
        <w:rPr>
          <w:rStyle w:val="style1"/>
          <w:rFonts w:ascii="Traditional Arabic" w:hAnsi="Traditional Arabic" w:cs="Traditional Arabic"/>
          <w:sz w:val="32"/>
          <w:szCs w:val="32"/>
          <w:rtl/>
        </w:rPr>
        <w:t xml:space="preserve">حضر بعض حكام الهند مع وزير ملكهم وكان الوزير ركيكا فقال للحكيم : ما العلم الاكبر ؟ قال : الطب ، فاني أعرف من الطب أكثره . قال : فما دواء المبرسم أيها الوزير ؟ قال دواؤه الموت حتى تقل حرارة صدره ثم يعالج بالأدوية الباردة ليعود حيا </w:t>
      </w:r>
    </w:p>
    <w:p w:rsidR="00D81A92" w:rsidRPr="00D81A92" w:rsidRDefault="00D81A92" w:rsidP="00D81A92">
      <w:pPr>
        <w:pStyle w:val="a4"/>
        <w:bidi/>
        <w:spacing w:line="420" w:lineRule="exact"/>
        <w:ind w:left="360"/>
        <w:jc w:val="lowKashida"/>
        <w:rPr>
          <w:rStyle w:val="style1"/>
          <w:rFonts w:ascii="Traditional Arabic" w:hAnsi="Traditional Arabic" w:cs="Traditional Arabic"/>
          <w:sz w:val="32"/>
          <w:szCs w:val="32"/>
          <w:rtl/>
        </w:rPr>
      </w:pPr>
      <w:r w:rsidRPr="00D81A92">
        <w:rPr>
          <w:rStyle w:val="style1"/>
          <w:rFonts w:ascii="Traditional Arabic" w:hAnsi="Traditional Arabic" w:cs="Traditional Arabic"/>
          <w:sz w:val="32"/>
          <w:szCs w:val="32"/>
          <w:rtl/>
        </w:rPr>
        <w:t xml:space="preserve">قال : ومن يحييه بعد الموت ؟ قال : هذا علم آخر وجد في كتاب النجوم ولم أنظر في شيء منه إلا في باب الحياة فاني وجدت في كتاب النجوم أن الحياة للانسان خير من الموت </w:t>
      </w:r>
    </w:p>
    <w:p w:rsidR="00D81A92" w:rsidRPr="00D81A92" w:rsidRDefault="00D81A92" w:rsidP="00D81A92">
      <w:pPr>
        <w:pStyle w:val="a4"/>
        <w:bidi/>
        <w:spacing w:line="420" w:lineRule="exact"/>
        <w:ind w:left="360"/>
        <w:jc w:val="lowKashida"/>
        <w:rPr>
          <w:rStyle w:val="style1"/>
          <w:rFonts w:ascii="Traditional Arabic" w:hAnsi="Traditional Arabic" w:cs="Traditional Arabic"/>
          <w:sz w:val="32"/>
          <w:szCs w:val="32"/>
          <w:rtl/>
        </w:rPr>
      </w:pPr>
      <w:r w:rsidRPr="00D81A92">
        <w:rPr>
          <w:rStyle w:val="style1"/>
          <w:rFonts w:ascii="Traditional Arabic" w:hAnsi="Traditional Arabic" w:cs="Traditional Arabic"/>
          <w:sz w:val="32"/>
          <w:szCs w:val="32"/>
          <w:rtl/>
        </w:rPr>
        <w:t xml:space="preserve">فقال حكيم : أيها الوزير الموت على كل حال خير للجاهل من الحياة </w:t>
      </w:r>
    </w:p>
    <w:p w:rsidR="00D81A92" w:rsidRPr="00D81A92" w:rsidRDefault="00D81A92" w:rsidP="00D81A92">
      <w:pPr>
        <w:pStyle w:val="a4"/>
        <w:bidi/>
        <w:spacing w:line="420" w:lineRule="exact"/>
        <w:jc w:val="lowKashida"/>
        <w:rPr>
          <w:rStyle w:val="style1"/>
          <w:rFonts w:ascii="Traditional Arabic" w:hAnsi="Traditional Arabic" w:cs="Traditional Arabic"/>
          <w:b/>
          <w:bCs/>
          <w:sz w:val="32"/>
          <w:szCs w:val="32"/>
          <w:rtl/>
        </w:rPr>
      </w:pPr>
      <w:r w:rsidRPr="00D81A92">
        <w:rPr>
          <w:rStyle w:val="style1"/>
          <w:rFonts w:ascii="Traditional Arabic" w:hAnsi="Traditional Arabic" w:cs="Traditional Arabic"/>
          <w:b/>
          <w:bCs/>
          <w:sz w:val="32"/>
          <w:szCs w:val="32"/>
          <w:rtl/>
        </w:rPr>
        <w:t xml:space="preserve"> - الراعي السبب والجلد للطباخ !!!</w:t>
      </w:r>
    </w:p>
    <w:p w:rsidR="00D81A92" w:rsidRPr="00D81A92" w:rsidRDefault="00D81A92" w:rsidP="00D81A92">
      <w:pPr>
        <w:pStyle w:val="a4"/>
        <w:bidi/>
        <w:spacing w:line="420" w:lineRule="exact"/>
        <w:jc w:val="lowKashida"/>
        <w:rPr>
          <w:rStyle w:val="style1"/>
          <w:rFonts w:ascii="Traditional Arabic" w:hAnsi="Traditional Arabic" w:cs="Traditional Arabic"/>
          <w:sz w:val="32"/>
          <w:szCs w:val="32"/>
          <w:rtl/>
        </w:rPr>
      </w:pPr>
      <w:r w:rsidRPr="00D81A92">
        <w:rPr>
          <w:rStyle w:val="style1"/>
          <w:rFonts w:ascii="Traditional Arabic" w:hAnsi="Traditional Arabic" w:cs="Traditional Arabic"/>
          <w:sz w:val="32"/>
          <w:szCs w:val="32"/>
          <w:rtl/>
        </w:rPr>
        <w:t xml:space="preserve"> عرض أبو خندف دوابه ، فاصاب فيها واحدة عجفاء مهزولة ، فقال : هاتوا الطباخ ، فبطحه وضربه خمسين مقرعة ، وقال له : ما لهذه الدابة على هذه الحال ؟ قال : يا سيدي أنا طباخ ما علمي بأمر الدواب . قال : بالله أنت طباخ ؟ فلم لم تقل لي ؟ اذهب الآن , فاذا كان غدا أضرب السائس ستين مقرعة يفضل عشرون . فطب نفسا </w:t>
      </w:r>
    </w:p>
    <w:p w:rsidR="00D81A92" w:rsidRPr="00D81A92" w:rsidRDefault="00D81A92" w:rsidP="00D81A92">
      <w:pPr>
        <w:pStyle w:val="a4"/>
        <w:bidi/>
        <w:spacing w:line="420" w:lineRule="exact"/>
        <w:jc w:val="lowKashida"/>
        <w:rPr>
          <w:rStyle w:val="style1"/>
          <w:rFonts w:ascii="Traditional Arabic" w:hAnsi="Traditional Arabic" w:cs="Traditional Arabic"/>
          <w:b/>
          <w:bCs/>
          <w:sz w:val="32"/>
          <w:szCs w:val="32"/>
          <w:rtl/>
        </w:rPr>
      </w:pPr>
      <w:r w:rsidRPr="00D81A92">
        <w:rPr>
          <w:rStyle w:val="style1"/>
          <w:rFonts w:ascii="Traditional Arabic" w:hAnsi="Traditional Arabic" w:cs="Traditional Arabic"/>
          <w:b/>
          <w:bCs/>
          <w:sz w:val="32"/>
          <w:szCs w:val="32"/>
          <w:rtl/>
        </w:rPr>
        <w:t xml:space="preserve"> - قد صحح القزويني مذهبكم في تسليم هذا اللص</w:t>
      </w:r>
    </w:p>
    <w:p w:rsidR="00D81A92" w:rsidRPr="00D81A92" w:rsidRDefault="00D81A92" w:rsidP="00D81A92">
      <w:pPr>
        <w:pStyle w:val="a4"/>
        <w:bidi/>
        <w:spacing w:line="420" w:lineRule="exact"/>
        <w:jc w:val="lowKashida"/>
        <w:rPr>
          <w:rStyle w:val="style1"/>
          <w:rFonts w:ascii="Traditional Arabic" w:hAnsi="Traditional Arabic" w:cs="Traditional Arabic"/>
          <w:sz w:val="32"/>
          <w:szCs w:val="32"/>
          <w:rtl/>
        </w:rPr>
      </w:pPr>
      <w:r w:rsidRPr="00D81A92">
        <w:rPr>
          <w:rStyle w:val="style1"/>
          <w:rFonts w:ascii="Traditional Arabic" w:hAnsi="Traditional Arabic" w:cs="Traditional Arabic"/>
          <w:sz w:val="32"/>
          <w:szCs w:val="32"/>
          <w:rtl/>
        </w:rPr>
        <w:lastRenderedPageBreak/>
        <w:t xml:space="preserve">وروى أبو الحسن محمد بن هلال الصابي قال : خرج قوم من الديلم الى اقطاعهم فظفروا باللص المعروف بالعراقي فحملوه الى الوزير أبي عبد الله المهلبي فتقدم باحضار أبي الحسين أحمد بن محمد القزويني الكاتب وكان ينظر في شرطة بغداد فقال له المهلبي : هذا اللص العيار العراقي الذي عجزتم عن أخذه فخذوه واكتب خطك بتسليمه . فقال : السمع والطاعة الى ما يأمر به الوزير ، ولكنك تقول ثلاثة وهذا واحد فكيف اكتب خطي بتسليم ثلاثة ؟ فقال : يا هذا ، هذا العدد صفة لهذا الواحد ، فكتب يقول : أحمد ابن محمد القزويني الكاتب تسلمت من حضرة الوزير اللص العيار العراقي ثلاثة وهم واحد برجل وكتب بخطه في التاريخ . </w:t>
      </w:r>
    </w:p>
    <w:p w:rsidR="00D81A92" w:rsidRPr="00D81A92" w:rsidRDefault="00D81A92" w:rsidP="00D81A92">
      <w:pPr>
        <w:pStyle w:val="a4"/>
        <w:bidi/>
        <w:spacing w:line="420" w:lineRule="exact"/>
        <w:jc w:val="lowKashida"/>
        <w:rPr>
          <w:rStyle w:val="style1"/>
          <w:rFonts w:ascii="Traditional Arabic" w:hAnsi="Traditional Arabic" w:cs="Traditional Arabic"/>
          <w:sz w:val="32"/>
          <w:szCs w:val="32"/>
          <w:rtl/>
        </w:rPr>
      </w:pPr>
      <w:r w:rsidRPr="00D81A92">
        <w:rPr>
          <w:rStyle w:val="style1"/>
          <w:rFonts w:ascii="Traditional Arabic" w:hAnsi="Traditional Arabic" w:cs="Traditional Arabic"/>
          <w:sz w:val="32"/>
          <w:szCs w:val="32"/>
          <w:rtl/>
        </w:rPr>
        <w:t>فضحك الوزير وقال لنصراني هناك :قد صحح القزويني مذهبكم في تسليم هذا اللص</w:t>
      </w:r>
    </w:p>
    <w:p w:rsidR="00D81A92" w:rsidRPr="00D81A92" w:rsidRDefault="00D81A92" w:rsidP="00D81A92">
      <w:pPr>
        <w:pStyle w:val="a4"/>
        <w:bidi/>
        <w:spacing w:line="420" w:lineRule="exact"/>
        <w:jc w:val="lowKashida"/>
        <w:rPr>
          <w:rStyle w:val="style1"/>
          <w:rFonts w:ascii="Traditional Arabic" w:hAnsi="Traditional Arabic" w:cs="Traditional Arabic"/>
          <w:b/>
          <w:bCs/>
          <w:sz w:val="32"/>
          <w:szCs w:val="32"/>
          <w:rtl/>
        </w:rPr>
      </w:pPr>
      <w:r w:rsidRPr="00D81A92">
        <w:rPr>
          <w:rStyle w:val="style1"/>
          <w:rFonts w:ascii="Traditional Arabic" w:hAnsi="Traditional Arabic" w:cs="Traditional Arabic"/>
          <w:b/>
          <w:bCs/>
          <w:sz w:val="32"/>
          <w:szCs w:val="32"/>
          <w:rtl/>
        </w:rPr>
        <w:t>- إذا أخطأ الفرس تحته يأمر بقطع علفه</w:t>
      </w:r>
    </w:p>
    <w:p w:rsidR="00D81A92" w:rsidRPr="00D81A92" w:rsidRDefault="00D81A92" w:rsidP="00D81A92">
      <w:pPr>
        <w:pStyle w:val="a4"/>
        <w:bidi/>
        <w:spacing w:line="420" w:lineRule="exact"/>
        <w:jc w:val="lowKashida"/>
        <w:rPr>
          <w:rStyle w:val="style1"/>
          <w:rFonts w:ascii="Traditional Arabic" w:hAnsi="Traditional Arabic" w:cs="Traditional Arabic"/>
          <w:sz w:val="32"/>
          <w:szCs w:val="32"/>
          <w:rtl/>
        </w:rPr>
      </w:pPr>
      <w:r w:rsidRPr="00D81A92">
        <w:rPr>
          <w:rStyle w:val="style1"/>
          <w:rFonts w:ascii="Traditional Arabic" w:hAnsi="Traditional Arabic" w:cs="Traditional Arabic"/>
          <w:sz w:val="32"/>
          <w:szCs w:val="32"/>
          <w:rtl/>
        </w:rPr>
        <w:t xml:space="preserve">  قال أبو الحسن بن هلال الصابىء :</w:t>
      </w:r>
      <w:r w:rsidRPr="00D81A92">
        <w:rPr>
          <w:rStyle w:val="style1"/>
          <w:rFonts w:ascii="Traditional Arabic" w:hAnsi="Traditional Arabic" w:cs="Traditional Arabic"/>
          <w:b/>
          <w:bCs/>
          <w:sz w:val="32"/>
          <w:szCs w:val="32"/>
          <w:rtl/>
        </w:rPr>
        <w:t xml:space="preserve"> </w:t>
      </w:r>
      <w:r w:rsidRPr="00D81A92">
        <w:rPr>
          <w:rStyle w:val="style1"/>
          <w:rFonts w:ascii="Traditional Arabic" w:hAnsi="Traditional Arabic" w:cs="Traditional Arabic"/>
          <w:sz w:val="32"/>
          <w:szCs w:val="32"/>
          <w:rtl/>
        </w:rPr>
        <w:t xml:space="preserve">عرض علي الوزير ذي السعادات أبي الفرج محمد بن جعفر بعض التجار المسافرين ثلاث شقاق حرير فبقيت عنده مدة فجاء صاحبها وطلبها ففتح الوزير الدواة وكتب على هذه بخط غليظ هذه لا تصلح وكتب على أخرى وهذه غير مرضية وعلى أخرى وهذه غالية وقال ادفعوها اليه فأخذها الرجل وقد تلفت عليه قال وكان إذا أخطأ الفرس تحته يأمر بقطع علفه تأديبا له فاذا قيل له في ذلك قال اطعموه ولا تعلموه أنني علمت بذلك </w:t>
      </w:r>
    </w:p>
    <w:p w:rsidR="00D81A92" w:rsidRPr="00D81A92" w:rsidRDefault="00D81A92" w:rsidP="00D81A92">
      <w:pPr>
        <w:pStyle w:val="a4"/>
        <w:bidi/>
        <w:spacing w:line="420" w:lineRule="exact"/>
        <w:jc w:val="lowKashida"/>
        <w:rPr>
          <w:rStyle w:val="style1"/>
          <w:rFonts w:ascii="Traditional Arabic" w:hAnsi="Traditional Arabic" w:cs="Traditional Arabic"/>
          <w:b/>
          <w:bCs/>
          <w:sz w:val="32"/>
          <w:szCs w:val="32"/>
          <w:rtl/>
        </w:rPr>
      </w:pPr>
      <w:r w:rsidRPr="00D81A92">
        <w:rPr>
          <w:rStyle w:val="style1"/>
          <w:rFonts w:ascii="Traditional Arabic" w:hAnsi="Traditional Arabic" w:cs="Traditional Arabic"/>
          <w:b/>
          <w:bCs/>
          <w:sz w:val="32"/>
          <w:szCs w:val="32"/>
          <w:rtl/>
        </w:rPr>
        <w:t>- الفتنة بين الأنبياء</w:t>
      </w:r>
    </w:p>
    <w:p w:rsidR="00D81A92" w:rsidRPr="00D81A92" w:rsidRDefault="00D81A92" w:rsidP="00D81A92">
      <w:pPr>
        <w:pStyle w:val="a4"/>
        <w:bidi/>
        <w:spacing w:line="420" w:lineRule="exact"/>
        <w:jc w:val="lowKashida"/>
        <w:rPr>
          <w:rStyle w:val="style1"/>
          <w:rFonts w:ascii="Traditional Arabic" w:hAnsi="Traditional Arabic" w:cs="Traditional Arabic"/>
          <w:sz w:val="32"/>
          <w:szCs w:val="32"/>
          <w:rtl/>
        </w:rPr>
      </w:pPr>
      <w:r w:rsidRPr="00D81A92">
        <w:rPr>
          <w:rStyle w:val="style1"/>
          <w:rFonts w:ascii="Traditional Arabic" w:hAnsi="Traditional Arabic" w:cs="Traditional Arabic"/>
          <w:sz w:val="32"/>
          <w:szCs w:val="32"/>
          <w:rtl/>
        </w:rPr>
        <w:t xml:space="preserve"> وجاء بعض النصارى الى عبد الله بن بشار وكان عامل المدينة فقال : اريد ان أسلم على يدك فقال : يا ابن الفاعلة ، ما وجدت في عسكر امير المؤمنين أهون مني جئت تريد أن تلقي بيني وبين عيسى ابن مريم كلاما إلى يوم القيامة </w:t>
      </w:r>
    </w:p>
    <w:p w:rsidR="00D81A92" w:rsidRPr="00D81A92" w:rsidRDefault="00D81A92" w:rsidP="00D81A92">
      <w:pPr>
        <w:pStyle w:val="a4"/>
        <w:bidi/>
        <w:spacing w:line="420" w:lineRule="exact"/>
        <w:jc w:val="lowKashida"/>
        <w:rPr>
          <w:rStyle w:val="style1"/>
          <w:rFonts w:ascii="Traditional Arabic" w:hAnsi="Traditional Arabic" w:cs="Traditional Arabic"/>
          <w:b/>
          <w:bCs/>
          <w:sz w:val="32"/>
          <w:szCs w:val="32"/>
          <w:rtl/>
        </w:rPr>
      </w:pPr>
      <w:r w:rsidRPr="00D81A92">
        <w:rPr>
          <w:rStyle w:val="style1"/>
          <w:rFonts w:ascii="Traditional Arabic" w:hAnsi="Traditional Arabic" w:cs="Traditional Arabic"/>
          <w:b/>
          <w:bCs/>
          <w:sz w:val="32"/>
          <w:szCs w:val="32"/>
          <w:rtl/>
        </w:rPr>
        <w:t>- تسعيرة الثلج</w:t>
      </w:r>
    </w:p>
    <w:p w:rsidR="00D81A92" w:rsidRPr="00D81A92" w:rsidRDefault="00D81A92" w:rsidP="00D81A92">
      <w:pPr>
        <w:pStyle w:val="a4"/>
        <w:bidi/>
        <w:spacing w:line="420" w:lineRule="exact"/>
        <w:jc w:val="lowKashida"/>
        <w:rPr>
          <w:rStyle w:val="style1"/>
          <w:rFonts w:ascii="Traditional Arabic" w:hAnsi="Traditional Arabic" w:cs="Traditional Arabic"/>
          <w:sz w:val="32"/>
          <w:szCs w:val="32"/>
          <w:rtl/>
        </w:rPr>
      </w:pPr>
      <w:r w:rsidRPr="00D81A92">
        <w:rPr>
          <w:rStyle w:val="style1"/>
          <w:rFonts w:ascii="Traditional Arabic" w:hAnsi="Traditional Arabic" w:cs="Traditional Arabic"/>
          <w:sz w:val="32"/>
          <w:szCs w:val="32"/>
          <w:rtl/>
        </w:rPr>
        <w:t xml:space="preserve">  جاز بعض الأمراء المغفلين على بياع الثلج فقال : أرني ما عندك ، فكسر له قطعة وناوله ، فقال : أريد أبرد من هذا ، فكسر له من الجانب الآخر ، فقال : كيف سعر هذا ؟ فقال : رطل بدرهم ومن الأول رطل ونصف بدرهم . فقال زن من الثاني </w:t>
      </w:r>
    </w:p>
    <w:p w:rsidR="00D81A92" w:rsidRPr="00D81A92" w:rsidRDefault="00D81A92" w:rsidP="00D81A92">
      <w:pPr>
        <w:pStyle w:val="a4"/>
        <w:bidi/>
        <w:spacing w:line="420" w:lineRule="exact"/>
        <w:jc w:val="lowKashida"/>
        <w:rPr>
          <w:rStyle w:val="style1"/>
          <w:rFonts w:ascii="Traditional Arabic" w:hAnsi="Traditional Arabic" w:cs="Traditional Arabic"/>
          <w:sz w:val="32"/>
          <w:szCs w:val="32"/>
          <w:rtl/>
        </w:rPr>
      </w:pPr>
      <w:r w:rsidRPr="00D81A92">
        <w:rPr>
          <w:rStyle w:val="style1"/>
          <w:rFonts w:ascii="Traditional Arabic" w:hAnsi="Traditional Arabic" w:cs="Traditional Arabic"/>
          <w:sz w:val="32"/>
          <w:szCs w:val="32"/>
          <w:rtl/>
        </w:rPr>
        <w:t xml:space="preserve">- وجاز يوما بطين في شارع باب الشام فقال لأصحابه : السلطان يريد أن يركب ، فان أنا رجعت ورأيت هذا الطين موضعه ضربته بالنار ولا ينفعكم شفاعة أحد </w:t>
      </w:r>
    </w:p>
    <w:p w:rsidR="00D81A92" w:rsidRPr="00D81A92" w:rsidRDefault="00D81A92" w:rsidP="00D81A92">
      <w:pPr>
        <w:pStyle w:val="a4"/>
        <w:bidi/>
        <w:spacing w:line="420" w:lineRule="exact"/>
        <w:rPr>
          <w:rStyle w:val="style1"/>
          <w:rFonts w:ascii="Traditional Arabic" w:hAnsi="Traditional Arabic" w:cs="Traditional Arabic"/>
          <w:b/>
          <w:bCs/>
          <w:sz w:val="32"/>
          <w:szCs w:val="32"/>
          <w:rtl/>
        </w:rPr>
      </w:pPr>
      <w:r w:rsidRPr="00D81A92">
        <w:rPr>
          <w:rStyle w:val="style1"/>
          <w:rFonts w:ascii="Traditional Arabic" w:hAnsi="Traditional Arabic" w:cs="Traditional Arabic"/>
          <w:b/>
          <w:bCs/>
          <w:sz w:val="32"/>
          <w:szCs w:val="32"/>
          <w:rtl/>
        </w:rPr>
        <w:t xml:space="preserve"> -  هو أبي وأكبر مني</w:t>
      </w:r>
    </w:p>
    <w:p w:rsidR="00D81A92" w:rsidRPr="00D81A92" w:rsidRDefault="00D81A92" w:rsidP="00D81A92">
      <w:pPr>
        <w:pStyle w:val="a4"/>
        <w:bidi/>
        <w:spacing w:line="420" w:lineRule="exact"/>
        <w:rPr>
          <w:rStyle w:val="style1"/>
          <w:rFonts w:ascii="Traditional Arabic" w:hAnsi="Traditional Arabic" w:cs="Traditional Arabic"/>
          <w:sz w:val="32"/>
          <w:szCs w:val="32"/>
          <w:rtl/>
        </w:rPr>
      </w:pPr>
      <w:r w:rsidRPr="00D81A92">
        <w:rPr>
          <w:rStyle w:val="style1"/>
          <w:rFonts w:ascii="Traditional Arabic" w:hAnsi="Traditional Arabic" w:cs="Traditional Arabic"/>
          <w:sz w:val="32"/>
          <w:szCs w:val="32"/>
          <w:rtl/>
        </w:rPr>
        <w:lastRenderedPageBreak/>
        <w:t xml:space="preserve"> خطب قبيصة وهو خليفة أبيه على خراسان فأتاه كتابه فقال هذا كتاب الأمير وهو والله أهل أن يطاع وهو أبي وأكبر مني</w:t>
      </w:r>
    </w:p>
    <w:p w:rsidR="00D81A92" w:rsidRPr="00D81A92" w:rsidRDefault="00D81A92" w:rsidP="00D81A92">
      <w:pPr>
        <w:pStyle w:val="a4"/>
        <w:bidi/>
        <w:spacing w:line="420" w:lineRule="exact"/>
        <w:jc w:val="lowKashida"/>
        <w:rPr>
          <w:rStyle w:val="style1"/>
          <w:rFonts w:ascii="Traditional Arabic" w:hAnsi="Traditional Arabic" w:cs="Traditional Arabic"/>
          <w:b/>
          <w:bCs/>
          <w:sz w:val="32"/>
          <w:szCs w:val="32"/>
          <w:rtl/>
        </w:rPr>
      </w:pPr>
      <w:r w:rsidRPr="00D81A92">
        <w:rPr>
          <w:rStyle w:val="style1"/>
          <w:rFonts w:ascii="Traditional Arabic" w:hAnsi="Traditional Arabic" w:cs="Traditional Arabic"/>
          <w:b/>
          <w:bCs/>
          <w:sz w:val="32"/>
          <w:szCs w:val="32"/>
          <w:rtl/>
        </w:rPr>
        <w:t xml:space="preserve"> - لو ورد كتابه بخطه ما جلسنا للعزاء</w:t>
      </w:r>
    </w:p>
    <w:p w:rsidR="00D81A92" w:rsidRPr="00D81A92" w:rsidRDefault="00D81A92" w:rsidP="00D81A92">
      <w:pPr>
        <w:pStyle w:val="a4"/>
        <w:bidi/>
        <w:spacing w:line="420" w:lineRule="exact"/>
        <w:jc w:val="lowKashida"/>
        <w:rPr>
          <w:rStyle w:val="style1"/>
          <w:rFonts w:ascii="Traditional Arabic" w:hAnsi="Traditional Arabic" w:cs="Traditional Arabic"/>
          <w:sz w:val="32"/>
          <w:szCs w:val="32"/>
          <w:rtl/>
        </w:rPr>
      </w:pPr>
      <w:r w:rsidRPr="00D81A92">
        <w:rPr>
          <w:rStyle w:val="style1"/>
          <w:rFonts w:ascii="Traditional Arabic" w:hAnsi="Traditional Arabic" w:cs="Traditional Arabic"/>
          <w:sz w:val="32"/>
          <w:szCs w:val="32"/>
          <w:rtl/>
        </w:rPr>
        <w:t xml:space="preserve"> وحكي أبو إسحاق الصابي أن رجلا من كبار كتاب العجم يعرف بأبي العباس بن درستويه حضر مجلس أبي الفرج محمد بن العباس وهو جالس للعزاء بأبيه ابي الفضل وقد ورد نعيه من الاهواز وعند أبي الفرج رؤساء الدولة وقد ولي الديوان مكان أبيه، فلما تمكن ابن درستويه في المجلس تباكى وقال لعل هذا ارجاف ورد كتابه ، فقال له أبو الفرج : قد ورد عدة كتب ، فقال :دع هذا كله ، ورد كتابه بخطه ؟ فقالوا : لو ورد كتابه بخطه ما جلسنا للعزاء . فضحك الناس </w:t>
      </w:r>
    </w:p>
    <w:p w:rsidR="00D81A92" w:rsidRPr="00D81A92" w:rsidRDefault="00D81A92" w:rsidP="00D81A92">
      <w:pPr>
        <w:pStyle w:val="a4"/>
        <w:bidi/>
        <w:spacing w:line="420" w:lineRule="exact"/>
        <w:rPr>
          <w:rStyle w:val="style1"/>
          <w:rFonts w:ascii="Traditional Arabic" w:hAnsi="Traditional Arabic" w:cs="Traditional Arabic"/>
          <w:b/>
          <w:bCs/>
          <w:sz w:val="32"/>
          <w:szCs w:val="32"/>
          <w:rtl/>
        </w:rPr>
      </w:pPr>
      <w:r w:rsidRPr="00D81A92">
        <w:rPr>
          <w:rStyle w:val="style1"/>
          <w:rFonts w:ascii="Traditional Arabic" w:hAnsi="Traditional Arabic" w:cs="Traditional Arabic"/>
          <w:b/>
          <w:bCs/>
          <w:sz w:val="32"/>
          <w:szCs w:val="32"/>
          <w:rtl/>
        </w:rPr>
        <w:t xml:space="preserve">  - يوم الحجامة </w:t>
      </w:r>
    </w:p>
    <w:p w:rsidR="00D81A92" w:rsidRPr="00D81A92" w:rsidRDefault="00D81A92" w:rsidP="00D81A92">
      <w:pPr>
        <w:pStyle w:val="a4"/>
        <w:bidi/>
        <w:spacing w:line="420" w:lineRule="exact"/>
        <w:rPr>
          <w:rStyle w:val="style1"/>
          <w:rFonts w:ascii="Traditional Arabic" w:hAnsi="Traditional Arabic" w:cs="Traditional Arabic"/>
          <w:sz w:val="32"/>
          <w:szCs w:val="32"/>
          <w:rtl/>
        </w:rPr>
      </w:pPr>
      <w:r w:rsidRPr="00D81A92">
        <w:rPr>
          <w:rStyle w:val="style1"/>
          <w:rFonts w:ascii="Traditional Arabic" w:hAnsi="Traditional Arabic" w:cs="Traditional Arabic"/>
          <w:sz w:val="32"/>
          <w:szCs w:val="32"/>
          <w:rtl/>
        </w:rPr>
        <w:t>وأنشد عبد الله بن فضلويه عامل قرميسين في مجلسه والمجلس غاص بأهله هذا البيت :</w:t>
      </w:r>
    </w:p>
    <w:p w:rsidR="00D81A92" w:rsidRPr="00D81A92" w:rsidRDefault="00D81A92" w:rsidP="00D81A92">
      <w:pPr>
        <w:pStyle w:val="a4"/>
        <w:bidi/>
        <w:spacing w:line="420" w:lineRule="exact"/>
        <w:jc w:val="center"/>
        <w:rPr>
          <w:rStyle w:val="style1"/>
          <w:rFonts w:ascii="Traditional Arabic" w:hAnsi="Traditional Arabic" w:cs="Traditional Arabic"/>
          <w:sz w:val="32"/>
          <w:szCs w:val="32"/>
          <w:rtl/>
        </w:rPr>
      </w:pPr>
      <w:r w:rsidRPr="00D81A92">
        <w:rPr>
          <w:rStyle w:val="style1"/>
          <w:rFonts w:ascii="Traditional Arabic" w:hAnsi="Traditional Arabic" w:cs="Traditional Arabic"/>
          <w:sz w:val="32"/>
          <w:szCs w:val="32"/>
          <w:rtl/>
        </w:rPr>
        <w:t>يوم القيامة يوم لا دواء له    الا الطلاء والا اللهو والطرب</w:t>
      </w:r>
    </w:p>
    <w:p w:rsidR="00D81A92" w:rsidRPr="00D81A92" w:rsidRDefault="00D81A92" w:rsidP="00D81A92">
      <w:pPr>
        <w:pStyle w:val="a4"/>
        <w:bidi/>
        <w:spacing w:line="420" w:lineRule="exact"/>
        <w:rPr>
          <w:rFonts w:ascii="Traditional Arabic" w:hAnsi="Traditional Arabic" w:cs="Traditional Arabic"/>
          <w:sz w:val="32"/>
          <w:szCs w:val="32"/>
        </w:rPr>
      </w:pPr>
      <w:r w:rsidRPr="00D81A92">
        <w:rPr>
          <w:rStyle w:val="style1"/>
          <w:rFonts w:ascii="Traditional Arabic" w:hAnsi="Traditional Arabic" w:cs="Traditional Arabic"/>
          <w:sz w:val="32"/>
          <w:szCs w:val="32"/>
          <w:rtl/>
        </w:rPr>
        <w:t xml:space="preserve"> فقال بعض الحاضرين : إنما يوم الحجامة ، فقال : اعذروني فاني لا أحسن النحو . </w:t>
      </w:r>
    </w:p>
    <w:p w:rsidR="00D81A92" w:rsidRPr="00D81A92" w:rsidRDefault="00D81A92" w:rsidP="00D81A92">
      <w:pPr>
        <w:pStyle w:val="a4"/>
        <w:bidi/>
        <w:spacing w:line="420" w:lineRule="exact"/>
        <w:rPr>
          <w:rStyle w:val="style1"/>
          <w:rFonts w:ascii="Traditional Arabic" w:hAnsi="Traditional Arabic" w:cs="Traditional Arabic"/>
          <w:b/>
          <w:bCs/>
          <w:sz w:val="32"/>
          <w:szCs w:val="32"/>
          <w:rtl/>
        </w:rPr>
      </w:pPr>
      <w:r w:rsidRPr="00D81A92">
        <w:rPr>
          <w:rStyle w:val="style1"/>
          <w:rFonts w:ascii="Traditional Arabic" w:hAnsi="Traditional Arabic" w:cs="Traditional Arabic"/>
          <w:b/>
          <w:bCs/>
          <w:sz w:val="32"/>
          <w:szCs w:val="32"/>
          <w:rtl/>
        </w:rPr>
        <w:t>- تصحيف طفيف</w:t>
      </w:r>
    </w:p>
    <w:p w:rsidR="00D81A92" w:rsidRPr="00D81A92" w:rsidRDefault="00D81A92" w:rsidP="00D81A92">
      <w:pPr>
        <w:pStyle w:val="a4"/>
        <w:bidi/>
        <w:spacing w:line="420" w:lineRule="exact"/>
        <w:rPr>
          <w:rStyle w:val="style1"/>
          <w:rFonts w:ascii="Traditional Arabic" w:hAnsi="Traditional Arabic" w:cs="Traditional Arabic"/>
          <w:sz w:val="32"/>
          <w:szCs w:val="32"/>
          <w:rtl/>
        </w:rPr>
      </w:pPr>
      <w:r w:rsidRPr="00D81A92">
        <w:rPr>
          <w:rStyle w:val="style1"/>
          <w:rFonts w:ascii="Traditional Arabic" w:hAnsi="Traditional Arabic" w:cs="Traditional Arabic"/>
          <w:sz w:val="32"/>
          <w:szCs w:val="32"/>
          <w:rtl/>
        </w:rPr>
        <w:t xml:space="preserve">حدث حماد بن إسحاق قال : كتب سليمان بن عبد الملك إلى أبي بكر بن حزم أن أحص من قبلك من المخنثين ، فصحف كاتبه فقال : أخص ، فدعا بهم فخصاهم .  </w:t>
      </w:r>
    </w:p>
    <w:p w:rsidR="00D81A92" w:rsidRPr="00D81A92" w:rsidRDefault="00D81A92" w:rsidP="00D81A92">
      <w:pPr>
        <w:pStyle w:val="a4"/>
        <w:bidi/>
        <w:spacing w:line="420" w:lineRule="exact"/>
        <w:jc w:val="lowKashida"/>
        <w:rPr>
          <w:rStyle w:val="style1"/>
          <w:rFonts w:ascii="Traditional Arabic" w:hAnsi="Traditional Arabic" w:cs="Traditional Arabic"/>
          <w:b/>
          <w:bCs/>
          <w:sz w:val="32"/>
          <w:szCs w:val="32"/>
          <w:rtl/>
        </w:rPr>
      </w:pPr>
      <w:r w:rsidRPr="00D81A92">
        <w:rPr>
          <w:rStyle w:val="style1"/>
          <w:rFonts w:ascii="Traditional Arabic" w:hAnsi="Traditional Arabic" w:cs="Traditional Arabic"/>
          <w:b/>
          <w:bCs/>
          <w:sz w:val="32"/>
          <w:szCs w:val="32"/>
          <w:rtl/>
        </w:rPr>
        <w:t xml:space="preserve">- عقوبة دخول الغراب </w:t>
      </w:r>
    </w:p>
    <w:p w:rsidR="00D81A92" w:rsidRPr="00D81A92" w:rsidRDefault="00D81A92" w:rsidP="00D81A92">
      <w:pPr>
        <w:pStyle w:val="a4"/>
        <w:bidi/>
        <w:spacing w:line="420" w:lineRule="exact"/>
        <w:jc w:val="lowKashida"/>
        <w:rPr>
          <w:rStyle w:val="style1"/>
          <w:rFonts w:ascii="Traditional Arabic" w:hAnsi="Traditional Arabic" w:cs="Traditional Arabic"/>
          <w:sz w:val="32"/>
          <w:szCs w:val="32"/>
          <w:rtl/>
        </w:rPr>
      </w:pPr>
      <w:r w:rsidRPr="00D81A92">
        <w:rPr>
          <w:rStyle w:val="style1"/>
          <w:rFonts w:ascii="Traditional Arabic" w:hAnsi="Traditional Arabic" w:cs="Traditional Arabic"/>
          <w:sz w:val="32"/>
          <w:szCs w:val="32"/>
          <w:rtl/>
        </w:rPr>
        <w:t xml:space="preserve">  وعن عبد الله بن محمد الصوري قال : رأيت سهل بن بشر الكاتب يوما وقد نعق غراب أبقع على حائط صحن الدار فضاق صدره وقال هاتم البواب ، فجىء به فقال : لم تركت هذا الغراب يصيح ها هنا ؟ فقال البواب: أيها الأستاذ وأي ذنب لي وأنا أحفظ بابي وليس هذا ممن يدخل من الباب فيلزمني جنايته، فكيف استطيع منعه من الصياح ؟ فقال قفاه ، فما زال يصفع صفعا عظيما إلى أن شفعت فيه </w:t>
      </w:r>
    </w:p>
    <w:p w:rsidR="00D81A92" w:rsidRPr="00D81A92" w:rsidRDefault="00D81A92" w:rsidP="00D81A92">
      <w:pPr>
        <w:pStyle w:val="a4"/>
        <w:bidi/>
        <w:spacing w:line="420" w:lineRule="exact"/>
        <w:jc w:val="lowKashida"/>
        <w:rPr>
          <w:rStyle w:val="style1"/>
          <w:rFonts w:ascii="Traditional Arabic" w:hAnsi="Traditional Arabic" w:cs="Traditional Arabic"/>
          <w:b/>
          <w:bCs/>
          <w:sz w:val="32"/>
          <w:szCs w:val="32"/>
          <w:rtl/>
        </w:rPr>
      </w:pPr>
      <w:r w:rsidRPr="00D81A92">
        <w:rPr>
          <w:rStyle w:val="style1"/>
          <w:rFonts w:ascii="Traditional Arabic" w:hAnsi="Traditional Arabic" w:cs="Traditional Arabic"/>
          <w:b/>
          <w:bCs/>
          <w:sz w:val="32"/>
          <w:szCs w:val="32"/>
          <w:rtl/>
        </w:rPr>
        <w:t>- الامير لم يختضب بعد</w:t>
      </w:r>
    </w:p>
    <w:p w:rsidR="00D1506D" w:rsidRDefault="00D81A92" w:rsidP="00D81A92">
      <w:pPr>
        <w:pStyle w:val="a4"/>
        <w:bidi/>
        <w:spacing w:line="420" w:lineRule="exact"/>
        <w:jc w:val="lowKashida"/>
        <w:rPr>
          <w:rStyle w:val="style1"/>
          <w:rFonts w:ascii="Traditional Arabic" w:hAnsi="Traditional Arabic" w:cs="Traditional Arabic" w:hint="cs"/>
          <w:sz w:val="32"/>
          <w:szCs w:val="32"/>
          <w:rtl/>
        </w:rPr>
      </w:pPr>
      <w:r w:rsidRPr="00D81A92">
        <w:rPr>
          <w:rStyle w:val="style1"/>
          <w:rFonts w:ascii="Traditional Arabic" w:hAnsi="Traditional Arabic" w:cs="Traditional Arabic"/>
          <w:sz w:val="32"/>
          <w:szCs w:val="32"/>
          <w:rtl/>
        </w:rPr>
        <w:t xml:space="preserve"> وعن أبي علي النميري قال : تراءينا هلال شوال ، فاتينا سوار بن عبد الله لنشهد عنده فقال حاجبه : أنتم مجانين ؟ الامير لم يختضب بعد ، ولم يتهيأ ، ولئن وقعت عينه عليكم ليضربنكم مائتين انطلقوا ، </w:t>
      </w:r>
    </w:p>
    <w:p w:rsidR="00D81A92" w:rsidRPr="00D81A92" w:rsidRDefault="00D81A92" w:rsidP="00D1506D">
      <w:pPr>
        <w:pStyle w:val="a4"/>
        <w:bidi/>
        <w:spacing w:line="420" w:lineRule="exact"/>
        <w:jc w:val="lowKashida"/>
        <w:rPr>
          <w:rStyle w:val="style1"/>
          <w:rFonts w:ascii="Traditional Arabic" w:hAnsi="Traditional Arabic" w:cs="Traditional Arabic"/>
          <w:sz w:val="32"/>
          <w:szCs w:val="32"/>
          <w:rtl/>
        </w:rPr>
      </w:pPr>
      <w:r w:rsidRPr="00D81A92">
        <w:rPr>
          <w:rStyle w:val="style1"/>
          <w:rFonts w:ascii="Traditional Arabic" w:hAnsi="Traditional Arabic" w:cs="Traditional Arabic"/>
          <w:sz w:val="32"/>
          <w:szCs w:val="32"/>
          <w:rtl/>
        </w:rPr>
        <w:lastRenderedPageBreak/>
        <w:t xml:space="preserve">فانصرفنا وصام الناس يوم الفطر  </w:t>
      </w:r>
      <w:r w:rsidRPr="00D81A92">
        <w:rPr>
          <w:rFonts w:ascii="Traditional Arabic" w:hAnsi="Traditional Arabic" w:cs="Traditional Arabic"/>
          <w:color w:val="000000"/>
          <w:sz w:val="32"/>
          <w:szCs w:val="32"/>
          <w:vertAlign w:val="superscript"/>
          <w:rtl/>
        </w:rPr>
        <w:t>(</w:t>
      </w:r>
      <w:r w:rsidRPr="00D81A92">
        <w:rPr>
          <w:rStyle w:val="af"/>
          <w:rFonts w:ascii="Traditional Arabic" w:hAnsi="Traditional Arabic" w:cs="Traditional Arabic"/>
          <w:color w:val="000000"/>
          <w:sz w:val="32"/>
          <w:szCs w:val="32"/>
          <w:rtl/>
        </w:rPr>
        <w:footnoteReference w:id="94"/>
      </w:r>
      <w:r w:rsidRPr="00D81A92">
        <w:rPr>
          <w:rFonts w:ascii="Traditional Arabic" w:hAnsi="Traditional Arabic" w:cs="Traditional Arabic"/>
          <w:color w:val="000000"/>
          <w:sz w:val="32"/>
          <w:szCs w:val="32"/>
          <w:vertAlign w:val="superscript"/>
          <w:rtl/>
        </w:rPr>
        <w:t>)</w:t>
      </w:r>
    </w:p>
    <w:p w:rsidR="00D81A92" w:rsidRPr="00D81A92" w:rsidRDefault="00D81A92" w:rsidP="00D81A92">
      <w:pPr>
        <w:pStyle w:val="a4"/>
        <w:bidi/>
        <w:spacing w:line="420" w:lineRule="exact"/>
        <w:rPr>
          <w:rFonts w:ascii="Traditional Arabic" w:hAnsi="Traditional Arabic" w:cs="Traditional Arabic"/>
          <w:b/>
          <w:bCs/>
          <w:sz w:val="32"/>
          <w:szCs w:val="32"/>
          <w:rtl/>
        </w:rPr>
      </w:pPr>
      <w:r w:rsidRPr="00D81A92">
        <w:rPr>
          <w:rFonts w:ascii="Traditional Arabic" w:hAnsi="Traditional Arabic" w:cs="Traditional Arabic"/>
          <w:b/>
          <w:bCs/>
          <w:sz w:val="32"/>
          <w:szCs w:val="32"/>
          <w:rtl/>
        </w:rPr>
        <w:t xml:space="preserve">- من نوادر بشار بن برد : </w:t>
      </w:r>
    </w:p>
    <w:p w:rsidR="00D81A92" w:rsidRPr="00D81A92" w:rsidRDefault="00D81A92" w:rsidP="00D81A92">
      <w:pPr>
        <w:autoSpaceDE w:val="0"/>
        <w:autoSpaceDN w:val="0"/>
        <w:adjustRightInd w:val="0"/>
        <w:spacing w:after="0" w:line="420" w:lineRule="exact"/>
        <w:rPr>
          <w:rFonts w:ascii="Traditional Arabic" w:hAnsi="Traditional Arabic" w:cs="Traditional Arabic"/>
          <w:color w:val="000000"/>
          <w:sz w:val="32"/>
          <w:szCs w:val="32"/>
          <w:rtl/>
        </w:rPr>
      </w:pPr>
      <w:r w:rsidRPr="00D81A92">
        <w:rPr>
          <w:rFonts w:ascii="Traditional Arabic" w:hAnsi="Traditional Arabic" w:cs="Traditional Arabic"/>
          <w:color w:val="000000"/>
          <w:sz w:val="32"/>
          <w:szCs w:val="32"/>
          <w:rtl/>
        </w:rPr>
        <w:t>عن قدامة بن نوح قال :</w:t>
      </w:r>
    </w:p>
    <w:p w:rsidR="00D81A92" w:rsidRPr="00D81A92" w:rsidRDefault="00D81A92" w:rsidP="00D81A92">
      <w:pPr>
        <w:autoSpaceDE w:val="0"/>
        <w:autoSpaceDN w:val="0"/>
        <w:adjustRightInd w:val="0"/>
        <w:spacing w:after="0" w:line="420" w:lineRule="exact"/>
        <w:rPr>
          <w:rFonts w:ascii="Traditional Arabic" w:hAnsi="Traditional Arabic" w:cs="Traditional Arabic"/>
          <w:color w:val="000000"/>
          <w:sz w:val="32"/>
          <w:szCs w:val="32"/>
          <w:rtl/>
        </w:rPr>
      </w:pPr>
      <w:r w:rsidRPr="00D81A92">
        <w:rPr>
          <w:rFonts w:ascii="Traditional Arabic" w:hAnsi="Traditional Arabic" w:cs="Traditional Arabic"/>
          <w:color w:val="000000"/>
          <w:sz w:val="32"/>
          <w:szCs w:val="32"/>
          <w:rtl/>
        </w:rPr>
        <w:t xml:space="preserve"> مر بشار برجل قد رمحته بغلة وهو يقول الحمد لله شكرا فقال له بشار استزده يزدك </w:t>
      </w:r>
    </w:p>
    <w:p w:rsidR="00D81A92" w:rsidRPr="00D81A92" w:rsidRDefault="00D81A92" w:rsidP="00D81A92">
      <w:pPr>
        <w:pStyle w:val="a4"/>
        <w:bidi/>
        <w:spacing w:line="420" w:lineRule="exact"/>
        <w:rPr>
          <w:rFonts w:ascii="Traditional Arabic" w:hAnsi="Traditional Arabic" w:cs="Traditional Arabic"/>
          <w:sz w:val="32"/>
          <w:szCs w:val="32"/>
          <w:rtl/>
        </w:rPr>
      </w:pPr>
      <w:r w:rsidRPr="00D81A92">
        <w:rPr>
          <w:rFonts w:ascii="Traditional Arabic" w:hAnsi="Traditional Arabic" w:cs="Traditional Arabic"/>
          <w:color w:val="000000"/>
          <w:sz w:val="32"/>
          <w:szCs w:val="32"/>
          <w:rtl/>
        </w:rPr>
        <w:t>-  قال ومر به قوم يحملون جنازة وهم يسرعون المشي بها فقال ما لهم مسرعين أتراهم سرقوه فهم يخافون أن يلحقوا فيؤخذ منهم</w:t>
      </w:r>
    </w:p>
    <w:p w:rsidR="00D81A92" w:rsidRPr="00D81A92" w:rsidRDefault="00D81A92" w:rsidP="00D81A92">
      <w:pPr>
        <w:pStyle w:val="a4"/>
        <w:bidi/>
        <w:spacing w:line="420" w:lineRule="exact"/>
        <w:rPr>
          <w:rFonts w:ascii="Traditional Arabic" w:hAnsi="Traditional Arabic" w:cs="Traditional Arabic"/>
          <w:b/>
          <w:bCs/>
          <w:color w:val="000000"/>
          <w:sz w:val="32"/>
          <w:szCs w:val="32"/>
          <w:rtl/>
        </w:rPr>
      </w:pPr>
      <w:r w:rsidRPr="00D81A92">
        <w:rPr>
          <w:rFonts w:ascii="Traditional Arabic" w:hAnsi="Traditional Arabic" w:cs="Traditional Arabic"/>
          <w:b/>
          <w:bCs/>
          <w:color w:val="000000"/>
          <w:sz w:val="32"/>
          <w:szCs w:val="32"/>
          <w:rtl/>
        </w:rPr>
        <w:t>- الصبر عند المصيبة</w:t>
      </w:r>
    </w:p>
    <w:p w:rsidR="00D81A92" w:rsidRPr="00474241" w:rsidRDefault="00D81A92" w:rsidP="00474241">
      <w:pPr>
        <w:pStyle w:val="a4"/>
        <w:bidi/>
        <w:spacing w:line="420" w:lineRule="exact"/>
        <w:rPr>
          <w:rFonts w:ascii="Traditional Arabic" w:hAnsi="Traditional Arabic" w:cs="Traditional Arabic"/>
          <w:sz w:val="32"/>
          <w:szCs w:val="32"/>
          <w:rtl/>
        </w:rPr>
      </w:pPr>
      <w:r w:rsidRPr="00D81A92">
        <w:rPr>
          <w:rFonts w:ascii="Traditional Arabic" w:hAnsi="Traditional Arabic" w:cs="Traditional Arabic"/>
          <w:color w:val="000000"/>
          <w:sz w:val="32"/>
          <w:szCs w:val="32"/>
          <w:rtl/>
        </w:rPr>
        <w:t>توفي ابن لبشار فجزع عليه فقيل له : أجر قدمته وفرط افترطته وذخر أحرزته ، فقال :ولد دفنته وثكل تعجلته وغيب وعدته فانتظرته ،والله لئن لم أجزع للنقص لا أفرح للزيادة</w:t>
      </w:r>
    </w:p>
    <w:p w:rsidR="00D81A92" w:rsidRPr="00D81A92" w:rsidRDefault="00D81A92" w:rsidP="00A10E47">
      <w:pPr>
        <w:pStyle w:val="af4"/>
        <w:numPr>
          <w:ilvl w:val="0"/>
          <w:numId w:val="10"/>
        </w:numPr>
        <w:autoSpaceDE w:val="0"/>
        <w:autoSpaceDN w:val="0"/>
        <w:adjustRightInd w:val="0"/>
        <w:spacing w:after="0" w:line="420" w:lineRule="exact"/>
        <w:jc w:val="lowKashida"/>
        <w:rPr>
          <w:rFonts w:ascii="Traditional Arabic" w:hAnsi="Traditional Arabic" w:cs="Traditional Arabic"/>
          <w:b/>
          <w:bCs/>
          <w:color w:val="000000"/>
          <w:sz w:val="32"/>
          <w:szCs w:val="32"/>
          <w:rtl/>
        </w:rPr>
      </w:pPr>
      <w:r w:rsidRPr="00D81A92">
        <w:rPr>
          <w:rFonts w:ascii="Traditional Arabic" w:hAnsi="Traditional Arabic" w:cs="Traditional Arabic"/>
          <w:b/>
          <w:bCs/>
          <w:color w:val="000000"/>
          <w:sz w:val="32"/>
          <w:szCs w:val="32"/>
          <w:rtl/>
        </w:rPr>
        <w:t>أجرة جلاء المرآة</w:t>
      </w:r>
    </w:p>
    <w:p w:rsidR="00D81A92" w:rsidRPr="00D81A92" w:rsidRDefault="00D81A92" w:rsidP="00D81A92">
      <w:pPr>
        <w:autoSpaceDE w:val="0"/>
        <w:autoSpaceDN w:val="0"/>
        <w:adjustRightInd w:val="0"/>
        <w:spacing w:after="0" w:line="420" w:lineRule="exact"/>
        <w:jc w:val="lowKashida"/>
        <w:rPr>
          <w:rFonts w:ascii="Traditional Arabic" w:hAnsi="Traditional Arabic" w:cs="Traditional Arabic"/>
          <w:color w:val="000000"/>
          <w:sz w:val="32"/>
          <w:szCs w:val="32"/>
          <w:rtl/>
        </w:rPr>
      </w:pPr>
      <w:r w:rsidRPr="00D81A92">
        <w:rPr>
          <w:rFonts w:ascii="Traditional Arabic" w:hAnsi="Traditional Arabic" w:cs="Traditional Arabic"/>
          <w:color w:val="000000"/>
          <w:sz w:val="32"/>
          <w:szCs w:val="32"/>
          <w:rtl/>
        </w:rPr>
        <w:t xml:space="preserve"> رفع غلام بشار إليه في حساب نفقته جلاء مرآة عشرة دراهم فصاح به بشار وقال والله ما في الدنيا أعجب من جلاء مرآة أعمى بعشرة دراهم والله لو صدئت عين الشمس حتى يبقى العالم في ظلمة ما بلغت أجرة من يجلوها عشرة دراهم </w:t>
      </w:r>
    </w:p>
    <w:p w:rsidR="00D81A92" w:rsidRPr="00D81A92" w:rsidRDefault="00D81A92" w:rsidP="00D81A92">
      <w:pPr>
        <w:autoSpaceDE w:val="0"/>
        <w:autoSpaceDN w:val="0"/>
        <w:adjustRightInd w:val="0"/>
        <w:spacing w:after="0" w:line="420" w:lineRule="exact"/>
        <w:rPr>
          <w:rFonts w:ascii="Traditional Arabic" w:hAnsi="Traditional Arabic" w:cs="Traditional Arabic"/>
          <w:b/>
          <w:bCs/>
          <w:color w:val="000000"/>
          <w:sz w:val="32"/>
          <w:szCs w:val="32"/>
          <w:rtl/>
        </w:rPr>
      </w:pPr>
      <w:r w:rsidRPr="00D81A92">
        <w:rPr>
          <w:rFonts w:ascii="Traditional Arabic" w:hAnsi="Traditional Arabic" w:cs="Traditional Arabic"/>
          <w:b/>
          <w:bCs/>
          <w:color w:val="000000"/>
          <w:sz w:val="32"/>
          <w:szCs w:val="32"/>
          <w:rtl/>
        </w:rPr>
        <w:t>- لكل وجه وموضع</w:t>
      </w:r>
    </w:p>
    <w:p w:rsidR="00D81A92" w:rsidRPr="00474241" w:rsidRDefault="00D81A92" w:rsidP="00D81A92">
      <w:pPr>
        <w:autoSpaceDE w:val="0"/>
        <w:autoSpaceDN w:val="0"/>
        <w:adjustRightInd w:val="0"/>
        <w:spacing w:after="0" w:line="420" w:lineRule="exact"/>
        <w:rPr>
          <w:rFonts w:ascii="Traditional Arabic" w:hAnsi="Traditional Arabic" w:cs="Traditional Arabic"/>
          <w:sz w:val="32"/>
          <w:szCs w:val="32"/>
          <w:rtl/>
        </w:rPr>
      </w:pPr>
      <w:r w:rsidRPr="00D81A92">
        <w:rPr>
          <w:rFonts w:ascii="Traditional Arabic" w:hAnsi="Traditional Arabic" w:cs="Traditional Arabic"/>
          <w:color w:val="000000"/>
          <w:sz w:val="32"/>
          <w:szCs w:val="32"/>
          <w:rtl/>
        </w:rPr>
        <w:t xml:space="preserve">قال أحمد بن خلاد حدثني أبي قال قلت لبشار إنك لتجيء بالشيء الهجين المتفاوت ، قال وما ذاك ؟ </w:t>
      </w:r>
      <w:r w:rsidRPr="00474241">
        <w:rPr>
          <w:rFonts w:ascii="Traditional Arabic" w:hAnsi="Traditional Arabic" w:cs="Traditional Arabic"/>
          <w:sz w:val="32"/>
          <w:szCs w:val="32"/>
          <w:rtl/>
        </w:rPr>
        <w:t xml:space="preserve">قال قلت : بينما تقول شعرا تثير به النقع وتخلع به القلوب مثل قولك </w:t>
      </w:r>
    </w:p>
    <w:p w:rsidR="00D81A92" w:rsidRPr="00474241" w:rsidRDefault="00D81A92" w:rsidP="00D81A92">
      <w:pPr>
        <w:autoSpaceDE w:val="0"/>
        <w:autoSpaceDN w:val="0"/>
        <w:adjustRightInd w:val="0"/>
        <w:spacing w:after="0" w:line="420" w:lineRule="exact"/>
        <w:rPr>
          <w:rFonts w:ascii="Traditional Arabic" w:hAnsi="Traditional Arabic" w:cs="Traditional Arabic"/>
          <w:sz w:val="32"/>
          <w:szCs w:val="32"/>
          <w:rtl/>
        </w:rPr>
      </w:pPr>
      <w:r w:rsidRPr="00474241">
        <w:rPr>
          <w:rFonts w:ascii="Traditional Arabic" w:hAnsi="Traditional Arabic" w:cs="Traditional Arabic"/>
          <w:sz w:val="32"/>
          <w:szCs w:val="32"/>
          <w:rtl/>
        </w:rPr>
        <w:t xml:space="preserve"> ( إذا ما غَضِبنا عَضْبَةً مُضَرِيَّةً ... هَتكنا حِجابَ الشمس أو تُمْطِرَ الدمَا ) </w:t>
      </w:r>
    </w:p>
    <w:p w:rsidR="00D81A92" w:rsidRPr="00474241" w:rsidRDefault="00D81A92" w:rsidP="00D81A92">
      <w:pPr>
        <w:autoSpaceDE w:val="0"/>
        <w:autoSpaceDN w:val="0"/>
        <w:adjustRightInd w:val="0"/>
        <w:spacing w:after="0" w:line="420" w:lineRule="exact"/>
        <w:rPr>
          <w:rFonts w:ascii="Traditional Arabic" w:hAnsi="Traditional Arabic" w:cs="Traditional Arabic"/>
          <w:sz w:val="32"/>
          <w:szCs w:val="32"/>
          <w:rtl/>
        </w:rPr>
      </w:pPr>
      <w:r w:rsidRPr="00474241">
        <w:rPr>
          <w:rFonts w:ascii="Traditional Arabic" w:hAnsi="Traditional Arabic" w:cs="Traditional Arabic"/>
          <w:sz w:val="32"/>
          <w:szCs w:val="32"/>
          <w:rtl/>
        </w:rPr>
        <w:t xml:space="preserve"> ( إذا ما أعَرْنا سَيِّداً من قبيلةٍ ... ذُرَى مِنْبرٍ صلَّى علينا وسَلّمَا ) </w:t>
      </w:r>
    </w:p>
    <w:p w:rsidR="00D81A92" w:rsidRPr="00474241" w:rsidRDefault="00D81A92" w:rsidP="00D81A92">
      <w:pPr>
        <w:autoSpaceDE w:val="0"/>
        <w:autoSpaceDN w:val="0"/>
        <w:adjustRightInd w:val="0"/>
        <w:spacing w:after="0" w:line="420" w:lineRule="exact"/>
        <w:rPr>
          <w:rFonts w:ascii="Traditional Arabic" w:hAnsi="Traditional Arabic" w:cs="Traditional Arabic"/>
          <w:sz w:val="32"/>
          <w:szCs w:val="32"/>
          <w:rtl/>
        </w:rPr>
      </w:pPr>
      <w:r w:rsidRPr="00474241">
        <w:rPr>
          <w:rFonts w:ascii="Traditional Arabic" w:hAnsi="Traditional Arabic" w:cs="Traditional Arabic"/>
          <w:sz w:val="32"/>
          <w:szCs w:val="32"/>
          <w:rtl/>
        </w:rPr>
        <w:t xml:space="preserve"> تقول </w:t>
      </w:r>
    </w:p>
    <w:p w:rsidR="00D81A92" w:rsidRPr="00474241" w:rsidRDefault="00D81A92" w:rsidP="00D81A92">
      <w:pPr>
        <w:autoSpaceDE w:val="0"/>
        <w:autoSpaceDN w:val="0"/>
        <w:adjustRightInd w:val="0"/>
        <w:spacing w:after="0" w:line="420" w:lineRule="exact"/>
        <w:rPr>
          <w:rFonts w:ascii="Traditional Arabic" w:hAnsi="Traditional Arabic" w:cs="Traditional Arabic"/>
          <w:sz w:val="32"/>
          <w:szCs w:val="32"/>
          <w:rtl/>
        </w:rPr>
      </w:pPr>
      <w:r w:rsidRPr="00474241">
        <w:rPr>
          <w:rFonts w:ascii="Traditional Arabic" w:hAnsi="Traditional Arabic" w:cs="Traditional Arabic"/>
          <w:sz w:val="32"/>
          <w:szCs w:val="32"/>
          <w:rtl/>
        </w:rPr>
        <w:t xml:space="preserve"> ( رَبَابَةُ رَبَّةُ البيتِ ... تَصُبُّ الخلَّ في الزَّيتِ ) </w:t>
      </w:r>
    </w:p>
    <w:p w:rsidR="00D81A92" w:rsidRPr="00474241" w:rsidRDefault="00D81A92" w:rsidP="00D81A92">
      <w:pPr>
        <w:autoSpaceDE w:val="0"/>
        <w:autoSpaceDN w:val="0"/>
        <w:adjustRightInd w:val="0"/>
        <w:spacing w:after="0" w:line="420" w:lineRule="exact"/>
        <w:rPr>
          <w:rFonts w:ascii="Traditional Arabic" w:hAnsi="Traditional Arabic" w:cs="Traditional Arabic"/>
          <w:sz w:val="32"/>
          <w:szCs w:val="32"/>
          <w:rtl/>
        </w:rPr>
      </w:pPr>
      <w:r w:rsidRPr="00474241">
        <w:rPr>
          <w:rFonts w:ascii="Traditional Arabic" w:hAnsi="Traditional Arabic" w:cs="Traditional Arabic"/>
          <w:sz w:val="32"/>
          <w:szCs w:val="32"/>
          <w:rtl/>
        </w:rPr>
        <w:t xml:space="preserve"> ( لها عَشْرُ دَجَاجَاتٍ ... ودِيكٌ حَسَنُ الصّوتِ ) </w:t>
      </w:r>
    </w:p>
    <w:p w:rsidR="00D81A92" w:rsidRPr="00D81A92" w:rsidRDefault="00D81A92" w:rsidP="00474241">
      <w:pPr>
        <w:autoSpaceDE w:val="0"/>
        <w:autoSpaceDN w:val="0"/>
        <w:adjustRightInd w:val="0"/>
        <w:spacing w:after="0" w:line="420" w:lineRule="exact"/>
        <w:jc w:val="both"/>
        <w:rPr>
          <w:rFonts w:ascii="Traditional Arabic" w:hAnsi="Traditional Arabic" w:cs="Traditional Arabic"/>
          <w:sz w:val="32"/>
          <w:szCs w:val="32"/>
          <w:rtl/>
        </w:rPr>
      </w:pPr>
      <w:r w:rsidRPr="00D81A92">
        <w:rPr>
          <w:rFonts w:ascii="Traditional Arabic" w:hAnsi="Traditional Arabic" w:cs="Traditional Arabic"/>
          <w:color w:val="000000"/>
          <w:sz w:val="32"/>
          <w:szCs w:val="32"/>
          <w:rtl/>
        </w:rPr>
        <w:t xml:space="preserve"> فقال لكل وجه وموضع فالقول الأول جد وهذا قلته في ربابة جاريتي وأنا لا آكل البيض من السوق وربابة هذه لها عشر دجاجات وديك فهي تجمع لي البيض وتحفظه عندها فهذا عندها من قولي أحسن من  ( قِفَا نَبْكِ مِنْ ذِكْرى حبيبٍ ومَنزِلِ  ) </w:t>
      </w:r>
      <w:r w:rsidRPr="00D81A92">
        <w:rPr>
          <w:rFonts w:ascii="Traditional Arabic" w:hAnsi="Traditional Arabic" w:cs="Traditional Arabic"/>
          <w:color w:val="000000"/>
          <w:sz w:val="32"/>
          <w:szCs w:val="32"/>
          <w:vertAlign w:val="superscript"/>
          <w:rtl/>
        </w:rPr>
        <w:t>(</w:t>
      </w:r>
      <w:r w:rsidRPr="00D81A92">
        <w:rPr>
          <w:rStyle w:val="af"/>
          <w:rFonts w:ascii="Traditional Arabic" w:hAnsi="Traditional Arabic" w:cs="Traditional Arabic"/>
          <w:color w:val="000000"/>
          <w:sz w:val="32"/>
          <w:szCs w:val="32"/>
          <w:rtl/>
        </w:rPr>
        <w:footnoteReference w:id="95"/>
      </w:r>
      <w:r w:rsidRPr="00D81A92">
        <w:rPr>
          <w:rFonts w:ascii="Traditional Arabic" w:hAnsi="Traditional Arabic" w:cs="Traditional Arabic"/>
          <w:color w:val="000000"/>
          <w:sz w:val="32"/>
          <w:szCs w:val="32"/>
          <w:vertAlign w:val="superscript"/>
          <w:rtl/>
        </w:rPr>
        <w:t>)</w:t>
      </w:r>
    </w:p>
    <w:p w:rsidR="00D1506D" w:rsidRDefault="00D1506D" w:rsidP="00D81A92">
      <w:pPr>
        <w:spacing w:line="420" w:lineRule="exact"/>
        <w:rPr>
          <w:rFonts w:ascii="Traditional Arabic" w:hAnsi="Traditional Arabic" w:cs="Traditional Arabic" w:hint="cs"/>
          <w:b/>
          <w:bCs/>
          <w:sz w:val="32"/>
          <w:szCs w:val="32"/>
          <w:rtl/>
        </w:rPr>
      </w:pPr>
    </w:p>
    <w:p w:rsidR="00D1506D" w:rsidRDefault="00D1506D" w:rsidP="00D81A92">
      <w:pPr>
        <w:spacing w:line="420" w:lineRule="exact"/>
        <w:rPr>
          <w:rFonts w:ascii="Traditional Arabic" w:hAnsi="Traditional Arabic" w:cs="Traditional Arabic" w:hint="cs"/>
          <w:b/>
          <w:bCs/>
          <w:sz w:val="32"/>
          <w:szCs w:val="32"/>
          <w:rtl/>
        </w:rPr>
      </w:pPr>
    </w:p>
    <w:p w:rsidR="00D81A92" w:rsidRPr="00D81A92" w:rsidRDefault="00D81A92" w:rsidP="00D81A92">
      <w:pPr>
        <w:spacing w:line="420" w:lineRule="exact"/>
        <w:rPr>
          <w:rFonts w:ascii="Traditional Arabic" w:hAnsi="Traditional Arabic" w:cs="Traditional Arabic"/>
          <w:b/>
          <w:bCs/>
          <w:sz w:val="32"/>
          <w:szCs w:val="32"/>
          <w:rtl/>
        </w:rPr>
      </w:pPr>
      <w:bookmarkStart w:id="0" w:name="_GoBack"/>
      <w:bookmarkEnd w:id="0"/>
      <w:r w:rsidRPr="00D81A92">
        <w:rPr>
          <w:rFonts w:ascii="Traditional Arabic" w:hAnsi="Traditional Arabic" w:cs="Traditional Arabic"/>
          <w:b/>
          <w:bCs/>
          <w:sz w:val="32"/>
          <w:szCs w:val="32"/>
          <w:rtl/>
        </w:rPr>
        <w:t xml:space="preserve">فصل نوادر الحمقى والمغفلين </w:t>
      </w:r>
    </w:p>
    <w:p w:rsidR="00D81A92" w:rsidRPr="00D81A92" w:rsidRDefault="00D81A92" w:rsidP="00A10E47">
      <w:pPr>
        <w:pStyle w:val="10"/>
        <w:numPr>
          <w:ilvl w:val="0"/>
          <w:numId w:val="19"/>
        </w:numPr>
        <w:spacing w:line="420" w:lineRule="exact"/>
        <w:jc w:val="both"/>
        <w:rPr>
          <w:rFonts w:ascii="Traditional Arabic" w:hAnsi="Traditional Arabic" w:cs="Traditional Arabic"/>
          <w:b/>
          <w:bCs/>
          <w:sz w:val="32"/>
          <w:szCs w:val="32"/>
        </w:rPr>
      </w:pPr>
      <w:r w:rsidRPr="00D81A92">
        <w:rPr>
          <w:rFonts w:ascii="Traditional Arabic" w:hAnsi="Traditional Arabic" w:cs="Traditional Arabic"/>
          <w:b/>
          <w:bCs/>
          <w:sz w:val="32"/>
          <w:szCs w:val="32"/>
          <w:rtl/>
        </w:rPr>
        <w:t xml:space="preserve">وما الشيفران يا ( أبا معاذ) </w:t>
      </w:r>
    </w:p>
    <w:p w:rsidR="00D81A92" w:rsidRPr="00D81A92" w:rsidRDefault="00D81A92" w:rsidP="00D81A92">
      <w:pPr>
        <w:pStyle w:val="10"/>
        <w:spacing w:line="420" w:lineRule="exact"/>
        <w:ind w:left="360"/>
        <w:jc w:val="both"/>
        <w:rPr>
          <w:rFonts w:ascii="Traditional Arabic" w:hAnsi="Traditional Arabic" w:cs="Traditional Arabic"/>
          <w:sz w:val="32"/>
          <w:szCs w:val="32"/>
          <w:rtl/>
        </w:rPr>
      </w:pPr>
      <w:r w:rsidRPr="00D81A92">
        <w:rPr>
          <w:rFonts w:ascii="Traditional Arabic" w:hAnsi="Traditional Arabic" w:cs="Traditional Arabic"/>
          <w:sz w:val="32"/>
          <w:szCs w:val="32"/>
          <w:rtl/>
        </w:rPr>
        <w:t>كان بشار بن برد شاعرا يحشو قافيته أحيانا بكلمات يتم بها الشعر لا معنى لها في</w:t>
      </w:r>
      <w:r w:rsidRPr="00D81A92">
        <w:rPr>
          <w:rFonts w:ascii="Traditional Arabic" w:hAnsi="Traditional Arabic" w:cs="Traditional Arabic"/>
          <w:sz w:val="32"/>
          <w:szCs w:val="32"/>
        </w:rPr>
        <w:t xml:space="preserve"> </w:t>
      </w:r>
      <w:r w:rsidRPr="00D81A92">
        <w:rPr>
          <w:rFonts w:ascii="Traditional Arabic" w:hAnsi="Traditional Arabic" w:cs="Traditional Arabic"/>
          <w:sz w:val="32"/>
          <w:szCs w:val="32"/>
          <w:rtl/>
        </w:rPr>
        <w:t>كلام العرب .. إليكم هذه القصة</w:t>
      </w:r>
      <w:r w:rsidRPr="00D81A92">
        <w:rPr>
          <w:rFonts w:ascii="Traditional Arabic" w:hAnsi="Traditional Arabic" w:cs="Traditional Arabic"/>
          <w:sz w:val="32"/>
          <w:szCs w:val="32"/>
        </w:rPr>
        <w:t>:</w:t>
      </w:r>
    </w:p>
    <w:p w:rsidR="00D81A92" w:rsidRPr="00D81A92" w:rsidRDefault="00D81A92" w:rsidP="00D81A92">
      <w:pPr>
        <w:spacing w:line="420" w:lineRule="exact"/>
        <w:jc w:val="both"/>
        <w:rPr>
          <w:rFonts w:ascii="Traditional Arabic" w:hAnsi="Traditional Arabic" w:cs="Traditional Arabic"/>
          <w:sz w:val="32"/>
          <w:szCs w:val="32"/>
        </w:rPr>
      </w:pPr>
      <w:r w:rsidRPr="00D81A92">
        <w:rPr>
          <w:rFonts w:ascii="Traditional Arabic" w:hAnsi="Traditional Arabic" w:cs="Traditional Arabic"/>
          <w:sz w:val="32"/>
          <w:szCs w:val="32"/>
          <w:rtl/>
        </w:rPr>
        <w:t xml:space="preserve">  قال</w:t>
      </w:r>
      <w:r w:rsidRPr="00D81A92">
        <w:rPr>
          <w:rFonts w:ascii="Traditional Arabic" w:hAnsi="Traditional Arabic" w:cs="Traditional Arabic"/>
          <w:sz w:val="32"/>
          <w:szCs w:val="32"/>
        </w:rPr>
        <w:t xml:space="preserve"> </w:t>
      </w:r>
      <w:r w:rsidRPr="00D81A92">
        <w:rPr>
          <w:rFonts w:ascii="Traditional Arabic" w:hAnsi="Traditional Arabic" w:cs="Traditional Arabic"/>
          <w:sz w:val="32"/>
          <w:szCs w:val="32"/>
          <w:rtl/>
        </w:rPr>
        <w:t>بشّار بن برد: رأيت حماري البارحة في النوم ، فقلت له : ويلك لِمَ متَّ ؟ قال</w:t>
      </w:r>
      <w:r w:rsidRPr="00D81A92">
        <w:rPr>
          <w:rFonts w:ascii="Traditional Arabic" w:hAnsi="Traditional Arabic" w:cs="Traditional Arabic"/>
          <w:sz w:val="32"/>
          <w:szCs w:val="32"/>
        </w:rPr>
        <w:t xml:space="preserve"> </w:t>
      </w:r>
      <w:r w:rsidRPr="00D81A92">
        <w:rPr>
          <w:rFonts w:ascii="Traditional Arabic" w:hAnsi="Traditional Arabic" w:cs="Traditional Arabic"/>
          <w:sz w:val="32"/>
          <w:szCs w:val="32"/>
          <w:rtl/>
        </w:rPr>
        <w:t xml:space="preserve">الحمار : أنسيت أنَّكَ ركبتني يوم كذا وكذا وأنَّك مررتَ بي على باب( الأصبهاني) </w:t>
      </w:r>
      <w:r w:rsidRPr="00D81A92">
        <w:rPr>
          <w:rFonts w:ascii="Traditional Arabic" w:hAnsi="Traditional Arabic" w:cs="Traditional Arabic"/>
          <w:sz w:val="32"/>
          <w:szCs w:val="32"/>
        </w:rPr>
        <w:t xml:space="preserve"> </w:t>
      </w:r>
      <w:r w:rsidRPr="00D81A92">
        <w:rPr>
          <w:rFonts w:ascii="Traditional Arabic" w:hAnsi="Traditional Arabic" w:cs="Traditional Arabic"/>
          <w:sz w:val="32"/>
          <w:szCs w:val="32"/>
          <w:rtl/>
        </w:rPr>
        <w:t>فرأيت أتاناً (حمارة) عند بابه فعشقتها ، حتى متُّ بها كمداً ؟</w:t>
      </w:r>
      <w:r w:rsidRPr="00D81A92">
        <w:rPr>
          <w:rFonts w:ascii="Traditional Arabic" w:hAnsi="Traditional Arabic" w:cs="Traditional Arabic"/>
          <w:sz w:val="32"/>
          <w:szCs w:val="32"/>
        </w:rPr>
        <w:t xml:space="preserve"> </w:t>
      </w:r>
    </w:p>
    <w:p w:rsidR="00D81A92" w:rsidRPr="00D81A92" w:rsidRDefault="00D81A92" w:rsidP="00D81A92">
      <w:pPr>
        <w:spacing w:line="420" w:lineRule="exact"/>
        <w:rPr>
          <w:rFonts w:ascii="Traditional Arabic" w:hAnsi="Traditional Arabic" w:cs="Traditional Arabic"/>
          <w:sz w:val="32"/>
          <w:szCs w:val="32"/>
        </w:rPr>
      </w:pPr>
      <w:r w:rsidRPr="00D81A92">
        <w:rPr>
          <w:rFonts w:ascii="Traditional Arabic" w:hAnsi="Traditional Arabic" w:cs="Traditional Arabic"/>
          <w:sz w:val="32"/>
          <w:szCs w:val="32"/>
          <w:rtl/>
        </w:rPr>
        <w:t>ثم</w:t>
      </w:r>
      <w:r w:rsidRPr="00D81A92">
        <w:rPr>
          <w:rFonts w:ascii="Traditional Arabic" w:hAnsi="Traditional Arabic" w:cs="Traditional Arabic"/>
          <w:sz w:val="32"/>
          <w:szCs w:val="32"/>
        </w:rPr>
        <w:t xml:space="preserve"> </w:t>
      </w:r>
      <w:r w:rsidRPr="00D81A92">
        <w:rPr>
          <w:rFonts w:ascii="Traditional Arabic" w:hAnsi="Traditional Arabic" w:cs="Traditional Arabic"/>
          <w:sz w:val="32"/>
          <w:szCs w:val="32"/>
          <w:rtl/>
        </w:rPr>
        <w:t>أَنشدني(الحمار</w:t>
      </w:r>
      <w:r w:rsidRPr="00D81A92">
        <w:rPr>
          <w:rFonts w:ascii="Traditional Arabic" w:hAnsi="Traditional Arabic" w:cs="Traditional Arabic"/>
          <w:sz w:val="32"/>
          <w:szCs w:val="32"/>
        </w:rPr>
        <w:t xml:space="preserve">( </w:t>
      </w:r>
    </w:p>
    <w:p w:rsidR="00D81A92" w:rsidRPr="00D81A92" w:rsidRDefault="00D81A92" w:rsidP="00D81A92">
      <w:pPr>
        <w:spacing w:line="420" w:lineRule="exact"/>
        <w:jc w:val="center"/>
        <w:rPr>
          <w:rFonts w:ascii="Traditional Arabic" w:hAnsi="Traditional Arabic" w:cs="Traditional Arabic"/>
          <w:sz w:val="32"/>
          <w:szCs w:val="32"/>
        </w:rPr>
      </w:pPr>
      <w:r w:rsidRPr="00D81A92">
        <w:rPr>
          <w:rFonts w:ascii="Traditional Arabic" w:hAnsi="Traditional Arabic" w:cs="Traditional Arabic"/>
          <w:sz w:val="32"/>
          <w:szCs w:val="32"/>
          <w:rtl/>
        </w:rPr>
        <w:t>سيدى مل بعنانى ........نحو بيت الاصبهانى</w:t>
      </w:r>
      <w:r w:rsidRPr="00D81A92">
        <w:rPr>
          <w:rFonts w:ascii="Traditional Arabic" w:hAnsi="Traditional Arabic" w:cs="Traditional Arabic"/>
          <w:sz w:val="32"/>
          <w:szCs w:val="32"/>
        </w:rPr>
        <w:t xml:space="preserve"> </w:t>
      </w:r>
      <w:r w:rsidRPr="00D81A92">
        <w:rPr>
          <w:rFonts w:ascii="Traditional Arabic" w:hAnsi="Traditional Arabic" w:cs="Traditional Arabic"/>
          <w:sz w:val="32"/>
          <w:szCs w:val="32"/>
        </w:rPr>
        <w:br/>
      </w:r>
      <w:r w:rsidRPr="00D81A92">
        <w:rPr>
          <w:rFonts w:ascii="Traditional Arabic" w:hAnsi="Traditional Arabic" w:cs="Traditional Arabic"/>
          <w:sz w:val="32"/>
          <w:szCs w:val="32"/>
          <w:rtl/>
        </w:rPr>
        <w:t>ان بالباب</w:t>
      </w:r>
      <w:r w:rsidRPr="00D81A92">
        <w:rPr>
          <w:rFonts w:ascii="Traditional Arabic" w:hAnsi="Traditional Arabic" w:cs="Traditional Arabic"/>
          <w:sz w:val="32"/>
          <w:szCs w:val="32"/>
        </w:rPr>
        <w:t xml:space="preserve"> </w:t>
      </w:r>
      <w:r w:rsidRPr="00D81A92">
        <w:rPr>
          <w:rFonts w:ascii="Traditional Arabic" w:hAnsi="Traditional Arabic" w:cs="Traditional Arabic"/>
          <w:sz w:val="32"/>
          <w:szCs w:val="32"/>
          <w:rtl/>
        </w:rPr>
        <w:t>اتاناً ........فضلـت كـل اتـانِ</w:t>
      </w:r>
      <w:r w:rsidRPr="00D81A92">
        <w:rPr>
          <w:rFonts w:ascii="Traditional Arabic" w:hAnsi="Traditional Arabic" w:cs="Traditional Arabic"/>
          <w:sz w:val="32"/>
          <w:szCs w:val="32"/>
        </w:rPr>
        <w:t xml:space="preserve"> </w:t>
      </w:r>
      <w:r w:rsidRPr="00D81A92">
        <w:rPr>
          <w:rFonts w:ascii="Traditional Arabic" w:hAnsi="Traditional Arabic" w:cs="Traditional Arabic"/>
          <w:sz w:val="32"/>
          <w:szCs w:val="32"/>
        </w:rPr>
        <w:br/>
      </w:r>
      <w:r w:rsidRPr="00D81A92">
        <w:rPr>
          <w:rFonts w:ascii="Traditional Arabic" w:hAnsi="Traditional Arabic" w:cs="Traditional Arabic"/>
          <w:sz w:val="32"/>
          <w:szCs w:val="32"/>
          <w:rtl/>
        </w:rPr>
        <w:t>تيمتنى يوم رحنا ........ بثناياهـا الحسـانِ</w:t>
      </w:r>
      <w:r w:rsidRPr="00D81A92">
        <w:rPr>
          <w:rFonts w:ascii="Traditional Arabic" w:hAnsi="Traditional Arabic" w:cs="Traditional Arabic"/>
          <w:sz w:val="32"/>
          <w:szCs w:val="32"/>
        </w:rPr>
        <w:t xml:space="preserve"> </w:t>
      </w:r>
      <w:r w:rsidRPr="00D81A92">
        <w:rPr>
          <w:rFonts w:ascii="Traditional Arabic" w:hAnsi="Traditional Arabic" w:cs="Traditional Arabic"/>
          <w:sz w:val="32"/>
          <w:szCs w:val="32"/>
        </w:rPr>
        <w:br/>
      </w:r>
      <w:r w:rsidRPr="00D81A92">
        <w:rPr>
          <w:rFonts w:ascii="Traditional Arabic" w:hAnsi="Traditional Arabic" w:cs="Traditional Arabic"/>
          <w:sz w:val="32"/>
          <w:szCs w:val="32"/>
          <w:rtl/>
        </w:rPr>
        <w:t>وبغنجٍ ودلالٍ .......سـل جسمـى وبرانـى</w:t>
      </w:r>
      <w:r w:rsidRPr="00D81A92">
        <w:rPr>
          <w:rFonts w:ascii="Traditional Arabic" w:hAnsi="Traditional Arabic" w:cs="Traditional Arabic"/>
          <w:sz w:val="32"/>
          <w:szCs w:val="32"/>
        </w:rPr>
        <w:t xml:space="preserve"> </w:t>
      </w:r>
      <w:r w:rsidRPr="00D81A92">
        <w:rPr>
          <w:rFonts w:ascii="Traditional Arabic" w:hAnsi="Traditional Arabic" w:cs="Traditional Arabic"/>
          <w:sz w:val="32"/>
          <w:szCs w:val="32"/>
        </w:rPr>
        <w:br/>
      </w:r>
      <w:r w:rsidRPr="00D81A92">
        <w:rPr>
          <w:rFonts w:ascii="Traditional Arabic" w:hAnsi="Traditional Arabic" w:cs="Traditional Arabic"/>
          <w:sz w:val="32"/>
          <w:szCs w:val="32"/>
          <w:rtl/>
        </w:rPr>
        <w:t>ولها خدٌ اسيـلُ ......مثـل خـد</w:t>
      </w:r>
      <w:r w:rsidRPr="00D81A92">
        <w:rPr>
          <w:rFonts w:ascii="Traditional Arabic" w:hAnsi="Traditional Arabic" w:cs="Traditional Arabic"/>
          <w:sz w:val="32"/>
          <w:szCs w:val="32"/>
        </w:rPr>
        <w:t xml:space="preserve"> </w:t>
      </w:r>
      <w:r w:rsidRPr="00D81A92">
        <w:rPr>
          <w:rFonts w:ascii="Traditional Arabic" w:hAnsi="Traditional Arabic" w:cs="Traditional Arabic"/>
          <w:sz w:val="32"/>
          <w:szCs w:val="32"/>
          <w:rtl/>
        </w:rPr>
        <w:t>الشيفـرانِ</w:t>
      </w:r>
      <w:r w:rsidRPr="00D81A92">
        <w:rPr>
          <w:rFonts w:ascii="Traditional Arabic" w:hAnsi="Traditional Arabic" w:cs="Traditional Arabic"/>
          <w:sz w:val="32"/>
          <w:szCs w:val="32"/>
        </w:rPr>
        <w:t xml:space="preserve"> </w:t>
      </w:r>
      <w:r w:rsidRPr="00D81A92">
        <w:rPr>
          <w:rFonts w:ascii="Traditional Arabic" w:hAnsi="Traditional Arabic" w:cs="Traditional Arabic"/>
          <w:sz w:val="32"/>
          <w:szCs w:val="32"/>
        </w:rPr>
        <w:br/>
      </w:r>
      <w:r w:rsidRPr="00D81A92">
        <w:rPr>
          <w:rFonts w:ascii="Traditional Arabic" w:hAnsi="Traditional Arabic" w:cs="Traditional Arabic"/>
          <w:sz w:val="32"/>
          <w:szCs w:val="32"/>
          <w:rtl/>
        </w:rPr>
        <w:t>فبها مِت ولوعِشـت ......اذا طـال هوانـى</w:t>
      </w:r>
      <w:r w:rsidRPr="00D81A92">
        <w:rPr>
          <w:rFonts w:ascii="Traditional Arabic" w:hAnsi="Traditional Arabic" w:cs="Traditional Arabic"/>
          <w:sz w:val="32"/>
          <w:szCs w:val="32"/>
        </w:rPr>
        <w:t xml:space="preserve"> </w:t>
      </w:r>
    </w:p>
    <w:p w:rsidR="00D81A92" w:rsidRPr="00D81A92" w:rsidRDefault="00D81A92" w:rsidP="00D81A92">
      <w:pPr>
        <w:spacing w:line="420" w:lineRule="exact"/>
        <w:rPr>
          <w:rFonts w:ascii="Traditional Arabic" w:hAnsi="Traditional Arabic" w:cs="Traditional Arabic"/>
          <w:sz w:val="32"/>
          <w:szCs w:val="32"/>
          <w:rtl/>
        </w:rPr>
      </w:pPr>
      <w:r w:rsidRPr="00D81A92">
        <w:rPr>
          <w:rFonts w:ascii="Traditional Arabic" w:hAnsi="Traditional Arabic" w:cs="Traditional Arabic"/>
          <w:sz w:val="32"/>
          <w:szCs w:val="32"/>
          <w:rtl/>
        </w:rPr>
        <w:t>فقال له رجل من</w:t>
      </w:r>
      <w:r w:rsidRPr="00D81A92">
        <w:rPr>
          <w:rFonts w:ascii="Traditional Arabic" w:hAnsi="Traditional Arabic" w:cs="Traditional Arabic"/>
          <w:sz w:val="32"/>
          <w:szCs w:val="32"/>
        </w:rPr>
        <w:t xml:space="preserve"> </w:t>
      </w:r>
      <w:r w:rsidRPr="00D81A92">
        <w:rPr>
          <w:rFonts w:ascii="Traditional Arabic" w:hAnsi="Traditional Arabic" w:cs="Traditional Arabic"/>
          <w:sz w:val="32"/>
          <w:szCs w:val="32"/>
          <w:rtl/>
        </w:rPr>
        <w:t>القوم .. وما الشيفران يا ( أبا معاذ) ؟</w:t>
      </w:r>
      <w:r w:rsidRPr="00D81A92">
        <w:rPr>
          <w:rFonts w:ascii="Traditional Arabic" w:hAnsi="Traditional Arabic" w:cs="Traditional Arabic"/>
          <w:sz w:val="32"/>
          <w:szCs w:val="32"/>
        </w:rPr>
        <w:t xml:space="preserve"> </w:t>
      </w:r>
      <w:r w:rsidRPr="00D81A92">
        <w:rPr>
          <w:rFonts w:ascii="Traditional Arabic" w:hAnsi="Traditional Arabic" w:cs="Traditional Arabic"/>
          <w:sz w:val="32"/>
          <w:szCs w:val="32"/>
        </w:rPr>
        <w:br/>
      </w:r>
      <w:r w:rsidRPr="00D81A92">
        <w:rPr>
          <w:rFonts w:ascii="Traditional Arabic" w:hAnsi="Traditional Arabic" w:cs="Traditional Arabic"/>
          <w:sz w:val="32"/>
          <w:szCs w:val="32"/>
          <w:rtl/>
        </w:rPr>
        <w:t>قال بشار: هذا من غريب الحمار ،</w:t>
      </w:r>
      <w:r w:rsidRPr="00D81A92">
        <w:rPr>
          <w:rFonts w:ascii="Traditional Arabic" w:hAnsi="Traditional Arabic" w:cs="Traditional Arabic"/>
          <w:sz w:val="32"/>
          <w:szCs w:val="32"/>
        </w:rPr>
        <w:t xml:space="preserve"> </w:t>
      </w:r>
      <w:r w:rsidRPr="00D81A92">
        <w:rPr>
          <w:rFonts w:ascii="Traditional Arabic" w:hAnsi="Traditional Arabic" w:cs="Traditional Arabic"/>
          <w:sz w:val="32"/>
          <w:szCs w:val="32"/>
          <w:rtl/>
        </w:rPr>
        <w:t>فإذا لقيته لكم مرَّةً ثانية . سألتهُ</w:t>
      </w:r>
      <w:r w:rsidRPr="00D81A92">
        <w:rPr>
          <w:rFonts w:ascii="Traditional Arabic" w:hAnsi="Traditional Arabic" w:cs="Traditional Arabic"/>
          <w:sz w:val="32"/>
          <w:szCs w:val="32"/>
        </w:rPr>
        <w:t xml:space="preserve"> !!</w:t>
      </w:r>
    </w:p>
    <w:p w:rsidR="00D81A92" w:rsidRPr="00D81A92" w:rsidRDefault="00D81A92" w:rsidP="00D81A92">
      <w:pPr>
        <w:spacing w:before="100" w:beforeAutospacing="1" w:after="100" w:afterAutospacing="1" w:line="420" w:lineRule="exact"/>
        <w:rPr>
          <w:rFonts w:ascii="Traditional Arabic" w:hAnsi="Traditional Arabic" w:cs="Traditional Arabic"/>
          <w:b/>
          <w:bCs/>
          <w:sz w:val="32"/>
          <w:szCs w:val="32"/>
        </w:rPr>
      </w:pPr>
      <w:r w:rsidRPr="00D81A92">
        <w:rPr>
          <w:rFonts w:ascii="Traditional Arabic" w:hAnsi="Traditional Arabic" w:cs="Traditional Arabic"/>
          <w:b/>
          <w:bCs/>
          <w:sz w:val="32"/>
          <w:szCs w:val="32"/>
          <w:rtl/>
        </w:rPr>
        <w:t>لمَ صار</w:t>
      </w:r>
      <w:r w:rsidRPr="00D81A92">
        <w:rPr>
          <w:rFonts w:ascii="Traditional Arabic" w:hAnsi="Traditional Arabic" w:cs="Traditional Arabic"/>
          <w:b/>
          <w:bCs/>
          <w:sz w:val="32"/>
          <w:szCs w:val="32"/>
        </w:rPr>
        <w:t xml:space="preserve"> </w:t>
      </w:r>
      <w:r w:rsidRPr="00D81A92">
        <w:rPr>
          <w:rFonts w:ascii="Traditional Arabic" w:hAnsi="Traditional Arabic" w:cs="Traditional Arabic"/>
          <w:b/>
          <w:bCs/>
          <w:sz w:val="32"/>
          <w:szCs w:val="32"/>
          <w:rtl/>
        </w:rPr>
        <w:t>حماراً؟‏</w:t>
      </w:r>
      <w:r w:rsidRPr="00D81A92">
        <w:rPr>
          <w:rFonts w:ascii="Traditional Arabic" w:hAnsi="Traditional Arabic" w:cs="Traditional Arabic"/>
          <w:b/>
          <w:bCs/>
          <w:sz w:val="32"/>
          <w:szCs w:val="32"/>
        </w:rPr>
        <w:t xml:space="preserve"> </w:t>
      </w:r>
    </w:p>
    <w:p w:rsidR="00D81A92" w:rsidRPr="00D81A92" w:rsidRDefault="00D81A92" w:rsidP="00D81A92">
      <w:pPr>
        <w:spacing w:before="100" w:beforeAutospacing="1" w:after="100" w:afterAutospacing="1" w:line="420" w:lineRule="exact"/>
        <w:jc w:val="both"/>
        <w:rPr>
          <w:rFonts w:ascii="Traditional Arabic" w:hAnsi="Traditional Arabic" w:cs="Traditional Arabic"/>
          <w:sz w:val="32"/>
          <w:szCs w:val="32"/>
        </w:rPr>
      </w:pPr>
      <w:r w:rsidRPr="00D81A92">
        <w:rPr>
          <w:rFonts w:ascii="Traditional Arabic" w:hAnsi="Traditional Arabic" w:cs="Traditional Arabic"/>
          <w:sz w:val="32"/>
          <w:szCs w:val="32"/>
          <w:rtl/>
        </w:rPr>
        <w:t>قال ثمامة: رأيت</w:t>
      </w:r>
      <w:r w:rsidRPr="00D81A92">
        <w:rPr>
          <w:rFonts w:ascii="Traditional Arabic" w:hAnsi="Traditional Arabic" w:cs="Traditional Arabic"/>
          <w:sz w:val="32"/>
          <w:szCs w:val="32"/>
        </w:rPr>
        <w:t xml:space="preserve"> </w:t>
      </w:r>
      <w:r w:rsidRPr="00D81A92">
        <w:rPr>
          <w:rFonts w:ascii="Traditional Arabic" w:hAnsi="Traditional Arabic" w:cs="Traditional Arabic"/>
          <w:sz w:val="32"/>
          <w:szCs w:val="32"/>
          <w:rtl/>
        </w:rPr>
        <w:t>أعرابياً راكباً على ظهر حمار وقد وضع عليه أحمالاً ثقيلة، وعندما وقف الحمار نزل</w:t>
      </w:r>
      <w:r w:rsidRPr="00D81A92">
        <w:rPr>
          <w:rFonts w:ascii="Traditional Arabic" w:hAnsi="Traditional Arabic" w:cs="Traditional Arabic"/>
          <w:sz w:val="32"/>
          <w:szCs w:val="32"/>
        </w:rPr>
        <w:t xml:space="preserve"> </w:t>
      </w:r>
      <w:r w:rsidRPr="00D81A92">
        <w:rPr>
          <w:rFonts w:ascii="Traditional Arabic" w:hAnsi="Traditional Arabic" w:cs="Traditional Arabic"/>
          <w:sz w:val="32"/>
          <w:szCs w:val="32"/>
          <w:rtl/>
        </w:rPr>
        <w:t>صاحبه وأخذ يضربه ليمشي.‏</w:t>
      </w:r>
      <w:r w:rsidRPr="00D81A92">
        <w:rPr>
          <w:rFonts w:ascii="Traditional Arabic" w:hAnsi="Traditional Arabic" w:cs="Traditional Arabic"/>
          <w:sz w:val="32"/>
          <w:szCs w:val="32"/>
        </w:rPr>
        <w:t xml:space="preserve"> </w:t>
      </w:r>
    </w:p>
    <w:p w:rsidR="00D81A92" w:rsidRPr="00D81A92" w:rsidRDefault="00D81A92" w:rsidP="00D81A92">
      <w:pPr>
        <w:spacing w:before="100" w:beforeAutospacing="1" w:after="100" w:afterAutospacing="1" w:line="420" w:lineRule="exact"/>
        <w:rPr>
          <w:rFonts w:ascii="Traditional Arabic" w:hAnsi="Traditional Arabic" w:cs="Traditional Arabic"/>
          <w:sz w:val="32"/>
          <w:szCs w:val="32"/>
        </w:rPr>
      </w:pPr>
      <w:r w:rsidRPr="00D81A92">
        <w:rPr>
          <w:rFonts w:ascii="Traditional Arabic" w:hAnsi="Traditional Arabic" w:cs="Traditional Arabic"/>
          <w:sz w:val="32"/>
          <w:szCs w:val="32"/>
          <w:rtl/>
        </w:rPr>
        <w:t>فقلت: ارفق به.‏</w:t>
      </w:r>
      <w:r w:rsidRPr="00D81A92">
        <w:rPr>
          <w:rFonts w:ascii="Traditional Arabic" w:hAnsi="Traditional Arabic" w:cs="Traditional Arabic"/>
          <w:sz w:val="32"/>
          <w:szCs w:val="32"/>
        </w:rPr>
        <w:t xml:space="preserve"> </w:t>
      </w:r>
    </w:p>
    <w:p w:rsidR="00D81A92" w:rsidRPr="00D81A92" w:rsidRDefault="00D81A92" w:rsidP="00D81A92">
      <w:pPr>
        <w:spacing w:before="100" w:beforeAutospacing="1" w:after="100" w:afterAutospacing="1" w:line="420" w:lineRule="exact"/>
        <w:rPr>
          <w:rFonts w:ascii="Traditional Arabic" w:hAnsi="Traditional Arabic" w:cs="Traditional Arabic"/>
          <w:sz w:val="32"/>
          <w:szCs w:val="32"/>
          <w:rtl/>
        </w:rPr>
      </w:pPr>
      <w:r w:rsidRPr="00D81A92">
        <w:rPr>
          <w:rFonts w:ascii="Traditional Arabic" w:hAnsi="Traditional Arabic" w:cs="Traditional Arabic"/>
          <w:sz w:val="32"/>
          <w:szCs w:val="32"/>
          <w:rtl/>
        </w:rPr>
        <w:t>فقال: إذا لم</w:t>
      </w:r>
      <w:r w:rsidRPr="00D81A92">
        <w:rPr>
          <w:rFonts w:ascii="Traditional Arabic" w:hAnsi="Traditional Arabic" w:cs="Traditional Arabic"/>
          <w:sz w:val="32"/>
          <w:szCs w:val="32"/>
        </w:rPr>
        <w:t xml:space="preserve"> </w:t>
      </w:r>
      <w:r w:rsidRPr="00D81A92">
        <w:rPr>
          <w:rFonts w:ascii="Traditional Arabic" w:hAnsi="Traditional Arabic" w:cs="Traditional Arabic"/>
          <w:sz w:val="32"/>
          <w:szCs w:val="32"/>
          <w:rtl/>
        </w:rPr>
        <w:t>يقدر يمشي فلم صار حماراً.‏</w:t>
      </w:r>
      <w:r w:rsidRPr="00D81A92">
        <w:rPr>
          <w:rFonts w:ascii="Traditional Arabic" w:hAnsi="Traditional Arabic" w:cs="Traditional Arabic"/>
          <w:sz w:val="32"/>
          <w:szCs w:val="32"/>
        </w:rPr>
        <w:t xml:space="preserve"> </w:t>
      </w:r>
    </w:p>
    <w:p w:rsidR="00D81A92" w:rsidRPr="00D81A92" w:rsidRDefault="00D81A92" w:rsidP="00A10E47">
      <w:pPr>
        <w:pStyle w:val="af4"/>
        <w:numPr>
          <w:ilvl w:val="0"/>
          <w:numId w:val="19"/>
        </w:numPr>
        <w:spacing w:after="0" w:line="440" w:lineRule="exact"/>
        <w:jc w:val="both"/>
        <w:rPr>
          <w:rFonts w:ascii="Traditional Arabic" w:hAnsi="Traditional Arabic" w:cs="Traditional Arabic"/>
          <w:b/>
          <w:bCs/>
          <w:sz w:val="32"/>
          <w:szCs w:val="32"/>
          <w:rtl/>
        </w:rPr>
      </w:pPr>
      <w:r w:rsidRPr="00D81A92">
        <w:rPr>
          <w:rFonts w:ascii="Traditional Arabic" w:hAnsi="Traditional Arabic" w:cs="Traditional Arabic"/>
          <w:b/>
          <w:bCs/>
          <w:sz w:val="32"/>
          <w:szCs w:val="32"/>
          <w:rtl/>
        </w:rPr>
        <w:t>السجود احتياطا</w:t>
      </w:r>
    </w:p>
    <w:p w:rsidR="00D81A92" w:rsidRPr="00D81A92" w:rsidRDefault="00D81A92" w:rsidP="00D81A92">
      <w:pPr>
        <w:spacing w:after="0" w:line="440" w:lineRule="exact"/>
        <w:jc w:val="both"/>
        <w:rPr>
          <w:rFonts w:ascii="Traditional Arabic" w:hAnsi="Traditional Arabic" w:cs="Traditional Arabic"/>
          <w:sz w:val="32"/>
          <w:szCs w:val="32"/>
        </w:rPr>
      </w:pPr>
      <w:r w:rsidRPr="00D81A92">
        <w:rPr>
          <w:rFonts w:ascii="Traditional Arabic" w:hAnsi="Traditional Arabic" w:cs="Traditional Arabic"/>
          <w:sz w:val="32"/>
          <w:szCs w:val="32"/>
          <w:rtl/>
        </w:rPr>
        <w:t>يحكي القاضي العمراني أن رجلاً</w:t>
      </w:r>
      <w:r w:rsidRPr="00D81A92">
        <w:rPr>
          <w:rFonts w:ascii="Traditional Arabic" w:hAnsi="Traditional Arabic" w:cs="Traditional Arabic"/>
          <w:sz w:val="32"/>
          <w:szCs w:val="32"/>
        </w:rPr>
        <w:t xml:space="preserve"> </w:t>
      </w:r>
      <w:r w:rsidRPr="00D81A92">
        <w:rPr>
          <w:rFonts w:ascii="Traditional Arabic" w:hAnsi="Traditional Arabic" w:cs="Traditional Arabic"/>
          <w:sz w:val="32"/>
          <w:szCs w:val="32"/>
          <w:rtl/>
        </w:rPr>
        <w:t>موسوساً كان يؤم</w:t>
      </w:r>
      <w:r w:rsidRPr="00D81A92">
        <w:rPr>
          <w:rFonts w:ascii="Traditional Arabic" w:hAnsi="Traditional Arabic" w:cs="Traditional Arabic"/>
          <w:sz w:val="32"/>
          <w:szCs w:val="32"/>
        </w:rPr>
        <w:t xml:space="preserve"> </w:t>
      </w:r>
      <w:r w:rsidRPr="00D81A92">
        <w:rPr>
          <w:rFonts w:ascii="Traditional Arabic" w:hAnsi="Traditional Arabic" w:cs="Traditional Arabic"/>
          <w:sz w:val="32"/>
          <w:szCs w:val="32"/>
          <w:rtl/>
        </w:rPr>
        <w:t>الناس في أحد</w:t>
      </w:r>
      <w:r w:rsidRPr="00D81A92">
        <w:rPr>
          <w:rFonts w:ascii="Traditional Arabic" w:hAnsi="Traditional Arabic" w:cs="Traditional Arabic"/>
          <w:sz w:val="32"/>
          <w:szCs w:val="32"/>
        </w:rPr>
        <w:t xml:space="preserve"> </w:t>
      </w:r>
      <w:r w:rsidRPr="00D81A92">
        <w:rPr>
          <w:rFonts w:ascii="Traditional Arabic" w:hAnsi="Traditional Arabic" w:cs="Traditional Arabic"/>
          <w:sz w:val="32"/>
          <w:szCs w:val="32"/>
          <w:rtl/>
        </w:rPr>
        <w:t>مساجد قرية من القرى ، فكان في كل صلاة يسجد للسهو سواء وقع منه ما يستحق أن يسجد</w:t>
      </w:r>
      <w:r w:rsidRPr="00D81A92">
        <w:rPr>
          <w:rFonts w:ascii="Traditional Arabic" w:hAnsi="Traditional Arabic" w:cs="Traditional Arabic"/>
          <w:sz w:val="32"/>
          <w:szCs w:val="32"/>
        </w:rPr>
        <w:t xml:space="preserve"> </w:t>
      </w:r>
      <w:r w:rsidRPr="00D81A92">
        <w:rPr>
          <w:rFonts w:ascii="Traditional Arabic" w:hAnsi="Traditional Arabic" w:cs="Traditional Arabic"/>
          <w:sz w:val="32"/>
          <w:szCs w:val="32"/>
          <w:rtl/>
        </w:rPr>
        <w:t>له أو لم يقع ، فسأله المصلون : لم هذا السجود المستمر ؟</w:t>
      </w:r>
      <w:r w:rsidRPr="00D81A92">
        <w:rPr>
          <w:rFonts w:ascii="Traditional Arabic" w:hAnsi="Traditional Arabic" w:cs="Traditional Arabic"/>
          <w:sz w:val="32"/>
          <w:szCs w:val="32"/>
        </w:rPr>
        <w:t xml:space="preserve"> </w:t>
      </w:r>
      <w:r w:rsidRPr="00D81A92">
        <w:rPr>
          <w:rFonts w:ascii="Traditional Arabic" w:hAnsi="Traditional Arabic" w:cs="Traditional Arabic"/>
          <w:sz w:val="32"/>
          <w:szCs w:val="32"/>
          <w:rtl/>
        </w:rPr>
        <w:t>فقال</w:t>
      </w:r>
      <w:r w:rsidRPr="00D81A92">
        <w:rPr>
          <w:rFonts w:ascii="Traditional Arabic" w:hAnsi="Traditional Arabic" w:cs="Traditional Arabic"/>
          <w:sz w:val="32"/>
          <w:szCs w:val="32"/>
        </w:rPr>
        <w:t xml:space="preserve"> : </w:t>
      </w:r>
      <w:r w:rsidRPr="00D81A92">
        <w:rPr>
          <w:rFonts w:ascii="Traditional Arabic" w:hAnsi="Traditional Arabic" w:cs="Traditional Arabic"/>
          <w:sz w:val="32"/>
          <w:szCs w:val="32"/>
          <w:rtl/>
        </w:rPr>
        <w:t>احتياطاً</w:t>
      </w:r>
    </w:p>
    <w:p w:rsidR="006806C0" w:rsidRDefault="00D81A92" w:rsidP="00D81A92">
      <w:pPr>
        <w:spacing w:before="100" w:beforeAutospacing="1" w:after="100" w:afterAutospacing="1" w:line="420" w:lineRule="exact"/>
        <w:rPr>
          <w:rFonts w:ascii="Traditional Arabic" w:hAnsi="Traditional Arabic" w:cs="Traditional Arabic"/>
          <w:sz w:val="32"/>
          <w:szCs w:val="32"/>
          <w:rtl/>
        </w:rPr>
      </w:pPr>
      <w:r w:rsidRPr="00D81A92">
        <w:rPr>
          <w:rFonts w:ascii="Traditional Arabic" w:hAnsi="Traditional Arabic" w:cs="Traditional Arabic"/>
          <w:sz w:val="32"/>
          <w:szCs w:val="32"/>
        </w:rPr>
        <w:lastRenderedPageBreak/>
        <w:t xml:space="preserve">  </w:t>
      </w:r>
      <w:r w:rsidRPr="00D81A92">
        <w:rPr>
          <w:rFonts w:ascii="Traditional Arabic" w:hAnsi="Traditional Arabic" w:cs="Traditional Arabic"/>
          <w:sz w:val="32"/>
          <w:szCs w:val="32"/>
          <w:rtl/>
        </w:rPr>
        <w:t>وفي يوم من الأيام كان هذا الرجل راكباً حماراً ، فأمال الحمار</w:t>
      </w:r>
      <w:r w:rsidRPr="00D81A92">
        <w:rPr>
          <w:rFonts w:ascii="Traditional Arabic" w:hAnsi="Traditional Arabic" w:cs="Traditional Arabic"/>
          <w:sz w:val="32"/>
          <w:szCs w:val="32"/>
        </w:rPr>
        <w:t xml:space="preserve"> </w:t>
      </w:r>
      <w:r w:rsidRPr="00D81A92">
        <w:rPr>
          <w:rFonts w:ascii="Traditional Arabic" w:hAnsi="Traditional Arabic" w:cs="Traditional Arabic"/>
          <w:sz w:val="32"/>
          <w:szCs w:val="32"/>
          <w:rtl/>
        </w:rPr>
        <w:t>رأسه ناحية الأرض ، وألقى بالرجل من على ظهره ، وأخذ الحمار يضرب الرجل بقدميه ،</w:t>
      </w:r>
      <w:r w:rsidRPr="00D81A92">
        <w:rPr>
          <w:rFonts w:ascii="Traditional Arabic" w:hAnsi="Traditional Arabic" w:cs="Traditional Arabic"/>
          <w:sz w:val="32"/>
          <w:szCs w:val="32"/>
        </w:rPr>
        <w:t xml:space="preserve"> </w:t>
      </w:r>
      <w:r w:rsidRPr="00D81A92">
        <w:rPr>
          <w:rFonts w:ascii="Traditional Arabic" w:hAnsi="Traditional Arabic" w:cs="Traditional Arabic"/>
          <w:sz w:val="32"/>
          <w:szCs w:val="32"/>
          <w:rtl/>
        </w:rPr>
        <w:t>فتكسر الرجل ، وجاء الناس لإنقاذه ، فقال الرجل – وهو مصاب – العجيب أن هذا الحمار</w:t>
      </w:r>
      <w:r w:rsidRPr="00D81A92">
        <w:rPr>
          <w:rFonts w:ascii="Traditional Arabic" w:hAnsi="Traditional Arabic" w:cs="Traditional Arabic"/>
          <w:sz w:val="32"/>
          <w:szCs w:val="32"/>
        </w:rPr>
        <w:t xml:space="preserve"> </w:t>
      </w:r>
      <w:r w:rsidRPr="00D81A92">
        <w:rPr>
          <w:rFonts w:ascii="Traditional Arabic" w:hAnsi="Traditional Arabic" w:cs="Traditional Arabic"/>
          <w:sz w:val="32"/>
          <w:szCs w:val="32"/>
          <w:rtl/>
        </w:rPr>
        <w:t>ألقى بي من على ظهره ولم يكتف بهذا ، بل زادني رفساً برجليه ، ألم يكفه إلقائي ؟</w:t>
      </w:r>
      <w:r w:rsidRPr="00D81A92">
        <w:rPr>
          <w:rFonts w:ascii="Traditional Arabic" w:hAnsi="Traditional Arabic" w:cs="Traditional Arabic"/>
          <w:sz w:val="32"/>
          <w:szCs w:val="32"/>
        </w:rPr>
        <w:t xml:space="preserve">! </w:t>
      </w:r>
    </w:p>
    <w:p w:rsidR="00D81A92" w:rsidRPr="00D81A92" w:rsidRDefault="00D81A92" w:rsidP="006806C0">
      <w:pPr>
        <w:spacing w:before="100" w:beforeAutospacing="1" w:after="100" w:afterAutospacing="1" w:line="420" w:lineRule="exact"/>
        <w:jc w:val="both"/>
        <w:rPr>
          <w:rFonts w:ascii="Traditional Arabic" w:hAnsi="Traditional Arabic" w:cs="Traditional Arabic"/>
          <w:sz w:val="32"/>
          <w:szCs w:val="32"/>
          <w:rtl/>
        </w:rPr>
      </w:pPr>
      <w:r w:rsidRPr="00D81A92">
        <w:rPr>
          <w:rFonts w:ascii="Traditional Arabic" w:hAnsi="Traditional Arabic" w:cs="Traditional Arabic"/>
          <w:sz w:val="32"/>
          <w:szCs w:val="32"/>
          <w:rtl/>
        </w:rPr>
        <w:t>فقال الناس : احتياطاً .. أراد الحمار أن يحتاط ،فربما لم تتكسر من الرمية الأولى ،</w:t>
      </w:r>
      <w:r w:rsidRPr="00D81A92">
        <w:rPr>
          <w:rFonts w:ascii="Traditional Arabic" w:hAnsi="Traditional Arabic" w:cs="Traditional Arabic"/>
          <w:sz w:val="32"/>
          <w:szCs w:val="32"/>
        </w:rPr>
        <w:t xml:space="preserve"> </w:t>
      </w:r>
      <w:r w:rsidRPr="00D81A92">
        <w:rPr>
          <w:rFonts w:ascii="Traditional Arabic" w:hAnsi="Traditional Arabic" w:cs="Traditional Arabic"/>
          <w:sz w:val="32"/>
          <w:szCs w:val="32"/>
          <w:rtl/>
        </w:rPr>
        <w:t>فرفسك برجليه احتياطاً ، فمذهب الحمار في الرفس كمذهبك في سجود السهو الاحتياطي</w:t>
      </w:r>
    </w:p>
    <w:p w:rsidR="00D81A92" w:rsidRPr="00D81A92" w:rsidRDefault="00D81A92" w:rsidP="00A10E47">
      <w:pPr>
        <w:pStyle w:val="af4"/>
        <w:numPr>
          <w:ilvl w:val="0"/>
          <w:numId w:val="19"/>
        </w:numPr>
        <w:spacing w:after="0" w:line="440" w:lineRule="exact"/>
        <w:jc w:val="both"/>
        <w:rPr>
          <w:rFonts w:ascii="Traditional Arabic" w:hAnsi="Traditional Arabic" w:cs="Traditional Arabic"/>
          <w:b/>
          <w:bCs/>
          <w:sz w:val="32"/>
          <w:szCs w:val="32"/>
        </w:rPr>
      </w:pPr>
      <w:r w:rsidRPr="00D81A92">
        <w:rPr>
          <w:rFonts w:ascii="Traditional Arabic" w:hAnsi="Traditional Arabic" w:cs="Traditional Arabic"/>
          <w:b/>
          <w:bCs/>
          <w:sz w:val="32"/>
          <w:szCs w:val="32"/>
          <w:rtl/>
        </w:rPr>
        <w:t>رفع القلم عن ثلاث</w:t>
      </w:r>
    </w:p>
    <w:p w:rsidR="00D81A92" w:rsidRPr="006806C0" w:rsidRDefault="00D81A92" w:rsidP="006806C0">
      <w:pPr>
        <w:spacing w:after="0" w:line="440" w:lineRule="exact"/>
        <w:jc w:val="both"/>
        <w:rPr>
          <w:rFonts w:ascii="Traditional Arabic" w:hAnsi="Traditional Arabic" w:cs="Traditional Arabic"/>
          <w:sz w:val="32"/>
          <w:szCs w:val="32"/>
          <w:rtl/>
        </w:rPr>
      </w:pPr>
      <w:r w:rsidRPr="006806C0">
        <w:rPr>
          <w:rFonts w:ascii="Traditional Arabic" w:hAnsi="Traditional Arabic" w:cs="Traditional Arabic"/>
          <w:sz w:val="32"/>
          <w:szCs w:val="32"/>
          <w:rtl/>
        </w:rPr>
        <w:t>جاء رجل إلى ابن</w:t>
      </w:r>
      <w:r w:rsidRPr="006806C0">
        <w:rPr>
          <w:rFonts w:ascii="Traditional Arabic" w:hAnsi="Traditional Arabic" w:cs="Traditional Arabic"/>
          <w:sz w:val="32"/>
          <w:szCs w:val="32"/>
        </w:rPr>
        <w:t xml:space="preserve"> </w:t>
      </w:r>
      <w:r w:rsidRPr="006806C0">
        <w:rPr>
          <w:rFonts w:ascii="Traditional Arabic" w:hAnsi="Traditional Arabic" w:cs="Traditional Arabic"/>
          <w:sz w:val="32"/>
          <w:szCs w:val="32"/>
          <w:rtl/>
        </w:rPr>
        <w:t>عقيل ( والمراد به ابن عقيل الحنبلي – المتوفي سنة 513 هـ ، وهو شيخ ابن الجوزي</w:t>
      </w:r>
      <w:r w:rsidRPr="006806C0">
        <w:rPr>
          <w:rFonts w:ascii="Traditional Arabic" w:hAnsi="Traditional Arabic" w:cs="Traditional Arabic"/>
          <w:sz w:val="32"/>
          <w:szCs w:val="32"/>
        </w:rPr>
        <w:t xml:space="preserve"> </w:t>
      </w:r>
      <w:r w:rsidRPr="006806C0">
        <w:rPr>
          <w:rFonts w:ascii="Traditional Arabic" w:hAnsi="Traditional Arabic" w:cs="Traditional Arabic"/>
          <w:sz w:val="32"/>
          <w:szCs w:val="32"/>
          <w:rtl/>
        </w:rPr>
        <w:t>فقال له : إني أغتمس في النهر غمستين وثلاثاً ولا أتيقن أنه قد عمَّني الماء ، ولا</w:t>
      </w:r>
      <w:r w:rsidRPr="006806C0">
        <w:rPr>
          <w:rFonts w:ascii="Traditional Arabic" w:hAnsi="Traditional Arabic" w:cs="Traditional Arabic"/>
          <w:sz w:val="32"/>
          <w:szCs w:val="32"/>
        </w:rPr>
        <w:t xml:space="preserve"> </w:t>
      </w:r>
      <w:r w:rsidRPr="006806C0">
        <w:rPr>
          <w:rFonts w:ascii="Traditional Arabic" w:hAnsi="Traditional Arabic" w:cs="Traditional Arabic"/>
          <w:sz w:val="32"/>
          <w:szCs w:val="32"/>
          <w:rtl/>
        </w:rPr>
        <w:t>أني قد تطهرت ،</w:t>
      </w:r>
    </w:p>
    <w:p w:rsidR="00D81A92" w:rsidRPr="00D81A92" w:rsidRDefault="00D81A92" w:rsidP="00D81A92">
      <w:pPr>
        <w:spacing w:after="0" w:line="440" w:lineRule="exact"/>
        <w:jc w:val="both"/>
        <w:rPr>
          <w:rFonts w:ascii="Traditional Arabic" w:hAnsi="Traditional Arabic" w:cs="Traditional Arabic"/>
          <w:sz w:val="32"/>
          <w:szCs w:val="32"/>
          <w:rtl/>
        </w:rPr>
      </w:pPr>
      <w:r w:rsidRPr="00D81A92">
        <w:rPr>
          <w:rFonts w:ascii="Traditional Arabic" w:hAnsi="Traditional Arabic" w:cs="Traditional Arabic"/>
          <w:sz w:val="32"/>
          <w:szCs w:val="32"/>
          <w:rtl/>
        </w:rPr>
        <w:t xml:space="preserve"> فقال له ابن عقيل : لا تُصلِ ، </w:t>
      </w:r>
    </w:p>
    <w:p w:rsidR="00D81A92" w:rsidRPr="00D81A92" w:rsidRDefault="00D81A92" w:rsidP="00D81A92">
      <w:pPr>
        <w:spacing w:after="0" w:line="440" w:lineRule="exact"/>
        <w:jc w:val="both"/>
        <w:rPr>
          <w:rFonts w:ascii="Traditional Arabic" w:hAnsi="Traditional Arabic" w:cs="Traditional Arabic"/>
          <w:sz w:val="32"/>
          <w:szCs w:val="32"/>
          <w:rtl/>
        </w:rPr>
      </w:pPr>
      <w:r w:rsidRPr="00D81A92">
        <w:rPr>
          <w:rFonts w:ascii="Traditional Arabic" w:hAnsi="Traditional Arabic" w:cs="Traditional Arabic"/>
          <w:sz w:val="32"/>
          <w:szCs w:val="32"/>
          <w:rtl/>
        </w:rPr>
        <w:t xml:space="preserve">قيل له : كيف قلت عن هذا ؟ </w:t>
      </w:r>
    </w:p>
    <w:p w:rsidR="00D81A92" w:rsidRPr="00D81A92" w:rsidRDefault="00D81A92" w:rsidP="00D81A92">
      <w:pPr>
        <w:spacing w:after="0" w:line="440" w:lineRule="exact"/>
        <w:jc w:val="both"/>
        <w:rPr>
          <w:rFonts w:ascii="Traditional Arabic" w:hAnsi="Traditional Arabic" w:cs="Traditional Arabic"/>
          <w:sz w:val="32"/>
          <w:szCs w:val="32"/>
          <w:rtl/>
        </w:rPr>
      </w:pPr>
      <w:r w:rsidRPr="00D81A92">
        <w:rPr>
          <w:rFonts w:ascii="Traditional Arabic" w:hAnsi="Traditional Arabic" w:cs="Traditional Arabic"/>
          <w:sz w:val="32"/>
          <w:szCs w:val="32"/>
          <w:rtl/>
        </w:rPr>
        <w:t>قال : لأن</w:t>
      </w:r>
      <w:r w:rsidRPr="00D81A92">
        <w:rPr>
          <w:rFonts w:ascii="Traditional Arabic" w:hAnsi="Traditional Arabic" w:cs="Traditional Arabic"/>
          <w:sz w:val="32"/>
          <w:szCs w:val="32"/>
        </w:rPr>
        <w:t xml:space="preserve"> </w:t>
      </w:r>
      <w:r w:rsidRPr="00D81A92">
        <w:rPr>
          <w:rFonts w:ascii="Traditional Arabic" w:hAnsi="Traditional Arabic" w:cs="Traditional Arabic"/>
          <w:sz w:val="32"/>
          <w:szCs w:val="32"/>
          <w:rtl/>
        </w:rPr>
        <w:t>رسول الله صلى الله عليه وسلم قال : " رُفع القلم عن المجنون حتى يفيق " .. ومن</w:t>
      </w:r>
      <w:r w:rsidRPr="00D81A92">
        <w:rPr>
          <w:rFonts w:ascii="Traditional Arabic" w:hAnsi="Traditional Arabic" w:cs="Traditional Arabic"/>
          <w:sz w:val="32"/>
          <w:szCs w:val="32"/>
        </w:rPr>
        <w:t xml:space="preserve"> </w:t>
      </w:r>
      <w:r w:rsidRPr="00D81A92">
        <w:rPr>
          <w:rFonts w:ascii="Traditional Arabic" w:hAnsi="Traditional Arabic" w:cs="Traditional Arabic"/>
          <w:sz w:val="32"/>
          <w:szCs w:val="32"/>
          <w:rtl/>
        </w:rPr>
        <w:t>ينغمس في النهر مرتين وثلاثاً ، ويظن أنه ما اغتسل فهو مجنون</w:t>
      </w:r>
      <w:r w:rsidRPr="00D81A92">
        <w:rPr>
          <w:rFonts w:ascii="Traditional Arabic" w:hAnsi="Traditional Arabic" w:cs="Traditional Arabic"/>
          <w:sz w:val="32"/>
          <w:szCs w:val="32"/>
        </w:rPr>
        <w:t xml:space="preserve"> !</w:t>
      </w:r>
    </w:p>
    <w:p w:rsidR="00D81A92" w:rsidRPr="00D81A92" w:rsidRDefault="00D81A92" w:rsidP="00D81A92">
      <w:pPr>
        <w:spacing w:after="0" w:line="440" w:lineRule="exact"/>
        <w:jc w:val="both"/>
        <w:rPr>
          <w:rFonts w:ascii="Traditional Arabic" w:hAnsi="Traditional Arabic" w:cs="Traditional Arabic"/>
          <w:b/>
          <w:bCs/>
          <w:sz w:val="32"/>
          <w:szCs w:val="32"/>
          <w:rtl/>
        </w:rPr>
      </w:pPr>
      <w:r w:rsidRPr="00D81A92">
        <w:rPr>
          <w:rFonts w:ascii="Traditional Arabic" w:hAnsi="Traditional Arabic" w:cs="Traditional Arabic"/>
          <w:sz w:val="32"/>
          <w:szCs w:val="32"/>
        </w:rPr>
        <w:br/>
      </w:r>
      <w:r w:rsidRPr="00D81A92">
        <w:rPr>
          <w:rFonts w:ascii="Traditional Arabic" w:hAnsi="Traditional Arabic" w:cs="Traditional Arabic"/>
          <w:b/>
          <w:bCs/>
          <w:sz w:val="32"/>
          <w:szCs w:val="32"/>
          <w:rtl/>
        </w:rPr>
        <w:t>- احلف للشيطان</w:t>
      </w:r>
    </w:p>
    <w:p w:rsidR="00D81A92" w:rsidRPr="00D81A92" w:rsidRDefault="006806C0" w:rsidP="00D81A92">
      <w:pPr>
        <w:spacing w:after="0" w:line="440" w:lineRule="exact"/>
        <w:jc w:val="both"/>
        <w:rPr>
          <w:rFonts w:ascii="Traditional Arabic" w:hAnsi="Traditional Arabic" w:cs="Traditional Arabic"/>
          <w:sz w:val="32"/>
          <w:szCs w:val="32"/>
          <w:rtl/>
        </w:rPr>
      </w:pPr>
      <w:r>
        <w:rPr>
          <w:rFonts w:ascii="Traditional Arabic" w:hAnsi="Traditional Arabic" w:cs="Traditional Arabic" w:hint="cs"/>
          <w:sz w:val="32"/>
          <w:szCs w:val="32"/>
          <w:rtl/>
        </w:rPr>
        <w:t xml:space="preserve">  جاء </w:t>
      </w:r>
      <w:r w:rsidR="00D81A92" w:rsidRPr="00D81A92">
        <w:rPr>
          <w:rFonts w:ascii="Traditional Arabic" w:hAnsi="Traditional Arabic" w:cs="Traditional Arabic"/>
          <w:sz w:val="32"/>
          <w:szCs w:val="32"/>
          <w:rtl/>
        </w:rPr>
        <w:t>رجل إلى أبي خازم القاضي ( من العلماء الكبار ، توفي سنة</w:t>
      </w:r>
      <w:r w:rsidR="00D81A92" w:rsidRPr="00D81A92">
        <w:rPr>
          <w:rFonts w:ascii="Traditional Arabic" w:hAnsi="Traditional Arabic" w:cs="Traditional Arabic"/>
          <w:sz w:val="32"/>
          <w:szCs w:val="32"/>
        </w:rPr>
        <w:t xml:space="preserve"> </w:t>
      </w:r>
      <w:r w:rsidR="00D81A92" w:rsidRPr="00D81A92">
        <w:rPr>
          <w:rFonts w:ascii="Traditional Arabic" w:hAnsi="Traditional Arabic" w:cs="Traditional Arabic"/>
          <w:sz w:val="32"/>
          <w:szCs w:val="32"/>
          <w:rtl/>
        </w:rPr>
        <w:t>292هـ ) فقال : إن الشيطان يأتيني ، فيقول : إنك قد طلقت امرأتك ، فيشككني ،</w:t>
      </w:r>
    </w:p>
    <w:p w:rsidR="00D81A92" w:rsidRPr="00D81A92" w:rsidRDefault="00D81A92" w:rsidP="00D81A92">
      <w:pPr>
        <w:spacing w:after="0" w:line="440" w:lineRule="exact"/>
        <w:jc w:val="both"/>
        <w:rPr>
          <w:rFonts w:ascii="Traditional Arabic" w:hAnsi="Traditional Arabic" w:cs="Traditional Arabic"/>
          <w:sz w:val="32"/>
          <w:szCs w:val="32"/>
          <w:rtl/>
        </w:rPr>
      </w:pPr>
      <w:r w:rsidRPr="00D81A92">
        <w:rPr>
          <w:rFonts w:ascii="Traditional Arabic" w:hAnsi="Traditional Arabic" w:cs="Traditional Arabic"/>
          <w:sz w:val="32"/>
          <w:szCs w:val="32"/>
          <w:rtl/>
        </w:rPr>
        <w:t xml:space="preserve"> فقال</w:t>
      </w:r>
      <w:r w:rsidRPr="00D81A92">
        <w:rPr>
          <w:rFonts w:ascii="Traditional Arabic" w:hAnsi="Traditional Arabic" w:cs="Traditional Arabic"/>
          <w:sz w:val="32"/>
          <w:szCs w:val="32"/>
        </w:rPr>
        <w:t xml:space="preserve"> </w:t>
      </w:r>
      <w:r w:rsidRPr="00D81A92">
        <w:rPr>
          <w:rFonts w:ascii="Traditional Arabic" w:hAnsi="Traditional Arabic" w:cs="Traditional Arabic"/>
          <w:sz w:val="32"/>
          <w:szCs w:val="32"/>
          <w:rtl/>
        </w:rPr>
        <w:t xml:space="preserve">له : أو ليس قد طلقتها ؟ قال : لا ، </w:t>
      </w:r>
    </w:p>
    <w:p w:rsidR="00D81A92" w:rsidRPr="00D81A92" w:rsidRDefault="00D81A92" w:rsidP="00D81A92">
      <w:pPr>
        <w:spacing w:after="0" w:line="440" w:lineRule="exact"/>
        <w:jc w:val="both"/>
        <w:rPr>
          <w:rFonts w:ascii="Traditional Arabic" w:hAnsi="Traditional Arabic" w:cs="Traditional Arabic"/>
          <w:sz w:val="32"/>
          <w:szCs w:val="32"/>
          <w:rtl/>
        </w:rPr>
      </w:pPr>
      <w:r w:rsidRPr="00D81A92">
        <w:rPr>
          <w:rFonts w:ascii="Traditional Arabic" w:hAnsi="Traditional Arabic" w:cs="Traditional Arabic"/>
          <w:sz w:val="32"/>
          <w:szCs w:val="32"/>
          <w:rtl/>
        </w:rPr>
        <w:t xml:space="preserve">قال : ألم تأتني أمس ، فتُطلقها عندي ؟ </w:t>
      </w:r>
    </w:p>
    <w:p w:rsidR="00D81A92" w:rsidRPr="00D81A92" w:rsidRDefault="00D81A92" w:rsidP="00D81A92">
      <w:pPr>
        <w:spacing w:after="0" w:line="440" w:lineRule="exact"/>
        <w:jc w:val="both"/>
        <w:rPr>
          <w:rFonts w:ascii="Traditional Arabic" w:hAnsi="Traditional Arabic" w:cs="Traditional Arabic"/>
          <w:sz w:val="32"/>
          <w:szCs w:val="32"/>
          <w:rtl/>
        </w:rPr>
      </w:pPr>
      <w:r w:rsidRPr="00D81A92">
        <w:rPr>
          <w:rFonts w:ascii="Traditional Arabic" w:hAnsi="Traditional Arabic" w:cs="Traditional Arabic"/>
          <w:sz w:val="32"/>
          <w:szCs w:val="32"/>
          <w:rtl/>
        </w:rPr>
        <w:t>فقال</w:t>
      </w:r>
      <w:r w:rsidRPr="00D81A92">
        <w:rPr>
          <w:rFonts w:ascii="Traditional Arabic" w:hAnsi="Traditional Arabic" w:cs="Traditional Arabic"/>
          <w:sz w:val="32"/>
          <w:szCs w:val="32"/>
        </w:rPr>
        <w:t xml:space="preserve"> : </w:t>
      </w:r>
      <w:r w:rsidRPr="00D81A92">
        <w:rPr>
          <w:rFonts w:ascii="Traditional Arabic" w:hAnsi="Traditional Arabic" w:cs="Traditional Arabic"/>
          <w:sz w:val="32"/>
          <w:szCs w:val="32"/>
          <w:rtl/>
        </w:rPr>
        <w:t xml:space="preserve">والله ما جئتك إلا اليوم ، ولا طلقتها بوجه من الوجوه ، </w:t>
      </w:r>
    </w:p>
    <w:p w:rsidR="00D81A92" w:rsidRPr="00D81A92" w:rsidRDefault="00D81A92" w:rsidP="00D81A92">
      <w:pPr>
        <w:spacing w:after="0" w:line="440" w:lineRule="exact"/>
        <w:jc w:val="both"/>
        <w:rPr>
          <w:rFonts w:ascii="Traditional Arabic" w:hAnsi="Traditional Arabic" w:cs="Traditional Arabic"/>
          <w:sz w:val="32"/>
          <w:szCs w:val="32"/>
          <w:rtl/>
        </w:rPr>
      </w:pPr>
      <w:r w:rsidRPr="00D81A92">
        <w:rPr>
          <w:rFonts w:ascii="Traditional Arabic" w:hAnsi="Traditional Arabic" w:cs="Traditional Arabic"/>
          <w:sz w:val="32"/>
          <w:szCs w:val="32"/>
          <w:rtl/>
        </w:rPr>
        <w:t>قال له : فاحلف للشيطان كما</w:t>
      </w:r>
      <w:r w:rsidRPr="00D81A92">
        <w:rPr>
          <w:rFonts w:ascii="Traditional Arabic" w:hAnsi="Traditional Arabic" w:cs="Traditional Arabic"/>
          <w:sz w:val="32"/>
          <w:szCs w:val="32"/>
        </w:rPr>
        <w:t xml:space="preserve"> </w:t>
      </w:r>
      <w:r w:rsidRPr="00D81A92">
        <w:rPr>
          <w:rFonts w:ascii="Traditional Arabic" w:hAnsi="Traditional Arabic" w:cs="Traditional Arabic"/>
          <w:sz w:val="32"/>
          <w:szCs w:val="32"/>
          <w:rtl/>
        </w:rPr>
        <w:t>حلفت لي وأنت في عافية</w:t>
      </w:r>
      <w:r w:rsidRPr="00D81A92">
        <w:rPr>
          <w:rFonts w:ascii="Traditional Arabic" w:hAnsi="Traditional Arabic" w:cs="Traditional Arabic"/>
          <w:sz w:val="32"/>
          <w:szCs w:val="32"/>
        </w:rPr>
        <w:t xml:space="preserve"> </w:t>
      </w:r>
    </w:p>
    <w:p w:rsidR="00D81A92" w:rsidRPr="00D81A92" w:rsidRDefault="00D81A92" w:rsidP="00D81A92">
      <w:pPr>
        <w:spacing w:after="0" w:line="440" w:lineRule="exact"/>
        <w:jc w:val="both"/>
        <w:rPr>
          <w:rFonts w:ascii="Traditional Arabic" w:hAnsi="Traditional Arabic" w:cs="Traditional Arabic"/>
          <w:sz w:val="32"/>
          <w:szCs w:val="32"/>
        </w:rPr>
      </w:pPr>
    </w:p>
    <w:p w:rsidR="00D81A92" w:rsidRPr="00D81A92" w:rsidRDefault="00D81A92" w:rsidP="00D81A92">
      <w:pPr>
        <w:spacing w:after="0" w:line="440" w:lineRule="exact"/>
        <w:jc w:val="both"/>
        <w:rPr>
          <w:rFonts w:ascii="Traditional Arabic" w:hAnsi="Traditional Arabic" w:cs="Traditional Arabic"/>
          <w:b/>
          <w:bCs/>
          <w:sz w:val="32"/>
          <w:szCs w:val="32"/>
          <w:rtl/>
        </w:rPr>
      </w:pPr>
      <w:r w:rsidRPr="00D81A92">
        <w:rPr>
          <w:rFonts w:ascii="Traditional Arabic" w:hAnsi="Traditional Arabic" w:cs="Traditional Arabic"/>
          <w:b/>
          <w:bCs/>
          <w:sz w:val="32"/>
          <w:szCs w:val="32"/>
          <w:rtl/>
        </w:rPr>
        <w:t xml:space="preserve">  - من حيل اللصوص</w:t>
      </w:r>
    </w:p>
    <w:p w:rsidR="006806C0" w:rsidRDefault="00D81A92" w:rsidP="006806C0">
      <w:pPr>
        <w:spacing w:after="0" w:line="440" w:lineRule="exact"/>
        <w:jc w:val="both"/>
        <w:rPr>
          <w:rFonts w:ascii="Traditional Arabic" w:hAnsi="Traditional Arabic" w:cs="Traditional Arabic"/>
          <w:sz w:val="32"/>
          <w:szCs w:val="32"/>
          <w:rtl/>
        </w:rPr>
      </w:pPr>
      <w:r w:rsidRPr="00D81A92">
        <w:rPr>
          <w:rFonts w:ascii="Traditional Arabic" w:hAnsi="Traditional Arabic" w:cs="Traditional Arabic"/>
          <w:sz w:val="32"/>
          <w:szCs w:val="32"/>
          <w:rtl/>
        </w:rPr>
        <w:t>يحكي القاضي محمد ـ: أن رجلاً وقف في أحد مساجد صنعاء، وتكلم بحرقة بأنه قد مات له ميت، وأنه لا يجد ما يكفنه به، ونادى في الناس بصوت باكٍ: هل يرضيكم أن نترك الميت هكذا حتى يجيف؟ وتأثر الناس بهذا، وأقبلوا عليه ليعطوه، ولكن فجأة نادى فيهم أحد المصلين: لا تعطوه شيئاً، وأنا مساعد</w:t>
      </w:r>
      <w:r w:rsidR="006806C0">
        <w:rPr>
          <w:rFonts w:ascii="Traditional Arabic" w:hAnsi="Traditional Arabic" w:cs="Traditional Arabic" w:hint="cs"/>
          <w:sz w:val="32"/>
          <w:szCs w:val="32"/>
          <w:rtl/>
        </w:rPr>
        <w:t xml:space="preserve">  </w:t>
      </w:r>
      <w:r w:rsidRPr="00D81A92">
        <w:rPr>
          <w:rFonts w:ascii="Traditional Arabic" w:hAnsi="Traditional Arabic" w:cs="Traditional Arabic"/>
          <w:sz w:val="32"/>
          <w:szCs w:val="32"/>
          <w:rtl/>
        </w:rPr>
        <w:t xml:space="preserve"> </w:t>
      </w:r>
      <w:r w:rsidR="006806C0">
        <w:rPr>
          <w:rFonts w:ascii="Traditional Arabic" w:hAnsi="Traditional Arabic" w:cs="Traditional Arabic" w:hint="cs"/>
          <w:sz w:val="32"/>
          <w:szCs w:val="32"/>
          <w:rtl/>
        </w:rPr>
        <w:t xml:space="preserve"> </w:t>
      </w:r>
      <w:r w:rsidRPr="00D81A92">
        <w:rPr>
          <w:rFonts w:ascii="Traditional Arabic" w:hAnsi="Traditional Arabic" w:cs="Traditional Arabic"/>
          <w:sz w:val="32"/>
          <w:szCs w:val="32"/>
          <w:rtl/>
        </w:rPr>
        <w:t xml:space="preserve">إن كان هناك ميت حقيقية أن أدفع من ألف إلى عشرة، بشرط أن أشاهد هذا الميت، لأنني رأيت هذا الرجل يقول هذا الكلام في مسجد آخر من يومين أو ثلاثة، فأنكر السائل، وقال: تفضل معي لأريك الميت، فقال الرجل: باسم الله، هيا وذهب ليلبس جوربه ويأخذ حذاءه، فانتهز السائل الكذاب هذه </w:t>
      </w:r>
    </w:p>
    <w:p w:rsidR="00D81A92" w:rsidRPr="00D81A92" w:rsidRDefault="00D81A92" w:rsidP="006806C0">
      <w:pPr>
        <w:spacing w:after="0" w:line="440" w:lineRule="exact"/>
        <w:jc w:val="both"/>
        <w:rPr>
          <w:rFonts w:ascii="Traditional Arabic" w:hAnsi="Traditional Arabic" w:cs="Traditional Arabic"/>
          <w:sz w:val="32"/>
          <w:szCs w:val="32"/>
          <w:rtl/>
        </w:rPr>
      </w:pPr>
      <w:r w:rsidRPr="00D81A92">
        <w:rPr>
          <w:rFonts w:ascii="Traditional Arabic" w:hAnsi="Traditional Arabic" w:cs="Traditional Arabic"/>
          <w:sz w:val="32"/>
          <w:szCs w:val="32"/>
          <w:rtl/>
        </w:rPr>
        <w:lastRenderedPageBreak/>
        <w:t xml:space="preserve">الفرصة، وفرّ هارباً يلتمس النّجاة!! </w:t>
      </w:r>
      <w:r w:rsidRPr="00D81A92">
        <w:rPr>
          <w:rFonts w:ascii="Traditional Arabic" w:hAnsi="Traditional Arabic" w:cs="Traditional Arabic"/>
          <w:sz w:val="32"/>
          <w:szCs w:val="32"/>
          <w:vertAlign w:val="superscript"/>
          <w:rtl/>
        </w:rPr>
        <w:t>(</w:t>
      </w:r>
      <w:r w:rsidRPr="00D81A92">
        <w:rPr>
          <w:rStyle w:val="af"/>
          <w:rFonts w:ascii="Traditional Arabic" w:hAnsi="Traditional Arabic" w:cs="Traditional Arabic"/>
          <w:sz w:val="32"/>
          <w:szCs w:val="32"/>
          <w:rtl/>
        </w:rPr>
        <w:footnoteReference w:id="96"/>
      </w:r>
      <w:r w:rsidRPr="00D81A92">
        <w:rPr>
          <w:rFonts w:ascii="Traditional Arabic" w:hAnsi="Traditional Arabic" w:cs="Traditional Arabic"/>
          <w:sz w:val="32"/>
          <w:szCs w:val="32"/>
          <w:vertAlign w:val="superscript"/>
          <w:rtl/>
        </w:rPr>
        <w:t>)</w:t>
      </w:r>
    </w:p>
    <w:p w:rsidR="00D81A92" w:rsidRPr="00D81A92" w:rsidRDefault="00D81A92" w:rsidP="00D81A92">
      <w:pPr>
        <w:spacing w:after="0" w:line="440" w:lineRule="exact"/>
        <w:jc w:val="both"/>
        <w:rPr>
          <w:rFonts w:ascii="Traditional Arabic" w:hAnsi="Traditional Arabic" w:cs="Traditional Arabic"/>
          <w:b/>
          <w:bCs/>
          <w:sz w:val="32"/>
          <w:szCs w:val="32"/>
          <w:rtl/>
        </w:rPr>
      </w:pPr>
      <w:r w:rsidRPr="00D81A92">
        <w:rPr>
          <w:rFonts w:ascii="Traditional Arabic" w:hAnsi="Traditional Arabic" w:cs="Traditional Arabic"/>
          <w:b/>
          <w:bCs/>
          <w:sz w:val="32"/>
          <w:szCs w:val="32"/>
          <w:rtl/>
        </w:rPr>
        <w:br/>
        <w:t xml:space="preserve">   -  ولا أجد ما أكفنه به </w:t>
      </w:r>
    </w:p>
    <w:p w:rsidR="00D81A92" w:rsidRDefault="00D81A92" w:rsidP="00D81A92">
      <w:pPr>
        <w:spacing w:after="0" w:line="440" w:lineRule="exact"/>
        <w:jc w:val="both"/>
        <w:rPr>
          <w:rFonts w:ascii="Traditional Arabic" w:hAnsi="Traditional Arabic" w:cs="Traditional Arabic"/>
          <w:sz w:val="32"/>
          <w:szCs w:val="32"/>
          <w:rtl/>
        </w:rPr>
      </w:pPr>
      <w:r w:rsidRPr="00D81A92">
        <w:rPr>
          <w:rFonts w:ascii="Traditional Arabic" w:hAnsi="Traditional Arabic" w:cs="Traditional Arabic"/>
          <w:sz w:val="32"/>
          <w:szCs w:val="32"/>
          <w:rtl/>
        </w:rPr>
        <w:t>جاء في ترجمة الفقيه الأديب أحمد محمد العلفي، قال زبارة: “وله مع وزراء المنصور على قضية مشهورة كان قد أفلس، فعرض بحاجته لهم، فلم ينل شيئاً منهم، فأمسى ليلة بأشد ما لقي، وكتب إلى كل واحد منهم أن ولدي محمداً قد مات، ولا أجد ما أكفنه به، فاحضروا دفنه، فبعث إليه كل واحد منهم بكفن ومال، وأصبحوا يتواردون إلى المسجد الجامع بالروضة، فلما أصبح قيل له: إن وزراء الإمام وأعيان الدولة بالجامع ينتظرونك للجنازة، فخرج إليهم وهو يضحك، واعتذر بأن ولده أصابه بلغم وأقاله الله، فعلموا أنه خدعهم، وما زالوا يضحكون، وما زالت القالة شهراً من تلك الحالة” أ.هـ.</w:t>
      </w:r>
      <w:r w:rsidRPr="00D81A92">
        <w:rPr>
          <w:rFonts w:ascii="Traditional Arabic" w:hAnsi="Traditional Arabic" w:cs="Traditional Arabic"/>
          <w:sz w:val="32"/>
          <w:szCs w:val="32"/>
          <w:vertAlign w:val="superscript"/>
          <w:rtl/>
        </w:rPr>
        <w:t xml:space="preserve"> (</w:t>
      </w:r>
      <w:r w:rsidRPr="00D81A92">
        <w:rPr>
          <w:rStyle w:val="af"/>
          <w:rFonts w:ascii="Traditional Arabic" w:hAnsi="Traditional Arabic" w:cs="Traditional Arabic"/>
          <w:sz w:val="32"/>
          <w:szCs w:val="32"/>
          <w:rtl/>
        </w:rPr>
        <w:footnoteReference w:id="97"/>
      </w:r>
      <w:r w:rsidRPr="00D81A92">
        <w:rPr>
          <w:rFonts w:ascii="Traditional Arabic" w:hAnsi="Traditional Arabic" w:cs="Traditional Arabic"/>
          <w:sz w:val="32"/>
          <w:szCs w:val="32"/>
          <w:vertAlign w:val="superscript"/>
          <w:rtl/>
        </w:rPr>
        <w:t>)</w:t>
      </w:r>
    </w:p>
    <w:p w:rsidR="003D499E" w:rsidRDefault="003D499E" w:rsidP="00D81A92">
      <w:pPr>
        <w:spacing w:after="0" w:line="440" w:lineRule="exact"/>
        <w:jc w:val="both"/>
        <w:rPr>
          <w:rFonts w:ascii="Traditional Arabic" w:hAnsi="Traditional Arabic" w:cs="Traditional Arabic"/>
          <w:sz w:val="32"/>
          <w:szCs w:val="32"/>
          <w:rtl/>
        </w:rPr>
      </w:pPr>
    </w:p>
    <w:p w:rsidR="003D499E" w:rsidRDefault="003D499E" w:rsidP="00D81A92">
      <w:pPr>
        <w:spacing w:after="0" w:line="440" w:lineRule="exact"/>
        <w:jc w:val="both"/>
        <w:rPr>
          <w:rFonts w:ascii="Traditional Arabic" w:hAnsi="Traditional Arabic" w:cs="Traditional Arabic"/>
          <w:sz w:val="32"/>
          <w:szCs w:val="32"/>
          <w:rtl/>
        </w:rPr>
      </w:pPr>
    </w:p>
    <w:p w:rsidR="003D499E" w:rsidRDefault="003D499E" w:rsidP="00D81A92">
      <w:pPr>
        <w:spacing w:after="0" w:line="440" w:lineRule="exact"/>
        <w:jc w:val="both"/>
        <w:rPr>
          <w:rFonts w:ascii="Traditional Arabic" w:hAnsi="Traditional Arabic" w:cs="Traditional Arabic"/>
          <w:sz w:val="32"/>
          <w:szCs w:val="32"/>
          <w:rtl/>
        </w:rPr>
      </w:pPr>
    </w:p>
    <w:p w:rsidR="003D499E" w:rsidRDefault="003D499E" w:rsidP="00D81A92">
      <w:pPr>
        <w:spacing w:after="0" w:line="440" w:lineRule="exact"/>
        <w:jc w:val="both"/>
        <w:rPr>
          <w:rFonts w:ascii="Traditional Arabic" w:hAnsi="Traditional Arabic" w:cs="Traditional Arabic"/>
          <w:sz w:val="32"/>
          <w:szCs w:val="32"/>
          <w:rtl/>
        </w:rPr>
      </w:pPr>
    </w:p>
    <w:p w:rsidR="003D499E" w:rsidRDefault="003D499E" w:rsidP="00D81A92">
      <w:pPr>
        <w:spacing w:after="0" w:line="440" w:lineRule="exact"/>
        <w:jc w:val="both"/>
        <w:rPr>
          <w:rFonts w:ascii="Traditional Arabic" w:hAnsi="Traditional Arabic" w:cs="Traditional Arabic"/>
          <w:sz w:val="32"/>
          <w:szCs w:val="32"/>
          <w:rtl/>
        </w:rPr>
      </w:pPr>
    </w:p>
    <w:p w:rsidR="003D499E" w:rsidRDefault="003D499E" w:rsidP="00D81A92">
      <w:pPr>
        <w:spacing w:after="0" w:line="440" w:lineRule="exact"/>
        <w:jc w:val="both"/>
        <w:rPr>
          <w:rFonts w:ascii="Traditional Arabic" w:hAnsi="Traditional Arabic" w:cs="Traditional Arabic"/>
          <w:sz w:val="32"/>
          <w:szCs w:val="32"/>
          <w:rtl/>
        </w:rPr>
      </w:pPr>
    </w:p>
    <w:p w:rsidR="003D499E" w:rsidRDefault="003D499E" w:rsidP="00D81A92">
      <w:pPr>
        <w:spacing w:after="0" w:line="440" w:lineRule="exact"/>
        <w:jc w:val="both"/>
        <w:rPr>
          <w:rFonts w:ascii="Traditional Arabic" w:hAnsi="Traditional Arabic" w:cs="Traditional Arabic"/>
          <w:sz w:val="32"/>
          <w:szCs w:val="32"/>
          <w:rtl/>
        </w:rPr>
      </w:pPr>
    </w:p>
    <w:p w:rsidR="003D499E" w:rsidRDefault="003D499E" w:rsidP="00D81A92">
      <w:pPr>
        <w:spacing w:after="0" w:line="440" w:lineRule="exact"/>
        <w:jc w:val="both"/>
        <w:rPr>
          <w:rFonts w:ascii="Traditional Arabic" w:hAnsi="Traditional Arabic" w:cs="Traditional Arabic"/>
          <w:sz w:val="32"/>
          <w:szCs w:val="32"/>
          <w:rtl/>
        </w:rPr>
      </w:pPr>
    </w:p>
    <w:p w:rsidR="003D499E" w:rsidRDefault="003D499E" w:rsidP="00D81A92">
      <w:pPr>
        <w:spacing w:after="0" w:line="440" w:lineRule="exact"/>
        <w:jc w:val="both"/>
        <w:rPr>
          <w:rFonts w:ascii="Traditional Arabic" w:hAnsi="Traditional Arabic" w:cs="Traditional Arabic"/>
          <w:sz w:val="32"/>
          <w:szCs w:val="32"/>
          <w:rtl/>
        </w:rPr>
      </w:pPr>
    </w:p>
    <w:p w:rsidR="003D499E" w:rsidRDefault="003D499E" w:rsidP="00D81A92">
      <w:pPr>
        <w:spacing w:after="0" w:line="440" w:lineRule="exact"/>
        <w:jc w:val="both"/>
        <w:rPr>
          <w:rFonts w:ascii="Traditional Arabic" w:hAnsi="Traditional Arabic" w:cs="Traditional Arabic"/>
          <w:sz w:val="32"/>
          <w:szCs w:val="32"/>
          <w:rtl/>
        </w:rPr>
      </w:pPr>
    </w:p>
    <w:p w:rsidR="003D499E" w:rsidRDefault="003D499E" w:rsidP="00D81A92">
      <w:pPr>
        <w:spacing w:after="0" w:line="440" w:lineRule="exact"/>
        <w:jc w:val="both"/>
        <w:rPr>
          <w:rFonts w:ascii="Traditional Arabic" w:hAnsi="Traditional Arabic" w:cs="Traditional Arabic"/>
          <w:sz w:val="32"/>
          <w:szCs w:val="32"/>
          <w:rtl/>
        </w:rPr>
      </w:pPr>
    </w:p>
    <w:p w:rsidR="003D499E" w:rsidRDefault="003D499E" w:rsidP="00D81A92">
      <w:pPr>
        <w:spacing w:after="0" w:line="440" w:lineRule="exact"/>
        <w:jc w:val="both"/>
        <w:rPr>
          <w:rFonts w:ascii="Traditional Arabic" w:hAnsi="Traditional Arabic" w:cs="Traditional Arabic"/>
          <w:sz w:val="32"/>
          <w:szCs w:val="32"/>
          <w:rtl/>
        </w:rPr>
      </w:pPr>
    </w:p>
    <w:p w:rsidR="003D499E" w:rsidRDefault="003D499E" w:rsidP="00D81A92">
      <w:pPr>
        <w:spacing w:after="0" w:line="440" w:lineRule="exact"/>
        <w:jc w:val="both"/>
        <w:rPr>
          <w:rFonts w:ascii="Traditional Arabic" w:hAnsi="Traditional Arabic" w:cs="Traditional Arabic"/>
          <w:sz w:val="32"/>
          <w:szCs w:val="32"/>
          <w:rtl/>
        </w:rPr>
      </w:pPr>
    </w:p>
    <w:p w:rsidR="003D499E" w:rsidRDefault="003D499E" w:rsidP="00D81A92">
      <w:pPr>
        <w:spacing w:after="0" w:line="440" w:lineRule="exact"/>
        <w:jc w:val="both"/>
        <w:rPr>
          <w:rFonts w:ascii="Traditional Arabic" w:hAnsi="Traditional Arabic" w:cs="Traditional Arabic"/>
          <w:sz w:val="32"/>
          <w:szCs w:val="32"/>
          <w:rtl/>
        </w:rPr>
      </w:pPr>
    </w:p>
    <w:p w:rsidR="003D499E" w:rsidRDefault="003D499E" w:rsidP="00D81A92">
      <w:pPr>
        <w:spacing w:after="0" w:line="440" w:lineRule="exact"/>
        <w:jc w:val="both"/>
        <w:rPr>
          <w:rFonts w:ascii="Traditional Arabic" w:hAnsi="Traditional Arabic" w:cs="Traditional Arabic"/>
          <w:sz w:val="32"/>
          <w:szCs w:val="32"/>
          <w:rtl/>
        </w:rPr>
      </w:pPr>
    </w:p>
    <w:p w:rsidR="003D499E" w:rsidRDefault="003D499E" w:rsidP="00D81A92">
      <w:pPr>
        <w:spacing w:after="0" w:line="440" w:lineRule="exact"/>
        <w:jc w:val="both"/>
        <w:rPr>
          <w:rFonts w:ascii="Traditional Arabic" w:hAnsi="Traditional Arabic" w:cs="Traditional Arabic"/>
          <w:sz w:val="32"/>
          <w:szCs w:val="32"/>
          <w:rtl/>
        </w:rPr>
      </w:pPr>
    </w:p>
    <w:p w:rsidR="003D499E" w:rsidRDefault="003D499E" w:rsidP="00D81A92">
      <w:pPr>
        <w:spacing w:after="0" w:line="440" w:lineRule="exact"/>
        <w:jc w:val="both"/>
        <w:rPr>
          <w:rFonts w:ascii="Traditional Arabic" w:hAnsi="Traditional Arabic" w:cs="Traditional Arabic"/>
          <w:sz w:val="32"/>
          <w:szCs w:val="32"/>
          <w:rtl/>
        </w:rPr>
      </w:pPr>
    </w:p>
    <w:p w:rsidR="003D499E" w:rsidRDefault="003D499E" w:rsidP="00D81A92">
      <w:pPr>
        <w:spacing w:after="0" w:line="440" w:lineRule="exact"/>
        <w:jc w:val="both"/>
        <w:rPr>
          <w:rFonts w:ascii="Traditional Arabic" w:hAnsi="Traditional Arabic" w:cs="Traditional Arabic"/>
          <w:sz w:val="32"/>
          <w:szCs w:val="32"/>
          <w:rtl/>
        </w:rPr>
      </w:pPr>
    </w:p>
    <w:p w:rsidR="003D499E" w:rsidRDefault="003D499E" w:rsidP="00D81A92">
      <w:pPr>
        <w:spacing w:after="0" w:line="440" w:lineRule="exact"/>
        <w:jc w:val="both"/>
        <w:rPr>
          <w:rFonts w:ascii="Traditional Arabic" w:hAnsi="Traditional Arabic" w:cs="Traditional Arabic"/>
          <w:sz w:val="32"/>
          <w:szCs w:val="32"/>
          <w:rtl/>
        </w:rPr>
      </w:pPr>
    </w:p>
    <w:p w:rsidR="00D81A92" w:rsidRPr="006806C0" w:rsidRDefault="00D81A92" w:rsidP="006806C0">
      <w:pPr>
        <w:spacing w:before="100" w:beforeAutospacing="1" w:after="100" w:afterAutospacing="1" w:line="420" w:lineRule="exact"/>
        <w:jc w:val="both"/>
        <w:rPr>
          <w:rFonts w:ascii="Traditional Arabic" w:hAnsi="Traditional Arabic" w:cs="Traditional Arabic"/>
          <w:b/>
          <w:bCs/>
          <w:sz w:val="32"/>
          <w:szCs w:val="32"/>
          <w:rtl/>
        </w:rPr>
      </w:pPr>
      <w:r w:rsidRPr="006806C0">
        <w:rPr>
          <w:rFonts w:ascii="Traditional Arabic" w:hAnsi="Traditional Arabic" w:cs="Traditional Arabic"/>
          <w:b/>
          <w:bCs/>
          <w:sz w:val="32"/>
          <w:szCs w:val="32"/>
          <w:rtl/>
        </w:rPr>
        <w:lastRenderedPageBreak/>
        <w:t>ومن نَوَادِر الحمقى والمغفلين</w:t>
      </w:r>
    </w:p>
    <w:p w:rsidR="00D81A92" w:rsidRPr="00D81A92" w:rsidRDefault="00D81A92" w:rsidP="00D81A92">
      <w:pPr>
        <w:pStyle w:val="af4"/>
        <w:numPr>
          <w:ilvl w:val="0"/>
          <w:numId w:val="3"/>
        </w:numPr>
        <w:spacing w:before="100" w:beforeAutospacing="1" w:after="100" w:afterAutospacing="1" w:line="420" w:lineRule="exact"/>
        <w:jc w:val="both"/>
        <w:rPr>
          <w:rFonts w:ascii="Traditional Arabic" w:hAnsi="Traditional Arabic" w:cs="Traditional Arabic"/>
          <w:b/>
          <w:bCs/>
          <w:sz w:val="32"/>
          <w:szCs w:val="32"/>
          <w:rtl/>
        </w:rPr>
      </w:pPr>
      <w:r w:rsidRPr="00D81A92">
        <w:rPr>
          <w:rFonts w:ascii="Traditional Arabic" w:hAnsi="Traditional Arabic" w:cs="Traditional Arabic"/>
          <w:b/>
          <w:bCs/>
          <w:sz w:val="32"/>
          <w:szCs w:val="32"/>
          <w:rtl/>
        </w:rPr>
        <w:t xml:space="preserve"> أصنام الجاهلية</w:t>
      </w:r>
    </w:p>
    <w:p w:rsidR="00D81A92" w:rsidRPr="00D81A92" w:rsidRDefault="00D81A92" w:rsidP="00D81A92">
      <w:pPr>
        <w:spacing w:before="100" w:beforeAutospacing="1" w:after="100" w:afterAutospacing="1" w:line="420" w:lineRule="exact"/>
        <w:jc w:val="both"/>
        <w:rPr>
          <w:rFonts w:ascii="Traditional Arabic" w:hAnsi="Traditional Arabic" w:cs="Traditional Arabic"/>
          <w:sz w:val="32"/>
          <w:szCs w:val="32"/>
        </w:rPr>
      </w:pPr>
      <w:r w:rsidRPr="00D81A92">
        <w:rPr>
          <w:rFonts w:ascii="Traditional Arabic" w:hAnsi="Traditional Arabic" w:cs="Traditional Arabic"/>
          <w:sz w:val="32"/>
          <w:szCs w:val="32"/>
          <w:rtl/>
        </w:rPr>
        <w:t>قَالَ إِسْحَاق الْموصِلِي: تَذَاكر قوم من نزار واليمن أصنام الْجَاهِلِيَّة فَقَالَ رجل من الأزد عِنْدِي - وَالله - الْحجر الَّذِي كَانَ قَومنَا يعبدونه. قَالُوا: وَمَا ترجو بِهِ؟ قَالَ: لَا أَدْرِي مَا يكون!</w:t>
      </w:r>
    </w:p>
    <w:p w:rsidR="00D81A92" w:rsidRPr="00D81A92" w:rsidRDefault="00D81A92" w:rsidP="00D81A92">
      <w:pPr>
        <w:pStyle w:val="af4"/>
        <w:numPr>
          <w:ilvl w:val="0"/>
          <w:numId w:val="3"/>
        </w:numPr>
        <w:spacing w:before="100" w:beforeAutospacing="1" w:after="100" w:afterAutospacing="1" w:line="420" w:lineRule="exact"/>
        <w:jc w:val="both"/>
        <w:rPr>
          <w:rFonts w:ascii="Traditional Arabic" w:hAnsi="Traditional Arabic" w:cs="Traditional Arabic"/>
          <w:b/>
          <w:bCs/>
          <w:sz w:val="32"/>
          <w:szCs w:val="32"/>
        </w:rPr>
      </w:pPr>
      <w:r w:rsidRPr="00D81A92">
        <w:rPr>
          <w:rFonts w:ascii="Traditional Arabic" w:hAnsi="Traditional Arabic" w:cs="Traditional Arabic"/>
          <w:b/>
          <w:bCs/>
          <w:sz w:val="32"/>
          <w:szCs w:val="32"/>
          <w:rtl/>
        </w:rPr>
        <w:t>السؤال خطأ</w:t>
      </w:r>
    </w:p>
    <w:p w:rsidR="006806C0" w:rsidRDefault="00D81A92" w:rsidP="00D81A92">
      <w:pPr>
        <w:spacing w:before="100" w:beforeAutospacing="1" w:after="100" w:afterAutospacing="1" w:line="420" w:lineRule="exact"/>
        <w:jc w:val="both"/>
        <w:rPr>
          <w:rFonts w:ascii="Traditional Arabic" w:hAnsi="Traditional Arabic" w:cs="Traditional Arabic"/>
          <w:sz w:val="32"/>
          <w:szCs w:val="32"/>
          <w:rtl/>
        </w:rPr>
      </w:pPr>
      <w:r w:rsidRPr="00D81A92">
        <w:rPr>
          <w:rFonts w:ascii="Traditional Arabic" w:hAnsi="Traditional Arabic" w:cs="Traditional Arabic"/>
          <w:sz w:val="32"/>
          <w:szCs w:val="32"/>
          <w:rtl/>
        </w:rPr>
        <w:t xml:space="preserve"> وَقَالَ إِسْحَاق: سَمِعت كيسَان يسْأَل خلفا يَقُول لَهُ: يَا أَبَا مُحرز، عَلْقَمَة بن عَبدة جاهلي أَو من بني ضبة؟ </w:t>
      </w:r>
    </w:p>
    <w:p w:rsidR="00D81A92" w:rsidRPr="00D81A92" w:rsidRDefault="00D81A92" w:rsidP="00D81A92">
      <w:pPr>
        <w:spacing w:before="100" w:beforeAutospacing="1" w:after="100" w:afterAutospacing="1" w:line="420" w:lineRule="exact"/>
        <w:jc w:val="both"/>
        <w:rPr>
          <w:rFonts w:ascii="Traditional Arabic" w:hAnsi="Traditional Arabic" w:cs="Traditional Arabic"/>
          <w:sz w:val="32"/>
          <w:szCs w:val="32"/>
        </w:rPr>
      </w:pPr>
      <w:r w:rsidRPr="00D81A92">
        <w:rPr>
          <w:rFonts w:ascii="Traditional Arabic" w:hAnsi="Traditional Arabic" w:cs="Traditional Arabic"/>
          <w:sz w:val="32"/>
          <w:szCs w:val="32"/>
          <w:rtl/>
        </w:rPr>
        <w:t>فَقَالَ: يَا مَجْنُون، صحّح الْمَسْأَلَة حَتَّى يصحّ الْجَواب.</w:t>
      </w:r>
    </w:p>
    <w:p w:rsidR="006806C0" w:rsidRDefault="00D81A92" w:rsidP="006806C0">
      <w:pPr>
        <w:pStyle w:val="af4"/>
        <w:numPr>
          <w:ilvl w:val="0"/>
          <w:numId w:val="3"/>
        </w:numPr>
        <w:spacing w:before="100" w:beforeAutospacing="1" w:after="100" w:afterAutospacing="1" w:line="420" w:lineRule="exact"/>
        <w:jc w:val="both"/>
        <w:rPr>
          <w:rFonts w:ascii="Traditional Arabic" w:hAnsi="Traditional Arabic" w:cs="Traditional Arabic"/>
          <w:sz w:val="32"/>
          <w:szCs w:val="32"/>
        </w:rPr>
      </w:pPr>
      <w:r w:rsidRPr="00D81A92">
        <w:rPr>
          <w:rFonts w:ascii="Traditional Arabic" w:hAnsi="Traditional Arabic" w:cs="Traditional Arabic"/>
          <w:sz w:val="32"/>
          <w:szCs w:val="32"/>
          <w:rtl/>
        </w:rPr>
        <w:t>حضر الْقطيعِي مَعَ قوم جَنَازَة رجل،</w:t>
      </w:r>
    </w:p>
    <w:p w:rsidR="00D81A92" w:rsidRPr="006806C0" w:rsidRDefault="00D81A92" w:rsidP="006806C0">
      <w:pPr>
        <w:spacing w:before="100" w:beforeAutospacing="1" w:after="100" w:afterAutospacing="1" w:line="420" w:lineRule="exact"/>
        <w:jc w:val="both"/>
        <w:rPr>
          <w:rFonts w:ascii="Traditional Arabic" w:hAnsi="Traditional Arabic" w:cs="Traditional Arabic"/>
          <w:sz w:val="32"/>
          <w:szCs w:val="32"/>
        </w:rPr>
      </w:pPr>
      <w:r w:rsidRPr="006806C0">
        <w:rPr>
          <w:rFonts w:ascii="Traditional Arabic" w:hAnsi="Traditional Arabic" w:cs="Traditional Arabic"/>
          <w:sz w:val="32"/>
          <w:szCs w:val="32"/>
          <w:rtl/>
        </w:rPr>
        <w:t xml:space="preserve"> فَنظر إِلَى أَخِيه فَقَالَ: أَهَذا هُوَ الْمَيِّت؟ من أَخُوهُ؟ </w:t>
      </w:r>
    </w:p>
    <w:p w:rsidR="00D81A92" w:rsidRPr="00D81A92" w:rsidRDefault="00D81A92" w:rsidP="00D81A92">
      <w:pPr>
        <w:pStyle w:val="af4"/>
        <w:numPr>
          <w:ilvl w:val="0"/>
          <w:numId w:val="3"/>
        </w:numPr>
        <w:spacing w:before="100" w:beforeAutospacing="1" w:after="100" w:afterAutospacing="1" w:line="420" w:lineRule="exact"/>
        <w:jc w:val="both"/>
        <w:rPr>
          <w:rFonts w:ascii="Traditional Arabic" w:hAnsi="Traditional Arabic" w:cs="Traditional Arabic"/>
          <w:b/>
          <w:bCs/>
          <w:sz w:val="32"/>
          <w:szCs w:val="32"/>
        </w:rPr>
      </w:pPr>
      <w:r w:rsidRPr="00D81A92">
        <w:rPr>
          <w:rFonts w:ascii="Traditional Arabic" w:hAnsi="Traditional Arabic" w:cs="Traditional Arabic"/>
          <w:b/>
          <w:bCs/>
          <w:sz w:val="32"/>
          <w:szCs w:val="32"/>
          <w:rtl/>
        </w:rPr>
        <w:t>يضحك من وجهه</w:t>
      </w:r>
    </w:p>
    <w:p w:rsidR="00D81A92" w:rsidRPr="00D81A92" w:rsidRDefault="00D81A92" w:rsidP="006806C0">
      <w:pPr>
        <w:spacing w:before="100" w:beforeAutospacing="1" w:after="100" w:afterAutospacing="1" w:line="420" w:lineRule="exact"/>
        <w:jc w:val="both"/>
        <w:rPr>
          <w:rFonts w:ascii="Traditional Arabic" w:hAnsi="Traditional Arabic" w:cs="Traditional Arabic"/>
          <w:sz w:val="32"/>
          <w:szCs w:val="32"/>
        </w:rPr>
      </w:pPr>
      <w:r w:rsidRPr="00D81A92">
        <w:rPr>
          <w:rFonts w:ascii="Traditional Arabic" w:hAnsi="Traditional Arabic" w:cs="Traditional Arabic"/>
          <w:sz w:val="32"/>
          <w:szCs w:val="32"/>
          <w:rtl/>
        </w:rPr>
        <w:t xml:space="preserve">نظر ابْن عتّاب إِلَى وَجهه فِي الْمرْآة، فقهقه، فَقيل لَهُ: مَا يُضحكك؟ قَالَ: كَيفَ لَا أضْحك من وَجه لَو كَانَ على غَيْرِي لضحكت حَتَّى </w:t>
      </w:r>
      <w:r w:rsidR="006806C0">
        <w:rPr>
          <w:rFonts w:ascii="Traditional Arabic" w:hAnsi="Traditional Arabic" w:cs="Traditional Arabic" w:hint="cs"/>
          <w:sz w:val="32"/>
          <w:szCs w:val="32"/>
          <w:rtl/>
        </w:rPr>
        <w:t>أموت</w:t>
      </w:r>
      <w:r w:rsidRPr="00D81A92">
        <w:rPr>
          <w:rFonts w:ascii="Traditional Arabic" w:hAnsi="Traditional Arabic" w:cs="Traditional Arabic"/>
          <w:sz w:val="32"/>
          <w:szCs w:val="32"/>
          <w:rtl/>
        </w:rPr>
        <w:t xml:space="preserve">؟ </w:t>
      </w:r>
    </w:p>
    <w:p w:rsidR="00D81A92" w:rsidRPr="00D81A92" w:rsidRDefault="00D81A92" w:rsidP="00D81A92">
      <w:pPr>
        <w:pStyle w:val="af4"/>
        <w:numPr>
          <w:ilvl w:val="0"/>
          <w:numId w:val="3"/>
        </w:numPr>
        <w:spacing w:before="100" w:beforeAutospacing="1" w:after="100" w:afterAutospacing="1" w:line="420" w:lineRule="exact"/>
        <w:jc w:val="both"/>
        <w:rPr>
          <w:rFonts w:ascii="Traditional Arabic" w:hAnsi="Traditional Arabic" w:cs="Traditional Arabic"/>
          <w:b/>
          <w:bCs/>
          <w:sz w:val="32"/>
          <w:szCs w:val="32"/>
        </w:rPr>
      </w:pPr>
      <w:r w:rsidRPr="00D81A92">
        <w:rPr>
          <w:rFonts w:ascii="Traditional Arabic" w:hAnsi="Traditional Arabic" w:cs="Traditional Arabic"/>
          <w:b/>
          <w:bCs/>
          <w:sz w:val="32"/>
          <w:szCs w:val="32"/>
          <w:rtl/>
        </w:rPr>
        <w:t>الميت يخاف من السلطان</w:t>
      </w:r>
    </w:p>
    <w:p w:rsidR="00D81A92" w:rsidRPr="00D81A92" w:rsidRDefault="00D81A92" w:rsidP="00D81A92">
      <w:pPr>
        <w:spacing w:before="100" w:beforeAutospacing="1" w:after="100" w:afterAutospacing="1" w:line="420" w:lineRule="exact"/>
        <w:jc w:val="both"/>
        <w:rPr>
          <w:rFonts w:ascii="Traditional Arabic" w:hAnsi="Traditional Arabic" w:cs="Traditional Arabic"/>
          <w:sz w:val="32"/>
          <w:szCs w:val="32"/>
        </w:rPr>
      </w:pPr>
      <w:r w:rsidRPr="00D81A92">
        <w:rPr>
          <w:rFonts w:ascii="Traditional Arabic" w:hAnsi="Traditional Arabic" w:cs="Traditional Arabic"/>
          <w:sz w:val="32"/>
          <w:szCs w:val="32"/>
          <w:rtl/>
        </w:rPr>
        <w:t xml:space="preserve">قَالَ عدنان التَّاجِر، وَكَانَ من وُجُوه بَغْدَاد، لبَعض الْفُقَهَاء: إِنِّي قد عزمت - لما أصبت بِهِ من موت وَلَدي - على قتل نَفسِي، فَهَل تخَاف عليّ من السُّلْطَان شَيْئا؟ </w:t>
      </w:r>
    </w:p>
    <w:p w:rsidR="00D81A92" w:rsidRPr="00D81A92" w:rsidRDefault="00D81A92" w:rsidP="00D81A92">
      <w:pPr>
        <w:pStyle w:val="af4"/>
        <w:numPr>
          <w:ilvl w:val="0"/>
          <w:numId w:val="3"/>
        </w:numPr>
        <w:spacing w:before="100" w:beforeAutospacing="1" w:after="100" w:afterAutospacing="1" w:line="420" w:lineRule="exact"/>
        <w:jc w:val="both"/>
        <w:rPr>
          <w:rFonts w:ascii="Traditional Arabic" w:hAnsi="Traditional Arabic" w:cs="Traditional Arabic"/>
          <w:b/>
          <w:bCs/>
          <w:sz w:val="32"/>
          <w:szCs w:val="32"/>
        </w:rPr>
      </w:pPr>
      <w:r w:rsidRPr="00D81A92">
        <w:rPr>
          <w:rFonts w:ascii="Traditional Arabic" w:hAnsi="Traditional Arabic" w:cs="Traditional Arabic"/>
          <w:b/>
          <w:bCs/>
          <w:sz w:val="32"/>
          <w:szCs w:val="32"/>
          <w:rtl/>
        </w:rPr>
        <w:t>من عيّر عُيّر</w:t>
      </w:r>
    </w:p>
    <w:p w:rsidR="00D81A92" w:rsidRPr="00D81A92" w:rsidRDefault="00D81A92" w:rsidP="00D81A92">
      <w:pPr>
        <w:spacing w:before="100" w:beforeAutospacing="1" w:after="100" w:afterAutospacing="1" w:line="420" w:lineRule="exact"/>
        <w:jc w:val="both"/>
        <w:rPr>
          <w:rFonts w:ascii="Traditional Arabic" w:hAnsi="Traditional Arabic" w:cs="Traditional Arabic"/>
          <w:sz w:val="32"/>
          <w:szCs w:val="32"/>
        </w:rPr>
      </w:pPr>
      <w:r w:rsidRPr="00D81A92">
        <w:rPr>
          <w:rFonts w:ascii="Traditional Arabic" w:hAnsi="Traditional Arabic" w:cs="Traditional Arabic"/>
          <w:sz w:val="32"/>
          <w:szCs w:val="32"/>
          <w:rtl/>
        </w:rPr>
        <w:t>قَالَ الجاحظ: كَانَ لنا جَار مُغفل جدا، وَكَانَ طَوِيل اللِّحْيَة، فَقَالَت لَهُ امْرَأَته يَوْمًا: من حُمقك طَالَتْ لحيتك، فَقَالَ: من عيّر عُيّر.</w:t>
      </w:r>
    </w:p>
    <w:p w:rsidR="006806C0" w:rsidRDefault="00D81A92" w:rsidP="00D81A92">
      <w:pPr>
        <w:pStyle w:val="af4"/>
        <w:numPr>
          <w:ilvl w:val="0"/>
          <w:numId w:val="3"/>
        </w:numPr>
        <w:spacing w:before="100" w:beforeAutospacing="1" w:after="100" w:afterAutospacing="1" w:line="420" w:lineRule="exact"/>
        <w:jc w:val="both"/>
        <w:rPr>
          <w:rFonts w:ascii="Traditional Arabic" w:hAnsi="Traditional Arabic" w:cs="Traditional Arabic"/>
          <w:sz w:val="32"/>
          <w:szCs w:val="32"/>
        </w:rPr>
      </w:pPr>
      <w:r w:rsidRPr="00D81A92">
        <w:rPr>
          <w:rFonts w:ascii="Traditional Arabic" w:hAnsi="Traditional Arabic" w:cs="Traditional Arabic"/>
          <w:sz w:val="32"/>
          <w:szCs w:val="32"/>
          <w:rtl/>
        </w:rPr>
        <w:t xml:space="preserve"> ووُلد لَهُ ولد، فَقيل لَهُ: مَا تُسميه؟ </w:t>
      </w:r>
    </w:p>
    <w:p w:rsidR="00D81A92" w:rsidRPr="006806C0" w:rsidRDefault="00D81A92" w:rsidP="006806C0">
      <w:pPr>
        <w:spacing w:before="100" w:beforeAutospacing="1" w:after="100" w:afterAutospacing="1" w:line="420" w:lineRule="exact"/>
        <w:jc w:val="both"/>
        <w:rPr>
          <w:rFonts w:ascii="Traditional Arabic" w:hAnsi="Traditional Arabic" w:cs="Traditional Arabic"/>
          <w:sz w:val="32"/>
          <w:szCs w:val="32"/>
        </w:rPr>
      </w:pPr>
      <w:r w:rsidRPr="006806C0">
        <w:rPr>
          <w:rFonts w:ascii="Traditional Arabic" w:hAnsi="Traditional Arabic" w:cs="Traditional Arabic"/>
          <w:sz w:val="32"/>
          <w:szCs w:val="32"/>
          <w:rtl/>
        </w:rPr>
        <w:t>فَقَالَ: عمر بن عبد الْعَزِيز. وهنئوه بِهِ فَقَالَ: هُوَ من الله ومنكم.</w:t>
      </w:r>
    </w:p>
    <w:p w:rsidR="00D81A92" w:rsidRPr="00D81A92" w:rsidRDefault="00D81A92" w:rsidP="00D81A92">
      <w:pPr>
        <w:pStyle w:val="af4"/>
        <w:numPr>
          <w:ilvl w:val="0"/>
          <w:numId w:val="3"/>
        </w:numPr>
        <w:spacing w:before="100" w:beforeAutospacing="1" w:after="100" w:afterAutospacing="1" w:line="420" w:lineRule="exact"/>
        <w:jc w:val="both"/>
        <w:rPr>
          <w:rFonts w:ascii="Traditional Arabic" w:hAnsi="Traditional Arabic" w:cs="Traditional Arabic"/>
          <w:b/>
          <w:bCs/>
          <w:sz w:val="32"/>
          <w:szCs w:val="32"/>
        </w:rPr>
      </w:pPr>
      <w:r w:rsidRPr="00D81A92">
        <w:rPr>
          <w:rFonts w:ascii="Traditional Arabic" w:hAnsi="Traditional Arabic" w:cs="Traditional Arabic"/>
          <w:b/>
          <w:bCs/>
          <w:sz w:val="32"/>
          <w:szCs w:val="32"/>
          <w:rtl/>
        </w:rPr>
        <w:t>يقوي الجماع</w:t>
      </w:r>
    </w:p>
    <w:p w:rsidR="00D81A92" w:rsidRPr="00D81A92" w:rsidRDefault="00D81A92" w:rsidP="00D81A92">
      <w:pPr>
        <w:pStyle w:val="af4"/>
        <w:numPr>
          <w:ilvl w:val="0"/>
          <w:numId w:val="3"/>
        </w:numPr>
        <w:spacing w:before="100" w:beforeAutospacing="1" w:after="100" w:afterAutospacing="1" w:line="420" w:lineRule="exact"/>
        <w:jc w:val="both"/>
        <w:rPr>
          <w:rFonts w:ascii="Traditional Arabic" w:hAnsi="Traditional Arabic" w:cs="Traditional Arabic"/>
          <w:sz w:val="32"/>
          <w:szCs w:val="32"/>
        </w:rPr>
      </w:pPr>
      <w:r w:rsidRPr="00D81A92">
        <w:rPr>
          <w:rFonts w:ascii="Traditional Arabic" w:hAnsi="Traditional Arabic" w:cs="Traditional Arabic"/>
          <w:sz w:val="32"/>
          <w:szCs w:val="32"/>
          <w:rtl/>
        </w:rPr>
        <w:lastRenderedPageBreak/>
        <w:t xml:space="preserve"> أكل بَعضهم مَعَ أمه بزماورد، فِيهِ رَأس، فَقَالَ: يَا أُمِّي، كلي فَإِنَّهُ للجماع.</w:t>
      </w:r>
    </w:p>
    <w:p w:rsidR="00D81A92" w:rsidRPr="00D81A92" w:rsidRDefault="00D81A92" w:rsidP="00D81A92">
      <w:pPr>
        <w:pStyle w:val="af4"/>
        <w:numPr>
          <w:ilvl w:val="0"/>
          <w:numId w:val="3"/>
        </w:numPr>
        <w:spacing w:before="100" w:beforeAutospacing="1" w:after="100" w:afterAutospacing="1" w:line="420" w:lineRule="exact"/>
        <w:jc w:val="both"/>
        <w:rPr>
          <w:rFonts w:ascii="Traditional Arabic" w:hAnsi="Traditional Arabic" w:cs="Traditional Arabic"/>
          <w:b/>
          <w:bCs/>
          <w:sz w:val="32"/>
          <w:szCs w:val="32"/>
        </w:rPr>
      </w:pPr>
      <w:r w:rsidRPr="00D81A92">
        <w:rPr>
          <w:rFonts w:ascii="Traditional Arabic" w:hAnsi="Traditional Arabic" w:cs="Traditional Arabic"/>
          <w:b/>
          <w:bCs/>
          <w:sz w:val="32"/>
          <w:szCs w:val="32"/>
          <w:rtl/>
        </w:rPr>
        <w:t>يمص الملح</w:t>
      </w:r>
    </w:p>
    <w:p w:rsidR="00D81A92" w:rsidRPr="00D81A92" w:rsidRDefault="00D81A92" w:rsidP="00D81A92">
      <w:pPr>
        <w:spacing w:before="100" w:beforeAutospacing="1" w:after="100" w:afterAutospacing="1" w:line="420" w:lineRule="exact"/>
        <w:jc w:val="both"/>
        <w:rPr>
          <w:rFonts w:ascii="Traditional Arabic" w:hAnsi="Traditional Arabic" w:cs="Traditional Arabic"/>
          <w:sz w:val="32"/>
          <w:szCs w:val="32"/>
        </w:rPr>
      </w:pPr>
      <w:r w:rsidRPr="00D81A92">
        <w:rPr>
          <w:rFonts w:ascii="Traditional Arabic" w:hAnsi="Traditional Arabic" w:cs="Traditional Arabic"/>
          <w:sz w:val="32"/>
          <w:szCs w:val="32"/>
          <w:rtl/>
        </w:rPr>
        <w:t>قيل لجامع الصيدلاني: لَا تكْثر من أكل الْملح؛ فَإِنَّهُ يضر بالبصر، قَالَ لَا أَزِيد على أَن أمصه وأرمي بثُفله.</w:t>
      </w:r>
    </w:p>
    <w:p w:rsidR="00D81A92" w:rsidRPr="00D81A92" w:rsidRDefault="00D81A92" w:rsidP="00D81A92">
      <w:pPr>
        <w:pStyle w:val="af4"/>
        <w:numPr>
          <w:ilvl w:val="0"/>
          <w:numId w:val="3"/>
        </w:numPr>
        <w:spacing w:before="100" w:beforeAutospacing="1" w:after="100" w:afterAutospacing="1" w:line="420" w:lineRule="exact"/>
        <w:jc w:val="both"/>
        <w:rPr>
          <w:rFonts w:ascii="Traditional Arabic" w:hAnsi="Traditional Arabic" w:cs="Traditional Arabic"/>
          <w:b/>
          <w:bCs/>
          <w:sz w:val="32"/>
          <w:szCs w:val="32"/>
        </w:rPr>
      </w:pPr>
      <w:r w:rsidRPr="00D81A92">
        <w:rPr>
          <w:rFonts w:ascii="Traditional Arabic" w:hAnsi="Traditional Arabic" w:cs="Traditional Arabic"/>
          <w:b/>
          <w:bCs/>
          <w:sz w:val="32"/>
          <w:szCs w:val="32"/>
          <w:rtl/>
        </w:rPr>
        <w:t>دخول المسجد بلا أذن</w:t>
      </w:r>
    </w:p>
    <w:p w:rsidR="00D81A92" w:rsidRPr="00D81A92" w:rsidRDefault="00D81A92" w:rsidP="00D81A92">
      <w:pPr>
        <w:spacing w:before="100" w:beforeAutospacing="1" w:after="100" w:afterAutospacing="1" w:line="420" w:lineRule="exact"/>
        <w:jc w:val="both"/>
        <w:rPr>
          <w:rFonts w:ascii="Traditional Arabic" w:hAnsi="Traditional Arabic" w:cs="Traditional Arabic"/>
          <w:sz w:val="32"/>
          <w:szCs w:val="32"/>
        </w:rPr>
      </w:pPr>
      <w:r w:rsidRPr="00D81A92">
        <w:rPr>
          <w:rFonts w:ascii="Traditional Arabic" w:hAnsi="Traditional Arabic" w:cs="Traditional Arabic"/>
          <w:sz w:val="32"/>
          <w:szCs w:val="32"/>
          <w:rtl/>
        </w:rPr>
        <w:t xml:space="preserve"> كَانَ شذرة بن الزبْرِقَان بن بدر من الحمقى، فَدخل يَوْم الْجُمُعَة الْمَسْجِد الْجَامِع فَقَامَ وَأخذ بِعضَادَتَيْ الْبَاب، ثمَّ قَالَ: السَّلَام عَلَيْكُم، أَأَلِجُ؟ فَقَالُوا: هَذَا يَوْم لَا يسْتَأْذن فِيهِ. فَقَالَ: أيلج مثلي على جمَاعَة مثل هَؤُلَاءِ وَهُوَ لَا يعرف مَكَانَهُ؟ ! </w:t>
      </w:r>
    </w:p>
    <w:p w:rsidR="00D81A92" w:rsidRPr="00D81A92" w:rsidRDefault="00D81A92" w:rsidP="00D81A92">
      <w:pPr>
        <w:pStyle w:val="af4"/>
        <w:numPr>
          <w:ilvl w:val="0"/>
          <w:numId w:val="3"/>
        </w:numPr>
        <w:spacing w:before="100" w:beforeAutospacing="1" w:after="100" w:afterAutospacing="1" w:line="420" w:lineRule="exact"/>
        <w:jc w:val="both"/>
        <w:rPr>
          <w:rFonts w:ascii="Traditional Arabic" w:hAnsi="Traditional Arabic" w:cs="Traditional Arabic"/>
          <w:b/>
          <w:bCs/>
          <w:sz w:val="32"/>
          <w:szCs w:val="32"/>
        </w:rPr>
      </w:pPr>
      <w:r w:rsidRPr="00D81A92">
        <w:rPr>
          <w:rFonts w:ascii="Traditional Arabic" w:hAnsi="Traditional Arabic" w:cs="Traditional Arabic"/>
          <w:b/>
          <w:bCs/>
          <w:sz w:val="32"/>
          <w:szCs w:val="32"/>
          <w:rtl/>
        </w:rPr>
        <w:t>الندف على الطنبور</w:t>
      </w:r>
    </w:p>
    <w:p w:rsidR="00D81A92" w:rsidRPr="00D81A92" w:rsidRDefault="00D81A92" w:rsidP="00D81A92">
      <w:pPr>
        <w:spacing w:before="100" w:beforeAutospacing="1" w:after="100" w:afterAutospacing="1" w:line="420" w:lineRule="exact"/>
        <w:jc w:val="both"/>
        <w:rPr>
          <w:rFonts w:ascii="Traditional Arabic" w:hAnsi="Traditional Arabic" w:cs="Traditional Arabic"/>
          <w:sz w:val="32"/>
          <w:szCs w:val="32"/>
          <w:rtl/>
        </w:rPr>
      </w:pPr>
      <w:r w:rsidRPr="00D81A92">
        <w:rPr>
          <w:rFonts w:ascii="Traditional Arabic" w:hAnsi="Traditional Arabic" w:cs="Traditional Arabic"/>
          <w:sz w:val="32"/>
          <w:szCs w:val="32"/>
          <w:rtl/>
        </w:rPr>
        <w:t>كَانَ إِسْمَاعِيل بن علّية يُصلّي اللَّيْل أجمع، وَإِلَى جَانِبه جَارة لَهُ تضرب بالطنبور، فَلَمَّا أصبح قَالَ لوَكِيله: جارتنا هَذِه أَرَاهَا فقيرةً، اللَّيْل أجمع كَانَت تندف، فَأَعْطَاهَا مائَة دِرْهَم.</w:t>
      </w:r>
    </w:p>
    <w:p w:rsidR="00D81A92" w:rsidRPr="00D81A92" w:rsidRDefault="00D81A92" w:rsidP="00D81A92">
      <w:pPr>
        <w:pStyle w:val="af4"/>
        <w:numPr>
          <w:ilvl w:val="0"/>
          <w:numId w:val="3"/>
        </w:numPr>
        <w:spacing w:before="100" w:beforeAutospacing="1" w:after="100" w:afterAutospacing="1" w:line="420" w:lineRule="exact"/>
        <w:jc w:val="both"/>
        <w:rPr>
          <w:rFonts w:ascii="Traditional Arabic" w:hAnsi="Traditional Arabic" w:cs="Traditional Arabic"/>
          <w:b/>
          <w:bCs/>
          <w:sz w:val="32"/>
          <w:szCs w:val="32"/>
        </w:rPr>
      </w:pPr>
      <w:r w:rsidRPr="00D81A92">
        <w:rPr>
          <w:rFonts w:ascii="Traditional Arabic" w:hAnsi="Traditional Arabic" w:cs="Traditional Arabic"/>
          <w:b/>
          <w:bCs/>
          <w:sz w:val="32"/>
          <w:szCs w:val="32"/>
          <w:rtl/>
        </w:rPr>
        <w:t>يموت الآخر</w:t>
      </w:r>
    </w:p>
    <w:p w:rsidR="00D81A92" w:rsidRPr="00D81A92" w:rsidRDefault="00D81A92" w:rsidP="00D81A92">
      <w:pPr>
        <w:spacing w:before="100" w:beforeAutospacing="1" w:after="100" w:afterAutospacing="1" w:line="420" w:lineRule="exact"/>
        <w:jc w:val="both"/>
        <w:rPr>
          <w:rFonts w:ascii="Traditional Arabic" w:hAnsi="Traditional Arabic" w:cs="Traditional Arabic"/>
          <w:sz w:val="32"/>
          <w:szCs w:val="32"/>
        </w:rPr>
      </w:pPr>
      <w:r w:rsidRPr="00D81A92">
        <w:rPr>
          <w:rFonts w:ascii="Traditional Arabic" w:hAnsi="Traditional Arabic" w:cs="Traditional Arabic"/>
          <w:sz w:val="32"/>
          <w:szCs w:val="32"/>
          <w:rtl/>
        </w:rPr>
        <w:t>عَاد رجل مَرِيضا، وَقد كَانَ مَاتَ لأهل الْمَرِيض رجل فَلم يُعلموه بِمَوْتِهِ فَقَالَ: يهون عَلَيْكُم إِذا مَاتَ هَذَا ألاّ تعلموني بِهِ أَيْضا؟ .</w:t>
      </w:r>
    </w:p>
    <w:p w:rsidR="00D81A92" w:rsidRPr="00D81A92" w:rsidRDefault="00D81A92" w:rsidP="00D81A92">
      <w:pPr>
        <w:pStyle w:val="af4"/>
        <w:numPr>
          <w:ilvl w:val="0"/>
          <w:numId w:val="3"/>
        </w:numPr>
        <w:spacing w:before="100" w:beforeAutospacing="1" w:after="100" w:afterAutospacing="1" w:line="420" w:lineRule="exact"/>
        <w:jc w:val="both"/>
        <w:rPr>
          <w:rFonts w:ascii="Traditional Arabic" w:hAnsi="Traditional Arabic" w:cs="Traditional Arabic"/>
          <w:sz w:val="32"/>
          <w:szCs w:val="32"/>
        </w:rPr>
      </w:pPr>
      <w:r w:rsidRPr="00D81A92">
        <w:rPr>
          <w:rFonts w:ascii="Traditional Arabic" w:hAnsi="Traditional Arabic" w:cs="Traditional Arabic"/>
          <w:sz w:val="32"/>
          <w:szCs w:val="32"/>
          <w:rtl/>
        </w:rPr>
        <w:t xml:space="preserve"> قَالَ أَبُو خَيْثَمَة اشْتريت لعمّار بن مُحَمَّد فرواً. فَقَالَ: أرى شعره قَصِيرا ترَاهُ ينْبت؟</w:t>
      </w:r>
    </w:p>
    <w:p w:rsidR="00D81A92" w:rsidRPr="00D81A92" w:rsidRDefault="00D81A92" w:rsidP="00D81A92">
      <w:pPr>
        <w:pStyle w:val="af4"/>
        <w:numPr>
          <w:ilvl w:val="0"/>
          <w:numId w:val="3"/>
        </w:numPr>
        <w:spacing w:before="100" w:beforeAutospacing="1" w:after="100" w:afterAutospacing="1" w:line="420" w:lineRule="exact"/>
        <w:jc w:val="both"/>
        <w:rPr>
          <w:rFonts w:ascii="Traditional Arabic" w:hAnsi="Traditional Arabic" w:cs="Traditional Arabic"/>
          <w:b/>
          <w:bCs/>
          <w:sz w:val="32"/>
          <w:szCs w:val="32"/>
        </w:rPr>
      </w:pPr>
      <w:r w:rsidRPr="00D81A92">
        <w:rPr>
          <w:rFonts w:ascii="Traditional Arabic" w:hAnsi="Traditional Arabic" w:cs="Traditional Arabic"/>
          <w:b/>
          <w:bCs/>
          <w:sz w:val="32"/>
          <w:szCs w:val="32"/>
          <w:rtl/>
        </w:rPr>
        <w:t>المفرد والمثنى</w:t>
      </w:r>
    </w:p>
    <w:p w:rsidR="006806C0" w:rsidRDefault="00D81A92" w:rsidP="00D81A92">
      <w:pPr>
        <w:spacing w:before="100" w:beforeAutospacing="1" w:after="100" w:afterAutospacing="1" w:line="420" w:lineRule="exact"/>
        <w:jc w:val="both"/>
        <w:rPr>
          <w:rFonts w:ascii="Traditional Arabic" w:hAnsi="Traditional Arabic" w:cs="Traditional Arabic"/>
          <w:sz w:val="32"/>
          <w:szCs w:val="32"/>
          <w:rtl/>
        </w:rPr>
      </w:pPr>
      <w:r w:rsidRPr="00D81A92">
        <w:rPr>
          <w:rFonts w:ascii="Traditional Arabic" w:hAnsi="Traditional Arabic" w:cs="Traditional Arabic"/>
          <w:sz w:val="32"/>
          <w:szCs w:val="32"/>
          <w:rtl/>
        </w:rPr>
        <w:t>وَلَقي رجل رجلا، وَمَعَهُ كلبان، فَقَالَ لَهُ: هَب لي أَحدهمَا.</w:t>
      </w:r>
    </w:p>
    <w:p w:rsidR="006806C0" w:rsidRDefault="00D81A92" w:rsidP="00D81A92">
      <w:pPr>
        <w:spacing w:before="100" w:beforeAutospacing="1" w:after="100" w:afterAutospacing="1" w:line="420" w:lineRule="exact"/>
        <w:jc w:val="both"/>
        <w:rPr>
          <w:rFonts w:ascii="Traditional Arabic" w:hAnsi="Traditional Arabic" w:cs="Traditional Arabic"/>
          <w:sz w:val="32"/>
          <w:szCs w:val="32"/>
          <w:rtl/>
        </w:rPr>
      </w:pPr>
      <w:r w:rsidRPr="00D81A92">
        <w:rPr>
          <w:rFonts w:ascii="Traditional Arabic" w:hAnsi="Traditional Arabic" w:cs="Traditional Arabic"/>
          <w:sz w:val="32"/>
          <w:szCs w:val="32"/>
          <w:rtl/>
        </w:rPr>
        <w:t xml:space="preserve"> قَالَ: أيّهما تريده؟ قَالَ: الْأسود. </w:t>
      </w:r>
    </w:p>
    <w:p w:rsidR="006806C0" w:rsidRDefault="00D81A92" w:rsidP="00D81A92">
      <w:pPr>
        <w:spacing w:before="100" w:beforeAutospacing="1" w:after="100" w:afterAutospacing="1" w:line="420" w:lineRule="exact"/>
        <w:jc w:val="both"/>
        <w:rPr>
          <w:rFonts w:ascii="Traditional Arabic" w:hAnsi="Traditional Arabic" w:cs="Traditional Arabic"/>
          <w:sz w:val="32"/>
          <w:szCs w:val="32"/>
          <w:rtl/>
        </w:rPr>
      </w:pPr>
      <w:r w:rsidRPr="00D81A92">
        <w:rPr>
          <w:rFonts w:ascii="Traditional Arabic" w:hAnsi="Traditional Arabic" w:cs="Traditional Arabic"/>
          <w:sz w:val="32"/>
          <w:szCs w:val="32"/>
          <w:rtl/>
        </w:rPr>
        <w:t>قَالَ: الْأسود أحب إليّ من الْأَبْيَض.</w:t>
      </w:r>
    </w:p>
    <w:p w:rsidR="006806C0" w:rsidRDefault="00D81A92" w:rsidP="00D81A92">
      <w:pPr>
        <w:spacing w:before="100" w:beforeAutospacing="1" w:after="100" w:afterAutospacing="1" w:line="420" w:lineRule="exact"/>
        <w:jc w:val="both"/>
        <w:rPr>
          <w:rFonts w:ascii="Traditional Arabic" w:hAnsi="Traditional Arabic" w:cs="Traditional Arabic"/>
          <w:sz w:val="32"/>
          <w:szCs w:val="32"/>
          <w:rtl/>
        </w:rPr>
      </w:pPr>
      <w:r w:rsidRPr="00D81A92">
        <w:rPr>
          <w:rFonts w:ascii="Traditional Arabic" w:hAnsi="Traditional Arabic" w:cs="Traditional Arabic"/>
          <w:sz w:val="32"/>
          <w:szCs w:val="32"/>
          <w:rtl/>
        </w:rPr>
        <w:t xml:space="preserve"> قَالَ: فَهَب لي الْأَبْيَض. </w:t>
      </w:r>
    </w:p>
    <w:p w:rsidR="00D81A92" w:rsidRPr="00D81A92" w:rsidRDefault="00D81A92" w:rsidP="00D81A92">
      <w:pPr>
        <w:spacing w:before="100" w:beforeAutospacing="1" w:after="100" w:afterAutospacing="1" w:line="420" w:lineRule="exact"/>
        <w:jc w:val="both"/>
        <w:rPr>
          <w:rFonts w:ascii="Traditional Arabic" w:hAnsi="Traditional Arabic" w:cs="Traditional Arabic"/>
          <w:sz w:val="32"/>
          <w:szCs w:val="32"/>
        </w:rPr>
      </w:pPr>
      <w:r w:rsidRPr="00D81A92">
        <w:rPr>
          <w:rFonts w:ascii="Traditional Arabic" w:hAnsi="Traditional Arabic" w:cs="Traditional Arabic"/>
          <w:sz w:val="32"/>
          <w:szCs w:val="32"/>
          <w:rtl/>
        </w:rPr>
        <w:t xml:space="preserve">قَالَ: الْأَبْيَض أحب إليّ من كليهمَا. </w:t>
      </w:r>
    </w:p>
    <w:p w:rsidR="00D81A92" w:rsidRPr="00D81A92" w:rsidRDefault="00D81A92" w:rsidP="00D81A92">
      <w:pPr>
        <w:pStyle w:val="af4"/>
        <w:numPr>
          <w:ilvl w:val="0"/>
          <w:numId w:val="3"/>
        </w:numPr>
        <w:spacing w:before="100" w:beforeAutospacing="1" w:after="100" w:afterAutospacing="1" w:line="420" w:lineRule="exact"/>
        <w:jc w:val="both"/>
        <w:rPr>
          <w:rFonts w:ascii="Traditional Arabic" w:hAnsi="Traditional Arabic" w:cs="Traditional Arabic"/>
          <w:b/>
          <w:bCs/>
          <w:sz w:val="32"/>
          <w:szCs w:val="32"/>
        </w:rPr>
      </w:pPr>
      <w:r w:rsidRPr="00D81A92">
        <w:rPr>
          <w:rFonts w:ascii="Traditional Arabic" w:hAnsi="Traditional Arabic" w:cs="Traditional Arabic"/>
          <w:b/>
          <w:bCs/>
          <w:sz w:val="32"/>
          <w:szCs w:val="32"/>
          <w:rtl/>
        </w:rPr>
        <w:t>قليله مشبع</w:t>
      </w:r>
    </w:p>
    <w:p w:rsidR="006806C0" w:rsidRDefault="00D81A92" w:rsidP="00D81A92">
      <w:pPr>
        <w:spacing w:before="100" w:beforeAutospacing="1" w:after="100" w:afterAutospacing="1" w:line="420" w:lineRule="exact"/>
        <w:jc w:val="both"/>
        <w:rPr>
          <w:rFonts w:ascii="Traditional Arabic" w:hAnsi="Traditional Arabic" w:cs="Traditional Arabic"/>
          <w:sz w:val="32"/>
          <w:szCs w:val="32"/>
          <w:rtl/>
        </w:rPr>
      </w:pPr>
      <w:r w:rsidRPr="00D81A92">
        <w:rPr>
          <w:rFonts w:ascii="Traditional Arabic" w:hAnsi="Traditional Arabic" w:cs="Traditional Arabic"/>
          <w:sz w:val="32"/>
          <w:szCs w:val="32"/>
          <w:rtl/>
        </w:rPr>
        <w:t>دخل كردم على بِلَال فَدَعَاهُ إِلَى الْغَدَاء فَقَالَ: قد أكلت.</w:t>
      </w:r>
    </w:p>
    <w:p w:rsidR="00D81A92" w:rsidRPr="00D81A92" w:rsidRDefault="00D81A92" w:rsidP="00D81A92">
      <w:pPr>
        <w:spacing w:before="100" w:beforeAutospacing="1" w:after="100" w:afterAutospacing="1" w:line="420" w:lineRule="exact"/>
        <w:jc w:val="both"/>
        <w:rPr>
          <w:rFonts w:ascii="Traditional Arabic" w:hAnsi="Traditional Arabic" w:cs="Traditional Arabic"/>
          <w:sz w:val="32"/>
          <w:szCs w:val="32"/>
        </w:rPr>
      </w:pPr>
      <w:r w:rsidRPr="00D81A92">
        <w:rPr>
          <w:rFonts w:ascii="Traditional Arabic" w:hAnsi="Traditional Arabic" w:cs="Traditional Arabic"/>
          <w:sz w:val="32"/>
          <w:szCs w:val="32"/>
          <w:rtl/>
        </w:rPr>
        <w:lastRenderedPageBreak/>
        <w:t xml:space="preserve"> قَالَ: وَمَا أكلت؟ قَالَ: قَلِيل أرزّ فأكترت مِنْهُ. </w:t>
      </w:r>
    </w:p>
    <w:p w:rsidR="00D81A92" w:rsidRPr="00D81A92" w:rsidRDefault="00D81A92" w:rsidP="00D81A92">
      <w:pPr>
        <w:pStyle w:val="af4"/>
        <w:numPr>
          <w:ilvl w:val="0"/>
          <w:numId w:val="3"/>
        </w:numPr>
        <w:spacing w:before="100" w:beforeAutospacing="1" w:after="100" w:afterAutospacing="1" w:line="420" w:lineRule="exact"/>
        <w:jc w:val="both"/>
        <w:rPr>
          <w:rFonts w:ascii="Traditional Arabic" w:hAnsi="Traditional Arabic" w:cs="Traditional Arabic"/>
          <w:b/>
          <w:bCs/>
          <w:sz w:val="32"/>
          <w:szCs w:val="32"/>
        </w:rPr>
      </w:pPr>
      <w:r w:rsidRPr="00D81A92">
        <w:rPr>
          <w:rFonts w:ascii="Traditional Arabic" w:hAnsi="Traditional Arabic" w:cs="Traditional Arabic"/>
          <w:b/>
          <w:bCs/>
          <w:sz w:val="32"/>
          <w:szCs w:val="32"/>
          <w:rtl/>
        </w:rPr>
        <w:t>بغل له حوافر !!!!</w:t>
      </w:r>
    </w:p>
    <w:p w:rsidR="00D81A92" w:rsidRPr="00D81A92" w:rsidRDefault="00D81A92" w:rsidP="00D81A92">
      <w:pPr>
        <w:spacing w:before="100" w:beforeAutospacing="1" w:after="100" w:afterAutospacing="1" w:line="420" w:lineRule="exact"/>
        <w:jc w:val="both"/>
        <w:rPr>
          <w:rFonts w:ascii="Traditional Arabic" w:hAnsi="Traditional Arabic" w:cs="Traditional Arabic"/>
          <w:sz w:val="32"/>
          <w:szCs w:val="32"/>
        </w:rPr>
      </w:pPr>
      <w:r w:rsidRPr="00D81A92">
        <w:rPr>
          <w:rFonts w:ascii="Traditional Arabic" w:hAnsi="Traditional Arabic" w:cs="Traditional Arabic"/>
          <w:sz w:val="32"/>
          <w:szCs w:val="32"/>
          <w:rtl/>
        </w:rPr>
        <w:t xml:space="preserve">دخل عكابة دَار بِلَال فَرَأى ثوراً مجللاً فَقَالَ: مَا أفرهه من بغل لَوْلَا أَن حَوَافِرِهِ مشقوقة </w:t>
      </w:r>
    </w:p>
    <w:p w:rsidR="00D81A92" w:rsidRPr="00D81A92" w:rsidRDefault="00D81A92" w:rsidP="00D81A92">
      <w:pPr>
        <w:pStyle w:val="af4"/>
        <w:numPr>
          <w:ilvl w:val="0"/>
          <w:numId w:val="3"/>
        </w:numPr>
        <w:spacing w:before="100" w:beforeAutospacing="1" w:after="100" w:afterAutospacing="1" w:line="420" w:lineRule="exact"/>
        <w:jc w:val="both"/>
        <w:rPr>
          <w:rFonts w:ascii="Traditional Arabic" w:hAnsi="Traditional Arabic" w:cs="Traditional Arabic"/>
          <w:b/>
          <w:bCs/>
          <w:sz w:val="32"/>
          <w:szCs w:val="32"/>
        </w:rPr>
      </w:pPr>
      <w:r w:rsidRPr="00D81A92">
        <w:rPr>
          <w:rFonts w:ascii="Traditional Arabic" w:hAnsi="Traditional Arabic" w:cs="Traditional Arabic"/>
          <w:b/>
          <w:bCs/>
          <w:sz w:val="32"/>
          <w:szCs w:val="32"/>
          <w:rtl/>
        </w:rPr>
        <w:t>أبي أكبر مني</w:t>
      </w:r>
    </w:p>
    <w:p w:rsidR="00D81A92" w:rsidRPr="00D81A92" w:rsidRDefault="00D81A92" w:rsidP="00D81A92">
      <w:pPr>
        <w:spacing w:before="100" w:beforeAutospacing="1" w:after="100" w:afterAutospacing="1" w:line="420" w:lineRule="exact"/>
        <w:jc w:val="both"/>
        <w:rPr>
          <w:rFonts w:ascii="Traditional Arabic" w:hAnsi="Traditional Arabic" w:cs="Traditional Arabic"/>
          <w:sz w:val="32"/>
          <w:szCs w:val="32"/>
        </w:rPr>
      </w:pPr>
      <w:r w:rsidRPr="00D81A92">
        <w:rPr>
          <w:rFonts w:ascii="Traditional Arabic" w:hAnsi="Traditional Arabic" w:cs="Traditional Arabic"/>
          <w:sz w:val="32"/>
          <w:szCs w:val="32"/>
          <w:rtl/>
        </w:rPr>
        <w:t xml:space="preserve">قَالَ الْهَيْثَم: خطب قبيصَة، وَهُوَ خَليفَة أَبِيه على خُرَاسَان، فَأَتَاهُ كِتَابه فَقَالَ: هَذَا كتاب الْأَمِير، وَهُوَ - وَالله - أهل أَن أطيعه، وَهُوَ أبي، وَهُوَ أكبر مني. </w:t>
      </w:r>
    </w:p>
    <w:p w:rsidR="00D81A92" w:rsidRPr="00D81A92" w:rsidRDefault="00D81A92" w:rsidP="00D81A92">
      <w:pPr>
        <w:pStyle w:val="af4"/>
        <w:numPr>
          <w:ilvl w:val="0"/>
          <w:numId w:val="3"/>
        </w:numPr>
        <w:spacing w:before="100" w:beforeAutospacing="1" w:after="100" w:afterAutospacing="1" w:line="420" w:lineRule="exact"/>
        <w:jc w:val="both"/>
        <w:rPr>
          <w:rFonts w:ascii="Traditional Arabic" w:hAnsi="Traditional Arabic" w:cs="Traditional Arabic"/>
          <w:b/>
          <w:bCs/>
          <w:sz w:val="32"/>
          <w:szCs w:val="32"/>
        </w:rPr>
      </w:pPr>
      <w:r w:rsidRPr="00D81A92">
        <w:rPr>
          <w:rFonts w:ascii="Traditional Arabic" w:hAnsi="Traditional Arabic" w:cs="Traditional Arabic"/>
          <w:b/>
          <w:bCs/>
          <w:sz w:val="32"/>
          <w:szCs w:val="32"/>
          <w:rtl/>
        </w:rPr>
        <w:t>المجوس ينكحون أمهاتهم</w:t>
      </w:r>
    </w:p>
    <w:p w:rsidR="006806C0" w:rsidRDefault="00D81A92" w:rsidP="00D81A92">
      <w:pPr>
        <w:spacing w:before="100" w:beforeAutospacing="1" w:after="100" w:afterAutospacing="1" w:line="420" w:lineRule="exact"/>
        <w:jc w:val="both"/>
        <w:rPr>
          <w:rFonts w:ascii="Traditional Arabic" w:hAnsi="Traditional Arabic" w:cs="Traditional Arabic"/>
          <w:sz w:val="32"/>
          <w:szCs w:val="32"/>
          <w:rtl/>
        </w:rPr>
      </w:pPr>
      <w:r w:rsidRPr="00D81A92">
        <w:rPr>
          <w:rFonts w:ascii="Traditional Arabic" w:hAnsi="Traditional Arabic" w:cs="Traditional Arabic"/>
          <w:sz w:val="32"/>
          <w:szCs w:val="32"/>
          <w:rtl/>
        </w:rPr>
        <w:t>وَاسْتعْمل مُعَاوِيَة رجلا من كلب، فَذكر يَوْمًا الْمَجُوس وَعِنْده النَّاس فَقَالَ: لعن الله الْمَجُوس ينْكحُونَ أمهاتهم، وَالله لَو أُعطيت مائَة ألف دِرْهَم مَا نكحت أُمِّي.</w:t>
      </w:r>
    </w:p>
    <w:p w:rsidR="00D81A92" w:rsidRPr="00D81A92" w:rsidRDefault="00D81A92" w:rsidP="00D81A92">
      <w:pPr>
        <w:spacing w:before="100" w:beforeAutospacing="1" w:after="100" w:afterAutospacing="1" w:line="420" w:lineRule="exact"/>
        <w:jc w:val="both"/>
        <w:rPr>
          <w:rFonts w:ascii="Traditional Arabic" w:hAnsi="Traditional Arabic" w:cs="Traditional Arabic"/>
          <w:sz w:val="32"/>
          <w:szCs w:val="32"/>
        </w:rPr>
      </w:pPr>
      <w:r w:rsidRPr="00D81A92">
        <w:rPr>
          <w:rFonts w:ascii="Traditional Arabic" w:hAnsi="Traditional Arabic" w:cs="Traditional Arabic"/>
          <w:sz w:val="32"/>
          <w:szCs w:val="32"/>
          <w:rtl/>
        </w:rPr>
        <w:t xml:space="preserve"> فَبلغ ذَلِك مُعَاوِيَة فَقَالَ: قَاتله الله، أترونه لَو زادوه على مائَة ألف فعل؟ وعزله.</w:t>
      </w:r>
    </w:p>
    <w:p w:rsidR="00D81A92" w:rsidRPr="00D81A92" w:rsidRDefault="00D81A92" w:rsidP="00D81A92">
      <w:pPr>
        <w:pStyle w:val="af4"/>
        <w:numPr>
          <w:ilvl w:val="0"/>
          <w:numId w:val="3"/>
        </w:numPr>
        <w:spacing w:before="100" w:beforeAutospacing="1" w:after="100" w:afterAutospacing="1" w:line="420" w:lineRule="exact"/>
        <w:jc w:val="both"/>
        <w:rPr>
          <w:rFonts w:ascii="Traditional Arabic" w:hAnsi="Traditional Arabic" w:cs="Traditional Arabic"/>
          <w:b/>
          <w:bCs/>
          <w:sz w:val="32"/>
          <w:szCs w:val="32"/>
        </w:rPr>
      </w:pPr>
      <w:r w:rsidRPr="00D81A92">
        <w:rPr>
          <w:rFonts w:ascii="Traditional Arabic" w:hAnsi="Traditional Arabic" w:cs="Traditional Arabic"/>
          <w:b/>
          <w:bCs/>
          <w:sz w:val="32"/>
          <w:szCs w:val="32"/>
          <w:rtl/>
        </w:rPr>
        <w:t>وعلى الغانيات جر الذيول</w:t>
      </w:r>
    </w:p>
    <w:p w:rsidR="00B631E4" w:rsidRDefault="00D81A92" w:rsidP="00D81A92">
      <w:pPr>
        <w:spacing w:before="100" w:beforeAutospacing="1" w:after="100" w:afterAutospacing="1" w:line="420" w:lineRule="exact"/>
        <w:jc w:val="both"/>
        <w:rPr>
          <w:rFonts w:ascii="Traditional Arabic" w:hAnsi="Traditional Arabic" w:cs="Traditional Arabic"/>
          <w:sz w:val="32"/>
          <w:szCs w:val="32"/>
          <w:rtl/>
        </w:rPr>
      </w:pPr>
      <w:r w:rsidRPr="00D81A92">
        <w:rPr>
          <w:rFonts w:ascii="Traditional Arabic" w:hAnsi="Traditional Arabic" w:cs="Traditional Arabic"/>
          <w:sz w:val="32"/>
          <w:szCs w:val="32"/>
          <w:rtl/>
        </w:rPr>
        <w:t xml:space="preserve"> وَكَانَ مُعَاوِيَة بن مَرْوَان محمّقاً، وَهُوَ الَّذِي قَالَ لأبي امْرَأَته: ملأتنا بنتك البارحة بِالدَّمِ.</w:t>
      </w:r>
    </w:p>
    <w:p w:rsidR="00D81A92" w:rsidRPr="00D81A92" w:rsidRDefault="00D81A92" w:rsidP="00D81A92">
      <w:pPr>
        <w:spacing w:before="100" w:beforeAutospacing="1" w:after="100" w:afterAutospacing="1" w:line="420" w:lineRule="exact"/>
        <w:jc w:val="both"/>
        <w:rPr>
          <w:rFonts w:ascii="Traditional Arabic" w:hAnsi="Traditional Arabic" w:cs="Traditional Arabic"/>
          <w:sz w:val="32"/>
          <w:szCs w:val="32"/>
        </w:rPr>
      </w:pPr>
      <w:r w:rsidRPr="00D81A92">
        <w:rPr>
          <w:rFonts w:ascii="Traditional Arabic" w:hAnsi="Traditional Arabic" w:cs="Traditional Arabic"/>
          <w:sz w:val="32"/>
          <w:szCs w:val="32"/>
          <w:rtl/>
        </w:rPr>
        <w:t xml:space="preserve"> قَالَ: إِنَّهَا من نسْوَة يخبأن ذَلِك لِأَزْوَاجِهِنَّ.</w:t>
      </w:r>
    </w:p>
    <w:p w:rsidR="00D81A92" w:rsidRPr="00D81A92" w:rsidRDefault="00D81A92" w:rsidP="00D81A92">
      <w:pPr>
        <w:pStyle w:val="af4"/>
        <w:numPr>
          <w:ilvl w:val="0"/>
          <w:numId w:val="3"/>
        </w:numPr>
        <w:spacing w:before="100" w:beforeAutospacing="1" w:after="100" w:afterAutospacing="1" w:line="420" w:lineRule="exact"/>
        <w:jc w:val="both"/>
        <w:rPr>
          <w:rFonts w:ascii="Traditional Arabic" w:hAnsi="Traditional Arabic" w:cs="Traditional Arabic"/>
          <w:b/>
          <w:bCs/>
          <w:sz w:val="32"/>
          <w:szCs w:val="32"/>
        </w:rPr>
      </w:pPr>
      <w:r w:rsidRPr="00D81A92">
        <w:rPr>
          <w:rFonts w:ascii="Traditional Arabic" w:hAnsi="Traditional Arabic" w:cs="Traditional Arabic"/>
          <w:b/>
          <w:bCs/>
          <w:sz w:val="32"/>
          <w:szCs w:val="32"/>
          <w:rtl/>
        </w:rPr>
        <w:t>سُبْحَانَ الله عدد مَا فِيهِ</w:t>
      </w:r>
    </w:p>
    <w:p w:rsidR="00B631E4" w:rsidRDefault="00D81A92" w:rsidP="00D81A92">
      <w:pPr>
        <w:spacing w:before="100" w:beforeAutospacing="1" w:after="100" w:afterAutospacing="1" w:line="420" w:lineRule="exact"/>
        <w:jc w:val="both"/>
        <w:rPr>
          <w:rFonts w:ascii="Traditional Arabic" w:hAnsi="Traditional Arabic" w:cs="Traditional Arabic"/>
          <w:sz w:val="32"/>
          <w:szCs w:val="32"/>
          <w:rtl/>
        </w:rPr>
      </w:pPr>
      <w:r w:rsidRPr="00D81A92">
        <w:rPr>
          <w:rFonts w:ascii="Traditional Arabic" w:hAnsi="Traditional Arabic" w:cs="Traditional Arabic"/>
          <w:sz w:val="32"/>
          <w:szCs w:val="32"/>
          <w:rtl/>
        </w:rPr>
        <w:t xml:space="preserve"> وَكَانَ عبد الْملك بن هِلَال الهُنائي عِنْده زبيل حصاً، فَكَانَ يُسبّح بِوَاحِدَة وَاحِدَة، </w:t>
      </w:r>
    </w:p>
    <w:p w:rsidR="00B631E4" w:rsidRDefault="00D81A92" w:rsidP="00D81A92">
      <w:pPr>
        <w:spacing w:before="100" w:beforeAutospacing="1" w:after="100" w:afterAutospacing="1" w:line="420" w:lineRule="exact"/>
        <w:jc w:val="both"/>
        <w:rPr>
          <w:rFonts w:ascii="Traditional Arabic" w:hAnsi="Traditional Arabic" w:cs="Traditional Arabic"/>
          <w:sz w:val="32"/>
          <w:szCs w:val="32"/>
          <w:rtl/>
        </w:rPr>
      </w:pPr>
      <w:r w:rsidRPr="00D81A92">
        <w:rPr>
          <w:rFonts w:ascii="Traditional Arabic" w:hAnsi="Traditional Arabic" w:cs="Traditional Arabic"/>
          <w:sz w:val="32"/>
          <w:szCs w:val="32"/>
          <w:rtl/>
        </w:rPr>
        <w:t>فَإِذا مل شَيْئا طرح ثِنْتَيْنِ ثِنْتَيْنِ، ثمَّ ثَلَاثًا ثَلَاثًا،</w:t>
      </w:r>
    </w:p>
    <w:p w:rsidR="00B631E4" w:rsidRDefault="00D81A92" w:rsidP="00D81A92">
      <w:pPr>
        <w:spacing w:before="100" w:beforeAutospacing="1" w:after="100" w:afterAutospacing="1" w:line="420" w:lineRule="exact"/>
        <w:jc w:val="both"/>
        <w:rPr>
          <w:rFonts w:ascii="Traditional Arabic" w:hAnsi="Traditional Arabic" w:cs="Traditional Arabic"/>
          <w:sz w:val="32"/>
          <w:szCs w:val="32"/>
          <w:rtl/>
        </w:rPr>
      </w:pPr>
      <w:r w:rsidRPr="00D81A92">
        <w:rPr>
          <w:rFonts w:ascii="Traditional Arabic" w:hAnsi="Traditional Arabic" w:cs="Traditional Arabic"/>
          <w:sz w:val="32"/>
          <w:szCs w:val="32"/>
          <w:rtl/>
        </w:rPr>
        <w:t xml:space="preserve"> فَإِذا مل قبض قبضتين وَقَالَ: سُبْحَانَ الله بِعَدَد هَذَا،</w:t>
      </w:r>
    </w:p>
    <w:p w:rsidR="00B631E4" w:rsidRDefault="00D81A92" w:rsidP="00D81A92">
      <w:pPr>
        <w:spacing w:before="100" w:beforeAutospacing="1" w:after="100" w:afterAutospacing="1" w:line="420" w:lineRule="exact"/>
        <w:jc w:val="both"/>
        <w:rPr>
          <w:rFonts w:ascii="Traditional Arabic" w:hAnsi="Traditional Arabic" w:cs="Traditional Arabic"/>
          <w:sz w:val="32"/>
          <w:szCs w:val="32"/>
          <w:rtl/>
        </w:rPr>
      </w:pPr>
      <w:r w:rsidRPr="00D81A92">
        <w:rPr>
          <w:rFonts w:ascii="Traditional Arabic" w:hAnsi="Traditional Arabic" w:cs="Traditional Arabic"/>
          <w:sz w:val="32"/>
          <w:szCs w:val="32"/>
          <w:rtl/>
        </w:rPr>
        <w:t xml:space="preserve"> وَإِذا ضجر أَخذ بعرى الزبيل وَقَلبه وَقَالَ: الْحَمد لله وَسُبْحَان الله بِعَدَد هَذَا </w:t>
      </w:r>
    </w:p>
    <w:p w:rsidR="00D81A92" w:rsidRPr="00D81A92" w:rsidRDefault="00D81A92" w:rsidP="00D81A92">
      <w:pPr>
        <w:spacing w:before="100" w:beforeAutospacing="1" w:after="100" w:afterAutospacing="1" w:line="420" w:lineRule="exact"/>
        <w:jc w:val="both"/>
        <w:rPr>
          <w:rFonts w:ascii="Traditional Arabic" w:hAnsi="Traditional Arabic" w:cs="Traditional Arabic"/>
          <w:sz w:val="32"/>
          <w:szCs w:val="32"/>
        </w:rPr>
      </w:pPr>
      <w:r w:rsidRPr="00D81A92">
        <w:rPr>
          <w:rFonts w:ascii="Traditional Arabic" w:hAnsi="Traditional Arabic" w:cs="Traditional Arabic"/>
          <w:sz w:val="32"/>
          <w:szCs w:val="32"/>
          <w:rtl/>
        </w:rPr>
        <w:t>وَإِذا بكر لحَاجَة لحظ الزبيل وَقَالَ: سُبْحَانَ الله عدد مَا فِيهِ.</w:t>
      </w:r>
    </w:p>
    <w:p w:rsidR="00D81A92" w:rsidRDefault="00D81A92" w:rsidP="00D81A92">
      <w:pPr>
        <w:pStyle w:val="af4"/>
        <w:numPr>
          <w:ilvl w:val="0"/>
          <w:numId w:val="3"/>
        </w:numPr>
        <w:spacing w:before="100" w:beforeAutospacing="1" w:after="100" w:afterAutospacing="1" w:line="420" w:lineRule="exact"/>
        <w:jc w:val="both"/>
        <w:rPr>
          <w:rFonts w:ascii="Traditional Arabic" w:hAnsi="Traditional Arabic" w:cs="Traditional Arabic"/>
          <w:sz w:val="32"/>
          <w:szCs w:val="32"/>
        </w:rPr>
      </w:pPr>
      <w:r w:rsidRPr="00D81A92">
        <w:rPr>
          <w:rFonts w:ascii="Traditional Arabic" w:hAnsi="Traditional Arabic" w:cs="Traditional Arabic"/>
          <w:sz w:val="32"/>
          <w:szCs w:val="32"/>
          <w:rtl/>
        </w:rPr>
        <w:t xml:space="preserve">قيل للبكراوي: أَبَا مرأتك حَبل؟ قَالَ: شَيْء يسير لَيْسَ بِشَيْء. </w:t>
      </w:r>
    </w:p>
    <w:p w:rsidR="00B631E4" w:rsidRPr="00D81A92" w:rsidRDefault="00B631E4" w:rsidP="00B631E4">
      <w:pPr>
        <w:pStyle w:val="af4"/>
        <w:spacing w:before="100" w:beforeAutospacing="1" w:after="100" w:afterAutospacing="1" w:line="420" w:lineRule="exact"/>
        <w:ind w:left="360"/>
        <w:jc w:val="both"/>
        <w:rPr>
          <w:rFonts w:ascii="Traditional Arabic" w:hAnsi="Traditional Arabic" w:cs="Traditional Arabic"/>
          <w:sz w:val="32"/>
          <w:szCs w:val="32"/>
        </w:rPr>
      </w:pPr>
    </w:p>
    <w:p w:rsidR="00D81A92" w:rsidRPr="00D81A92" w:rsidRDefault="00D81A92" w:rsidP="00D81A92">
      <w:pPr>
        <w:pStyle w:val="af4"/>
        <w:numPr>
          <w:ilvl w:val="0"/>
          <w:numId w:val="3"/>
        </w:numPr>
        <w:spacing w:before="100" w:beforeAutospacing="1" w:after="100" w:afterAutospacing="1" w:line="420" w:lineRule="exact"/>
        <w:jc w:val="both"/>
        <w:rPr>
          <w:rFonts w:ascii="Traditional Arabic" w:hAnsi="Traditional Arabic" w:cs="Traditional Arabic"/>
          <w:sz w:val="32"/>
          <w:szCs w:val="32"/>
          <w:rtl/>
        </w:rPr>
      </w:pPr>
      <w:r w:rsidRPr="00D81A92">
        <w:rPr>
          <w:rFonts w:ascii="Traditional Arabic" w:hAnsi="Traditional Arabic" w:cs="Traditional Arabic"/>
          <w:sz w:val="32"/>
          <w:szCs w:val="32"/>
          <w:rtl/>
        </w:rPr>
        <w:lastRenderedPageBreak/>
        <w:t>وَحكى يَوْمًا عَن الْفرس شَيْئا فَقَالَ: ونادى كسْرَى: الصَّلَاة جَامعه.</w:t>
      </w:r>
    </w:p>
    <w:p w:rsidR="00D81A92" w:rsidRPr="00D81A92" w:rsidRDefault="00D81A92" w:rsidP="00D81A92">
      <w:pPr>
        <w:pStyle w:val="af4"/>
        <w:numPr>
          <w:ilvl w:val="0"/>
          <w:numId w:val="3"/>
        </w:numPr>
        <w:spacing w:before="100" w:beforeAutospacing="1" w:after="100" w:afterAutospacing="1" w:line="420" w:lineRule="exact"/>
        <w:jc w:val="both"/>
        <w:rPr>
          <w:rFonts w:ascii="Traditional Arabic" w:hAnsi="Traditional Arabic" w:cs="Traditional Arabic"/>
          <w:b/>
          <w:bCs/>
          <w:sz w:val="32"/>
          <w:szCs w:val="32"/>
        </w:rPr>
      </w:pPr>
      <w:r w:rsidRPr="00D81A92">
        <w:rPr>
          <w:rFonts w:ascii="Traditional Arabic" w:hAnsi="Traditional Arabic" w:cs="Traditional Arabic"/>
          <w:b/>
          <w:bCs/>
          <w:sz w:val="32"/>
          <w:szCs w:val="32"/>
          <w:rtl/>
        </w:rPr>
        <w:t>لا اله الا الله</w:t>
      </w:r>
    </w:p>
    <w:p w:rsidR="00B631E4" w:rsidRDefault="00D81A92" w:rsidP="00D81A92">
      <w:pPr>
        <w:spacing w:before="100" w:beforeAutospacing="1" w:after="100" w:afterAutospacing="1" w:line="420" w:lineRule="exact"/>
        <w:jc w:val="both"/>
        <w:rPr>
          <w:rFonts w:ascii="Traditional Arabic" w:hAnsi="Traditional Arabic" w:cs="Traditional Arabic"/>
          <w:sz w:val="32"/>
          <w:szCs w:val="32"/>
          <w:rtl/>
        </w:rPr>
      </w:pPr>
      <w:r w:rsidRPr="00D81A92">
        <w:rPr>
          <w:rFonts w:ascii="Traditional Arabic" w:hAnsi="Traditional Arabic" w:cs="Traditional Arabic"/>
          <w:sz w:val="32"/>
          <w:szCs w:val="32"/>
          <w:rtl/>
        </w:rPr>
        <w:t>كَانَ فَزَارَة على مظالم الْبَصْرَة - وَكَانَ مغفّلاً - فَسمع يَوْمًا صياحاً، فَقَالَ: مَا هَذَا الصياح؟</w:t>
      </w:r>
    </w:p>
    <w:p w:rsidR="00D81A92" w:rsidRPr="00D81A92" w:rsidRDefault="00D81A92" w:rsidP="00D81A92">
      <w:pPr>
        <w:spacing w:before="100" w:beforeAutospacing="1" w:after="100" w:afterAutospacing="1" w:line="420" w:lineRule="exact"/>
        <w:jc w:val="both"/>
        <w:rPr>
          <w:rFonts w:ascii="Traditional Arabic" w:hAnsi="Traditional Arabic" w:cs="Traditional Arabic"/>
          <w:sz w:val="32"/>
          <w:szCs w:val="32"/>
        </w:rPr>
      </w:pPr>
      <w:r w:rsidRPr="00D81A92">
        <w:rPr>
          <w:rFonts w:ascii="Traditional Arabic" w:hAnsi="Traditional Arabic" w:cs="Traditional Arabic"/>
          <w:sz w:val="32"/>
          <w:szCs w:val="32"/>
          <w:rtl/>
        </w:rPr>
        <w:t xml:space="preserve"> قَالُوا: قوم تكلمُوا فِي الْقُرْآن. فَقَالَ: اللَّهُمَّ أَرحْنَا من الْقُرْآن.( لا اله الا الله )</w:t>
      </w:r>
    </w:p>
    <w:p w:rsidR="00D81A92" w:rsidRPr="00D81A92" w:rsidRDefault="00D81A92" w:rsidP="00D81A92">
      <w:pPr>
        <w:pStyle w:val="af4"/>
        <w:numPr>
          <w:ilvl w:val="0"/>
          <w:numId w:val="3"/>
        </w:numPr>
        <w:spacing w:before="100" w:beforeAutospacing="1" w:after="100" w:afterAutospacing="1" w:line="420" w:lineRule="exact"/>
        <w:jc w:val="both"/>
        <w:rPr>
          <w:rFonts w:ascii="Traditional Arabic" w:hAnsi="Traditional Arabic" w:cs="Traditional Arabic"/>
          <w:b/>
          <w:bCs/>
          <w:sz w:val="32"/>
          <w:szCs w:val="32"/>
        </w:rPr>
      </w:pPr>
      <w:r w:rsidRPr="00D81A92">
        <w:rPr>
          <w:rFonts w:ascii="Traditional Arabic" w:hAnsi="Traditional Arabic" w:cs="Traditional Arabic"/>
          <w:b/>
          <w:bCs/>
          <w:sz w:val="32"/>
          <w:szCs w:val="32"/>
          <w:rtl/>
        </w:rPr>
        <w:t>اثْنَيْنِ بِثَلَاثَة دَرَاهِم</w:t>
      </w:r>
    </w:p>
    <w:p w:rsidR="00B631E4" w:rsidRDefault="00D81A92" w:rsidP="00D81A92">
      <w:pPr>
        <w:spacing w:before="100" w:beforeAutospacing="1" w:after="100" w:afterAutospacing="1" w:line="420" w:lineRule="exact"/>
        <w:jc w:val="both"/>
        <w:rPr>
          <w:rFonts w:ascii="Traditional Arabic" w:hAnsi="Traditional Arabic" w:cs="Traditional Arabic"/>
          <w:sz w:val="32"/>
          <w:szCs w:val="32"/>
          <w:rtl/>
        </w:rPr>
      </w:pPr>
      <w:r w:rsidRPr="00D81A92">
        <w:rPr>
          <w:rFonts w:ascii="Traditional Arabic" w:hAnsi="Traditional Arabic" w:cs="Traditional Arabic"/>
          <w:sz w:val="32"/>
          <w:szCs w:val="32"/>
          <w:rtl/>
        </w:rPr>
        <w:t xml:space="preserve"> واجتاز بِهِ صَاحب دراج فَقَالَ لَهُ فَزَارَة: كَيفَ تبيع هَذَا الدراج؟ قَالَ: وَاحِدًا بدرهم. قَالَ: لَا، أحسن إِلَيْنَا. قَالَ: كَذَا بِعْت. </w:t>
      </w:r>
    </w:p>
    <w:p w:rsidR="00B631E4" w:rsidRDefault="00D81A92" w:rsidP="00D81A92">
      <w:pPr>
        <w:spacing w:before="100" w:beforeAutospacing="1" w:after="100" w:afterAutospacing="1" w:line="420" w:lineRule="exact"/>
        <w:jc w:val="both"/>
        <w:rPr>
          <w:rFonts w:ascii="Traditional Arabic" w:hAnsi="Traditional Arabic" w:cs="Traditional Arabic"/>
          <w:sz w:val="32"/>
          <w:szCs w:val="32"/>
          <w:rtl/>
        </w:rPr>
      </w:pPr>
      <w:r w:rsidRPr="00D81A92">
        <w:rPr>
          <w:rFonts w:ascii="Traditional Arabic" w:hAnsi="Traditional Arabic" w:cs="Traditional Arabic"/>
          <w:sz w:val="32"/>
          <w:szCs w:val="32"/>
          <w:rtl/>
        </w:rPr>
        <w:t xml:space="preserve">قَالَ: نَأْخُذ مِنْك اثْنَيْنِ بِثَلَاثَة دَرَاهِم. قَالَ: خُذ. </w:t>
      </w:r>
    </w:p>
    <w:p w:rsidR="00D81A92" w:rsidRPr="00D81A92" w:rsidRDefault="00D81A92" w:rsidP="00D81A92">
      <w:pPr>
        <w:spacing w:before="100" w:beforeAutospacing="1" w:after="100" w:afterAutospacing="1" w:line="420" w:lineRule="exact"/>
        <w:jc w:val="both"/>
        <w:rPr>
          <w:rFonts w:ascii="Traditional Arabic" w:hAnsi="Traditional Arabic" w:cs="Traditional Arabic"/>
          <w:sz w:val="32"/>
          <w:szCs w:val="32"/>
        </w:rPr>
      </w:pPr>
      <w:r w:rsidRPr="00D81A92">
        <w:rPr>
          <w:rFonts w:ascii="Traditional Arabic" w:hAnsi="Traditional Arabic" w:cs="Traditional Arabic"/>
          <w:sz w:val="32"/>
          <w:szCs w:val="32"/>
          <w:rtl/>
        </w:rPr>
        <w:t xml:space="preserve">قَالَ: يَا غُلَام، أعْطه ثمن اثْنَيْنِ فَإِنَّهُ سهل البيع. </w:t>
      </w:r>
    </w:p>
    <w:p w:rsidR="00D81A92" w:rsidRPr="00D81A92" w:rsidRDefault="00D81A92" w:rsidP="00D81A92">
      <w:pPr>
        <w:pStyle w:val="af4"/>
        <w:numPr>
          <w:ilvl w:val="0"/>
          <w:numId w:val="3"/>
        </w:numPr>
        <w:spacing w:before="100" w:beforeAutospacing="1" w:after="100" w:afterAutospacing="1" w:line="420" w:lineRule="exact"/>
        <w:jc w:val="both"/>
        <w:rPr>
          <w:rFonts w:ascii="Traditional Arabic" w:hAnsi="Traditional Arabic" w:cs="Traditional Arabic"/>
          <w:sz w:val="32"/>
          <w:szCs w:val="32"/>
        </w:rPr>
      </w:pPr>
      <w:r w:rsidRPr="00D81A92">
        <w:rPr>
          <w:rFonts w:ascii="Traditional Arabic" w:hAnsi="Traditional Arabic" w:cs="Traditional Arabic"/>
          <w:sz w:val="32"/>
          <w:szCs w:val="32"/>
          <w:rtl/>
        </w:rPr>
        <w:t xml:space="preserve">نظر عَامر بن كُريز إِلَى ابْنه عبد الله يخْطب على مِنْبَر الْبَصْرَة وَأَعْجَبهُ قَالَ: فَأَشَارَ إِلَى أيره وَقَالَ للنَّاس: أميركم خرج من هَذَا. </w:t>
      </w:r>
    </w:p>
    <w:p w:rsidR="00D81A92" w:rsidRPr="00D81A92" w:rsidRDefault="00D81A92" w:rsidP="00D81A92">
      <w:pPr>
        <w:pStyle w:val="af4"/>
        <w:numPr>
          <w:ilvl w:val="0"/>
          <w:numId w:val="3"/>
        </w:numPr>
        <w:spacing w:before="100" w:beforeAutospacing="1" w:after="100" w:afterAutospacing="1" w:line="420" w:lineRule="exact"/>
        <w:jc w:val="both"/>
        <w:rPr>
          <w:rFonts w:ascii="Traditional Arabic" w:hAnsi="Traditional Arabic" w:cs="Traditional Arabic"/>
          <w:b/>
          <w:bCs/>
          <w:sz w:val="32"/>
          <w:szCs w:val="32"/>
        </w:rPr>
      </w:pPr>
      <w:r w:rsidRPr="00D81A92">
        <w:rPr>
          <w:rFonts w:ascii="Traditional Arabic" w:hAnsi="Traditional Arabic" w:cs="Traditional Arabic"/>
          <w:b/>
          <w:bCs/>
          <w:sz w:val="32"/>
          <w:szCs w:val="32"/>
          <w:rtl/>
        </w:rPr>
        <w:t>مات بالري</w:t>
      </w:r>
    </w:p>
    <w:p w:rsidR="00B631E4" w:rsidRDefault="00D81A92" w:rsidP="00D81A92">
      <w:pPr>
        <w:spacing w:before="100" w:beforeAutospacing="1" w:after="100" w:afterAutospacing="1" w:line="420" w:lineRule="exact"/>
        <w:jc w:val="both"/>
        <w:rPr>
          <w:rFonts w:ascii="Traditional Arabic" w:hAnsi="Traditional Arabic" w:cs="Traditional Arabic"/>
          <w:sz w:val="32"/>
          <w:szCs w:val="32"/>
          <w:rtl/>
        </w:rPr>
      </w:pPr>
      <w:r w:rsidRPr="00D81A92">
        <w:rPr>
          <w:rFonts w:ascii="Traditional Arabic" w:hAnsi="Traditional Arabic" w:cs="Traditional Arabic"/>
          <w:sz w:val="32"/>
          <w:szCs w:val="32"/>
          <w:rtl/>
        </w:rPr>
        <w:t xml:space="preserve">كَانَ عبد الرَّحْمَن بن أبي حَاتِم شيخ أَصْحَاب الحَدِيث بالرّي. وَكَانَ ذَا سَلامَة، ذُكر </w:t>
      </w:r>
      <w:r w:rsidR="00B631E4">
        <w:rPr>
          <w:rFonts w:ascii="Traditional Arabic" w:hAnsi="Traditional Arabic" w:cs="Traditional Arabic"/>
          <w:sz w:val="32"/>
          <w:szCs w:val="32"/>
          <w:rtl/>
        </w:rPr>
        <w:t>عِنْده مُحَمَّد بن الْحسن الفقي</w:t>
      </w:r>
      <w:r w:rsidR="00B631E4">
        <w:rPr>
          <w:rFonts w:ascii="Traditional Arabic" w:hAnsi="Traditional Arabic" w:cs="Traditional Arabic" w:hint="cs"/>
          <w:sz w:val="32"/>
          <w:szCs w:val="32"/>
          <w:rtl/>
        </w:rPr>
        <w:t>ه</w:t>
      </w:r>
      <w:r w:rsidRPr="00D81A92">
        <w:rPr>
          <w:rFonts w:ascii="Traditional Arabic" w:hAnsi="Traditional Arabic" w:cs="Traditional Arabic"/>
          <w:sz w:val="32"/>
          <w:szCs w:val="32"/>
          <w:rtl/>
        </w:rPr>
        <w:t xml:space="preserve"> فَقيل: مَاتَ بالرّي.</w:t>
      </w:r>
    </w:p>
    <w:p w:rsidR="00D81A92" w:rsidRPr="00D81A92" w:rsidRDefault="00D81A92" w:rsidP="00D81A92">
      <w:pPr>
        <w:spacing w:before="100" w:beforeAutospacing="1" w:after="100" w:afterAutospacing="1" w:line="420" w:lineRule="exact"/>
        <w:jc w:val="both"/>
        <w:rPr>
          <w:rFonts w:ascii="Traditional Arabic" w:hAnsi="Traditional Arabic" w:cs="Traditional Arabic"/>
          <w:sz w:val="32"/>
          <w:szCs w:val="32"/>
        </w:rPr>
      </w:pPr>
      <w:r w:rsidRPr="00D81A92">
        <w:rPr>
          <w:rFonts w:ascii="Traditional Arabic" w:hAnsi="Traditional Arabic" w:cs="Traditional Arabic"/>
          <w:sz w:val="32"/>
          <w:szCs w:val="32"/>
          <w:rtl/>
        </w:rPr>
        <w:t xml:space="preserve"> فَقَالَ: دخل إِلَى الرّيّ دخلتين لَا أَدْرِي فِي أَيهمَا مَاتَ.</w:t>
      </w:r>
    </w:p>
    <w:p w:rsidR="00D81A92" w:rsidRPr="00D81A92" w:rsidRDefault="00D81A92" w:rsidP="00D81A92">
      <w:pPr>
        <w:pStyle w:val="af4"/>
        <w:numPr>
          <w:ilvl w:val="0"/>
          <w:numId w:val="3"/>
        </w:numPr>
        <w:spacing w:before="100" w:beforeAutospacing="1" w:after="100" w:afterAutospacing="1" w:line="420" w:lineRule="exact"/>
        <w:jc w:val="both"/>
        <w:rPr>
          <w:rFonts w:ascii="Traditional Arabic" w:hAnsi="Traditional Arabic" w:cs="Traditional Arabic"/>
          <w:b/>
          <w:bCs/>
          <w:sz w:val="32"/>
          <w:szCs w:val="32"/>
        </w:rPr>
      </w:pPr>
      <w:r w:rsidRPr="00D81A92">
        <w:rPr>
          <w:rFonts w:ascii="Traditional Arabic" w:hAnsi="Traditional Arabic" w:cs="Traditional Arabic"/>
          <w:b/>
          <w:bCs/>
          <w:sz w:val="32"/>
          <w:szCs w:val="32"/>
          <w:rtl/>
        </w:rPr>
        <w:t>آمين</w:t>
      </w:r>
    </w:p>
    <w:p w:rsidR="00D81A92" w:rsidRPr="00D81A92" w:rsidRDefault="00D81A92" w:rsidP="00D81A92">
      <w:pPr>
        <w:spacing w:before="100" w:beforeAutospacing="1" w:after="100" w:afterAutospacing="1" w:line="420" w:lineRule="exact"/>
        <w:jc w:val="both"/>
        <w:rPr>
          <w:rFonts w:ascii="Traditional Arabic" w:hAnsi="Traditional Arabic" w:cs="Traditional Arabic"/>
          <w:sz w:val="32"/>
          <w:szCs w:val="32"/>
        </w:rPr>
      </w:pPr>
      <w:r w:rsidRPr="00D81A92">
        <w:rPr>
          <w:rFonts w:ascii="Traditional Arabic" w:hAnsi="Traditional Arabic" w:cs="Traditional Arabic"/>
          <w:sz w:val="32"/>
          <w:szCs w:val="32"/>
          <w:rtl/>
        </w:rPr>
        <w:t>كتب بَعضهم على خَاتمه أَنا فلَان بن فلَان. رحم الله من قَالَ آمين.</w:t>
      </w:r>
    </w:p>
    <w:p w:rsidR="00D81A92" w:rsidRPr="00D81A92" w:rsidRDefault="00D81A92" w:rsidP="00D81A92">
      <w:pPr>
        <w:pStyle w:val="af4"/>
        <w:numPr>
          <w:ilvl w:val="0"/>
          <w:numId w:val="3"/>
        </w:numPr>
        <w:spacing w:before="100" w:beforeAutospacing="1" w:after="100" w:afterAutospacing="1" w:line="420" w:lineRule="exact"/>
        <w:jc w:val="both"/>
        <w:rPr>
          <w:rFonts w:ascii="Traditional Arabic" w:hAnsi="Traditional Arabic" w:cs="Traditional Arabic"/>
          <w:sz w:val="32"/>
          <w:szCs w:val="32"/>
        </w:rPr>
      </w:pPr>
      <w:r w:rsidRPr="00D81A92">
        <w:rPr>
          <w:rFonts w:ascii="Traditional Arabic" w:hAnsi="Traditional Arabic" w:cs="Traditional Arabic"/>
          <w:sz w:val="32"/>
          <w:szCs w:val="32"/>
          <w:rtl/>
        </w:rPr>
        <w:t xml:space="preserve"> قيل لبَعْضهِم: حِمَارك قد سُرق قَالَ: الْحَمد لله الَّذِي لم أكن فَوْقه.</w:t>
      </w:r>
    </w:p>
    <w:p w:rsidR="00D81A92" w:rsidRPr="00D81A92" w:rsidRDefault="00D81A92" w:rsidP="00D81A92">
      <w:pPr>
        <w:pStyle w:val="af4"/>
        <w:numPr>
          <w:ilvl w:val="0"/>
          <w:numId w:val="3"/>
        </w:numPr>
        <w:spacing w:before="100" w:beforeAutospacing="1" w:after="100" w:afterAutospacing="1" w:line="420" w:lineRule="exact"/>
        <w:jc w:val="both"/>
        <w:rPr>
          <w:rFonts w:ascii="Traditional Arabic" w:hAnsi="Traditional Arabic" w:cs="Traditional Arabic"/>
          <w:b/>
          <w:bCs/>
          <w:sz w:val="32"/>
          <w:szCs w:val="32"/>
        </w:rPr>
      </w:pPr>
      <w:r w:rsidRPr="00D81A92">
        <w:rPr>
          <w:rFonts w:ascii="Traditional Arabic" w:hAnsi="Traditional Arabic" w:cs="Traditional Arabic"/>
          <w:b/>
          <w:bCs/>
          <w:sz w:val="32"/>
          <w:szCs w:val="32"/>
          <w:rtl/>
        </w:rPr>
        <w:t>وزينا السماء الدنيا</w:t>
      </w:r>
    </w:p>
    <w:p w:rsidR="00D81A92" w:rsidRPr="00D81A92" w:rsidRDefault="00D81A92" w:rsidP="00D81A92">
      <w:pPr>
        <w:spacing w:before="100" w:beforeAutospacing="1" w:after="100" w:afterAutospacing="1" w:line="420" w:lineRule="exact"/>
        <w:jc w:val="both"/>
        <w:rPr>
          <w:rFonts w:ascii="Traditional Arabic" w:hAnsi="Traditional Arabic" w:cs="Traditional Arabic"/>
          <w:sz w:val="32"/>
          <w:szCs w:val="32"/>
        </w:rPr>
      </w:pPr>
      <w:r w:rsidRPr="00D81A92">
        <w:rPr>
          <w:rFonts w:ascii="Traditional Arabic" w:hAnsi="Traditional Arabic" w:cs="Traditional Arabic"/>
          <w:sz w:val="32"/>
          <w:szCs w:val="32"/>
          <w:rtl/>
        </w:rPr>
        <w:t xml:space="preserve"> نظر بَعضهم إِلَى السَّمَاء فَقَالَ: يَا ربّ، مَا أحسن سماءك! زادك الله مزِيد كل خير.</w:t>
      </w:r>
    </w:p>
    <w:p w:rsidR="00D81A92" w:rsidRPr="00D81A92" w:rsidRDefault="00D81A92" w:rsidP="00D81A92">
      <w:pPr>
        <w:pStyle w:val="af4"/>
        <w:numPr>
          <w:ilvl w:val="0"/>
          <w:numId w:val="3"/>
        </w:numPr>
        <w:spacing w:before="100" w:beforeAutospacing="1" w:after="100" w:afterAutospacing="1" w:line="420" w:lineRule="exact"/>
        <w:jc w:val="both"/>
        <w:rPr>
          <w:rFonts w:ascii="Traditional Arabic" w:hAnsi="Traditional Arabic" w:cs="Traditional Arabic"/>
          <w:b/>
          <w:bCs/>
          <w:sz w:val="32"/>
          <w:szCs w:val="32"/>
        </w:rPr>
      </w:pPr>
      <w:r w:rsidRPr="00D81A92">
        <w:rPr>
          <w:rFonts w:ascii="Traditional Arabic" w:hAnsi="Traditional Arabic" w:cs="Traditional Arabic"/>
          <w:b/>
          <w:bCs/>
          <w:sz w:val="32"/>
          <w:szCs w:val="32"/>
          <w:rtl/>
        </w:rPr>
        <w:t>عجّل عَلَيْك الشيب</w:t>
      </w:r>
    </w:p>
    <w:p w:rsidR="00D81A92" w:rsidRPr="00D81A92" w:rsidRDefault="00D81A92" w:rsidP="00D81A92">
      <w:pPr>
        <w:spacing w:before="100" w:beforeAutospacing="1" w:after="100" w:afterAutospacing="1" w:line="420" w:lineRule="exact"/>
        <w:jc w:val="both"/>
        <w:rPr>
          <w:rFonts w:ascii="Traditional Arabic" w:hAnsi="Traditional Arabic" w:cs="Traditional Arabic"/>
          <w:sz w:val="32"/>
          <w:szCs w:val="32"/>
        </w:rPr>
      </w:pPr>
      <w:r w:rsidRPr="00D81A92">
        <w:rPr>
          <w:rFonts w:ascii="Traditional Arabic" w:hAnsi="Traditional Arabic" w:cs="Traditional Arabic"/>
          <w:sz w:val="32"/>
          <w:szCs w:val="32"/>
          <w:rtl/>
        </w:rPr>
        <w:lastRenderedPageBreak/>
        <w:t xml:space="preserve"> قَالَ الجاحظ: قلت يَوْمًا لعبدوس بن مُحَمَّد - وَقد سَأَلته عَن سنّه -، لقد عجّل عَلَيْك الشيب. فَقَالَ: وَكَيف لَا يعجل عَليّ؟ وَأَنا مُحْتَاج إِلَى من لَو نفذ فِيهِ حكمي لسرّحته مَعَ النعاج، والقطّه مَعَ الدَّجَاج، وَجَعَلته قيم السراج، ووقاية يَد الحلاج.</w:t>
      </w:r>
    </w:p>
    <w:p w:rsidR="00D81A92" w:rsidRPr="00D81A92" w:rsidRDefault="00D81A92" w:rsidP="00D81A92">
      <w:pPr>
        <w:pStyle w:val="af4"/>
        <w:numPr>
          <w:ilvl w:val="0"/>
          <w:numId w:val="3"/>
        </w:numPr>
        <w:spacing w:before="100" w:beforeAutospacing="1" w:after="100" w:afterAutospacing="1" w:line="420" w:lineRule="exact"/>
        <w:jc w:val="both"/>
        <w:rPr>
          <w:rFonts w:ascii="Traditional Arabic" w:hAnsi="Traditional Arabic" w:cs="Traditional Arabic"/>
          <w:b/>
          <w:bCs/>
          <w:sz w:val="32"/>
          <w:szCs w:val="32"/>
        </w:rPr>
      </w:pPr>
      <w:r w:rsidRPr="00D81A92">
        <w:rPr>
          <w:rFonts w:ascii="Traditional Arabic" w:hAnsi="Traditional Arabic" w:cs="Traditional Arabic"/>
          <w:b/>
          <w:bCs/>
          <w:sz w:val="32"/>
          <w:szCs w:val="32"/>
          <w:rtl/>
        </w:rPr>
        <w:t>تشميت العاطس</w:t>
      </w:r>
    </w:p>
    <w:p w:rsidR="00D81A92" w:rsidRPr="00D81A92" w:rsidRDefault="00D81A92" w:rsidP="00D81A92">
      <w:pPr>
        <w:spacing w:before="100" w:beforeAutospacing="1" w:after="100" w:afterAutospacing="1" w:line="420" w:lineRule="exact"/>
        <w:jc w:val="both"/>
        <w:rPr>
          <w:rFonts w:ascii="Traditional Arabic" w:hAnsi="Traditional Arabic" w:cs="Traditional Arabic"/>
          <w:sz w:val="32"/>
          <w:szCs w:val="32"/>
        </w:rPr>
      </w:pPr>
      <w:r w:rsidRPr="00D81A92">
        <w:rPr>
          <w:rFonts w:ascii="Traditional Arabic" w:hAnsi="Traditional Arabic" w:cs="Traditional Arabic"/>
          <w:sz w:val="32"/>
          <w:szCs w:val="32"/>
          <w:rtl/>
        </w:rPr>
        <w:t>قال الجاحظ : هَذَا أَبُو ساسان أَحْمد بن الْعَبَّاس الْعجلِيّ، لَهُ ألف ألف دِرْهَم فِي كل سنة فعطس فَقلت لَهُ يَرْحَمك الله فَقَالَ لي: يعرفكم الله.</w:t>
      </w:r>
    </w:p>
    <w:p w:rsidR="00D81A92" w:rsidRPr="00D81A92" w:rsidRDefault="00D81A92" w:rsidP="00D81A92">
      <w:pPr>
        <w:pStyle w:val="af4"/>
        <w:numPr>
          <w:ilvl w:val="0"/>
          <w:numId w:val="3"/>
        </w:numPr>
        <w:spacing w:before="100" w:beforeAutospacing="1" w:after="100" w:afterAutospacing="1" w:line="420" w:lineRule="exact"/>
        <w:jc w:val="both"/>
        <w:rPr>
          <w:rFonts w:ascii="Traditional Arabic" w:hAnsi="Traditional Arabic" w:cs="Traditional Arabic"/>
          <w:b/>
          <w:bCs/>
          <w:sz w:val="32"/>
          <w:szCs w:val="32"/>
        </w:rPr>
      </w:pPr>
      <w:r w:rsidRPr="00D81A92">
        <w:rPr>
          <w:rFonts w:ascii="Traditional Arabic" w:hAnsi="Traditional Arabic" w:cs="Traditional Arabic"/>
          <w:b/>
          <w:bCs/>
          <w:sz w:val="32"/>
          <w:szCs w:val="32"/>
          <w:rtl/>
        </w:rPr>
        <w:t xml:space="preserve">التقبيل بالمراسلة </w:t>
      </w:r>
    </w:p>
    <w:p w:rsidR="00D81A92" w:rsidRPr="00D81A92" w:rsidRDefault="00D81A92" w:rsidP="00D81A92">
      <w:pPr>
        <w:spacing w:before="100" w:beforeAutospacing="1" w:after="100" w:afterAutospacing="1" w:line="420" w:lineRule="exact"/>
        <w:jc w:val="both"/>
        <w:rPr>
          <w:rFonts w:ascii="Traditional Arabic" w:hAnsi="Traditional Arabic" w:cs="Traditional Arabic"/>
          <w:sz w:val="32"/>
          <w:szCs w:val="32"/>
        </w:rPr>
      </w:pPr>
      <w:r w:rsidRPr="00D81A92">
        <w:rPr>
          <w:rFonts w:ascii="Traditional Arabic" w:hAnsi="Traditional Arabic" w:cs="Traditional Arabic"/>
          <w:sz w:val="32"/>
          <w:szCs w:val="32"/>
          <w:rtl/>
        </w:rPr>
        <w:t xml:space="preserve">قَالَ الجاحظ: قلت لأبي الجسيم: إِن رَأَيْت أَن ترْضى عَن فلَان فافعل - قَالَ: لَا، وَالله، حَتَّى يبلغنِي أَنه قد قبّل رجْلي. </w:t>
      </w:r>
    </w:p>
    <w:p w:rsidR="00D81A92" w:rsidRPr="00D81A92" w:rsidRDefault="00D81A92" w:rsidP="00D81A92">
      <w:pPr>
        <w:pStyle w:val="af4"/>
        <w:numPr>
          <w:ilvl w:val="0"/>
          <w:numId w:val="3"/>
        </w:numPr>
        <w:spacing w:before="100" w:beforeAutospacing="1" w:after="100" w:afterAutospacing="1" w:line="420" w:lineRule="exact"/>
        <w:jc w:val="both"/>
        <w:rPr>
          <w:rFonts w:ascii="Traditional Arabic" w:hAnsi="Traditional Arabic" w:cs="Traditional Arabic"/>
          <w:b/>
          <w:bCs/>
          <w:sz w:val="32"/>
          <w:szCs w:val="32"/>
        </w:rPr>
      </w:pPr>
      <w:r w:rsidRPr="00D81A92">
        <w:rPr>
          <w:rFonts w:ascii="Traditional Arabic" w:hAnsi="Traditional Arabic" w:cs="Traditional Arabic"/>
          <w:b/>
          <w:bCs/>
          <w:sz w:val="32"/>
          <w:szCs w:val="32"/>
          <w:rtl/>
        </w:rPr>
        <w:t>شكر النعمة</w:t>
      </w:r>
    </w:p>
    <w:p w:rsidR="00D81A92" w:rsidRPr="00D81A92" w:rsidRDefault="00D81A92" w:rsidP="00D81A92">
      <w:pPr>
        <w:spacing w:before="100" w:beforeAutospacing="1" w:after="100" w:afterAutospacing="1" w:line="420" w:lineRule="exact"/>
        <w:jc w:val="both"/>
        <w:rPr>
          <w:rFonts w:ascii="Traditional Arabic" w:hAnsi="Traditional Arabic" w:cs="Traditional Arabic"/>
          <w:sz w:val="32"/>
          <w:szCs w:val="32"/>
        </w:rPr>
      </w:pPr>
      <w:r w:rsidRPr="00D81A92">
        <w:rPr>
          <w:rFonts w:ascii="Traditional Arabic" w:hAnsi="Traditional Arabic" w:cs="Traditional Arabic"/>
          <w:sz w:val="32"/>
          <w:szCs w:val="32"/>
          <w:rtl/>
        </w:rPr>
        <w:t>كَانَ عبدون بن مخلد أَخُو صاعد إِذا قبض يَده عَن الطَّعَام يَقُول: الْحَمد لله الَّذِي لَا يُحلف بأعظم مِنْهُ.</w:t>
      </w:r>
    </w:p>
    <w:p w:rsidR="00D81A92" w:rsidRPr="00D81A92" w:rsidRDefault="00D81A92" w:rsidP="00D81A92">
      <w:pPr>
        <w:pStyle w:val="af4"/>
        <w:numPr>
          <w:ilvl w:val="0"/>
          <w:numId w:val="3"/>
        </w:numPr>
        <w:spacing w:before="100" w:beforeAutospacing="1" w:after="100" w:afterAutospacing="1" w:line="420" w:lineRule="exact"/>
        <w:jc w:val="both"/>
        <w:rPr>
          <w:rFonts w:ascii="Traditional Arabic" w:hAnsi="Traditional Arabic" w:cs="Traditional Arabic"/>
          <w:b/>
          <w:bCs/>
          <w:sz w:val="32"/>
          <w:szCs w:val="32"/>
        </w:rPr>
      </w:pPr>
      <w:r w:rsidRPr="00D81A92">
        <w:rPr>
          <w:rFonts w:ascii="Traditional Arabic" w:hAnsi="Traditional Arabic" w:cs="Traditional Arabic"/>
          <w:b/>
          <w:bCs/>
          <w:sz w:val="32"/>
          <w:szCs w:val="32"/>
          <w:rtl/>
        </w:rPr>
        <w:t>أَمْشِي أَنا وأربح</w:t>
      </w:r>
    </w:p>
    <w:p w:rsidR="00B631E4" w:rsidRDefault="00D81A92" w:rsidP="00D81A92">
      <w:pPr>
        <w:spacing w:before="100" w:beforeAutospacing="1" w:after="100" w:afterAutospacing="1" w:line="420" w:lineRule="exact"/>
        <w:jc w:val="both"/>
        <w:rPr>
          <w:rFonts w:ascii="Traditional Arabic" w:hAnsi="Traditional Arabic" w:cs="Traditional Arabic"/>
          <w:sz w:val="32"/>
          <w:szCs w:val="32"/>
          <w:rtl/>
        </w:rPr>
      </w:pPr>
      <w:r w:rsidRPr="00D81A92">
        <w:rPr>
          <w:rFonts w:ascii="Traditional Arabic" w:hAnsi="Traditional Arabic" w:cs="Traditional Arabic"/>
          <w:sz w:val="32"/>
          <w:szCs w:val="32"/>
          <w:rtl/>
        </w:rPr>
        <w:t xml:space="preserve"> كَانَ أَزْهَر الْحمار أحد قواد عَمْرو بن اللَّيْث بَين يَدي عَمْرو يَوْمًا يَأْكُل الْبِطِّيخ.</w:t>
      </w:r>
    </w:p>
    <w:p w:rsidR="00B631E4" w:rsidRDefault="00D81A92" w:rsidP="00D81A92">
      <w:pPr>
        <w:spacing w:before="100" w:beforeAutospacing="1" w:after="100" w:afterAutospacing="1" w:line="420" w:lineRule="exact"/>
        <w:jc w:val="both"/>
        <w:rPr>
          <w:rFonts w:ascii="Traditional Arabic" w:hAnsi="Traditional Arabic" w:cs="Traditional Arabic"/>
          <w:sz w:val="32"/>
          <w:szCs w:val="32"/>
          <w:rtl/>
        </w:rPr>
      </w:pPr>
      <w:r w:rsidRPr="00D81A92">
        <w:rPr>
          <w:rFonts w:ascii="Traditional Arabic" w:hAnsi="Traditional Arabic" w:cs="Traditional Arabic"/>
          <w:sz w:val="32"/>
          <w:szCs w:val="32"/>
          <w:rtl/>
        </w:rPr>
        <w:t xml:space="preserve"> فَقَالَ لَهُ عَمْرو: كَيفَ طعمه يَا أَزْهَر؟ </w:t>
      </w:r>
    </w:p>
    <w:p w:rsidR="00B631E4" w:rsidRDefault="00D81A92" w:rsidP="00D81A92">
      <w:pPr>
        <w:spacing w:before="100" w:beforeAutospacing="1" w:after="100" w:afterAutospacing="1" w:line="420" w:lineRule="exact"/>
        <w:jc w:val="both"/>
        <w:rPr>
          <w:rFonts w:ascii="Traditional Arabic" w:hAnsi="Traditional Arabic" w:cs="Traditional Arabic"/>
          <w:sz w:val="32"/>
          <w:szCs w:val="32"/>
          <w:rtl/>
        </w:rPr>
      </w:pPr>
      <w:r w:rsidRPr="00D81A92">
        <w:rPr>
          <w:rFonts w:ascii="Traditional Arabic" w:hAnsi="Traditional Arabic" w:cs="Traditional Arabic"/>
          <w:sz w:val="32"/>
          <w:szCs w:val="32"/>
          <w:rtl/>
        </w:rPr>
        <w:t>قَالَ: يَا أَيهَا الْأَمِير، أكلت الخرا قط؟ .</w:t>
      </w:r>
    </w:p>
    <w:p w:rsidR="00D81A92" w:rsidRPr="00B631E4" w:rsidRDefault="00D81A92" w:rsidP="00B631E4">
      <w:pPr>
        <w:pStyle w:val="af4"/>
        <w:numPr>
          <w:ilvl w:val="0"/>
          <w:numId w:val="3"/>
        </w:numPr>
        <w:spacing w:before="100" w:beforeAutospacing="1" w:after="100" w:afterAutospacing="1" w:line="420" w:lineRule="exact"/>
        <w:jc w:val="both"/>
        <w:rPr>
          <w:rFonts w:ascii="Traditional Arabic" w:hAnsi="Traditional Arabic" w:cs="Traditional Arabic"/>
          <w:sz w:val="32"/>
          <w:szCs w:val="32"/>
        </w:rPr>
      </w:pPr>
      <w:r w:rsidRPr="00B631E4">
        <w:rPr>
          <w:rFonts w:ascii="Traditional Arabic" w:hAnsi="Traditional Arabic" w:cs="Traditional Arabic"/>
          <w:sz w:val="32"/>
          <w:szCs w:val="32"/>
          <w:rtl/>
        </w:rPr>
        <w:t xml:space="preserve"> وَكَانَ أَزْهَر هَذَا - قبل بُلُوغ عَمْرو بن اللَّيْث وأخيه مَا بلغا مَكَانا بسجستان، كَانَ - أكرى عشرَة من الْحمر إِلَى بعض الْمَوَاضِع، فَلَمَّا رَجَعَ ركب أَحدهَا وعدّ الْحمير وَلم يعد الَّذِي تَحْتَهُ فَكَانَت تِسْعَة فاضطرب وَقَالَ: كَانَت حميري عشرَة، ثمَّ نزل فعدّها فَكَانَت عشرَة، وَركب وعدّها فَكَانَت تِسْعَة، وَلم يزل هَذَا دأبه إِلَى أَن قَالَ: أَمْشِي أَنا وأربح حمارا، فَنزل وَمَشى على رجلَيْهِ فسُمّي الْحمار لذَلِك.</w:t>
      </w:r>
    </w:p>
    <w:p w:rsidR="00D81A92" w:rsidRPr="00D81A92" w:rsidRDefault="00D81A92" w:rsidP="00D81A92">
      <w:pPr>
        <w:pStyle w:val="af4"/>
        <w:numPr>
          <w:ilvl w:val="0"/>
          <w:numId w:val="3"/>
        </w:numPr>
        <w:spacing w:before="100" w:beforeAutospacing="1" w:after="100" w:afterAutospacing="1" w:line="420" w:lineRule="exact"/>
        <w:jc w:val="both"/>
        <w:rPr>
          <w:rFonts w:ascii="Traditional Arabic" w:hAnsi="Traditional Arabic" w:cs="Traditional Arabic"/>
          <w:b/>
          <w:bCs/>
          <w:sz w:val="32"/>
          <w:szCs w:val="32"/>
        </w:rPr>
      </w:pPr>
      <w:r w:rsidRPr="00D81A92">
        <w:rPr>
          <w:rFonts w:ascii="Traditional Arabic" w:hAnsi="Traditional Arabic" w:cs="Traditional Arabic"/>
          <w:b/>
          <w:bCs/>
          <w:sz w:val="32"/>
          <w:szCs w:val="32"/>
          <w:rtl/>
        </w:rPr>
        <w:t>على شقه الأيمن</w:t>
      </w:r>
    </w:p>
    <w:p w:rsidR="00D81A92" w:rsidRPr="00D81A92" w:rsidRDefault="00D81A92" w:rsidP="00D81A92">
      <w:pPr>
        <w:spacing w:before="100" w:beforeAutospacing="1" w:after="100" w:afterAutospacing="1" w:line="420" w:lineRule="exact"/>
        <w:jc w:val="both"/>
        <w:rPr>
          <w:rFonts w:ascii="Traditional Arabic" w:hAnsi="Traditional Arabic" w:cs="Traditional Arabic"/>
          <w:sz w:val="32"/>
          <w:szCs w:val="32"/>
        </w:rPr>
      </w:pPr>
      <w:r w:rsidRPr="00D81A92">
        <w:rPr>
          <w:rFonts w:ascii="Traditional Arabic" w:hAnsi="Traditional Arabic" w:cs="Traditional Arabic"/>
          <w:sz w:val="32"/>
          <w:szCs w:val="32"/>
          <w:rtl/>
        </w:rPr>
        <w:t>مَاتَ لأبي العطوف ابْن - وَكَانَ يتفلسف - فَلَمَّا دلّوه فِي الْقَبْر قَالَ للحفار: أضجعه على شقّه الْأَيْسَر؛ فَإِنَّهُ أهضم للطعام.</w:t>
      </w:r>
    </w:p>
    <w:p w:rsidR="00D81A92" w:rsidRPr="00D81A92" w:rsidRDefault="00D81A92" w:rsidP="00D81A92">
      <w:pPr>
        <w:pStyle w:val="af4"/>
        <w:numPr>
          <w:ilvl w:val="0"/>
          <w:numId w:val="3"/>
        </w:numPr>
        <w:spacing w:before="100" w:beforeAutospacing="1" w:after="100" w:afterAutospacing="1" w:line="420" w:lineRule="exact"/>
        <w:jc w:val="both"/>
        <w:rPr>
          <w:rFonts w:ascii="Traditional Arabic" w:hAnsi="Traditional Arabic" w:cs="Traditional Arabic"/>
          <w:b/>
          <w:bCs/>
          <w:sz w:val="32"/>
          <w:szCs w:val="32"/>
        </w:rPr>
      </w:pPr>
      <w:r w:rsidRPr="00D81A92">
        <w:rPr>
          <w:rFonts w:ascii="Traditional Arabic" w:hAnsi="Traditional Arabic" w:cs="Traditional Arabic"/>
          <w:b/>
          <w:bCs/>
          <w:sz w:val="32"/>
          <w:szCs w:val="32"/>
          <w:rtl/>
        </w:rPr>
        <w:t>ظنه البيطري</w:t>
      </w:r>
    </w:p>
    <w:p w:rsidR="00B631E4" w:rsidRDefault="00D81A92" w:rsidP="00D81A92">
      <w:pPr>
        <w:spacing w:before="100" w:beforeAutospacing="1" w:after="100" w:afterAutospacing="1" w:line="420" w:lineRule="exact"/>
        <w:jc w:val="both"/>
        <w:rPr>
          <w:rFonts w:ascii="Traditional Arabic" w:hAnsi="Traditional Arabic" w:cs="Traditional Arabic"/>
          <w:sz w:val="32"/>
          <w:szCs w:val="32"/>
          <w:rtl/>
        </w:rPr>
      </w:pPr>
      <w:r w:rsidRPr="00D81A92">
        <w:rPr>
          <w:rFonts w:ascii="Traditional Arabic" w:hAnsi="Traditional Arabic" w:cs="Traditional Arabic"/>
          <w:sz w:val="32"/>
          <w:szCs w:val="32"/>
          <w:rtl/>
        </w:rPr>
        <w:lastRenderedPageBreak/>
        <w:t xml:space="preserve"> عرض هِشَام بن عبد الْملك الْجند فَأَتَاهُ رجل من حمص بفرس كلما قدّمه نفر، فَقَالَ هِشَام: مَا هَذَا عَلَيْهِ لعنة الله؟</w:t>
      </w:r>
    </w:p>
    <w:p w:rsidR="00D81A92" w:rsidRPr="00D81A92" w:rsidRDefault="00D81A92" w:rsidP="00D81A92">
      <w:pPr>
        <w:spacing w:before="100" w:beforeAutospacing="1" w:after="100" w:afterAutospacing="1" w:line="420" w:lineRule="exact"/>
        <w:jc w:val="both"/>
        <w:rPr>
          <w:rFonts w:ascii="Traditional Arabic" w:hAnsi="Traditional Arabic" w:cs="Traditional Arabic"/>
          <w:sz w:val="32"/>
          <w:szCs w:val="32"/>
        </w:rPr>
      </w:pPr>
      <w:r w:rsidRPr="00D81A92">
        <w:rPr>
          <w:rFonts w:ascii="Traditional Arabic" w:hAnsi="Traditional Arabic" w:cs="Traditional Arabic"/>
          <w:sz w:val="32"/>
          <w:szCs w:val="32"/>
          <w:rtl/>
        </w:rPr>
        <w:t xml:space="preserve"> قَالَ الْحِمصِي: يَا سَيِّدي، هُوَ فاره، وَلَكِن شبهك ببيطار كَانَ يعالجه، فنفر. </w:t>
      </w:r>
    </w:p>
    <w:p w:rsidR="00D81A92" w:rsidRPr="00D81A92" w:rsidRDefault="00D81A92" w:rsidP="00D81A92">
      <w:pPr>
        <w:pStyle w:val="af4"/>
        <w:numPr>
          <w:ilvl w:val="0"/>
          <w:numId w:val="3"/>
        </w:numPr>
        <w:spacing w:before="100" w:beforeAutospacing="1" w:after="100" w:afterAutospacing="1" w:line="420" w:lineRule="exact"/>
        <w:jc w:val="both"/>
        <w:rPr>
          <w:rFonts w:ascii="Traditional Arabic" w:hAnsi="Traditional Arabic" w:cs="Traditional Arabic"/>
          <w:b/>
          <w:bCs/>
          <w:sz w:val="32"/>
          <w:szCs w:val="32"/>
        </w:rPr>
      </w:pPr>
      <w:r w:rsidRPr="00D81A92">
        <w:rPr>
          <w:rFonts w:ascii="Traditional Arabic" w:hAnsi="Traditional Arabic" w:cs="Traditional Arabic"/>
          <w:b/>
          <w:bCs/>
          <w:sz w:val="32"/>
          <w:szCs w:val="32"/>
          <w:rtl/>
        </w:rPr>
        <w:t>التعزية قبل الموت</w:t>
      </w:r>
    </w:p>
    <w:p w:rsidR="00D81A92" w:rsidRPr="00D81A92" w:rsidRDefault="00D81A92" w:rsidP="00D81A92">
      <w:pPr>
        <w:spacing w:before="100" w:beforeAutospacing="1" w:after="100" w:afterAutospacing="1" w:line="420" w:lineRule="exact"/>
        <w:jc w:val="both"/>
        <w:rPr>
          <w:rFonts w:ascii="Traditional Arabic" w:hAnsi="Traditional Arabic" w:cs="Traditional Arabic"/>
          <w:sz w:val="32"/>
          <w:szCs w:val="32"/>
        </w:rPr>
      </w:pPr>
      <w:r w:rsidRPr="00D81A92">
        <w:rPr>
          <w:rFonts w:ascii="Traditional Arabic" w:hAnsi="Traditional Arabic" w:cs="Traditional Arabic"/>
          <w:sz w:val="32"/>
          <w:szCs w:val="32"/>
          <w:rtl/>
        </w:rPr>
        <w:t xml:space="preserve">صَارَت عَجُوز إِلَى قوم تعزيهم فِي ميت، فرأت عِنْدهم عليلاً، فَلَمَّا أَرَادَت أَن تقوم قَالَت: وَالْحَرَكَة تغلظ عليّ فِي كل وَقت، فأعظم الله أجركُم فِي هَذَا العليل، فَلَعَلَّهُ يَمُوت. </w:t>
      </w:r>
    </w:p>
    <w:p w:rsidR="00D81A92" w:rsidRPr="00D81A92" w:rsidRDefault="00D81A92" w:rsidP="00D81A92">
      <w:pPr>
        <w:pStyle w:val="af4"/>
        <w:numPr>
          <w:ilvl w:val="0"/>
          <w:numId w:val="3"/>
        </w:numPr>
        <w:spacing w:before="100" w:beforeAutospacing="1" w:after="100" w:afterAutospacing="1" w:line="420" w:lineRule="exact"/>
        <w:jc w:val="both"/>
        <w:rPr>
          <w:rFonts w:ascii="Traditional Arabic" w:hAnsi="Traditional Arabic" w:cs="Traditional Arabic"/>
          <w:b/>
          <w:bCs/>
          <w:sz w:val="32"/>
          <w:szCs w:val="32"/>
        </w:rPr>
      </w:pPr>
      <w:r w:rsidRPr="00D81A92">
        <w:rPr>
          <w:rFonts w:ascii="Traditional Arabic" w:hAnsi="Traditional Arabic" w:cs="Traditional Arabic"/>
          <w:b/>
          <w:bCs/>
          <w:sz w:val="32"/>
          <w:szCs w:val="32"/>
          <w:rtl/>
        </w:rPr>
        <w:t>ممنوع التجول</w:t>
      </w:r>
    </w:p>
    <w:p w:rsidR="00D81A92" w:rsidRPr="00D81A92" w:rsidRDefault="00D81A92" w:rsidP="00D81A92">
      <w:pPr>
        <w:spacing w:before="100" w:beforeAutospacing="1" w:after="100" w:afterAutospacing="1" w:line="420" w:lineRule="exact"/>
        <w:jc w:val="both"/>
        <w:rPr>
          <w:rFonts w:ascii="Traditional Arabic" w:hAnsi="Traditional Arabic" w:cs="Traditional Arabic"/>
          <w:sz w:val="32"/>
          <w:szCs w:val="32"/>
          <w:rtl/>
        </w:rPr>
      </w:pPr>
      <w:r w:rsidRPr="00D81A92">
        <w:rPr>
          <w:rFonts w:ascii="Traditional Arabic" w:hAnsi="Traditional Arabic" w:cs="Traditional Arabic"/>
          <w:sz w:val="32"/>
          <w:szCs w:val="32"/>
          <w:rtl/>
        </w:rPr>
        <w:t>وَمن حمقى قُرَيْش بكّار بن عبد الْملك بن مَرْوَان، طَار لَهُ باز فَقَالَ لصَاحب الشرطة: أغلق بَاب الْمَدِينَة حَتَّى لَا يخرج الْبَازِي</w:t>
      </w:r>
    </w:p>
    <w:p w:rsidR="00D81A92" w:rsidRPr="00D81A92" w:rsidRDefault="00D81A92" w:rsidP="00D81A92">
      <w:pPr>
        <w:pStyle w:val="af4"/>
        <w:numPr>
          <w:ilvl w:val="0"/>
          <w:numId w:val="3"/>
        </w:numPr>
        <w:spacing w:before="100" w:beforeAutospacing="1" w:after="100" w:afterAutospacing="1" w:line="420" w:lineRule="exact"/>
        <w:jc w:val="both"/>
        <w:rPr>
          <w:rFonts w:ascii="Traditional Arabic" w:hAnsi="Traditional Arabic" w:cs="Traditional Arabic"/>
          <w:b/>
          <w:bCs/>
          <w:sz w:val="32"/>
          <w:szCs w:val="32"/>
        </w:rPr>
      </w:pPr>
      <w:r w:rsidRPr="00D81A92">
        <w:rPr>
          <w:rFonts w:ascii="Traditional Arabic" w:hAnsi="Traditional Arabic" w:cs="Traditional Arabic"/>
          <w:b/>
          <w:bCs/>
          <w:sz w:val="32"/>
          <w:szCs w:val="32"/>
          <w:rtl/>
        </w:rPr>
        <w:t>الصلح خير</w:t>
      </w:r>
    </w:p>
    <w:p w:rsidR="00D81A92" w:rsidRPr="00D81A92" w:rsidRDefault="00D81A92" w:rsidP="00D81A92">
      <w:pPr>
        <w:spacing w:before="100" w:beforeAutospacing="1" w:after="100" w:afterAutospacing="1" w:line="420" w:lineRule="exact"/>
        <w:jc w:val="both"/>
        <w:rPr>
          <w:rFonts w:ascii="Traditional Arabic" w:hAnsi="Traditional Arabic" w:cs="Traditional Arabic"/>
          <w:sz w:val="32"/>
          <w:szCs w:val="32"/>
        </w:rPr>
      </w:pPr>
      <w:r w:rsidRPr="00D81A92">
        <w:rPr>
          <w:rFonts w:ascii="Traditional Arabic" w:hAnsi="Traditional Arabic" w:cs="Traditional Arabic"/>
          <w:sz w:val="32"/>
          <w:szCs w:val="32"/>
          <w:rtl/>
        </w:rPr>
        <w:t>قَالَ بَعضهم: رَأَيْت بِالْبَصْرَةِ رجلَيْنِ يتنازعان فِي الْعِنَب الرازقي والنيروزي أَيهمَا أحلى؟ فَجرى بَينهمَا الافتراء وَالْقَذْف، ثمَّ تواثبا، وَقطع الْكُوفِي إِصْبَع الْبَصْرِيّ وفقأ الْبَصْرِيّ عين الْكُوفِي، ثمَّ رأيتهما متصافيين بعد ذَلِك، متنادمين.</w:t>
      </w:r>
    </w:p>
    <w:p w:rsidR="00D81A92" w:rsidRPr="00D81A92" w:rsidRDefault="00D81A92" w:rsidP="00D81A92">
      <w:pPr>
        <w:pStyle w:val="af4"/>
        <w:numPr>
          <w:ilvl w:val="0"/>
          <w:numId w:val="3"/>
        </w:numPr>
        <w:spacing w:before="100" w:beforeAutospacing="1" w:after="100" w:afterAutospacing="1" w:line="420" w:lineRule="exact"/>
        <w:jc w:val="both"/>
        <w:rPr>
          <w:rFonts w:ascii="Traditional Arabic" w:hAnsi="Traditional Arabic" w:cs="Traditional Arabic"/>
          <w:b/>
          <w:bCs/>
          <w:sz w:val="32"/>
          <w:szCs w:val="32"/>
        </w:rPr>
      </w:pPr>
      <w:r w:rsidRPr="00D81A92">
        <w:rPr>
          <w:rFonts w:ascii="Traditional Arabic" w:hAnsi="Traditional Arabic" w:cs="Traditional Arabic"/>
          <w:b/>
          <w:bCs/>
          <w:sz w:val="32"/>
          <w:szCs w:val="32"/>
          <w:rtl/>
        </w:rPr>
        <w:t>علامة البلوغ</w:t>
      </w:r>
    </w:p>
    <w:p w:rsidR="00D81A92" w:rsidRPr="00D81A92" w:rsidRDefault="00D81A92" w:rsidP="00D81A92">
      <w:pPr>
        <w:spacing w:before="100" w:beforeAutospacing="1" w:after="100" w:afterAutospacing="1" w:line="420" w:lineRule="exact"/>
        <w:jc w:val="both"/>
        <w:rPr>
          <w:rFonts w:ascii="Traditional Arabic" w:hAnsi="Traditional Arabic" w:cs="Traditional Arabic"/>
          <w:sz w:val="32"/>
          <w:szCs w:val="32"/>
        </w:rPr>
      </w:pPr>
      <w:r w:rsidRPr="00D81A92">
        <w:rPr>
          <w:rFonts w:ascii="Traditional Arabic" w:hAnsi="Traditional Arabic" w:cs="Traditional Arabic"/>
          <w:sz w:val="32"/>
          <w:szCs w:val="32"/>
          <w:rtl/>
        </w:rPr>
        <w:t xml:space="preserve">قيل لرجل من أهل حمص - وَقد أملك بنته - كم كَانَ لابنتك من سنة حِين زوّجتها؟ قَالَ: لَا، وَالله مَا أَدْرِي؟ إِلَّا أَنِّي زوّجتها حِين اسودت شعرتها. </w:t>
      </w:r>
    </w:p>
    <w:p w:rsidR="00D81A92" w:rsidRPr="00D81A92" w:rsidRDefault="00D81A92" w:rsidP="00D16738">
      <w:pPr>
        <w:pStyle w:val="af4"/>
        <w:numPr>
          <w:ilvl w:val="0"/>
          <w:numId w:val="3"/>
        </w:numPr>
        <w:spacing w:before="100" w:beforeAutospacing="1" w:after="100" w:afterAutospacing="1" w:line="400" w:lineRule="exact"/>
        <w:jc w:val="both"/>
        <w:rPr>
          <w:rFonts w:ascii="Traditional Arabic" w:hAnsi="Traditional Arabic" w:cs="Traditional Arabic"/>
          <w:b/>
          <w:bCs/>
          <w:sz w:val="32"/>
          <w:szCs w:val="32"/>
        </w:rPr>
      </w:pPr>
      <w:r w:rsidRPr="00D81A92">
        <w:rPr>
          <w:rFonts w:ascii="Traditional Arabic" w:hAnsi="Traditional Arabic" w:cs="Traditional Arabic"/>
          <w:b/>
          <w:bCs/>
          <w:sz w:val="32"/>
          <w:szCs w:val="32"/>
          <w:rtl/>
        </w:rPr>
        <w:t>تعالوا قبل المطر</w:t>
      </w:r>
    </w:p>
    <w:p w:rsidR="00D81A92" w:rsidRPr="00D81A92" w:rsidRDefault="00D81A92" w:rsidP="00D16738">
      <w:pPr>
        <w:pStyle w:val="af4"/>
        <w:numPr>
          <w:ilvl w:val="0"/>
          <w:numId w:val="3"/>
        </w:numPr>
        <w:spacing w:before="100" w:beforeAutospacing="1" w:after="100" w:afterAutospacing="1" w:line="400" w:lineRule="exact"/>
        <w:jc w:val="both"/>
        <w:rPr>
          <w:rFonts w:ascii="Traditional Arabic" w:hAnsi="Traditional Arabic" w:cs="Traditional Arabic"/>
          <w:sz w:val="32"/>
          <w:szCs w:val="32"/>
        </w:rPr>
      </w:pPr>
      <w:r w:rsidRPr="00D81A92">
        <w:rPr>
          <w:rFonts w:ascii="Traditional Arabic" w:hAnsi="Traditional Arabic" w:cs="Traditional Arabic"/>
          <w:sz w:val="32"/>
          <w:szCs w:val="32"/>
          <w:rtl/>
        </w:rPr>
        <w:t>كَانَ أَبُو يُوسُف ولّى الْفضل بن غَانِم قضار الرّيّ، وَكَانَ النَّاس يَخْتَلِفُونَ إِلَيْهِ، ويقرأون كتب الْفِقْه عَلَيْهِ، فجاؤا يَوْمًا وأخذتهم السَّمَاء. فَقَالَ: ألم أقل لكم: إِذا رَأَيْتُمْ الْغَيْم فتعالوا قبل ذَلِك بِيَوْم؟ .</w:t>
      </w:r>
    </w:p>
    <w:p w:rsidR="00D81A92" w:rsidRPr="00D81A92" w:rsidRDefault="00D81A92" w:rsidP="00D16738">
      <w:pPr>
        <w:pStyle w:val="af4"/>
        <w:numPr>
          <w:ilvl w:val="0"/>
          <w:numId w:val="3"/>
        </w:numPr>
        <w:spacing w:before="100" w:beforeAutospacing="1" w:after="100" w:afterAutospacing="1" w:line="400" w:lineRule="exact"/>
        <w:jc w:val="both"/>
        <w:rPr>
          <w:rFonts w:ascii="Traditional Arabic" w:hAnsi="Traditional Arabic" w:cs="Traditional Arabic"/>
          <w:b/>
          <w:bCs/>
          <w:sz w:val="32"/>
          <w:szCs w:val="32"/>
        </w:rPr>
      </w:pPr>
      <w:r w:rsidRPr="00D81A92">
        <w:rPr>
          <w:rFonts w:ascii="Traditional Arabic" w:hAnsi="Traditional Arabic" w:cs="Traditional Arabic"/>
          <w:b/>
          <w:bCs/>
          <w:sz w:val="32"/>
          <w:szCs w:val="32"/>
          <w:rtl/>
        </w:rPr>
        <w:t xml:space="preserve"> هل التوائم من أم واحدة  ؟</w:t>
      </w:r>
    </w:p>
    <w:p w:rsidR="00D81A92" w:rsidRPr="00D81A92" w:rsidRDefault="00D81A92" w:rsidP="00D16738">
      <w:pPr>
        <w:spacing w:before="100" w:beforeAutospacing="1" w:after="100" w:afterAutospacing="1" w:line="400" w:lineRule="exact"/>
        <w:jc w:val="both"/>
        <w:rPr>
          <w:rFonts w:ascii="Traditional Arabic" w:hAnsi="Traditional Arabic" w:cs="Traditional Arabic"/>
          <w:sz w:val="32"/>
          <w:szCs w:val="32"/>
        </w:rPr>
      </w:pPr>
      <w:r w:rsidRPr="00D81A92">
        <w:rPr>
          <w:rFonts w:ascii="Traditional Arabic" w:hAnsi="Traditional Arabic" w:cs="Traditional Arabic"/>
          <w:sz w:val="32"/>
          <w:szCs w:val="32"/>
          <w:rtl/>
        </w:rPr>
        <w:t xml:space="preserve">سُئِلَ بَعضهم عَن أَخَوَيْنِ أَيهمَا أسن؟ قَالَ: هما توأمان، وهما على مَا أَظن من أم وَاحِدَة. </w:t>
      </w:r>
    </w:p>
    <w:p w:rsidR="00D81A92" w:rsidRPr="00D81A92" w:rsidRDefault="00D81A92" w:rsidP="00D16738">
      <w:pPr>
        <w:pStyle w:val="af4"/>
        <w:numPr>
          <w:ilvl w:val="0"/>
          <w:numId w:val="3"/>
        </w:numPr>
        <w:spacing w:before="100" w:beforeAutospacing="1" w:after="100" w:afterAutospacing="1" w:line="400" w:lineRule="exact"/>
        <w:jc w:val="both"/>
        <w:rPr>
          <w:rFonts w:ascii="Traditional Arabic" w:hAnsi="Traditional Arabic" w:cs="Traditional Arabic"/>
          <w:sz w:val="32"/>
          <w:szCs w:val="32"/>
        </w:rPr>
      </w:pPr>
      <w:r w:rsidRPr="00D81A92">
        <w:rPr>
          <w:rFonts w:ascii="Traditional Arabic" w:hAnsi="Traditional Arabic" w:cs="Traditional Arabic"/>
          <w:sz w:val="32"/>
          <w:szCs w:val="32"/>
          <w:rtl/>
        </w:rPr>
        <w:t>نقش رجل على فص خَاتمه اللَّهُمَّ أرخص الْحِنْطَة، وَنقش ابْنه آمين.</w:t>
      </w:r>
    </w:p>
    <w:p w:rsidR="00D81A92" w:rsidRPr="00D81A92" w:rsidRDefault="00D81A92" w:rsidP="00D16738">
      <w:pPr>
        <w:pStyle w:val="af4"/>
        <w:numPr>
          <w:ilvl w:val="0"/>
          <w:numId w:val="3"/>
        </w:numPr>
        <w:spacing w:before="100" w:beforeAutospacing="1" w:after="100" w:afterAutospacing="1" w:line="400" w:lineRule="exact"/>
        <w:jc w:val="both"/>
        <w:rPr>
          <w:rFonts w:ascii="Traditional Arabic" w:hAnsi="Traditional Arabic" w:cs="Traditional Arabic"/>
          <w:b/>
          <w:bCs/>
          <w:sz w:val="32"/>
          <w:szCs w:val="32"/>
        </w:rPr>
      </w:pPr>
      <w:r w:rsidRPr="00D81A92">
        <w:rPr>
          <w:rFonts w:ascii="Traditional Arabic" w:hAnsi="Traditional Arabic" w:cs="Traditional Arabic"/>
          <w:b/>
          <w:bCs/>
          <w:sz w:val="32"/>
          <w:szCs w:val="32"/>
          <w:rtl/>
        </w:rPr>
        <w:t>الحدود لا تعطل</w:t>
      </w:r>
    </w:p>
    <w:p w:rsidR="00B631E4" w:rsidRDefault="00D81A92" w:rsidP="00D16738">
      <w:pPr>
        <w:spacing w:before="100" w:beforeAutospacing="1" w:after="100" w:afterAutospacing="1" w:line="400" w:lineRule="exact"/>
        <w:jc w:val="both"/>
        <w:rPr>
          <w:rFonts w:ascii="Traditional Arabic" w:hAnsi="Traditional Arabic" w:cs="Traditional Arabic"/>
          <w:sz w:val="32"/>
          <w:szCs w:val="32"/>
          <w:rtl/>
        </w:rPr>
      </w:pPr>
      <w:r w:rsidRPr="00D81A92">
        <w:rPr>
          <w:rFonts w:ascii="Traditional Arabic" w:hAnsi="Traditional Arabic" w:cs="Traditional Arabic"/>
          <w:sz w:val="32"/>
          <w:szCs w:val="32"/>
          <w:rtl/>
        </w:rPr>
        <w:lastRenderedPageBreak/>
        <w:t xml:space="preserve"> أُخذ رجل ينْكح شَاة، فرُفع إِلَى الْوَالِي، فَقَالَ: يَا قوم، أَلَيْسَ الله يَقُول: " </w:t>
      </w:r>
      <w:r w:rsidRPr="00D81A92">
        <w:rPr>
          <w:rFonts w:ascii="Traditional Arabic" w:hAnsi="Traditional Arabic" w:cs="Traditional Arabic"/>
          <w:b/>
          <w:bCs/>
          <w:sz w:val="32"/>
          <w:szCs w:val="32"/>
          <w:rtl/>
        </w:rPr>
        <w:t>أَو مَا ملكت أَيْمَانكُم</w:t>
      </w:r>
      <w:r w:rsidRPr="00D81A92">
        <w:rPr>
          <w:rFonts w:ascii="Traditional Arabic" w:hAnsi="Traditional Arabic" w:cs="Traditional Arabic"/>
          <w:sz w:val="32"/>
          <w:szCs w:val="32"/>
          <w:rtl/>
        </w:rPr>
        <w:t xml:space="preserve"> "؟ وَالله مَا ملكت يَمِيني غَيرهَا فخلّى عَنهُ وحدّ الشَّاة.</w:t>
      </w:r>
    </w:p>
    <w:p w:rsidR="00D81A92" w:rsidRPr="00D81A92" w:rsidRDefault="00D81A92" w:rsidP="00D16738">
      <w:pPr>
        <w:spacing w:before="100" w:beforeAutospacing="1" w:after="100" w:afterAutospacing="1" w:line="400" w:lineRule="exact"/>
        <w:jc w:val="both"/>
        <w:rPr>
          <w:rFonts w:ascii="Traditional Arabic" w:hAnsi="Traditional Arabic" w:cs="Traditional Arabic"/>
          <w:sz w:val="32"/>
          <w:szCs w:val="32"/>
        </w:rPr>
      </w:pPr>
      <w:r w:rsidRPr="00D81A92">
        <w:rPr>
          <w:rFonts w:ascii="Traditional Arabic" w:hAnsi="Traditional Arabic" w:cs="Traditional Arabic"/>
          <w:sz w:val="32"/>
          <w:szCs w:val="32"/>
          <w:rtl/>
        </w:rPr>
        <w:t xml:space="preserve"> وَقَالَ: الْحُدُود لَا تُعطّل، فَقيل: إِنَّهَا بَهِيمَة. فَقَالَ: وَلَو وَجب حكم على بَهِيمَة وَكَانَت أُمِّي أَو أُخْتِي لحددتها.</w:t>
      </w:r>
    </w:p>
    <w:p w:rsidR="00D81A92" w:rsidRPr="00D81A92" w:rsidRDefault="00D81A92" w:rsidP="00D16738">
      <w:pPr>
        <w:pStyle w:val="af4"/>
        <w:numPr>
          <w:ilvl w:val="0"/>
          <w:numId w:val="3"/>
        </w:numPr>
        <w:spacing w:before="100" w:beforeAutospacing="1" w:after="100" w:afterAutospacing="1" w:line="400" w:lineRule="exact"/>
        <w:jc w:val="both"/>
        <w:rPr>
          <w:rFonts w:ascii="Traditional Arabic" w:hAnsi="Traditional Arabic" w:cs="Traditional Arabic"/>
          <w:b/>
          <w:bCs/>
          <w:sz w:val="32"/>
          <w:szCs w:val="32"/>
        </w:rPr>
      </w:pPr>
      <w:r w:rsidRPr="00D81A92">
        <w:rPr>
          <w:rFonts w:ascii="Traditional Arabic" w:hAnsi="Traditional Arabic" w:cs="Traditional Arabic"/>
          <w:b/>
          <w:bCs/>
          <w:sz w:val="32"/>
          <w:szCs w:val="32"/>
          <w:rtl/>
        </w:rPr>
        <w:t>تحويل القبلة</w:t>
      </w:r>
    </w:p>
    <w:p w:rsidR="00D81A92" w:rsidRPr="00D81A92" w:rsidRDefault="00D81A92" w:rsidP="00D16738">
      <w:pPr>
        <w:spacing w:before="100" w:beforeAutospacing="1" w:after="100" w:afterAutospacing="1" w:line="400" w:lineRule="exact"/>
        <w:jc w:val="both"/>
        <w:rPr>
          <w:rFonts w:ascii="Traditional Arabic" w:hAnsi="Traditional Arabic" w:cs="Traditional Arabic"/>
          <w:sz w:val="32"/>
          <w:szCs w:val="32"/>
        </w:rPr>
      </w:pPr>
      <w:r w:rsidRPr="00D81A92">
        <w:rPr>
          <w:rFonts w:ascii="Traditional Arabic" w:hAnsi="Traditional Arabic" w:cs="Traditional Arabic"/>
          <w:sz w:val="32"/>
          <w:szCs w:val="32"/>
          <w:rtl/>
        </w:rPr>
        <w:t xml:space="preserve"> قَالَ بَعضهم: قَرَأت قصَّة أهل طوس إِلَى الْمَأْمُون يسألونه تَحْويل مَكَّة إِلَى طوس.</w:t>
      </w:r>
    </w:p>
    <w:p w:rsidR="00D81A92" w:rsidRPr="00D81A92" w:rsidRDefault="00D81A92" w:rsidP="00D16738">
      <w:pPr>
        <w:pStyle w:val="af4"/>
        <w:numPr>
          <w:ilvl w:val="0"/>
          <w:numId w:val="3"/>
        </w:numPr>
        <w:spacing w:before="100" w:beforeAutospacing="1" w:after="100" w:afterAutospacing="1" w:line="400" w:lineRule="exact"/>
        <w:jc w:val="both"/>
        <w:rPr>
          <w:rFonts w:ascii="Traditional Arabic" w:hAnsi="Traditional Arabic" w:cs="Traditional Arabic"/>
          <w:b/>
          <w:bCs/>
          <w:sz w:val="32"/>
          <w:szCs w:val="32"/>
        </w:rPr>
      </w:pPr>
      <w:r w:rsidRPr="00D81A92">
        <w:rPr>
          <w:rFonts w:ascii="Traditional Arabic" w:hAnsi="Traditional Arabic" w:cs="Traditional Arabic"/>
          <w:b/>
          <w:bCs/>
          <w:sz w:val="32"/>
          <w:szCs w:val="32"/>
          <w:rtl/>
        </w:rPr>
        <w:t>من البصير فيهم</w:t>
      </w:r>
    </w:p>
    <w:p w:rsidR="00D81A92" w:rsidRPr="00D81A92" w:rsidRDefault="00D81A92" w:rsidP="00D16738">
      <w:pPr>
        <w:spacing w:before="100" w:beforeAutospacing="1" w:after="100" w:afterAutospacing="1" w:line="400" w:lineRule="exact"/>
        <w:jc w:val="both"/>
        <w:rPr>
          <w:rFonts w:ascii="Traditional Arabic" w:hAnsi="Traditional Arabic" w:cs="Traditional Arabic"/>
          <w:sz w:val="32"/>
          <w:szCs w:val="32"/>
        </w:rPr>
      </w:pPr>
      <w:r w:rsidRPr="00D81A92">
        <w:rPr>
          <w:rFonts w:ascii="Traditional Arabic" w:hAnsi="Traditional Arabic" w:cs="Traditional Arabic"/>
          <w:sz w:val="32"/>
          <w:szCs w:val="32"/>
          <w:rtl/>
        </w:rPr>
        <w:t xml:space="preserve">لَقِي الطَّائِف رجلا فغمّض عَيْنَيْهِ فَأَخذه فَقَالَ: يَا ابْن الخبيثة، أَنا قد غمضّت عَيْني فَكيف أبصرتموني؟ </w:t>
      </w:r>
    </w:p>
    <w:p w:rsidR="00D81A92" w:rsidRPr="00D81A92" w:rsidRDefault="00D81A92" w:rsidP="00D16738">
      <w:pPr>
        <w:pStyle w:val="af4"/>
        <w:numPr>
          <w:ilvl w:val="0"/>
          <w:numId w:val="3"/>
        </w:numPr>
        <w:spacing w:before="100" w:beforeAutospacing="1" w:after="100" w:afterAutospacing="1" w:line="400" w:lineRule="exact"/>
        <w:jc w:val="both"/>
        <w:rPr>
          <w:rFonts w:ascii="Traditional Arabic" w:hAnsi="Traditional Arabic" w:cs="Traditional Arabic"/>
          <w:b/>
          <w:bCs/>
          <w:sz w:val="32"/>
          <w:szCs w:val="32"/>
        </w:rPr>
      </w:pPr>
      <w:r w:rsidRPr="00D81A92">
        <w:rPr>
          <w:rFonts w:ascii="Traditional Arabic" w:hAnsi="Traditional Arabic" w:cs="Traditional Arabic"/>
          <w:b/>
          <w:bCs/>
          <w:sz w:val="32"/>
          <w:szCs w:val="32"/>
          <w:rtl/>
        </w:rPr>
        <w:t>الأمن غير مستقر</w:t>
      </w:r>
    </w:p>
    <w:p w:rsidR="00D81A92" w:rsidRPr="00D81A92" w:rsidRDefault="00D81A92" w:rsidP="00D16738">
      <w:pPr>
        <w:spacing w:before="100" w:beforeAutospacing="1" w:after="100" w:afterAutospacing="1" w:line="400" w:lineRule="exact"/>
        <w:jc w:val="both"/>
        <w:rPr>
          <w:rFonts w:ascii="Traditional Arabic" w:hAnsi="Traditional Arabic" w:cs="Traditional Arabic"/>
          <w:sz w:val="32"/>
          <w:szCs w:val="32"/>
        </w:rPr>
      </w:pPr>
      <w:r w:rsidRPr="00D81A92">
        <w:rPr>
          <w:rFonts w:ascii="Traditional Arabic" w:hAnsi="Traditional Arabic" w:cs="Traditional Arabic"/>
          <w:sz w:val="32"/>
          <w:szCs w:val="32"/>
          <w:rtl/>
        </w:rPr>
        <w:t xml:space="preserve">كَانَ أَبُو ضَمْضَم على شرطة الْكُوفَة، فَلم يحدث فِي عمله شَيْء، فَأخذ رجلا من الطَّرِيق، وجرّده للسياط، وَاجْتمعَ النَّاس، فَقَالَ الرجل: مَا ذَنبي أصلحك الله؟ قَالَ: أحب أَن تجملنا بِنَفْسِك سَاعَة. </w:t>
      </w:r>
    </w:p>
    <w:p w:rsidR="00D81A92" w:rsidRPr="00D81A92" w:rsidRDefault="00D81A92" w:rsidP="00D16738">
      <w:pPr>
        <w:pStyle w:val="af4"/>
        <w:numPr>
          <w:ilvl w:val="0"/>
          <w:numId w:val="3"/>
        </w:numPr>
        <w:spacing w:before="100" w:beforeAutospacing="1" w:after="100" w:afterAutospacing="1" w:line="400" w:lineRule="exact"/>
        <w:jc w:val="both"/>
        <w:rPr>
          <w:rFonts w:ascii="Traditional Arabic" w:hAnsi="Traditional Arabic" w:cs="Traditional Arabic"/>
          <w:b/>
          <w:bCs/>
          <w:sz w:val="32"/>
          <w:szCs w:val="32"/>
        </w:rPr>
      </w:pPr>
      <w:r w:rsidRPr="00D81A92">
        <w:rPr>
          <w:rFonts w:ascii="Traditional Arabic" w:hAnsi="Traditional Arabic" w:cs="Traditional Arabic"/>
          <w:b/>
          <w:bCs/>
          <w:sz w:val="32"/>
          <w:szCs w:val="32"/>
          <w:rtl/>
        </w:rPr>
        <w:t>رد الجميل</w:t>
      </w:r>
    </w:p>
    <w:p w:rsidR="00D81A92" w:rsidRPr="00D81A92" w:rsidRDefault="00D81A92" w:rsidP="00D16738">
      <w:pPr>
        <w:spacing w:before="100" w:beforeAutospacing="1" w:after="100" w:afterAutospacing="1" w:line="400" w:lineRule="exact"/>
        <w:jc w:val="both"/>
        <w:rPr>
          <w:rFonts w:ascii="Traditional Arabic" w:hAnsi="Traditional Arabic" w:cs="Traditional Arabic"/>
          <w:sz w:val="32"/>
          <w:szCs w:val="32"/>
        </w:rPr>
      </w:pPr>
      <w:r w:rsidRPr="00D81A92">
        <w:rPr>
          <w:rFonts w:ascii="Traditional Arabic" w:hAnsi="Traditional Arabic" w:cs="Traditional Arabic"/>
          <w:sz w:val="32"/>
          <w:szCs w:val="32"/>
          <w:rtl/>
        </w:rPr>
        <w:t>ومدح بعض الشُّعَرَاء مُحَمَّد بن عَبدُوس صَاحب الشرقية فَقَالَ لَهُ بن عبدوس: أما أَن أُعْطِيك شَيْئا من مَالِي فَلَا، وَلَكِن اذْهَبْ فاجن جِنَايَة حَتَّى لَا أحدك فِيهَا.</w:t>
      </w:r>
    </w:p>
    <w:p w:rsidR="00D81A92" w:rsidRPr="00D81A92" w:rsidRDefault="00D81A92" w:rsidP="00D16738">
      <w:pPr>
        <w:pStyle w:val="af4"/>
        <w:numPr>
          <w:ilvl w:val="0"/>
          <w:numId w:val="3"/>
        </w:numPr>
        <w:spacing w:before="100" w:beforeAutospacing="1" w:after="100" w:afterAutospacing="1" w:line="400" w:lineRule="exact"/>
        <w:jc w:val="both"/>
        <w:rPr>
          <w:rFonts w:ascii="Traditional Arabic" w:hAnsi="Traditional Arabic" w:cs="Traditional Arabic"/>
          <w:b/>
          <w:bCs/>
          <w:sz w:val="32"/>
          <w:szCs w:val="32"/>
        </w:rPr>
      </w:pPr>
      <w:r w:rsidRPr="00D81A92">
        <w:rPr>
          <w:rFonts w:ascii="Traditional Arabic" w:hAnsi="Traditional Arabic" w:cs="Traditional Arabic"/>
          <w:b/>
          <w:bCs/>
          <w:sz w:val="32"/>
          <w:szCs w:val="32"/>
          <w:rtl/>
        </w:rPr>
        <w:t>في حمام الرجال</w:t>
      </w:r>
    </w:p>
    <w:p w:rsidR="00B631E4" w:rsidRDefault="00D81A92" w:rsidP="00D16738">
      <w:pPr>
        <w:spacing w:before="100" w:beforeAutospacing="1" w:after="100" w:afterAutospacing="1" w:line="400" w:lineRule="exact"/>
        <w:jc w:val="both"/>
        <w:rPr>
          <w:rFonts w:ascii="Traditional Arabic" w:hAnsi="Traditional Arabic" w:cs="Traditional Arabic"/>
          <w:sz w:val="32"/>
          <w:szCs w:val="32"/>
          <w:rtl/>
        </w:rPr>
      </w:pPr>
      <w:r w:rsidRPr="00D81A92">
        <w:rPr>
          <w:rFonts w:ascii="Traditional Arabic" w:hAnsi="Traditional Arabic" w:cs="Traditional Arabic"/>
          <w:sz w:val="32"/>
          <w:szCs w:val="32"/>
          <w:rtl/>
        </w:rPr>
        <w:t xml:space="preserve"> وَرفع رجل فَقَالُوا: إِنَّه قد وجد فِي الْحمام يجلد عميرَة، فَقَالَ: فِي حمام الرِّجَال أَو فِي حمام النِّسَاء؟ </w:t>
      </w:r>
    </w:p>
    <w:p w:rsidR="00B631E4" w:rsidRDefault="00D81A92" w:rsidP="00D16738">
      <w:pPr>
        <w:spacing w:before="100" w:beforeAutospacing="1" w:after="100" w:afterAutospacing="1" w:line="400" w:lineRule="exact"/>
        <w:jc w:val="both"/>
        <w:rPr>
          <w:rFonts w:ascii="Traditional Arabic" w:hAnsi="Traditional Arabic" w:cs="Traditional Arabic"/>
          <w:sz w:val="32"/>
          <w:szCs w:val="32"/>
          <w:rtl/>
        </w:rPr>
      </w:pPr>
      <w:r w:rsidRPr="00D81A92">
        <w:rPr>
          <w:rFonts w:ascii="Traditional Arabic" w:hAnsi="Traditional Arabic" w:cs="Traditional Arabic"/>
          <w:sz w:val="32"/>
          <w:szCs w:val="32"/>
          <w:rtl/>
        </w:rPr>
        <w:t xml:space="preserve">قَالُوا: فِي حمام الرِّجَال. </w:t>
      </w:r>
    </w:p>
    <w:p w:rsidR="00D81A92" w:rsidRPr="00D81A92" w:rsidRDefault="00D81A92" w:rsidP="00D16738">
      <w:pPr>
        <w:spacing w:before="100" w:beforeAutospacing="1" w:after="100" w:afterAutospacing="1" w:line="400" w:lineRule="exact"/>
        <w:jc w:val="both"/>
        <w:rPr>
          <w:rFonts w:ascii="Traditional Arabic" w:hAnsi="Traditional Arabic" w:cs="Traditional Arabic"/>
          <w:sz w:val="32"/>
          <w:szCs w:val="32"/>
        </w:rPr>
      </w:pPr>
      <w:r w:rsidRPr="00D81A92">
        <w:rPr>
          <w:rFonts w:ascii="Traditional Arabic" w:hAnsi="Traditional Arabic" w:cs="Traditional Arabic"/>
          <w:sz w:val="32"/>
          <w:szCs w:val="32"/>
          <w:rtl/>
        </w:rPr>
        <w:t xml:space="preserve">قَالَ: قد أحسن، ليته قَتلهَا، </w:t>
      </w:r>
      <w:r w:rsidR="00B631E4">
        <w:rPr>
          <w:rFonts w:ascii="Traditional Arabic" w:hAnsi="Traditional Arabic" w:cs="Traditional Arabic" w:hint="cs"/>
          <w:sz w:val="32"/>
          <w:szCs w:val="32"/>
          <w:rtl/>
        </w:rPr>
        <w:t>امرأة</w:t>
      </w:r>
      <w:r w:rsidRPr="00D81A92">
        <w:rPr>
          <w:rFonts w:ascii="Traditional Arabic" w:hAnsi="Traditional Arabic" w:cs="Traditional Arabic"/>
          <w:sz w:val="32"/>
          <w:szCs w:val="32"/>
          <w:rtl/>
        </w:rPr>
        <w:t xml:space="preserve"> فِي حمام الرِّجَال أيش تصنع؟ </w:t>
      </w:r>
    </w:p>
    <w:p w:rsidR="00D81A92" w:rsidRPr="00D81A92" w:rsidRDefault="00D81A92" w:rsidP="00D16738">
      <w:pPr>
        <w:pStyle w:val="af4"/>
        <w:numPr>
          <w:ilvl w:val="0"/>
          <w:numId w:val="3"/>
        </w:numPr>
        <w:spacing w:before="100" w:beforeAutospacing="1" w:after="100" w:afterAutospacing="1" w:line="400" w:lineRule="exact"/>
        <w:jc w:val="both"/>
        <w:rPr>
          <w:rFonts w:ascii="Traditional Arabic" w:hAnsi="Traditional Arabic" w:cs="Traditional Arabic"/>
          <w:sz w:val="32"/>
          <w:szCs w:val="32"/>
        </w:rPr>
      </w:pPr>
      <w:r w:rsidRPr="00D81A92">
        <w:rPr>
          <w:rFonts w:ascii="Traditional Arabic" w:hAnsi="Traditional Arabic" w:cs="Traditional Arabic"/>
          <w:sz w:val="32"/>
          <w:szCs w:val="32"/>
          <w:rtl/>
        </w:rPr>
        <w:t xml:space="preserve">كَانَ بَعضهم يزرع قراحاً لَهُ، ويتعيش فِيهِ، فَبينا هُوَ يَوْمًا يسْقِي أرضه - وَقد أعجبه المَاء فِي زرعه وَفَرح بِهِ، وَأَرَادَ أَن يحمد الله عَلَيْهِ - جعل يَقُول: يَا رب كم لَك من أجر فِيمَا أسقيتنا من هَذَا المَاء. </w:t>
      </w:r>
    </w:p>
    <w:p w:rsidR="00D81A92" w:rsidRPr="00D81A92" w:rsidRDefault="00D81A92" w:rsidP="00D16738">
      <w:pPr>
        <w:pStyle w:val="af4"/>
        <w:numPr>
          <w:ilvl w:val="0"/>
          <w:numId w:val="3"/>
        </w:numPr>
        <w:spacing w:before="100" w:beforeAutospacing="1" w:after="100" w:afterAutospacing="1" w:line="400" w:lineRule="exact"/>
        <w:jc w:val="both"/>
        <w:rPr>
          <w:rFonts w:ascii="Traditional Arabic" w:hAnsi="Traditional Arabic" w:cs="Traditional Arabic"/>
          <w:b/>
          <w:bCs/>
          <w:sz w:val="32"/>
          <w:szCs w:val="32"/>
        </w:rPr>
      </w:pPr>
      <w:r w:rsidRPr="00D81A92">
        <w:rPr>
          <w:rFonts w:ascii="Traditional Arabic" w:hAnsi="Traditional Arabic" w:cs="Traditional Arabic"/>
          <w:b/>
          <w:bCs/>
          <w:sz w:val="32"/>
          <w:szCs w:val="32"/>
          <w:rtl/>
        </w:rPr>
        <w:t>ياليتنا عاجبين</w:t>
      </w:r>
    </w:p>
    <w:p w:rsidR="00D16738" w:rsidRDefault="00D81A92" w:rsidP="00D16738">
      <w:pPr>
        <w:spacing w:before="100" w:beforeAutospacing="1" w:after="100" w:afterAutospacing="1" w:line="400" w:lineRule="exact"/>
        <w:jc w:val="both"/>
        <w:rPr>
          <w:rFonts w:ascii="Traditional Arabic" w:hAnsi="Traditional Arabic" w:cs="Traditional Arabic"/>
          <w:sz w:val="32"/>
          <w:szCs w:val="32"/>
          <w:rtl/>
        </w:rPr>
      </w:pPr>
      <w:r w:rsidRPr="00D81A92">
        <w:rPr>
          <w:rFonts w:ascii="Traditional Arabic" w:hAnsi="Traditional Arabic" w:cs="Traditional Arabic"/>
          <w:sz w:val="32"/>
          <w:szCs w:val="32"/>
          <w:rtl/>
        </w:rPr>
        <w:t xml:space="preserve">قَالَ بَعضهم: قد رَأَيْت وَاحِدًا قد جلس يَبُول، فَإِذا أيره أير حمَار. </w:t>
      </w:r>
    </w:p>
    <w:p w:rsidR="00D16738" w:rsidRDefault="00D81A92" w:rsidP="00D16738">
      <w:pPr>
        <w:spacing w:before="100" w:beforeAutospacing="1" w:after="100" w:afterAutospacing="1" w:line="400" w:lineRule="exact"/>
        <w:jc w:val="both"/>
        <w:rPr>
          <w:rFonts w:ascii="Traditional Arabic" w:hAnsi="Traditional Arabic" w:cs="Traditional Arabic"/>
          <w:sz w:val="32"/>
          <w:szCs w:val="32"/>
          <w:rtl/>
        </w:rPr>
      </w:pPr>
      <w:r w:rsidRPr="00D81A92">
        <w:rPr>
          <w:rFonts w:ascii="Traditional Arabic" w:hAnsi="Traditional Arabic" w:cs="Traditional Arabic"/>
          <w:sz w:val="32"/>
          <w:szCs w:val="32"/>
          <w:rtl/>
        </w:rPr>
        <w:t>فَقلت: وَيلك مَا أَنْت إِلَّا حمّال، كَيفَ تقدر أَن تحمل هَذَا وتمشي بِهِ؟</w:t>
      </w:r>
    </w:p>
    <w:p w:rsidR="00D16738" w:rsidRDefault="00D81A92" w:rsidP="00D16738">
      <w:pPr>
        <w:spacing w:before="100" w:beforeAutospacing="1" w:after="100" w:afterAutospacing="1" w:line="400" w:lineRule="exact"/>
        <w:jc w:val="both"/>
        <w:rPr>
          <w:rFonts w:ascii="Traditional Arabic" w:hAnsi="Traditional Arabic" w:cs="Traditional Arabic"/>
          <w:sz w:val="32"/>
          <w:szCs w:val="32"/>
          <w:rtl/>
        </w:rPr>
      </w:pPr>
      <w:r w:rsidRPr="00D81A92">
        <w:rPr>
          <w:rFonts w:ascii="Traditional Arabic" w:hAnsi="Traditional Arabic" w:cs="Traditional Arabic"/>
          <w:sz w:val="32"/>
          <w:szCs w:val="32"/>
          <w:rtl/>
        </w:rPr>
        <w:lastRenderedPageBreak/>
        <w:t xml:space="preserve"> فَقَالَ: أَسأَلك الله أهوَ كَبِير؟ قلت: نعم،</w:t>
      </w:r>
    </w:p>
    <w:p w:rsidR="00D81A92" w:rsidRPr="00D81A92" w:rsidRDefault="00D81A92" w:rsidP="00D16738">
      <w:pPr>
        <w:spacing w:before="100" w:beforeAutospacing="1" w:after="100" w:afterAutospacing="1" w:line="400" w:lineRule="exact"/>
        <w:jc w:val="both"/>
        <w:rPr>
          <w:rFonts w:ascii="Traditional Arabic" w:hAnsi="Traditional Arabic" w:cs="Traditional Arabic"/>
          <w:sz w:val="32"/>
          <w:szCs w:val="32"/>
        </w:rPr>
      </w:pPr>
      <w:r w:rsidRPr="00D81A92">
        <w:rPr>
          <w:rFonts w:ascii="Traditional Arabic" w:hAnsi="Traditional Arabic" w:cs="Traditional Arabic"/>
          <w:sz w:val="32"/>
          <w:szCs w:val="32"/>
          <w:rtl/>
        </w:rPr>
        <w:t xml:space="preserve"> قَالَ: فَإِن أهل بيتنا يستصغرونه. </w:t>
      </w:r>
    </w:p>
    <w:p w:rsidR="00D81A92" w:rsidRPr="00D81A92" w:rsidRDefault="00D81A92" w:rsidP="00D16738">
      <w:pPr>
        <w:pStyle w:val="af4"/>
        <w:numPr>
          <w:ilvl w:val="0"/>
          <w:numId w:val="3"/>
        </w:numPr>
        <w:spacing w:before="100" w:beforeAutospacing="1" w:after="100" w:afterAutospacing="1" w:line="400" w:lineRule="exact"/>
        <w:jc w:val="both"/>
        <w:rPr>
          <w:rFonts w:ascii="Traditional Arabic" w:hAnsi="Traditional Arabic" w:cs="Traditional Arabic"/>
          <w:b/>
          <w:bCs/>
          <w:sz w:val="32"/>
          <w:szCs w:val="32"/>
        </w:rPr>
      </w:pPr>
      <w:r w:rsidRPr="00D81A92">
        <w:rPr>
          <w:rFonts w:ascii="Traditional Arabic" w:hAnsi="Traditional Arabic" w:cs="Traditional Arabic"/>
          <w:b/>
          <w:bCs/>
          <w:sz w:val="32"/>
          <w:szCs w:val="32"/>
          <w:rtl/>
        </w:rPr>
        <w:t>لا يعلم الغيب الا الله</w:t>
      </w:r>
    </w:p>
    <w:p w:rsidR="00D16738" w:rsidRDefault="00D81A92" w:rsidP="00D16738">
      <w:pPr>
        <w:spacing w:before="100" w:beforeAutospacing="1" w:after="100" w:afterAutospacing="1" w:line="400" w:lineRule="exact"/>
        <w:jc w:val="both"/>
        <w:rPr>
          <w:rFonts w:ascii="Traditional Arabic" w:hAnsi="Traditional Arabic" w:cs="Traditional Arabic"/>
          <w:sz w:val="32"/>
          <w:szCs w:val="32"/>
          <w:rtl/>
        </w:rPr>
      </w:pPr>
      <w:r w:rsidRPr="00D81A92">
        <w:rPr>
          <w:rFonts w:ascii="Traditional Arabic" w:hAnsi="Traditional Arabic" w:cs="Traditional Arabic"/>
          <w:sz w:val="32"/>
          <w:szCs w:val="32"/>
          <w:rtl/>
        </w:rPr>
        <w:t xml:space="preserve">قَالَ بعض المؤدبين: كنت أؤدب ابْنا لمُحَمد بن الْحجَّاج فَخرج يَوْمًا، وَابْنه يدرس كتاب الصِّفَات للأصمعي، فَسَأَلَنِي عَن مَعْنَاهُ، فَقلت لَهُ: أعزّك الله يعرف بِهِ صِفَات النَّاس والوحوش وَالسِّلَاح والمطر وَغير ذَلِك، </w:t>
      </w:r>
    </w:p>
    <w:p w:rsidR="00D16738" w:rsidRDefault="00D81A92" w:rsidP="00D16738">
      <w:pPr>
        <w:spacing w:before="100" w:beforeAutospacing="1" w:after="100" w:afterAutospacing="1" w:line="400" w:lineRule="exact"/>
        <w:jc w:val="both"/>
        <w:rPr>
          <w:rFonts w:ascii="Traditional Arabic" w:hAnsi="Traditional Arabic" w:cs="Traditional Arabic"/>
          <w:sz w:val="32"/>
          <w:szCs w:val="32"/>
          <w:rtl/>
        </w:rPr>
      </w:pPr>
      <w:r w:rsidRPr="00D81A92">
        <w:rPr>
          <w:rFonts w:ascii="Traditional Arabic" w:hAnsi="Traditional Arabic" w:cs="Traditional Arabic"/>
          <w:sz w:val="32"/>
          <w:szCs w:val="32"/>
          <w:rtl/>
        </w:rPr>
        <w:t xml:space="preserve">فَلَمَّا كَانَ بعد أَيَّام نشأت سَحَابَة فَخرج إليّ مُحَمَّد مغضباً </w:t>
      </w:r>
    </w:p>
    <w:p w:rsidR="00D16738" w:rsidRDefault="00D81A92" w:rsidP="00D16738">
      <w:pPr>
        <w:spacing w:before="100" w:beforeAutospacing="1" w:after="100" w:afterAutospacing="1" w:line="400" w:lineRule="exact"/>
        <w:jc w:val="both"/>
        <w:rPr>
          <w:rFonts w:ascii="Traditional Arabic" w:hAnsi="Traditional Arabic" w:cs="Traditional Arabic"/>
          <w:sz w:val="32"/>
          <w:szCs w:val="32"/>
          <w:rtl/>
        </w:rPr>
      </w:pPr>
      <w:r w:rsidRPr="00D81A92">
        <w:rPr>
          <w:rFonts w:ascii="Traditional Arabic" w:hAnsi="Traditional Arabic" w:cs="Traditional Arabic"/>
          <w:sz w:val="32"/>
          <w:szCs w:val="32"/>
          <w:rtl/>
        </w:rPr>
        <w:t xml:space="preserve">فَقَالَ: أَنْت فِي أضيق الْحَرج على مَا أخذت مني فِي تَأْدِيب ابْني، قلت: وَلم؟ </w:t>
      </w:r>
    </w:p>
    <w:p w:rsidR="00D81A92" w:rsidRPr="00D81A92" w:rsidRDefault="00D81A92" w:rsidP="00D16738">
      <w:pPr>
        <w:spacing w:before="100" w:beforeAutospacing="1" w:after="100" w:afterAutospacing="1" w:line="400" w:lineRule="exact"/>
        <w:jc w:val="both"/>
        <w:rPr>
          <w:rFonts w:ascii="Traditional Arabic" w:hAnsi="Traditional Arabic" w:cs="Traditional Arabic"/>
          <w:sz w:val="32"/>
          <w:szCs w:val="32"/>
        </w:rPr>
      </w:pPr>
      <w:r w:rsidRPr="00D81A92">
        <w:rPr>
          <w:rFonts w:ascii="Traditional Arabic" w:hAnsi="Traditional Arabic" w:cs="Traditional Arabic"/>
          <w:sz w:val="32"/>
          <w:szCs w:val="32"/>
          <w:rtl/>
        </w:rPr>
        <w:t>قَالَ: سَأَلته السَّاعَة عَن هَذِه السحابة أتمطر أم لَا؟ فَقَالَ: لَا أعلم الْغَيْب.</w:t>
      </w:r>
    </w:p>
    <w:p w:rsidR="00D81A92" w:rsidRPr="00D81A92" w:rsidRDefault="00D81A92" w:rsidP="00D16738">
      <w:pPr>
        <w:pStyle w:val="af4"/>
        <w:numPr>
          <w:ilvl w:val="0"/>
          <w:numId w:val="3"/>
        </w:numPr>
        <w:spacing w:before="100" w:beforeAutospacing="1" w:after="100" w:afterAutospacing="1" w:line="400" w:lineRule="exact"/>
        <w:jc w:val="both"/>
        <w:rPr>
          <w:rFonts w:ascii="Traditional Arabic" w:hAnsi="Traditional Arabic" w:cs="Traditional Arabic"/>
          <w:b/>
          <w:bCs/>
          <w:sz w:val="32"/>
          <w:szCs w:val="32"/>
        </w:rPr>
      </w:pPr>
      <w:r w:rsidRPr="00D81A92">
        <w:rPr>
          <w:rFonts w:ascii="Traditional Arabic" w:hAnsi="Traditional Arabic" w:cs="Traditional Arabic"/>
          <w:b/>
          <w:bCs/>
          <w:sz w:val="32"/>
          <w:szCs w:val="32"/>
          <w:rtl/>
        </w:rPr>
        <w:t>أشهد أَنَّك فرخ جماعي.</w:t>
      </w:r>
    </w:p>
    <w:p w:rsidR="00D16738" w:rsidRDefault="00D81A92" w:rsidP="00D16738">
      <w:pPr>
        <w:spacing w:before="100" w:beforeAutospacing="1" w:after="100" w:afterAutospacing="1" w:line="400" w:lineRule="exact"/>
        <w:jc w:val="both"/>
        <w:rPr>
          <w:rFonts w:ascii="Traditional Arabic" w:hAnsi="Traditional Arabic" w:cs="Traditional Arabic"/>
          <w:sz w:val="32"/>
          <w:szCs w:val="32"/>
          <w:rtl/>
        </w:rPr>
      </w:pPr>
      <w:r w:rsidRPr="00D81A92">
        <w:rPr>
          <w:rFonts w:ascii="Traditional Arabic" w:hAnsi="Traditional Arabic" w:cs="Traditional Arabic"/>
          <w:sz w:val="32"/>
          <w:szCs w:val="32"/>
          <w:rtl/>
        </w:rPr>
        <w:t xml:space="preserve"> قَالَ: وَبَلغنِي عَن شيخ أَن ابْنه سَأَلَهُ فَقَالَ: يَا أَبَة، مَا الرمادية وَمَا مَذْهَبهم؟ </w:t>
      </w:r>
    </w:p>
    <w:p w:rsidR="00D16738" w:rsidRDefault="00D81A92" w:rsidP="00D16738">
      <w:pPr>
        <w:spacing w:before="100" w:beforeAutospacing="1" w:after="100" w:afterAutospacing="1" w:line="400" w:lineRule="exact"/>
        <w:jc w:val="both"/>
        <w:rPr>
          <w:rFonts w:ascii="Traditional Arabic" w:hAnsi="Traditional Arabic" w:cs="Traditional Arabic"/>
          <w:sz w:val="32"/>
          <w:szCs w:val="32"/>
          <w:rtl/>
        </w:rPr>
      </w:pPr>
      <w:r w:rsidRPr="00D81A92">
        <w:rPr>
          <w:rFonts w:ascii="Traditional Arabic" w:hAnsi="Traditional Arabic" w:cs="Traditional Arabic"/>
          <w:sz w:val="32"/>
          <w:szCs w:val="32"/>
          <w:rtl/>
        </w:rPr>
        <w:t xml:space="preserve">قَالَ: قوم يَبُولُونَ فِي الرماد، قوم سوء أشر مَا يكون. </w:t>
      </w:r>
    </w:p>
    <w:p w:rsidR="00D16738" w:rsidRDefault="00D81A92" w:rsidP="00D16738">
      <w:pPr>
        <w:spacing w:before="100" w:beforeAutospacing="1" w:after="100" w:afterAutospacing="1" w:line="400" w:lineRule="exact"/>
        <w:jc w:val="both"/>
        <w:rPr>
          <w:rFonts w:ascii="Traditional Arabic" w:hAnsi="Traditional Arabic" w:cs="Traditional Arabic"/>
          <w:sz w:val="32"/>
          <w:szCs w:val="32"/>
          <w:rtl/>
        </w:rPr>
      </w:pPr>
      <w:r w:rsidRPr="00D81A92">
        <w:rPr>
          <w:rFonts w:ascii="Traditional Arabic" w:hAnsi="Traditional Arabic" w:cs="Traditional Arabic"/>
          <w:sz w:val="32"/>
          <w:szCs w:val="32"/>
          <w:rtl/>
        </w:rPr>
        <w:t>فَقَالَ الصَّبِي: قد عرفت الْقَدَرِيَّة من غير أَن تَقول لي.</w:t>
      </w:r>
    </w:p>
    <w:p w:rsidR="00D16738" w:rsidRDefault="00D81A92" w:rsidP="00D16738">
      <w:pPr>
        <w:spacing w:before="100" w:beforeAutospacing="1" w:after="100" w:afterAutospacing="1" w:line="400" w:lineRule="exact"/>
        <w:jc w:val="both"/>
        <w:rPr>
          <w:rFonts w:ascii="Traditional Arabic" w:hAnsi="Traditional Arabic" w:cs="Traditional Arabic"/>
          <w:sz w:val="32"/>
          <w:szCs w:val="32"/>
          <w:rtl/>
        </w:rPr>
      </w:pPr>
      <w:r w:rsidRPr="00D81A92">
        <w:rPr>
          <w:rFonts w:ascii="Traditional Arabic" w:hAnsi="Traditional Arabic" w:cs="Traditional Arabic"/>
          <w:sz w:val="32"/>
          <w:szCs w:val="32"/>
          <w:rtl/>
        </w:rPr>
        <w:t xml:space="preserve"> قَالَ من هم يَا سيدنَا؟ </w:t>
      </w:r>
    </w:p>
    <w:p w:rsidR="00D16738" w:rsidRDefault="00D81A92" w:rsidP="00D16738">
      <w:pPr>
        <w:spacing w:before="100" w:beforeAutospacing="1" w:after="100" w:afterAutospacing="1" w:line="400" w:lineRule="exact"/>
        <w:jc w:val="both"/>
        <w:rPr>
          <w:rFonts w:ascii="Traditional Arabic" w:hAnsi="Traditional Arabic" w:cs="Traditional Arabic"/>
          <w:sz w:val="32"/>
          <w:szCs w:val="32"/>
          <w:rtl/>
        </w:rPr>
      </w:pPr>
      <w:r w:rsidRPr="00D81A92">
        <w:rPr>
          <w:rFonts w:ascii="Traditional Arabic" w:hAnsi="Traditional Arabic" w:cs="Traditional Arabic"/>
          <w:sz w:val="32"/>
          <w:szCs w:val="32"/>
          <w:rtl/>
        </w:rPr>
        <w:t xml:space="preserve">قَالَ: الَّذين يخرون فِي الْقُدُور، </w:t>
      </w:r>
    </w:p>
    <w:p w:rsidR="00D81A92" w:rsidRPr="00D81A92" w:rsidRDefault="00D81A92" w:rsidP="00D16738">
      <w:pPr>
        <w:spacing w:before="100" w:beforeAutospacing="1" w:after="100" w:afterAutospacing="1" w:line="400" w:lineRule="exact"/>
        <w:jc w:val="both"/>
        <w:rPr>
          <w:rFonts w:ascii="Traditional Arabic" w:hAnsi="Traditional Arabic" w:cs="Traditional Arabic"/>
          <w:sz w:val="32"/>
          <w:szCs w:val="32"/>
        </w:rPr>
      </w:pPr>
      <w:r w:rsidRPr="00D81A92">
        <w:rPr>
          <w:rFonts w:ascii="Traditional Arabic" w:hAnsi="Traditional Arabic" w:cs="Traditional Arabic"/>
          <w:sz w:val="32"/>
          <w:szCs w:val="32"/>
          <w:rtl/>
        </w:rPr>
        <w:t>فضمّه إِلَيْهِ وقبّله وَقَالَ: أَحْسَنت يَا أَبَا الْعَبَّاس، أشهد أَنَّك فرخ جماعي.</w:t>
      </w:r>
    </w:p>
    <w:p w:rsidR="00D81A92" w:rsidRPr="00D81A92" w:rsidRDefault="00D81A92" w:rsidP="00A10E47">
      <w:pPr>
        <w:pStyle w:val="af4"/>
        <w:numPr>
          <w:ilvl w:val="0"/>
          <w:numId w:val="18"/>
        </w:numPr>
        <w:spacing w:before="100" w:beforeAutospacing="1" w:after="100" w:afterAutospacing="1" w:line="420" w:lineRule="exact"/>
        <w:rPr>
          <w:rFonts w:ascii="Traditional Arabic" w:eastAsia="Times New Roman" w:hAnsi="Traditional Arabic" w:cs="Traditional Arabic"/>
          <w:sz w:val="32"/>
          <w:szCs w:val="32"/>
        </w:rPr>
      </w:pPr>
      <w:r w:rsidRPr="00D81A92">
        <w:rPr>
          <w:rFonts w:ascii="Traditional Arabic" w:eastAsia="Times New Roman" w:hAnsi="Traditional Arabic" w:cs="Traditional Arabic"/>
          <w:b/>
          <w:bCs/>
          <w:sz w:val="32"/>
          <w:szCs w:val="32"/>
          <w:rtl/>
        </w:rPr>
        <w:t>نوادر</w:t>
      </w:r>
      <w:r w:rsidRPr="00D81A92">
        <w:rPr>
          <w:rFonts w:ascii="Traditional Arabic" w:eastAsia="Times New Roman" w:hAnsi="Traditional Arabic" w:cs="Traditional Arabic"/>
          <w:b/>
          <w:bCs/>
          <w:sz w:val="32"/>
          <w:szCs w:val="32"/>
        </w:rPr>
        <w:t xml:space="preserve"> </w:t>
      </w:r>
      <w:r w:rsidRPr="00D81A92">
        <w:rPr>
          <w:rFonts w:ascii="Traditional Arabic" w:eastAsia="Times New Roman" w:hAnsi="Traditional Arabic" w:cs="Traditional Arabic"/>
          <w:b/>
          <w:bCs/>
          <w:sz w:val="32"/>
          <w:szCs w:val="32"/>
          <w:rtl/>
        </w:rPr>
        <w:t>النحاة</w:t>
      </w:r>
    </w:p>
    <w:p w:rsidR="00D81A92" w:rsidRPr="00D81A92" w:rsidRDefault="00D81A92" w:rsidP="00A10E47">
      <w:pPr>
        <w:pStyle w:val="af4"/>
        <w:numPr>
          <w:ilvl w:val="0"/>
          <w:numId w:val="18"/>
        </w:numPr>
        <w:spacing w:before="100" w:beforeAutospacing="1" w:after="100" w:afterAutospacing="1" w:line="420" w:lineRule="exact"/>
        <w:rPr>
          <w:rFonts w:ascii="Traditional Arabic" w:hAnsi="Traditional Arabic" w:cs="Traditional Arabic"/>
          <w:b/>
          <w:bCs/>
          <w:sz w:val="32"/>
          <w:szCs w:val="32"/>
        </w:rPr>
      </w:pPr>
      <w:r w:rsidRPr="00D81A92">
        <w:rPr>
          <w:rFonts w:ascii="Traditional Arabic" w:hAnsi="Traditional Arabic" w:cs="Traditional Arabic"/>
          <w:b/>
          <w:bCs/>
          <w:sz w:val="32"/>
          <w:szCs w:val="32"/>
          <w:rtl/>
        </w:rPr>
        <w:t>أبـو ،  أبـي ،  أبـا</w:t>
      </w:r>
    </w:p>
    <w:p w:rsidR="00D81A92" w:rsidRPr="00D81A92" w:rsidRDefault="00D81A92" w:rsidP="00D81A92">
      <w:pPr>
        <w:spacing w:before="100" w:beforeAutospacing="1" w:after="100" w:afterAutospacing="1" w:line="420" w:lineRule="exact"/>
        <w:rPr>
          <w:rFonts w:ascii="Traditional Arabic" w:hAnsi="Traditional Arabic" w:cs="Traditional Arabic"/>
          <w:sz w:val="32"/>
          <w:szCs w:val="32"/>
        </w:rPr>
      </w:pPr>
      <w:r w:rsidRPr="00D81A92">
        <w:rPr>
          <w:rFonts w:ascii="Traditional Arabic" w:hAnsi="Traditional Arabic" w:cs="Traditional Arabic"/>
          <w:sz w:val="32"/>
          <w:szCs w:val="32"/>
          <w:rtl/>
        </w:rPr>
        <w:t>قال أبو</w:t>
      </w:r>
      <w:r w:rsidRPr="00D81A92">
        <w:rPr>
          <w:rFonts w:ascii="Traditional Arabic" w:hAnsi="Traditional Arabic" w:cs="Traditional Arabic"/>
          <w:sz w:val="32"/>
          <w:szCs w:val="32"/>
        </w:rPr>
        <w:t xml:space="preserve"> </w:t>
      </w:r>
      <w:r w:rsidRPr="00D81A92">
        <w:rPr>
          <w:rFonts w:ascii="Traditional Arabic" w:hAnsi="Traditional Arabic" w:cs="Traditional Arabic"/>
          <w:sz w:val="32"/>
          <w:szCs w:val="32"/>
          <w:rtl/>
        </w:rPr>
        <w:t>هِفَّان:‏‏</w:t>
      </w:r>
      <w:r w:rsidRPr="00D81A92">
        <w:rPr>
          <w:rFonts w:ascii="Traditional Arabic" w:hAnsi="Traditional Arabic" w:cs="Traditional Arabic"/>
          <w:sz w:val="32"/>
          <w:szCs w:val="32"/>
        </w:rPr>
        <w:t xml:space="preserve"> </w:t>
      </w:r>
    </w:p>
    <w:p w:rsidR="00D81A92" w:rsidRPr="00D81A92" w:rsidRDefault="00D81A92" w:rsidP="00D81A92">
      <w:pPr>
        <w:spacing w:before="100" w:beforeAutospacing="1" w:after="100" w:afterAutospacing="1" w:line="420" w:lineRule="exact"/>
        <w:rPr>
          <w:rFonts w:ascii="Traditional Arabic" w:hAnsi="Traditional Arabic" w:cs="Traditional Arabic"/>
          <w:sz w:val="32"/>
          <w:szCs w:val="32"/>
        </w:rPr>
      </w:pPr>
      <w:r w:rsidRPr="00D81A92">
        <w:rPr>
          <w:rFonts w:ascii="Traditional Arabic" w:hAnsi="Traditional Arabic" w:cs="Traditional Arabic"/>
          <w:sz w:val="32"/>
          <w:szCs w:val="32"/>
          <w:rtl/>
        </w:rPr>
        <w:t>رأيت بعض</w:t>
      </w:r>
      <w:r w:rsidRPr="00D81A92">
        <w:rPr>
          <w:rFonts w:ascii="Traditional Arabic" w:hAnsi="Traditional Arabic" w:cs="Traditional Arabic"/>
          <w:sz w:val="32"/>
          <w:szCs w:val="32"/>
        </w:rPr>
        <w:t xml:space="preserve"> </w:t>
      </w:r>
      <w:r w:rsidRPr="00D81A92">
        <w:rPr>
          <w:rFonts w:ascii="Traditional Arabic" w:hAnsi="Traditional Arabic" w:cs="Traditional Arabic"/>
          <w:sz w:val="32"/>
          <w:szCs w:val="32"/>
          <w:rtl/>
        </w:rPr>
        <w:t>الحَمْقى يقول لآخرَ:قدْ تعلمتُ النحوَ كلَّه إلا ثلاث مَسائل.‏‏</w:t>
      </w:r>
      <w:r w:rsidRPr="00D81A92">
        <w:rPr>
          <w:rFonts w:ascii="Traditional Arabic" w:hAnsi="Traditional Arabic" w:cs="Traditional Arabic"/>
          <w:sz w:val="32"/>
          <w:szCs w:val="32"/>
        </w:rPr>
        <w:t xml:space="preserve"> </w:t>
      </w:r>
    </w:p>
    <w:p w:rsidR="00D81A92" w:rsidRPr="00D81A92" w:rsidRDefault="00D81A92" w:rsidP="00D81A92">
      <w:pPr>
        <w:spacing w:before="100" w:beforeAutospacing="1" w:after="100" w:afterAutospacing="1" w:line="420" w:lineRule="exact"/>
        <w:rPr>
          <w:rFonts w:ascii="Traditional Arabic" w:hAnsi="Traditional Arabic" w:cs="Traditional Arabic"/>
          <w:sz w:val="32"/>
          <w:szCs w:val="32"/>
        </w:rPr>
      </w:pPr>
      <w:r w:rsidRPr="00D81A92">
        <w:rPr>
          <w:rFonts w:ascii="Traditional Arabic" w:hAnsi="Traditional Arabic" w:cs="Traditional Arabic"/>
          <w:sz w:val="32"/>
          <w:szCs w:val="32"/>
          <w:rtl/>
        </w:rPr>
        <w:t>قال: وما هي؟‏‏</w:t>
      </w:r>
      <w:r w:rsidRPr="00D81A92">
        <w:rPr>
          <w:rFonts w:ascii="Traditional Arabic" w:hAnsi="Traditional Arabic" w:cs="Traditional Arabic"/>
          <w:sz w:val="32"/>
          <w:szCs w:val="32"/>
        </w:rPr>
        <w:t xml:space="preserve"> </w:t>
      </w:r>
    </w:p>
    <w:p w:rsidR="00D81A92" w:rsidRPr="00D81A92" w:rsidRDefault="00D81A92" w:rsidP="00D81A92">
      <w:pPr>
        <w:spacing w:before="100" w:beforeAutospacing="1" w:after="100" w:afterAutospacing="1" w:line="420" w:lineRule="exact"/>
        <w:rPr>
          <w:rFonts w:ascii="Traditional Arabic" w:hAnsi="Traditional Arabic" w:cs="Traditional Arabic"/>
          <w:sz w:val="32"/>
          <w:szCs w:val="32"/>
        </w:rPr>
      </w:pPr>
      <w:r w:rsidRPr="00D81A92">
        <w:rPr>
          <w:rFonts w:ascii="Traditional Arabic" w:hAnsi="Traditional Arabic" w:cs="Traditional Arabic"/>
          <w:sz w:val="32"/>
          <w:szCs w:val="32"/>
          <w:rtl/>
        </w:rPr>
        <w:lastRenderedPageBreak/>
        <w:t>قال: أبو فلان،</w:t>
      </w:r>
      <w:r w:rsidRPr="00D81A92">
        <w:rPr>
          <w:rFonts w:ascii="Traditional Arabic" w:hAnsi="Traditional Arabic" w:cs="Traditional Arabic"/>
          <w:sz w:val="32"/>
          <w:szCs w:val="32"/>
        </w:rPr>
        <w:t xml:space="preserve"> </w:t>
      </w:r>
      <w:r w:rsidRPr="00D81A92">
        <w:rPr>
          <w:rFonts w:ascii="Traditional Arabic" w:hAnsi="Traditional Arabic" w:cs="Traditional Arabic"/>
          <w:sz w:val="32"/>
          <w:szCs w:val="32"/>
          <w:rtl/>
        </w:rPr>
        <w:t>وأبا فلان، وأبي فلان.‏‏</w:t>
      </w:r>
      <w:r w:rsidRPr="00D81A92">
        <w:rPr>
          <w:rFonts w:ascii="Traditional Arabic" w:hAnsi="Traditional Arabic" w:cs="Traditional Arabic"/>
          <w:sz w:val="32"/>
          <w:szCs w:val="32"/>
        </w:rPr>
        <w:t xml:space="preserve"> </w:t>
      </w:r>
    </w:p>
    <w:p w:rsidR="00D16738" w:rsidRDefault="00D81A92" w:rsidP="00D81A92">
      <w:pPr>
        <w:spacing w:before="100" w:beforeAutospacing="1" w:after="100" w:afterAutospacing="1" w:line="420" w:lineRule="exact"/>
        <w:rPr>
          <w:rFonts w:ascii="Traditional Arabic" w:hAnsi="Traditional Arabic" w:cs="Traditional Arabic"/>
          <w:sz w:val="32"/>
          <w:szCs w:val="32"/>
          <w:rtl/>
        </w:rPr>
      </w:pPr>
      <w:r w:rsidRPr="00D81A92">
        <w:rPr>
          <w:rFonts w:ascii="Traditional Arabic" w:hAnsi="Traditional Arabic" w:cs="Traditional Arabic"/>
          <w:sz w:val="32"/>
          <w:szCs w:val="32"/>
          <w:rtl/>
        </w:rPr>
        <w:t>قال: هذا سهلٌ</w:t>
      </w:r>
      <w:r w:rsidRPr="00D81A92">
        <w:rPr>
          <w:rFonts w:ascii="Traditional Arabic" w:hAnsi="Traditional Arabic" w:cs="Traditional Arabic"/>
          <w:sz w:val="32"/>
          <w:szCs w:val="32"/>
        </w:rPr>
        <w:t xml:space="preserve">. </w:t>
      </w:r>
      <w:r w:rsidRPr="00D81A92">
        <w:rPr>
          <w:rFonts w:ascii="Traditional Arabic" w:hAnsi="Traditional Arabic" w:cs="Traditional Arabic"/>
          <w:sz w:val="32"/>
          <w:szCs w:val="32"/>
          <w:rtl/>
        </w:rPr>
        <w:t>أما أبو فُلان فتقال للأُمراء والسلاطين،</w:t>
      </w:r>
    </w:p>
    <w:p w:rsidR="00D16738" w:rsidRDefault="00D81A92" w:rsidP="00D81A92">
      <w:pPr>
        <w:spacing w:before="100" w:beforeAutospacing="1" w:after="100" w:afterAutospacing="1" w:line="420" w:lineRule="exact"/>
        <w:rPr>
          <w:rFonts w:ascii="Traditional Arabic" w:hAnsi="Traditional Arabic" w:cs="Traditional Arabic"/>
          <w:sz w:val="32"/>
          <w:szCs w:val="32"/>
          <w:rtl/>
        </w:rPr>
      </w:pPr>
      <w:r w:rsidRPr="00D81A92">
        <w:rPr>
          <w:rFonts w:ascii="Traditional Arabic" w:hAnsi="Traditional Arabic" w:cs="Traditional Arabic"/>
          <w:sz w:val="32"/>
          <w:szCs w:val="32"/>
          <w:rtl/>
        </w:rPr>
        <w:t xml:space="preserve"> وأمَّا أبا فلان فللبناة والتجار،</w:t>
      </w:r>
      <w:r w:rsidRPr="00D81A92">
        <w:rPr>
          <w:rFonts w:ascii="Traditional Arabic" w:hAnsi="Traditional Arabic" w:cs="Traditional Arabic"/>
          <w:sz w:val="32"/>
          <w:szCs w:val="32"/>
        </w:rPr>
        <w:t xml:space="preserve"> </w:t>
      </w:r>
      <w:r w:rsidRPr="00D81A92">
        <w:rPr>
          <w:rFonts w:ascii="Traditional Arabic" w:hAnsi="Traditional Arabic" w:cs="Traditional Arabic"/>
          <w:sz w:val="32"/>
          <w:szCs w:val="32"/>
          <w:rtl/>
        </w:rPr>
        <w:t xml:space="preserve">والكتاب، </w:t>
      </w:r>
    </w:p>
    <w:p w:rsidR="00D81A92" w:rsidRPr="00D81A92" w:rsidRDefault="00D81A92" w:rsidP="00D81A92">
      <w:pPr>
        <w:spacing w:before="100" w:beforeAutospacing="1" w:after="100" w:afterAutospacing="1" w:line="420" w:lineRule="exact"/>
        <w:rPr>
          <w:rFonts w:ascii="Traditional Arabic" w:hAnsi="Traditional Arabic" w:cs="Traditional Arabic"/>
          <w:sz w:val="32"/>
          <w:szCs w:val="32"/>
          <w:rtl/>
        </w:rPr>
      </w:pPr>
      <w:r w:rsidRPr="00D81A92">
        <w:rPr>
          <w:rFonts w:ascii="Traditional Arabic" w:hAnsi="Traditional Arabic" w:cs="Traditional Arabic"/>
          <w:sz w:val="32"/>
          <w:szCs w:val="32"/>
          <w:rtl/>
        </w:rPr>
        <w:t>وأمَّا أبي فلان فتقال لِلسِّفلة والأوْغاد.‏‏</w:t>
      </w:r>
      <w:r w:rsidRPr="00D81A92">
        <w:rPr>
          <w:rFonts w:ascii="Traditional Arabic" w:hAnsi="Traditional Arabic" w:cs="Traditional Arabic"/>
          <w:sz w:val="32"/>
          <w:szCs w:val="32"/>
        </w:rPr>
        <w:t xml:space="preserve"> </w:t>
      </w:r>
    </w:p>
    <w:p w:rsidR="00D81A92" w:rsidRPr="00D81A92" w:rsidRDefault="00D81A92" w:rsidP="00A10E47">
      <w:pPr>
        <w:pStyle w:val="af4"/>
        <w:numPr>
          <w:ilvl w:val="0"/>
          <w:numId w:val="18"/>
        </w:numPr>
        <w:spacing w:before="100" w:beforeAutospacing="1" w:after="100" w:afterAutospacing="1" w:line="420" w:lineRule="exact"/>
        <w:rPr>
          <w:rFonts w:ascii="Traditional Arabic" w:eastAsia="Times New Roman" w:hAnsi="Traditional Arabic" w:cs="Traditional Arabic"/>
          <w:b/>
          <w:bCs/>
          <w:sz w:val="32"/>
          <w:szCs w:val="32"/>
        </w:rPr>
      </w:pPr>
      <w:r w:rsidRPr="00D81A92">
        <w:rPr>
          <w:rFonts w:ascii="Traditional Arabic" w:eastAsia="Times New Roman" w:hAnsi="Traditional Arabic" w:cs="Traditional Arabic"/>
          <w:b/>
          <w:bCs/>
          <w:sz w:val="32"/>
          <w:szCs w:val="32"/>
          <w:rtl/>
        </w:rPr>
        <w:t>ضرب زيد عمراً‏‏</w:t>
      </w:r>
      <w:r w:rsidRPr="00D81A92">
        <w:rPr>
          <w:rFonts w:ascii="Traditional Arabic" w:eastAsia="Times New Roman" w:hAnsi="Traditional Arabic" w:cs="Traditional Arabic"/>
          <w:b/>
          <w:bCs/>
          <w:sz w:val="32"/>
          <w:szCs w:val="32"/>
        </w:rPr>
        <w:t xml:space="preserve"> </w:t>
      </w:r>
    </w:p>
    <w:p w:rsidR="00D81A92" w:rsidRPr="00D81A92" w:rsidRDefault="00D81A92" w:rsidP="00D81A92">
      <w:pPr>
        <w:spacing w:before="100" w:beforeAutospacing="1" w:after="100" w:afterAutospacing="1" w:line="420" w:lineRule="exact"/>
        <w:rPr>
          <w:rFonts w:ascii="Traditional Arabic" w:hAnsi="Traditional Arabic" w:cs="Traditional Arabic"/>
          <w:sz w:val="32"/>
          <w:szCs w:val="32"/>
        </w:rPr>
      </w:pPr>
      <w:r w:rsidRPr="00D81A92">
        <w:rPr>
          <w:rFonts w:ascii="Traditional Arabic" w:hAnsi="Traditional Arabic" w:cs="Traditional Arabic"/>
          <w:sz w:val="32"/>
          <w:szCs w:val="32"/>
          <w:rtl/>
        </w:rPr>
        <w:t>سـأل أعرابي</w:t>
      </w:r>
      <w:r w:rsidRPr="00D81A92">
        <w:rPr>
          <w:rFonts w:ascii="Traditional Arabic" w:hAnsi="Traditional Arabic" w:cs="Traditional Arabic"/>
          <w:sz w:val="32"/>
          <w:szCs w:val="32"/>
        </w:rPr>
        <w:t xml:space="preserve"> </w:t>
      </w:r>
      <w:r w:rsidRPr="00D81A92">
        <w:rPr>
          <w:rFonts w:ascii="Traditional Arabic" w:hAnsi="Traditional Arabic" w:cs="Traditional Arabic"/>
          <w:sz w:val="32"/>
          <w:szCs w:val="32"/>
          <w:rtl/>
        </w:rPr>
        <w:t>نحوياً : كيف تقولُ: ضرب زيد عمراً ؟‏‏</w:t>
      </w:r>
      <w:r w:rsidRPr="00D81A92">
        <w:rPr>
          <w:rFonts w:ascii="Traditional Arabic" w:hAnsi="Traditional Arabic" w:cs="Traditional Arabic"/>
          <w:sz w:val="32"/>
          <w:szCs w:val="32"/>
        </w:rPr>
        <w:t xml:space="preserve"> </w:t>
      </w:r>
    </w:p>
    <w:p w:rsidR="00D81A92" w:rsidRPr="00D81A92" w:rsidRDefault="00D81A92" w:rsidP="00D81A92">
      <w:pPr>
        <w:spacing w:before="100" w:beforeAutospacing="1" w:after="100" w:afterAutospacing="1" w:line="420" w:lineRule="exact"/>
        <w:rPr>
          <w:rFonts w:ascii="Traditional Arabic" w:hAnsi="Traditional Arabic" w:cs="Traditional Arabic"/>
          <w:sz w:val="32"/>
          <w:szCs w:val="32"/>
        </w:rPr>
      </w:pPr>
      <w:r w:rsidRPr="00D81A92">
        <w:rPr>
          <w:rFonts w:ascii="Traditional Arabic" w:hAnsi="Traditional Arabic" w:cs="Traditional Arabic"/>
          <w:sz w:val="32"/>
          <w:szCs w:val="32"/>
          <w:rtl/>
        </w:rPr>
        <w:t>فقال النحوي</w:t>
      </w:r>
      <w:r w:rsidRPr="00D81A92">
        <w:rPr>
          <w:rFonts w:ascii="Traditional Arabic" w:hAnsi="Traditional Arabic" w:cs="Traditional Arabic"/>
          <w:sz w:val="32"/>
          <w:szCs w:val="32"/>
        </w:rPr>
        <w:t xml:space="preserve"> : </w:t>
      </w:r>
      <w:r w:rsidRPr="00D81A92">
        <w:rPr>
          <w:rFonts w:ascii="Traditional Arabic" w:hAnsi="Traditional Arabic" w:cs="Traditional Arabic"/>
          <w:sz w:val="32"/>
          <w:szCs w:val="32"/>
          <w:rtl/>
        </w:rPr>
        <w:t>هو من أمثلة الإعراب.‏‏</w:t>
      </w:r>
      <w:r w:rsidRPr="00D81A92">
        <w:rPr>
          <w:rFonts w:ascii="Traditional Arabic" w:hAnsi="Traditional Arabic" w:cs="Traditional Arabic"/>
          <w:sz w:val="32"/>
          <w:szCs w:val="32"/>
        </w:rPr>
        <w:t xml:space="preserve"> </w:t>
      </w:r>
    </w:p>
    <w:p w:rsidR="00D81A92" w:rsidRPr="00D81A92" w:rsidRDefault="00D81A92" w:rsidP="00D81A92">
      <w:pPr>
        <w:spacing w:before="100" w:beforeAutospacing="1" w:after="100" w:afterAutospacing="1" w:line="420" w:lineRule="exact"/>
        <w:rPr>
          <w:rFonts w:ascii="Traditional Arabic" w:hAnsi="Traditional Arabic" w:cs="Traditional Arabic"/>
          <w:sz w:val="32"/>
          <w:szCs w:val="32"/>
        </w:rPr>
      </w:pPr>
      <w:r w:rsidRPr="00D81A92">
        <w:rPr>
          <w:rFonts w:ascii="Traditional Arabic" w:hAnsi="Traditional Arabic" w:cs="Traditional Arabic"/>
          <w:sz w:val="32"/>
          <w:szCs w:val="32"/>
          <w:rtl/>
        </w:rPr>
        <w:t>قال الإعرابي</w:t>
      </w:r>
      <w:r w:rsidRPr="00D81A92">
        <w:rPr>
          <w:rFonts w:ascii="Traditional Arabic" w:hAnsi="Traditional Arabic" w:cs="Traditional Arabic"/>
          <w:sz w:val="32"/>
          <w:szCs w:val="32"/>
        </w:rPr>
        <w:t xml:space="preserve">: </w:t>
      </w:r>
      <w:r w:rsidRPr="00D81A92">
        <w:rPr>
          <w:rFonts w:ascii="Traditional Arabic" w:hAnsi="Traditional Arabic" w:cs="Traditional Arabic"/>
          <w:sz w:val="32"/>
          <w:szCs w:val="32"/>
          <w:rtl/>
        </w:rPr>
        <w:t>كنت أحسبه لشر وقع بينهما، فهل علمت عن عمرو أمراً ؟‏‏</w:t>
      </w:r>
      <w:r w:rsidRPr="00D81A92">
        <w:rPr>
          <w:rFonts w:ascii="Traditional Arabic" w:hAnsi="Traditional Arabic" w:cs="Traditional Arabic"/>
          <w:sz w:val="32"/>
          <w:szCs w:val="32"/>
        </w:rPr>
        <w:t xml:space="preserve"> </w:t>
      </w:r>
    </w:p>
    <w:p w:rsidR="00D81A92" w:rsidRPr="00D81A92" w:rsidRDefault="00D81A92" w:rsidP="00D81A92">
      <w:pPr>
        <w:spacing w:before="100" w:beforeAutospacing="1" w:after="100" w:afterAutospacing="1" w:line="420" w:lineRule="exact"/>
        <w:rPr>
          <w:rFonts w:ascii="Traditional Arabic" w:hAnsi="Traditional Arabic" w:cs="Traditional Arabic"/>
          <w:sz w:val="32"/>
          <w:szCs w:val="32"/>
        </w:rPr>
      </w:pPr>
      <w:r w:rsidRPr="00D81A92">
        <w:rPr>
          <w:rFonts w:ascii="Traditional Arabic" w:hAnsi="Traditional Arabic" w:cs="Traditional Arabic"/>
          <w:sz w:val="32"/>
          <w:szCs w:val="32"/>
          <w:rtl/>
        </w:rPr>
        <w:t>قال النحوي</w:t>
      </w:r>
      <w:r w:rsidRPr="00D81A92">
        <w:rPr>
          <w:rFonts w:ascii="Traditional Arabic" w:hAnsi="Traditional Arabic" w:cs="Traditional Arabic"/>
          <w:sz w:val="32"/>
          <w:szCs w:val="32"/>
        </w:rPr>
        <w:t xml:space="preserve"> : </w:t>
      </w:r>
      <w:r w:rsidRPr="00D81A92">
        <w:rPr>
          <w:rFonts w:ascii="Traditional Arabic" w:hAnsi="Traditional Arabic" w:cs="Traditional Arabic"/>
          <w:sz w:val="32"/>
          <w:szCs w:val="32"/>
          <w:rtl/>
        </w:rPr>
        <w:t>نعم لأنه سرق واو داود .‏‏</w:t>
      </w:r>
      <w:r w:rsidRPr="00D81A92">
        <w:rPr>
          <w:rFonts w:ascii="Traditional Arabic" w:hAnsi="Traditional Arabic" w:cs="Traditional Arabic"/>
          <w:sz w:val="32"/>
          <w:szCs w:val="32"/>
        </w:rPr>
        <w:t xml:space="preserve"> </w:t>
      </w:r>
    </w:p>
    <w:p w:rsidR="00D81A92" w:rsidRPr="00D81A92" w:rsidRDefault="00D81A92" w:rsidP="00D81A92">
      <w:pPr>
        <w:spacing w:before="100" w:beforeAutospacing="1" w:after="100" w:afterAutospacing="1" w:line="420" w:lineRule="exact"/>
        <w:rPr>
          <w:rFonts w:ascii="Traditional Arabic" w:hAnsi="Traditional Arabic" w:cs="Traditional Arabic"/>
          <w:sz w:val="32"/>
          <w:szCs w:val="32"/>
        </w:rPr>
      </w:pPr>
      <w:r w:rsidRPr="00D81A92">
        <w:rPr>
          <w:rFonts w:ascii="Traditional Arabic" w:hAnsi="Traditional Arabic" w:cs="Traditional Arabic"/>
          <w:sz w:val="32"/>
          <w:szCs w:val="32"/>
          <w:rtl/>
        </w:rPr>
        <w:t>فقال الإعرابي</w:t>
      </w:r>
      <w:r w:rsidRPr="00D81A92">
        <w:rPr>
          <w:rFonts w:ascii="Traditional Arabic" w:hAnsi="Traditional Arabic" w:cs="Traditional Arabic"/>
          <w:sz w:val="32"/>
          <w:szCs w:val="32"/>
        </w:rPr>
        <w:t xml:space="preserve"> :</w:t>
      </w:r>
      <w:r w:rsidRPr="00D81A92">
        <w:rPr>
          <w:rFonts w:ascii="Traditional Arabic" w:hAnsi="Traditional Arabic" w:cs="Traditional Arabic"/>
          <w:sz w:val="32"/>
          <w:szCs w:val="32"/>
          <w:rtl/>
        </w:rPr>
        <w:t>رحم الله أبي، أسماني خنفشة ولم يسمني عمراً، إذاً لأوسعني زيد ضرباً.‏‏</w:t>
      </w:r>
      <w:r w:rsidRPr="00D81A92">
        <w:rPr>
          <w:rFonts w:ascii="Traditional Arabic" w:hAnsi="Traditional Arabic" w:cs="Traditional Arabic"/>
          <w:sz w:val="32"/>
          <w:szCs w:val="32"/>
        </w:rPr>
        <w:t xml:space="preserve"> </w:t>
      </w:r>
    </w:p>
    <w:p w:rsidR="00D81A92" w:rsidRPr="00D81A92" w:rsidRDefault="00D81A92" w:rsidP="00A10E47">
      <w:pPr>
        <w:pStyle w:val="af4"/>
        <w:numPr>
          <w:ilvl w:val="0"/>
          <w:numId w:val="18"/>
        </w:numPr>
        <w:spacing w:before="100" w:beforeAutospacing="1" w:after="100" w:afterAutospacing="1" w:line="420" w:lineRule="exact"/>
        <w:rPr>
          <w:rFonts w:ascii="Traditional Arabic" w:eastAsia="Times New Roman" w:hAnsi="Traditional Arabic" w:cs="Traditional Arabic"/>
          <w:sz w:val="32"/>
          <w:szCs w:val="32"/>
        </w:rPr>
      </w:pPr>
      <w:r w:rsidRPr="00D81A92">
        <w:rPr>
          <w:rFonts w:ascii="Traditional Arabic" w:eastAsia="Times New Roman" w:hAnsi="Traditional Arabic" w:cs="Traditional Arabic"/>
          <w:b/>
          <w:bCs/>
          <w:sz w:val="32"/>
          <w:szCs w:val="32"/>
          <w:rtl/>
        </w:rPr>
        <w:t>نوادر</w:t>
      </w:r>
      <w:r w:rsidRPr="00D81A92">
        <w:rPr>
          <w:rFonts w:ascii="Traditional Arabic" w:eastAsia="Times New Roman" w:hAnsi="Traditional Arabic" w:cs="Traditional Arabic"/>
          <w:b/>
          <w:bCs/>
          <w:sz w:val="32"/>
          <w:szCs w:val="32"/>
        </w:rPr>
        <w:t xml:space="preserve"> </w:t>
      </w:r>
      <w:r w:rsidRPr="00D81A92">
        <w:rPr>
          <w:rFonts w:ascii="Traditional Arabic" w:eastAsia="Times New Roman" w:hAnsi="Traditional Arabic" w:cs="Traditional Arabic"/>
          <w:b/>
          <w:bCs/>
          <w:sz w:val="32"/>
          <w:szCs w:val="32"/>
          <w:rtl/>
        </w:rPr>
        <w:t>الأعمار</w:t>
      </w:r>
    </w:p>
    <w:p w:rsidR="00D81A92" w:rsidRPr="00D81A92" w:rsidRDefault="00D81A92" w:rsidP="00A10E47">
      <w:pPr>
        <w:pStyle w:val="af4"/>
        <w:numPr>
          <w:ilvl w:val="0"/>
          <w:numId w:val="18"/>
        </w:numPr>
        <w:spacing w:before="100" w:beforeAutospacing="1" w:after="100" w:afterAutospacing="1" w:line="420" w:lineRule="exact"/>
        <w:rPr>
          <w:rFonts w:ascii="Traditional Arabic" w:hAnsi="Traditional Arabic" w:cs="Traditional Arabic"/>
          <w:b/>
          <w:bCs/>
          <w:sz w:val="32"/>
          <w:szCs w:val="32"/>
        </w:rPr>
      </w:pPr>
      <w:r w:rsidRPr="00D81A92">
        <w:rPr>
          <w:rFonts w:ascii="Traditional Arabic" w:hAnsi="Traditional Arabic" w:cs="Traditional Arabic"/>
          <w:b/>
          <w:bCs/>
          <w:sz w:val="32"/>
          <w:szCs w:val="32"/>
          <w:rtl/>
        </w:rPr>
        <w:t>توأم</w:t>
      </w:r>
    </w:p>
    <w:p w:rsidR="00D81A92" w:rsidRPr="00D81A92" w:rsidRDefault="00D81A92" w:rsidP="00D81A92">
      <w:pPr>
        <w:spacing w:before="100" w:beforeAutospacing="1" w:after="100" w:afterAutospacing="1" w:line="420" w:lineRule="exact"/>
        <w:jc w:val="both"/>
        <w:rPr>
          <w:rFonts w:ascii="Traditional Arabic" w:hAnsi="Traditional Arabic" w:cs="Traditional Arabic"/>
          <w:sz w:val="32"/>
          <w:szCs w:val="32"/>
        </w:rPr>
      </w:pPr>
      <w:r w:rsidRPr="00D81A92">
        <w:rPr>
          <w:rFonts w:ascii="Traditional Arabic" w:hAnsi="Traditional Arabic" w:cs="Traditional Arabic"/>
          <w:sz w:val="32"/>
          <w:szCs w:val="32"/>
          <w:rtl/>
        </w:rPr>
        <w:t>ذكر ابن الجوزي</w:t>
      </w:r>
      <w:r w:rsidRPr="00D81A92">
        <w:rPr>
          <w:rFonts w:ascii="Traditional Arabic" w:hAnsi="Traditional Arabic" w:cs="Traditional Arabic"/>
          <w:sz w:val="32"/>
          <w:szCs w:val="32"/>
        </w:rPr>
        <w:t xml:space="preserve"> </w:t>
      </w:r>
      <w:r w:rsidRPr="00D81A92">
        <w:rPr>
          <w:rFonts w:ascii="Traditional Arabic" w:hAnsi="Traditional Arabic" w:cs="Traditional Arabic"/>
          <w:sz w:val="32"/>
          <w:szCs w:val="32"/>
          <w:rtl/>
        </w:rPr>
        <w:t>عن أحد الظرفاء أنه التقى معلم صبيان ومعه أخوه التوأم، فسألته: أنت أسَنُّ أمْ</w:t>
      </w:r>
      <w:r w:rsidRPr="00D81A92">
        <w:rPr>
          <w:rFonts w:ascii="Traditional Arabic" w:hAnsi="Traditional Arabic" w:cs="Traditional Arabic"/>
          <w:sz w:val="32"/>
          <w:szCs w:val="32"/>
        </w:rPr>
        <w:t xml:space="preserve"> </w:t>
      </w:r>
      <w:r w:rsidRPr="00D81A92">
        <w:rPr>
          <w:rFonts w:ascii="Traditional Arabic" w:hAnsi="Traditional Arabic" w:cs="Traditional Arabic"/>
          <w:sz w:val="32"/>
          <w:szCs w:val="32"/>
          <w:rtl/>
        </w:rPr>
        <w:t>أخوك؟‏</w:t>
      </w:r>
      <w:r w:rsidRPr="00D81A92">
        <w:rPr>
          <w:rFonts w:ascii="Traditional Arabic" w:hAnsi="Traditional Arabic" w:cs="Traditional Arabic"/>
          <w:sz w:val="32"/>
          <w:szCs w:val="32"/>
        </w:rPr>
        <w:t xml:space="preserve"> </w:t>
      </w:r>
    </w:p>
    <w:p w:rsidR="00D81A92" w:rsidRPr="00D81A92" w:rsidRDefault="00D81A92" w:rsidP="00D81A92">
      <w:pPr>
        <w:spacing w:before="100" w:beforeAutospacing="1" w:after="100" w:afterAutospacing="1" w:line="420" w:lineRule="exact"/>
        <w:rPr>
          <w:rFonts w:ascii="Traditional Arabic" w:hAnsi="Traditional Arabic" w:cs="Traditional Arabic"/>
          <w:sz w:val="32"/>
          <w:szCs w:val="32"/>
        </w:rPr>
      </w:pPr>
      <w:r w:rsidRPr="00D81A92">
        <w:rPr>
          <w:rFonts w:ascii="Traditional Arabic" w:hAnsi="Traditional Arabic" w:cs="Traditional Arabic"/>
          <w:sz w:val="32"/>
          <w:szCs w:val="32"/>
          <w:rtl/>
        </w:rPr>
        <w:t>فقال: إذا جاء</w:t>
      </w:r>
      <w:r w:rsidRPr="00D81A92">
        <w:rPr>
          <w:rFonts w:ascii="Traditional Arabic" w:hAnsi="Traditional Arabic" w:cs="Traditional Arabic"/>
          <w:sz w:val="32"/>
          <w:szCs w:val="32"/>
        </w:rPr>
        <w:t xml:space="preserve"> </w:t>
      </w:r>
      <w:r w:rsidRPr="00D81A92">
        <w:rPr>
          <w:rFonts w:ascii="Traditional Arabic" w:hAnsi="Traditional Arabic" w:cs="Traditional Arabic"/>
          <w:sz w:val="32"/>
          <w:szCs w:val="32"/>
          <w:rtl/>
        </w:rPr>
        <w:t>رمضانُ استوينا في العمر.‏</w:t>
      </w:r>
      <w:r w:rsidRPr="00D81A92">
        <w:rPr>
          <w:rFonts w:ascii="Traditional Arabic" w:hAnsi="Traditional Arabic" w:cs="Traditional Arabic"/>
          <w:sz w:val="32"/>
          <w:szCs w:val="32"/>
        </w:rPr>
        <w:t xml:space="preserve"> </w:t>
      </w:r>
    </w:p>
    <w:p w:rsidR="00D81A92" w:rsidRPr="00D81A92" w:rsidRDefault="00D81A92" w:rsidP="00D81A92">
      <w:pPr>
        <w:spacing w:before="100" w:beforeAutospacing="1" w:after="100" w:afterAutospacing="1" w:line="420" w:lineRule="exact"/>
        <w:rPr>
          <w:rFonts w:ascii="Traditional Arabic" w:hAnsi="Traditional Arabic" w:cs="Traditional Arabic"/>
          <w:sz w:val="32"/>
          <w:szCs w:val="32"/>
        </w:rPr>
      </w:pPr>
      <w:r w:rsidRPr="00D81A92">
        <w:rPr>
          <w:rFonts w:ascii="Traditional Arabic" w:hAnsi="Traditional Arabic" w:cs="Traditional Arabic"/>
          <w:sz w:val="32"/>
          <w:szCs w:val="32"/>
          <w:rtl/>
        </w:rPr>
        <w:t>فقال له: وقبل</w:t>
      </w:r>
      <w:r w:rsidRPr="00D81A92">
        <w:rPr>
          <w:rFonts w:ascii="Traditional Arabic" w:hAnsi="Traditional Arabic" w:cs="Traditional Arabic"/>
          <w:sz w:val="32"/>
          <w:szCs w:val="32"/>
        </w:rPr>
        <w:t xml:space="preserve"> </w:t>
      </w:r>
      <w:r w:rsidRPr="00D81A92">
        <w:rPr>
          <w:rFonts w:ascii="Traditional Arabic" w:hAnsi="Traditional Arabic" w:cs="Traditional Arabic"/>
          <w:sz w:val="32"/>
          <w:szCs w:val="32"/>
          <w:rtl/>
        </w:rPr>
        <w:t>رمضان من هو الأكبر.‏</w:t>
      </w:r>
      <w:r w:rsidRPr="00D81A92">
        <w:rPr>
          <w:rFonts w:ascii="Traditional Arabic" w:hAnsi="Traditional Arabic" w:cs="Traditional Arabic"/>
          <w:sz w:val="32"/>
          <w:szCs w:val="32"/>
        </w:rPr>
        <w:t xml:space="preserve"> </w:t>
      </w:r>
    </w:p>
    <w:p w:rsidR="00D81A92" w:rsidRPr="00D81A92" w:rsidRDefault="00D81A92" w:rsidP="00D16738">
      <w:pPr>
        <w:spacing w:before="100" w:beforeAutospacing="1" w:after="100" w:afterAutospacing="1" w:line="420" w:lineRule="exact"/>
        <w:rPr>
          <w:rStyle w:val="style1"/>
          <w:rFonts w:ascii="Traditional Arabic" w:hAnsi="Traditional Arabic" w:cs="Traditional Arabic"/>
          <w:sz w:val="32"/>
          <w:szCs w:val="32"/>
          <w:rtl/>
        </w:rPr>
      </w:pPr>
      <w:r w:rsidRPr="00D81A92">
        <w:rPr>
          <w:rFonts w:ascii="Traditional Arabic" w:hAnsi="Traditional Arabic" w:cs="Traditional Arabic"/>
          <w:sz w:val="32"/>
          <w:szCs w:val="32"/>
          <w:rtl/>
        </w:rPr>
        <w:t>فقال: أحدنا</w:t>
      </w:r>
      <w:r w:rsidRPr="00D81A92">
        <w:rPr>
          <w:rFonts w:ascii="Traditional Arabic" w:hAnsi="Traditional Arabic" w:cs="Traditional Arabic"/>
          <w:sz w:val="32"/>
          <w:szCs w:val="32"/>
        </w:rPr>
        <w:t xml:space="preserve"> </w:t>
      </w:r>
      <w:r w:rsidRPr="00D81A92">
        <w:rPr>
          <w:rFonts w:ascii="Traditional Arabic" w:hAnsi="Traditional Arabic" w:cs="Traditional Arabic"/>
          <w:sz w:val="32"/>
          <w:szCs w:val="32"/>
          <w:rtl/>
        </w:rPr>
        <w:t>عمره كعمر أخيه.‏</w:t>
      </w:r>
      <w:r w:rsidRPr="00D81A92">
        <w:rPr>
          <w:rFonts w:ascii="Traditional Arabic" w:hAnsi="Traditional Arabic" w:cs="Traditional Arabic"/>
          <w:sz w:val="32"/>
          <w:szCs w:val="32"/>
        </w:rPr>
        <w:t xml:space="preserve"> </w:t>
      </w:r>
    </w:p>
    <w:p w:rsidR="00D81A92" w:rsidRPr="00D81A92" w:rsidRDefault="00D81A92" w:rsidP="00D81A92">
      <w:pPr>
        <w:pStyle w:val="a4"/>
        <w:bidi/>
        <w:spacing w:line="420" w:lineRule="exact"/>
        <w:rPr>
          <w:rStyle w:val="style1"/>
          <w:rFonts w:ascii="Traditional Arabic" w:hAnsi="Traditional Arabic" w:cs="Traditional Arabic"/>
          <w:b/>
          <w:bCs/>
          <w:sz w:val="32"/>
          <w:szCs w:val="32"/>
          <w:rtl/>
        </w:rPr>
      </w:pPr>
      <w:r w:rsidRPr="00D81A92">
        <w:rPr>
          <w:rStyle w:val="style1"/>
          <w:rFonts w:ascii="Traditional Arabic" w:hAnsi="Traditional Arabic" w:cs="Traditional Arabic"/>
          <w:b/>
          <w:bCs/>
          <w:sz w:val="32"/>
          <w:szCs w:val="32"/>
          <w:rtl/>
        </w:rPr>
        <w:t>- أماتني الله قبلك يا أمي</w:t>
      </w:r>
    </w:p>
    <w:p w:rsidR="00D81A92" w:rsidRPr="00D81A92" w:rsidRDefault="00D81A92" w:rsidP="00D81A92">
      <w:pPr>
        <w:pStyle w:val="a4"/>
        <w:bidi/>
        <w:spacing w:line="420" w:lineRule="exact"/>
        <w:rPr>
          <w:rStyle w:val="style1"/>
          <w:rFonts w:ascii="Traditional Arabic" w:hAnsi="Traditional Arabic" w:cs="Traditional Arabic"/>
          <w:sz w:val="32"/>
          <w:szCs w:val="32"/>
          <w:rtl/>
        </w:rPr>
      </w:pPr>
      <w:r w:rsidRPr="00D81A92">
        <w:rPr>
          <w:rStyle w:val="style1"/>
          <w:rFonts w:ascii="Traditional Arabic" w:hAnsi="Traditional Arabic" w:cs="Traditional Arabic"/>
          <w:sz w:val="32"/>
          <w:szCs w:val="32"/>
          <w:rtl/>
        </w:rPr>
        <w:t xml:space="preserve"> أصيب بعضهم بامه فقعد يبكي ويقول يا امي أماتني الله قبلك أمي زانية ان لم تدخل الجنة لا دخلتها امرأة ابدا</w:t>
      </w:r>
    </w:p>
    <w:p w:rsidR="00D81A92" w:rsidRPr="00D81A92" w:rsidRDefault="00D81A92" w:rsidP="00D81A92">
      <w:pPr>
        <w:pStyle w:val="a4"/>
        <w:bidi/>
        <w:spacing w:line="420" w:lineRule="exact"/>
        <w:jc w:val="both"/>
        <w:rPr>
          <w:rStyle w:val="style1"/>
          <w:rFonts w:ascii="Traditional Arabic" w:hAnsi="Traditional Arabic" w:cs="Traditional Arabic"/>
          <w:b/>
          <w:bCs/>
          <w:sz w:val="32"/>
          <w:szCs w:val="32"/>
          <w:rtl/>
        </w:rPr>
      </w:pPr>
      <w:r w:rsidRPr="00D81A92">
        <w:rPr>
          <w:rStyle w:val="style1"/>
          <w:rFonts w:ascii="Traditional Arabic" w:hAnsi="Traditional Arabic" w:cs="Traditional Arabic"/>
          <w:b/>
          <w:bCs/>
          <w:sz w:val="32"/>
          <w:szCs w:val="32"/>
          <w:rtl/>
        </w:rPr>
        <w:t xml:space="preserve"> - الرفق بالميت</w:t>
      </w:r>
    </w:p>
    <w:p w:rsidR="00D81A92" w:rsidRPr="00D81A92" w:rsidRDefault="00D81A92" w:rsidP="00D81A92">
      <w:pPr>
        <w:pStyle w:val="a4"/>
        <w:bidi/>
        <w:spacing w:line="420" w:lineRule="exact"/>
        <w:jc w:val="both"/>
        <w:rPr>
          <w:rStyle w:val="style1"/>
          <w:rFonts w:ascii="Traditional Arabic" w:hAnsi="Traditional Arabic" w:cs="Traditional Arabic"/>
          <w:sz w:val="32"/>
          <w:szCs w:val="32"/>
          <w:rtl/>
        </w:rPr>
      </w:pPr>
      <w:r w:rsidRPr="00D81A92">
        <w:rPr>
          <w:rStyle w:val="style1"/>
          <w:rFonts w:ascii="Traditional Arabic" w:hAnsi="Traditional Arabic" w:cs="Traditional Arabic"/>
          <w:sz w:val="32"/>
          <w:szCs w:val="32"/>
          <w:rtl/>
        </w:rPr>
        <w:lastRenderedPageBreak/>
        <w:t xml:space="preserve">مات ولد لرجل فقيل له ادع فلانا يغسله </w:t>
      </w:r>
      <w:r w:rsidR="00D16738">
        <w:rPr>
          <w:rStyle w:val="style1"/>
          <w:rFonts w:ascii="Traditional Arabic" w:hAnsi="Traditional Arabic" w:cs="Traditional Arabic" w:hint="cs"/>
          <w:sz w:val="32"/>
          <w:szCs w:val="32"/>
          <w:rtl/>
        </w:rPr>
        <w:t xml:space="preserve">، </w:t>
      </w:r>
      <w:r w:rsidRPr="00D81A92">
        <w:rPr>
          <w:rStyle w:val="style1"/>
          <w:rFonts w:ascii="Traditional Arabic" w:hAnsi="Traditional Arabic" w:cs="Traditional Arabic"/>
          <w:sz w:val="32"/>
          <w:szCs w:val="32"/>
          <w:rtl/>
        </w:rPr>
        <w:t>فقال لا أريد لان بيني وبينه عداوة فيعنف يابني في الغسل حتى يقتله</w:t>
      </w:r>
    </w:p>
    <w:p w:rsidR="00D81A92" w:rsidRPr="00D81A92" w:rsidRDefault="00D81A92" w:rsidP="00D81A92">
      <w:pPr>
        <w:pStyle w:val="a4"/>
        <w:bidi/>
        <w:spacing w:line="420" w:lineRule="exact"/>
        <w:rPr>
          <w:rStyle w:val="style1"/>
          <w:rFonts w:ascii="Traditional Arabic" w:hAnsi="Traditional Arabic" w:cs="Traditional Arabic"/>
          <w:b/>
          <w:bCs/>
          <w:sz w:val="32"/>
          <w:szCs w:val="32"/>
          <w:rtl/>
        </w:rPr>
      </w:pPr>
      <w:r w:rsidRPr="00D81A92">
        <w:rPr>
          <w:rStyle w:val="style1"/>
          <w:rFonts w:ascii="Traditional Arabic" w:hAnsi="Traditional Arabic" w:cs="Traditional Arabic"/>
          <w:b/>
          <w:bCs/>
          <w:sz w:val="32"/>
          <w:szCs w:val="32"/>
          <w:rtl/>
        </w:rPr>
        <w:t>-  تؤجري وآثم</w:t>
      </w:r>
    </w:p>
    <w:p w:rsidR="00D81A92" w:rsidRPr="00D81A92" w:rsidRDefault="00D81A92" w:rsidP="00D81A92">
      <w:pPr>
        <w:pStyle w:val="a4"/>
        <w:bidi/>
        <w:rPr>
          <w:rStyle w:val="style1"/>
          <w:rFonts w:ascii="Traditional Arabic" w:hAnsi="Traditional Arabic" w:cs="Traditional Arabic"/>
          <w:sz w:val="32"/>
          <w:szCs w:val="32"/>
          <w:rtl/>
        </w:rPr>
      </w:pPr>
      <w:r w:rsidRPr="00D81A92">
        <w:rPr>
          <w:rStyle w:val="style1"/>
          <w:rFonts w:ascii="Traditional Arabic" w:hAnsi="Traditional Arabic" w:cs="Traditional Arabic"/>
          <w:sz w:val="32"/>
          <w:szCs w:val="32"/>
          <w:rtl/>
        </w:rPr>
        <w:t>وقفت سائلة على باب قوم فقال لها رجل إذهبي يازانية ، فقالت إذا لم تعطني فلم تسبني ؟ !! قال والله ما أردت بهذا الا الخير أردت أن تؤجري وآثم</w:t>
      </w:r>
    </w:p>
    <w:p w:rsidR="00D81A92" w:rsidRPr="00D81A92" w:rsidRDefault="00D81A92" w:rsidP="00D81A92">
      <w:pPr>
        <w:pStyle w:val="a4"/>
        <w:bidi/>
        <w:spacing w:line="420" w:lineRule="exact"/>
        <w:rPr>
          <w:rStyle w:val="style1"/>
          <w:rFonts w:ascii="Traditional Arabic" w:hAnsi="Traditional Arabic" w:cs="Traditional Arabic"/>
          <w:b/>
          <w:bCs/>
          <w:sz w:val="32"/>
          <w:szCs w:val="32"/>
          <w:rtl/>
        </w:rPr>
      </w:pPr>
      <w:r w:rsidRPr="00D81A92">
        <w:rPr>
          <w:rStyle w:val="style1"/>
          <w:rFonts w:ascii="Traditional Arabic" w:hAnsi="Traditional Arabic" w:cs="Traditional Arabic"/>
          <w:b/>
          <w:bCs/>
          <w:sz w:val="32"/>
          <w:szCs w:val="32"/>
          <w:rtl/>
        </w:rPr>
        <w:t>فائدة :</w:t>
      </w:r>
    </w:p>
    <w:p w:rsidR="00D81A92" w:rsidRPr="00D81A92" w:rsidRDefault="00D81A92" w:rsidP="00D81A92">
      <w:pPr>
        <w:pStyle w:val="a4"/>
        <w:bidi/>
        <w:spacing w:line="420" w:lineRule="exact"/>
        <w:jc w:val="both"/>
        <w:rPr>
          <w:rStyle w:val="style1"/>
          <w:rFonts w:ascii="Traditional Arabic" w:hAnsi="Traditional Arabic" w:cs="Traditional Arabic"/>
          <w:sz w:val="32"/>
          <w:szCs w:val="32"/>
          <w:rtl/>
        </w:rPr>
      </w:pPr>
      <w:r w:rsidRPr="00D81A92">
        <w:rPr>
          <w:rStyle w:val="style1"/>
          <w:rFonts w:ascii="Traditional Arabic" w:hAnsi="Traditional Arabic" w:cs="Traditional Arabic"/>
          <w:sz w:val="32"/>
          <w:szCs w:val="32"/>
          <w:rtl/>
        </w:rPr>
        <w:t>نحن هنا نورد ما جاء على لسان بعض المغفلين والبلهاء ، ولا نقرر حكما أو نصائح ، فمثل هذه الألفاظ وما سبقها في هذا الباب درب من البلاهة والغباء وهو منكر ومرفوض ، ولكن نورده للدلالة على وجود فئة من الناس ابتلاها الله بضعف العقل وقلة الحيلة وسوء التدبير .</w:t>
      </w:r>
    </w:p>
    <w:p w:rsidR="00D81A92" w:rsidRPr="00D81A92" w:rsidRDefault="00D81A92" w:rsidP="00D81A92">
      <w:pPr>
        <w:pStyle w:val="a4"/>
        <w:bidi/>
        <w:spacing w:line="420" w:lineRule="exact"/>
        <w:jc w:val="both"/>
        <w:rPr>
          <w:rStyle w:val="style1"/>
          <w:rFonts w:ascii="Traditional Arabic" w:hAnsi="Traditional Arabic" w:cs="Traditional Arabic"/>
          <w:b/>
          <w:bCs/>
          <w:sz w:val="32"/>
          <w:szCs w:val="32"/>
          <w:rtl/>
        </w:rPr>
      </w:pPr>
      <w:r w:rsidRPr="00D81A92">
        <w:rPr>
          <w:rStyle w:val="style1"/>
          <w:rFonts w:ascii="Traditional Arabic" w:hAnsi="Traditional Arabic" w:cs="Traditional Arabic"/>
          <w:b/>
          <w:bCs/>
          <w:sz w:val="32"/>
          <w:szCs w:val="32"/>
          <w:rtl/>
        </w:rPr>
        <w:t>- الدراهم أعز من اللحية</w:t>
      </w:r>
    </w:p>
    <w:p w:rsidR="00D81A92" w:rsidRPr="00D81A92" w:rsidRDefault="00D81A92" w:rsidP="00D81A92">
      <w:pPr>
        <w:pStyle w:val="a4"/>
        <w:bidi/>
        <w:spacing w:line="420" w:lineRule="exact"/>
        <w:jc w:val="both"/>
        <w:rPr>
          <w:rStyle w:val="style1"/>
          <w:rFonts w:ascii="Traditional Arabic" w:hAnsi="Traditional Arabic" w:cs="Traditional Arabic"/>
          <w:sz w:val="32"/>
          <w:szCs w:val="32"/>
          <w:rtl/>
        </w:rPr>
      </w:pPr>
      <w:r w:rsidRPr="00D81A92">
        <w:rPr>
          <w:rStyle w:val="style1"/>
          <w:rFonts w:ascii="Traditional Arabic" w:hAnsi="Traditional Arabic" w:cs="Traditional Arabic"/>
          <w:sz w:val="32"/>
          <w:szCs w:val="32"/>
          <w:rtl/>
        </w:rPr>
        <w:t xml:space="preserve"> كان لرجل على رجل أربعة دراهم فجاء يوما يقتضيه فقال غدا أعطيك فقال لا أذهب حتى تحلف لي أنك تعطنيها غدا فحلف له إنك إن جئت لا تذهب إلا وهي معك وأشهد عليه بذلك ومضى </w:t>
      </w:r>
      <w:r w:rsidR="00D16738">
        <w:rPr>
          <w:rStyle w:val="style1"/>
          <w:rFonts w:ascii="Traditional Arabic" w:hAnsi="Traditional Arabic" w:cs="Traditional Arabic" w:hint="cs"/>
          <w:sz w:val="32"/>
          <w:szCs w:val="32"/>
          <w:rtl/>
        </w:rPr>
        <w:t xml:space="preserve">، </w:t>
      </w:r>
      <w:r w:rsidRPr="00D81A92">
        <w:rPr>
          <w:rStyle w:val="style1"/>
          <w:rFonts w:ascii="Traditional Arabic" w:hAnsi="Traditional Arabic" w:cs="Traditional Arabic"/>
          <w:sz w:val="32"/>
          <w:szCs w:val="32"/>
          <w:rtl/>
        </w:rPr>
        <w:t>فجاء من الغد فقال له ما عندي شيء وإنما حلفت إنك لا ترجع إلا وهي معك أعني لحيتك فأشهد عليه بهذا القول وذهب سريعا الى الحجام وحلق لحيته وجاء إليه وما برح حتى أخذ دراهمه</w:t>
      </w:r>
    </w:p>
    <w:p w:rsidR="00D81A92" w:rsidRPr="00D81A92" w:rsidRDefault="00D81A92" w:rsidP="00D16738">
      <w:pPr>
        <w:pStyle w:val="a4"/>
        <w:bidi/>
        <w:spacing w:line="420" w:lineRule="exact"/>
        <w:jc w:val="both"/>
        <w:rPr>
          <w:rStyle w:val="style1"/>
          <w:rFonts w:ascii="Traditional Arabic" w:hAnsi="Traditional Arabic" w:cs="Traditional Arabic"/>
          <w:b/>
          <w:bCs/>
          <w:sz w:val="32"/>
          <w:szCs w:val="32"/>
          <w:rtl/>
        </w:rPr>
      </w:pPr>
      <w:r w:rsidRPr="00D81A92">
        <w:rPr>
          <w:rStyle w:val="style1"/>
          <w:rFonts w:ascii="Traditional Arabic" w:hAnsi="Traditional Arabic" w:cs="Traditional Arabic"/>
          <w:b/>
          <w:bCs/>
          <w:sz w:val="32"/>
          <w:szCs w:val="32"/>
          <w:rtl/>
        </w:rPr>
        <w:t xml:space="preserve"> -   اللص الفقيه</w:t>
      </w:r>
    </w:p>
    <w:p w:rsidR="00D81A92" w:rsidRPr="00D81A92" w:rsidRDefault="00D81A92" w:rsidP="00D81A92">
      <w:pPr>
        <w:pStyle w:val="a4"/>
        <w:bidi/>
        <w:spacing w:line="420" w:lineRule="exact"/>
        <w:jc w:val="both"/>
        <w:rPr>
          <w:rStyle w:val="style1"/>
          <w:rFonts w:ascii="Traditional Arabic" w:hAnsi="Traditional Arabic" w:cs="Traditional Arabic"/>
          <w:sz w:val="32"/>
          <w:szCs w:val="32"/>
          <w:rtl/>
        </w:rPr>
      </w:pPr>
      <w:r w:rsidRPr="00D81A92">
        <w:rPr>
          <w:rStyle w:val="style1"/>
          <w:rFonts w:ascii="Traditional Arabic" w:hAnsi="Traditional Arabic" w:cs="Traditional Arabic"/>
          <w:sz w:val="32"/>
          <w:szCs w:val="32"/>
          <w:rtl/>
        </w:rPr>
        <w:t xml:space="preserve"> غصب رجل رجلا شيئا وتصدق به فقيل له في ذلك فقال أخذي إياه سيئة وصدقتي به عشر حسنات فمضت واحدة وبقيت لي تسعة </w:t>
      </w:r>
    </w:p>
    <w:p w:rsidR="00D81A92" w:rsidRPr="00D81A92" w:rsidRDefault="00D81A92" w:rsidP="00D81A92">
      <w:pPr>
        <w:pStyle w:val="a4"/>
        <w:bidi/>
        <w:spacing w:line="420" w:lineRule="exact"/>
        <w:jc w:val="both"/>
        <w:rPr>
          <w:rStyle w:val="style1"/>
          <w:rFonts w:ascii="Traditional Arabic" w:hAnsi="Traditional Arabic" w:cs="Traditional Arabic"/>
          <w:b/>
          <w:bCs/>
          <w:sz w:val="32"/>
          <w:szCs w:val="32"/>
          <w:rtl/>
        </w:rPr>
      </w:pPr>
      <w:r w:rsidRPr="00D81A92">
        <w:rPr>
          <w:rStyle w:val="style1"/>
          <w:rFonts w:ascii="Traditional Arabic" w:hAnsi="Traditional Arabic" w:cs="Traditional Arabic"/>
          <w:b/>
          <w:bCs/>
          <w:sz w:val="32"/>
          <w:szCs w:val="32"/>
          <w:rtl/>
        </w:rPr>
        <w:t>- الصواب ما رأيت</w:t>
      </w:r>
    </w:p>
    <w:p w:rsidR="00D81A92" w:rsidRPr="00D81A92" w:rsidRDefault="00D81A92" w:rsidP="00D81A92">
      <w:pPr>
        <w:pStyle w:val="a4"/>
        <w:bidi/>
        <w:spacing w:line="420" w:lineRule="exact"/>
        <w:jc w:val="both"/>
        <w:rPr>
          <w:rStyle w:val="style1"/>
          <w:rFonts w:ascii="Traditional Arabic" w:hAnsi="Traditional Arabic" w:cs="Traditional Arabic"/>
          <w:sz w:val="32"/>
          <w:szCs w:val="32"/>
          <w:rtl/>
        </w:rPr>
      </w:pPr>
      <w:r w:rsidRPr="00D81A92">
        <w:rPr>
          <w:rStyle w:val="style1"/>
          <w:rFonts w:ascii="Traditional Arabic" w:hAnsi="Traditional Arabic" w:cs="Traditional Arabic"/>
          <w:sz w:val="32"/>
          <w:szCs w:val="32"/>
          <w:rtl/>
        </w:rPr>
        <w:t xml:space="preserve">قال الجاحظ </w:t>
      </w:r>
      <w:r w:rsidR="00D16738">
        <w:rPr>
          <w:rStyle w:val="style1"/>
          <w:rFonts w:ascii="Traditional Arabic" w:hAnsi="Traditional Arabic" w:cs="Traditional Arabic" w:hint="cs"/>
          <w:sz w:val="32"/>
          <w:szCs w:val="32"/>
          <w:rtl/>
        </w:rPr>
        <w:t xml:space="preserve">: </w:t>
      </w:r>
      <w:r w:rsidRPr="00D81A92">
        <w:rPr>
          <w:rStyle w:val="style1"/>
          <w:rFonts w:ascii="Traditional Arabic" w:hAnsi="Traditional Arabic" w:cs="Traditional Arabic"/>
          <w:sz w:val="32"/>
          <w:szCs w:val="32"/>
          <w:rtl/>
        </w:rPr>
        <w:t xml:space="preserve">مررت يوما بقطان في الكرخ في دكانه وعليه لحية طويلة وقميص جديد غليظ </w:t>
      </w:r>
      <w:r w:rsidR="00D16738">
        <w:rPr>
          <w:rStyle w:val="style1"/>
          <w:rFonts w:ascii="Traditional Arabic" w:hAnsi="Traditional Arabic" w:cs="Traditional Arabic" w:hint="cs"/>
          <w:sz w:val="32"/>
          <w:szCs w:val="32"/>
          <w:rtl/>
        </w:rPr>
        <w:t xml:space="preserve">، </w:t>
      </w:r>
      <w:r w:rsidRPr="00D81A92">
        <w:rPr>
          <w:rStyle w:val="style1"/>
          <w:rFonts w:ascii="Traditional Arabic" w:hAnsi="Traditional Arabic" w:cs="Traditional Arabic"/>
          <w:sz w:val="32"/>
          <w:szCs w:val="32"/>
          <w:rtl/>
        </w:rPr>
        <w:t>وكان يوما صائفا شديد الحر فتعجبت منه</w:t>
      </w:r>
      <w:r w:rsidR="00D16738">
        <w:rPr>
          <w:rStyle w:val="style1"/>
          <w:rFonts w:ascii="Traditional Arabic" w:hAnsi="Traditional Arabic" w:cs="Traditional Arabic" w:hint="cs"/>
          <w:sz w:val="32"/>
          <w:szCs w:val="32"/>
          <w:rtl/>
        </w:rPr>
        <w:t>،</w:t>
      </w:r>
      <w:r w:rsidRPr="00D81A92">
        <w:rPr>
          <w:rStyle w:val="style1"/>
          <w:rFonts w:ascii="Traditional Arabic" w:hAnsi="Traditional Arabic" w:cs="Traditional Arabic"/>
          <w:sz w:val="32"/>
          <w:szCs w:val="32"/>
          <w:rtl/>
        </w:rPr>
        <w:t xml:space="preserve"> فقال لي</w:t>
      </w:r>
      <w:r w:rsidR="00D16738">
        <w:rPr>
          <w:rStyle w:val="style1"/>
          <w:rFonts w:ascii="Traditional Arabic" w:hAnsi="Traditional Arabic" w:cs="Traditional Arabic" w:hint="cs"/>
          <w:sz w:val="32"/>
          <w:szCs w:val="32"/>
          <w:rtl/>
        </w:rPr>
        <w:t>:</w:t>
      </w:r>
      <w:r w:rsidRPr="00D81A92">
        <w:rPr>
          <w:rStyle w:val="style1"/>
          <w:rFonts w:ascii="Traditional Arabic" w:hAnsi="Traditional Arabic" w:cs="Traditional Arabic"/>
          <w:sz w:val="32"/>
          <w:szCs w:val="32"/>
          <w:rtl/>
        </w:rPr>
        <w:t xml:space="preserve"> ما وقوفك أعزك الله </w:t>
      </w:r>
      <w:r w:rsidR="00D16738">
        <w:rPr>
          <w:rStyle w:val="style1"/>
          <w:rFonts w:ascii="Traditional Arabic" w:hAnsi="Traditional Arabic" w:cs="Traditional Arabic" w:hint="cs"/>
          <w:sz w:val="32"/>
          <w:szCs w:val="32"/>
          <w:rtl/>
        </w:rPr>
        <w:t xml:space="preserve">؟ </w:t>
      </w:r>
      <w:r w:rsidRPr="00D81A92">
        <w:rPr>
          <w:rStyle w:val="style1"/>
          <w:rFonts w:ascii="Traditional Arabic" w:hAnsi="Traditional Arabic" w:cs="Traditional Arabic"/>
          <w:sz w:val="32"/>
          <w:szCs w:val="32"/>
          <w:rtl/>
        </w:rPr>
        <w:t xml:space="preserve">قلت </w:t>
      </w:r>
      <w:r w:rsidR="00D16738">
        <w:rPr>
          <w:rStyle w:val="style1"/>
          <w:rFonts w:ascii="Traditional Arabic" w:hAnsi="Traditional Arabic" w:cs="Traditional Arabic" w:hint="cs"/>
          <w:sz w:val="32"/>
          <w:szCs w:val="32"/>
          <w:rtl/>
        </w:rPr>
        <w:t xml:space="preserve">: </w:t>
      </w:r>
      <w:r w:rsidRPr="00D81A92">
        <w:rPr>
          <w:rStyle w:val="style1"/>
          <w:rFonts w:ascii="Traditional Arabic" w:hAnsi="Traditional Arabic" w:cs="Traditional Arabic"/>
          <w:sz w:val="32"/>
          <w:szCs w:val="32"/>
          <w:rtl/>
        </w:rPr>
        <w:t xml:space="preserve">أتعجب من صبرك على هذا القميص الجديد في هذا الحر الشديد </w:t>
      </w:r>
      <w:r w:rsidR="00D16738">
        <w:rPr>
          <w:rStyle w:val="style1"/>
          <w:rFonts w:ascii="Traditional Arabic" w:hAnsi="Traditional Arabic" w:cs="Traditional Arabic" w:hint="cs"/>
          <w:sz w:val="32"/>
          <w:szCs w:val="32"/>
          <w:rtl/>
        </w:rPr>
        <w:t xml:space="preserve">!!! </w:t>
      </w:r>
      <w:r w:rsidRPr="00D81A92">
        <w:rPr>
          <w:rStyle w:val="style1"/>
          <w:rFonts w:ascii="Traditional Arabic" w:hAnsi="Traditional Arabic" w:cs="Traditional Arabic"/>
          <w:sz w:val="32"/>
          <w:szCs w:val="32"/>
          <w:rtl/>
        </w:rPr>
        <w:t xml:space="preserve">قال صدقت أعزك الله </w:t>
      </w:r>
      <w:r w:rsidR="00D16738">
        <w:rPr>
          <w:rStyle w:val="style1"/>
          <w:rFonts w:ascii="Traditional Arabic" w:hAnsi="Traditional Arabic" w:cs="Traditional Arabic" w:hint="cs"/>
          <w:sz w:val="32"/>
          <w:szCs w:val="32"/>
          <w:rtl/>
        </w:rPr>
        <w:t xml:space="preserve">، </w:t>
      </w:r>
      <w:r w:rsidRPr="00D81A92">
        <w:rPr>
          <w:rStyle w:val="style1"/>
          <w:rFonts w:ascii="Traditional Arabic" w:hAnsi="Traditional Arabic" w:cs="Traditional Arabic"/>
          <w:sz w:val="32"/>
          <w:szCs w:val="32"/>
          <w:rtl/>
        </w:rPr>
        <w:t xml:space="preserve">عندي غزل كثير وعزمي أن اسلم منه الى الحائك قميصا خلقا أتخفف به طول هذه الصيفية </w:t>
      </w:r>
      <w:r w:rsidR="00D16738">
        <w:rPr>
          <w:rStyle w:val="style1"/>
          <w:rFonts w:ascii="Traditional Arabic" w:hAnsi="Traditional Arabic" w:cs="Traditional Arabic" w:hint="cs"/>
          <w:sz w:val="32"/>
          <w:szCs w:val="32"/>
          <w:rtl/>
        </w:rPr>
        <w:t xml:space="preserve">، </w:t>
      </w:r>
      <w:r w:rsidRPr="00D81A92">
        <w:rPr>
          <w:rStyle w:val="style1"/>
          <w:rFonts w:ascii="Traditional Arabic" w:hAnsi="Traditional Arabic" w:cs="Traditional Arabic"/>
          <w:sz w:val="32"/>
          <w:szCs w:val="32"/>
          <w:rtl/>
        </w:rPr>
        <w:t xml:space="preserve">فقلت الصواب ما رأيت </w:t>
      </w:r>
    </w:p>
    <w:p w:rsidR="00D81A92" w:rsidRPr="00D81A92" w:rsidRDefault="00D81A92" w:rsidP="00D81A92">
      <w:pPr>
        <w:pStyle w:val="a4"/>
        <w:bidi/>
        <w:spacing w:line="420" w:lineRule="exact"/>
        <w:jc w:val="both"/>
        <w:rPr>
          <w:rStyle w:val="style1"/>
          <w:rFonts w:ascii="Traditional Arabic" w:hAnsi="Traditional Arabic" w:cs="Traditional Arabic"/>
          <w:b/>
          <w:bCs/>
          <w:sz w:val="32"/>
          <w:szCs w:val="32"/>
          <w:rtl/>
        </w:rPr>
      </w:pPr>
      <w:r w:rsidRPr="00D81A92">
        <w:rPr>
          <w:rStyle w:val="style1"/>
          <w:rFonts w:ascii="Traditional Arabic" w:hAnsi="Traditional Arabic" w:cs="Traditional Arabic"/>
          <w:b/>
          <w:bCs/>
          <w:sz w:val="32"/>
          <w:szCs w:val="32"/>
          <w:rtl/>
        </w:rPr>
        <w:t xml:space="preserve">  - اسمي عند الله محمدا </w:t>
      </w:r>
    </w:p>
    <w:p w:rsidR="00D81A92" w:rsidRPr="00D81A92" w:rsidRDefault="00D81A92" w:rsidP="00445A49">
      <w:pPr>
        <w:pStyle w:val="a4"/>
        <w:bidi/>
        <w:spacing w:line="420" w:lineRule="exact"/>
        <w:jc w:val="both"/>
        <w:rPr>
          <w:rStyle w:val="style1"/>
          <w:rFonts w:ascii="Traditional Arabic" w:hAnsi="Traditional Arabic" w:cs="Traditional Arabic"/>
          <w:sz w:val="32"/>
          <w:szCs w:val="32"/>
          <w:rtl/>
        </w:rPr>
      </w:pPr>
      <w:r w:rsidRPr="00D81A92">
        <w:rPr>
          <w:rStyle w:val="style1"/>
          <w:rFonts w:ascii="Traditional Arabic" w:hAnsi="Traditional Arabic" w:cs="Traditional Arabic"/>
          <w:sz w:val="32"/>
          <w:szCs w:val="32"/>
          <w:rtl/>
        </w:rPr>
        <w:lastRenderedPageBreak/>
        <w:t>قال الفضل ابن مرزوق</w:t>
      </w:r>
      <w:r w:rsidR="00445A49">
        <w:rPr>
          <w:rStyle w:val="style1"/>
          <w:rFonts w:ascii="Traditional Arabic" w:hAnsi="Traditional Arabic" w:cs="Traditional Arabic" w:hint="cs"/>
          <w:sz w:val="32"/>
          <w:szCs w:val="32"/>
          <w:rtl/>
        </w:rPr>
        <w:t>:</w:t>
      </w:r>
      <w:r w:rsidRPr="00D81A92">
        <w:rPr>
          <w:rStyle w:val="style1"/>
          <w:rFonts w:ascii="Traditional Arabic" w:hAnsi="Traditional Arabic" w:cs="Traditional Arabic"/>
          <w:sz w:val="32"/>
          <w:szCs w:val="32"/>
          <w:rtl/>
        </w:rPr>
        <w:t xml:space="preserve"> أتدرون لأي شيء كثر مالي </w:t>
      </w:r>
      <w:r w:rsidR="00445A49">
        <w:rPr>
          <w:rStyle w:val="style1"/>
          <w:rFonts w:ascii="Traditional Arabic" w:hAnsi="Traditional Arabic" w:cs="Traditional Arabic" w:hint="cs"/>
          <w:sz w:val="32"/>
          <w:szCs w:val="32"/>
          <w:rtl/>
        </w:rPr>
        <w:t xml:space="preserve">؟ </w:t>
      </w:r>
      <w:r w:rsidRPr="00D81A92">
        <w:rPr>
          <w:rStyle w:val="style1"/>
          <w:rFonts w:ascii="Traditional Arabic" w:hAnsi="Traditional Arabic" w:cs="Traditional Arabic"/>
          <w:sz w:val="32"/>
          <w:szCs w:val="32"/>
          <w:rtl/>
        </w:rPr>
        <w:t xml:space="preserve">قالوا لا </w:t>
      </w:r>
      <w:r w:rsidR="00445A49">
        <w:rPr>
          <w:rStyle w:val="style1"/>
          <w:rFonts w:ascii="Traditional Arabic" w:hAnsi="Traditional Arabic" w:cs="Traditional Arabic" w:hint="cs"/>
          <w:sz w:val="32"/>
          <w:szCs w:val="32"/>
          <w:rtl/>
        </w:rPr>
        <w:t xml:space="preserve">، </w:t>
      </w:r>
      <w:r w:rsidRPr="00D81A92">
        <w:rPr>
          <w:rStyle w:val="style1"/>
          <w:rFonts w:ascii="Traditional Arabic" w:hAnsi="Traditional Arabic" w:cs="Traditional Arabic"/>
          <w:sz w:val="32"/>
          <w:szCs w:val="32"/>
          <w:rtl/>
        </w:rPr>
        <w:t xml:space="preserve">قال </w:t>
      </w:r>
      <w:r w:rsidR="00445A49">
        <w:rPr>
          <w:rStyle w:val="style1"/>
          <w:rFonts w:ascii="Traditional Arabic" w:hAnsi="Traditional Arabic" w:cs="Traditional Arabic" w:hint="cs"/>
          <w:sz w:val="32"/>
          <w:szCs w:val="32"/>
          <w:rtl/>
        </w:rPr>
        <w:t xml:space="preserve">: </w:t>
      </w:r>
      <w:r w:rsidRPr="00D81A92">
        <w:rPr>
          <w:rStyle w:val="style1"/>
          <w:rFonts w:ascii="Traditional Arabic" w:hAnsi="Traditional Arabic" w:cs="Traditional Arabic"/>
          <w:sz w:val="32"/>
          <w:szCs w:val="32"/>
          <w:rtl/>
        </w:rPr>
        <w:t>ل</w:t>
      </w:r>
      <w:r w:rsidR="00445A49">
        <w:rPr>
          <w:rStyle w:val="style1"/>
          <w:rFonts w:ascii="Traditional Arabic" w:hAnsi="Traditional Arabic" w:cs="Traditional Arabic" w:hint="cs"/>
          <w:sz w:val="32"/>
          <w:szCs w:val="32"/>
          <w:rtl/>
        </w:rPr>
        <w:t>أ</w:t>
      </w:r>
      <w:r w:rsidRPr="00D81A92">
        <w:rPr>
          <w:rStyle w:val="style1"/>
          <w:rFonts w:ascii="Traditional Arabic" w:hAnsi="Traditional Arabic" w:cs="Traditional Arabic"/>
          <w:sz w:val="32"/>
          <w:szCs w:val="32"/>
          <w:rtl/>
        </w:rPr>
        <w:t xml:space="preserve">ني سميت نفسي بيني وبين الله محمد </w:t>
      </w:r>
      <w:r w:rsidR="00445A49">
        <w:rPr>
          <w:rStyle w:val="style1"/>
          <w:rFonts w:ascii="Traditional Arabic" w:hAnsi="Traditional Arabic" w:cs="Traditional Arabic" w:hint="cs"/>
          <w:sz w:val="32"/>
          <w:szCs w:val="32"/>
          <w:rtl/>
        </w:rPr>
        <w:t xml:space="preserve">، </w:t>
      </w:r>
      <w:r w:rsidRPr="00D81A92">
        <w:rPr>
          <w:rStyle w:val="style1"/>
          <w:rFonts w:ascii="Traditional Arabic" w:hAnsi="Traditional Arabic" w:cs="Traditional Arabic"/>
          <w:sz w:val="32"/>
          <w:szCs w:val="32"/>
          <w:rtl/>
        </w:rPr>
        <w:t>وإذا كان اسمي عند الله محمدا فما أبالي ما قال الناس</w:t>
      </w:r>
    </w:p>
    <w:p w:rsidR="00D81A92" w:rsidRPr="00D81A92" w:rsidRDefault="00D81A92" w:rsidP="00D81A92">
      <w:pPr>
        <w:pStyle w:val="a4"/>
        <w:bidi/>
        <w:spacing w:line="420" w:lineRule="exact"/>
        <w:jc w:val="both"/>
        <w:rPr>
          <w:rStyle w:val="style1"/>
          <w:rFonts w:ascii="Traditional Arabic" w:hAnsi="Traditional Arabic" w:cs="Traditional Arabic"/>
          <w:b/>
          <w:bCs/>
          <w:sz w:val="32"/>
          <w:szCs w:val="32"/>
          <w:rtl/>
        </w:rPr>
      </w:pPr>
      <w:r w:rsidRPr="00D81A92">
        <w:rPr>
          <w:rStyle w:val="style1"/>
          <w:rFonts w:ascii="Traditional Arabic" w:hAnsi="Traditional Arabic" w:cs="Traditional Arabic"/>
          <w:b/>
          <w:bCs/>
          <w:sz w:val="32"/>
          <w:szCs w:val="32"/>
          <w:rtl/>
        </w:rPr>
        <w:t xml:space="preserve">  -  الله اعلم ما هو </w:t>
      </w:r>
    </w:p>
    <w:p w:rsidR="00D81A92" w:rsidRPr="00D81A92" w:rsidRDefault="00445A49" w:rsidP="00445A49">
      <w:pPr>
        <w:pStyle w:val="a4"/>
        <w:bidi/>
        <w:spacing w:line="420" w:lineRule="exact"/>
        <w:jc w:val="both"/>
        <w:rPr>
          <w:rStyle w:val="style1"/>
          <w:rFonts w:ascii="Traditional Arabic" w:hAnsi="Traditional Arabic" w:cs="Traditional Arabic"/>
          <w:sz w:val="32"/>
          <w:szCs w:val="32"/>
          <w:rtl/>
        </w:rPr>
      </w:pPr>
      <w:r>
        <w:rPr>
          <w:rStyle w:val="style1"/>
          <w:rFonts w:ascii="Traditional Arabic" w:hAnsi="Traditional Arabic" w:cs="Traditional Arabic" w:hint="cs"/>
          <w:sz w:val="32"/>
          <w:szCs w:val="32"/>
          <w:rtl/>
        </w:rPr>
        <w:t xml:space="preserve"> </w:t>
      </w:r>
      <w:r w:rsidR="00D81A92" w:rsidRPr="00D81A92">
        <w:rPr>
          <w:rStyle w:val="style1"/>
          <w:rFonts w:ascii="Traditional Arabic" w:hAnsi="Traditional Arabic" w:cs="Traditional Arabic"/>
          <w:sz w:val="32"/>
          <w:szCs w:val="32"/>
          <w:rtl/>
        </w:rPr>
        <w:t xml:space="preserve"> </w:t>
      </w:r>
      <w:r w:rsidRPr="00D81A92">
        <w:rPr>
          <w:rStyle w:val="style1"/>
          <w:rFonts w:ascii="Traditional Arabic" w:hAnsi="Traditional Arabic" w:cs="Traditional Arabic"/>
          <w:sz w:val="32"/>
          <w:szCs w:val="32"/>
          <w:rtl/>
        </w:rPr>
        <w:t xml:space="preserve">قال </w:t>
      </w:r>
      <w:r w:rsidR="00D81A92" w:rsidRPr="00D81A92">
        <w:rPr>
          <w:rStyle w:val="style1"/>
          <w:rFonts w:ascii="Traditional Arabic" w:hAnsi="Traditional Arabic" w:cs="Traditional Arabic"/>
          <w:sz w:val="32"/>
          <w:szCs w:val="32"/>
          <w:rtl/>
        </w:rPr>
        <w:t xml:space="preserve">المزرودي </w:t>
      </w:r>
      <w:r>
        <w:rPr>
          <w:rStyle w:val="style1"/>
          <w:rFonts w:ascii="Traditional Arabic" w:hAnsi="Traditional Arabic" w:cs="Traditional Arabic" w:hint="cs"/>
          <w:sz w:val="32"/>
          <w:szCs w:val="32"/>
          <w:rtl/>
        </w:rPr>
        <w:t xml:space="preserve">: </w:t>
      </w:r>
      <w:r w:rsidR="00D81A92" w:rsidRPr="00D81A92">
        <w:rPr>
          <w:rStyle w:val="style1"/>
          <w:rFonts w:ascii="Traditional Arabic" w:hAnsi="Traditional Arabic" w:cs="Traditional Arabic"/>
          <w:sz w:val="32"/>
          <w:szCs w:val="32"/>
          <w:rtl/>
        </w:rPr>
        <w:t>اشترى احمد الجوهري كساء أبيضا طبريا بأربعمائة درهم وهو عند الناس فيما تراه عيونهم قوهي يساوي مائة درهم</w:t>
      </w:r>
      <w:r>
        <w:rPr>
          <w:rStyle w:val="style1"/>
          <w:rFonts w:ascii="Traditional Arabic" w:hAnsi="Traditional Arabic" w:cs="Traditional Arabic" w:hint="cs"/>
          <w:sz w:val="32"/>
          <w:szCs w:val="32"/>
          <w:rtl/>
        </w:rPr>
        <w:t>،</w:t>
      </w:r>
      <w:r w:rsidR="00D81A92" w:rsidRPr="00D81A92">
        <w:rPr>
          <w:rStyle w:val="style1"/>
          <w:rFonts w:ascii="Traditional Arabic" w:hAnsi="Traditional Arabic" w:cs="Traditional Arabic"/>
          <w:sz w:val="32"/>
          <w:szCs w:val="32"/>
          <w:rtl/>
        </w:rPr>
        <w:t xml:space="preserve"> قال </w:t>
      </w:r>
      <w:r>
        <w:rPr>
          <w:rStyle w:val="style1"/>
          <w:rFonts w:ascii="Traditional Arabic" w:hAnsi="Traditional Arabic" w:cs="Traditional Arabic" w:hint="cs"/>
          <w:sz w:val="32"/>
          <w:szCs w:val="32"/>
          <w:rtl/>
        </w:rPr>
        <w:t xml:space="preserve">: </w:t>
      </w:r>
      <w:r w:rsidR="00D81A92" w:rsidRPr="00D81A92">
        <w:rPr>
          <w:rStyle w:val="style1"/>
          <w:rFonts w:ascii="Traditional Arabic" w:hAnsi="Traditional Arabic" w:cs="Traditional Arabic"/>
          <w:sz w:val="32"/>
          <w:szCs w:val="32"/>
          <w:rtl/>
        </w:rPr>
        <w:t xml:space="preserve">إذا علم الله أنه طبري فما علي من الناس </w:t>
      </w:r>
    </w:p>
    <w:p w:rsidR="00D81A92" w:rsidRPr="00D81A92" w:rsidRDefault="00D81A92" w:rsidP="00D81A92">
      <w:pPr>
        <w:pStyle w:val="a4"/>
        <w:bidi/>
        <w:spacing w:line="420" w:lineRule="exact"/>
        <w:jc w:val="both"/>
        <w:rPr>
          <w:rStyle w:val="style1"/>
          <w:rFonts w:ascii="Traditional Arabic" w:hAnsi="Traditional Arabic" w:cs="Traditional Arabic"/>
          <w:b/>
          <w:bCs/>
          <w:sz w:val="32"/>
          <w:szCs w:val="32"/>
          <w:rtl/>
        </w:rPr>
      </w:pPr>
      <w:r w:rsidRPr="00D81A92">
        <w:rPr>
          <w:rStyle w:val="style1"/>
          <w:rFonts w:ascii="Traditional Arabic" w:hAnsi="Traditional Arabic" w:cs="Traditional Arabic"/>
          <w:b/>
          <w:bCs/>
          <w:sz w:val="32"/>
          <w:szCs w:val="32"/>
          <w:rtl/>
        </w:rPr>
        <w:t xml:space="preserve"> - الصيت ولا الغنى</w:t>
      </w:r>
    </w:p>
    <w:p w:rsidR="00D81A92" w:rsidRPr="00D81A92" w:rsidRDefault="00D81A92" w:rsidP="00D81A92">
      <w:pPr>
        <w:pStyle w:val="a4"/>
        <w:bidi/>
        <w:spacing w:line="420" w:lineRule="exact"/>
        <w:jc w:val="both"/>
        <w:rPr>
          <w:rStyle w:val="style1"/>
          <w:rFonts w:ascii="Traditional Arabic" w:hAnsi="Traditional Arabic" w:cs="Traditional Arabic"/>
          <w:sz w:val="32"/>
          <w:szCs w:val="32"/>
          <w:rtl/>
        </w:rPr>
      </w:pPr>
      <w:r w:rsidRPr="00D81A92">
        <w:rPr>
          <w:rStyle w:val="style1"/>
          <w:rFonts w:ascii="Traditional Arabic" w:hAnsi="Traditional Arabic" w:cs="Traditional Arabic"/>
          <w:sz w:val="32"/>
          <w:szCs w:val="32"/>
          <w:rtl/>
        </w:rPr>
        <w:t xml:space="preserve">  قال الجاحظ </w:t>
      </w:r>
      <w:r w:rsidR="00445A49">
        <w:rPr>
          <w:rStyle w:val="style1"/>
          <w:rFonts w:ascii="Traditional Arabic" w:hAnsi="Traditional Arabic" w:cs="Traditional Arabic" w:hint="cs"/>
          <w:sz w:val="32"/>
          <w:szCs w:val="32"/>
          <w:rtl/>
        </w:rPr>
        <w:t xml:space="preserve">: </w:t>
      </w:r>
      <w:r w:rsidRPr="00D81A92">
        <w:rPr>
          <w:rStyle w:val="style1"/>
          <w:rFonts w:ascii="Traditional Arabic" w:hAnsi="Traditional Arabic" w:cs="Traditional Arabic"/>
          <w:sz w:val="32"/>
          <w:szCs w:val="32"/>
          <w:rtl/>
        </w:rPr>
        <w:t xml:space="preserve">كان أبو خزيمة يكنى أبا جاريتين </w:t>
      </w:r>
      <w:r w:rsidR="00445A49">
        <w:rPr>
          <w:rStyle w:val="style1"/>
          <w:rFonts w:ascii="Traditional Arabic" w:hAnsi="Traditional Arabic" w:cs="Traditional Arabic" w:hint="cs"/>
          <w:sz w:val="32"/>
          <w:szCs w:val="32"/>
          <w:rtl/>
        </w:rPr>
        <w:t xml:space="preserve">، </w:t>
      </w:r>
      <w:r w:rsidRPr="00D81A92">
        <w:rPr>
          <w:rStyle w:val="style1"/>
          <w:rFonts w:ascii="Traditional Arabic" w:hAnsi="Traditional Arabic" w:cs="Traditional Arabic"/>
          <w:sz w:val="32"/>
          <w:szCs w:val="32"/>
          <w:rtl/>
        </w:rPr>
        <w:t xml:space="preserve">فقلت له يوما </w:t>
      </w:r>
      <w:r w:rsidR="00445A49">
        <w:rPr>
          <w:rStyle w:val="style1"/>
          <w:rFonts w:ascii="Traditional Arabic" w:hAnsi="Traditional Arabic" w:cs="Traditional Arabic" w:hint="cs"/>
          <w:sz w:val="32"/>
          <w:szCs w:val="32"/>
          <w:rtl/>
        </w:rPr>
        <w:t xml:space="preserve">: </w:t>
      </w:r>
      <w:r w:rsidRPr="00D81A92">
        <w:rPr>
          <w:rStyle w:val="style1"/>
          <w:rFonts w:ascii="Traditional Arabic" w:hAnsi="Traditional Arabic" w:cs="Traditional Arabic"/>
          <w:sz w:val="32"/>
          <w:szCs w:val="32"/>
          <w:rtl/>
        </w:rPr>
        <w:t xml:space="preserve">كيف اكتنيت بهذه الكنية وانت فقير لا تملك جاريتين أفتبيعهما الساعة بدينار وتكنى اي كنية شئت </w:t>
      </w:r>
      <w:r w:rsidR="00445A49">
        <w:rPr>
          <w:rStyle w:val="style1"/>
          <w:rFonts w:ascii="Traditional Arabic" w:hAnsi="Traditional Arabic" w:cs="Traditional Arabic" w:hint="cs"/>
          <w:sz w:val="32"/>
          <w:szCs w:val="32"/>
          <w:rtl/>
        </w:rPr>
        <w:t xml:space="preserve">؟ </w:t>
      </w:r>
      <w:r w:rsidRPr="00D81A92">
        <w:rPr>
          <w:rStyle w:val="style1"/>
          <w:rFonts w:ascii="Traditional Arabic" w:hAnsi="Traditional Arabic" w:cs="Traditional Arabic"/>
          <w:sz w:val="32"/>
          <w:szCs w:val="32"/>
          <w:rtl/>
        </w:rPr>
        <w:t xml:space="preserve">قال لا والله ولا بالدنيا وما فيها </w:t>
      </w:r>
    </w:p>
    <w:p w:rsidR="00D81A92" w:rsidRPr="00D81A92" w:rsidRDefault="00D81A92" w:rsidP="00D81A92">
      <w:pPr>
        <w:pStyle w:val="a4"/>
        <w:bidi/>
        <w:spacing w:line="420" w:lineRule="exact"/>
        <w:jc w:val="both"/>
        <w:rPr>
          <w:rStyle w:val="style1"/>
          <w:rFonts w:ascii="Traditional Arabic" w:hAnsi="Traditional Arabic" w:cs="Traditional Arabic"/>
          <w:b/>
          <w:bCs/>
          <w:sz w:val="32"/>
          <w:szCs w:val="32"/>
          <w:rtl/>
        </w:rPr>
      </w:pPr>
      <w:r w:rsidRPr="00D81A92">
        <w:rPr>
          <w:rStyle w:val="style1"/>
          <w:rFonts w:ascii="Traditional Arabic" w:hAnsi="Traditional Arabic" w:cs="Traditional Arabic"/>
          <w:b/>
          <w:bCs/>
          <w:sz w:val="32"/>
          <w:szCs w:val="32"/>
          <w:rtl/>
        </w:rPr>
        <w:t>- تقبل الله منكم</w:t>
      </w:r>
    </w:p>
    <w:p w:rsidR="00D81A92" w:rsidRPr="00D81A92" w:rsidRDefault="00D81A92" w:rsidP="00445A49">
      <w:pPr>
        <w:pStyle w:val="a4"/>
        <w:bidi/>
        <w:spacing w:line="420" w:lineRule="exact"/>
        <w:jc w:val="both"/>
        <w:rPr>
          <w:rStyle w:val="style1"/>
          <w:rFonts w:ascii="Traditional Arabic" w:hAnsi="Traditional Arabic" w:cs="Traditional Arabic"/>
          <w:sz w:val="32"/>
          <w:szCs w:val="32"/>
          <w:rtl/>
        </w:rPr>
      </w:pPr>
      <w:r w:rsidRPr="00D81A92">
        <w:rPr>
          <w:rStyle w:val="style1"/>
          <w:rFonts w:ascii="Traditional Arabic" w:hAnsi="Traditional Arabic" w:cs="Traditional Arabic"/>
          <w:sz w:val="32"/>
          <w:szCs w:val="32"/>
          <w:rtl/>
        </w:rPr>
        <w:t xml:space="preserve"> </w:t>
      </w:r>
      <w:r w:rsidR="00445A49">
        <w:rPr>
          <w:rStyle w:val="style1"/>
          <w:rFonts w:ascii="Traditional Arabic" w:hAnsi="Traditional Arabic" w:cs="Traditional Arabic" w:hint="cs"/>
          <w:sz w:val="32"/>
          <w:szCs w:val="32"/>
          <w:rtl/>
        </w:rPr>
        <w:t xml:space="preserve"> </w:t>
      </w:r>
      <w:r w:rsidR="00445A49" w:rsidRPr="00D81A92">
        <w:rPr>
          <w:rStyle w:val="style1"/>
          <w:rFonts w:ascii="Traditional Arabic" w:hAnsi="Traditional Arabic" w:cs="Traditional Arabic"/>
          <w:sz w:val="32"/>
          <w:szCs w:val="32"/>
          <w:rtl/>
        </w:rPr>
        <w:t xml:space="preserve">قال </w:t>
      </w:r>
      <w:r w:rsidRPr="00D81A92">
        <w:rPr>
          <w:rStyle w:val="style1"/>
          <w:rFonts w:ascii="Traditional Arabic" w:hAnsi="Traditional Arabic" w:cs="Traditional Arabic"/>
          <w:sz w:val="32"/>
          <w:szCs w:val="32"/>
          <w:rtl/>
        </w:rPr>
        <w:t xml:space="preserve">ثمامة بن أشرس </w:t>
      </w:r>
      <w:r w:rsidR="00445A49">
        <w:rPr>
          <w:rStyle w:val="style1"/>
          <w:rFonts w:ascii="Traditional Arabic" w:hAnsi="Traditional Arabic" w:cs="Traditional Arabic" w:hint="cs"/>
          <w:sz w:val="32"/>
          <w:szCs w:val="32"/>
          <w:rtl/>
        </w:rPr>
        <w:t xml:space="preserve">: </w:t>
      </w:r>
      <w:r w:rsidRPr="00D81A92">
        <w:rPr>
          <w:rStyle w:val="style1"/>
          <w:rFonts w:ascii="Traditional Arabic" w:hAnsi="Traditional Arabic" w:cs="Traditional Arabic"/>
          <w:sz w:val="32"/>
          <w:szCs w:val="32"/>
          <w:rtl/>
        </w:rPr>
        <w:t xml:space="preserve">كان رجل يقوم كل يوم فيأتي دالية لقوم فلا يزال يمشي مع رجال الدالية على ذلك الجزع ذاهبا وجائيا في شدة البرد والحر </w:t>
      </w:r>
      <w:r w:rsidR="00445A49">
        <w:rPr>
          <w:rStyle w:val="style1"/>
          <w:rFonts w:ascii="Traditional Arabic" w:hAnsi="Traditional Arabic" w:cs="Traditional Arabic" w:hint="cs"/>
          <w:sz w:val="32"/>
          <w:szCs w:val="32"/>
          <w:rtl/>
        </w:rPr>
        <w:t xml:space="preserve">، </w:t>
      </w:r>
      <w:r w:rsidRPr="00D81A92">
        <w:rPr>
          <w:rStyle w:val="style1"/>
          <w:rFonts w:ascii="Traditional Arabic" w:hAnsi="Traditional Arabic" w:cs="Traditional Arabic"/>
          <w:sz w:val="32"/>
          <w:szCs w:val="32"/>
          <w:rtl/>
        </w:rPr>
        <w:t xml:space="preserve">حتى إذا أمسى نزل الى النهر فتوضأ وصلى وقال اللهم اجعل لي من هذا فرجا ومخرجا </w:t>
      </w:r>
      <w:r w:rsidR="00445A49">
        <w:rPr>
          <w:rStyle w:val="style1"/>
          <w:rFonts w:ascii="Traditional Arabic" w:hAnsi="Traditional Arabic" w:cs="Traditional Arabic" w:hint="cs"/>
          <w:sz w:val="32"/>
          <w:szCs w:val="32"/>
          <w:rtl/>
        </w:rPr>
        <w:t xml:space="preserve">، </w:t>
      </w:r>
      <w:r w:rsidRPr="00D81A92">
        <w:rPr>
          <w:rStyle w:val="style1"/>
          <w:rFonts w:ascii="Traditional Arabic" w:hAnsi="Traditional Arabic" w:cs="Traditional Arabic"/>
          <w:sz w:val="32"/>
          <w:szCs w:val="32"/>
          <w:rtl/>
        </w:rPr>
        <w:t>ثم انصرف الى البيت فكان كذلك حتى مات</w:t>
      </w:r>
    </w:p>
    <w:p w:rsidR="00D81A92" w:rsidRPr="00D81A92" w:rsidRDefault="00D81A92" w:rsidP="00D81A92">
      <w:pPr>
        <w:pStyle w:val="a4"/>
        <w:bidi/>
        <w:spacing w:line="420" w:lineRule="exact"/>
        <w:jc w:val="both"/>
        <w:rPr>
          <w:rStyle w:val="style1"/>
          <w:rFonts w:ascii="Traditional Arabic" w:hAnsi="Traditional Arabic" w:cs="Traditional Arabic"/>
          <w:b/>
          <w:bCs/>
          <w:sz w:val="32"/>
          <w:szCs w:val="32"/>
          <w:rtl/>
        </w:rPr>
      </w:pPr>
      <w:r w:rsidRPr="00D81A92">
        <w:rPr>
          <w:rStyle w:val="style1"/>
          <w:rFonts w:ascii="Traditional Arabic" w:hAnsi="Traditional Arabic" w:cs="Traditional Arabic"/>
          <w:b/>
          <w:bCs/>
          <w:sz w:val="32"/>
          <w:szCs w:val="32"/>
          <w:rtl/>
        </w:rPr>
        <w:t>-  لا تغمزها فتسلم</w:t>
      </w:r>
    </w:p>
    <w:p w:rsidR="00D81A92" w:rsidRPr="00D81A92" w:rsidRDefault="00D81A92" w:rsidP="00445A49">
      <w:pPr>
        <w:pStyle w:val="a4"/>
        <w:bidi/>
        <w:spacing w:line="420" w:lineRule="exact"/>
        <w:jc w:val="both"/>
        <w:rPr>
          <w:rStyle w:val="style1"/>
          <w:rFonts w:ascii="Traditional Arabic" w:hAnsi="Traditional Arabic" w:cs="Traditional Arabic"/>
          <w:sz w:val="32"/>
          <w:szCs w:val="32"/>
          <w:rtl/>
        </w:rPr>
      </w:pPr>
      <w:r w:rsidRPr="00D81A92">
        <w:rPr>
          <w:rStyle w:val="style1"/>
          <w:rFonts w:ascii="Traditional Arabic" w:hAnsi="Traditional Arabic" w:cs="Traditional Arabic"/>
          <w:sz w:val="32"/>
          <w:szCs w:val="32"/>
          <w:rtl/>
        </w:rPr>
        <w:t xml:space="preserve"> قال يزيد مولى إسحاق بن عيسى </w:t>
      </w:r>
      <w:r w:rsidR="00445A49">
        <w:rPr>
          <w:rStyle w:val="style1"/>
          <w:rFonts w:ascii="Traditional Arabic" w:hAnsi="Traditional Arabic" w:cs="Traditional Arabic" w:hint="cs"/>
          <w:sz w:val="32"/>
          <w:szCs w:val="32"/>
          <w:rtl/>
        </w:rPr>
        <w:t>:</w:t>
      </w:r>
      <w:r w:rsidRPr="00D81A92">
        <w:rPr>
          <w:rStyle w:val="style1"/>
          <w:rFonts w:ascii="Traditional Arabic" w:hAnsi="Traditional Arabic" w:cs="Traditional Arabic"/>
          <w:sz w:val="32"/>
          <w:szCs w:val="32"/>
          <w:rtl/>
        </w:rPr>
        <w:t xml:space="preserve">كنا في منزل صاحب لنا </w:t>
      </w:r>
      <w:r w:rsidR="00445A49">
        <w:rPr>
          <w:rStyle w:val="style1"/>
          <w:rFonts w:ascii="Traditional Arabic" w:hAnsi="Traditional Arabic" w:cs="Traditional Arabic" w:hint="cs"/>
          <w:sz w:val="32"/>
          <w:szCs w:val="32"/>
          <w:rtl/>
        </w:rPr>
        <w:t xml:space="preserve">، </w:t>
      </w:r>
      <w:r w:rsidRPr="00D81A92">
        <w:rPr>
          <w:rStyle w:val="style1"/>
          <w:rFonts w:ascii="Traditional Arabic" w:hAnsi="Traditional Arabic" w:cs="Traditional Arabic"/>
          <w:sz w:val="32"/>
          <w:szCs w:val="32"/>
          <w:rtl/>
        </w:rPr>
        <w:t xml:space="preserve">إذ خرج واحد منا ليقيل في البيت الآخر </w:t>
      </w:r>
      <w:r w:rsidR="00445A49">
        <w:rPr>
          <w:rStyle w:val="style1"/>
          <w:rFonts w:ascii="Traditional Arabic" w:hAnsi="Traditional Arabic" w:cs="Traditional Arabic" w:hint="cs"/>
          <w:sz w:val="32"/>
          <w:szCs w:val="32"/>
          <w:rtl/>
        </w:rPr>
        <w:t xml:space="preserve">، </w:t>
      </w:r>
      <w:r w:rsidRPr="00D81A92">
        <w:rPr>
          <w:rStyle w:val="style1"/>
          <w:rFonts w:ascii="Traditional Arabic" w:hAnsi="Traditional Arabic" w:cs="Traditional Arabic"/>
          <w:sz w:val="32"/>
          <w:szCs w:val="32"/>
          <w:rtl/>
        </w:rPr>
        <w:t xml:space="preserve">فلم يلبث ساعة حتى سمعناه يصيح أواه </w:t>
      </w:r>
      <w:r w:rsidR="00445A49">
        <w:rPr>
          <w:rStyle w:val="style1"/>
          <w:rFonts w:ascii="Traditional Arabic" w:hAnsi="Traditional Arabic" w:cs="Traditional Arabic" w:hint="cs"/>
          <w:sz w:val="32"/>
          <w:szCs w:val="32"/>
          <w:rtl/>
        </w:rPr>
        <w:t xml:space="preserve">، </w:t>
      </w:r>
      <w:r w:rsidRPr="00D81A92">
        <w:rPr>
          <w:rStyle w:val="style1"/>
          <w:rFonts w:ascii="Traditional Arabic" w:hAnsi="Traditional Arabic" w:cs="Traditional Arabic"/>
          <w:sz w:val="32"/>
          <w:szCs w:val="32"/>
          <w:rtl/>
        </w:rPr>
        <w:t xml:space="preserve">فنزلنا باجمعنا اليه فزعين وقلنا ما لك </w:t>
      </w:r>
      <w:r w:rsidR="00445A49">
        <w:rPr>
          <w:rStyle w:val="style1"/>
          <w:rFonts w:ascii="Traditional Arabic" w:hAnsi="Traditional Arabic" w:cs="Traditional Arabic" w:hint="cs"/>
          <w:sz w:val="32"/>
          <w:szCs w:val="32"/>
          <w:rtl/>
        </w:rPr>
        <w:t xml:space="preserve"> </w:t>
      </w:r>
      <w:r w:rsidRPr="00D81A92">
        <w:rPr>
          <w:rStyle w:val="style1"/>
          <w:rFonts w:ascii="Traditional Arabic" w:hAnsi="Traditional Arabic" w:cs="Traditional Arabic"/>
          <w:sz w:val="32"/>
          <w:szCs w:val="32"/>
          <w:rtl/>
        </w:rPr>
        <w:t xml:space="preserve">ما لك </w:t>
      </w:r>
      <w:r w:rsidR="00445A49">
        <w:rPr>
          <w:rStyle w:val="style1"/>
          <w:rFonts w:ascii="Traditional Arabic" w:hAnsi="Traditional Arabic" w:cs="Traditional Arabic" w:hint="cs"/>
          <w:sz w:val="32"/>
          <w:szCs w:val="32"/>
          <w:rtl/>
        </w:rPr>
        <w:t xml:space="preserve">، </w:t>
      </w:r>
      <w:r w:rsidRPr="00D81A92">
        <w:rPr>
          <w:rStyle w:val="style1"/>
          <w:rFonts w:ascii="Traditional Arabic" w:hAnsi="Traditional Arabic" w:cs="Traditional Arabic"/>
          <w:sz w:val="32"/>
          <w:szCs w:val="32"/>
          <w:rtl/>
        </w:rPr>
        <w:t xml:space="preserve">وإذا هو على شقه الايسر وهو قابض بيده على خصيته </w:t>
      </w:r>
      <w:r w:rsidR="00445A49">
        <w:rPr>
          <w:rStyle w:val="style1"/>
          <w:rFonts w:ascii="Traditional Arabic" w:hAnsi="Traditional Arabic" w:cs="Traditional Arabic" w:hint="cs"/>
          <w:sz w:val="32"/>
          <w:szCs w:val="32"/>
          <w:rtl/>
        </w:rPr>
        <w:t xml:space="preserve">، </w:t>
      </w:r>
      <w:r w:rsidRPr="00D81A92">
        <w:rPr>
          <w:rStyle w:val="style1"/>
          <w:rFonts w:ascii="Traditional Arabic" w:hAnsi="Traditional Arabic" w:cs="Traditional Arabic"/>
          <w:sz w:val="32"/>
          <w:szCs w:val="32"/>
          <w:rtl/>
        </w:rPr>
        <w:t xml:space="preserve">فقلنا له </w:t>
      </w:r>
      <w:r w:rsidR="00445A49">
        <w:rPr>
          <w:rStyle w:val="style1"/>
          <w:rFonts w:ascii="Traditional Arabic" w:hAnsi="Traditional Arabic" w:cs="Traditional Arabic" w:hint="cs"/>
          <w:sz w:val="32"/>
          <w:szCs w:val="32"/>
          <w:rtl/>
        </w:rPr>
        <w:t>:</w:t>
      </w:r>
      <w:r w:rsidRPr="00D81A92">
        <w:rPr>
          <w:rStyle w:val="style1"/>
          <w:rFonts w:ascii="Traditional Arabic" w:hAnsi="Traditional Arabic" w:cs="Traditional Arabic"/>
          <w:sz w:val="32"/>
          <w:szCs w:val="32"/>
          <w:rtl/>
        </w:rPr>
        <w:t>لم صحت</w:t>
      </w:r>
      <w:r w:rsidR="00445A49">
        <w:rPr>
          <w:rStyle w:val="style1"/>
          <w:rFonts w:ascii="Traditional Arabic" w:hAnsi="Traditional Arabic" w:cs="Traditional Arabic" w:hint="cs"/>
          <w:sz w:val="32"/>
          <w:szCs w:val="32"/>
          <w:rtl/>
        </w:rPr>
        <w:t>؟</w:t>
      </w:r>
      <w:r w:rsidRPr="00D81A92">
        <w:rPr>
          <w:rStyle w:val="style1"/>
          <w:rFonts w:ascii="Traditional Arabic" w:hAnsi="Traditional Arabic" w:cs="Traditional Arabic"/>
          <w:sz w:val="32"/>
          <w:szCs w:val="32"/>
          <w:rtl/>
        </w:rPr>
        <w:t xml:space="preserve"> قال</w:t>
      </w:r>
      <w:r w:rsidR="00445A49">
        <w:rPr>
          <w:rStyle w:val="style1"/>
          <w:rFonts w:ascii="Traditional Arabic" w:hAnsi="Traditional Arabic" w:cs="Traditional Arabic" w:hint="cs"/>
          <w:sz w:val="32"/>
          <w:szCs w:val="32"/>
          <w:rtl/>
        </w:rPr>
        <w:t>:</w:t>
      </w:r>
      <w:r w:rsidRPr="00D81A92">
        <w:rPr>
          <w:rStyle w:val="style1"/>
          <w:rFonts w:ascii="Traditional Arabic" w:hAnsi="Traditional Arabic" w:cs="Traditional Arabic"/>
          <w:sz w:val="32"/>
          <w:szCs w:val="32"/>
          <w:rtl/>
        </w:rPr>
        <w:t xml:space="preserve">إذا غمزت خصيتي اشتكيتها وإذا اشتكيتها صحت فقلنا لا تغمزها </w:t>
      </w:r>
      <w:r w:rsidR="00445A49">
        <w:rPr>
          <w:rStyle w:val="style1"/>
          <w:rFonts w:ascii="Traditional Arabic" w:hAnsi="Traditional Arabic" w:cs="Traditional Arabic" w:hint="cs"/>
          <w:sz w:val="32"/>
          <w:szCs w:val="32"/>
          <w:rtl/>
        </w:rPr>
        <w:t xml:space="preserve">، </w:t>
      </w:r>
      <w:r w:rsidRPr="00D81A92">
        <w:rPr>
          <w:rStyle w:val="style1"/>
          <w:rFonts w:ascii="Traditional Arabic" w:hAnsi="Traditional Arabic" w:cs="Traditional Arabic"/>
          <w:sz w:val="32"/>
          <w:szCs w:val="32"/>
          <w:rtl/>
        </w:rPr>
        <w:t>قال نعم إن شاء الله جزاكم الله خيرا</w:t>
      </w:r>
    </w:p>
    <w:p w:rsidR="00D81A92" w:rsidRPr="00D81A92" w:rsidRDefault="00D81A92" w:rsidP="00A10E47">
      <w:pPr>
        <w:pStyle w:val="a4"/>
        <w:numPr>
          <w:ilvl w:val="0"/>
          <w:numId w:val="18"/>
        </w:numPr>
        <w:bidi/>
        <w:spacing w:line="420" w:lineRule="exact"/>
        <w:jc w:val="both"/>
        <w:rPr>
          <w:rStyle w:val="style1"/>
          <w:rFonts w:ascii="Traditional Arabic" w:hAnsi="Traditional Arabic" w:cs="Traditional Arabic"/>
          <w:b/>
          <w:bCs/>
          <w:sz w:val="32"/>
          <w:szCs w:val="32"/>
          <w:rtl/>
        </w:rPr>
      </w:pPr>
      <w:r w:rsidRPr="00D81A92">
        <w:rPr>
          <w:rStyle w:val="style1"/>
          <w:rFonts w:ascii="Traditional Arabic" w:hAnsi="Traditional Arabic" w:cs="Traditional Arabic"/>
          <w:b/>
          <w:bCs/>
          <w:sz w:val="32"/>
          <w:szCs w:val="32"/>
          <w:rtl/>
        </w:rPr>
        <w:t>اكسر من جانب الطاسة</w:t>
      </w:r>
    </w:p>
    <w:p w:rsidR="00445A49" w:rsidRDefault="00D81A92" w:rsidP="00D81A92">
      <w:pPr>
        <w:pStyle w:val="a4"/>
        <w:bidi/>
        <w:spacing w:line="420" w:lineRule="exact"/>
        <w:jc w:val="both"/>
        <w:rPr>
          <w:rStyle w:val="style1"/>
          <w:rFonts w:ascii="Traditional Arabic" w:hAnsi="Traditional Arabic" w:cs="Traditional Arabic"/>
          <w:sz w:val="32"/>
          <w:szCs w:val="32"/>
          <w:rtl/>
        </w:rPr>
      </w:pPr>
      <w:r w:rsidRPr="00D81A92">
        <w:rPr>
          <w:rStyle w:val="style1"/>
          <w:rFonts w:ascii="Traditional Arabic" w:hAnsi="Traditional Arabic" w:cs="Traditional Arabic"/>
          <w:sz w:val="32"/>
          <w:szCs w:val="32"/>
          <w:rtl/>
        </w:rPr>
        <w:t xml:space="preserve">  اشترى رجل من بقال رطلين دبسا فاعطاه طاسا ليجعله فيها فغرف بالطاسة من التغار وترك صنجة الرطلين فلما رآها ترجح صب من الدبس ثم أعادها الى الميزان فرجحت فجعل يصب ثم يعيدها وهي ترجح فقال لصاحبها ما أرى يبقى لك شيء </w:t>
      </w:r>
    </w:p>
    <w:p w:rsidR="00D81A92" w:rsidRPr="00D81A92" w:rsidRDefault="00D81A92" w:rsidP="00445A49">
      <w:pPr>
        <w:pStyle w:val="a4"/>
        <w:bidi/>
        <w:spacing w:line="420" w:lineRule="exact"/>
        <w:jc w:val="both"/>
        <w:rPr>
          <w:rStyle w:val="style1"/>
          <w:rFonts w:ascii="Traditional Arabic" w:hAnsi="Traditional Arabic" w:cs="Traditional Arabic"/>
          <w:sz w:val="32"/>
          <w:szCs w:val="32"/>
          <w:rtl/>
        </w:rPr>
      </w:pPr>
      <w:r w:rsidRPr="00D81A92">
        <w:rPr>
          <w:rStyle w:val="style1"/>
          <w:rFonts w:ascii="Traditional Arabic" w:hAnsi="Traditional Arabic" w:cs="Traditional Arabic"/>
          <w:sz w:val="32"/>
          <w:szCs w:val="32"/>
          <w:rtl/>
        </w:rPr>
        <w:t xml:space="preserve">فقال له صاحبها </w:t>
      </w:r>
      <w:r w:rsidR="00445A49">
        <w:rPr>
          <w:rStyle w:val="style1"/>
          <w:rFonts w:ascii="Traditional Arabic" w:hAnsi="Traditional Arabic" w:cs="Traditional Arabic" w:hint="cs"/>
          <w:sz w:val="32"/>
          <w:szCs w:val="32"/>
          <w:rtl/>
        </w:rPr>
        <w:t xml:space="preserve">: </w:t>
      </w:r>
      <w:r w:rsidRPr="00D81A92">
        <w:rPr>
          <w:rStyle w:val="style1"/>
          <w:rFonts w:ascii="Traditional Arabic" w:hAnsi="Traditional Arabic" w:cs="Traditional Arabic"/>
          <w:sz w:val="32"/>
          <w:szCs w:val="32"/>
          <w:rtl/>
        </w:rPr>
        <w:t xml:space="preserve">هذه الطاسة فيها ثلاثة أرطال </w:t>
      </w:r>
      <w:r w:rsidR="00445A49">
        <w:rPr>
          <w:rStyle w:val="style1"/>
          <w:rFonts w:ascii="Traditional Arabic" w:hAnsi="Traditional Arabic" w:cs="Traditional Arabic" w:hint="cs"/>
          <w:sz w:val="32"/>
          <w:szCs w:val="32"/>
          <w:rtl/>
        </w:rPr>
        <w:t xml:space="preserve">، </w:t>
      </w:r>
      <w:r w:rsidRPr="00D81A92">
        <w:rPr>
          <w:rStyle w:val="style1"/>
          <w:rFonts w:ascii="Traditional Arabic" w:hAnsi="Traditional Arabic" w:cs="Traditional Arabic"/>
          <w:sz w:val="32"/>
          <w:szCs w:val="32"/>
          <w:rtl/>
        </w:rPr>
        <w:t>فان أردت ان تستوي الميزان فاكسر من جانب الطاسة والا ما تستوي</w:t>
      </w:r>
    </w:p>
    <w:p w:rsidR="00D81A92" w:rsidRPr="00D81A92" w:rsidRDefault="00D81A92" w:rsidP="00D81A92">
      <w:pPr>
        <w:pStyle w:val="a4"/>
        <w:bidi/>
        <w:spacing w:line="420" w:lineRule="exact"/>
        <w:jc w:val="both"/>
        <w:rPr>
          <w:rStyle w:val="style1"/>
          <w:rFonts w:ascii="Traditional Arabic" w:hAnsi="Traditional Arabic" w:cs="Traditional Arabic"/>
          <w:b/>
          <w:bCs/>
          <w:sz w:val="32"/>
          <w:szCs w:val="32"/>
          <w:rtl/>
        </w:rPr>
      </w:pPr>
      <w:r w:rsidRPr="00D81A92">
        <w:rPr>
          <w:rStyle w:val="style1"/>
          <w:rFonts w:ascii="Traditional Arabic" w:hAnsi="Traditional Arabic" w:cs="Traditional Arabic"/>
          <w:b/>
          <w:bCs/>
          <w:sz w:val="32"/>
          <w:szCs w:val="32"/>
          <w:rtl/>
        </w:rPr>
        <w:t>- انذر هذه بهذه</w:t>
      </w:r>
    </w:p>
    <w:p w:rsidR="00D81A92" w:rsidRPr="00D81A92" w:rsidRDefault="00D81A92" w:rsidP="00445A49">
      <w:pPr>
        <w:pStyle w:val="a4"/>
        <w:bidi/>
        <w:spacing w:line="420" w:lineRule="exact"/>
        <w:jc w:val="both"/>
        <w:rPr>
          <w:rStyle w:val="style1"/>
          <w:rFonts w:ascii="Traditional Arabic" w:hAnsi="Traditional Arabic" w:cs="Traditional Arabic"/>
          <w:sz w:val="32"/>
          <w:szCs w:val="32"/>
          <w:rtl/>
        </w:rPr>
      </w:pPr>
      <w:r w:rsidRPr="00D81A92">
        <w:rPr>
          <w:rStyle w:val="style1"/>
          <w:rFonts w:ascii="Traditional Arabic" w:hAnsi="Traditional Arabic" w:cs="Traditional Arabic"/>
          <w:sz w:val="32"/>
          <w:szCs w:val="32"/>
          <w:rtl/>
        </w:rPr>
        <w:lastRenderedPageBreak/>
        <w:t xml:space="preserve"> كان بتكريت رجل اشترى من خباز مائتين وعشرين رطلا من الخبز بدينار </w:t>
      </w:r>
      <w:r w:rsidR="00445A49">
        <w:rPr>
          <w:rStyle w:val="style1"/>
          <w:rFonts w:ascii="Traditional Arabic" w:hAnsi="Traditional Arabic" w:cs="Traditional Arabic" w:hint="cs"/>
          <w:sz w:val="32"/>
          <w:szCs w:val="32"/>
          <w:rtl/>
        </w:rPr>
        <w:t xml:space="preserve">، </w:t>
      </w:r>
      <w:r w:rsidRPr="00D81A92">
        <w:rPr>
          <w:rStyle w:val="style1"/>
          <w:rFonts w:ascii="Traditional Arabic" w:hAnsi="Traditional Arabic" w:cs="Traditional Arabic"/>
          <w:sz w:val="32"/>
          <w:szCs w:val="32"/>
          <w:rtl/>
        </w:rPr>
        <w:t xml:space="preserve">ثم كان يأخذ كل يوم شيئا الى أن تحاسبا يوما فقال قد أخذت مائة وعشرين رطلا وبقي لك مائة وعشرين </w:t>
      </w:r>
      <w:r w:rsidR="00445A49">
        <w:rPr>
          <w:rStyle w:val="style1"/>
          <w:rFonts w:ascii="Traditional Arabic" w:hAnsi="Traditional Arabic" w:cs="Traditional Arabic" w:hint="cs"/>
          <w:sz w:val="32"/>
          <w:szCs w:val="32"/>
          <w:rtl/>
        </w:rPr>
        <w:t xml:space="preserve">، </w:t>
      </w:r>
      <w:r w:rsidRPr="00D81A92">
        <w:rPr>
          <w:rStyle w:val="style1"/>
          <w:rFonts w:ascii="Traditional Arabic" w:hAnsi="Traditional Arabic" w:cs="Traditional Arabic"/>
          <w:sz w:val="32"/>
          <w:szCs w:val="32"/>
          <w:rtl/>
        </w:rPr>
        <w:t xml:space="preserve">فقال له اندر هذه بهذه واعطني الدينار فجعل الرجل يستغيث ويقول كيف افعل بهذا </w:t>
      </w:r>
      <w:r w:rsidR="00445A49">
        <w:rPr>
          <w:rStyle w:val="style1"/>
          <w:rFonts w:ascii="Traditional Arabic" w:hAnsi="Traditional Arabic" w:cs="Traditional Arabic" w:hint="cs"/>
          <w:sz w:val="32"/>
          <w:szCs w:val="32"/>
          <w:rtl/>
        </w:rPr>
        <w:t xml:space="preserve">، </w:t>
      </w:r>
      <w:r w:rsidRPr="00D81A92">
        <w:rPr>
          <w:rStyle w:val="style1"/>
          <w:rFonts w:ascii="Traditional Arabic" w:hAnsi="Traditional Arabic" w:cs="Traditional Arabic"/>
          <w:sz w:val="32"/>
          <w:szCs w:val="32"/>
          <w:rtl/>
        </w:rPr>
        <w:t xml:space="preserve">فيقول أليس لك عندي مائة وعشرين ولي عندك مائة وعشرين </w:t>
      </w:r>
      <w:r w:rsidR="00445A49">
        <w:rPr>
          <w:rStyle w:val="style1"/>
          <w:rFonts w:ascii="Traditional Arabic" w:hAnsi="Traditional Arabic" w:cs="Traditional Arabic" w:hint="cs"/>
          <w:sz w:val="32"/>
          <w:szCs w:val="32"/>
          <w:rtl/>
        </w:rPr>
        <w:t xml:space="preserve">؟ </w:t>
      </w:r>
      <w:r w:rsidRPr="00D81A92">
        <w:rPr>
          <w:rStyle w:val="style1"/>
          <w:rFonts w:ascii="Traditional Arabic" w:hAnsi="Traditional Arabic" w:cs="Traditional Arabic"/>
          <w:sz w:val="32"/>
          <w:szCs w:val="32"/>
          <w:rtl/>
        </w:rPr>
        <w:t xml:space="preserve">فيقول بلى </w:t>
      </w:r>
      <w:r w:rsidR="00445A49">
        <w:rPr>
          <w:rStyle w:val="style1"/>
          <w:rFonts w:ascii="Traditional Arabic" w:hAnsi="Traditional Arabic" w:cs="Traditional Arabic" w:hint="cs"/>
          <w:sz w:val="32"/>
          <w:szCs w:val="32"/>
          <w:rtl/>
        </w:rPr>
        <w:t xml:space="preserve">، </w:t>
      </w:r>
      <w:r w:rsidRPr="00D81A92">
        <w:rPr>
          <w:rStyle w:val="style1"/>
          <w:rFonts w:ascii="Traditional Arabic" w:hAnsi="Traditional Arabic" w:cs="Traditional Arabic"/>
          <w:sz w:val="32"/>
          <w:szCs w:val="32"/>
          <w:rtl/>
        </w:rPr>
        <w:t xml:space="preserve">فيقول انذر هذه بهذه واعطني الدينار </w:t>
      </w:r>
      <w:r w:rsidR="00445A49">
        <w:rPr>
          <w:rStyle w:val="style1"/>
          <w:rFonts w:ascii="Traditional Arabic" w:hAnsi="Traditional Arabic" w:cs="Traditional Arabic" w:hint="cs"/>
          <w:sz w:val="32"/>
          <w:szCs w:val="32"/>
          <w:rtl/>
        </w:rPr>
        <w:t xml:space="preserve">، </w:t>
      </w:r>
      <w:r w:rsidRPr="00D81A92">
        <w:rPr>
          <w:rStyle w:val="style1"/>
          <w:rFonts w:ascii="Traditional Arabic" w:hAnsi="Traditional Arabic" w:cs="Traditional Arabic"/>
          <w:sz w:val="32"/>
          <w:szCs w:val="32"/>
          <w:rtl/>
        </w:rPr>
        <w:t>فاجتمع الناس عليهم على ذلك الى أن رفعت قصتهم الى الأمير</w:t>
      </w:r>
    </w:p>
    <w:p w:rsidR="00D81A92" w:rsidRPr="00D81A92" w:rsidRDefault="00D81A92" w:rsidP="00D81A92">
      <w:pPr>
        <w:pStyle w:val="a4"/>
        <w:bidi/>
        <w:spacing w:line="420" w:lineRule="exact"/>
        <w:jc w:val="both"/>
        <w:rPr>
          <w:rStyle w:val="style1"/>
          <w:rFonts w:ascii="Traditional Arabic" w:hAnsi="Traditional Arabic" w:cs="Traditional Arabic"/>
          <w:b/>
          <w:bCs/>
          <w:sz w:val="32"/>
          <w:szCs w:val="32"/>
          <w:rtl/>
        </w:rPr>
      </w:pPr>
      <w:r w:rsidRPr="00D81A92">
        <w:rPr>
          <w:rStyle w:val="style1"/>
          <w:rFonts w:ascii="Traditional Arabic" w:hAnsi="Traditional Arabic" w:cs="Traditional Arabic"/>
          <w:b/>
          <w:bCs/>
          <w:sz w:val="32"/>
          <w:szCs w:val="32"/>
          <w:rtl/>
        </w:rPr>
        <w:t>-  الاحتياط للدين</w:t>
      </w:r>
    </w:p>
    <w:p w:rsidR="00D81A92" w:rsidRPr="00D81A92" w:rsidRDefault="00D81A92" w:rsidP="00D81A92">
      <w:pPr>
        <w:pStyle w:val="a4"/>
        <w:bidi/>
        <w:spacing w:line="420" w:lineRule="exact"/>
        <w:jc w:val="both"/>
        <w:rPr>
          <w:rStyle w:val="style1"/>
          <w:rFonts w:ascii="Traditional Arabic" w:hAnsi="Traditional Arabic" w:cs="Traditional Arabic"/>
          <w:sz w:val="32"/>
          <w:szCs w:val="32"/>
          <w:rtl/>
        </w:rPr>
      </w:pPr>
      <w:r w:rsidRPr="00D81A92">
        <w:rPr>
          <w:rStyle w:val="style1"/>
          <w:rFonts w:ascii="Traditional Arabic" w:hAnsi="Traditional Arabic" w:cs="Traditional Arabic"/>
          <w:sz w:val="32"/>
          <w:szCs w:val="32"/>
          <w:rtl/>
        </w:rPr>
        <w:t xml:space="preserve">رجع بعض القريشيين الى امرأته وكانت قريشية وقد حلقت شعرها وكانت أحسن النساء شعرا </w:t>
      </w:r>
      <w:r w:rsidR="00445A49">
        <w:rPr>
          <w:rStyle w:val="style1"/>
          <w:rFonts w:ascii="Traditional Arabic" w:hAnsi="Traditional Arabic" w:cs="Traditional Arabic" w:hint="cs"/>
          <w:sz w:val="32"/>
          <w:szCs w:val="32"/>
          <w:rtl/>
        </w:rPr>
        <w:t xml:space="preserve">، </w:t>
      </w:r>
      <w:r w:rsidRPr="00D81A92">
        <w:rPr>
          <w:rStyle w:val="style1"/>
          <w:rFonts w:ascii="Traditional Arabic" w:hAnsi="Traditional Arabic" w:cs="Traditional Arabic"/>
          <w:sz w:val="32"/>
          <w:szCs w:val="32"/>
          <w:rtl/>
        </w:rPr>
        <w:t xml:space="preserve">فقال ما خطبك </w:t>
      </w:r>
      <w:r w:rsidR="00445A49">
        <w:rPr>
          <w:rStyle w:val="style1"/>
          <w:rFonts w:ascii="Traditional Arabic" w:hAnsi="Traditional Arabic" w:cs="Traditional Arabic" w:hint="cs"/>
          <w:sz w:val="32"/>
          <w:szCs w:val="32"/>
          <w:rtl/>
        </w:rPr>
        <w:t xml:space="preserve">؟ </w:t>
      </w:r>
      <w:r w:rsidRPr="00D81A92">
        <w:rPr>
          <w:rStyle w:val="style1"/>
          <w:rFonts w:ascii="Traditional Arabic" w:hAnsi="Traditional Arabic" w:cs="Traditional Arabic"/>
          <w:sz w:val="32"/>
          <w:szCs w:val="32"/>
          <w:rtl/>
        </w:rPr>
        <w:t xml:space="preserve">فقالت </w:t>
      </w:r>
      <w:r w:rsidR="00445A49">
        <w:rPr>
          <w:rStyle w:val="style1"/>
          <w:rFonts w:ascii="Traditional Arabic" w:hAnsi="Traditional Arabic" w:cs="Traditional Arabic" w:hint="cs"/>
          <w:sz w:val="32"/>
          <w:szCs w:val="32"/>
          <w:rtl/>
        </w:rPr>
        <w:t xml:space="preserve">: </w:t>
      </w:r>
      <w:r w:rsidRPr="00D81A92">
        <w:rPr>
          <w:rStyle w:val="style1"/>
          <w:rFonts w:ascii="Traditional Arabic" w:hAnsi="Traditional Arabic" w:cs="Traditional Arabic"/>
          <w:sz w:val="32"/>
          <w:szCs w:val="32"/>
          <w:rtl/>
        </w:rPr>
        <w:t xml:space="preserve">أردت أن غلق الباب </w:t>
      </w:r>
      <w:r w:rsidR="00445A49">
        <w:rPr>
          <w:rStyle w:val="style1"/>
          <w:rFonts w:ascii="Traditional Arabic" w:hAnsi="Traditional Arabic" w:cs="Traditional Arabic" w:hint="cs"/>
          <w:sz w:val="32"/>
          <w:szCs w:val="32"/>
          <w:rtl/>
        </w:rPr>
        <w:t xml:space="preserve">، </w:t>
      </w:r>
      <w:r w:rsidRPr="00D81A92">
        <w:rPr>
          <w:rStyle w:val="style1"/>
          <w:rFonts w:ascii="Traditional Arabic" w:hAnsi="Traditional Arabic" w:cs="Traditional Arabic"/>
          <w:sz w:val="32"/>
          <w:szCs w:val="32"/>
          <w:rtl/>
        </w:rPr>
        <w:t xml:space="preserve">فلمحني رجل وراسي مكشوف فحلقته </w:t>
      </w:r>
      <w:r w:rsidR="00445A49">
        <w:rPr>
          <w:rStyle w:val="style1"/>
          <w:rFonts w:ascii="Traditional Arabic" w:hAnsi="Traditional Arabic" w:cs="Traditional Arabic" w:hint="cs"/>
          <w:sz w:val="32"/>
          <w:szCs w:val="32"/>
          <w:rtl/>
        </w:rPr>
        <w:t xml:space="preserve">، </w:t>
      </w:r>
      <w:r w:rsidRPr="00D81A92">
        <w:rPr>
          <w:rStyle w:val="style1"/>
          <w:rFonts w:ascii="Traditional Arabic" w:hAnsi="Traditional Arabic" w:cs="Traditional Arabic"/>
          <w:sz w:val="32"/>
          <w:szCs w:val="32"/>
          <w:rtl/>
        </w:rPr>
        <w:t xml:space="preserve">وما كنت لأدع شعرا رآه من ليس لي بمحرم </w:t>
      </w:r>
      <w:r w:rsidR="00445A49">
        <w:rPr>
          <w:rStyle w:val="style1"/>
          <w:rFonts w:ascii="Traditional Arabic" w:hAnsi="Traditional Arabic" w:cs="Traditional Arabic" w:hint="cs"/>
          <w:sz w:val="32"/>
          <w:szCs w:val="32"/>
          <w:rtl/>
        </w:rPr>
        <w:t>.</w:t>
      </w:r>
    </w:p>
    <w:p w:rsidR="00D81A92" w:rsidRPr="00D81A92" w:rsidRDefault="00D81A92" w:rsidP="00D81A92">
      <w:pPr>
        <w:pStyle w:val="a4"/>
        <w:bidi/>
        <w:spacing w:line="420" w:lineRule="exact"/>
        <w:jc w:val="both"/>
        <w:rPr>
          <w:rStyle w:val="style1"/>
          <w:rFonts w:ascii="Traditional Arabic" w:hAnsi="Traditional Arabic" w:cs="Traditional Arabic"/>
          <w:b/>
          <w:bCs/>
          <w:sz w:val="32"/>
          <w:szCs w:val="32"/>
          <w:rtl/>
        </w:rPr>
      </w:pPr>
      <w:r w:rsidRPr="00D81A92">
        <w:rPr>
          <w:rStyle w:val="style1"/>
          <w:rFonts w:ascii="Traditional Arabic" w:hAnsi="Traditional Arabic" w:cs="Traditional Arabic"/>
          <w:b/>
          <w:bCs/>
          <w:sz w:val="32"/>
          <w:szCs w:val="32"/>
          <w:rtl/>
        </w:rPr>
        <w:t>- عافية عليك</w:t>
      </w:r>
    </w:p>
    <w:p w:rsidR="00445A49" w:rsidRDefault="00D81A92" w:rsidP="00D81A92">
      <w:pPr>
        <w:pStyle w:val="a4"/>
        <w:bidi/>
        <w:spacing w:line="420" w:lineRule="exact"/>
        <w:jc w:val="both"/>
        <w:rPr>
          <w:rStyle w:val="style1"/>
          <w:rFonts w:ascii="Traditional Arabic" w:hAnsi="Traditional Arabic" w:cs="Traditional Arabic"/>
          <w:sz w:val="32"/>
          <w:szCs w:val="32"/>
          <w:rtl/>
        </w:rPr>
      </w:pPr>
      <w:r w:rsidRPr="00D81A92">
        <w:rPr>
          <w:rStyle w:val="style1"/>
          <w:rFonts w:ascii="Traditional Arabic" w:hAnsi="Traditional Arabic" w:cs="Traditional Arabic"/>
          <w:sz w:val="32"/>
          <w:szCs w:val="32"/>
          <w:rtl/>
        </w:rPr>
        <w:t xml:space="preserve"> قال بعض العلماء ان رجلا مغفلا نظر في المصحف فقال قد وجدت فيه غلطتين فأصلحوها </w:t>
      </w:r>
      <w:r w:rsidR="00445A49">
        <w:rPr>
          <w:rStyle w:val="style1"/>
          <w:rFonts w:ascii="Traditional Arabic" w:hAnsi="Traditional Arabic" w:cs="Traditional Arabic" w:hint="cs"/>
          <w:sz w:val="32"/>
          <w:szCs w:val="32"/>
          <w:rtl/>
        </w:rPr>
        <w:t xml:space="preserve">، </w:t>
      </w:r>
      <w:r w:rsidRPr="00D81A92">
        <w:rPr>
          <w:rStyle w:val="style1"/>
          <w:rFonts w:ascii="Traditional Arabic" w:hAnsi="Traditional Arabic" w:cs="Traditional Arabic"/>
          <w:sz w:val="32"/>
          <w:szCs w:val="32"/>
          <w:rtl/>
        </w:rPr>
        <w:t>قالوا وما هي</w:t>
      </w:r>
      <w:r w:rsidR="00445A49">
        <w:rPr>
          <w:rStyle w:val="style1"/>
          <w:rFonts w:ascii="Traditional Arabic" w:hAnsi="Traditional Arabic" w:cs="Traditional Arabic" w:hint="cs"/>
          <w:sz w:val="32"/>
          <w:szCs w:val="32"/>
          <w:rtl/>
        </w:rPr>
        <w:t>؟</w:t>
      </w:r>
      <w:r w:rsidRPr="00D81A92">
        <w:rPr>
          <w:rStyle w:val="style1"/>
          <w:rFonts w:ascii="Traditional Arabic" w:hAnsi="Traditional Arabic" w:cs="Traditional Arabic"/>
          <w:sz w:val="32"/>
          <w:szCs w:val="32"/>
          <w:rtl/>
        </w:rPr>
        <w:t xml:space="preserve"> قال : كل بناء وعواص هذا غلط إنما يجب أن يكون كل بناء وجصاص ،</w:t>
      </w:r>
    </w:p>
    <w:p w:rsidR="00D81A92" w:rsidRPr="00D81A92" w:rsidRDefault="00D81A92" w:rsidP="00445A49">
      <w:pPr>
        <w:pStyle w:val="a4"/>
        <w:bidi/>
        <w:spacing w:line="420" w:lineRule="exact"/>
        <w:jc w:val="both"/>
        <w:rPr>
          <w:rStyle w:val="style1"/>
          <w:rFonts w:ascii="Traditional Arabic" w:hAnsi="Traditional Arabic" w:cs="Traditional Arabic"/>
          <w:sz w:val="32"/>
          <w:szCs w:val="32"/>
          <w:rtl/>
        </w:rPr>
      </w:pPr>
      <w:r w:rsidRPr="00D81A92">
        <w:rPr>
          <w:rStyle w:val="style1"/>
          <w:rFonts w:ascii="Traditional Arabic" w:hAnsi="Traditional Arabic" w:cs="Traditional Arabic"/>
          <w:sz w:val="32"/>
          <w:szCs w:val="32"/>
          <w:rtl/>
        </w:rPr>
        <w:t xml:space="preserve"> والأخرى : والتين والزيتون إنما هي والجبن والزيتون </w:t>
      </w:r>
    </w:p>
    <w:p w:rsidR="00D81A92" w:rsidRPr="00D81A92" w:rsidRDefault="00D81A92" w:rsidP="00D81A92">
      <w:pPr>
        <w:pStyle w:val="a4"/>
        <w:bidi/>
        <w:spacing w:line="420" w:lineRule="exact"/>
        <w:jc w:val="both"/>
        <w:rPr>
          <w:rStyle w:val="style1"/>
          <w:rFonts w:ascii="Traditional Arabic" w:hAnsi="Traditional Arabic" w:cs="Traditional Arabic"/>
          <w:b/>
          <w:bCs/>
          <w:sz w:val="32"/>
          <w:szCs w:val="32"/>
          <w:rtl/>
        </w:rPr>
      </w:pPr>
      <w:r w:rsidRPr="00D81A92">
        <w:rPr>
          <w:rStyle w:val="style1"/>
          <w:rFonts w:ascii="Traditional Arabic" w:hAnsi="Traditional Arabic" w:cs="Traditional Arabic"/>
          <w:b/>
          <w:bCs/>
          <w:sz w:val="32"/>
          <w:szCs w:val="32"/>
          <w:rtl/>
        </w:rPr>
        <w:t>- يتهرب من صلاة الجمعة</w:t>
      </w:r>
    </w:p>
    <w:p w:rsidR="00D81A92" w:rsidRPr="00D81A92" w:rsidRDefault="00445A49" w:rsidP="00D81A92">
      <w:pPr>
        <w:pStyle w:val="a4"/>
        <w:bidi/>
        <w:spacing w:line="420" w:lineRule="exact"/>
        <w:jc w:val="both"/>
        <w:rPr>
          <w:rStyle w:val="style1"/>
          <w:rFonts w:ascii="Traditional Arabic" w:hAnsi="Traditional Arabic" w:cs="Traditional Arabic"/>
          <w:sz w:val="32"/>
          <w:szCs w:val="32"/>
          <w:rtl/>
        </w:rPr>
      </w:pPr>
      <w:r>
        <w:rPr>
          <w:rStyle w:val="style1"/>
          <w:rFonts w:ascii="Traditional Arabic" w:hAnsi="Traditional Arabic" w:cs="Traditional Arabic" w:hint="cs"/>
          <w:sz w:val="32"/>
          <w:szCs w:val="32"/>
          <w:rtl/>
        </w:rPr>
        <w:t xml:space="preserve"> </w:t>
      </w:r>
      <w:r w:rsidR="00D81A92" w:rsidRPr="00D81A92">
        <w:rPr>
          <w:rStyle w:val="style1"/>
          <w:rFonts w:ascii="Traditional Arabic" w:hAnsi="Traditional Arabic" w:cs="Traditional Arabic"/>
          <w:sz w:val="32"/>
          <w:szCs w:val="32"/>
          <w:rtl/>
        </w:rPr>
        <w:t xml:space="preserve">وروى أبو الحسن محمد بن هلال الصابي قال </w:t>
      </w:r>
      <w:r>
        <w:rPr>
          <w:rStyle w:val="style1"/>
          <w:rFonts w:ascii="Traditional Arabic" w:hAnsi="Traditional Arabic" w:cs="Traditional Arabic" w:hint="cs"/>
          <w:sz w:val="32"/>
          <w:szCs w:val="32"/>
          <w:rtl/>
        </w:rPr>
        <w:t xml:space="preserve">: </w:t>
      </w:r>
      <w:r w:rsidR="00D81A92" w:rsidRPr="00D81A92">
        <w:rPr>
          <w:rStyle w:val="style1"/>
          <w:rFonts w:ascii="Traditional Arabic" w:hAnsi="Traditional Arabic" w:cs="Traditional Arabic"/>
          <w:sz w:val="32"/>
          <w:szCs w:val="32"/>
          <w:rtl/>
        </w:rPr>
        <w:t xml:space="preserve">خرج قوم من الديلم الى اقطاعهم فظفروا باللص المعروف بالعراقي </w:t>
      </w:r>
      <w:r>
        <w:rPr>
          <w:rStyle w:val="style1"/>
          <w:rFonts w:ascii="Traditional Arabic" w:hAnsi="Traditional Arabic" w:cs="Traditional Arabic" w:hint="cs"/>
          <w:sz w:val="32"/>
          <w:szCs w:val="32"/>
          <w:rtl/>
        </w:rPr>
        <w:t xml:space="preserve">، </w:t>
      </w:r>
      <w:r w:rsidR="00D81A92" w:rsidRPr="00D81A92">
        <w:rPr>
          <w:rStyle w:val="style1"/>
          <w:rFonts w:ascii="Traditional Arabic" w:hAnsi="Traditional Arabic" w:cs="Traditional Arabic"/>
          <w:sz w:val="32"/>
          <w:szCs w:val="32"/>
          <w:rtl/>
        </w:rPr>
        <w:t xml:space="preserve">فحملوه الى الوزير أبي عبد الله المهلبي </w:t>
      </w:r>
      <w:r>
        <w:rPr>
          <w:rStyle w:val="style1"/>
          <w:rFonts w:ascii="Traditional Arabic" w:hAnsi="Traditional Arabic" w:cs="Traditional Arabic" w:hint="cs"/>
          <w:sz w:val="32"/>
          <w:szCs w:val="32"/>
          <w:rtl/>
        </w:rPr>
        <w:t xml:space="preserve">، </w:t>
      </w:r>
      <w:r w:rsidR="00D81A92" w:rsidRPr="00D81A92">
        <w:rPr>
          <w:rStyle w:val="style1"/>
          <w:rFonts w:ascii="Traditional Arabic" w:hAnsi="Traditional Arabic" w:cs="Traditional Arabic"/>
          <w:sz w:val="32"/>
          <w:szCs w:val="32"/>
          <w:rtl/>
        </w:rPr>
        <w:t>فتقدم باحضار أبي الحسين أحمد بن محمد القزويني الكاتب</w:t>
      </w:r>
      <w:r>
        <w:rPr>
          <w:rStyle w:val="style1"/>
          <w:rFonts w:ascii="Traditional Arabic" w:hAnsi="Traditional Arabic" w:cs="Traditional Arabic" w:hint="cs"/>
          <w:sz w:val="32"/>
          <w:szCs w:val="32"/>
          <w:rtl/>
        </w:rPr>
        <w:t>،</w:t>
      </w:r>
      <w:r w:rsidR="00D81A92" w:rsidRPr="00D81A92">
        <w:rPr>
          <w:rStyle w:val="style1"/>
          <w:rFonts w:ascii="Traditional Arabic" w:hAnsi="Traditional Arabic" w:cs="Traditional Arabic"/>
          <w:sz w:val="32"/>
          <w:szCs w:val="32"/>
          <w:rtl/>
        </w:rPr>
        <w:t xml:space="preserve"> وكان ينظر في شرطة بغداد فقال له المهلبي </w:t>
      </w:r>
      <w:r>
        <w:rPr>
          <w:rStyle w:val="style1"/>
          <w:rFonts w:ascii="Traditional Arabic" w:hAnsi="Traditional Arabic" w:cs="Traditional Arabic" w:hint="cs"/>
          <w:sz w:val="32"/>
          <w:szCs w:val="32"/>
          <w:rtl/>
        </w:rPr>
        <w:t xml:space="preserve">: </w:t>
      </w:r>
      <w:r w:rsidR="00D81A92" w:rsidRPr="00D81A92">
        <w:rPr>
          <w:rStyle w:val="style1"/>
          <w:rFonts w:ascii="Traditional Arabic" w:hAnsi="Traditional Arabic" w:cs="Traditional Arabic"/>
          <w:sz w:val="32"/>
          <w:szCs w:val="32"/>
          <w:rtl/>
        </w:rPr>
        <w:t xml:space="preserve">هذا اللص العيار العراقي الذي عجزتم عن أخذه فخذوه واكتب خطك بتسليمه </w:t>
      </w:r>
      <w:r>
        <w:rPr>
          <w:rStyle w:val="style1"/>
          <w:rFonts w:ascii="Traditional Arabic" w:hAnsi="Traditional Arabic" w:cs="Traditional Arabic" w:hint="cs"/>
          <w:sz w:val="32"/>
          <w:szCs w:val="32"/>
          <w:rtl/>
        </w:rPr>
        <w:t xml:space="preserve">، </w:t>
      </w:r>
      <w:r w:rsidR="00D81A92" w:rsidRPr="00D81A92">
        <w:rPr>
          <w:rStyle w:val="style1"/>
          <w:rFonts w:ascii="Traditional Arabic" w:hAnsi="Traditional Arabic" w:cs="Traditional Arabic"/>
          <w:sz w:val="32"/>
          <w:szCs w:val="32"/>
          <w:rtl/>
        </w:rPr>
        <w:t xml:space="preserve">فقال السمع والطاعة الى ما يأمر به الوزير </w:t>
      </w:r>
      <w:r>
        <w:rPr>
          <w:rStyle w:val="style1"/>
          <w:rFonts w:ascii="Traditional Arabic" w:hAnsi="Traditional Arabic" w:cs="Traditional Arabic" w:hint="cs"/>
          <w:sz w:val="32"/>
          <w:szCs w:val="32"/>
          <w:rtl/>
        </w:rPr>
        <w:t xml:space="preserve">، </w:t>
      </w:r>
      <w:r w:rsidR="00D81A92" w:rsidRPr="00D81A92">
        <w:rPr>
          <w:rStyle w:val="style1"/>
          <w:rFonts w:ascii="Traditional Arabic" w:hAnsi="Traditional Arabic" w:cs="Traditional Arabic"/>
          <w:sz w:val="32"/>
          <w:szCs w:val="32"/>
          <w:rtl/>
        </w:rPr>
        <w:t xml:space="preserve">ولكنك تقول ثلاثة وهذا واحد فكيف اكتب خطي بتسليم ثلاثة </w:t>
      </w:r>
      <w:r>
        <w:rPr>
          <w:rStyle w:val="style1"/>
          <w:rFonts w:ascii="Traditional Arabic" w:hAnsi="Traditional Arabic" w:cs="Traditional Arabic" w:hint="cs"/>
          <w:sz w:val="32"/>
          <w:szCs w:val="32"/>
          <w:rtl/>
        </w:rPr>
        <w:t xml:space="preserve">؟ </w:t>
      </w:r>
      <w:r w:rsidR="00D81A92" w:rsidRPr="00D81A92">
        <w:rPr>
          <w:rStyle w:val="style1"/>
          <w:rFonts w:ascii="Traditional Arabic" w:hAnsi="Traditional Arabic" w:cs="Traditional Arabic"/>
          <w:sz w:val="32"/>
          <w:szCs w:val="32"/>
          <w:rtl/>
        </w:rPr>
        <w:t xml:space="preserve">فقال </w:t>
      </w:r>
      <w:r>
        <w:rPr>
          <w:rStyle w:val="style1"/>
          <w:rFonts w:ascii="Traditional Arabic" w:hAnsi="Traditional Arabic" w:cs="Traditional Arabic" w:hint="cs"/>
          <w:sz w:val="32"/>
          <w:szCs w:val="32"/>
          <w:rtl/>
        </w:rPr>
        <w:t xml:space="preserve">: </w:t>
      </w:r>
      <w:r w:rsidR="00D81A92" w:rsidRPr="00D81A92">
        <w:rPr>
          <w:rStyle w:val="style1"/>
          <w:rFonts w:ascii="Traditional Arabic" w:hAnsi="Traditional Arabic" w:cs="Traditional Arabic"/>
          <w:sz w:val="32"/>
          <w:szCs w:val="32"/>
          <w:rtl/>
        </w:rPr>
        <w:t xml:space="preserve">يا هذا </w:t>
      </w:r>
      <w:r>
        <w:rPr>
          <w:rStyle w:val="style1"/>
          <w:rFonts w:ascii="Traditional Arabic" w:hAnsi="Traditional Arabic" w:cs="Traditional Arabic" w:hint="cs"/>
          <w:sz w:val="32"/>
          <w:szCs w:val="32"/>
          <w:rtl/>
        </w:rPr>
        <w:t xml:space="preserve">، </w:t>
      </w:r>
      <w:r w:rsidR="00D81A92" w:rsidRPr="00D81A92">
        <w:rPr>
          <w:rStyle w:val="style1"/>
          <w:rFonts w:ascii="Traditional Arabic" w:hAnsi="Traditional Arabic" w:cs="Traditional Arabic"/>
          <w:sz w:val="32"/>
          <w:szCs w:val="32"/>
          <w:rtl/>
        </w:rPr>
        <w:t xml:space="preserve">هذا العدد صفة لهذا الواحد </w:t>
      </w:r>
      <w:r>
        <w:rPr>
          <w:rStyle w:val="style1"/>
          <w:rFonts w:ascii="Traditional Arabic" w:hAnsi="Traditional Arabic" w:cs="Traditional Arabic" w:hint="cs"/>
          <w:sz w:val="32"/>
          <w:szCs w:val="32"/>
          <w:rtl/>
        </w:rPr>
        <w:t xml:space="preserve">، </w:t>
      </w:r>
      <w:r w:rsidR="00D81A92" w:rsidRPr="00D81A92">
        <w:rPr>
          <w:rStyle w:val="style1"/>
          <w:rFonts w:ascii="Traditional Arabic" w:hAnsi="Traditional Arabic" w:cs="Traditional Arabic"/>
          <w:sz w:val="32"/>
          <w:szCs w:val="32"/>
          <w:rtl/>
        </w:rPr>
        <w:t xml:space="preserve">فكتب يقول أحمد ابن محمد القزويني الكاتب : تسلمت من حضرة الوزير اللص العيار العراقي ثلاثة وهم واحد برجل </w:t>
      </w:r>
      <w:r>
        <w:rPr>
          <w:rStyle w:val="style1"/>
          <w:rFonts w:ascii="Traditional Arabic" w:hAnsi="Traditional Arabic" w:cs="Traditional Arabic" w:hint="cs"/>
          <w:sz w:val="32"/>
          <w:szCs w:val="32"/>
          <w:rtl/>
        </w:rPr>
        <w:t xml:space="preserve">، </w:t>
      </w:r>
      <w:r w:rsidR="00D81A92" w:rsidRPr="00D81A92">
        <w:rPr>
          <w:rStyle w:val="style1"/>
          <w:rFonts w:ascii="Traditional Arabic" w:hAnsi="Traditional Arabic" w:cs="Traditional Arabic"/>
          <w:sz w:val="32"/>
          <w:szCs w:val="32"/>
          <w:rtl/>
        </w:rPr>
        <w:t>وكتب بخطه في التاريخ</w:t>
      </w:r>
      <w:r>
        <w:rPr>
          <w:rStyle w:val="style1"/>
          <w:rFonts w:ascii="Traditional Arabic" w:hAnsi="Traditional Arabic" w:cs="Traditional Arabic" w:hint="cs"/>
          <w:sz w:val="32"/>
          <w:szCs w:val="32"/>
          <w:rtl/>
        </w:rPr>
        <w:t>،</w:t>
      </w:r>
      <w:r w:rsidR="00D81A92" w:rsidRPr="00D81A92">
        <w:rPr>
          <w:rStyle w:val="style1"/>
          <w:rFonts w:ascii="Traditional Arabic" w:hAnsi="Traditional Arabic" w:cs="Traditional Arabic"/>
          <w:sz w:val="32"/>
          <w:szCs w:val="32"/>
          <w:rtl/>
        </w:rPr>
        <w:t xml:space="preserve"> فضحك الوزير وقال لنصراني هناك </w:t>
      </w:r>
      <w:r>
        <w:rPr>
          <w:rStyle w:val="style1"/>
          <w:rFonts w:ascii="Traditional Arabic" w:hAnsi="Traditional Arabic" w:cs="Traditional Arabic" w:hint="cs"/>
          <w:sz w:val="32"/>
          <w:szCs w:val="32"/>
          <w:rtl/>
        </w:rPr>
        <w:t xml:space="preserve">: </w:t>
      </w:r>
      <w:r w:rsidR="00D81A92" w:rsidRPr="00D81A92">
        <w:rPr>
          <w:rStyle w:val="style1"/>
          <w:rFonts w:ascii="Traditional Arabic" w:hAnsi="Traditional Arabic" w:cs="Traditional Arabic"/>
          <w:sz w:val="32"/>
          <w:szCs w:val="32"/>
          <w:rtl/>
        </w:rPr>
        <w:t xml:space="preserve">قد صحح القزويني مذهبكم في تسليم هذا اللص </w:t>
      </w:r>
    </w:p>
    <w:p w:rsidR="00D81A92" w:rsidRPr="00D81A92" w:rsidRDefault="00D81A92" w:rsidP="00D81A92">
      <w:pPr>
        <w:pStyle w:val="a4"/>
        <w:bidi/>
        <w:spacing w:line="420" w:lineRule="exact"/>
        <w:jc w:val="both"/>
        <w:rPr>
          <w:rStyle w:val="style1"/>
          <w:rFonts w:ascii="Traditional Arabic" w:hAnsi="Traditional Arabic" w:cs="Traditional Arabic"/>
          <w:b/>
          <w:bCs/>
          <w:sz w:val="32"/>
          <w:szCs w:val="32"/>
          <w:rtl/>
        </w:rPr>
      </w:pPr>
      <w:r w:rsidRPr="00D81A92">
        <w:rPr>
          <w:rStyle w:val="style1"/>
          <w:rFonts w:ascii="Traditional Arabic" w:hAnsi="Traditional Arabic" w:cs="Traditional Arabic"/>
          <w:b/>
          <w:bCs/>
          <w:sz w:val="32"/>
          <w:szCs w:val="32"/>
          <w:rtl/>
        </w:rPr>
        <w:t>-  هكذا فليكن الولاة !!!</w:t>
      </w:r>
    </w:p>
    <w:p w:rsidR="00D81A92" w:rsidRPr="00D81A92" w:rsidRDefault="00D81A92" w:rsidP="00D81A92">
      <w:pPr>
        <w:pStyle w:val="a4"/>
        <w:bidi/>
        <w:spacing w:line="420" w:lineRule="exact"/>
        <w:jc w:val="both"/>
        <w:rPr>
          <w:rStyle w:val="style1"/>
          <w:rFonts w:ascii="Traditional Arabic" w:hAnsi="Traditional Arabic" w:cs="Traditional Arabic"/>
          <w:sz w:val="32"/>
          <w:szCs w:val="32"/>
          <w:rtl/>
        </w:rPr>
      </w:pPr>
      <w:r w:rsidRPr="00D81A92">
        <w:rPr>
          <w:rStyle w:val="style1"/>
          <w:rFonts w:ascii="Traditional Arabic" w:hAnsi="Traditional Arabic" w:cs="Traditional Arabic"/>
          <w:sz w:val="32"/>
          <w:szCs w:val="32"/>
          <w:rtl/>
        </w:rPr>
        <w:t xml:space="preserve">صعد بعض الولاة المنبر فخطب فقال </w:t>
      </w:r>
      <w:r w:rsidR="007B57C0">
        <w:rPr>
          <w:rStyle w:val="style1"/>
          <w:rFonts w:ascii="Traditional Arabic" w:hAnsi="Traditional Arabic" w:cs="Traditional Arabic" w:hint="cs"/>
          <w:sz w:val="32"/>
          <w:szCs w:val="32"/>
          <w:rtl/>
        </w:rPr>
        <w:t xml:space="preserve">: </w:t>
      </w:r>
      <w:r w:rsidRPr="00D81A92">
        <w:rPr>
          <w:rStyle w:val="style1"/>
          <w:rFonts w:ascii="Traditional Arabic" w:hAnsi="Traditional Arabic" w:cs="Traditional Arabic"/>
          <w:sz w:val="32"/>
          <w:szCs w:val="32"/>
          <w:rtl/>
        </w:rPr>
        <w:t xml:space="preserve">إن أكرمتموني أكرمتكم </w:t>
      </w:r>
      <w:r w:rsidR="007B57C0">
        <w:rPr>
          <w:rStyle w:val="style1"/>
          <w:rFonts w:ascii="Traditional Arabic" w:hAnsi="Traditional Arabic" w:cs="Traditional Arabic" w:hint="cs"/>
          <w:sz w:val="32"/>
          <w:szCs w:val="32"/>
          <w:rtl/>
        </w:rPr>
        <w:t xml:space="preserve">، </w:t>
      </w:r>
      <w:r w:rsidRPr="00D81A92">
        <w:rPr>
          <w:rStyle w:val="style1"/>
          <w:rFonts w:ascii="Traditional Arabic" w:hAnsi="Traditional Arabic" w:cs="Traditional Arabic"/>
          <w:sz w:val="32"/>
          <w:szCs w:val="32"/>
          <w:rtl/>
        </w:rPr>
        <w:t xml:space="preserve">وإن أهنتموني ليكونن أهون علي من ضرطتي هذه </w:t>
      </w:r>
      <w:r w:rsidR="007B57C0">
        <w:rPr>
          <w:rStyle w:val="style1"/>
          <w:rFonts w:ascii="Traditional Arabic" w:hAnsi="Traditional Arabic" w:cs="Traditional Arabic" w:hint="cs"/>
          <w:sz w:val="32"/>
          <w:szCs w:val="32"/>
          <w:rtl/>
        </w:rPr>
        <w:t xml:space="preserve">، </w:t>
      </w:r>
      <w:r w:rsidRPr="00D81A92">
        <w:rPr>
          <w:rStyle w:val="style1"/>
          <w:rFonts w:ascii="Traditional Arabic" w:hAnsi="Traditional Arabic" w:cs="Traditional Arabic"/>
          <w:sz w:val="32"/>
          <w:szCs w:val="32"/>
          <w:rtl/>
        </w:rPr>
        <w:t>وضرط ضرطة</w:t>
      </w:r>
    </w:p>
    <w:p w:rsidR="007A38C9" w:rsidRPr="007A38C9" w:rsidRDefault="00D81A92" w:rsidP="007A38C9">
      <w:pPr>
        <w:pStyle w:val="a4"/>
        <w:bidi/>
        <w:spacing w:line="420" w:lineRule="exact"/>
        <w:ind w:left="360"/>
        <w:jc w:val="both"/>
        <w:rPr>
          <w:rStyle w:val="style1"/>
          <w:rFonts w:ascii="Traditional Arabic" w:hAnsi="Traditional Arabic" w:cs="Traditional Arabic"/>
          <w:b/>
          <w:bCs/>
          <w:sz w:val="32"/>
          <w:szCs w:val="32"/>
          <w:rtl/>
        </w:rPr>
      </w:pPr>
      <w:r w:rsidRPr="007A38C9">
        <w:rPr>
          <w:rStyle w:val="style1"/>
          <w:rFonts w:ascii="Traditional Arabic" w:hAnsi="Traditional Arabic" w:cs="Traditional Arabic"/>
          <w:b/>
          <w:bCs/>
          <w:sz w:val="32"/>
          <w:szCs w:val="32"/>
          <w:rtl/>
        </w:rPr>
        <w:t xml:space="preserve">- </w:t>
      </w:r>
      <w:r w:rsidR="007A38C9">
        <w:rPr>
          <w:rStyle w:val="style1"/>
          <w:rFonts w:ascii="Traditional Arabic" w:hAnsi="Traditional Arabic" w:cs="Traditional Arabic" w:hint="cs"/>
          <w:b/>
          <w:bCs/>
          <w:sz w:val="32"/>
          <w:szCs w:val="32"/>
          <w:rtl/>
        </w:rPr>
        <w:t>حلال فيهم</w:t>
      </w:r>
      <w:r w:rsidR="007A38C9" w:rsidRPr="007A38C9">
        <w:rPr>
          <w:rStyle w:val="style1"/>
          <w:rFonts w:ascii="Traditional Arabic" w:hAnsi="Traditional Arabic" w:cs="Traditional Arabic" w:hint="cs"/>
          <w:b/>
          <w:bCs/>
          <w:sz w:val="32"/>
          <w:szCs w:val="32"/>
          <w:rtl/>
        </w:rPr>
        <w:t>:</w:t>
      </w:r>
    </w:p>
    <w:p w:rsidR="00D81A92" w:rsidRPr="00D81A92" w:rsidRDefault="00D81A92" w:rsidP="007A38C9">
      <w:pPr>
        <w:pStyle w:val="a4"/>
        <w:bidi/>
        <w:spacing w:line="420" w:lineRule="exact"/>
        <w:ind w:left="360"/>
        <w:jc w:val="both"/>
        <w:rPr>
          <w:rStyle w:val="style1"/>
          <w:rFonts w:ascii="Traditional Arabic" w:hAnsi="Traditional Arabic" w:cs="Traditional Arabic"/>
          <w:sz w:val="32"/>
          <w:szCs w:val="32"/>
        </w:rPr>
      </w:pPr>
      <w:r w:rsidRPr="00D81A92">
        <w:rPr>
          <w:rStyle w:val="style1"/>
          <w:rFonts w:ascii="Traditional Arabic" w:hAnsi="Traditional Arabic" w:cs="Traditional Arabic"/>
          <w:sz w:val="32"/>
          <w:szCs w:val="32"/>
          <w:rtl/>
        </w:rPr>
        <w:lastRenderedPageBreak/>
        <w:t xml:space="preserve">حدث حماد بن إسحاق قال </w:t>
      </w:r>
      <w:r w:rsidR="007B57C0">
        <w:rPr>
          <w:rStyle w:val="style1"/>
          <w:rFonts w:ascii="Traditional Arabic" w:hAnsi="Traditional Arabic" w:cs="Traditional Arabic" w:hint="cs"/>
          <w:sz w:val="32"/>
          <w:szCs w:val="32"/>
          <w:rtl/>
        </w:rPr>
        <w:t xml:space="preserve">: </w:t>
      </w:r>
      <w:r w:rsidRPr="00D81A92">
        <w:rPr>
          <w:rStyle w:val="style1"/>
          <w:rFonts w:ascii="Traditional Arabic" w:hAnsi="Traditional Arabic" w:cs="Traditional Arabic"/>
          <w:sz w:val="32"/>
          <w:szCs w:val="32"/>
          <w:rtl/>
        </w:rPr>
        <w:t xml:space="preserve">كتب سليمان بن عبد الملك إلى أبي بكر بن حزم أن أحص من قبلك من المخنثين فصحف كاتبه فقال : أخص فدعا بهم فخصاهم </w:t>
      </w:r>
    </w:p>
    <w:p w:rsidR="00D81A92" w:rsidRPr="00D81A92" w:rsidRDefault="00D81A92" w:rsidP="007A38C9">
      <w:pPr>
        <w:pStyle w:val="a4"/>
        <w:bidi/>
        <w:spacing w:line="420" w:lineRule="exact"/>
        <w:jc w:val="both"/>
        <w:rPr>
          <w:rStyle w:val="style1"/>
          <w:rFonts w:ascii="Traditional Arabic" w:hAnsi="Traditional Arabic" w:cs="Traditional Arabic"/>
          <w:sz w:val="32"/>
          <w:szCs w:val="32"/>
          <w:rtl/>
        </w:rPr>
      </w:pPr>
      <w:r w:rsidRPr="00D81A92">
        <w:rPr>
          <w:rStyle w:val="style1"/>
          <w:rFonts w:ascii="Traditional Arabic" w:hAnsi="Traditional Arabic" w:cs="Traditional Arabic"/>
          <w:sz w:val="32"/>
          <w:szCs w:val="32"/>
          <w:rtl/>
        </w:rPr>
        <w:t xml:space="preserve">-   وعن عبد الله بن محمد الصوري قال </w:t>
      </w:r>
      <w:r w:rsidR="007A38C9">
        <w:rPr>
          <w:rStyle w:val="style1"/>
          <w:rFonts w:ascii="Traditional Arabic" w:hAnsi="Traditional Arabic" w:cs="Traditional Arabic" w:hint="cs"/>
          <w:sz w:val="32"/>
          <w:szCs w:val="32"/>
          <w:rtl/>
        </w:rPr>
        <w:t xml:space="preserve">: </w:t>
      </w:r>
      <w:r w:rsidRPr="00D81A92">
        <w:rPr>
          <w:rStyle w:val="style1"/>
          <w:rFonts w:ascii="Traditional Arabic" w:hAnsi="Traditional Arabic" w:cs="Traditional Arabic"/>
          <w:sz w:val="32"/>
          <w:szCs w:val="32"/>
          <w:rtl/>
        </w:rPr>
        <w:t xml:space="preserve">رأيت سهل بن بشر الكاتب يوما وقد نعق غراب أبقع على حائط صحن الدار فضاق صدره وقال </w:t>
      </w:r>
      <w:r w:rsidR="007A38C9">
        <w:rPr>
          <w:rStyle w:val="style1"/>
          <w:rFonts w:ascii="Traditional Arabic" w:hAnsi="Traditional Arabic" w:cs="Traditional Arabic" w:hint="cs"/>
          <w:sz w:val="32"/>
          <w:szCs w:val="32"/>
          <w:rtl/>
        </w:rPr>
        <w:t xml:space="preserve">: </w:t>
      </w:r>
      <w:r w:rsidRPr="00D81A92">
        <w:rPr>
          <w:rStyle w:val="style1"/>
          <w:rFonts w:ascii="Traditional Arabic" w:hAnsi="Traditional Arabic" w:cs="Traditional Arabic"/>
          <w:sz w:val="32"/>
          <w:szCs w:val="32"/>
          <w:rtl/>
        </w:rPr>
        <w:t xml:space="preserve">هاتم البواب فجىء به </w:t>
      </w:r>
      <w:r w:rsidR="007A38C9">
        <w:rPr>
          <w:rStyle w:val="style1"/>
          <w:rFonts w:ascii="Traditional Arabic" w:hAnsi="Traditional Arabic" w:cs="Traditional Arabic" w:hint="cs"/>
          <w:sz w:val="32"/>
          <w:szCs w:val="32"/>
          <w:rtl/>
        </w:rPr>
        <w:t xml:space="preserve">، </w:t>
      </w:r>
      <w:r w:rsidRPr="00D81A92">
        <w:rPr>
          <w:rStyle w:val="style1"/>
          <w:rFonts w:ascii="Traditional Arabic" w:hAnsi="Traditional Arabic" w:cs="Traditional Arabic"/>
          <w:sz w:val="32"/>
          <w:szCs w:val="32"/>
          <w:rtl/>
        </w:rPr>
        <w:t xml:space="preserve">فقال </w:t>
      </w:r>
      <w:r w:rsidR="007A38C9">
        <w:rPr>
          <w:rStyle w:val="style1"/>
          <w:rFonts w:ascii="Traditional Arabic" w:hAnsi="Traditional Arabic" w:cs="Traditional Arabic" w:hint="cs"/>
          <w:sz w:val="32"/>
          <w:szCs w:val="32"/>
          <w:rtl/>
        </w:rPr>
        <w:t>:</w:t>
      </w:r>
      <w:r w:rsidRPr="00D81A92">
        <w:rPr>
          <w:rStyle w:val="style1"/>
          <w:rFonts w:ascii="Traditional Arabic" w:hAnsi="Traditional Arabic" w:cs="Traditional Arabic"/>
          <w:sz w:val="32"/>
          <w:szCs w:val="32"/>
          <w:rtl/>
        </w:rPr>
        <w:t xml:space="preserve">لم تركت هذا الغراب يصيح ها هنا </w:t>
      </w:r>
      <w:r w:rsidR="007A38C9">
        <w:rPr>
          <w:rStyle w:val="style1"/>
          <w:rFonts w:ascii="Traditional Arabic" w:hAnsi="Traditional Arabic" w:cs="Traditional Arabic" w:hint="cs"/>
          <w:sz w:val="32"/>
          <w:szCs w:val="32"/>
          <w:rtl/>
        </w:rPr>
        <w:t xml:space="preserve">؟ </w:t>
      </w:r>
      <w:r w:rsidRPr="00D81A92">
        <w:rPr>
          <w:rStyle w:val="style1"/>
          <w:rFonts w:ascii="Traditional Arabic" w:hAnsi="Traditional Arabic" w:cs="Traditional Arabic"/>
          <w:sz w:val="32"/>
          <w:szCs w:val="32"/>
          <w:rtl/>
        </w:rPr>
        <w:t xml:space="preserve">فقال البواب </w:t>
      </w:r>
      <w:r w:rsidR="007A38C9">
        <w:rPr>
          <w:rStyle w:val="style1"/>
          <w:rFonts w:ascii="Traditional Arabic" w:hAnsi="Traditional Arabic" w:cs="Traditional Arabic" w:hint="cs"/>
          <w:sz w:val="32"/>
          <w:szCs w:val="32"/>
          <w:rtl/>
        </w:rPr>
        <w:t>: أ</w:t>
      </w:r>
      <w:r w:rsidRPr="00D81A92">
        <w:rPr>
          <w:rStyle w:val="style1"/>
          <w:rFonts w:ascii="Traditional Arabic" w:hAnsi="Traditional Arabic" w:cs="Traditional Arabic"/>
          <w:sz w:val="32"/>
          <w:szCs w:val="32"/>
          <w:rtl/>
        </w:rPr>
        <w:t xml:space="preserve">يها الأستاذ وأي ذنب لي وأنا أحفظ بابي وليس هذا ممن يدخل من الباب فيلزمني جنايته فكيف استطيع منعه من الصياح </w:t>
      </w:r>
      <w:r w:rsidR="007A38C9">
        <w:rPr>
          <w:rStyle w:val="style1"/>
          <w:rFonts w:ascii="Traditional Arabic" w:hAnsi="Traditional Arabic" w:cs="Traditional Arabic" w:hint="cs"/>
          <w:sz w:val="32"/>
          <w:szCs w:val="32"/>
          <w:rtl/>
        </w:rPr>
        <w:t xml:space="preserve">، </w:t>
      </w:r>
      <w:r w:rsidRPr="00D81A92">
        <w:rPr>
          <w:rStyle w:val="style1"/>
          <w:rFonts w:ascii="Traditional Arabic" w:hAnsi="Traditional Arabic" w:cs="Traditional Arabic"/>
          <w:sz w:val="32"/>
          <w:szCs w:val="32"/>
          <w:rtl/>
        </w:rPr>
        <w:t xml:space="preserve">فقال </w:t>
      </w:r>
      <w:r w:rsidR="007A38C9">
        <w:rPr>
          <w:rStyle w:val="style1"/>
          <w:rFonts w:ascii="Traditional Arabic" w:hAnsi="Traditional Arabic" w:cs="Traditional Arabic" w:hint="cs"/>
          <w:sz w:val="32"/>
          <w:szCs w:val="32"/>
          <w:rtl/>
        </w:rPr>
        <w:t xml:space="preserve">: </w:t>
      </w:r>
      <w:r w:rsidRPr="00D81A92">
        <w:rPr>
          <w:rStyle w:val="style1"/>
          <w:rFonts w:ascii="Traditional Arabic" w:hAnsi="Traditional Arabic" w:cs="Traditional Arabic"/>
          <w:sz w:val="32"/>
          <w:szCs w:val="32"/>
          <w:rtl/>
        </w:rPr>
        <w:t xml:space="preserve">قفاه </w:t>
      </w:r>
      <w:r w:rsidR="007A38C9">
        <w:rPr>
          <w:rStyle w:val="style1"/>
          <w:rFonts w:ascii="Traditional Arabic" w:hAnsi="Traditional Arabic" w:cs="Traditional Arabic" w:hint="cs"/>
          <w:sz w:val="32"/>
          <w:szCs w:val="32"/>
          <w:rtl/>
        </w:rPr>
        <w:t xml:space="preserve">، </w:t>
      </w:r>
      <w:r w:rsidRPr="00D81A92">
        <w:rPr>
          <w:rStyle w:val="style1"/>
          <w:rFonts w:ascii="Traditional Arabic" w:hAnsi="Traditional Arabic" w:cs="Traditional Arabic"/>
          <w:sz w:val="32"/>
          <w:szCs w:val="32"/>
          <w:rtl/>
        </w:rPr>
        <w:t xml:space="preserve">فما زال يصفع صفعا عظيما إلى أن شفعت فيه </w:t>
      </w:r>
    </w:p>
    <w:p w:rsidR="00D81A92" w:rsidRPr="00D81A92" w:rsidRDefault="00D81A92" w:rsidP="00D81A92">
      <w:pPr>
        <w:pStyle w:val="10"/>
        <w:numPr>
          <w:ilvl w:val="0"/>
          <w:numId w:val="4"/>
        </w:numPr>
        <w:spacing w:before="100" w:beforeAutospacing="1" w:after="100" w:afterAutospacing="1" w:line="420" w:lineRule="exact"/>
        <w:jc w:val="both"/>
        <w:rPr>
          <w:rFonts w:ascii="Traditional Arabic" w:hAnsi="Traditional Arabic" w:cs="Traditional Arabic"/>
          <w:b/>
          <w:bCs/>
          <w:sz w:val="32"/>
          <w:szCs w:val="32"/>
        </w:rPr>
      </w:pPr>
      <w:r w:rsidRPr="00D81A92">
        <w:rPr>
          <w:rFonts w:ascii="Traditional Arabic" w:hAnsi="Traditional Arabic" w:cs="Traditional Arabic"/>
          <w:b/>
          <w:bCs/>
          <w:sz w:val="32"/>
          <w:szCs w:val="32"/>
          <w:rtl/>
        </w:rPr>
        <w:t>من أم الناس فليخفف</w:t>
      </w:r>
    </w:p>
    <w:p w:rsidR="00D81A92" w:rsidRPr="00D81A92" w:rsidRDefault="00D81A92" w:rsidP="007A38C9">
      <w:pPr>
        <w:pStyle w:val="10"/>
        <w:spacing w:before="100" w:beforeAutospacing="1" w:after="100" w:afterAutospacing="1" w:line="420" w:lineRule="exact"/>
        <w:ind w:left="360"/>
        <w:jc w:val="both"/>
        <w:rPr>
          <w:rFonts w:ascii="Traditional Arabic" w:hAnsi="Traditional Arabic" w:cs="Traditional Arabic"/>
          <w:sz w:val="32"/>
          <w:szCs w:val="32"/>
        </w:rPr>
      </w:pPr>
      <w:r w:rsidRPr="00D81A92">
        <w:rPr>
          <w:rFonts w:ascii="Traditional Arabic" w:hAnsi="Traditional Arabic" w:cs="Traditional Arabic"/>
          <w:sz w:val="32"/>
          <w:szCs w:val="32"/>
          <w:rtl/>
        </w:rPr>
        <w:t xml:space="preserve">    </w:t>
      </w:r>
      <w:r w:rsidR="007A38C9" w:rsidRPr="00D81A92">
        <w:rPr>
          <w:rFonts w:ascii="Traditional Arabic" w:hAnsi="Traditional Arabic" w:cs="Traditional Arabic"/>
          <w:sz w:val="32"/>
          <w:szCs w:val="32"/>
          <w:rtl/>
        </w:rPr>
        <w:t xml:space="preserve">قال </w:t>
      </w:r>
      <w:r w:rsidRPr="00D81A92">
        <w:rPr>
          <w:rFonts w:ascii="Traditional Arabic" w:hAnsi="Traditional Arabic" w:cs="Traditional Arabic"/>
          <w:sz w:val="32"/>
          <w:szCs w:val="32"/>
          <w:rtl/>
        </w:rPr>
        <w:t xml:space="preserve">مندل بن علي </w:t>
      </w:r>
      <w:r w:rsidR="007A38C9">
        <w:rPr>
          <w:rFonts w:ascii="Traditional Arabic" w:hAnsi="Traditional Arabic" w:cs="Traditional Arabic" w:hint="cs"/>
          <w:sz w:val="32"/>
          <w:szCs w:val="32"/>
          <w:rtl/>
        </w:rPr>
        <w:t xml:space="preserve">: </w:t>
      </w:r>
      <w:r w:rsidRPr="00D81A92">
        <w:rPr>
          <w:rFonts w:ascii="Traditional Arabic" w:hAnsi="Traditional Arabic" w:cs="Traditional Arabic"/>
          <w:sz w:val="32"/>
          <w:szCs w:val="32"/>
          <w:rtl/>
        </w:rPr>
        <w:t xml:space="preserve">خرج الأعمش ذات يوم من منزله بسحر </w:t>
      </w:r>
      <w:r w:rsidR="007A38C9">
        <w:rPr>
          <w:rFonts w:ascii="Traditional Arabic" w:hAnsi="Traditional Arabic" w:cs="Traditional Arabic" w:hint="cs"/>
          <w:sz w:val="32"/>
          <w:szCs w:val="32"/>
          <w:rtl/>
        </w:rPr>
        <w:t xml:space="preserve">، </w:t>
      </w:r>
      <w:r w:rsidRPr="00D81A92">
        <w:rPr>
          <w:rFonts w:ascii="Traditional Arabic" w:hAnsi="Traditional Arabic" w:cs="Traditional Arabic"/>
          <w:sz w:val="32"/>
          <w:szCs w:val="32"/>
          <w:rtl/>
        </w:rPr>
        <w:t xml:space="preserve">فمر بمسجد بني أسد وقد أقام المؤذن الصلاة </w:t>
      </w:r>
      <w:r w:rsidR="007A38C9">
        <w:rPr>
          <w:rFonts w:ascii="Traditional Arabic" w:hAnsi="Traditional Arabic" w:cs="Traditional Arabic" w:hint="cs"/>
          <w:sz w:val="32"/>
          <w:szCs w:val="32"/>
          <w:rtl/>
        </w:rPr>
        <w:t xml:space="preserve">، </w:t>
      </w:r>
      <w:r w:rsidRPr="00D81A92">
        <w:rPr>
          <w:rFonts w:ascii="Traditional Arabic" w:hAnsi="Traditional Arabic" w:cs="Traditional Arabic"/>
          <w:sz w:val="32"/>
          <w:szCs w:val="32"/>
          <w:rtl/>
        </w:rPr>
        <w:t xml:space="preserve">فدخل يصلي فافتتح الإمام الركعة الاولى بالبقرة </w:t>
      </w:r>
      <w:r w:rsidR="007A38C9">
        <w:rPr>
          <w:rFonts w:ascii="Traditional Arabic" w:hAnsi="Traditional Arabic" w:cs="Traditional Arabic" w:hint="cs"/>
          <w:sz w:val="32"/>
          <w:szCs w:val="32"/>
          <w:rtl/>
        </w:rPr>
        <w:t xml:space="preserve">، </w:t>
      </w:r>
      <w:r w:rsidRPr="00D81A92">
        <w:rPr>
          <w:rFonts w:ascii="Traditional Arabic" w:hAnsi="Traditional Arabic" w:cs="Traditional Arabic"/>
          <w:sz w:val="32"/>
          <w:szCs w:val="32"/>
          <w:rtl/>
        </w:rPr>
        <w:t xml:space="preserve">ثم في الركعة الثانية آل عمران </w:t>
      </w:r>
      <w:r w:rsidR="007A38C9">
        <w:rPr>
          <w:rFonts w:ascii="Traditional Arabic" w:hAnsi="Traditional Arabic" w:cs="Traditional Arabic" w:hint="cs"/>
          <w:sz w:val="32"/>
          <w:szCs w:val="32"/>
          <w:rtl/>
        </w:rPr>
        <w:t xml:space="preserve">، </w:t>
      </w:r>
      <w:r w:rsidRPr="00D81A92">
        <w:rPr>
          <w:rFonts w:ascii="Traditional Arabic" w:hAnsi="Traditional Arabic" w:cs="Traditional Arabic"/>
          <w:sz w:val="32"/>
          <w:szCs w:val="32"/>
          <w:rtl/>
        </w:rPr>
        <w:t xml:space="preserve">فلما انصرف قال له الأعمش </w:t>
      </w:r>
      <w:r w:rsidR="007A38C9">
        <w:rPr>
          <w:rFonts w:ascii="Traditional Arabic" w:hAnsi="Traditional Arabic" w:cs="Traditional Arabic" w:hint="cs"/>
          <w:sz w:val="32"/>
          <w:szCs w:val="32"/>
          <w:rtl/>
        </w:rPr>
        <w:t xml:space="preserve">: </w:t>
      </w:r>
      <w:r w:rsidRPr="00D81A92">
        <w:rPr>
          <w:rFonts w:ascii="Traditional Arabic" w:hAnsi="Traditional Arabic" w:cs="Traditional Arabic"/>
          <w:sz w:val="32"/>
          <w:szCs w:val="32"/>
          <w:rtl/>
        </w:rPr>
        <w:t xml:space="preserve">أما تتقي الله </w:t>
      </w:r>
      <w:r w:rsidR="007A38C9">
        <w:rPr>
          <w:rFonts w:ascii="Traditional Arabic" w:hAnsi="Traditional Arabic" w:cs="Traditional Arabic" w:hint="cs"/>
          <w:sz w:val="32"/>
          <w:szCs w:val="32"/>
          <w:rtl/>
        </w:rPr>
        <w:t xml:space="preserve">!! </w:t>
      </w:r>
      <w:r w:rsidRPr="00D81A92">
        <w:rPr>
          <w:rFonts w:ascii="Traditional Arabic" w:hAnsi="Traditional Arabic" w:cs="Traditional Arabic"/>
          <w:sz w:val="32"/>
          <w:szCs w:val="32"/>
          <w:rtl/>
        </w:rPr>
        <w:t xml:space="preserve">أما سمعت حديث رسول الله </w:t>
      </w:r>
      <w:r w:rsidRPr="00D81A92">
        <w:rPr>
          <w:rFonts w:ascii="Traditional Arabic" w:hAnsi="Traditional Arabic" w:cs="Traditional Arabic"/>
          <w:sz w:val="32"/>
          <w:szCs w:val="32"/>
        </w:rPr>
        <w:sym w:font="AGA Arabesque" w:char="F072"/>
      </w:r>
      <w:r w:rsidRPr="00D81A92">
        <w:rPr>
          <w:rFonts w:ascii="Traditional Arabic" w:hAnsi="Traditional Arabic" w:cs="Traditional Arabic"/>
          <w:sz w:val="32"/>
          <w:szCs w:val="32"/>
          <w:rtl/>
        </w:rPr>
        <w:t xml:space="preserve"> </w:t>
      </w:r>
      <w:r w:rsidRPr="007A38C9">
        <w:rPr>
          <w:rFonts w:ascii="Traditional Arabic" w:hAnsi="Traditional Arabic" w:cs="Traditional Arabic"/>
          <w:b/>
          <w:bCs/>
          <w:sz w:val="32"/>
          <w:szCs w:val="32"/>
          <w:rtl/>
        </w:rPr>
        <w:t>من أم الناس فليخفف فان خلفه الكبير والضعيف وذا الحاجة</w:t>
      </w:r>
      <w:r w:rsidRPr="00D81A92">
        <w:rPr>
          <w:rFonts w:ascii="Traditional Arabic" w:hAnsi="Traditional Arabic" w:cs="Traditional Arabic"/>
          <w:sz w:val="32"/>
          <w:szCs w:val="32"/>
          <w:rtl/>
        </w:rPr>
        <w:t xml:space="preserve"> .</w:t>
      </w:r>
    </w:p>
    <w:p w:rsidR="007A38C9" w:rsidRDefault="00D81A92" w:rsidP="00D81A92">
      <w:pPr>
        <w:spacing w:before="100" w:beforeAutospacing="1" w:after="100" w:afterAutospacing="1" w:line="420" w:lineRule="exact"/>
        <w:ind w:left="360"/>
        <w:jc w:val="both"/>
        <w:rPr>
          <w:rFonts w:ascii="Traditional Arabic" w:hAnsi="Traditional Arabic" w:cs="Traditional Arabic"/>
          <w:sz w:val="32"/>
          <w:szCs w:val="32"/>
          <w:rtl/>
        </w:rPr>
      </w:pPr>
      <w:r w:rsidRPr="00D81A92">
        <w:rPr>
          <w:rFonts w:ascii="Traditional Arabic" w:hAnsi="Traditional Arabic" w:cs="Traditional Arabic"/>
          <w:sz w:val="32"/>
          <w:szCs w:val="32"/>
          <w:rtl/>
        </w:rPr>
        <w:t xml:space="preserve"> فقال الإمام : قال الله عز وجل : </w:t>
      </w:r>
      <w:r w:rsidRPr="00D81A92">
        <w:rPr>
          <w:rFonts w:ascii="Traditional Arabic" w:hAnsi="Traditional Arabic" w:cs="Traditional Arabic"/>
          <w:b/>
          <w:bCs/>
          <w:sz w:val="32"/>
          <w:szCs w:val="32"/>
          <w:rtl/>
        </w:rPr>
        <w:t>( وإنها لكبيرة إلا على الخاشعين</w:t>
      </w:r>
      <w:r w:rsidRPr="00D81A92">
        <w:rPr>
          <w:rFonts w:ascii="Traditional Arabic" w:hAnsi="Traditional Arabic" w:cs="Traditional Arabic"/>
          <w:sz w:val="32"/>
          <w:szCs w:val="32"/>
          <w:rtl/>
        </w:rPr>
        <w:t xml:space="preserve"> ) </w:t>
      </w:r>
    </w:p>
    <w:p w:rsidR="00D81A92" w:rsidRPr="00D81A92" w:rsidRDefault="00D81A92" w:rsidP="007A38C9">
      <w:pPr>
        <w:spacing w:before="100" w:beforeAutospacing="1" w:after="100" w:afterAutospacing="1" w:line="420" w:lineRule="exact"/>
        <w:ind w:left="360"/>
        <w:jc w:val="both"/>
        <w:rPr>
          <w:rFonts w:ascii="Traditional Arabic" w:hAnsi="Traditional Arabic" w:cs="Traditional Arabic"/>
          <w:sz w:val="32"/>
          <w:szCs w:val="32"/>
          <w:rtl/>
        </w:rPr>
      </w:pPr>
      <w:r w:rsidRPr="00D81A92">
        <w:rPr>
          <w:rFonts w:ascii="Traditional Arabic" w:hAnsi="Traditional Arabic" w:cs="Traditional Arabic"/>
          <w:sz w:val="32"/>
          <w:szCs w:val="32"/>
          <w:rtl/>
        </w:rPr>
        <w:t xml:space="preserve">فقال الأعمش </w:t>
      </w:r>
      <w:r w:rsidR="007A38C9">
        <w:rPr>
          <w:rFonts w:ascii="Traditional Arabic" w:hAnsi="Traditional Arabic" w:cs="Traditional Arabic" w:hint="cs"/>
          <w:sz w:val="32"/>
          <w:szCs w:val="32"/>
          <w:rtl/>
        </w:rPr>
        <w:t xml:space="preserve">: </w:t>
      </w:r>
      <w:r w:rsidRPr="00D81A92">
        <w:rPr>
          <w:rFonts w:ascii="Traditional Arabic" w:hAnsi="Traditional Arabic" w:cs="Traditional Arabic"/>
          <w:sz w:val="32"/>
          <w:szCs w:val="32"/>
          <w:rtl/>
        </w:rPr>
        <w:t xml:space="preserve">أنا رسول الخاشعين </w:t>
      </w:r>
      <w:r w:rsidR="007A38C9">
        <w:rPr>
          <w:rFonts w:ascii="Traditional Arabic" w:hAnsi="Traditional Arabic" w:cs="Traditional Arabic" w:hint="cs"/>
          <w:sz w:val="32"/>
          <w:szCs w:val="32"/>
          <w:rtl/>
        </w:rPr>
        <w:t>إ</w:t>
      </w:r>
      <w:r w:rsidRPr="00D81A92">
        <w:rPr>
          <w:rFonts w:ascii="Traditional Arabic" w:hAnsi="Traditional Arabic" w:cs="Traditional Arabic"/>
          <w:sz w:val="32"/>
          <w:szCs w:val="32"/>
          <w:rtl/>
        </w:rPr>
        <w:t xml:space="preserve">ليك بأنك ثقيل </w:t>
      </w:r>
      <w:r w:rsidRPr="00D81A92">
        <w:rPr>
          <w:rFonts w:ascii="Traditional Arabic" w:hAnsi="Traditional Arabic" w:cs="Traditional Arabic"/>
          <w:sz w:val="32"/>
          <w:szCs w:val="32"/>
          <w:vertAlign w:val="superscript"/>
          <w:rtl/>
        </w:rPr>
        <w:t>(</w:t>
      </w:r>
      <w:r w:rsidRPr="00D81A92">
        <w:rPr>
          <w:rStyle w:val="af"/>
          <w:rFonts w:ascii="Traditional Arabic" w:hAnsi="Traditional Arabic" w:cs="Traditional Arabic"/>
          <w:sz w:val="32"/>
          <w:szCs w:val="32"/>
          <w:rtl/>
        </w:rPr>
        <w:footnoteReference w:id="98"/>
      </w:r>
      <w:r w:rsidRPr="00D81A92">
        <w:rPr>
          <w:rFonts w:ascii="Traditional Arabic" w:hAnsi="Traditional Arabic" w:cs="Traditional Arabic"/>
          <w:sz w:val="32"/>
          <w:szCs w:val="32"/>
          <w:vertAlign w:val="superscript"/>
          <w:rtl/>
        </w:rPr>
        <w:t>)</w:t>
      </w:r>
    </w:p>
    <w:p w:rsidR="00D81A92" w:rsidRPr="00572A2F" w:rsidRDefault="00D81A92" w:rsidP="00572A2F">
      <w:pPr>
        <w:pStyle w:val="af4"/>
        <w:numPr>
          <w:ilvl w:val="0"/>
          <w:numId w:val="4"/>
        </w:numPr>
        <w:spacing w:line="420" w:lineRule="exact"/>
        <w:jc w:val="both"/>
        <w:rPr>
          <w:rFonts w:ascii="Traditional Arabic" w:hAnsi="Traditional Arabic" w:cs="Traditional Arabic"/>
          <w:b/>
          <w:bCs/>
          <w:sz w:val="32"/>
          <w:szCs w:val="32"/>
          <w:rtl/>
        </w:rPr>
      </w:pPr>
      <w:r w:rsidRPr="00572A2F">
        <w:rPr>
          <w:rFonts w:ascii="Traditional Arabic" w:hAnsi="Traditional Arabic" w:cs="Traditional Arabic"/>
          <w:b/>
          <w:bCs/>
          <w:sz w:val="32"/>
          <w:szCs w:val="32"/>
          <w:rtl/>
        </w:rPr>
        <w:t>الظالم والمظلوم</w:t>
      </w:r>
    </w:p>
    <w:p w:rsidR="00D81A92" w:rsidRPr="00D81A92" w:rsidRDefault="00D81A92" w:rsidP="00D81A92">
      <w:pPr>
        <w:spacing w:line="420" w:lineRule="exact"/>
        <w:ind w:left="720"/>
        <w:jc w:val="both"/>
        <w:rPr>
          <w:rFonts w:ascii="Traditional Arabic" w:hAnsi="Traditional Arabic" w:cs="Traditional Arabic"/>
          <w:sz w:val="32"/>
          <w:szCs w:val="32"/>
        </w:rPr>
      </w:pPr>
      <w:r w:rsidRPr="00D81A92">
        <w:rPr>
          <w:rFonts w:ascii="Traditional Arabic" w:hAnsi="Traditional Arabic" w:cs="Traditional Arabic"/>
          <w:sz w:val="32"/>
          <w:szCs w:val="32"/>
          <w:rtl/>
        </w:rPr>
        <w:t xml:space="preserve"> اختصم رجلان إلى بعض</w:t>
      </w:r>
      <w:r w:rsidRPr="00D81A92">
        <w:rPr>
          <w:rFonts w:ascii="Traditional Arabic" w:hAnsi="Traditional Arabic" w:cs="Traditional Arabic"/>
          <w:sz w:val="32"/>
          <w:szCs w:val="32"/>
        </w:rPr>
        <w:t xml:space="preserve"> </w:t>
      </w:r>
      <w:r w:rsidRPr="00D81A92">
        <w:rPr>
          <w:rFonts w:ascii="Traditional Arabic" w:hAnsi="Traditional Arabic" w:cs="Traditional Arabic"/>
          <w:sz w:val="32"/>
          <w:szCs w:val="32"/>
          <w:rtl/>
        </w:rPr>
        <w:t>الولاة فلم يحسن أن يقضي بينهما فضربهما وقال</w:t>
      </w:r>
      <w:r w:rsidRPr="00D81A92">
        <w:rPr>
          <w:rFonts w:ascii="Traditional Arabic" w:hAnsi="Traditional Arabic" w:cs="Traditional Arabic"/>
          <w:sz w:val="32"/>
          <w:szCs w:val="32"/>
        </w:rPr>
        <w:t xml:space="preserve"> : </w:t>
      </w:r>
      <w:r w:rsidRPr="00D81A92">
        <w:rPr>
          <w:rFonts w:ascii="Traditional Arabic" w:hAnsi="Traditional Arabic" w:cs="Traditional Arabic"/>
          <w:sz w:val="32"/>
          <w:szCs w:val="32"/>
          <w:rtl/>
        </w:rPr>
        <w:t>الحمد لله الذي لم يَفُتْنِي</w:t>
      </w:r>
      <w:r w:rsidRPr="00D81A92">
        <w:rPr>
          <w:rFonts w:ascii="Traditional Arabic" w:hAnsi="Traditional Arabic" w:cs="Traditional Arabic"/>
          <w:sz w:val="32"/>
          <w:szCs w:val="32"/>
        </w:rPr>
        <w:t xml:space="preserve"> </w:t>
      </w:r>
      <w:r w:rsidRPr="00D81A92">
        <w:rPr>
          <w:rFonts w:ascii="Traditional Arabic" w:hAnsi="Traditional Arabic" w:cs="Traditional Arabic"/>
          <w:sz w:val="32"/>
          <w:szCs w:val="32"/>
          <w:rtl/>
        </w:rPr>
        <w:t>الظالمُ منهما</w:t>
      </w:r>
    </w:p>
    <w:p w:rsidR="00D81A92" w:rsidRPr="00D81A92" w:rsidRDefault="00D81A92" w:rsidP="00D81A92">
      <w:pPr>
        <w:pStyle w:val="af4"/>
        <w:numPr>
          <w:ilvl w:val="0"/>
          <w:numId w:val="4"/>
        </w:numPr>
        <w:spacing w:after="0" w:line="420" w:lineRule="exact"/>
        <w:rPr>
          <w:rFonts w:ascii="Traditional Arabic" w:hAnsi="Traditional Arabic" w:cs="Traditional Arabic"/>
          <w:b/>
          <w:bCs/>
          <w:sz w:val="32"/>
          <w:szCs w:val="32"/>
          <w:rtl/>
        </w:rPr>
      </w:pPr>
      <w:r w:rsidRPr="00D81A92">
        <w:rPr>
          <w:rFonts w:ascii="Traditional Arabic" w:hAnsi="Traditional Arabic" w:cs="Traditional Arabic"/>
          <w:b/>
          <w:bCs/>
          <w:sz w:val="32"/>
          <w:szCs w:val="32"/>
          <w:rtl/>
        </w:rPr>
        <w:t>انتبه من سقوط السقف</w:t>
      </w:r>
    </w:p>
    <w:p w:rsidR="00D81A92" w:rsidRPr="00D81A92" w:rsidRDefault="00D81A92" w:rsidP="00572A2F">
      <w:pPr>
        <w:spacing w:after="0" w:line="420" w:lineRule="exact"/>
        <w:jc w:val="both"/>
        <w:rPr>
          <w:rFonts w:ascii="Traditional Arabic" w:hAnsi="Traditional Arabic" w:cs="Traditional Arabic"/>
          <w:sz w:val="32"/>
          <w:szCs w:val="32"/>
          <w:rtl/>
        </w:rPr>
      </w:pPr>
      <w:r w:rsidRPr="00D81A92">
        <w:rPr>
          <w:rFonts w:ascii="Traditional Arabic" w:hAnsi="Traditional Arabic" w:cs="Traditional Arabic"/>
          <w:sz w:val="32"/>
          <w:szCs w:val="32"/>
          <w:rtl/>
        </w:rPr>
        <w:t xml:space="preserve">كان رجل في دار بأجرة وكان خشب السقف قديماً بالياً فكان يطقطق كثيراً </w:t>
      </w:r>
      <w:r w:rsidR="00572A2F">
        <w:rPr>
          <w:rFonts w:ascii="Traditional Arabic" w:hAnsi="Traditional Arabic" w:cs="Traditional Arabic" w:hint="cs"/>
          <w:sz w:val="32"/>
          <w:szCs w:val="32"/>
          <w:rtl/>
        </w:rPr>
        <w:t xml:space="preserve">، </w:t>
      </w:r>
      <w:r w:rsidRPr="00D81A92">
        <w:rPr>
          <w:rFonts w:ascii="Traditional Arabic" w:hAnsi="Traditional Arabic" w:cs="Traditional Arabic"/>
          <w:sz w:val="32"/>
          <w:szCs w:val="32"/>
          <w:rtl/>
        </w:rPr>
        <w:t>فلما جاء صاحب الدار يطالبه الأجرة قال له : أصلح هذا السقف فإنه يطقطق .</w:t>
      </w:r>
    </w:p>
    <w:p w:rsidR="00D81A92" w:rsidRPr="00D81A92" w:rsidRDefault="00D81A92" w:rsidP="00572A2F">
      <w:pPr>
        <w:spacing w:line="420" w:lineRule="exact"/>
        <w:jc w:val="both"/>
        <w:rPr>
          <w:rFonts w:ascii="Traditional Arabic" w:hAnsi="Traditional Arabic" w:cs="Traditional Arabic"/>
          <w:sz w:val="32"/>
          <w:szCs w:val="32"/>
          <w:rtl/>
        </w:rPr>
      </w:pPr>
      <w:r w:rsidRPr="00D81A92">
        <w:rPr>
          <w:rFonts w:ascii="Traditional Arabic" w:hAnsi="Traditional Arabic" w:cs="Traditional Arabic"/>
          <w:sz w:val="32"/>
          <w:szCs w:val="32"/>
          <w:rtl/>
        </w:rPr>
        <w:t xml:space="preserve"> قال لا تخاف ولا بأس عليك فإنه يسبح الله .</w:t>
      </w:r>
    </w:p>
    <w:p w:rsidR="00D81A92" w:rsidRPr="00D81A92" w:rsidRDefault="00D81A92" w:rsidP="00D81A92">
      <w:pPr>
        <w:spacing w:line="420" w:lineRule="exact"/>
        <w:rPr>
          <w:rFonts w:ascii="Traditional Arabic" w:hAnsi="Traditional Arabic" w:cs="Traditional Arabic"/>
          <w:b/>
          <w:bCs/>
          <w:sz w:val="32"/>
          <w:szCs w:val="32"/>
          <w:rtl/>
        </w:rPr>
      </w:pPr>
      <w:r w:rsidRPr="00D81A92">
        <w:rPr>
          <w:rFonts w:ascii="Traditional Arabic" w:hAnsi="Traditional Arabic" w:cs="Traditional Arabic"/>
          <w:sz w:val="32"/>
          <w:szCs w:val="32"/>
          <w:rtl/>
        </w:rPr>
        <w:t xml:space="preserve"> فقال له : أخشى أن تدركه الخشية فيسجد علي .</w:t>
      </w:r>
      <w:r w:rsidRPr="00D81A92">
        <w:rPr>
          <w:rFonts w:ascii="Traditional Arabic" w:hAnsi="Traditional Arabic" w:cs="Traditional Arabic"/>
          <w:sz w:val="32"/>
          <w:szCs w:val="32"/>
          <w:rtl/>
        </w:rPr>
        <w:br/>
      </w:r>
      <w:r w:rsidRPr="00D81A92">
        <w:rPr>
          <w:rFonts w:ascii="Traditional Arabic" w:hAnsi="Traditional Arabic" w:cs="Traditional Arabic"/>
          <w:sz w:val="32"/>
          <w:szCs w:val="32"/>
          <w:rtl/>
        </w:rPr>
        <w:br/>
      </w:r>
      <w:r w:rsidRPr="00D81A92">
        <w:rPr>
          <w:rFonts w:ascii="Traditional Arabic" w:hAnsi="Traditional Arabic" w:cs="Traditional Arabic"/>
          <w:b/>
          <w:bCs/>
          <w:sz w:val="32"/>
          <w:szCs w:val="32"/>
          <w:rtl/>
        </w:rPr>
        <w:t>- قيل لحكيم : أي الأشياء خير للمرء ؟</w:t>
      </w:r>
    </w:p>
    <w:p w:rsidR="00D81A92" w:rsidRPr="00D81A92" w:rsidRDefault="00D81A92" w:rsidP="00D81A92">
      <w:pPr>
        <w:spacing w:line="420" w:lineRule="exact"/>
        <w:rPr>
          <w:rFonts w:ascii="Traditional Arabic" w:hAnsi="Traditional Arabic" w:cs="Traditional Arabic"/>
          <w:sz w:val="32"/>
          <w:szCs w:val="32"/>
          <w:rtl/>
        </w:rPr>
      </w:pPr>
      <w:r w:rsidRPr="00D81A92">
        <w:rPr>
          <w:rFonts w:ascii="Traditional Arabic" w:hAnsi="Traditional Arabic" w:cs="Traditional Arabic"/>
          <w:sz w:val="32"/>
          <w:szCs w:val="32"/>
          <w:rtl/>
        </w:rPr>
        <w:t xml:space="preserve"> قال : عقل يعيش به . قيل : فإن لم يكن .</w:t>
      </w:r>
    </w:p>
    <w:p w:rsidR="00D81A92" w:rsidRPr="00D81A92" w:rsidRDefault="00D81A92" w:rsidP="00D81A92">
      <w:pPr>
        <w:spacing w:line="420" w:lineRule="exact"/>
        <w:rPr>
          <w:rFonts w:ascii="Traditional Arabic" w:hAnsi="Traditional Arabic" w:cs="Traditional Arabic"/>
          <w:sz w:val="32"/>
          <w:szCs w:val="32"/>
          <w:rtl/>
        </w:rPr>
      </w:pPr>
      <w:r w:rsidRPr="00D81A92">
        <w:rPr>
          <w:rFonts w:ascii="Traditional Arabic" w:hAnsi="Traditional Arabic" w:cs="Traditional Arabic"/>
          <w:sz w:val="32"/>
          <w:szCs w:val="32"/>
          <w:rtl/>
        </w:rPr>
        <w:lastRenderedPageBreak/>
        <w:t xml:space="preserve"> قال : فإخوان يسترون عليه . قيل : فإن لم يكن .</w:t>
      </w:r>
    </w:p>
    <w:p w:rsidR="00D81A92" w:rsidRPr="00D81A92" w:rsidRDefault="00D81A92" w:rsidP="00D81A92">
      <w:pPr>
        <w:spacing w:line="420" w:lineRule="exact"/>
        <w:rPr>
          <w:rFonts w:ascii="Traditional Arabic" w:hAnsi="Traditional Arabic" w:cs="Traditional Arabic"/>
          <w:sz w:val="32"/>
          <w:szCs w:val="32"/>
          <w:rtl/>
        </w:rPr>
      </w:pPr>
      <w:r w:rsidRPr="00D81A92">
        <w:rPr>
          <w:rFonts w:ascii="Traditional Arabic" w:hAnsi="Traditional Arabic" w:cs="Traditional Arabic"/>
          <w:sz w:val="32"/>
          <w:szCs w:val="32"/>
          <w:rtl/>
        </w:rPr>
        <w:t xml:space="preserve"> قال : فمال يتحبب به إلى الناس . قيل : فإن لم يكن . </w:t>
      </w:r>
    </w:p>
    <w:p w:rsidR="00D81A92" w:rsidRPr="00D81A92" w:rsidRDefault="00D81A92" w:rsidP="00D81A92">
      <w:pPr>
        <w:spacing w:line="420" w:lineRule="exact"/>
        <w:rPr>
          <w:rFonts w:ascii="Traditional Arabic" w:hAnsi="Traditional Arabic" w:cs="Traditional Arabic"/>
          <w:sz w:val="32"/>
          <w:szCs w:val="32"/>
          <w:rtl/>
        </w:rPr>
      </w:pPr>
      <w:r w:rsidRPr="00D81A92">
        <w:rPr>
          <w:rFonts w:ascii="Traditional Arabic" w:hAnsi="Traditional Arabic" w:cs="Traditional Arabic"/>
          <w:sz w:val="32"/>
          <w:szCs w:val="32"/>
          <w:rtl/>
        </w:rPr>
        <w:t xml:space="preserve">قال : فأدب يتحلى به . قيل : فإن لم يكن . </w:t>
      </w:r>
    </w:p>
    <w:p w:rsidR="00D81A92" w:rsidRPr="00D81A92" w:rsidRDefault="00D81A92" w:rsidP="00D81A92">
      <w:pPr>
        <w:spacing w:line="420" w:lineRule="exact"/>
        <w:rPr>
          <w:rFonts w:ascii="Traditional Arabic" w:hAnsi="Traditional Arabic" w:cs="Traditional Arabic"/>
          <w:sz w:val="32"/>
          <w:szCs w:val="32"/>
          <w:rtl/>
        </w:rPr>
      </w:pPr>
      <w:r w:rsidRPr="00D81A92">
        <w:rPr>
          <w:rFonts w:ascii="Traditional Arabic" w:hAnsi="Traditional Arabic" w:cs="Traditional Arabic"/>
          <w:sz w:val="32"/>
          <w:szCs w:val="32"/>
          <w:rtl/>
        </w:rPr>
        <w:t xml:space="preserve">قال : فصمت يسلم به . قيل : فإن لم يكن . </w:t>
      </w:r>
    </w:p>
    <w:p w:rsidR="00D81A92" w:rsidRPr="00D81A92" w:rsidRDefault="00D81A92" w:rsidP="00D81A92">
      <w:pPr>
        <w:spacing w:line="420" w:lineRule="exact"/>
        <w:rPr>
          <w:rFonts w:ascii="Traditional Arabic" w:hAnsi="Traditional Arabic" w:cs="Traditional Arabic"/>
          <w:b/>
          <w:bCs/>
          <w:sz w:val="32"/>
          <w:szCs w:val="32"/>
          <w:rtl/>
        </w:rPr>
      </w:pPr>
      <w:r w:rsidRPr="00D81A92">
        <w:rPr>
          <w:rFonts w:ascii="Traditional Arabic" w:hAnsi="Traditional Arabic" w:cs="Traditional Arabic"/>
          <w:sz w:val="32"/>
          <w:szCs w:val="32"/>
          <w:rtl/>
        </w:rPr>
        <w:t>قال : فموت يريح منه العباد والبلاد .</w:t>
      </w:r>
      <w:r w:rsidRPr="00D81A92">
        <w:rPr>
          <w:rFonts w:ascii="Traditional Arabic" w:hAnsi="Traditional Arabic" w:cs="Traditional Arabic"/>
          <w:sz w:val="32"/>
          <w:szCs w:val="32"/>
          <w:rtl/>
        </w:rPr>
        <w:br/>
      </w:r>
      <w:r w:rsidRPr="00D81A92">
        <w:rPr>
          <w:rFonts w:ascii="Traditional Arabic" w:hAnsi="Traditional Arabic" w:cs="Traditional Arabic"/>
          <w:sz w:val="32"/>
          <w:szCs w:val="32"/>
          <w:rtl/>
        </w:rPr>
        <w:br/>
      </w:r>
      <w:r w:rsidRPr="00D81A92">
        <w:rPr>
          <w:rFonts w:ascii="Traditional Arabic" w:hAnsi="Traditional Arabic" w:cs="Traditional Arabic"/>
          <w:b/>
          <w:bCs/>
          <w:sz w:val="32"/>
          <w:szCs w:val="32"/>
          <w:rtl/>
        </w:rPr>
        <w:t xml:space="preserve"> - عقوبة النفاق</w:t>
      </w:r>
    </w:p>
    <w:p w:rsidR="00D81A92" w:rsidRPr="00D81A92" w:rsidRDefault="00D81A92" w:rsidP="00D81A92">
      <w:pPr>
        <w:spacing w:line="420" w:lineRule="exact"/>
        <w:rPr>
          <w:rFonts w:ascii="Traditional Arabic" w:hAnsi="Traditional Arabic" w:cs="Traditional Arabic"/>
          <w:sz w:val="32"/>
          <w:szCs w:val="32"/>
          <w:rtl/>
        </w:rPr>
      </w:pPr>
      <w:r w:rsidRPr="00D81A92">
        <w:rPr>
          <w:rFonts w:ascii="Traditional Arabic" w:hAnsi="Traditional Arabic" w:cs="Traditional Arabic"/>
          <w:sz w:val="32"/>
          <w:szCs w:val="32"/>
          <w:rtl/>
        </w:rPr>
        <w:t xml:space="preserve">وقف أعرابي معوج الفم أمام أحد الولاة فألقى عليه قصيدة في الثناء عليه التماساً لمكافأة , ولكن الوالي لم يعطه شيئاً وسأله : مابال فمك معوجاً , </w:t>
      </w:r>
    </w:p>
    <w:p w:rsidR="00D81A92" w:rsidRPr="00D81A92" w:rsidRDefault="00D81A92" w:rsidP="00D81A92">
      <w:pPr>
        <w:spacing w:line="420" w:lineRule="exact"/>
        <w:rPr>
          <w:rFonts w:ascii="Traditional Arabic" w:hAnsi="Traditional Arabic" w:cs="Traditional Arabic"/>
          <w:sz w:val="32"/>
          <w:szCs w:val="32"/>
        </w:rPr>
      </w:pPr>
      <w:r w:rsidRPr="00D81A92">
        <w:rPr>
          <w:rFonts w:ascii="Traditional Arabic" w:hAnsi="Traditional Arabic" w:cs="Traditional Arabic"/>
          <w:sz w:val="32"/>
          <w:szCs w:val="32"/>
          <w:rtl/>
        </w:rPr>
        <w:t>الشاعر : لعله عقوبة من الله لكثرة الثناء بالباطل على بعض الناس .</w:t>
      </w:r>
    </w:p>
    <w:p w:rsidR="00D81A92" w:rsidRPr="00D81A92" w:rsidRDefault="00D81A92" w:rsidP="00D81A92">
      <w:pPr>
        <w:spacing w:line="420" w:lineRule="exact"/>
        <w:jc w:val="both"/>
        <w:rPr>
          <w:rFonts w:ascii="Traditional Arabic" w:eastAsia="Arial" w:hAnsi="Traditional Arabic" w:cs="Traditional Arabic"/>
          <w:b/>
          <w:bCs/>
          <w:sz w:val="32"/>
          <w:szCs w:val="32"/>
          <w:rtl/>
        </w:rPr>
      </w:pPr>
      <w:r w:rsidRPr="00D81A92">
        <w:rPr>
          <w:rFonts w:ascii="Traditional Arabic" w:eastAsia="Arial" w:hAnsi="Traditional Arabic" w:cs="Traditional Arabic"/>
          <w:b/>
          <w:bCs/>
          <w:sz w:val="32"/>
          <w:szCs w:val="32"/>
          <w:rtl/>
        </w:rPr>
        <w:t> - القاص لا يحب الشهادة</w:t>
      </w:r>
    </w:p>
    <w:p w:rsidR="00D81A92" w:rsidRPr="00D81A92" w:rsidRDefault="00D81A92" w:rsidP="00D81A92">
      <w:pPr>
        <w:spacing w:line="420" w:lineRule="exact"/>
        <w:jc w:val="both"/>
        <w:rPr>
          <w:rFonts w:ascii="Traditional Arabic" w:eastAsia="Arial" w:hAnsi="Traditional Arabic" w:cs="Traditional Arabic"/>
          <w:sz w:val="32"/>
          <w:szCs w:val="32"/>
          <w:rtl/>
        </w:rPr>
      </w:pPr>
      <w:r w:rsidRPr="00D81A92">
        <w:rPr>
          <w:rFonts w:ascii="Traditional Arabic" w:eastAsia="Arial" w:hAnsi="Traditional Arabic" w:cs="Traditional Arabic"/>
          <w:sz w:val="32"/>
          <w:szCs w:val="32"/>
          <w:rtl/>
        </w:rPr>
        <w:t xml:space="preserve">غزا قاص فقيل له : أتحب الشهادة ؟ فقال : إي والذي أسأله أن يردني سالماً إليكم </w:t>
      </w:r>
    </w:p>
    <w:p w:rsidR="00D81A92" w:rsidRPr="00D81A92" w:rsidRDefault="00D81A92" w:rsidP="00D81A92">
      <w:pPr>
        <w:pStyle w:val="af4"/>
        <w:numPr>
          <w:ilvl w:val="0"/>
          <w:numId w:val="4"/>
        </w:numPr>
        <w:spacing w:line="420" w:lineRule="exact"/>
        <w:jc w:val="lowKashida"/>
        <w:rPr>
          <w:rFonts w:ascii="Traditional Arabic" w:eastAsia="Arial" w:hAnsi="Traditional Arabic" w:cs="Traditional Arabic"/>
          <w:b/>
          <w:bCs/>
          <w:sz w:val="32"/>
          <w:szCs w:val="32"/>
          <w:rtl/>
        </w:rPr>
      </w:pPr>
      <w:r w:rsidRPr="00D81A92">
        <w:rPr>
          <w:rFonts w:ascii="Traditional Arabic" w:eastAsia="Arial" w:hAnsi="Traditional Arabic" w:cs="Traditional Arabic"/>
          <w:b/>
          <w:bCs/>
          <w:sz w:val="32"/>
          <w:szCs w:val="32"/>
          <w:rtl/>
        </w:rPr>
        <w:t>بشر المريسي من كبار الصوفية وله شطحات شركية</w:t>
      </w:r>
    </w:p>
    <w:p w:rsidR="00572A2F" w:rsidRDefault="00D81A92" w:rsidP="00D81A92">
      <w:pPr>
        <w:spacing w:line="420" w:lineRule="exact"/>
        <w:jc w:val="lowKashida"/>
        <w:rPr>
          <w:rFonts w:ascii="Traditional Arabic" w:eastAsia="Arial" w:hAnsi="Traditional Arabic" w:cs="Traditional Arabic"/>
          <w:sz w:val="32"/>
          <w:szCs w:val="32"/>
          <w:rtl/>
        </w:rPr>
      </w:pPr>
      <w:r w:rsidRPr="00D81A92">
        <w:rPr>
          <w:rFonts w:ascii="Traditional Arabic" w:eastAsia="Arial" w:hAnsi="Traditional Arabic" w:cs="Traditional Arabic"/>
          <w:sz w:val="32"/>
          <w:szCs w:val="32"/>
          <w:rtl/>
        </w:rPr>
        <w:t xml:space="preserve"> قال عثمان بن سعيد الرازي : حدّثني الثقة من أصحابنا ، قال : لمّا مات بشرٌ المريسي لم يشهد جنازته من أهل العلم والسنّة أحدٌ إلا عبيد الشّونيزي ، فلمّا رجع من الجنازة لاموه ، فقال : أنظروني حتى أخبركم ، ما شهدت جنازةً رجوت فيها من الأجر ما رجوت في شهود جنازته ، إنّني لما قمت في الصف ، قلت :</w:t>
      </w:r>
    </w:p>
    <w:p w:rsidR="00572A2F" w:rsidRDefault="00D81A92" w:rsidP="00572A2F">
      <w:pPr>
        <w:spacing w:line="420" w:lineRule="exact"/>
        <w:jc w:val="lowKashida"/>
        <w:rPr>
          <w:rFonts w:ascii="Traditional Arabic" w:eastAsia="Arial" w:hAnsi="Traditional Arabic" w:cs="Traditional Arabic"/>
          <w:sz w:val="32"/>
          <w:szCs w:val="32"/>
          <w:rtl/>
        </w:rPr>
      </w:pPr>
      <w:r w:rsidRPr="00D81A92">
        <w:rPr>
          <w:rFonts w:ascii="Traditional Arabic" w:eastAsia="Arial" w:hAnsi="Traditional Arabic" w:cs="Traditional Arabic"/>
          <w:sz w:val="32"/>
          <w:szCs w:val="32"/>
          <w:rtl/>
        </w:rPr>
        <w:t xml:space="preserve"> اللهمّ عبدك هذا كان لا يؤمن برؤيتك في الآخرة ؛ اللهمّ فاحجبه عن النظر إلى وجهك يوم ينظر إليك المؤمنون ؛ </w:t>
      </w:r>
    </w:p>
    <w:p w:rsidR="00572A2F" w:rsidRDefault="00D81A92" w:rsidP="00D81A92">
      <w:pPr>
        <w:spacing w:line="420" w:lineRule="exact"/>
        <w:jc w:val="lowKashida"/>
        <w:rPr>
          <w:rFonts w:ascii="Traditional Arabic" w:eastAsia="Arial" w:hAnsi="Traditional Arabic" w:cs="Traditional Arabic"/>
          <w:sz w:val="32"/>
          <w:szCs w:val="32"/>
          <w:rtl/>
        </w:rPr>
      </w:pPr>
      <w:r w:rsidRPr="00D81A92">
        <w:rPr>
          <w:rFonts w:ascii="Traditional Arabic" w:eastAsia="Arial" w:hAnsi="Traditional Arabic" w:cs="Traditional Arabic"/>
          <w:sz w:val="32"/>
          <w:szCs w:val="32"/>
          <w:rtl/>
        </w:rPr>
        <w:t xml:space="preserve">اللهم عبدك هذا كان لا يؤمن بعذاب القبر ، اللهمّ فعذبه اليوم في قبره عذاباً لم تعذبه أحداً من العالمين ؛ اللهمّ عبدك هذا كان ينكر الميزان ، اللهمّ فخفف ميزانه يوم القيامة ؛ </w:t>
      </w:r>
    </w:p>
    <w:p w:rsidR="00572A2F" w:rsidRDefault="00D81A92" w:rsidP="00D81A92">
      <w:pPr>
        <w:spacing w:line="420" w:lineRule="exact"/>
        <w:jc w:val="lowKashida"/>
        <w:rPr>
          <w:rFonts w:ascii="Traditional Arabic" w:eastAsia="Arial" w:hAnsi="Traditional Arabic" w:cs="Traditional Arabic"/>
          <w:sz w:val="32"/>
          <w:szCs w:val="32"/>
          <w:rtl/>
        </w:rPr>
      </w:pPr>
      <w:r w:rsidRPr="00D81A92">
        <w:rPr>
          <w:rFonts w:ascii="Traditional Arabic" w:eastAsia="Arial" w:hAnsi="Traditional Arabic" w:cs="Traditional Arabic"/>
          <w:sz w:val="32"/>
          <w:szCs w:val="32"/>
          <w:rtl/>
        </w:rPr>
        <w:t xml:space="preserve">اللهمّ عبدك هذا كان ينكر الشفاعة ؛ اللهمّ فلا تشفع فيه أحداً من خلقك يوم القيامة ؛ </w:t>
      </w:r>
    </w:p>
    <w:p w:rsidR="00D81A92" w:rsidRPr="00D81A92" w:rsidRDefault="00D81A92" w:rsidP="00D81A92">
      <w:pPr>
        <w:spacing w:line="420" w:lineRule="exact"/>
        <w:jc w:val="lowKashida"/>
        <w:rPr>
          <w:rFonts w:ascii="Traditional Arabic" w:eastAsia="Arial" w:hAnsi="Traditional Arabic" w:cs="Traditional Arabic"/>
          <w:sz w:val="32"/>
          <w:szCs w:val="32"/>
          <w:rtl/>
        </w:rPr>
      </w:pPr>
      <w:r w:rsidRPr="00D81A92">
        <w:rPr>
          <w:rFonts w:ascii="Traditional Arabic" w:eastAsia="Arial" w:hAnsi="Traditional Arabic" w:cs="Traditional Arabic"/>
          <w:sz w:val="32"/>
          <w:szCs w:val="32"/>
          <w:rtl/>
        </w:rPr>
        <w:t xml:space="preserve">قال : فسكتوا عنه وضحكوا </w:t>
      </w:r>
    </w:p>
    <w:p w:rsidR="00D81A92" w:rsidRPr="00D81A92" w:rsidRDefault="00D81A92" w:rsidP="00D81A92">
      <w:pPr>
        <w:pStyle w:val="af4"/>
        <w:numPr>
          <w:ilvl w:val="0"/>
          <w:numId w:val="4"/>
        </w:numPr>
        <w:spacing w:line="420" w:lineRule="exact"/>
        <w:jc w:val="lowKashida"/>
        <w:rPr>
          <w:rFonts w:ascii="Traditional Arabic" w:eastAsia="Arial" w:hAnsi="Traditional Arabic" w:cs="Traditional Arabic"/>
          <w:b/>
          <w:bCs/>
          <w:sz w:val="32"/>
          <w:szCs w:val="32"/>
          <w:rtl/>
        </w:rPr>
      </w:pPr>
      <w:r w:rsidRPr="00D81A92">
        <w:rPr>
          <w:rFonts w:ascii="Traditional Arabic" w:eastAsia="Arial" w:hAnsi="Traditional Arabic" w:cs="Traditional Arabic"/>
          <w:b/>
          <w:bCs/>
          <w:sz w:val="32"/>
          <w:szCs w:val="32"/>
          <w:rtl/>
        </w:rPr>
        <w:t>الوسواس الخناس</w:t>
      </w:r>
    </w:p>
    <w:p w:rsidR="00572A2F" w:rsidRDefault="00D81A92" w:rsidP="00D81A92">
      <w:pPr>
        <w:spacing w:line="420" w:lineRule="exact"/>
        <w:jc w:val="lowKashida"/>
        <w:rPr>
          <w:rFonts w:ascii="Traditional Arabic" w:eastAsia="Arial" w:hAnsi="Traditional Arabic" w:cs="Traditional Arabic"/>
          <w:sz w:val="32"/>
          <w:szCs w:val="32"/>
          <w:rtl/>
        </w:rPr>
      </w:pPr>
      <w:r w:rsidRPr="00D81A92">
        <w:rPr>
          <w:rFonts w:ascii="Traditional Arabic" w:eastAsia="Arial" w:hAnsi="Traditional Arabic" w:cs="Traditional Arabic"/>
          <w:sz w:val="32"/>
          <w:szCs w:val="32"/>
          <w:rtl/>
        </w:rPr>
        <w:t xml:space="preserve"> دخل أبو حازم المسجد ، فوسوس له الشيطان أنّك قد أحدثت بعد وضوئك ؛</w:t>
      </w:r>
    </w:p>
    <w:p w:rsidR="00D81A92" w:rsidRPr="00D81A92" w:rsidRDefault="00D81A92" w:rsidP="00D81A92">
      <w:pPr>
        <w:spacing w:line="420" w:lineRule="exact"/>
        <w:jc w:val="lowKashida"/>
        <w:rPr>
          <w:rFonts w:ascii="Traditional Arabic" w:eastAsia="Arial" w:hAnsi="Traditional Arabic" w:cs="Traditional Arabic"/>
          <w:sz w:val="32"/>
          <w:szCs w:val="32"/>
          <w:rtl/>
        </w:rPr>
      </w:pPr>
      <w:r w:rsidRPr="00D81A92">
        <w:rPr>
          <w:rFonts w:ascii="Traditional Arabic" w:eastAsia="Arial" w:hAnsi="Traditional Arabic" w:cs="Traditional Arabic"/>
          <w:sz w:val="32"/>
          <w:szCs w:val="32"/>
          <w:rtl/>
        </w:rPr>
        <w:lastRenderedPageBreak/>
        <w:t xml:space="preserve"> فقال : أو بلغ هذا من نصحك ؟ </w:t>
      </w:r>
    </w:p>
    <w:p w:rsidR="00D81A92" w:rsidRPr="00D81A92" w:rsidRDefault="00D81A92" w:rsidP="00D81A92">
      <w:pPr>
        <w:spacing w:line="420" w:lineRule="exact"/>
        <w:rPr>
          <w:rFonts w:ascii="Traditional Arabic" w:eastAsia="Arial" w:hAnsi="Traditional Arabic" w:cs="Traditional Arabic"/>
          <w:sz w:val="32"/>
          <w:szCs w:val="32"/>
          <w:rtl/>
        </w:rPr>
      </w:pPr>
      <w:r w:rsidRPr="00D81A92">
        <w:rPr>
          <w:rFonts w:ascii="Traditional Arabic" w:eastAsia="Arial" w:hAnsi="Traditional Arabic" w:cs="Traditional Arabic"/>
          <w:sz w:val="32"/>
          <w:szCs w:val="32"/>
          <w:rtl/>
        </w:rPr>
        <w:t xml:space="preserve">- قال القرشي : وامتحنت الخوارج شيعيّاً ، فقال : أنا من عليّ ومن عثمان برئ </w:t>
      </w:r>
    </w:p>
    <w:p w:rsidR="00D81A92" w:rsidRPr="00D81A92" w:rsidRDefault="00D81A92" w:rsidP="00D81A92">
      <w:pPr>
        <w:spacing w:line="420" w:lineRule="exact"/>
        <w:jc w:val="both"/>
        <w:rPr>
          <w:rFonts w:ascii="Traditional Arabic" w:eastAsia="Arial" w:hAnsi="Traditional Arabic" w:cs="Traditional Arabic"/>
          <w:b/>
          <w:bCs/>
          <w:sz w:val="32"/>
          <w:szCs w:val="32"/>
          <w:rtl/>
        </w:rPr>
      </w:pPr>
      <w:r w:rsidRPr="00D81A92">
        <w:rPr>
          <w:rFonts w:ascii="Traditional Arabic" w:eastAsia="Arial" w:hAnsi="Traditional Arabic" w:cs="Traditional Arabic"/>
          <w:b/>
          <w:bCs/>
          <w:sz w:val="32"/>
          <w:szCs w:val="32"/>
          <w:rtl/>
        </w:rPr>
        <w:t>- العمل الخالص لوجه الله</w:t>
      </w:r>
    </w:p>
    <w:p w:rsidR="00D81A92" w:rsidRPr="00D81A92" w:rsidRDefault="00D81A92" w:rsidP="00D81A92">
      <w:pPr>
        <w:spacing w:line="420" w:lineRule="exact"/>
        <w:jc w:val="both"/>
        <w:rPr>
          <w:rFonts w:ascii="Traditional Arabic" w:eastAsia="Arial" w:hAnsi="Traditional Arabic" w:cs="Traditional Arabic"/>
          <w:b/>
          <w:bCs/>
          <w:sz w:val="32"/>
          <w:szCs w:val="32"/>
          <w:rtl/>
        </w:rPr>
      </w:pPr>
      <w:r w:rsidRPr="00D81A92">
        <w:rPr>
          <w:rFonts w:ascii="Traditional Arabic" w:eastAsia="Arial" w:hAnsi="Traditional Arabic" w:cs="Traditional Arabic"/>
          <w:sz w:val="32"/>
          <w:szCs w:val="32"/>
          <w:rtl/>
        </w:rPr>
        <w:t xml:space="preserve"> قال مثنى : كان ابن عونٍ في جيشٍ ، فخرج رجل من المشركين ، فدعا إلى البراز ، فخرج إليه ابن عون وهو ملثم ، فقتله ، ثم اندسّ في الناس ، فجهد الوالي أن يعرفه ، فلم يقدر ، فنادى مناديه : أعزم على من قتل هذا إلا جاءني ، فجاءه ابن عونٍ ، فقال : وما على رجلٍ أن يقول : أنا قتلته</w:t>
      </w:r>
    </w:p>
    <w:p w:rsidR="00D81A92" w:rsidRPr="00D81A92" w:rsidRDefault="00D81A92" w:rsidP="00D81A92">
      <w:pPr>
        <w:pStyle w:val="a4"/>
        <w:numPr>
          <w:ilvl w:val="0"/>
          <w:numId w:val="4"/>
        </w:numPr>
        <w:bidi/>
        <w:spacing w:line="420" w:lineRule="exact"/>
        <w:jc w:val="both"/>
        <w:rPr>
          <w:rFonts w:ascii="Traditional Arabic" w:hAnsi="Traditional Arabic" w:cs="Traditional Arabic"/>
          <w:b/>
          <w:bCs/>
          <w:sz w:val="32"/>
          <w:szCs w:val="32"/>
          <w:rtl/>
        </w:rPr>
      </w:pPr>
      <w:r w:rsidRPr="00D81A92">
        <w:rPr>
          <w:rFonts w:ascii="Traditional Arabic" w:hAnsi="Traditional Arabic" w:cs="Traditional Arabic"/>
          <w:b/>
          <w:bCs/>
          <w:sz w:val="32"/>
          <w:szCs w:val="32"/>
          <w:rtl/>
        </w:rPr>
        <w:t>دهاء المغيرة رضي الله عنه</w:t>
      </w:r>
    </w:p>
    <w:p w:rsidR="00D81A92" w:rsidRPr="00D81A92" w:rsidRDefault="00D81A92" w:rsidP="00D81A92">
      <w:pPr>
        <w:pStyle w:val="a4"/>
        <w:bidi/>
        <w:spacing w:line="420" w:lineRule="exact"/>
        <w:jc w:val="both"/>
        <w:rPr>
          <w:rFonts w:ascii="Traditional Arabic" w:hAnsi="Traditional Arabic" w:cs="Traditional Arabic"/>
          <w:sz w:val="32"/>
          <w:szCs w:val="32"/>
          <w:rtl/>
        </w:rPr>
      </w:pPr>
      <w:r w:rsidRPr="00D81A92">
        <w:rPr>
          <w:rFonts w:ascii="Traditional Arabic" w:hAnsi="Traditional Arabic" w:cs="Traditional Arabic"/>
          <w:sz w:val="32"/>
          <w:szCs w:val="32"/>
          <w:rtl/>
        </w:rPr>
        <w:t xml:space="preserve"> استعمل عمر بن الخطاب ( رضي الله عنه ) استعمل المغيرة بن شعبة على البحرين </w:t>
      </w:r>
      <w:r w:rsidR="00C82F70">
        <w:rPr>
          <w:rFonts w:ascii="Traditional Arabic" w:hAnsi="Traditional Arabic" w:cs="Traditional Arabic" w:hint="cs"/>
          <w:sz w:val="32"/>
          <w:szCs w:val="32"/>
          <w:rtl/>
        </w:rPr>
        <w:t xml:space="preserve">، </w:t>
      </w:r>
      <w:r w:rsidRPr="00D81A92">
        <w:rPr>
          <w:rFonts w:ascii="Traditional Arabic" w:hAnsi="Traditional Arabic" w:cs="Traditional Arabic"/>
          <w:sz w:val="32"/>
          <w:szCs w:val="32"/>
          <w:rtl/>
        </w:rPr>
        <w:t>فكرهوه فعزله عنهم ، فخافوا أن يروه : فقال دهقانهم : اجمعوا مائة ألف درهم حتى أذهب بها إلى عمر ، وأقول له إن المغيرة أختان هذا ودفعه إليّ ، ففعلوا ، فأتى عمر : وقال : إن المغيرة أختان هذا ودفعه إليّ فدعا عمر المغيرة ، وقال ما يقول هذا ؟</w:t>
      </w:r>
    </w:p>
    <w:p w:rsidR="00C82F70" w:rsidRDefault="00D81A92" w:rsidP="00D81A92">
      <w:pPr>
        <w:pStyle w:val="a4"/>
        <w:bidi/>
        <w:spacing w:line="420" w:lineRule="exact"/>
        <w:jc w:val="both"/>
        <w:rPr>
          <w:rFonts w:ascii="Traditional Arabic" w:hAnsi="Traditional Arabic" w:cs="Traditional Arabic"/>
          <w:sz w:val="32"/>
          <w:szCs w:val="32"/>
          <w:rtl/>
        </w:rPr>
      </w:pPr>
      <w:r w:rsidRPr="00D81A92">
        <w:rPr>
          <w:rFonts w:ascii="Traditional Arabic" w:hAnsi="Traditional Arabic" w:cs="Traditional Arabic"/>
          <w:sz w:val="32"/>
          <w:szCs w:val="32"/>
          <w:rtl/>
        </w:rPr>
        <w:t xml:space="preserve">   قال : كذب إنما كانت مائتي ألف . </w:t>
      </w:r>
    </w:p>
    <w:p w:rsidR="00C82F70" w:rsidRDefault="00D81A92" w:rsidP="00C82F70">
      <w:pPr>
        <w:pStyle w:val="a4"/>
        <w:bidi/>
        <w:spacing w:line="420" w:lineRule="exact"/>
        <w:jc w:val="both"/>
        <w:rPr>
          <w:rFonts w:ascii="Traditional Arabic" w:hAnsi="Traditional Arabic" w:cs="Traditional Arabic"/>
          <w:sz w:val="32"/>
          <w:szCs w:val="32"/>
          <w:rtl/>
        </w:rPr>
      </w:pPr>
      <w:r w:rsidRPr="00D81A92">
        <w:rPr>
          <w:rFonts w:ascii="Traditional Arabic" w:hAnsi="Traditional Arabic" w:cs="Traditional Arabic"/>
          <w:sz w:val="32"/>
          <w:szCs w:val="32"/>
          <w:rtl/>
        </w:rPr>
        <w:t>قال : فما حملت على ذلك؟</w:t>
      </w:r>
    </w:p>
    <w:p w:rsidR="00C82F70" w:rsidRDefault="00D81A92" w:rsidP="00C82F70">
      <w:pPr>
        <w:pStyle w:val="a4"/>
        <w:bidi/>
        <w:spacing w:line="420" w:lineRule="exact"/>
        <w:jc w:val="both"/>
        <w:rPr>
          <w:rFonts w:ascii="Traditional Arabic" w:hAnsi="Traditional Arabic" w:cs="Traditional Arabic"/>
          <w:sz w:val="32"/>
          <w:szCs w:val="32"/>
          <w:rtl/>
        </w:rPr>
      </w:pPr>
      <w:r w:rsidRPr="00D81A92">
        <w:rPr>
          <w:rFonts w:ascii="Traditional Arabic" w:hAnsi="Traditional Arabic" w:cs="Traditional Arabic"/>
          <w:sz w:val="32"/>
          <w:szCs w:val="32"/>
          <w:rtl/>
        </w:rPr>
        <w:t xml:space="preserve"> قال : العيال والحاجة .</w:t>
      </w:r>
    </w:p>
    <w:p w:rsidR="00C82F70" w:rsidRDefault="00D81A92" w:rsidP="00C82F70">
      <w:pPr>
        <w:pStyle w:val="a4"/>
        <w:bidi/>
        <w:spacing w:line="420" w:lineRule="exact"/>
        <w:jc w:val="both"/>
        <w:rPr>
          <w:rFonts w:ascii="Traditional Arabic" w:hAnsi="Traditional Arabic" w:cs="Traditional Arabic"/>
          <w:sz w:val="32"/>
          <w:szCs w:val="32"/>
          <w:rtl/>
        </w:rPr>
      </w:pPr>
      <w:r w:rsidRPr="00D81A92">
        <w:rPr>
          <w:rFonts w:ascii="Traditional Arabic" w:hAnsi="Traditional Arabic" w:cs="Traditional Arabic"/>
          <w:sz w:val="32"/>
          <w:szCs w:val="32"/>
          <w:rtl/>
        </w:rPr>
        <w:t xml:space="preserve"> فقال عمر للعلج : ما يقول ؟ </w:t>
      </w:r>
    </w:p>
    <w:p w:rsidR="00D81A92" w:rsidRPr="00D81A92" w:rsidRDefault="00D81A92" w:rsidP="00C82F70">
      <w:pPr>
        <w:pStyle w:val="a4"/>
        <w:bidi/>
        <w:spacing w:line="420" w:lineRule="exact"/>
        <w:jc w:val="both"/>
        <w:rPr>
          <w:rFonts w:ascii="Traditional Arabic" w:hAnsi="Traditional Arabic" w:cs="Traditional Arabic"/>
          <w:sz w:val="32"/>
          <w:szCs w:val="32"/>
          <w:rtl/>
        </w:rPr>
      </w:pPr>
      <w:r w:rsidRPr="00D81A92">
        <w:rPr>
          <w:rFonts w:ascii="Traditional Arabic" w:hAnsi="Traditional Arabic" w:cs="Traditional Arabic"/>
          <w:sz w:val="32"/>
          <w:szCs w:val="32"/>
          <w:rtl/>
        </w:rPr>
        <w:t xml:space="preserve">قال : والله لأصدقنك والله ما دفع إلى هذا ؟ </w:t>
      </w:r>
    </w:p>
    <w:p w:rsidR="00D81A92" w:rsidRPr="00D81A92" w:rsidRDefault="00D81A92" w:rsidP="00D81A92">
      <w:pPr>
        <w:pStyle w:val="a4"/>
        <w:bidi/>
        <w:spacing w:line="420" w:lineRule="exact"/>
        <w:jc w:val="both"/>
        <w:rPr>
          <w:rFonts w:ascii="Traditional Arabic" w:hAnsi="Traditional Arabic" w:cs="Traditional Arabic"/>
          <w:sz w:val="32"/>
          <w:szCs w:val="32"/>
          <w:rtl/>
        </w:rPr>
      </w:pPr>
      <w:r w:rsidRPr="00D81A92">
        <w:rPr>
          <w:rFonts w:ascii="Traditional Arabic" w:hAnsi="Traditional Arabic" w:cs="Traditional Arabic"/>
          <w:sz w:val="32"/>
          <w:szCs w:val="32"/>
          <w:rtl/>
        </w:rPr>
        <w:t>قال : الخبيث كذب عليّ فأحببت أن أخزيه</w:t>
      </w:r>
    </w:p>
    <w:p w:rsidR="00D81A92" w:rsidRPr="00D81A92" w:rsidRDefault="00D81A92" w:rsidP="00D81A92">
      <w:pPr>
        <w:autoSpaceDE w:val="0"/>
        <w:autoSpaceDN w:val="0"/>
        <w:adjustRightInd w:val="0"/>
        <w:spacing w:after="0" w:line="420" w:lineRule="exact"/>
        <w:rPr>
          <w:rFonts w:ascii="Traditional Arabic" w:hAnsi="Traditional Arabic" w:cs="Traditional Arabic"/>
          <w:sz w:val="32"/>
          <w:szCs w:val="32"/>
          <w:rtl/>
        </w:rPr>
      </w:pPr>
    </w:p>
    <w:p w:rsidR="00D81A92" w:rsidRDefault="00D81A92" w:rsidP="00D81A92">
      <w:pPr>
        <w:spacing w:line="420" w:lineRule="exact"/>
        <w:jc w:val="both"/>
        <w:rPr>
          <w:rFonts w:ascii="Traditional Arabic" w:hAnsi="Traditional Arabic" w:cs="Traditional Arabic"/>
          <w:sz w:val="32"/>
          <w:szCs w:val="32"/>
          <w:rtl/>
        </w:rPr>
      </w:pPr>
    </w:p>
    <w:p w:rsidR="0060593A" w:rsidRDefault="0060593A" w:rsidP="00D81A92">
      <w:pPr>
        <w:spacing w:line="420" w:lineRule="exact"/>
        <w:jc w:val="both"/>
        <w:rPr>
          <w:rFonts w:ascii="Traditional Arabic" w:hAnsi="Traditional Arabic" w:cs="Traditional Arabic"/>
          <w:sz w:val="32"/>
          <w:szCs w:val="32"/>
          <w:rtl/>
        </w:rPr>
      </w:pPr>
    </w:p>
    <w:p w:rsidR="0060593A" w:rsidRDefault="0060593A" w:rsidP="00D81A92">
      <w:pPr>
        <w:spacing w:line="420" w:lineRule="exact"/>
        <w:jc w:val="both"/>
        <w:rPr>
          <w:rFonts w:ascii="Traditional Arabic" w:hAnsi="Traditional Arabic" w:cs="Traditional Arabic"/>
          <w:sz w:val="32"/>
          <w:szCs w:val="32"/>
          <w:rtl/>
        </w:rPr>
      </w:pPr>
    </w:p>
    <w:p w:rsidR="0060593A" w:rsidRDefault="0060593A" w:rsidP="00D81A92">
      <w:pPr>
        <w:spacing w:line="420" w:lineRule="exact"/>
        <w:jc w:val="both"/>
        <w:rPr>
          <w:rFonts w:ascii="Traditional Arabic" w:hAnsi="Traditional Arabic" w:cs="Traditional Arabic"/>
          <w:sz w:val="32"/>
          <w:szCs w:val="32"/>
          <w:rtl/>
        </w:rPr>
      </w:pPr>
    </w:p>
    <w:p w:rsidR="0060593A" w:rsidRDefault="0060593A" w:rsidP="00D81A92">
      <w:pPr>
        <w:spacing w:line="420" w:lineRule="exact"/>
        <w:jc w:val="both"/>
        <w:rPr>
          <w:rFonts w:ascii="Traditional Arabic" w:hAnsi="Traditional Arabic" w:cs="Traditional Arabic"/>
          <w:sz w:val="32"/>
          <w:szCs w:val="32"/>
          <w:rtl/>
        </w:rPr>
      </w:pPr>
    </w:p>
    <w:p w:rsidR="00D81A92" w:rsidRPr="00D81A92" w:rsidRDefault="00D81A92" w:rsidP="00D81A92">
      <w:pPr>
        <w:spacing w:line="420" w:lineRule="exact"/>
        <w:jc w:val="both"/>
        <w:rPr>
          <w:rFonts w:ascii="Traditional Arabic" w:hAnsi="Traditional Arabic" w:cs="Traditional Arabic"/>
          <w:b/>
          <w:bCs/>
          <w:sz w:val="32"/>
          <w:szCs w:val="32"/>
          <w:rtl/>
        </w:rPr>
      </w:pPr>
      <w:r w:rsidRPr="00D81A92">
        <w:rPr>
          <w:rFonts w:ascii="Traditional Arabic" w:hAnsi="Traditional Arabic" w:cs="Traditional Arabic"/>
          <w:b/>
          <w:bCs/>
          <w:sz w:val="32"/>
          <w:szCs w:val="32"/>
          <w:rtl/>
        </w:rPr>
        <w:lastRenderedPageBreak/>
        <w:t>فصل : نوادر البخلاء والثقلاء والطفيليين</w:t>
      </w:r>
    </w:p>
    <w:p w:rsidR="00D81A92" w:rsidRPr="00D81A92" w:rsidRDefault="00D81A92" w:rsidP="00D81A92">
      <w:pPr>
        <w:spacing w:line="420" w:lineRule="exact"/>
        <w:jc w:val="both"/>
        <w:rPr>
          <w:rFonts w:ascii="Traditional Arabic" w:hAnsi="Traditional Arabic" w:cs="Traditional Arabic"/>
          <w:b/>
          <w:bCs/>
          <w:sz w:val="32"/>
          <w:szCs w:val="32"/>
          <w:rtl/>
        </w:rPr>
      </w:pPr>
      <w:r w:rsidRPr="00D81A92">
        <w:rPr>
          <w:rFonts w:ascii="Traditional Arabic" w:hAnsi="Traditional Arabic" w:cs="Traditional Arabic"/>
          <w:b/>
          <w:bCs/>
          <w:sz w:val="32"/>
          <w:szCs w:val="32"/>
          <w:rtl/>
        </w:rPr>
        <w:t>- درهم البخيل..</w:t>
      </w:r>
    </w:p>
    <w:p w:rsidR="00C82F70" w:rsidRDefault="00D81A92" w:rsidP="00D81A92">
      <w:pPr>
        <w:spacing w:line="420" w:lineRule="exact"/>
        <w:jc w:val="both"/>
        <w:rPr>
          <w:rFonts w:ascii="Traditional Arabic" w:hAnsi="Traditional Arabic" w:cs="Traditional Arabic"/>
          <w:sz w:val="32"/>
          <w:szCs w:val="32"/>
          <w:rtl/>
        </w:rPr>
      </w:pPr>
      <w:r w:rsidRPr="00D81A92">
        <w:rPr>
          <w:rFonts w:ascii="Traditional Arabic" w:hAnsi="Traditional Arabic" w:cs="Traditional Arabic"/>
          <w:sz w:val="32"/>
          <w:szCs w:val="32"/>
          <w:rtl/>
        </w:rPr>
        <w:t xml:space="preserve">  كان بعض البخلاء إذا وقع الدرهم في كفه قال مخاطباً له : أنت عقلي وأنت حبيبي , وجامع شملي , وقرَّة عيني , وقوتي وعِمادي وعُدتي ,</w:t>
      </w:r>
    </w:p>
    <w:p w:rsidR="00D81A92" w:rsidRPr="00D81A92" w:rsidRDefault="00D81A92" w:rsidP="00D81A92">
      <w:pPr>
        <w:spacing w:line="420" w:lineRule="exact"/>
        <w:jc w:val="both"/>
        <w:rPr>
          <w:rFonts w:ascii="Traditional Arabic" w:hAnsi="Traditional Arabic" w:cs="Traditional Arabic"/>
          <w:sz w:val="32"/>
          <w:szCs w:val="32"/>
          <w:rtl/>
        </w:rPr>
      </w:pPr>
      <w:r w:rsidRPr="00D81A92">
        <w:rPr>
          <w:rFonts w:ascii="Traditional Arabic" w:hAnsi="Traditional Arabic" w:cs="Traditional Arabic"/>
          <w:sz w:val="32"/>
          <w:szCs w:val="32"/>
          <w:rtl/>
        </w:rPr>
        <w:t>ثمّ يقول :يا حبيب قلبي وثمرة فؤادي ,قد صرت إلى من يصونك , ويعرف حقك , ويُعِّظم قدرك , ويشفق عليك , وكيف لا يكون كذلك وبكَ تُجلب المسار, وتُدفع المضار , وتعظم الأقدار , وتعمر الديار , وتزوج البنات , ترفع الذكر وتعلي القدر ,ثمّ يطرحه في الكيس وينشد:</w:t>
      </w:r>
    </w:p>
    <w:p w:rsidR="00D81A92" w:rsidRPr="00D81A92" w:rsidRDefault="00D81A92" w:rsidP="00D81A92">
      <w:pPr>
        <w:spacing w:line="420" w:lineRule="exact"/>
        <w:jc w:val="center"/>
        <w:rPr>
          <w:rFonts w:ascii="Traditional Arabic" w:hAnsi="Traditional Arabic" w:cs="Traditional Arabic"/>
          <w:sz w:val="32"/>
          <w:szCs w:val="32"/>
          <w:rtl/>
        </w:rPr>
      </w:pPr>
      <w:r w:rsidRPr="00D81A92">
        <w:rPr>
          <w:rFonts w:ascii="Traditional Arabic" w:hAnsi="Traditional Arabic" w:cs="Traditional Arabic"/>
          <w:sz w:val="32"/>
          <w:szCs w:val="32"/>
          <w:rtl/>
        </w:rPr>
        <w:t>بنفسي محجوبٌ عن العين شَخصهُ      وليس بخالٍ من لساني ولا قلبـي</w:t>
      </w:r>
      <w:r w:rsidRPr="00D81A92">
        <w:rPr>
          <w:rFonts w:ascii="Traditional Arabic" w:hAnsi="Traditional Arabic" w:cs="Traditional Arabic"/>
          <w:sz w:val="32"/>
          <w:szCs w:val="32"/>
          <w:rtl/>
        </w:rPr>
        <w:br/>
        <w:t>ومِن ذِكْره حظّي من الناس كلّهم       وأولُ حظي منهُ في البُعد والُقربِ</w:t>
      </w:r>
    </w:p>
    <w:p w:rsidR="00D81A92" w:rsidRPr="00D81A92" w:rsidRDefault="00D81A92" w:rsidP="00D81A92">
      <w:pPr>
        <w:spacing w:line="420" w:lineRule="exact"/>
        <w:jc w:val="both"/>
        <w:rPr>
          <w:rFonts w:ascii="Traditional Arabic" w:hAnsi="Traditional Arabic" w:cs="Traditional Arabic"/>
          <w:b/>
          <w:bCs/>
          <w:sz w:val="32"/>
          <w:szCs w:val="32"/>
          <w:rtl/>
        </w:rPr>
      </w:pPr>
      <w:r w:rsidRPr="00D81A92">
        <w:rPr>
          <w:rFonts w:ascii="Traditional Arabic" w:hAnsi="Traditional Arabic" w:cs="Traditional Arabic"/>
          <w:b/>
          <w:bCs/>
          <w:sz w:val="32"/>
          <w:szCs w:val="32"/>
          <w:rtl/>
        </w:rPr>
        <w:t>- من</w:t>
      </w:r>
      <w:r w:rsidRPr="00D81A92">
        <w:rPr>
          <w:rFonts w:ascii="Traditional Arabic" w:hAnsi="Traditional Arabic" w:cs="Traditional Arabic"/>
          <w:b/>
          <w:bCs/>
          <w:sz w:val="32"/>
          <w:szCs w:val="32"/>
        </w:rPr>
        <w:t xml:space="preserve"> </w:t>
      </w:r>
      <w:r w:rsidRPr="00D81A92">
        <w:rPr>
          <w:rFonts w:ascii="Traditional Arabic" w:hAnsi="Traditional Arabic" w:cs="Traditional Arabic"/>
          <w:b/>
          <w:bCs/>
          <w:sz w:val="32"/>
          <w:szCs w:val="32"/>
          <w:rtl/>
        </w:rPr>
        <w:t>التبذير أن أنظر إلى الدنيا بعينين :</w:t>
      </w:r>
    </w:p>
    <w:p w:rsidR="00D81A92" w:rsidRPr="00D81A92" w:rsidRDefault="00D81A92" w:rsidP="00D81A92">
      <w:pPr>
        <w:spacing w:line="420" w:lineRule="exact"/>
        <w:jc w:val="both"/>
        <w:rPr>
          <w:rFonts w:ascii="Traditional Arabic" w:hAnsi="Traditional Arabic" w:cs="Traditional Arabic"/>
          <w:b/>
          <w:bCs/>
          <w:sz w:val="32"/>
          <w:szCs w:val="32"/>
          <w:rtl/>
        </w:rPr>
      </w:pPr>
      <w:r w:rsidRPr="00D81A92">
        <w:rPr>
          <w:rFonts w:ascii="Traditional Arabic" w:hAnsi="Traditional Arabic" w:cs="Traditional Arabic"/>
          <w:b/>
          <w:bCs/>
          <w:sz w:val="32"/>
          <w:szCs w:val="32"/>
          <w:rtl/>
        </w:rPr>
        <w:t xml:space="preserve">     </w:t>
      </w:r>
      <w:r w:rsidRPr="00D81A92">
        <w:rPr>
          <w:rFonts w:ascii="Traditional Arabic" w:hAnsi="Traditional Arabic" w:cs="Traditional Arabic"/>
          <w:sz w:val="32"/>
          <w:szCs w:val="32"/>
          <w:rtl/>
        </w:rPr>
        <w:t xml:space="preserve"> اشتهر أحد البخلاء ببخله , فقيل له إنه يوجد</w:t>
      </w:r>
      <w:r w:rsidRPr="00D81A92">
        <w:rPr>
          <w:rFonts w:ascii="Traditional Arabic" w:hAnsi="Traditional Arabic" w:cs="Traditional Arabic"/>
          <w:sz w:val="32"/>
          <w:szCs w:val="32"/>
        </w:rPr>
        <w:t xml:space="preserve"> </w:t>
      </w:r>
      <w:r w:rsidRPr="00D81A92">
        <w:rPr>
          <w:rFonts w:ascii="Traditional Arabic" w:hAnsi="Traditional Arabic" w:cs="Traditional Arabic"/>
          <w:sz w:val="32"/>
          <w:szCs w:val="32"/>
          <w:rtl/>
        </w:rPr>
        <w:t>من هو أبخل منك , فأراد أن يراه , وعندما طرق عليه الباب خرج له البخيل وقد غطى</w:t>
      </w:r>
      <w:r w:rsidRPr="00D81A92">
        <w:rPr>
          <w:rFonts w:ascii="Traditional Arabic" w:hAnsi="Traditional Arabic" w:cs="Traditional Arabic"/>
          <w:sz w:val="32"/>
          <w:szCs w:val="32"/>
        </w:rPr>
        <w:t xml:space="preserve"> </w:t>
      </w:r>
      <w:r w:rsidRPr="00D81A92">
        <w:rPr>
          <w:rFonts w:ascii="Traditional Arabic" w:hAnsi="Traditional Arabic" w:cs="Traditional Arabic"/>
          <w:sz w:val="32"/>
          <w:szCs w:val="32"/>
          <w:rtl/>
        </w:rPr>
        <w:t xml:space="preserve">إحدى عينيه بيده , فسأله البخيل لماذا تغطي إحدى عينيك بيدك ؟؟؟؟ </w:t>
      </w:r>
    </w:p>
    <w:p w:rsidR="00D81A92" w:rsidRPr="00D81A92" w:rsidRDefault="00D81A92" w:rsidP="00D81A92">
      <w:pPr>
        <w:spacing w:line="420" w:lineRule="exact"/>
        <w:jc w:val="both"/>
        <w:rPr>
          <w:rFonts w:ascii="Traditional Arabic" w:hAnsi="Traditional Arabic" w:cs="Traditional Arabic"/>
          <w:sz w:val="32"/>
          <w:szCs w:val="32"/>
          <w:rtl/>
        </w:rPr>
      </w:pPr>
      <w:r w:rsidRPr="00D81A92">
        <w:rPr>
          <w:rFonts w:ascii="Traditional Arabic" w:hAnsi="Traditional Arabic" w:cs="Traditional Arabic"/>
          <w:sz w:val="32"/>
          <w:szCs w:val="32"/>
          <w:rtl/>
        </w:rPr>
        <w:t>قال له : إن من</w:t>
      </w:r>
      <w:r w:rsidRPr="00D81A92">
        <w:rPr>
          <w:rFonts w:ascii="Traditional Arabic" w:hAnsi="Traditional Arabic" w:cs="Traditional Arabic"/>
          <w:sz w:val="32"/>
          <w:szCs w:val="32"/>
        </w:rPr>
        <w:t xml:space="preserve"> </w:t>
      </w:r>
      <w:r w:rsidRPr="00D81A92">
        <w:rPr>
          <w:rFonts w:ascii="Traditional Arabic" w:hAnsi="Traditional Arabic" w:cs="Traditional Arabic"/>
          <w:sz w:val="32"/>
          <w:szCs w:val="32"/>
          <w:rtl/>
        </w:rPr>
        <w:t>التبذير أن أنظر إلى الدنيا بعينين</w:t>
      </w:r>
    </w:p>
    <w:p w:rsidR="00D81A92" w:rsidRPr="00D81A92" w:rsidRDefault="00D81A92" w:rsidP="00D81A92">
      <w:pPr>
        <w:spacing w:line="420" w:lineRule="exact"/>
        <w:jc w:val="both"/>
        <w:rPr>
          <w:rFonts w:ascii="Traditional Arabic" w:eastAsia="Arial" w:hAnsi="Traditional Arabic" w:cs="Traditional Arabic"/>
          <w:b/>
          <w:bCs/>
          <w:sz w:val="32"/>
          <w:szCs w:val="32"/>
          <w:rtl/>
        </w:rPr>
      </w:pPr>
      <w:r w:rsidRPr="00D81A92">
        <w:rPr>
          <w:rFonts w:ascii="Traditional Arabic" w:eastAsia="Arial" w:hAnsi="Traditional Arabic" w:cs="Traditional Arabic"/>
          <w:b/>
          <w:bCs/>
          <w:sz w:val="32"/>
          <w:szCs w:val="32"/>
          <w:rtl/>
        </w:rPr>
        <w:t>- أصلي ركعتين بين كل لقمتين</w:t>
      </w:r>
    </w:p>
    <w:p w:rsidR="00D81A92" w:rsidRPr="00D81A92" w:rsidRDefault="00D81A92" w:rsidP="00D81A92">
      <w:pPr>
        <w:spacing w:line="420" w:lineRule="exact"/>
        <w:jc w:val="both"/>
        <w:rPr>
          <w:rFonts w:ascii="Traditional Arabic" w:eastAsia="Arial" w:hAnsi="Traditional Arabic" w:cs="Traditional Arabic"/>
          <w:sz w:val="32"/>
          <w:szCs w:val="32"/>
          <w:rtl/>
        </w:rPr>
      </w:pPr>
      <w:r w:rsidRPr="00D81A92">
        <w:rPr>
          <w:rFonts w:ascii="Traditional Arabic" w:eastAsia="Arial" w:hAnsi="Traditional Arabic" w:cs="Traditional Arabic"/>
          <w:sz w:val="32"/>
          <w:szCs w:val="32"/>
          <w:rtl/>
        </w:rPr>
        <w:t>قال بخيل لأحدهم لم لا تدعوني</w:t>
      </w:r>
      <w:r w:rsidRPr="00D81A92">
        <w:rPr>
          <w:rFonts w:ascii="Traditional Arabic" w:eastAsia="Arial" w:hAnsi="Traditional Arabic" w:cs="Traditional Arabic"/>
          <w:sz w:val="32"/>
          <w:szCs w:val="32"/>
        </w:rPr>
        <w:t xml:space="preserve"> </w:t>
      </w:r>
      <w:r w:rsidRPr="00D81A92">
        <w:rPr>
          <w:rFonts w:ascii="Traditional Arabic" w:eastAsia="Arial" w:hAnsi="Traditional Arabic" w:cs="Traditional Arabic"/>
          <w:sz w:val="32"/>
          <w:szCs w:val="32"/>
          <w:rtl/>
        </w:rPr>
        <w:t>يوما ؟ قال لأنك جيد المضغ سريع البلع إذا أكلت لقمة هيأت أخرى . قال : فتريد مني</w:t>
      </w:r>
      <w:r w:rsidRPr="00D81A92">
        <w:rPr>
          <w:rFonts w:ascii="Traditional Arabic" w:eastAsia="Arial" w:hAnsi="Traditional Arabic" w:cs="Traditional Arabic"/>
          <w:sz w:val="32"/>
          <w:szCs w:val="32"/>
        </w:rPr>
        <w:t xml:space="preserve"> </w:t>
      </w:r>
      <w:r w:rsidRPr="00D81A92">
        <w:rPr>
          <w:rFonts w:ascii="Traditional Arabic" w:eastAsia="Arial" w:hAnsi="Traditional Arabic" w:cs="Traditional Arabic"/>
          <w:sz w:val="32"/>
          <w:szCs w:val="32"/>
          <w:rtl/>
        </w:rPr>
        <w:t>إذا أكلت لقمة أن أصلي ركعتين ثم أعود إلى الثانية</w:t>
      </w:r>
      <w:r w:rsidRPr="00D81A92">
        <w:rPr>
          <w:rFonts w:ascii="Traditional Arabic" w:eastAsia="Arial" w:hAnsi="Traditional Arabic" w:cs="Traditional Arabic"/>
          <w:sz w:val="32"/>
          <w:szCs w:val="32"/>
        </w:rPr>
        <w:t>.</w:t>
      </w:r>
    </w:p>
    <w:p w:rsidR="00D81A92" w:rsidRPr="00D81A92" w:rsidRDefault="00D81A92" w:rsidP="00A10E47">
      <w:pPr>
        <w:numPr>
          <w:ilvl w:val="0"/>
          <w:numId w:val="7"/>
        </w:numPr>
        <w:spacing w:after="0" w:line="420" w:lineRule="exact"/>
        <w:jc w:val="both"/>
        <w:rPr>
          <w:rFonts w:ascii="Traditional Arabic" w:hAnsi="Traditional Arabic" w:cs="Traditional Arabic"/>
          <w:b/>
          <w:bCs/>
          <w:sz w:val="32"/>
          <w:szCs w:val="32"/>
        </w:rPr>
      </w:pPr>
      <w:r w:rsidRPr="00D81A92">
        <w:rPr>
          <w:rFonts w:ascii="Traditional Arabic" w:hAnsi="Traditional Arabic" w:cs="Traditional Arabic"/>
          <w:sz w:val="32"/>
          <w:szCs w:val="32"/>
          <w:rtl/>
        </w:rPr>
        <w:t>قال رجل لبخيل يأكل معه:</w:t>
      </w:r>
      <w:r w:rsidRPr="00D81A92">
        <w:rPr>
          <w:rFonts w:ascii="Traditional Arabic" w:hAnsi="Traditional Arabic" w:cs="Traditional Arabic"/>
          <w:sz w:val="32"/>
          <w:szCs w:val="32"/>
        </w:rPr>
        <w:t xml:space="preserve"> </w:t>
      </w:r>
      <w:r w:rsidRPr="00D81A92">
        <w:rPr>
          <w:rFonts w:ascii="Traditional Arabic" w:hAnsi="Traditional Arabic" w:cs="Traditional Arabic"/>
          <w:sz w:val="32"/>
          <w:szCs w:val="32"/>
          <w:rtl/>
        </w:rPr>
        <w:t>ارفق بيدك فقال له البخيل : وأنت اغضض بصرك</w:t>
      </w:r>
      <w:r w:rsidRPr="00D81A92">
        <w:rPr>
          <w:rFonts w:ascii="Traditional Arabic" w:hAnsi="Traditional Arabic" w:cs="Traditional Arabic"/>
          <w:sz w:val="32"/>
          <w:szCs w:val="32"/>
        </w:rPr>
        <w:t xml:space="preserve"> </w:t>
      </w:r>
      <w:r w:rsidRPr="00D81A92">
        <w:rPr>
          <w:rFonts w:ascii="Traditional Arabic" w:hAnsi="Traditional Arabic" w:cs="Traditional Arabic"/>
          <w:sz w:val="32"/>
          <w:szCs w:val="32"/>
        </w:rPr>
        <w:br/>
      </w:r>
      <w:r w:rsidRPr="00D81A92">
        <w:rPr>
          <w:rFonts w:ascii="Traditional Arabic" w:hAnsi="Traditional Arabic" w:cs="Traditional Arabic"/>
          <w:b/>
          <w:bCs/>
          <w:sz w:val="32"/>
          <w:szCs w:val="32"/>
          <w:rtl/>
        </w:rPr>
        <w:t>- البخيل والزحام على الطعام</w:t>
      </w:r>
    </w:p>
    <w:p w:rsidR="00D81A92" w:rsidRPr="00D81A92" w:rsidRDefault="00D81A92" w:rsidP="00D81A92">
      <w:pPr>
        <w:spacing w:after="0" w:line="420" w:lineRule="exact"/>
        <w:ind w:left="360"/>
        <w:jc w:val="both"/>
        <w:rPr>
          <w:rFonts w:ascii="Traditional Arabic" w:hAnsi="Traditional Arabic" w:cs="Traditional Arabic"/>
          <w:sz w:val="32"/>
          <w:szCs w:val="32"/>
        </w:rPr>
      </w:pPr>
      <w:r w:rsidRPr="00D81A92">
        <w:rPr>
          <w:rFonts w:ascii="Traditional Arabic" w:hAnsi="Traditional Arabic" w:cs="Traditional Arabic"/>
          <w:sz w:val="32"/>
          <w:szCs w:val="32"/>
          <w:rtl/>
        </w:rPr>
        <w:t xml:space="preserve"> كان بخيل يأكل ومعه على المائدة ابنه وزوجته فقال: لعن</w:t>
      </w:r>
      <w:r w:rsidRPr="00D81A92">
        <w:rPr>
          <w:rFonts w:ascii="Traditional Arabic" w:hAnsi="Traditional Arabic" w:cs="Traditional Arabic"/>
          <w:sz w:val="32"/>
          <w:szCs w:val="32"/>
        </w:rPr>
        <w:t xml:space="preserve"> </w:t>
      </w:r>
      <w:r w:rsidRPr="00D81A92">
        <w:rPr>
          <w:rFonts w:ascii="Traditional Arabic" w:hAnsi="Traditional Arabic" w:cs="Traditional Arabic"/>
          <w:sz w:val="32"/>
          <w:szCs w:val="32"/>
          <w:rtl/>
        </w:rPr>
        <w:t>الله الزحمة . فقال له ابنه يابه اتعنيني ؟ فليس ههنا غيري وغير أمي قال: أفترى</w:t>
      </w:r>
      <w:r w:rsidRPr="00D81A92">
        <w:rPr>
          <w:rFonts w:ascii="Traditional Arabic" w:hAnsi="Traditional Arabic" w:cs="Traditional Arabic"/>
          <w:sz w:val="32"/>
          <w:szCs w:val="32"/>
        </w:rPr>
        <w:t xml:space="preserve"> </w:t>
      </w:r>
      <w:r w:rsidRPr="00D81A92">
        <w:rPr>
          <w:rFonts w:ascii="Traditional Arabic" w:hAnsi="Traditional Arabic" w:cs="Traditional Arabic"/>
          <w:sz w:val="32"/>
          <w:szCs w:val="32"/>
          <w:rtl/>
        </w:rPr>
        <w:t>أعني نفسي</w:t>
      </w:r>
    </w:p>
    <w:p w:rsidR="00D81A92" w:rsidRDefault="00D81A92" w:rsidP="00A10E47">
      <w:pPr>
        <w:numPr>
          <w:ilvl w:val="0"/>
          <w:numId w:val="7"/>
        </w:numPr>
        <w:spacing w:after="0" w:line="420" w:lineRule="exact"/>
        <w:jc w:val="both"/>
        <w:rPr>
          <w:rFonts w:ascii="Traditional Arabic" w:hAnsi="Traditional Arabic" w:cs="Traditional Arabic"/>
          <w:sz w:val="32"/>
          <w:szCs w:val="32"/>
        </w:rPr>
      </w:pPr>
      <w:r w:rsidRPr="00D81A92">
        <w:rPr>
          <w:rFonts w:ascii="Traditional Arabic" w:hAnsi="Traditional Arabic" w:cs="Traditional Arabic"/>
          <w:sz w:val="32"/>
          <w:szCs w:val="32"/>
          <w:rtl/>
        </w:rPr>
        <w:t>قال احد البخلاء: إذا رأيت الجبن على مائدة رحمت صاحبها لكثرة</w:t>
      </w:r>
      <w:r w:rsidRPr="00D81A92">
        <w:rPr>
          <w:rFonts w:ascii="Traditional Arabic" w:hAnsi="Traditional Arabic" w:cs="Traditional Arabic"/>
          <w:sz w:val="32"/>
          <w:szCs w:val="32"/>
        </w:rPr>
        <w:t xml:space="preserve"> </w:t>
      </w:r>
      <w:r w:rsidRPr="00D81A92">
        <w:rPr>
          <w:rFonts w:ascii="Traditional Arabic" w:hAnsi="Traditional Arabic" w:cs="Traditional Arabic"/>
          <w:sz w:val="32"/>
          <w:szCs w:val="32"/>
          <w:rtl/>
        </w:rPr>
        <w:t>ما يؤكل من خبز</w:t>
      </w:r>
      <w:r w:rsidRPr="00D81A92">
        <w:rPr>
          <w:rFonts w:ascii="Traditional Arabic" w:hAnsi="Traditional Arabic" w:cs="Traditional Arabic"/>
          <w:sz w:val="32"/>
          <w:szCs w:val="32"/>
        </w:rPr>
        <w:t>.</w:t>
      </w:r>
    </w:p>
    <w:p w:rsidR="00C82F70" w:rsidRPr="00D81A92" w:rsidRDefault="00C82F70" w:rsidP="00C82F70">
      <w:pPr>
        <w:spacing w:after="0" w:line="420" w:lineRule="exact"/>
        <w:ind w:left="720"/>
        <w:jc w:val="both"/>
        <w:rPr>
          <w:rFonts w:ascii="Traditional Arabic" w:hAnsi="Traditional Arabic" w:cs="Traditional Arabic"/>
          <w:sz w:val="32"/>
          <w:szCs w:val="32"/>
        </w:rPr>
      </w:pPr>
    </w:p>
    <w:p w:rsidR="00D81A92" w:rsidRPr="00D81A92" w:rsidRDefault="00D81A92" w:rsidP="00A10E47">
      <w:pPr>
        <w:pStyle w:val="af4"/>
        <w:numPr>
          <w:ilvl w:val="0"/>
          <w:numId w:val="18"/>
        </w:numPr>
        <w:spacing w:line="420" w:lineRule="exact"/>
        <w:rPr>
          <w:rFonts w:ascii="Traditional Arabic" w:eastAsia="Times New Roman" w:hAnsi="Traditional Arabic" w:cs="Traditional Arabic"/>
          <w:sz w:val="32"/>
          <w:szCs w:val="32"/>
        </w:rPr>
      </w:pPr>
      <w:r w:rsidRPr="00D81A92">
        <w:rPr>
          <w:rFonts w:ascii="Traditional Arabic" w:eastAsia="Times New Roman" w:hAnsi="Traditional Arabic" w:cs="Traditional Arabic"/>
          <w:b/>
          <w:bCs/>
          <w:sz w:val="32"/>
          <w:szCs w:val="32"/>
          <w:rtl/>
        </w:rPr>
        <w:t>نكت أدبية في البخلاء :</w:t>
      </w:r>
    </w:p>
    <w:p w:rsidR="00D81A92" w:rsidRPr="00D81A92" w:rsidRDefault="00D81A92" w:rsidP="00D81A92">
      <w:pPr>
        <w:spacing w:after="0" w:line="420" w:lineRule="exact"/>
        <w:rPr>
          <w:rFonts w:ascii="Traditional Arabic" w:hAnsi="Traditional Arabic" w:cs="Traditional Arabic"/>
          <w:b/>
          <w:bCs/>
          <w:sz w:val="32"/>
          <w:szCs w:val="32"/>
          <w:rtl/>
        </w:rPr>
      </w:pPr>
      <w:r w:rsidRPr="00D81A92">
        <w:rPr>
          <w:rFonts w:ascii="Traditional Arabic" w:hAnsi="Traditional Arabic" w:cs="Traditional Arabic"/>
          <w:b/>
          <w:bCs/>
          <w:sz w:val="32"/>
          <w:szCs w:val="32"/>
          <w:rtl/>
        </w:rPr>
        <w:t>- الليل أستر للأكل</w:t>
      </w:r>
    </w:p>
    <w:p w:rsidR="00D81A92" w:rsidRPr="00D81A92" w:rsidRDefault="00D81A92" w:rsidP="00D81A92">
      <w:pPr>
        <w:spacing w:after="0" w:line="420" w:lineRule="exact"/>
        <w:rPr>
          <w:rFonts w:ascii="Traditional Arabic" w:hAnsi="Traditional Arabic" w:cs="Traditional Arabic"/>
          <w:b/>
          <w:bCs/>
          <w:sz w:val="32"/>
          <w:szCs w:val="32"/>
          <w:rtl/>
        </w:rPr>
      </w:pPr>
      <w:r w:rsidRPr="00D81A92">
        <w:rPr>
          <w:rFonts w:ascii="Traditional Arabic" w:hAnsi="Traditional Arabic" w:cs="Traditional Arabic"/>
          <w:sz w:val="32"/>
          <w:szCs w:val="32"/>
          <w:rtl/>
        </w:rPr>
        <w:lastRenderedPageBreak/>
        <w:t xml:space="preserve">كان بعض البخلاء يأكل نصف الليل فقيل له لما ذلك : فقال : يبرد الماء وينقمع الذباب </w:t>
      </w:r>
      <w:r w:rsidR="00C82F70">
        <w:rPr>
          <w:rFonts w:ascii="Traditional Arabic" w:hAnsi="Traditional Arabic" w:cs="Traditional Arabic" w:hint="cs"/>
          <w:sz w:val="32"/>
          <w:szCs w:val="32"/>
          <w:rtl/>
        </w:rPr>
        <w:t xml:space="preserve">، </w:t>
      </w:r>
      <w:r w:rsidRPr="00D81A92">
        <w:rPr>
          <w:rFonts w:ascii="Traditional Arabic" w:hAnsi="Traditional Arabic" w:cs="Traditional Arabic"/>
          <w:sz w:val="32"/>
          <w:szCs w:val="32"/>
          <w:rtl/>
        </w:rPr>
        <w:t xml:space="preserve">وآمن فجأة الداخل </w:t>
      </w:r>
      <w:r w:rsidR="00C82F70">
        <w:rPr>
          <w:rFonts w:ascii="Traditional Arabic" w:hAnsi="Traditional Arabic" w:cs="Traditional Arabic" w:hint="cs"/>
          <w:sz w:val="32"/>
          <w:szCs w:val="32"/>
          <w:rtl/>
        </w:rPr>
        <w:t xml:space="preserve">، </w:t>
      </w:r>
      <w:r w:rsidRPr="00D81A92">
        <w:rPr>
          <w:rFonts w:ascii="Traditional Arabic" w:hAnsi="Traditional Arabic" w:cs="Traditional Arabic"/>
          <w:sz w:val="32"/>
          <w:szCs w:val="32"/>
          <w:rtl/>
        </w:rPr>
        <w:t xml:space="preserve">وصرخة السائل </w:t>
      </w:r>
      <w:r w:rsidR="00C82F70">
        <w:rPr>
          <w:rFonts w:ascii="Traditional Arabic" w:hAnsi="Traditional Arabic" w:cs="Traditional Arabic" w:hint="cs"/>
          <w:sz w:val="32"/>
          <w:szCs w:val="32"/>
          <w:rtl/>
        </w:rPr>
        <w:t xml:space="preserve">، </w:t>
      </w:r>
      <w:r w:rsidRPr="00D81A92">
        <w:rPr>
          <w:rFonts w:ascii="Traditional Arabic" w:hAnsi="Traditional Arabic" w:cs="Traditional Arabic"/>
          <w:sz w:val="32"/>
          <w:szCs w:val="32"/>
          <w:rtl/>
        </w:rPr>
        <w:t xml:space="preserve">وصياح الصبيان . </w:t>
      </w:r>
      <w:r w:rsidRPr="00D81A92">
        <w:rPr>
          <w:rFonts w:ascii="Traditional Arabic" w:hAnsi="Traditional Arabic" w:cs="Traditional Arabic"/>
          <w:sz w:val="32"/>
          <w:szCs w:val="32"/>
          <w:rtl/>
        </w:rPr>
        <w:br/>
      </w:r>
      <w:r w:rsidRPr="00D81A92">
        <w:rPr>
          <w:rFonts w:ascii="Traditional Arabic" w:hAnsi="Traditional Arabic" w:cs="Traditional Arabic"/>
          <w:b/>
          <w:bCs/>
          <w:sz w:val="32"/>
          <w:szCs w:val="32"/>
          <w:rtl/>
        </w:rPr>
        <w:t>- يعمل له تخفيض</w:t>
      </w:r>
    </w:p>
    <w:p w:rsidR="00C82F70" w:rsidRDefault="00D81A92" w:rsidP="00D81A92">
      <w:pPr>
        <w:spacing w:after="0" w:line="420" w:lineRule="exact"/>
        <w:rPr>
          <w:rFonts w:ascii="Traditional Arabic" w:hAnsi="Traditional Arabic" w:cs="Traditional Arabic"/>
          <w:sz w:val="32"/>
          <w:szCs w:val="32"/>
          <w:rtl/>
        </w:rPr>
      </w:pPr>
      <w:r w:rsidRPr="00D81A92">
        <w:rPr>
          <w:rFonts w:ascii="Traditional Arabic" w:hAnsi="Traditional Arabic" w:cs="Traditional Arabic"/>
          <w:sz w:val="32"/>
          <w:szCs w:val="32"/>
          <w:rtl/>
        </w:rPr>
        <w:t xml:space="preserve">قال بخيل لغلام : بكم تعمل عندي ؟ </w:t>
      </w:r>
    </w:p>
    <w:p w:rsidR="00C82F70" w:rsidRDefault="00D81A92" w:rsidP="00D81A92">
      <w:pPr>
        <w:spacing w:after="0" w:line="420" w:lineRule="exact"/>
        <w:rPr>
          <w:rFonts w:ascii="Traditional Arabic" w:hAnsi="Traditional Arabic" w:cs="Traditional Arabic"/>
          <w:sz w:val="32"/>
          <w:szCs w:val="32"/>
          <w:rtl/>
        </w:rPr>
      </w:pPr>
      <w:r w:rsidRPr="00D81A92">
        <w:rPr>
          <w:rFonts w:ascii="Traditional Arabic" w:hAnsi="Traditional Arabic" w:cs="Traditional Arabic"/>
          <w:sz w:val="32"/>
          <w:szCs w:val="32"/>
          <w:rtl/>
        </w:rPr>
        <w:t xml:space="preserve">فقال الغلام : بطعامي فقال البخيل : راعني قليلا </w:t>
      </w:r>
    </w:p>
    <w:p w:rsidR="00D81A92" w:rsidRPr="00D81A92" w:rsidRDefault="00D81A92" w:rsidP="00D81A92">
      <w:pPr>
        <w:spacing w:after="0" w:line="420" w:lineRule="exact"/>
        <w:rPr>
          <w:rFonts w:ascii="Traditional Arabic" w:hAnsi="Traditional Arabic" w:cs="Traditional Arabic"/>
          <w:b/>
          <w:bCs/>
          <w:sz w:val="32"/>
          <w:szCs w:val="32"/>
          <w:rtl/>
        </w:rPr>
      </w:pPr>
      <w:r w:rsidRPr="00D81A92">
        <w:rPr>
          <w:rFonts w:ascii="Traditional Arabic" w:hAnsi="Traditional Arabic" w:cs="Traditional Arabic"/>
          <w:sz w:val="32"/>
          <w:szCs w:val="32"/>
          <w:rtl/>
        </w:rPr>
        <w:t xml:space="preserve">فقال الولد : إذا أصوم الأثنين والخميس . </w:t>
      </w:r>
      <w:r w:rsidRPr="00D81A92">
        <w:rPr>
          <w:rFonts w:ascii="Traditional Arabic" w:hAnsi="Traditional Arabic" w:cs="Traditional Arabic"/>
          <w:sz w:val="32"/>
          <w:szCs w:val="32"/>
          <w:rtl/>
        </w:rPr>
        <w:br/>
        <w:t xml:space="preserve">- سئل بخيل : ما أحسن الأيدي على الأكل ؟ فقال : المقطوعة . </w:t>
      </w:r>
      <w:r w:rsidRPr="00D81A92">
        <w:rPr>
          <w:rFonts w:ascii="Traditional Arabic" w:hAnsi="Traditional Arabic" w:cs="Traditional Arabic"/>
          <w:sz w:val="32"/>
          <w:szCs w:val="32"/>
          <w:rtl/>
        </w:rPr>
        <w:br/>
      </w:r>
      <w:r w:rsidRPr="00D81A92">
        <w:rPr>
          <w:rFonts w:ascii="Traditional Arabic" w:hAnsi="Traditional Arabic" w:cs="Traditional Arabic"/>
          <w:b/>
          <w:bCs/>
          <w:sz w:val="32"/>
          <w:szCs w:val="32"/>
          <w:rtl/>
        </w:rPr>
        <w:t>- سائل أديب</w:t>
      </w:r>
    </w:p>
    <w:p w:rsidR="00C82F70" w:rsidRDefault="00D81A92" w:rsidP="00D81A92">
      <w:pPr>
        <w:spacing w:after="0" w:line="420" w:lineRule="exact"/>
        <w:rPr>
          <w:rFonts w:ascii="Traditional Arabic" w:hAnsi="Traditional Arabic" w:cs="Traditional Arabic"/>
          <w:sz w:val="32"/>
          <w:szCs w:val="32"/>
          <w:rtl/>
        </w:rPr>
      </w:pPr>
      <w:r w:rsidRPr="00D81A92">
        <w:rPr>
          <w:rFonts w:ascii="Traditional Arabic" w:hAnsi="Traditional Arabic" w:cs="Traditional Arabic"/>
          <w:sz w:val="32"/>
          <w:szCs w:val="32"/>
          <w:rtl/>
        </w:rPr>
        <w:t xml:space="preserve">وقف سائل بباب أحد البخلاء الأثرياء وطلب عطاء لله . </w:t>
      </w:r>
    </w:p>
    <w:p w:rsidR="00C82F70" w:rsidRDefault="00D81A92" w:rsidP="00C82F70">
      <w:pPr>
        <w:spacing w:after="0" w:line="420" w:lineRule="exact"/>
        <w:jc w:val="both"/>
        <w:rPr>
          <w:rFonts w:ascii="Traditional Arabic" w:hAnsi="Traditional Arabic" w:cs="Traditional Arabic"/>
          <w:sz w:val="32"/>
          <w:szCs w:val="32"/>
          <w:rtl/>
        </w:rPr>
      </w:pPr>
      <w:r w:rsidRPr="00D81A92">
        <w:rPr>
          <w:rFonts w:ascii="Traditional Arabic" w:hAnsi="Traditional Arabic" w:cs="Traditional Arabic"/>
          <w:sz w:val="32"/>
          <w:szCs w:val="32"/>
          <w:rtl/>
        </w:rPr>
        <w:t xml:space="preserve">فقال البخيل لغلامه : يا مبارك قل لعنبر </w:t>
      </w:r>
      <w:r w:rsidR="00C82F70">
        <w:rPr>
          <w:rFonts w:ascii="Traditional Arabic" w:hAnsi="Traditional Arabic" w:cs="Traditional Arabic" w:hint="cs"/>
          <w:sz w:val="32"/>
          <w:szCs w:val="32"/>
          <w:rtl/>
        </w:rPr>
        <w:t xml:space="preserve">، </w:t>
      </w:r>
      <w:r w:rsidRPr="00D81A92">
        <w:rPr>
          <w:rFonts w:ascii="Traditional Arabic" w:hAnsi="Traditional Arabic" w:cs="Traditional Arabic"/>
          <w:sz w:val="32"/>
          <w:szCs w:val="32"/>
          <w:rtl/>
        </w:rPr>
        <w:t xml:space="preserve">يقول لجوهر </w:t>
      </w:r>
      <w:r w:rsidR="00C82F70">
        <w:rPr>
          <w:rFonts w:ascii="Traditional Arabic" w:hAnsi="Traditional Arabic" w:cs="Traditional Arabic" w:hint="cs"/>
          <w:sz w:val="32"/>
          <w:szCs w:val="32"/>
          <w:rtl/>
        </w:rPr>
        <w:t>،</w:t>
      </w:r>
      <w:r w:rsidRPr="00D81A92">
        <w:rPr>
          <w:rFonts w:ascii="Traditional Arabic" w:hAnsi="Traditional Arabic" w:cs="Traditional Arabic"/>
          <w:sz w:val="32"/>
          <w:szCs w:val="32"/>
          <w:rtl/>
        </w:rPr>
        <w:t xml:space="preserve">وجوهر يقول لياقوت </w:t>
      </w:r>
      <w:r w:rsidR="00C82F70">
        <w:rPr>
          <w:rFonts w:ascii="Traditional Arabic" w:hAnsi="Traditional Arabic" w:cs="Traditional Arabic" w:hint="cs"/>
          <w:sz w:val="32"/>
          <w:szCs w:val="32"/>
          <w:rtl/>
        </w:rPr>
        <w:t xml:space="preserve">، </w:t>
      </w:r>
      <w:r w:rsidRPr="00D81A92">
        <w:rPr>
          <w:rFonts w:ascii="Traditional Arabic" w:hAnsi="Traditional Arabic" w:cs="Traditional Arabic"/>
          <w:sz w:val="32"/>
          <w:szCs w:val="32"/>
          <w:rtl/>
        </w:rPr>
        <w:t xml:space="preserve">وياقوت يقول لفيروز </w:t>
      </w:r>
      <w:r w:rsidR="00C82F70">
        <w:rPr>
          <w:rFonts w:ascii="Traditional Arabic" w:hAnsi="Traditional Arabic" w:cs="Traditional Arabic" w:hint="cs"/>
          <w:sz w:val="32"/>
          <w:szCs w:val="32"/>
          <w:rtl/>
        </w:rPr>
        <w:t xml:space="preserve">، </w:t>
      </w:r>
      <w:r w:rsidRPr="00D81A92">
        <w:rPr>
          <w:rFonts w:ascii="Traditional Arabic" w:hAnsi="Traditional Arabic" w:cs="Traditional Arabic"/>
          <w:sz w:val="32"/>
          <w:szCs w:val="32"/>
          <w:rtl/>
        </w:rPr>
        <w:t>وفيروز يقول لمرجان</w:t>
      </w:r>
      <w:r w:rsidR="00C82F70">
        <w:rPr>
          <w:rFonts w:ascii="Traditional Arabic" w:hAnsi="Traditional Arabic" w:cs="Traditional Arabic" w:hint="cs"/>
          <w:sz w:val="32"/>
          <w:szCs w:val="32"/>
          <w:rtl/>
        </w:rPr>
        <w:t>،</w:t>
      </w:r>
      <w:r w:rsidRPr="00D81A92">
        <w:rPr>
          <w:rFonts w:ascii="Traditional Arabic" w:hAnsi="Traditional Arabic" w:cs="Traditional Arabic"/>
          <w:sz w:val="32"/>
          <w:szCs w:val="32"/>
          <w:rtl/>
        </w:rPr>
        <w:t xml:space="preserve"> ومرجان يقول لهذا المتسول : يفتح الله عليك </w:t>
      </w:r>
    </w:p>
    <w:p w:rsidR="00C82F70" w:rsidRDefault="00D81A92" w:rsidP="00C82F70">
      <w:pPr>
        <w:spacing w:after="0" w:line="420" w:lineRule="exact"/>
        <w:jc w:val="both"/>
        <w:rPr>
          <w:rFonts w:ascii="Traditional Arabic" w:hAnsi="Traditional Arabic" w:cs="Traditional Arabic"/>
          <w:sz w:val="32"/>
          <w:szCs w:val="32"/>
          <w:rtl/>
        </w:rPr>
      </w:pPr>
      <w:r w:rsidRPr="00D81A92">
        <w:rPr>
          <w:rFonts w:ascii="Traditional Arabic" w:hAnsi="Traditional Arabic" w:cs="Traditional Arabic"/>
          <w:sz w:val="32"/>
          <w:szCs w:val="32"/>
          <w:rtl/>
        </w:rPr>
        <w:t xml:space="preserve">فلما سمعه السائل رفع يديه الى السماء وقال : يارب قل لجبرائيل </w:t>
      </w:r>
      <w:r w:rsidR="00C82F70">
        <w:rPr>
          <w:rFonts w:ascii="Traditional Arabic" w:hAnsi="Traditional Arabic" w:cs="Traditional Arabic" w:hint="cs"/>
          <w:sz w:val="32"/>
          <w:szCs w:val="32"/>
          <w:rtl/>
        </w:rPr>
        <w:t xml:space="preserve">، </w:t>
      </w:r>
      <w:r w:rsidRPr="00D81A92">
        <w:rPr>
          <w:rFonts w:ascii="Traditional Arabic" w:hAnsi="Traditional Arabic" w:cs="Traditional Arabic"/>
          <w:sz w:val="32"/>
          <w:szCs w:val="32"/>
          <w:rtl/>
        </w:rPr>
        <w:t xml:space="preserve">وجبرائيل يقول لميكائيل </w:t>
      </w:r>
      <w:r w:rsidR="00C82F70">
        <w:rPr>
          <w:rFonts w:ascii="Traditional Arabic" w:hAnsi="Traditional Arabic" w:cs="Traditional Arabic" w:hint="cs"/>
          <w:sz w:val="32"/>
          <w:szCs w:val="32"/>
          <w:rtl/>
        </w:rPr>
        <w:t xml:space="preserve">، </w:t>
      </w:r>
      <w:r w:rsidRPr="00D81A92">
        <w:rPr>
          <w:rFonts w:ascii="Traditional Arabic" w:hAnsi="Traditional Arabic" w:cs="Traditional Arabic"/>
          <w:sz w:val="32"/>
          <w:szCs w:val="32"/>
          <w:rtl/>
        </w:rPr>
        <w:t xml:space="preserve">وميكائيل يقول لأسرافيل </w:t>
      </w:r>
      <w:r w:rsidR="00C82F70">
        <w:rPr>
          <w:rFonts w:ascii="Traditional Arabic" w:hAnsi="Traditional Arabic" w:cs="Traditional Arabic" w:hint="cs"/>
          <w:sz w:val="32"/>
          <w:szCs w:val="32"/>
          <w:rtl/>
        </w:rPr>
        <w:t xml:space="preserve">، </w:t>
      </w:r>
      <w:r w:rsidRPr="00D81A92">
        <w:rPr>
          <w:rFonts w:ascii="Traditional Arabic" w:hAnsi="Traditional Arabic" w:cs="Traditional Arabic"/>
          <w:sz w:val="32"/>
          <w:szCs w:val="32"/>
          <w:rtl/>
        </w:rPr>
        <w:t xml:space="preserve">واسرافيل يقول لعزرائيل </w:t>
      </w:r>
      <w:r w:rsidR="00C82F70">
        <w:rPr>
          <w:rFonts w:ascii="Traditional Arabic" w:hAnsi="Traditional Arabic" w:cs="Traditional Arabic" w:hint="cs"/>
          <w:sz w:val="32"/>
          <w:szCs w:val="32"/>
          <w:rtl/>
        </w:rPr>
        <w:t xml:space="preserve">، </w:t>
      </w:r>
      <w:r w:rsidRPr="00D81A92">
        <w:rPr>
          <w:rFonts w:ascii="Traditional Arabic" w:hAnsi="Traditional Arabic" w:cs="Traditional Arabic"/>
          <w:sz w:val="32"/>
          <w:szCs w:val="32"/>
          <w:rtl/>
        </w:rPr>
        <w:t xml:space="preserve">أن يزور هذا الغني البخيل </w:t>
      </w:r>
      <w:r w:rsidRPr="00D81A92">
        <w:rPr>
          <w:rFonts w:ascii="Traditional Arabic" w:hAnsi="Traditional Arabic" w:cs="Traditional Arabic"/>
          <w:sz w:val="32"/>
          <w:szCs w:val="32"/>
          <w:vertAlign w:val="superscript"/>
          <w:rtl/>
        </w:rPr>
        <w:t>(</w:t>
      </w:r>
      <w:r w:rsidRPr="00D81A92">
        <w:rPr>
          <w:rStyle w:val="af"/>
          <w:rFonts w:ascii="Traditional Arabic" w:hAnsi="Traditional Arabic" w:cs="Traditional Arabic"/>
          <w:sz w:val="32"/>
          <w:szCs w:val="32"/>
          <w:rtl/>
        </w:rPr>
        <w:footnoteReference w:id="99"/>
      </w:r>
      <w:r w:rsidRPr="00D81A92">
        <w:rPr>
          <w:rFonts w:ascii="Traditional Arabic" w:hAnsi="Traditional Arabic" w:cs="Traditional Arabic"/>
          <w:sz w:val="32"/>
          <w:szCs w:val="32"/>
          <w:vertAlign w:val="superscript"/>
          <w:rtl/>
        </w:rPr>
        <w:t>)</w:t>
      </w:r>
    </w:p>
    <w:p w:rsidR="00D81A92" w:rsidRPr="00D81A92" w:rsidRDefault="00D81A92" w:rsidP="00C82F70">
      <w:pPr>
        <w:spacing w:after="0" w:line="420" w:lineRule="exact"/>
        <w:jc w:val="both"/>
        <w:rPr>
          <w:rFonts w:ascii="Traditional Arabic" w:hAnsi="Traditional Arabic" w:cs="Traditional Arabic"/>
          <w:b/>
          <w:bCs/>
          <w:sz w:val="32"/>
          <w:szCs w:val="32"/>
          <w:rtl/>
        </w:rPr>
      </w:pPr>
      <w:r w:rsidRPr="00D81A92">
        <w:rPr>
          <w:rFonts w:ascii="Traditional Arabic" w:hAnsi="Traditional Arabic" w:cs="Traditional Arabic"/>
          <w:sz w:val="32"/>
          <w:szCs w:val="32"/>
          <w:rtl/>
        </w:rPr>
        <w:br/>
      </w:r>
      <w:r w:rsidRPr="00D81A92">
        <w:rPr>
          <w:rFonts w:ascii="Traditional Arabic" w:hAnsi="Traditional Arabic" w:cs="Traditional Arabic"/>
          <w:b/>
          <w:bCs/>
          <w:sz w:val="32"/>
          <w:szCs w:val="32"/>
          <w:rtl/>
        </w:rPr>
        <w:t>- الخليفة أبو جعفر المنصور على حق</w:t>
      </w:r>
    </w:p>
    <w:p w:rsidR="00D81A92" w:rsidRPr="00D81A92" w:rsidRDefault="00D81A92" w:rsidP="00D81A92">
      <w:pPr>
        <w:spacing w:after="0" w:line="420" w:lineRule="exact"/>
        <w:rPr>
          <w:rFonts w:ascii="Traditional Arabic" w:hAnsi="Traditional Arabic" w:cs="Traditional Arabic"/>
          <w:sz w:val="32"/>
          <w:szCs w:val="32"/>
        </w:rPr>
      </w:pPr>
      <w:r w:rsidRPr="00D81A92">
        <w:rPr>
          <w:rFonts w:ascii="Traditional Arabic" w:hAnsi="Traditional Arabic" w:cs="Traditional Arabic"/>
          <w:sz w:val="32"/>
          <w:szCs w:val="32"/>
          <w:rtl/>
        </w:rPr>
        <w:t>كان المنصور شديد البخل جدًّا، مر به مسلم الحادي في طريقه إلى الحج، فحدا له يومًا؛ فطرب وطابت نفسه.</w:t>
      </w:r>
      <w:r w:rsidRPr="00D81A92">
        <w:rPr>
          <w:rFonts w:ascii="Traditional Arabic" w:hAnsi="Traditional Arabic" w:cs="Traditional Arabic"/>
          <w:sz w:val="32"/>
          <w:szCs w:val="32"/>
          <w:rtl/>
        </w:rPr>
        <w:br/>
        <w:t>ثم قال: يا ربيع أعطه نصف درهم.</w:t>
      </w:r>
      <w:r w:rsidRPr="00D81A92">
        <w:rPr>
          <w:rFonts w:ascii="Traditional Arabic" w:hAnsi="Traditional Arabic" w:cs="Traditional Arabic"/>
          <w:sz w:val="32"/>
          <w:szCs w:val="32"/>
          <w:rtl/>
        </w:rPr>
        <w:br/>
        <w:t xml:space="preserve">فقال مسلم: نصف درهم يا أمير المؤمنين، والله لقد حدوت لهشام، فأمر لي بثلاثين ألف درهم. </w:t>
      </w:r>
      <w:r w:rsidRPr="00D81A92">
        <w:rPr>
          <w:rFonts w:ascii="Traditional Arabic" w:hAnsi="Traditional Arabic" w:cs="Traditional Arabic"/>
          <w:sz w:val="32"/>
          <w:szCs w:val="32"/>
          <w:rtl/>
        </w:rPr>
        <w:br/>
        <w:t xml:space="preserve">فقال: تأخذ من بيت مال المسلمين ثلاثين ألف درهم... يا ربيع: وَكِّلْ بِهِ من يَسْتَخْلِصُ منه هذا المال. </w:t>
      </w:r>
      <w:r w:rsidRPr="00D81A92">
        <w:rPr>
          <w:rFonts w:ascii="Traditional Arabic" w:hAnsi="Traditional Arabic" w:cs="Traditional Arabic"/>
          <w:sz w:val="32"/>
          <w:szCs w:val="32"/>
          <w:rtl/>
        </w:rPr>
        <w:br/>
        <w:t>قال ربيع: فما زلت أمشي بينهما وأروضه حتى شَرَطَ مسلم على نفسه أن يحدو له في ذهابه وإيابه بغير مؤنة.</w:t>
      </w:r>
      <w:r w:rsidRPr="00D81A92">
        <w:rPr>
          <w:rFonts w:ascii="Traditional Arabic" w:hAnsi="Traditional Arabic" w:cs="Traditional Arabic"/>
          <w:sz w:val="32"/>
          <w:szCs w:val="32"/>
          <w:rtl/>
        </w:rPr>
        <w:br/>
        <w:t> </w:t>
      </w:r>
      <w:r w:rsidRPr="00D81A92">
        <w:rPr>
          <w:rFonts w:ascii="Traditional Arabic" w:hAnsi="Traditional Arabic" w:cs="Traditional Arabic"/>
          <w:sz w:val="32"/>
          <w:szCs w:val="32"/>
          <w:rtl/>
        </w:rPr>
        <w:br/>
      </w:r>
      <w:r w:rsidRPr="00D81A92">
        <w:rPr>
          <w:rFonts w:ascii="Traditional Arabic" w:hAnsi="Traditional Arabic" w:cs="Traditional Arabic"/>
          <w:b/>
          <w:bCs/>
          <w:sz w:val="32"/>
          <w:szCs w:val="32"/>
          <w:rtl/>
        </w:rPr>
        <w:t>- قال مروان بن أبي حفصة</w:t>
      </w:r>
      <w:r w:rsidRPr="00D81A92">
        <w:rPr>
          <w:rFonts w:ascii="Traditional Arabic" w:hAnsi="Traditional Arabic" w:cs="Traditional Arabic"/>
          <w:sz w:val="32"/>
          <w:szCs w:val="32"/>
          <w:rtl/>
        </w:rPr>
        <w:t xml:space="preserve">: </w:t>
      </w:r>
    </w:p>
    <w:p w:rsidR="00D81A92" w:rsidRPr="00D81A92" w:rsidRDefault="00D81A92" w:rsidP="00D81A92">
      <w:pPr>
        <w:spacing w:before="100" w:after="100" w:line="420" w:lineRule="exact"/>
        <w:ind w:left="360"/>
        <w:rPr>
          <w:rFonts w:ascii="Traditional Arabic" w:hAnsi="Traditional Arabic" w:cs="Traditional Arabic"/>
          <w:sz w:val="32"/>
          <w:szCs w:val="32"/>
          <w:rtl/>
        </w:rPr>
      </w:pPr>
      <w:r w:rsidRPr="00D81A92">
        <w:rPr>
          <w:rFonts w:ascii="Traditional Arabic" w:hAnsi="Traditional Arabic" w:cs="Traditional Arabic"/>
          <w:sz w:val="32"/>
          <w:szCs w:val="32"/>
          <w:rtl/>
        </w:rPr>
        <w:t xml:space="preserve">ما فرحت بشيء أشد مما فرحت بمائة ألف درهم وهبها لي المهدي، فوزنتها فرجحت درهماً، فاشتريت به لحماً. </w:t>
      </w:r>
      <w:r w:rsidRPr="00D81A92">
        <w:rPr>
          <w:rFonts w:ascii="Traditional Arabic" w:hAnsi="Traditional Arabic" w:cs="Traditional Arabic"/>
          <w:sz w:val="32"/>
          <w:szCs w:val="32"/>
          <w:rtl/>
        </w:rPr>
        <w:br/>
        <w:t>- واشترى يومًا لحمًا بدرهم، ثم رده على القصاب بنقصان دانقين.</w:t>
      </w:r>
      <w:r w:rsidRPr="00D81A92">
        <w:rPr>
          <w:rFonts w:ascii="Traditional Arabic" w:hAnsi="Traditional Arabic" w:cs="Traditional Arabic"/>
          <w:sz w:val="32"/>
          <w:szCs w:val="32"/>
          <w:rtl/>
        </w:rPr>
        <w:br/>
        <w:t>- واجتاز يوماً بأعرابية، فأضافته، فقال: إن وهب لي أمير المؤمنين مائة ألف درهم وهبت لك درهمًا، فوهبه سبعين ألف درهم فوهبها أربعة دوانق.</w:t>
      </w:r>
      <w:r w:rsidRPr="00D81A92">
        <w:rPr>
          <w:rFonts w:ascii="Traditional Arabic" w:hAnsi="Traditional Arabic" w:cs="Traditional Arabic"/>
          <w:sz w:val="32"/>
          <w:szCs w:val="32"/>
          <w:rtl/>
        </w:rPr>
        <w:br/>
        <w:t xml:space="preserve"> - ومن الموصوفين بالبخل أهل مرو، يقال: إن عادتهم إذا ترافقوا في سفر أن يشتري كل واحد </w:t>
      </w:r>
      <w:r w:rsidRPr="00D81A92">
        <w:rPr>
          <w:rFonts w:ascii="Traditional Arabic" w:hAnsi="Traditional Arabic" w:cs="Traditional Arabic"/>
          <w:sz w:val="32"/>
          <w:szCs w:val="32"/>
          <w:rtl/>
        </w:rPr>
        <w:lastRenderedPageBreak/>
        <w:t>منهم قطعة لحم ويشكها في خيط ويجمعون اللحم كله في قدر، ويمسك كل واحد منهم طرف خيطه، فإذا استوى اللحم جر كل منهم خيطه وأكل لحمه وتقاسما المرق.</w:t>
      </w:r>
    </w:p>
    <w:p w:rsidR="00D81A92" w:rsidRPr="00D81A92" w:rsidRDefault="00D81A92" w:rsidP="00D81A92">
      <w:pPr>
        <w:spacing w:before="100" w:after="100" w:line="420" w:lineRule="exact"/>
        <w:rPr>
          <w:rFonts w:ascii="Traditional Arabic" w:hAnsi="Traditional Arabic" w:cs="Traditional Arabic"/>
          <w:sz w:val="32"/>
          <w:szCs w:val="32"/>
          <w:rtl/>
        </w:rPr>
      </w:pPr>
      <w:r w:rsidRPr="00D81A92">
        <w:rPr>
          <w:rFonts w:ascii="Traditional Arabic" w:hAnsi="Traditional Arabic" w:cs="Traditional Arabic"/>
          <w:sz w:val="32"/>
          <w:szCs w:val="32"/>
          <w:rtl/>
        </w:rPr>
        <w:t xml:space="preserve">- </w:t>
      </w:r>
      <w:r w:rsidRPr="00D81A92">
        <w:rPr>
          <w:rFonts w:ascii="Traditional Arabic" w:hAnsi="Traditional Arabic" w:cs="Traditional Arabic"/>
          <w:b/>
          <w:bCs/>
          <w:sz w:val="32"/>
          <w:szCs w:val="32"/>
          <w:rtl/>
        </w:rPr>
        <w:t>وقيل لبعضهم</w:t>
      </w:r>
      <w:r w:rsidRPr="00D81A92">
        <w:rPr>
          <w:rFonts w:ascii="Traditional Arabic" w:hAnsi="Traditional Arabic" w:cs="Traditional Arabic"/>
          <w:sz w:val="32"/>
          <w:szCs w:val="32"/>
          <w:rtl/>
        </w:rPr>
        <w:t>: أما يكسوك محمد بن يحيى؟ فقال: والله لو كان له بيت مملوء إبرًا، وجاء يعقوب ومعه الأنبياء شفعاء، والملائكة ضمناء، يستعير منه إبرة ليخيط بها قميص يوسف الذي قد من دُبُر، ما أعاره إياها، فكيف يكسوني؟ وقد نظم ذلك من قال:</w:t>
      </w:r>
    </w:p>
    <w:tbl>
      <w:tblPr>
        <w:tblpPr w:leftFromText="45" w:rightFromText="45" w:vertAnchor="text"/>
        <w:bidiVisual/>
        <w:tblW w:w="0" w:type="auto"/>
        <w:tblCellSpacing w:w="15" w:type="dxa"/>
        <w:tblCellMar>
          <w:top w:w="15" w:type="dxa"/>
          <w:left w:w="15" w:type="dxa"/>
          <w:bottom w:w="15" w:type="dxa"/>
          <w:right w:w="15" w:type="dxa"/>
        </w:tblCellMar>
        <w:tblLook w:val="04A0" w:firstRow="1" w:lastRow="0" w:firstColumn="1" w:lastColumn="0" w:noHBand="0" w:noVBand="1"/>
      </w:tblPr>
      <w:tblGrid>
        <w:gridCol w:w="96"/>
      </w:tblGrid>
      <w:tr w:rsidR="00D81A92" w:rsidRPr="00D81A92" w:rsidTr="00E0094B">
        <w:trPr>
          <w:tblCellSpacing w:w="15" w:type="dxa"/>
        </w:trPr>
        <w:tc>
          <w:tcPr>
            <w:tcW w:w="0" w:type="auto"/>
            <w:vAlign w:val="center"/>
            <w:hideMark/>
          </w:tcPr>
          <w:p w:rsidR="00D81A92" w:rsidRPr="00D81A92" w:rsidRDefault="00D81A92" w:rsidP="00E0094B">
            <w:pPr>
              <w:spacing w:after="0" w:line="420" w:lineRule="exact"/>
              <w:rPr>
                <w:rFonts w:ascii="Traditional Arabic" w:hAnsi="Traditional Arabic" w:cs="Traditional Arabic"/>
                <w:sz w:val="32"/>
                <w:szCs w:val="32"/>
              </w:rPr>
            </w:pPr>
          </w:p>
        </w:tc>
      </w:tr>
    </w:tbl>
    <w:p w:rsidR="00D81A92" w:rsidRPr="00D81A92" w:rsidRDefault="00D81A92" w:rsidP="00D81A92">
      <w:pPr>
        <w:spacing w:before="100" w:after="100" w:line="420" w:lineRule="exact"/>
        <w:rPr>
          <w:rFonts w:ascii="Traditional Arabic" w:hAnsi="Traditional Arabic" w:cs="Traditional Arabic"/>
          <w:sz w:val="32"/>
          <w:szCs w:val="32"/>
          <w:rtl/>
        </w:rPr>
      </w:pPr>
      <w:r w:rsidRPr="00D81A92">
        <w:rPr>
          <w:rFonts w:ascii="Traditional Arabic" w:hAnsi="Traditional Arabic" w:cs="Traditional Arabic"/>
          <w:sz w:val="32"/>
          <w:szCs w:val="32"/>
          <w:rtl/>
        </w:rPr>
        <w:t>لو أنّ دارك أنبتت لك واحتشت ... إبراً يضيق بها فناء المنزلِ</w:t>
      </w:r>
    </w:p>
    <w:p w:rsidR="00D81A92" w:rsidRPr="00D81A92" w:rsidRDefault="00D81A92" w:rsidP="00D81A92">
      <w:pPr>
        <w:spacing w:before="100" w:after="100" w:line="420" w:lineRule="exact"/>
        <w:rPr>
          <w:rFonts w:ascii="Traditional Arabic" w:hAnsi="Traditional Arabic" w:cs="Traditional Arabic"/>
          <w:b/>
          <w:bCs/>
          <w:sz w:val="32"/>
          <w:szCs w:val="32"/>
          <w:rtl/>
        </w:rPr>
      </w:pPr>
      <w:r w:rsidRPr="00D81A92">
        <w:rPr>
          <w:rFonts w:ascii="Traditional Arabic" w:hAnsi="Traditional Arabic" w:cs="Traditional Arabic"/>
          <w:sz w:val="32"/>
          <w:szCs w:val="32"/>
          <w:rtl/>
        </w:rPr>
        <w:t>وأتاك يوسف يستعيرك إبرة ... ليخيط قَدَّ قميصه لم تفعلِ</w:t>
      </w:r>
      <w:r w:rsidRPr="00D81A92">
        <w:rPr>
          <w:rFonts w:ascii="Traditional Arabic" w:hAnsi="Traditional Arabic" w:cs="Traditional Arabic"/>
          <w:sz w:val="32"/>
          <w:szCs w:val="32"/>
          <w:rtl/>
        </w:rPr>
        <w:br/>
      </w:r>
      <w:r w:rsidRPr="00D81A92">
        <w:rPr>
          <w:rFonts w:ascii="Traditional Arabic" w:hAnsi="Traditional Arabic" w:cs="Traditional Arabic"/>
          <w:sz w:val="32"/>
          <w:szCs w:val="32"/>
          <w:rtl/>
        </w:rPr>
        <w:br/>
      </w:r>
      <w:r w:rsidRPr="00D81A92">
        <w:rPr>
          <w:rFonts w:ascii="Traditional Arabic" w:hAnsi="Traditional Arabic" w:cs="Traditional Arabic"/>
          <w:b/>
          <w:bCs/>
          <w:sz w:val="32"/>
          <w:szCs w:val="32"/>
          <w:rtl/>
        </w:rPr>
        <w:t xml:space="preserve"> - بخل المتنبي</w:t>
      </w:r>
    </w:p>
    <w:p w:rsidR="00D81A92" w:rsidRPr="00D81A92" w:rsidRDefault="00D81A92" w:rsidP="00D81A92">
      <w:pPr>
        <w:spacing w:before="100" w:after="100" w:line="420" w:lineRule="exact"/>
        <w:rPr>
          <w:rFonts w:ascii="Traditional Arabic" w:hAnsi="Traditional Arabic" w:cs="Traditional Arabic"/>
          <w:sz w:val="32"/>
          <w:szCs w:val="32"/>
          <w:rtl/>
        </w:rPr>
      </w:pPr>
      <w:r w:rsidRPr="00D81A92">
        <w:rPr>
          <w:rFonts w:ascii="Traditional Arabic" w:hAnsi="Traditional Arabic" w:cs="Traditional Arabic"/>
          <w:sz w:val="32"/>
          <w:szCs w:val="32"/>
          <w:rtl/>
        </w:rPr>
        <w:t>وكان المتنبي بخيلاً جداً مدحه إنسان بقصيدة، فقال له: كم أمّلت منّا على مدحك؟ قال: عشرة دنانير. قال له: والله لو ندفت قطن الأرض بقوس السماء على جباه الملائكة ما دفعت لك دانقًا.</w:t>
      </w:r>
      <w:r w:rsidRPr="00D81A92">
        <w:rPr>
          <w:rFonts w:ascii="Traditional Arabic" w:hAnsi="Traditional Arabic" w:cs="Traditional Arabic"/>
          <w:sz w:val="32"/>
          <w:szCs w:val="32"/>
          <w:rtl/>
        </w:rPr>
        <w:br/>
        <w:t> </w:t>
      </w:r>
    </w:p>
    <w:p w:rsidR="00D81A92" w:rsidRPr="00D81A92" w:rsidRDefault="00D81A92" w:rsidP="00A10E47">
      <w:pPr>
        <w:pStyle w:val="af4"/>
        <w:numPr>
          <w:ilvl w:val="0"/>
          <w:numId w:val="18"/>
        </w:numPr>
        <w:spacing w:before="100" w:after="100" w:line="420" w:lineRule="exact"/>
        <w:rPr>
          <w:rFonts w:ascii="Traditional Arabic" w:hAnsi="Traditional Arabic" w:cs="Traditional Arabic"/>
          <w:b/>
          <w:bCs/>
          <w:sz w:val="32"/>
          <w:szCs w:val="32"/>
        </w:rPr>
      </w:pPr>
      <w:r w:rsidRPr="00D81A92">
        <w:rPr>
          <w:rFonts w:ascii="Traditional Arabic" w:hAnsi="Traditional Arabic" w:cs="Traditional Arabic"/>
          <w:b/>
          <w:bCs/>
          <w:sz w:val="32"/>
          <w:szCs w:val="32"/>
          <w:rtl/>
        </w:rPr>
        <w:t>أين ذهب الرأس</w:t>
      </w:r>
    </w:p>
    <w:p w:rsidR="00D81A92" w:rsidRPr="00D81A92" w:rsidRDefault="00D81A92" w:rsidP="00D81A92">
      <w:pPr>
        <w:spacing w:before="100" w:after="100" w:line="420" w:lineRule="exact"/>
        <w:jc w:val="both"/>
        <w:rPr>
          <w:rFonts w:ascii="Traditional Arabic" w:hAnsi="Traditional Arabic" w:cs="Traditional Arabic"/>
          <w:sz w:val="32"/>
          <w:szCs w:val="32"/>
        </w:rPr>
      </w:pPr>
      <w:r w:rsidRPr="00D81A92">
        <w:rPr>
          <w:rFonts w:ascii="Traditional Arabic" w:hAnsi="Traditional Arabic" w:cs="Traditional Arabic"/>
          <w:sz w:val="32"/>
          <w:szCs w:val="32"/>
          <w:rtl/>
        </w:rPr>
        <w:t>وقال دعبل</w:t>
      </w:r>
      <w:r w:rsidRPr="00D81A92">
        <w:rPr>
          <w:rFonts w:ascii="Traditional Arabic" w:hAnsi="Traditional Arabic" w:cs="Traditional Arabic"/>
          <w:b/>
          <w:bCs/>
          <w:sz w:val="32"/>
          <w:szCs w:val="32"/>
          <w:rtl/>
        </w:rPr>
        <w:t>:</w:t>
      </w:r>
      <w:r w:rsidRPr="00D81A92">
        <w:rPr>
          <w:rFonts w:ascii="Traditional Arabic" w:hAnsi="Traditional Arabic" w:cs="Traditional Arabic"/>
          <w:sz w:val="32"/>
          <w:szCs w:val="32"/>
          <w:rtl/>
        </w:rPr>
        <w:t xml:space="preserve"> كنا عند سهل بن هارون، فلم نبرح حتى كاد يموت من الجوع، فقال: ويلك يا غلام آتنا غداءنا، فأتى بقصعة فيها ديك مطبوخ تحته ثريد قليل فتأمل الديك فرآه بغير رأس، فقال لغلامه: وأين الرأس؟ </w:t>
      </w:r>
    </w:p>
    <w:p w:rsidR="00D81A92" w:rsidRPr="00D81A92" w:rsidRDefault="00D81A92" w:rsidP="00D81A92">
      <w:pPr>
        <w:spacing w:before="100" w:after="100" w:line="420" w:lineRule="exact"/>
        <w:jc w:val="both"/>
        <w:rPr>
          <w:rFonts w:ascii="Traditional Arabic" w:hAnsi="Traditional Arabic" w:cs="Traditional Arabic"/>
          <w:sz w:val="32"/>
          <w:szCs w:val="32"/>
          <w:rtl/>
        </w:rPr>
      </w:pPr>
      <w:r w:rsidRPr="00D81A92">
        <w:rPr>
          <w:rFonts w:ascii="Traditional Arabic" w:hAnsi="Traditional Arabic" w:cs="Traditional Arabic"/>
          <w:sz w:val="32"/>
          <w:szCs w:val="32"/>
          <w:rtl/>
        </w:rPr>
        <w:t xml:space="preserve">فقال: رميته، فقال: والله إني لأكره من يرمي برجله، فكيف برأسه؟ </w:t>
      </w:r>
    </w:p>
    <w:p w:rsidR="00D81A92" w:rsidRPr="00D81A92" w:rsidRDefault="00D81A92" w:rsidP="00D81A92">
      <w:pPr>
        <w:spacing w:before="100" w:after="100" w:line="420" w:lineRule="exact"/>
        <w:jc w:val="both"/>
        <w:rPr>
          <w:rFonts w:ascii="Traditional Arabic" w:hAnsi="Traditional Arabic" w:cs="Traditional Arabic"/>
          <w:sz w:val="32"/>
          <w:szCs w:val="32"/>
          <w:rtl/>
        </w:rPr>
      </w:pPr>
      <w:r w:rsidRPr="00D81A92">
        <w:rPr>
          <w:rFonts w:ascii="Traditional Arabic" w:hAnsi="Traditional Arabic" w:cs="Traditional Arabic"/>
          <w:sz w:val="32"/>
          <w:szCs w:val="32"/>
          <w:rtl/>
        </w:rPr>
        <w:t>ويحك أما علمت أن الرأس رئيس الأعضاء ومنه يصيح الديك ولولا صوته ما أريد،</w:t>
      </w:r>
    </w:p>
    <w:p w:rsidR="00D81A92" w:rsidRPr="00D81A92" w:rsidRDefault="00D81A92" w:rsidP="00D81A92">
      <w:pPr>
        <w:spacing w:before="100" w:after="100" w:line="420" w:lineRule="exact"/>
        <w:jc w:val="both"/>
        <w:rPr>
          <w:rFonts w:ascii="Traditional Arabic" w:hAnsi="Traditional Arabic" w:cs="Traditional Arabic"/>
          <w:sz w:val="32"/>
          <w:szCs w:val="32"/>
          <w:rtl/>
        </w:rPr>
      </w:pPr>
      <w:r w:rsidRPr="00D81A92">
        <w:rPr>
          <w:rFonts w:ascii="Traditional Arabic" w:hAnsi="Traditional Arabic" w:cs="Traditional Arabic"/>
          <w:sz w:val="32"/>
          <w:szCs w:val="32"/>
          <w:rtl/>
        </w:rPr>
        <w:t xml:space="preserve"> وفيه فَرْقُه الذي يُتَبَرَّكُ به وعينه التي يضرب بها المثل، فيقال: شراب كعين الديك، </w:t>
      </w:r>
    </w:p>
    <w:p w:rsidR="00D81A92" w:rsidRPr="00D81A92" w:rsidRDefault="00D81A92" w:rsidP="00D81A92">
      <w:pPr>
        <w:spacing w:before="100" w:after="100" w:line="420" w:lineRule="exact"/>
        <w:jc w:val="both"/>
        <w:rPr>
          <w:rFonts w:ascii="Traditional Arabic" w:hAnsi="Traditional Arabic" w:cs="Traditional Arabic"/>
          <w:sz w:val="32"/>
          <w:szCs w:val="32"/>
          <w:rtl/>
        </w:rPr>
      </w:pPr>
      <w:r w:rsidRPr="00D81A92">
        <w:rPr>
          <w:rFonts w:ascii="Traditional Arabic" w:hAnsi="Traditional Arabic" w:cs="Traditional Arabic"/>
          <w:sz w:val="32"/>
          <w:szCs w:val="32"/>
          <w:rtl/>
        </w:rPr>
        <w:t>ودماغه عجيب لوجع الكلية،</w:t>
      </w:r>
    </w:p>
    <w:p w:rsidR="00D81A92" w:rsidRPr="00D81A92" w:rsidRDefault="00D81A92" w:rsidP="00D81A92">
      <w:pPr>
        <w:spacing w:before="100" w:after="100" w:line="420" w:lineRule="exact"/>
        <w:jc w:val="both"/>
        <w:rPr>
          <w:rFonts w:ascii="Traditional Arabic" w:hAnsi="Traditional Arabic" w:cs="Traditional Arabic"/>
          <w:sz w:val="32"/>
          <w:szCs w:val="32"/>
          <w:rtl/>
        </w:rPr>
      </w:pPr>
      <w:r w:rsidRPr="00D81A92">
        <w:rPr>
          <w:rFonts w:ascii="Traditional Arabic" w:hAnsi="Traditional Arabic" w:cs="Traditional Arabic"/>
          <w:sz w:val="32"/>
          <w:szCs w:val="32"/>
          <w:rtl/>
        </w:rPr>
        <w:t xml:space="preserve"> ولم نر عظمًا أهش تحت الأسنان من عظم رأسه، وهبك ظننت أني لا آكله، أما قلت عنده من يأكله. انظر في أي مكان رميته فأتني به. </w:t>
      </w:r>
    </w:p>
    <w:p w:rsidR="00D81A92" w:rsidRPr="00D81A92" w:rsidRDefault="00D81A92" w:rsidP="00D81A92">
      <w:pPr>
        <w:spacing w:before="100" w:after="100" w:line="420" w:lineRule="exact"/>
        <w:jc w:val="both"/>
        <w:rPr>
          <w:rFonts w:ascii="Traditional Arabic" w:hAnsi="Traditional Arabic" w:cs="Traditional Arabic"/>
          <w:sz w:val="32"/>
          <w:szCs w:val="32"/>
          <w:rtl/>
        </w:rPr>
      </w:pPr>
      <w:r w:rsidRPr="00D81A92">
        <w:rPr>
          <w:rFonts w:ascii="Traditional Arabic" w:hAnsi="Traditional Arabic" w:cs="Traditional Arabic"/>
          <w:sz w:val="32"/>
          <w:szCs w:val="32"/>
          <w:rtl/>
        </w:rPr>
        <w:t xml:space="preserve">فقال: والله لا أدري أين رميته، </w:t>
      </w:r>
    </w:p>
    <w:p w:rsidR="00D81A92" w:rsidRPr="00D81A92" w:rsidRDefault="00D81A92" w:rsidP="00D81A92">
      <w:pPr>
        <w:spacing w:before="100" w:after="100" w:line="420" w:lineRule="exact"/>
        <w:jc w:val="both"/>
        <w:rPr>
          <w:rFonts w:ascii="Traditional Arabic" w:hAnsi="Traditional Arabic" w:cs="Traditional Arabic"/>
          <w:sz w:val="32"/>
          <w:szCs w:val="32"/>
        </w:rPr>
      </w:pPr>
      <w:r w:rsidRPr="00D81A92">
        <w:rPr>
          <w:rFonts w:ascii="Traditional Arabic" w:hAnsi="Traditional Arabic" w:cs="Traditional Arabic"/>
          <w:sz w:val="32"/>
          <w:szCs w:val="32"/>
          <w:rtl/>
        </w:rPr>
        <w:t>فقال: ولكني أنا أعرف أين رميته. رميته في بطنك، الله حسبك.</w:t>
      </w:r>
      <w:r w:rsidRPr="00D81A92">
        <w:rPr>
          <w:rFonts w:ascii="Traditional Arabic" w:hAnsi="Traditional Arabic" w:cs="Traditional Arabic"/>
          <w:sz w:val="32"/>
          <w:szCs w:val="32"/>
          <w:vertAlign w:val="superscript"/>
          <w:rtl/>
        </w:rPr>
        <w:t xml:space="preserve"> (</w:t>
      </w:r>
      <w:r w:rsidRPr="00D81A92">
        <w:rPr>
          <w:rStyle w:val="af"/>
          <w:rFonts w:ascii="Traditional Arabic" w:hAnsi="Traditional Arabic" w:cs="Traditional Arabic"/>
          <w:sz w:val="32"/>
          <w:szCs w:val="32"/>
          <w:rtl/>
        </w:rPr>
        <w:footnoteReference w:id="100"/>
      </w:r>
      <w:r w:rsidRPr="00D81A92">
        <w:rPr>
          <w:rFonts w:ascii="Traditional Arabic" w:hAnsi="Traditional Arabic" w:cs="Traditional Arabic"/>
          <w:sz w:val="32"/>
          <w:szCs w:val="32"/>
          <w:vertAlign w:val="superscript"/>
          <w:rtl/>
        </w:rPr>
        <w:t>)</w:t>
      </w:r>
      <w:r w:rsidRPr="00D81A92">
        <w:rPr>
          <w:rFonts w:ascii="Traditional Arabic" w:hAnsi="Traditional Arabic" w:cs="Traditional Arabic"/>
          <w:sz w:val="32"/>
          <w:szCs w:val="32"/>
          <w:rtl/>
        </w:rPr>
        <w:t> </w:t>
      </w:r>
    </w:p>
    <w:p w:rsidR="00D81A92" w:rsidRPr="00D81A92" w:rsidRDefault="00D81A92" w:rsidP="00D81A92">
      <w:pPr>
        <w:pStyle w:val="af4"/>
        <w:spacing w:before="100" w:after="100" w:line="420" w:lineRule="exact"/>
        <w:jc w:val="both"/>
        <w:rPr>
          <w:rFonts w:ascii="Traditional Arabic" w:eastAsia="Times New Roman" w:hAnsi="Traditional Arabic" w:cs="Traditional Arabic"/>
          <w:sz w:val="32"/>
          <w:szCs w:val="32"/>
        </w:rPr>
      </w:pPr>
      <w:r w:rsidRPr="00D81A92">
        <w:rPr>
          <w:rFonts w:ascii="Traditional Arabic" w:eastAsia="Times New Roman" w:hAnsi="Traditional Arabic" w:cs="Traditional Arabic"/>
          <w:sz w:val="32"/>
          <w:szCs w:val="32"/>
          <w:rtl/>
        </w:rPr>
        <w:t>                                         </w:t>
      </w:r>
    </w:p>
    <w:p w:rsidR="00D81A92" w:rsidRPr="00D81A92" w:rsidRDefault="00D81A92" w:rsidP="00A10E47">
      <w:pPr>
        <w:pStyle w:val="af4"/>
        <w:numPr>
          <w:ilvl w:val="0"/>
          <w:numId w:val="18"/>
        </w:numPr>
        <w:spacing w:before="100" w:after="100" w:line="420" w:lineRule="exact"/>
        <w:jc w:val="both"/>
        <w:rPr>
          <w:rFonts w:ascii="Traditional Arabic" w:eastAsia="Times New Roman" w:hAnsi="Traditional Arabic" w:cs="Traditional Arabic"/>
          <w:sz w:val="32"/>
          <w:szCs w:val="32"/>
        </w:rPr>
      </w:pPr>
      <w:r w:rsidRPr="00D81A92">
        <w:rPr>
          <w:rFonts w:ascii="Traditional Arabic" w:eastAsia="Times New Roman" w:hAnsi="Traditional Arabic" w:cs="Traditional Arabic"/>
          <w:b/>
          <w:bCs/>
          <w:sz w:val="32"/>
          <w:szCs w:val="32"/>
          <w:rtl/>
        </w:rPr>
        <w:t>وعن خاقان بن صبح قال</w:t>
      </w:r>
      <w:r w:rsidRPr="00D81A92">
        <w:rPr>
          <w:rFonts w:ascii="Traditional Arabic" w:eastAsia="Times New Roman" w:hAnsi="Traditional Arabic" w:cs="Traditional Arabic"/>
          <w:sz w:val="32"/>
          <w:szCs w:val="32"/>
          <w:rtl/>
        </w:rPr>
        <w:t>:</w:t>
      </w:r>
    </w:p>
    <w:p w:rsidR="00D81A92" w:rsidRPr="00D81A92" w:rsidRDefault="00D81A92" w:rsidP="00D81A92">
      <w:pPr>
        <w:spacing w:before="100" w:after="100" w:line="420" w:lineRule="exact"/>
        <w:ind w:left="360"/>
        <w:jc w:val="both"/>
        <w:rPr>
          <w:rFonts w:ascii="Traditional Arabic" w:hAnsi="Traditional Arabic" w:cs="Traditional Arabic"/>
          <w:sz w:val="32"/>
          <w:szCs w:val="32"/>
          <w:rtl/>
        </w:rPr>
      </w:pPr>
      <w:r w:rsidRPr="00D81A92">
        <w:rPr>
          <w:rFonts w:ascii="Traditional Arabic" w:hAnsi="Traditional Arabic" w:cs="Traditional Arabic"/>
          <w:sz w:val="32"/>
          <w:szCs w:val="32"/>
          <w:rtl/>
        </w:rPr>
        <w:lastRenderedPageBreak/>
        <w:t xml:space="preserve"> دخلت على رجل من أهل خراسان ليلاً فأتانا بمسرجة فيها فتيلة في غاية الرقة، وقد علق فيها عوداً بخيط، فقلت له: ما بال هذا العود مربوطاً. قال: قد شرب الدهن وإذا ضاع ولم نحفظه احتجنا إلى غيره، فلا نجد إلا عوداً عطشاناً، ونخشى أن يشرب الدهن.</w:t>
      </w:r>
    </w:p>
    <w:p w:rsidR="00D81A92" w:rsidRPr="00D81A92" w:rsidRDefault="00D81A92" w:rsidP="00D81A92">
      <w:pPr>
        <w:spacing w:before="100" w:after="100" w:line="420" w:lineRule="exact"/>
        <w:ind w:left="360"/>
        <w:jc w:val="both"/>
        <w:rPr>
          <w:rFonts w:ascii="Traditional Arabic" w:hAnsi="Traditional Arabic" w:cs="Traditional Arabic"/>
          <w:sz w:val="32"/>
          <w:szCs w:val="32"/>
          <w:rtl/>
        </w:rPr>
      </w:pPr>
      <w:r w:rsidRPr="00D81A92">
        <w:rPr>
          <w:rFonts w:ascii="Traditional Arabic" w:hAnsi="Traditional Arabic" w:cs="Traditional Arabic"/>
          <w:sz w:val="32"/>
          <w:szCs w:val="32"/>
          <w:rtl/>
        </w:rPr>
        <w:t>قال: فبينما أنا أتعجب وأسأل الله العافية إذ دخل علينا شيخ من أهل مرو، فنظر إلى العود، وقال: لقد فررت من شيء ووقعت فيما هو شر منه، أما علمت أن الريح والشمس يأخذان من سائر الأشياء وينشفان هذا العود، لم لا اتخذت مكان هذا العود إبرة من حديد، فإن الحديد أملس وهو مع ذلك غير نشاف، والعود أيضًا ربما يتعلق به شعرة من قطن الفتيلة فينقصها.</w:t>
      </w:r>
    </w:p>
    <w:tbl>
      <w:tblPr>
        <w:tblpPr w:leftFromText="45" w:rightFromText="45" w:vertAnchor="text"/>
        <w:bidiVisual/>
        <w:tblW w:w="0" w:type="auto"/>
        <w:tblCellSpacing w:w="15" w:type="dxa"/>
        <w:tblCellMar>
          <w:top w:w="15" w:type="dxa"/>
          <w:left w:w="15" w:type="dxa"/>
          <w:bottom w:w="15" w:type="dxa"/>
          <w:right w:w="15" w:type="dxa"/>
        </w:tblCellMar>
        <w:tblLook w:val="04A0" w:firstRow="1" w:lastRow="0" w:firstColumn="1" w:lastColumn="0" w:noHBand="0" w:noVBand="1"/>
      </w:tblPr>
      <w:tblGrid>
        <w:gridCol w:w="8396"/>
      </w:tblGrid>
      <w:tr w:rsidR="00D81A92" w:rsidRPr="00D81A92" w:rsidTr="00E0094B">
        <w:trPr>
          <w:tblCellSpacing w:w="15" w:type="dxa"/>
        </w:trPr>
        <w:tc>
          <w:tcPr>
            <w:tcW w:w="0" w:type="auto"/>
            <w:vAlign w:val="center"/>
            <w:hideMark/>
          </w:tcPr>
          <w:p w:rsidR="00D81A92" w:rsidRPr="00D81A92" w:rsidRDefault="00D81A92" w:rsidP="00E0094B">
            <w:pPr>
              <w:spacing w:after="0" w:line="420" w:lineRule="exact"/>
              <w:rPr>
                <w:rFonts w:ascii="Traditional Arabic" w:hAnsi="Traditional Arabic" w:cs="Traditional Arabic"/>
                <w:sz w:val="32"/>
                <w:szCs w:val="32"/>
                <w:rtl/>
              </w:rPr>
            </w:pPr>
            <w:r w:rsidRPr="00D81A92">
              <w:rPr>
                <w:rFonts w:ascii="Traditional Arabic" w:hAnsi="Traditional Arabic" w:cs="Traditional Arabic"/>
                <w:sz w:val="32"/>
                <w:szCs w:val="32"/>
                <w:rtl/>
              </w:rPr>
              <w:t xml:space="preserve">فقال له الرجل الخراساني: أرشدك الله، ونفع بك، فلقد كنت في ذلك من المسرفين. </w:t>
            </w:r>
            <w:r w:rsidRPr="00D81A92">
              <w:rPr>
                <w:rFonts w:ascii="Traditional Arabic" w:hAnsi="Traditional Arabic" w:cs="Traditional Arabic"/>
                <w:sz w:val="32"/>
                <w:szCs w:val="32"/>
                <w:vertAlign w:val="superscript"/>
                <w:rtl/>
              </w:rPr>
              <w:t>(</w:t>
            </w:r>
            <w:r w:rsidRPr="00D81A92">
              <w:rPr>
                <w:rStyle w:val="af"/>
                <w:rFonts w:ascii="Traditional Arabic" w:hAnsi="Traditional Arabic" w:cs="Traditional Arabic"/>
                <w:sz w:val="32"/>
                <w:szCs w:val="32"/>
                <w:rtl/>
              </w:rPr>
              <w:footnoteReference w:id="101"/>
            </w:r>
            <w:r w:rsidRPr="00D81A92">
              <w:rPr>
                <w:rFonts w:ascii="Traditional Arabic" w:hAnsi="Traditional Arabic" w:cs="Traditional Arabic"/>
                <w:sz w:val="32"/>
                <w:szCs w:val="32"/>
                <w:vertAlign w:val="superscript"/>
                <w:rtl/>
              </w:rPr>
              <w:t>)</w:t>
            </w:r>
          </w:p>
          <w:p w:rsidR="00D81A92" w:rsidRPr="00D81A92" w:rsidRDefault="00D81A92" w:rsidP="00E0094B">
            <w:pPr>
              <w:spacing w:after="0" w:line="420" w:lineRule="exact"/>
              <w:rPr>
                <w:rFonts w:ascii="Traditional Arabic" w:hAnsi="Traditional Arabic" w:cs="Traditional Arabic"/>
                <w:b/>
                <w:bCs/>
                <w:sz w:val="32"/>
                <w:szCs w:val="32"/>
                <w:rtl/>
              </w:rPr>
            </w:pPr>
            <w:r w:rsidRPr="00D81A92">
              <w:rPr>
                <w:rFonts w:ascii="Traditional Arabic" w:hAnsi="Traditional Arabic" w:cs="Traditional Arabic"/>
                <w:sz w:val="32"/>
                <w:szCs w:val="32"/>
                <w:rtl/>
              </w:rPr>
              <w:br/>
              <w:t> </w:t>
            </w:r>
            <w:r w:rsidRPr="00D81A92">
              <w:rPr>
                <w:rFonts w:ascii="Traditional Arabic" w:hAnsi="Traditional Arabic" w:cs="Traditional Arabic"/>
                <w:b/>
                <w:bCs/>
                <w:sz w:val="32"/>
                <w:szCs w:val="32"/>
                <w:rtl/>
              </w:rPr>
              <w:t>- كن ضيفا على الضيف</w:t>
            </w:r>
          </w:p>
          <w:p w:rsidR="00D81A92" w:rsidRPr="00D81A92" w:rsidRDefault="00D81A92" w:rsidP="00E0094B">
            <w:pPr>
              <w:spacing w:after="0" w:line="420" w:lineRule="exact"/>
              <w:rPr>
                <w:rFonts w:ascii="Traditional Arabic" w:hAnsi="Traditional Arabic" w:cs="Traditional Arabic"/>
                <w:sz w:val="32"/>
                <w:szCs w:val="32"/>
              </w:rPr>
            </w:pPr>
            <w:r w:rsidRPr="00D81A92">
              <w:rPr>
                <w:rFonts w:ascii="Traditional Arabic" w:hAnsi="Traditional Arabic" w:cs="Traditional Arabic"/>
                <w:sz w:val="32"/>
                <w:szCs w:val="32"/>
                <w:rtl/>
              </w:rPr>
              <w:t>وقال الهيثم ابن علي: نزل على أبي حفصة الشاعر رجل من اليمامة، فأخلى له المنزل ثم هرب مخافة أن يلزمه قراه في هذه الليلة فخرج الضيف واشترى ما احتاج إليه، ثم رجع وكتب إليه</w:t>
            </w:r>
          </w:p>
        </w:tc>
      </w:tr>
    </w:tbl>
    <w:p w:rsidR="00D81A92" w:rsidRPr="00D81A92" w:rsidRDefault="00D81A92" w:rsidP="00D81A92">
      <w:pPr>
        <w:spacing w:before="100" w:after="100" w:line="420" w:lineRule="exact"/>
        <w:jc w:val="center"/>
        <w:rPr>
          <w:rFonts w:ascii="Traditional Arabic" w:hAnsi="Traditional Arabic" w:cs="Traditional Arabic"/>
          <w:sz w:val="32"/>
          <w:szCs w:val="32"/>
          <w:rtl/>
        </w:rPr>
      </w:pPr>
      <w:r w:rsidRPr="00D81A92">
        <w:rPr>
          <w:rFonts w:ascii="Traditional Arabic" w:hAnsi="Traditional Arabic" w:cs="Traditional Arabic"/>
          <w:sz w:val="32"/>
          <w:szCs w:val="32"/>
          <w:rtl/>
        </w:rPr>
        <w:t>: يا أيّها الخارجُ من بيته ... وهاربًا من شِدّة الخوفِ</w:t>
      </w:r>
    </w:p>
    <w:p w:rsidR="00D81A92" w:rsidRPr="00D81A92" w:rsidRDefault="00D81A92" w:rsidP="00D81A92">
      <w:pPr>
        <w:spacing w:before="100" w:after="100" w:line="420" w:lineRule="exact"/>
        <w:jc w:val="center"/>
        <w:rPr>
          <w:rFonts w:ascii="Traditional Arabic" w:hAnsi="Traditional Arabic" w:cs="Traditional Arabic"/>
          <w:sz w:val="32"/>
          <w:szCs w:val="32"/>
          <w:rtl/>
        </w:rPr>
      </w:pPr>
      <w:r w:rsidRPr="00D81A92">
        <w:rPr>
          <w:rFonts w:ascii="Traditional Arabic" w:hAnsi="Traditional Arabic" w:cs="Traditional Arabic"/>
          <w:sz w:val="32"/>
          <w:szCs w:val="32"/>
          <w:rtl/>
        </w:rPr>
        <w:t>ضيفُك قد جاء بِزَادٍ لَهُ ... فارْجِعْ وكُنْ ضيفًا على الضيفِ</w:t>
      </w:r>
    </w:p>
    <w:p w:rsidR="00D81A92" w:rsidRPr="00D81A92" w:rsidRDefault="00D81A92" w:rsidP="00D81A92">
      <w:pPr>
        <w:spacing w:before="100" w:after="100" w:line="420" w:lineRule="exact"/>
        <w:rPr>
          <w:rFonts w:ascii="Traditional Arabic" w:hAnsi="Traditional Arabic" w:cs="Traditional Arabic"/>
          <w:b/>
          <w:bCs/>
          <w:sz w:val="32"/>
          <w:szCs w:val="32"/>
          <w:rtl/>
        </w:rPr>
      </w:pPr>
      <w:r w:rsidRPr="00D81A92">
        <w:rPr>
          <w:rFonts w:ascii="Traditional Arabic" w:hAnsi="Traditional Arabic" w:cs="Traditional Arabic"/>
          <w:b/>
          <w:bCs/>
          <w:sz w:val="32"/>
          <w:szCs w:val="32"/>
          <w:rtl/>
        </w:rPr>
        <w:t xml:space="preserve">     - فتح الله عليك</w:t>
      </w:r>
    </w:p>
    <w:p w:rsidR="00D81A92" w:rsidRPr="00D81A92" w:rsidRDefault="00D81A92" w:rsidP="00D81A92">
      <w:pPr>
        <w:spacing w:before="100" w:after="100" w:line="420" w:lineRule="exact"/>
        <w:rPr>
          <w:rFonts w:ascii="Traditional Arabic" w:hAnsi="Traditional Arabic" w:cs="Traditional Arabic"/>
          <w:sz w:val="32"/>
          <w:szCs w:val="32"/>
          <w:rtl/>
        </w:rPr>
      </w:pPr>
      <w:r w:rsidRPr="00D81A92">
        <w:rPr>
          <w:rFonts w:ascii="Traditional Arabic" w:hAnsi="Traditional Arabic" w:cs="Traditional Arabic"/>
          <w:sz w:val="32"/>
          <w:szCs w:val="32"/>
          <w:rtl/>
        </w:rPr>
        <w:t xml:space="preserve">واشترى رجل من البخلاء داراً وانتقل إليها، فوقف ببابه سائل فقال له: فتح الله عليك. ثم وقف ثان ، فقال له مثل ذلك، ثم وقف ثالث، فقال له مثل ذلك، ثم التفت إلى ابنته، فقال لها: ما أكثر السؤال في هذا المكان. </w:t>
      </w:r>
    </w:p>
    <w:p w:rsidR="00D81A92" w:rsidRPr="00D81A92" w:rsidRDefault="00D81A92" w:rsidP="00D81A92">
      <w:pPr>
        <w:spacing w:before="100" w:after="100" w:line="420" w:lineRule="exact"/>
        <w:rPr>
          <w:rFonts w:ascii="Traditional Arabic" w:hAnsi="Traditional Arabic" w:cs="Traditional Arabic"/>
          <w:b/>
          <w:bCs/>
          <w:sz w:val="32"/>
          <w:szCs w:val="32"/>
          <w:rtl/>
        </w:rPr>
      </w:pPr>
      <w:r w:rsidRPr="00D81A92">
        <w:rPr>
          <w:rFonts w:ascii="Traditional Arabic" w:hAnsi="Traditional Arabic" w:cs="Traditional Arabic"/>
          <w:sz w:val="32"/>
          <w:szCs w:val="32"/>
          <w:rtl/>
        </w:rPr>
        <w:t xml:space="preserve">قالت يا أبت ما دمت مستمسكاً لهم بهذه الكلمة فما تبال كثروا أم قلوا </w:t>
      </w:r>
      <w:r w:rsidRPr="00D81A92">
        <w:rPr>
          <w:rFonts w:ascii="Traditional Arabic" w:hAnsi="Traditional Arabic" w:cs="Traditional Arabic"/>
          <w:sz w:val="32"/>
          <w:szCs w:val="32"/>
          <w:vertAlign w:val="superscript"/>
          <w:rtl/>
        </w:rPr>
        <w:t>(</w:t>
      </w:r>
      <w:r w:rsidRPr="00D81A92">
        <w:rPr>
          <w:rStyle w:val="af"/>
          <w:rFonts w:ascii="Traditional Arabic" w:hAnsi="Traditional Arabic" w:cs="Traditional Arabic"/>
          <w:sz w:val="32"/>
          <w:szCs w:val="32"/>
          <w:rtl/>
        </w:rPr>
        <w:footnoteReference w:id="102"/>
      </w:r>
      <w:r w:rsidRPr="00D81A92">
        <w:rPr>
          <w:rFonts w:ascii="Traditional Arabic" w:hAnsi="Traditional Arabic" w:cs="Traditional Arabic"/>
          <w:sz w:val="32"/>
          <w:szCs w:val="32"/>
          <w:vertAlign w:val="superscript"/>
          <w:rtl/>
        </w:rPr>
        <w:t>)</w:t>
      </w:r>
      <w:r w:rsidRPr="00D81A92">
        <w:rPr>
          <w:rFonts w:ascii="Traditional Arabic" w:hAnsi="Traditional Arabic" w:cs="Traditional Arabic"/>
          <w:sz w:val="32"/>
          <w:szCs w:val="32"/>
          <w:rtl/>
        </w:rPr>
        <w:t>.</w:t>
      </w:r>
      <w:r w:rsidRPr="00D81A92">
        <w:rPr>
          <w:rFonts w:ascii="Traditional Arabic" w:hAnsi="Traditional Arabic" w:cs="Traditional Arabic"/>
          <w:sz w:val="32"/>
          <w:szCs w:val="32"/>
          <w:rtl/>
        </w:rPr>
        <w:br/>
        <w:t xml:space="preserve">    - </w:t>
      </w:r>
      <w:r w:rsidRPr="00D81A92">
        <w:rPr>
          <w:rFonts w:ascii="Traditional Arabic" w:hAnsi="Traditional Arabic" w:cs="Traditional Arabic"/>
          <w:b/>
          <w:bCs/>
          <w:sz w:val="32"/>
          <w:szCs w:val="32"/>
          <w:rtl/>
        </w:rPr>
        <w:t>قال ابن حسان:</w:t>
      </w:r>
    </w:p>
    <w:p w:rsidR="00D81A92" w:rsidRPr="00D81A92" w:rsidRDefault="00D81A92" w:rsidP="00C82F70">
      <w:pPr>
        <w:spacing w:before="100" w:after="100" w:line="420" w:lineRule="exact"/>
        <w:jc w:val="both"/>
        <w:rPr>
          <w:rFonts w:ascii="Traditional Arabic" w:hAnsi="Traditional Arabic" w:cs="Traditional Arabic"/>
          <w:sz w:val="32"/>
          <w:szCs w:val="32"/>
          <w:rtl/>
        </w:rPr>
      </w:pPr>
      <w:r w:rsidRPr="00D81A92">
        <w:rPr>
          <w:rFonts w:ascii="Traditional Arabic" w:hAnsi="Traditional Arabic" w:cs="Traditional Arabic"/>
          <w:sz w:val="32"/>
          <w:szCs w:val="32"/>
          <w:rtl/>
        </w:rPr>
        <w:t>كان عندنا رجل مقل، وكان له أخ مكثر وكان مفرط البخل، شديد النفح فقال له يوماً أخوه: ويحك! أنا فقير معيل، وأنت غني خفيف الظهر، لا تعينني على الزمان، ولا تواسيني ببعض مالك، ولا تتفرج لي عن شيء! والله ما رأيت قط ولا سمعت أبخل منك!</w:t>
      </w:r>
    </w:p>
    <w:p w:rsidR="00D81A92" w:rsidRPr="00D81A92" w:rsidRDefault="00D81A92" w:rsidP="00D81A92">
      <w:pPr>
        <w:spacing w:before="100" w:after="100" w:line="420" w:lineRule="exact"/>
        <w:jc w:val="both"/>
        <w:rPr>
          <w:rFonts w:ascii="Traditional Arabic" w:hAnsi="Traditional Arabic" w:cs="Traditional Arabic"/>
          <w:sz w:val="32"/>
          <w:szCs w:val="32"/>
          <w:rtl/>
        </w:rPr>
      </w:pPr>
      <w:r w:rsidRPr="00D81A92">
        <w:rPr>
          <w:rFonts w:ascii="Traditional Arabic" w:hAnsi="Traditional Arabic" w:cs="Traditional Arabic"/>
          <w:sz w:val="32"/>
          <w:szCs w:val="32"/>
          <w:rtl/>
        </w:rPr>
        <w:t xml:space="preserve"> قال: ويحك! ليس الأمر كما تظن، ولا المال كما تحسب، ولا أنا كما تقول في البخل ولا في اليسر والله لو ملكت ألف ألف درهم، لوهبت لك خمسمائة ألف درهم. يا هؤلاء... رجل يهب في ضربة واحدة خمسمائة الف درهم يقال له بخيل! </w:t>
      </w:r>
      <w:r w:rsidRPr="00D81A92">
        <w:rPr>
          <w:rFonts w:ascii="Traditional Arabic" w:hAnsi="Traditional Arabic" w:cs="Traditional Arabic"/>
          <w:sz w:val="32"/>
          <w:szCs w:val="32"/>
          <w:vertAlign w:val="superscript"/>
          <w:rtl/>
        </w:rPr>
        <w:t>(</w:t>
      </w:r>
      <w:r w:rsidRPr="00D81A92">
        <w:rPr>
          <w:rStyle w:val="af"/>
          <w:rFonts w:ascii="Traditional Arabic" w:hAnsi="Traditional Arabic" w:cs="Traditional Arabic"/>
          <w:sz w:val="32"/>
          <w:szCs w:val="32"/>
          <w:rtl/>
        </w:rPr>
        <w:footnoteReference w:id="103"/>
      </w:r>
      <w:r w:rsidRPr="00D81A92">
        <w:rPr>
          <w:rFonts w:ascii="Traditional Arabic" w:hAnsi="Traditional Arabic" w:cs="Traditional Arabic"/>
          <w:sz w:val="32"/>
          <w:szCs w:val="32"/>
          <w:vertAlign w:val="superscript"/>
          <w:rtl/>
        </w:rPr>
        <w:t>)</w:t>
      </w:r>
    </w:p>
    <w:p w:rsidR="00D81A92" w:rsidRPr="00D81A92" w:rsidRDefault="00D81A92" w:rsidP="00A10E47">
      <w:pPr>
        <w:pStyle w:val="af4"/>
        <w:numPr>
          <w:ilvl w:val="0"/>
          <w:numId w:val="18"/>
        </w:numPr>
        <w:spacing w:before="100" w:after="100" w:line="420" w:lineRule="exact"/>
        <w:jc w:val="both"/>
        <w:rPr>
          <w:rFonts w:ascii="Traditional Arabic" w:eastAsia="Times New Roman" w:hAnsi="Traditional Arabic" w:cs="Traditional Arabic"/>
          <w:b/>
          <w:bCs/>
          <w:sz w:val="32"/>
          <w:szCs w:val="32"/>
        </w:rPr>
      </w:pPr>
      <w:r w:rsidRPr="00D81A92">
        <w:rPr>
          <w:rFonts w:ascii="Traditional Arabic" w:hAnsi="Traditional Arabic" w:cs="Traditional Arabic"/>
          <w:b/>
          <w:bCs/>
          <w:sz w:val="32"/>
          <w:szCs w:val="32"/>
          <w:rtl/>
        </w:rPr>
        <w:lastRenderedPageBreak/>
        <w:t>مساكين الفلوس</w:t>
      </w:r>
      <w:r w:rsidRPr="00D81A92">
        <w:rPr>
          <w:rFonts w:ascii="Traditional Arabic" w:eastAsia="Times New Roman" w:hAnsi="Traditional Arabic" w:cs="Traditional Arabic"/>
          <w:b/>
          <w:bCs/>
          <w:sz w:val="32"/>
          <w:szCs w:val="32"/>
          <w:rtl/>
        </w:rPr>
        <w:t xml:space="preserve"> </w:t>
      </w:r>
    </w:p>
    <w:p w:rsidR="00D81A92" w:rsidRPr="00C82F70" w:rsidRDefault="00C82F70" w:rsidP="00C82F70">
      <w:pPr>
        <w:spacing w:before="100" w:after="100" w:line="420" w:lineRule="exact"/>
        <w:jc w:val="both"/>
        <w:rPr>
          <w:rFonts w:ascii="Traditional Arabic" w:hAnsi="Traditional Arabic" w:cs="Traditional Arabic"/>
          <w:sz w:val="32"/>
          <w:szCs w:val="32"/>
        </w:rPr>
      </w:pPr>
      <w:r>
        <w:rPr>
          <w:rFonts w:ascii="Traditional Arabic" w:hAnsi="Traditional Arabic" w:cs="Traditional Arabic" w:hint="cs"/>
          <w:sz w:val="32"/>
          <w:szCs w:val="32"/>
          <w:rtl/>
        </w:rPr>
        <w:t xml:space="preserve"> </w:t>
      </w:r>
      <w:r w:rsidR="00D81A92" w:rsidRPr="00C82F70">
        <w:rPr>
          <w:rFonts w:ascii="Traditional Arabic" w:hAnsi="Traditional Arabic" w:cs="Traditional Arabic"/>
          <w:sz w:val="32"/>
          <w:szCs w:val="32"/>
          <w:rtl/>
        </w:rPr>
        <w:t>كان خالد بن يزيد - مولى المهالبة - ينزل في شق بني تميم فلم يعرفوه. فوقف عليه ذات يوم سائل، وهو في مجلس من مجالسهم. فأدخل يده في الكيس ليخرج فلسًا، وفلوس البصرة كبار. فغلط بدرهم بغلي. فلم يفطن، حتى وضعه في يد السائل.</w:t>
      </w:r>
    </w:p>
    <w:p w:rsidR="00D81A92" w:rsidRPr="00D81A92" w:rsidRDefault="00D81A92" w:rsidP="00D81A92">
      <w:pPr>
        <w:spacing w:before="100" w:after="100" w:line="420" w:lineRule="exact"/>
        <w:jc w:val="both"/>
        <w:rPr>
          <w:rFonts w:ascii="Traditional Arabic" w:hAnsi="Traditional Arabic" w:cs="Traditional Arabic"/>
          <w:sz w:val="32"/>
          <w:szCs w:val="32"/>
          <w:rtl/>
        </w:rPr>
      </w:pPr>
      <w:r w:rsidRPr="00D81A92">
        <w:rPr>
          <w:rFonts w:ascii="Traditional Arabic" w:hAnsi="Traditional Arabic" w:cs="Traditional Arabic"/>
          <w:sz w:val="32"/>
          <w:szCs w:val="32"/>
          <w:rtl/>
        </w:rPr>
        <w:t xml:space="preserve"> فلما فطن استردّه وأعطاه الفلس. فقيل له: هذا لا نظنه يحل. وهو قبيح! </w:t>
      </w:r>
    </w:p>
    <w:p w:rsidR="00D81A92" w:rsidRPr="00D81A92" w:rsidRDefault="00D81A92" w:rsidP="00D81A92">
      <w:pPr>
        <w:spacing w:before="100" w:after="100" w:line="420" w:lineRule="exact"/>
        <w:jc w:val="both"/>
        <w:rPr>
          <w:rFonts w:ascii="Traditional Arabic" w:hAnsi="Traditional Arabic" w:cs="Traditional Arabic"/>
          <w:sz w:val="32"/>
          <w:szCs w:val="32"/>
          <w:rtl/>
        </w:rPr>
      </w:pPr>
      <w:r w:rsidRPr="00D81A92">
        <w:rPr>
          <w:rFonts w:ascii="Traditional Arabic" w:hAnsi="Traditional Arabic" w:cs="Traditional Arabic"/>
          <w:sz w:val="32"/>
          <w:szCs w:val="32"/>
          <w:rtl/>
        </w:rPr>
        <w:t>قال: قبيح عند مَنْ؟ إني لم أجمع هذا المال بعقولكم، فأفرقه بعقولكم!</w:t>
      </w:r>
    </w:p>
    <w:p w:rsidR="00D81A92" w:rsidRPr="00D81A92" w:rsidRDefault="00D81A92" w:rsidP="00D81A92">
      <w:pPr>
        <w:spacing w:before="100" w:after="100" w:line="420" w:lineRule="exact"/>
        <w:jc w:val="both"/>
        <w:rPr>
          <w:rFonts w:ascii="Traditional Arabic" w:hAnsi="Traditional Arabic" w:cs="Traditional Arabic"/>
          <w:sz w:val="32"/>
          <w:szCs w:val="32"/>
          <w:rtl/>
        </w:rPr>
      </w:pPr>
      <w:r w:rsidRPr="00D81A92">
        <w:rPr>
          <w:rFonts w:ascii="Traditional Arabic" w:hAnsi="Traditional Arabic" w:cs="Traditional Arabic"/>
          <w:sz w:val="32"/>
          <w:szCs w:val="32"/>
          <w:rtl/>
        </w:rPr>
        <w:t xml:space="preserve"> ليس هذا من مساكين الدراهم. هذا من مساكين الفلوس</w:t>
      </w:r>
    </w:p>
    <w:p w:rsidR="00D81A92" w:rsidRPr="00D81A92" w:rsidRDefault="00D81A92" w:rsidP="00A10E47">
      <w:pPr>
        <w:pStyle w:val="af4"/>
        <w:numPr>
          <w:ilvl w:val="0"/>
          <w:numId w:val="18"/>
        </w:numPr>
        <w:spacing w:before="100" w:after="100" w:line="420" w:lineRule="exact"/>
        <w:jc w:val="both"/>
        <w:rPr>
          <w:rFonts w:ascii="Traditional Arabic" w:eastAsia="Times New Roman" w:hAnsi="Traditional Arabic" w:cs="Traditional Arabic"/>
          <w:b/>
          <w:bCs/>
          <w:sz w:val="32"/>
          <w:szCs w:val="32"/>
        </w:rPr>
      </w:pPr>
      <w:r w:rsidRPr="00D81A92">
        <w:rPr>
          <w:rFonts w:ascii="Traditional Arabic" w:eastAsia="Times New Roman" w:hAnsi="Traditional Arabic" w:cs="Traditional Arabic"/>
          <w:b/>
          <w:bCs/>
          <w:sz w:val="32"/>
          <w:szCs w:val="32"/>
          <w:rtl/>
        </w:rPr>
        <w:t>صفات الأكلة</w:t>
      </w:r>
    </w:p>
    <w:p w:rsidR="00D81A92" w:rsidRPr="00D81A92" w:rsidRDefault="00D81A92" w:rsidP="00D81A92">
      <w:pPr>
        <w:spacing w:before="100" w:after="100" w:line="420" w:lineRule="exact"/>
        <w:ind w:left="360"/>
        <w:jc w:val="both"/>
        <w:rPr>
          <w:rFonts w:ascii="Traditional Arabic" w:hAnsi="Traditional Arabic" w:cs="Traditional Arabic"/>
          <w:sz w:val="32"/>
          <w:szCs w:val="32"/>
          <w:rtl/>
        </w:rPr>
      </w:pPr>
      <w:r w:rsidRPr="00D81A92">
        <w:rPr>
          <w:rFonts w:ascii="Traditional Arabic" w:hAnsi="Traditional Arabic" w:cs="Traditional Arabic"/>
          <w:sz w:val="32"/>
          <w:szCs w:val="32"/>
          <w:rtl/>
        </w:rPr>
        <w:t>وقال آخر لبخيل: لم لا تدعوني إلى طعامك؟ قال: لأنك تُعَلِّق، وتُشَدِّق، وتُحَدِّق، أي تحمل واحدة في يدك، وأخرى في شدقك، وتنظر إلى الأخرى بعينك.</w:t>
      </w:r>
    </w:p>
    <w:p w:rsidR="00D81A92" w:rsidRPr="00D81A92" w:rsidRDefault="00D81A92" w:rsidP="00A10E47">
      <w:pPr>
        <w:pStyle w:val="af4"/>
        <w:numPr>
          <w:ilvl w:val="0"/>
          <w:numId w:val="18"/>
        </w:numPr>
        <w:spacing w:before="100" w:after="100" w:line="420" w:lineRule="exact"/>
        <w:jc w:val="both"/>
        <w:rPr>
          <w:rFonts w:ascii="Traditional Arabic" w:eastAsia="Times New Roman" w:hAnsi="Traditional Arabic" w:cs="Traditional Arabic"/>
          <w:b/>
          <w:bCs/>
          <w:sz w:val="32"/>
          <w:szCs w:val="32"/>
        </w:rPr>
      </w:pPr>
      <w:r w:rsidRPr="00D81A92">
        <w:rPr>
          <w:rFonts w:ascii="Traditional Arabic" w:eastAsia="Times New Roman" w:hAnsi="Traditional Arabic" w:cs="Traditional Arabic"/>
          <w:b/>
          <w:bCs/>
          <w:sz w:val="32"/>
          <w:szCs w:val="32"/>
          <w:rtl/>
        </w:rPr>
        <w:t>الحزم ضالة البخيل</w:t>
      </w:r>
    </w:p>
    <w:p w:rsidR="00D81A92" w:rsidRPr="00D81A92" w:rsidRDefault="00D81A92" w:rsidP="00D81A92">
      <w:pPr>
        <w:spacing w:before="100" w:after="100" w:line="420" w:lineRule="exact"/>
        <w:ind w:left="360"/>
        <w:jc w:val="both"/>
        <w:rPr>
          <w:rFonts w:ascii="Traditional Arabic" w:hAnsi="Traditional Arabic" w:cs="Traditional Arabic"/>
          <w:sz w:val="32"/>
          <w:szCs w:val="32"/>
        </w:rPr>
      </w:pPr>
      <w:r w:rsidRPr="00D81A92">
        <w:rPr>
          <w:rFonts w:ascii="Traditional Arabic" w:hAnsi="Traditional Arabic" w:cs="Traditional Arabic"/>
          <w:sz w:val="32"/>
          <w:szCs w:val="32"/>
          <w:rtl/>
        </w:rPr>
        <w:t>وقال بعض البخلاء لغلامه: هات الطعام، ثم أغلق الباب، فقال: يا مولاي، ليس هذا بحزم، وإنما أغلق الباب، ثم أُقَدِّم الطعام، فقال له: أنت حرٌ لوجه الله.</w:t>
      </w:r>
    </w:p>
    <w:p w:rsidR="00D81A92" w:rsidRPr="00D81A92" w:rsidRDefault="00D81A92" w:rsidP="00D81A92">
      <w:pPr>
        <w:pStyle w:val="af4"/>
        <w:spacing w:before="100" w:after="100" w:line="420" w:lineRule="exact"/>
        <w:rPr>
          <w:rFonts w:ascii="Traditional Arabic" w:eastAsia="Times New Roman" w:hAnsi="Traditional Arabic" w:cs="Traditional Arabic"/>
          <w:sz w:val="32"/>
          <w:szCs w:val="32"/>
          <w:rtl/>
        </w:rPr>
      </w:pPr>
    </w:p>
    <w:p w:rsidR="00D81A92" w:rsidRPr="00D81A92" w:rsidRDefault="00D81A92" w:rsidP="00D81A92">
      <w:pPr>
        <w:spacing w:after="0" w:line="420" w:lineRule="exact"/>
        <w:jc w:val="both"/>
        <w:rPr>
          <w:rFonts w:ascii="Traditional Arabic" w:hAnsi="Traditional Arabic" w:cs="Traditional Arabic"/>
          <w:sz w:val="32"/>
          <w:szCs w:val="32"/>
          <w:rtl/>
        </w:rPr>
      </w:pPr>
    </w:p>
    <w:p w:rsidR="00D81A92" w:rsidRPr="00D81A92" w:rsidRDefault="00D81A92" w:rsidP="00D81A92">
      <w:pPr>
        <w:spacing w:after="0" w:line="420" w:lineRule="exact"/>
        <w:jc w:val="both"/>
        <w:rPr>
          <w:rFonts w:ascii="Traditional Arabic" w:hAnsi="Traditional Arabic" w:cs="Traditional Arabic"/>
          <w:sz w:val="32"/>
          <w:szCs w:val="32"/>
          <w:rtl/>
        </w:rPr>
      </w:pPr>
    </w:p>
    <w:p w:rsidR="00D81A92" w:rsidRPr="00D81A92" w:rsidRDefault="00D81A92" w:rsidP="00D81A92">
      <w:pPr>
        <w:spacing w:after="0" w:line="420" w:lineRule="exact"/>
        <w:jc w:val="both"/>
        <w:rPr>
          <w:rFonts w:ascii="Traditional Arabic" w:hAnsi="Traditional Arabic" w:cs="Traditional Arabic"/>
          <w:sz w:val="32"/>
          <w:szCs w:val="32"/>
          <w:rtl/>
        </w:rPr>
      </w:pPr>
    </w:p>
    <w:p w:rsidR="00D81A92" w:rsidRPr="00D81A92" w:rsidRDefault="00D81A92" w:rsidP="00D81A92">
      <w:pPr>
        <w:spacing w:after="0" w:line="420" w:lineRule="exact"/>
        <w:jc w:val="both"/>
        <w:rPr>
          <w:rFonts w:ascii="Traditional Arabic" w:hAnsi="Traditional Arabic" w:cs="Traditional Arabic"/>
          <w:sz w:val="32"/>
          <w:szCs w:val="32"/>
          <w:rtl/>
        </w:rPr>
      </w:pPr>
    </w:p>
    <w:p w:rsidR="00D81A92" w:rsidRPr="00D81A92" w:rsidRDefault="00D81A92" w:rsidP="00D81A92">
      <w:pPr>
        <w:spacing w:after="0" w:line="420" w:lineRule="exact"/>
        <w:jc w:val="both"/>
        <w:rPr>
          <w:rFonts w:ascii="Traditional Arabic" w:hAnsi="Traditional Arabic" w:cs="Traditional Arabic"/>
          <w:sz w:val="32"/>
          <w:szCs w:val="32"/>
          <w:rtl/>
        </w:rPr>
      </w:pPr>
    </w:p>
    <w:p w:rsidR="00D81A92" w:rsidRPr="00D81A92" w:rsidRDefault="00D81A92" w:rsidP="00D81A92">
      <w:pPr>
        <w:spacing w:after="0" w:line="420" w:lineRule="exact"/>
        <w:jc w:val="both"/>
        <w:rPr>
          <w:rFonts w:ascii="Traditional Arabic" w:hAnsi="Traditional Arabic" w:cs="Traditional Arabic"/>
          <w:sz w:val="32"/>
          <w:szCs w:val="32"/>
          <w:rtl/>
        </w:rPr>
      </w:pPr>
    </w:p>
    <w:p w:rsidR="00D81A92" w:rsidRPr="00D81A92" w:rsidRDefault="00D81A92" w:rsidP="00D81A92">
      <w:pPr>
        <w:spacing w:after="0" w:line="420" w:lineRule="exact"/>
        <w:jc w:val="both"/>
        <w:rPr>
          <w:rFonts w:ascii="Traditional Arabic" w:hAnsi="Traditional Arabic" w:cs="Traditional Arabic"/>
          <w:sz w:val="32"/>
          <w:szCs w:val="32"/>
          <w:rtl/>
        </w:rPr>
      </w:pPr>
    </w:p>
    <w:p w:rsidR="00D81A92" w:rsidRPr="00D81A92" w:rsidRDefault="00D81A92" w:rsidP="00D81A92">
      <w:pPr>
        <w:spacing w:after="0" w:line="420" w:lineRule="exact"/>
        <w:jc w:val="both"/>
        <w:rPr>
          <w:rFonts w:ascii="Traditional Arabic" w:hAnsi="Traditional Arabic" w:cs="Traditional Arabic"/>
          <w:sz w:val="32"/>
          <w:szCs w:val="32"/>
          <w:rtl/>
        </w:rPr>
      </w:pPr>
    </w:p>
    <w:p w:rsidR="00D81A92" w:rsidRPr="00D81A92" w:rsidRDefault="00D81A92" w:rsidP="00D81A92">
      <w:pPr>
        <w:spacing w:after="0" w:line="420" w:lineRule="exact"/>
        <w:jc w:val="both"/>
        <w:rPr>
          <w:rFonts w:ascii="Traditional Arabic" w:hAnsi="Traditional Arabic" w:cs="Traditional Arabic"/>
          <w:sz w:val="32"/>
          <w:szCs w:val="32"/>
          <w:rtl/>
        </w:rPr>
      </w:pPr>
    </w:p>
    <w:p w:rsidR="00D81A92" w:rsidRPr="00D81A92" w:rsidRDefault="00D81A92" w:rsidP="00D81A92">
      <w:pPr>
        <w:spacing w:after="0" w:line="420" w:lineRule="exact"/>
        <w:jc w:val="both"/>
        <w:rPr>
          <w:rFonts w:ascii="Traditional Arabic" w:hAnsi="Traditional Arabic" w:cs="Traditional Arabic"/>
          <w:sz w:val="32"/>
          <w:szCs w:val="32"/>
          <w:rtl/>
        </w:rPr>
      </w:pPr>
    </w:p>
    <w:p w:rsidR="00D81A92" w:rsidRPr="00D81A92" w:rsidRDefault="00D81A92" w:rsidP="00D81A92">
      <w:pPr>
        <w:spacing w:after="0" w:line="420" w:lineRule="exact"/>
        <w:jc w:val="both"/>
        <w:rPr>
          <w:rFonts w:ascii="Traditional Arabic" w:hAnsi="Traditional Arabic" w:cs="Traditional Arabic"/>
          <w:sz w:val="32"/>
          <w:szCs w:val="32"/>
          <w:rtl/>
        </w:rPr>
      </w:pPr>
    </w:p>
    <w:p w:rsidR="00D81A92" w:rsidRDefault="00D81A92" w:rsidP="00D81A92">
      <w:pPr>
        <w:spacing w:after="0" w:line="420" w:lineRule="exact"/>
        <w:jc w:val="both"/>
        <w:rPr>
          <w:rFonts w:ascii="Traditional Arabic" w:hAnsi="Traditional Arabic" w:cs="Traditional Arabic"/>
          <w:sz w:val="32"/>
          <w:szCs w:val="32"/>
          <w:rtl/>
        </w:rPr>
      </w:pPr>
    </w:p>
    <w:p w:rsidR="00C82F70" w:rsidRDefault="00C82F70" w:rsidP="00D81A92">
      <w:pPr>
        <w:spacing w:after="0" w:line="420" w:lineRule="exact"/>
        <w:jc w:val="both"/>
        <w:rPr>
          <w:rFonts w:ascii="Traditional Arabic" w:hAnsi="Traditional Arabic" w:cs="Traditional Arabic"/>
          <w:sz w:val="32"/>
          <w:szCs w:val="32"/>
          <w:rtl/>
        </w:rPr>
      </w:pPr>
    </w:p>
    <w:p w:rsidR="00C82F70" w:rsidRDefault="00C82F70" w:rsidP="00D81A92">
      <w:pPr>
        <w:spacing w:after="0" w:line="420" w:lineRule="exact"/>
        <w:jc w:val="both"/>
        <w:rPr>
          <w:rFonts w:ascii="Traditional Arabic" w:hAnsi="Traditional Arabic" w:cs="Traditional Arabic"/>
          <w:sz w:val="32"/>
          <w:szCs w:val="32"/>
          <w:rtl/>
        </w:rPr>
      </w:pPr>
    </w:p>
    <w:p w:rsidR="00C82F70" w:rsidRDefault="00C82F70" w:rsidP="00D81A92">
      <w:pPr>
        <w:spacing w:after="0" w:line="420" w:lineRule="exact"/>
        <w:jc w:val="both"/>
        <w:rPr>
          <w:rFonts w:ascii="Traditional Arabic" w:hAnsi="Traditional Arabic" w:cs="Traditional Arabic"/>
          <w:sz w:val="32"/>
          <w:szCs w:val="32"/>
          <w:rtl/>
        </w:rPr>
      </w:pPr>
    </w:p>
    <w:p w:rsidR="00C82F70" w:rsidRDefault="00C82F70" w:rsidP="00D81A92">
      <w:pPr>
        <w:spacing w:after="0" w:line="420" w:lineRule="exact"/>
        <w:jc w:val="both"/>
        <w:rPr>
          <w:rFonts w:ascii="Traditional Arabic" w:hAnsi="Traditional Arabic" w:cs="Traditional Arabic"/>
          <w:sz w:val="32"/>
          <w:szCs w:val="32"/>
          <w:rtl/>
        </w:rPr>
      </w:pPr>
    </w:p>
    <w:p w:rsidR="00D81A92" w:rsidRPr="00D81A92" w:rsidRDefault="00D81A92" w:rsidP="00A10E47">
      <w:pPr>
        <w:pStyle w:val="af4"/>
        <w:numPr>
          <w:ilvl w:val="0"/>
          <w:numId w:val="9"/>
        </w:numPr>
        <w:spacing w:line="420" w:lineRule="exact"/>
        <w:jc w:val="both"/>
        <w:rPr>
          <w:rFonts w:ascii="Traditional Arabic" w:hAnsi="Traditional Arabic" w:cs="Traditional Arabic"/>
          <w:b/>
          <w:bCs/>
          <w:sz w:val="32"/>
          <w:szCs w:val="32"/>
          <w:rtl/>
        </w:rPr>
      </w:pPr>
      <w:r w:rsidRPr="00D81A92">
        <w:rPr>
          <w:rFonts w:ascii="Traditional Arabic" w:hAnsi="Traditional Arabic" w:cs="Traditional Arabic"/>
          <w:b/>
          <w:bCs/>
          <w:sz w:val="32"/>
          <w:szCs w:val="32"/>
          <w:rtl/>
        </w:rPr>
        <w:lastRenderedPageBreak/>
        <w:t>فصل</w:t>
      </w:r>
      <w:r w:rsidRPr="00D81A92">
        <w:rPr>
          <w:rFonts w:ascii="Traditional Arabic" w:hAnsi="Traditional Arabic" w:cs="Traditional Arabic"/>
          <w:sz w:val="32"/>
          <w:szCs w:val="32"/>
          <w:rtl/>
        </w:rPr>
        <w:t xml:space="preserve"> </w:t>
      </w:r>
      <w:r w:rsidRPr="00D81A92">
        <w:rPr>
          <w:rFonts w:ascii="Traditional Arabic" w:hAnsi="Traditional Arabic" w:cs="Traditional Arabic"/>
          <w:b/>
          <w:bCs/>
          <w:sz w:val="32"/>
          <w:szCs w:val="32"/>
          <w:rtl/>
        </w:rPr>
        <w:t xml:space="preserve">حسن التخلص من الموقف </w:t>
      </w:r>
    </w:p>
    <w:p w:rsidR="00D81A92" w:rsidRPr="00D81A92" w:rsidRDefault="00D81A92" w:rsidP="00D81A92">
      <w:pPr>
        <w:spacing w:line="420" w:lineRule="exact"/>
        <w:jc w:val="both"/>
        <w:rPr>
          <w:rFonts w:ascii="Traditional Arabic" w:hAnsi="Traditional Arabic" w:cs="Traditional Arabic"/>
          <w:sz w:val="32"/>
          <w:szCs w:val="32"/>
        </w:rPr>
      </w:pPr>
      <w:r w:rsidRPr="00D81A92">
        <w:rPr>
          <w:rFonts w:ascii="Traditional Arabic" w:hAnsi="Traditional Arabic" w:cs="Traditional Arabic"/>
          <w:sz w:val="32"/>
          <w:szCs w:val="32"/>
          <w:rtl/>
        </w:rPr>
        <w:t xml:space="preserve">    لما قدم يزيد بن أبى سفيان الشأم واليا</w:t>
      </w:r>
      <w:r w:rsidRPr="00D81A92">
        <w:rPr>
          <w:rFonts w:ascii="Traditional Arabic" w:hAnsi="Traditional Arabic" w:cs="Traditional Arabic"/>
          <w:sz w:val="32"/>
          <w:szCs w:val="32"/>
        </w:rPr>
        <w:t xml:space="preserve"> </w:t>
      </w:r>
      <w:r w:rsidR="003D499E">
        <w:rPr>
          <w:rFonts w:ascii="Traditional Arabic" w:hAnsi="Traditional Arabic" w:cs="Traditional Arabic"/>
          <w:sz w:val="32"/>
          <w:szCs w:val="32"/>
          <w:rtl/>
        </w:rPr>
        <w:t>عليها لأبى بكر خطب الناس ف</w:t>
      </w:r>
      <w:r w:rsidR="003D499E">
        <w:rPr>
          <w:rFonts w:ascii="Traditional Arabic" w:hAnsi="Traditional Arabic" w:cs="Traditional Arabic" w:hint="cs"/>
          <w:sz w:val="32"/>
          <w:szCs w:val="32"/>
          <w:rtl/>
        </w:rPr>
        <w:t>ا</w:t>
      </w:r>
      <w:r w:rsidRPr="00D81A92">
        <w:rPr>
          <w:rFonts w:ascii="Traditional Arabic" w:hAnsi="Traditional Arabic" w:cs="Traditional Arabic"/>
          <w:sz w:val="32"/>
          <w:szCs w:val="32"/>
          <w:rtl/>
        </w:rPr>
        <w:t>رتج عليه فعاد إلى الحمد لله ثم أرتج عليه فعاد إلى</w:t>
      </w:r>
      <w:r w:rsidRPr="00D81A92">
        <w:rPr>
          <w:rFonts w:ascii="Traditional Arabic" w:hAnsi="Traditional Arabic" w:cs="Traditional Arabic"/>
          <w:sz w:val="32"/>
          <w:szCs w:val="32"/>
        </w:rPr>
        <w:t xml:space="preserve"> </w:t>
      </w:r>
      <w:r w:rsidRPr="00D81A92">
        <w:rPr>
          <w:rFonts w:ascii="Traditional Arabic" w:hAnsi="Traditional Arabic" w:cs="Traditional Arabic"/>
          <w:sz w:val="32"/>
          <w:szCs w:val="32"/>
          <w:rtl/>
        </w:rPr>
        <w:t>الحمد لله ثم أرتج عليه فقال</w:t>
      </w:r>
      <w:r w:rsidRPr="00D81A92">
        <w:rPr>
          <w:rFonts w:ascii="Traditional Arabic" w:hAnsi="Traditional Arabic" w:cs="Traditional Arabic"/>
          <w:sz w:val="32"/>
          <w:szCs w:val="32"/>
        </w:rPr>
        <w:t xml:space="preserve">  :</w:t>
      </w:r>
    </w:p>
    <w:p w:rsidR="00D81A92" w:rsidRPr="00D81A92" w:rsidRDefault="00D81A92" w:rsidP="00D81A92">
      <w:pPr>
        <w:spacing w:line="420" w:lineRule="exact"/>
        <w:jc w:val="both"/>
        <w:rPr>
          <w:rFonts w:ascii="Traditional Arabic" w:hAnsi="Traditional Arabic" w:cs="Traditional Arabic"/>
          <w:sz w:val="32"/>
          <w:szCs w:val="32"/>
          <w:rtl/>
        </w:rPr>
      </w:pPr>
      <w:r w:rsidRPr="00D81A92">
        <w:rPr>
          <w:rFonts w:ascii="Traditional Arabic" w:hAnsi="Traditional Arabic" w:cs="Traditional Arabic"/>
          <w:sz w:val="32"/>
          <w:szCs w:val="32"/>
          <w:rtl/>
        </w:rPr>
        <w:t>يأهل الشأم عسى الله أن</w:t>
      </w:r>
      <w:r w:rsidRPr="00D81A92">
        <w:rPr>
          <w:rFonts w:ascii="Traditional Arabic" w:hAnsi="Traditional Arabic" w:cs="Traditional Arabic"/>
          <w:sz w:val="32"/>
          <w:szCs w:val="32"/>
        </w:rPr>
        <w:t xml:space="preserve"> </w:t>
      </w:r>
      <w:r w:rsidRPr="00D81A92">
        <w:rPr>
          <w:rFonts w:ascii="Traditional Arabic" w:hAnsi="Traditional Arabic" w:cs="Traditional Arabic"/>
          <w:sz w:val="32"/>
          <w:szCs w:val="32"/>
          <w:rtl/>
        </w:rPr>
        <w:t xml:space="preserve">يجعل من بعد عسر يسرا </w:t>
      </w:r>
      <w:r w:rsidR="006D2D18">
        <w:rPr>
          <w:rFonts w:ascii="Traditional Arabic" w:hAnsi="Traditional Arabic" w:cs="Traditional Arabic" w:hint="cs"/>
          <w:sz w:val="32"/>
          <w:szCs w:val="32"/>
          <w:rtl/>
        </w:rPr>
        <w:t>،</w:t>
      </w:r>
      <w:r w:rsidRPr="00D81A92">
        <w:rPr>
          <w:rFonts w:ascii="Traditional Arabic" w:hAnsi="Traditional Arabic" w:cs="Traditional Arabic"/>
          <w:sz w:val="32"/>
          <w:szCs w:val="32"/>
          <w:rtl/>
        </w:rPr>
        <w:t>ومن بعد عى بيانا</w:t>
      </w:r>
      <w:r w:rsidR="006D2D18">
        <w:rPr>
          <w:rFonts w:ascii="Traditional Arabic" w:hAnsi="Traditional Arabic" w:cs="Traditional Arabic" w:hint="cs"/>
          <w:sz w:val="32"/>
          <w:szCs w:val="32"/>
          <w:rtl/>
        </w:rPr>
        <w:t>،</w:t>
      </w:r>
      <w:r w:rsidRPr="00D81A92">
        <w:rPr>
          <w:rFonts w:ascii="Traditional Arabic" w:hAnsi="Traditional Arabic" w:cs="Traditional Arabic"/>
          <w:sz w:val="32"/>
          <w:szCs w:val="32"/>
        </w:rPr>
        <w:t xml:space="preserve"> </w:t>
      </w:r>
      <w:r w:rsidRPr="00D81A92">
        <w:rPr>
          <w:rFonts w:ascii="Traditional Arabic" w:hAnsi="Traditional Arabic" w:cs="Traditional Arabic"/>
          <w:sz w:val="32"/>
          <w:szCs w:val="32"/>
          <w:rtl/>
        </w:rPr>
        <w:t>وأنتم إلى إمام</w:t>
      </w:r>
      <w:r w:rsidRPr="00D81A92">
        <w:rPr>
          <w:rFonts w:ascii="Traditional Arabic" w:hAnsi="Traditional Arabic" w:cs="Traditional Arabic"/>
          <w:sz w:val="32"/>
          <w:szCs w:val="32"/>
        </w:rPr>
        <w:t xml:space="preserve"> </w:t>
      </w:r>
      <w:r w:rsidRPr="00D81A92">
        <w:rPr>
          <w:rFonts w:ascii="Traditional Arabic" w:hAnsi="Traditional Arabic" w:cs="Traditional Arabic"/>
          <w:sz w:val="32"/>
          <w:szCs w:val="32"/>
          <w:rtl/>
        </w:rPr>
        <w:t>فاعل أحوج منكم إلى إمام قائل</w:t>
      </w:r>
      <w:r w:rsidR="006D2D18">
        <w:rPr>
          <w:rFonts w:ascii="Traditional Arabic" w:hAnsi="Traditional Arabic" w:cs="Traditional Arabic" w:hint="cs"/>
          <w:sz w:val="32"/>
          <w:szCs w:val="32"/>
          <w:rtl/>
        </w:rPr>
        <w:t>،</w:t>
      </w:r>
      <w:r w:rsidRPr="00D81A92">
        <w:rPr>
          <w:rFonts w:ascii="Traditional Arabic" w:hAnsi="Traditional Arabic" w:cs="Traditional Arabic"/>
          <w:sz w:val="32"/>
          <w:szCs w:val="32"/>
          <w:rtl/>
        </w:rPr>
        <w:t xml:space="preserve"> ثم نزل </w:t>
      </w:r>
      <w:r w:rsidR="006D2D18">
        <w:rPr>
          <w:rFonts w:ascii="Traditional Arabic" w:hAnsi="Traditional Arabic" w:cs="Traditional Arabic" w:hint="cs"/>
          <w:sz w:val="32"/>
          <w:szCs w:val="32"/>
          <w:rtl/>
        </w:rPr>
        <w:t xml:space="preserve">، </w:t>
      </w:r>
      <w:r w:rsidRPr="00D81A92">
        <w:rPr>
          <w:rFonts w:ascii="Traditional Arabic" w:hAnsi="Traditional Arabic" w:cs="Traditional Arabic"/>
          <w:sz w:val="32"/>
          <w:szCs w:val="32"/>
          <w:rtl/>
        </w:rPr>
        <w:t>فبلغ ذلك عمرو بن العاص فاستحسنه</w:t>
      </w:r>
      <w:r w:rsidRPr="00D81A92">
        <w:rPr>
          <w:rFonts w:ascii="Traditional Arabic" w:hAnsi="Traditional Arabic" w:cs="Traditional Arabic"/>
          <w:sz w:val="32"/>
          <w:szCs w:val="32"/>
        </w:rPr>
        <w:t xml:space="preserve">  .</w:t>
      </w:r>
    </w:p>
    <w:p w:rsidR="00D81A92" w:rsidRPr="00D81A92" w:rsidRDefault="00D81A92" w:rsidP="00D81A92">
      <w:pPr>
        <w:spacing w:before="100" w:beforeAutospacing="1" w:after="100" w:afterAutospacing="1" w:line="420" w:lineRule="exact"/>
        <w:jc w:val="both"/>
        <w:rPr>
          <w:rFonts w:ascii="Traditional Arabic" w:hAnsi="Traditional Arabic" w:cs="Traditional Arabic"/>
          <w:b/>
          <w:bCs/>
          <w:sz w:val="32"/>
          <w:szCs w:val="32"/>
          <w:rtl/>
        </w:rPr>
      </w:pPr>
      <w:r w:rsidRPr="00D81A92">
        <w:rPr>
          <w:rFonts w:ascii="Traditional Arabic" w:hAnsi="Traditional Arabic" w:cs="Traditional Arabic"/>
          <w:b/>
          <w:bCs/>
          <w:sz w:val="32"/>
          <w:szCs w:val="32"/>
          <w:rtl/>
        </w:rPr>
        <w:t>- أخطب الناس</w:t>
      </w:r>
      <w:r w:rsidRPr="00D81A92">
        <w:rPr>
          <w:rFonts w:ascii="Traditional Arabic" w:hAnsi="Traditional Arabic" w:cs="Traditional Arabic"/>
          <w:b/>
          <w:bCs/>
          <w:sz w:val="32"/>
          <w:szCs w:val="32"/>
        </w:rPr>
        <w:t xml:space="preserve">  </w:t>
      </w:r>
    </w:p>
    <w:p w:rsidR="00D81A92" w:rsidRPr="00D81A92" w:rsidRDefault="00D81A92" w:rsidP="00D81A92">
      <w:pPr>
        <w:spacing w:before="100" w:beforeAutospacing="1" w:after="100" w:afterAutospacing="1" w:line="420" w:lineRule="exact"/>
        <w:jc w:val="both"/>
        <w:rPr>
          <w:rFonts w:ascii="Traditional Arabic" w:hAnsi="Traditional Arabic" w:cs="Traditional Arabic"/>
          <w:sz w:val="32"/>
          <w:szCs w:val="32"/>
          <w:rtl/>
        </w:rPr>
      </w:pPr>
      <w:r w:rsidRPr="00D81A92">
        <w:rPr>
          <w:rFonts w:ascii="Traditional Arabic" w:hAnsi="Traditional Arabic" w:cs="Traditional Arabic"/>
          <w:sz w:val="32"/>
          <w:szCs w:val="32"/>
          <w:rtl/>
        </w:rPr>
        <w:t xml:space="preserve">- كان يزيد بن المهلب ولي ثابت قطنة بعض قرى خراسان </w:t>
      </w:r>
      <w:r w:rsidR="006D2D18">
        <w:rPr>
          <w:rFonts w:ascii="Traditional Arabic" w:hAnsi="Traditional Arabic" w:cs="Traditional Arabic" w:hint="cs"/>
          <w:sz w:val="32"/>
          <w:szCs w:val="32"/>
          <w:rtl/>
        </w:rPr>
        <w:t xml:space="preserve">، </w:t>
      </w:r>
      <w:r w:rsidRPr="00D81A92">
        <w:rPr>
          <w:rFonts w:ascii="Traditional Arabic" w:hAnsi="Traditional Arabic" w:cs="Traditional Arabic"/>
          <w:sz w:val="32"/>
          <w:szCs w:val="32"/>
          <w:rtl/>
        </w:rPr>
        <w:t>فلما صعد</w:t>
      </w:r>
      <w:r w:rsidRPr="00D81A92">
        <w:rPr>
          <w:rFonts w:ascii="Traditional Arabic" w:hAnsi="Traditional Arabic" w:cs="Traditional Arabic"/>
          <w:sz w:val="32"/>
          <w:szCs w:val="32"/>
        </w:rPr>
        <w:t xml:space="preserve"> </w:t>
      </w:r>
      <w:r w:rsidRPr="00D81A92">
        <w:rPr>
          <w:rFonts w:ascii="Traditional Arabic" w:hAnsi="Traditional Arabic" w:cs="Traditional Arabic"/>
          <w:sz w:val="32"/>
          <w:szCs w:val="32"/>
          <w:rtl/>
        </w:rPr>
        <w:t>المنبر يوم الجمعة قال الحمد لله ثم أرتج عليه فنزل وهو يقول</w:t>
      </w:r>
      <w:r w:rsidRPr="00D81A92">
        <w:rPr>
          <w:rFonts w:ascii="Traditional Arabic" w:hAnsi="Traditional Arabic" w:cs="Traditional Arabic"/>
          <w:sz w:val="32"/>
          <w:szCs w:val="32"/>
        </w:rPr>
        <w:t xml:space="preserve">  : </w:t>
      </w:r>
    </w:p>
    <w:tbl>
      <w:tblPr>
        <w:bidiVisual/>
        <w:tblW w:w="7470" w:type="dxa"/>
        <w:jc w:val="center"/>
        <w:tblCellSpacing w:w="15" w:type="dxa"/>
        <w:tblLook w:val="00A0" w:firstRow="1" w:lastRow="0" w:firstColumn="1" w:lastColumn="0" w:noHBand="0" w:noVBand="0"/>
      </w:tblPr>
      <w:tblGrid>
        <w:gridCol w:w="3734"/>
        <w:gridCol w:w="3736"/>
      </w:tblGrid>
      <w:tr w:rsidR="00D81A92" w:rsidRPr="00D81A92" w:rsidTr="00E0094B">
        <w:trPr>
          <w:tblCellSpacing w:w="15" w:type="dxa"/>
          <w:jc w:val="center"/>
        </w:trPr>
        <w:tc>
          <w:tcPr>
            <w:tcW w:w="3720" w:type="dxa"/>
            <w:tcMar>
              <w:top w:w="15" w:type="dxa"/>
              <w:left w:w="15" w:type="dxa"/>
              <w:bottom w:w="15" w:type="dxa"/>
              <w:right w:w="15" w:type="dxa"/>
            </w:tcMar>
            <w:vAlign w:val="center"/>
          </w:tcPr>
          <w:p w:rsidR="00D81A92" w:rsidRPr="00D81A92" w:rsidRDefault="00D81A92" w:rsidP="00E0094B">
            <w:pPr>
              <w:spacing w:after="0" w:line="420" w:lineRule="exact"/>
              <w:rPr>
                <w:rFonts w:ascii="Traditional Arabic" w:hAnsi="Traditional Arabic" w:cs="Traditional Arabic"/>
                <w:sz w:val="32"/>
                <w:szCs w:val="32"/>
              </w:rPr>
            </w:pPr>
            <w:r w:rsidRPr="00D81A92">
              <w:rPr>
                <w:rFonts w:ascii="Traditional Arabic" w:hAnsi="Traditional Arabic" w:cs="Traditional Arabic"/>
                <w:sz w:val="32"/>
                <w:szCs w:val="32"/>
                <w:rtl/>
              </w:rPr>
              <w:t>فإلا أكن فيكم خطيبا فإنني</w:t>
            </w:r>
          </w:p>
        </w:tc>
        <w:tc>
          <w:tcPr>
            <w:tcW w:w="3720" w:type="dxa"/>
            <w:tcMar>
              <w:top w:w="15" w:type="dxa"/>
              <w:left w:w="15" w:type="dxa"/>
              <w:bottom w:w="15" w:type="dxa"/>
              <w:right w:w="15" w:type="dxa"/>
            </w:tcMar>
            <w:vAlign w:val="center"/>
          </w:tcPr>
          <w:p w:rsidR="00D81A92" w:rsidRPr="00D81A92" w:rsidRDefault="00D81A92" w:rsidP="00E0094B">
            <w:pPr>
              <w:spacing w:after="0" w:line="420" w:lineRule="exact"/>
              <w:rPr>
                <w:rFonts w:ascii="Traditional Arabic" w:hAnsi="Traditional Arabic" w:cs="Traditional Arabic"/>
                <w:sz w:val="32"/>
                <w:szCs w:val="32"/>
              </w:rPr>
            </w:pPr>
            <w:r w:rsidRPr="00D81A92">
              <w:rPr>
                <w:rFonts w:ascii="Traditional Arabic" w:hAnsi="Traditional Arabic" w:cs="Traditional Arabic"/>
                <w:sz w:val="32"/>
                <w:szCs w:val="32"/>
                <w:rtl/>
              </w:rPr>
              <w:t>بسيفي إذا وجد الوغي</w:t>
            </w:r>
            <w:r w:rsidRPr="00D81A92">
              <w:rPr>
                <w:rFonts w:ascii="Traditional Arabic" w:hAnsi="Traditional Arabic" w:cs="Traditional Arabic"/>
                <w:sz w:val="32"/>
                <w:szCs w:val="32"/>
              </w:rPr>
              <w:t xml:space="preserve"> </w:t>
            </w:r>
            <w:r w:rsidRPr="00D81A92">
              <w:rPr>
                <w:rFonts w:ascii="Traditional Arabic" w:hAnsi="Traditional Arabic" w:cs="Traditional Arabic"/>
                <w:sz w:val="32"/>
                <w:szCs w:val="32"/>
                <w:rtl/>
              </w:rPr>
              <w:t>لخطيب</w:t>
            </w:r>
            <w:r w:rsidRPr="00D81A92">
              <w:rPr>
                <w:rFonts w:ascii="Traditional Arabic" w:hAnsi="Traditional Arabic" w:cs="Traditional Arabic"/>
                <w:sz w:val="32"/>
                <w:szCs w:val="32"/>
              </w:rPr>
              <w:t xml:space="preserve"> </w:t>
            </w:r>
          </w:p>
        </w:tc>
      </w:tr>
    </w:tbl>
    <w:p w:rsidR="00D81A92" w:rsidRPr="00D81A92" w:rsidRDefault="00D81A92" w:rsidP="00D81A92">
      <w:pPr>
        <w:spacing w:line="420" w:lineRule="exact"/>
        <w:rPr>
          <w:rFonts w:ascii="Traditional Arabic" w:hAnsi="Traditional Arabic" w:cs="Traditional Arabic"/>
          <w:sz w:val="32"/>
          <w:szCs w:val="32"/>
          <w:rtl/>
        </w:rPr>
      </w:pPr>
      <w:r w:rsidRPr="00D81A92">
        <w:rPr>
          <w:rFonts w:ascii="Traditional Arabic" w:hAnsi="Traditional Arabic" w:cs="Traditional Arabic"/>
          <w:sz w:val="32"/>
          <w:szCs w:val="32"/>
          <w:rtl/>
        </w:rPr>
        <w:t>فقيل له لو قلتها فوق المنبر لكنت أخطب الناس</w:t>
      </w:r>
      <w:r w:rsidRPr="00D81A92">
        <w:rPr>
          <w:rFonts w:ascii="Traditional Arabic" w:hAnsi="Traditional Arabic" w:cs="Traditional Arabic"/>
          <w:sz w:val="32"/>
          <w:szCs w:val="32"/>
        </w:rPr>
        <w:t xml:space="preserve">  </w:t>
      </w:r>
    </w:p>
    <w:p w:rsidR="00D81A92" w:rsidRPr="00D81A92" w:rsidRDefault="00D81A92" w:rsidP="00D81A92">
      <w:pPr>
        <w:spacing w:line="420" w:lineRule="exact"/>
        <w:jc w:val="both"/>
        <w:rPr>
          <w:rFonts w:ascii="Traditional Arabic" w:hAnsi="Traditional Arabic" w:cs="Traditional Arabic"/>
          <w:b/>
          <w:bCs/>
          <w:sz w:val="32"/>
          <w:szCs w:val="32"/>
          <w:rtl/>
        </w:rPr>
      </w:pPr>
      <w:r w:rsidRPr="00D81A92">
        <w:rPr>
          <w:rFonts w:ascii="Traditional Arabic" w:hAnsi="Traditional Arabic" w:cs="Traditional Arabic"/>
          <w:b/>
          <w:bCs/>
          <w:sz w:val="32"/>
          <w:szCs w:val="32"/>
          <w:rtl/>
        </w:rPr>
        <w:t xml:space="preserve"> - ليخبر الذي يدري منكم الذي لا يدري</w:t>
      </w:r>
    </w:p>
    <w:p w:rsidR="00D81A92" w:rsidRPr="00D81A92" w:rsidRDefault="00D81A92" w:rsidP="00D81A92">
      <w:pPr>
        <w:spacing w:line="420" w:lineRule="exact"/>
        <w:jc w:val="both"/>
        <w:rPr>
          <w:rFonts w:ascii="Traditional Arabic" w:hAnsi="Traditional Arabic" w:cs="Traditional Arabic"/>
          <w:b/>
          <w:bCs/>
          <w:sz w:val="32"/>
          <w:szCs w:val="32"/>
        </w:rPr>
      </w:pPr>
      <w:r w:rsidRPr="00D81A92">
        <w:rPr>
          <w:rFonts w:ascii="Traditional Arabic" w:hAnsi="Traditional Arabic" w:cs="Traditional Arabic"/>
          <w:b/>
          <w:bCs/>
          <w:sz w:val="32"/>
          <w:szCs w:val="32"/>
          <w:rtl/>
        </w:rPr>
        <w:t xml:space="preserve">  </w:t>
      </w:r>
      <w:r w:rsidRPr="00D81A92">
        <w:rPr>
          <w:rFonts w:ascii="Traditional Arabic" w:hAnsi="Traditional Arabic" w:cs="Traditional Arabic"/>
          <w:sz w:val="32"/>
          <w:szCs w:val="32"/>
          <w:rtl/>
        </w:rPr>
        <w:t xml:space="preserve"> صعد أبو العنبس منبرا من منابر الطائف فحمد</w:t>
      </w:r>
      <w:r w:rsidRPr="00D81A92">
        <w:rPr>
          <w:rFonts w:ascii="Traditional Arabic" w:hAnsi="Traditional Arabic" w:cs="Traditional Arabic"/>
          <w:sz w:val="32"/>
          <w:szCs w:val="32"/>
        </w:rPr>
        <w:t xml:space="preserve"> </w:t>
      </w:r>
      <w:r w:rsidRPr="00D81A92">
        <w:rPr>
          <w:rFonts w:ascii="Traditional Arabic" w:hAnsi="Traditional Arabic" w:cs="Traditional Arabic"/>
          <w:sz w:val="32"/>
          <w:szCs w:val="32"/>
          <w:rtl/>
        </w:rPr>
        <w:t>الله وأثنى عليه ثم قال</w:t>
      </w:r>
      <w:r w:rsidRPr="00D81A92">
        <w:rPr>
          <w:rFonts w:ascii="Traditional Arabic" w:hAnsi="Traditional Arabic" w:cs="Traditional Arabic"/>
          <w:b/>
          <w:bCs/>
          <w:sz w:val="32"/>
          <w:szCs w:val="32"/>
          <w:rtl/>
        </w:rPr>
        <w:t xml:space="preserve"> :</w:t>
      </w:r>
    </w:p>
    <w:p w:rsidR="00D81A92" w:rsidRPr="00D81A92" w:rsidRDefault="00D81A92" w:rsidP="00D81A92">
      <w:pPr>
        <w:spacing w:line="420" w:lineRule="exact"/>
        <w:jc w:val="both"/>
        <w:rPr>
          <w:rFonts w:ascii="Traditional Arabic" w:hAnsi="Traditional Arabic" w:cs="Traditional Arabic"/>
          <w:sz w:val="32"/>
          <w:szCs w:val="32"/>
          <w:rtl/>
        </w:rPr>
      </w:pPr>
      <w:r w:rsidRPr="00D81A92">
        <w:rPr>
          <w:rFonts w:ascii="Traditional Arabic" w:hAnsi="Traditional Arabic" w:cs="Traditional Arabic"/>
          <w:sz w:val="32"/>
          <w:szCs w:val="32"/>
          <w:rtl/>
        </w:rPr>
        <w:t>أما بعد فارتج عليه فقال</w:t>
      </w:r>
      <w:r w:rsidRPr="00D81A92">
        <w:rPr>
          <w:rFonts w:ascii="Traditional Arabic" w:hAnsi="Traditional Arabic" w:cs="Traditional Arabic"/>
          <w:sz w:val="32"/>
          <w:szCs w:val="32"/>
        </w:rPr>
        <w:t xml:space="preserve">:  </w:t>
      </w:r>
      <w:r w:rsidRPr="00D81A92">
        <w:rPr>
          <w:rFonts w:ascii="Traditional Arabic" w:hAnsi="Traditional Arabic" w:cs="Traditional Arabic"/>
          <w:sz w:val="32"/>
          <w:szCs w:val="32"/>
          <w:rtl/>
        </w:rPr>
        <w:t>أتدرون ما أريد أن أقول لكم ؟</w:t>
      </w:r>
    </w:p>
    <w:p w:rsidR="00D81A92" w:rsidRPr="00D81A92" w:rsidRDefault="00D81A92" w:rsidP="00D81A92">
      <w:pPr>
        <w:spacing w:line="420" w:lineRule="exact"/>
        <w:jc w:val="both"/>
        <w:rPr>
          <w:rFonts w:ascii="Traditional Arabic" w:hAnsi="Traditional Arabic" w:cs="Traditional Arabic"/>
          <w:sz w:val="32"/>
          <w:szCs w:val="32"/>
          <w:rtl/>
        </w:rPr>
      </w:pPr>
      <w:r w:rsidRPr="00D81A92">
        <w:rPr>
          <w:rFonts w:ascii="Traditional Arabic" w:hAnsi="Traditional Arabic" w:cs="Traditional Arabic"/>
          <w:sz w:val="32"/>
          <w:szCs w:val="32"/>
          <w:rtl/>
        </w:rPr>
        <w:t xml:space="preserve"> قالوا لا ، قال فما ينفعني ما أريد أن أقول لكم ثم نزل</w:t>
      </w:r>
      <w:r w:rsidRPr="00D81A92">
        <w:rPr>
          <w:rFonts w:ascii="Traditional Arabic" w:hAnsi="Traditional Arabic" w:cs="Traditional Arabic"/>
          <w:sz w:val="32"/>
          <w:szCs w:val="32"/>
        </w:rPr>
        <w:t xml:space="preserve"> </w:t>
      </w:r>
    </w:p>
    <w:p w:rsidR="00D81A92" w:rsidRPr="00D81A92" w:rsidRDefault="00D81A92" w:rsidP="00D81A92">
      <w:pPr>
        <w:spacing w:line="420" w:lineRule="exact"/>
        <w:jc w:val="both"/>
        <w:rPr>
          <w:rFonts w:ascii="Traditional Arabic" w:hAnsi="Traditional Arabic" w:cs="Traditional Arabic"/>
          <w:sz w:val="32"/>
          <w:szCs w:val="32"/>
          <w:rtl/>
        </w:rPr>
      </w:pPr>
      <w:r w:rsidRPr="00D81A92">
        <w:rPr>
          <w:rFonts w:ascii="Traditional Arabic" w:hAnsi="Traditional Arabic" w:cs="Traditional Arabic"/>
          <w:sz w:val="32"/>
          <w:szCs w:val="32"/>
        </w:rPr>
        <w:t xml:space="preserve">  </w:t>
      </w:r>
      <w:r w:rsidRPr="00D81A92">
        <w:rPr>
          <w:rFonts w:ascii="Traditional Arabic" w:hAnsi="Traditional Arabic" w:cs="Traditional Arabic"/>
          <w:sz w:val="32"/>
          <w:szCs w:val="32"/>
          <w:rtl/>
        </w:rPr>
        <w:t>فلما كان في الجمعة الثانية وصعد المنبر وقال أما بعد أرتج عليه فقال أتدرون ما</w:t>
      </w:r>
      <w:r w:rsidRPr="00D81A92">
        <w:rPr>
          <w:rFonts w:ascii="Traditional Arabic" w:hAnsi="Traditional Arabic" w:cs="Traditional Arabic"/>
          <w:sz w:val="32"/>
          <w:szCs w:val="32"/>
        </w:rPr>
        <w:t xml:space="preserve"> </w:t>
      </w:r>
      <w:r w:rsidRPr="00D81A92">
        <w:rPr>
          <w:rFonts w:ascii="Traditional Arabic" w:hAnsi="Traditional Arabic" w:cs="Traditional Arabic"/>
          <w:sz w:val="32"/>
          <w:szCs w:val="32"/>
          <w:rtl/>
        </w:rPr>
        <w:t xml:space="preserve">أريد أن أقول لكم ؟ </w:t>
      </w:r>
    </w:p>
    <w:p w:rsidR="00D81A92" w:rsidRPr="00D81A92" w:rsidRDefault="00D81A92" w:rsidP="00D81A92">
      <w:pPr>
        <w:spacing w:line="420" w:lineRule="exact"/>
        <w:jc w:val="both"/>
        <w:rPr>
          <w:rFonts w:ascii="Traditional Arabic" w:hAnsi="Traditional Arabic" w:cs="Traditional Arabic"/>
          <w:sz w:val="32"/>
          <w:szCs w:val="32"/>
          <w:rtl/>
        </w:rPr>
      </w:pPr>
      <w:r w:rsidRPr="00D81A92">
        <w:rPr>
          <w:rFonts w:ascii="Traditional Arabic" w:hAnsi="Traditional Arabic" w:cs="Traditional Arabic"/>
          <w:sz w:val="32"/>
          <w:szCs w:val="32"/>
          <w:rtl/>
        </w:rPr>
        <w:t>قالوا نعم</w:t>
      </w:r>
    </w:p>
    <w:p w:rsidR="00D81A92" w:rsidRPr="00D81A92" w:rsidRDefault="00D81A92" w:rsidP="00D81A92">
      <w:pPr>
        <w:spacing w:line="420" w:lineRule="exact"/>
        <w:jc w:val="both"/>
        <w:rPr>
          <w:rFonts w:ascii="Traditional Arabic" w:hAnsi="Traditional Arabic" w:cs="Traditional Arabic"/>
          <w:sz w:val="32"/>
          <w:szCs w:val="32"/>
          <w:rtl/>
        </w:rPr>
      </w:pPr>
      <w:r w:rsidRPr="00D81A92">
        <w:rPr>
          <w:rFonts w:ascii="Traditional Arabic" w:hAnsi="Traditional Arabic" w:cs="Traditional Arabic"/>
          <w:sz w:val="32"/>
          <w:szCs w:val="32"/>
          <w:rtl/>
        </w:rPr>
        <w:t xml:space="preserve">قال فما حاجتكم إلى أن أقول لكم ما علمتم ثم نزل </w:t>
      </w:r>
    </w:p>
    <w:p w:rsidR="00D81A92" w:rsidRPr="00D81A92" w:rsidRDefault="00D81A92" w:rsidP="00D81A92">
      <w:pPr>
        <w:spacing w:line="420" w:lineRule="exact"/>
        <w:jc w:val="both"/>
        <w:rPr>
          <w:rFonts w:ascii="Traditional Arabic" w:hAnsi="Traditional Arabic" w:cs="Traditional Arabic"/>
          <w:sz w:val="32"/>
          <w:szCs w:val="32"/>
          <w:rtl/>
        </w:rPr>
      </w:pPr>
      <w:r w:rsidRPr="00D81A92">
        <w:rPr>
          <w:rFonts w:ascii="Traditional Arabic" w:hAnsi="Traditional Arabic" w:cs="Traditional Arabic"/>
          <w:sz w:val="32"/>
          <w:szCs w:val="32"/>
          <w:rtl/>
        </w:rPr>
        <w:t xml:space="preserve">  فلما</w:t>
      </w:r>
      <w:r w:rsidRPr="00D81A92">
        <w:rPr>
          <w:rFonts w:ascii="Traditional Arabic" w:hAnsi="Traditional Arabic" w:cs="Traditional Arabic"/>
          <w:sz w:val="32"/>
          <w:szCs w:val="32"/>
        </w:rPr>
        <w:t xml:space="preserve"> </w:t>
      </w:r>
      <w:r w:rsidRPr="00D81A92">
        <w:rPr>
          <w:rFonts w:ascii="Traditional Arabic" w:hAnsi="Traditional Arabic" w:cs="Traditional Arabic"/>
          <w:sz w:val="32"/>
          <w:szCs w:val="32"/>
          <w:rtl/>
        </w:rPr>
        <w:t>كانت الجمعة الثالثة قال أما بعد فأرتج عليه ، قال أتدرون ما أريد أن أقول لكم ؟</w:t>
      </w:r>
    </w:p>
    <w:p w:rsidR="00D81A92" w:rsidRPr="00D81A92" w:rsidRDefault="00D81A92" w:rsidP="00D81A92">
      <w:pPr>
        <w:spacing w:line="420" w:lineRule="exact"/>
        <w:jc w:val="both"/>
        <w:rPr>
          <w:rFonts w:ascii="Traditional Arabic" w:hAnsi="Traditional Arabic" w:cs="Traditional Arabic"/>
          <w:sz w:val="32"/>
          <w:szCs w:val="32"/>
          <w:rtl/>
        </w:rPr>
      </w:pPr>
      <w:r w:rsidRPr="00D81A92">
        <w:rPr>
          <w:rFonts w:ascii="Traditional Arabic" w:hAnsi="Traditional Arabic" w:cs="Traditional Arabic"/>
          <w:sz w:val="32"/>
          <w:szCs w:val="32"/>
          <w:rtl/>
        </w:rPr>
        <w:t xml:space="preserve"> قالوا</w:t>
      </w:r>
      <w:r w:rsidRPr="00D81A92">
        <w:rPr>
          <w:rFonts w:ascii="Traditional Arabic" w:hAnsi="Traditional Arabic" w:cs="Traditional Arabic"/>
          <w:sz w:val="32"/>
          <w:szCs w:val="32"/>
        </w:rPr>
        <w:t xml:space="preserve"> </w:t>
      </w:r>
      <w:r w:rsidRPr="00D81A92">
        <w:rPr>
          <w:rFonts w:ascii="Traditional Arabic" w:hAnsi="Traditional Arabic" w:cs="Traditional Arabic"/>
          <w:sz w:val="32"/>
          <w:szCs w:val="32"/>
          <w:rtl/>
        </w:rPr>
        <w:t>بعضنا يدري وبعضنا لا يدري</w:t>
      </w:r>
    </w:p>
    <w:p w:rsidR="00D81A92" w:rsidRPr="00D81A92" w:rsidRDefault="00D81A92" w:rsidP="00D81A92">
      <w:pPr>
        <w:spacing w:line="420" w:lineRule="exact"/>
        <w:jc w:val="both"/>
        <w:rPr>
          <w:rFonts w:ascii="Traditional Arabic" w:hAnsi="Traditional Arabic" w:cs="Traditional Arabic"/>
          <w:sz w:val="32"/>
          <w:szCs w:val="32"/>
        </w:rPr>
      </w:pPr>
      <w:r w:rsidRPr="00D81A92">
        <w:rPr>
          <w:rFonts w:ascii="Traditional Arabic" w:hAnsi="Traditional Arabic" w:cs="Traditional Arabic"/>
          <w:sz w:val="32"/>
          <w:szCs w:val="32"/>
          <w:rtl/>
        </w:rPr>
        <w:t xml:space="preserve"> قال فليخبر الذي يدري منكم الذي لا يدري ثم نزل</w:t>
      </w:r>
      <w:r w:rsidRPr="00D81A92">
        <w:rPr>
          <w:rFonts w:ascii="Traditional Arabic" w:hAnsi="Traditional Arabic" w:cs="Traditional Arabic"/>
          <w:sz w:val="32"/>
          <w:szCs w:val="32"/>
        </w:rPr>
        <w:t xml:space="preserve">  </w:t>
      </w:r>
      <w:r w:rsidRPr="00D81A92">
        <w:rPr>
          <w:rFonts w:ascii="Traditional Arabic" w:hAnsi="Traditional Arabic" w:cs="Traditional Arabic"/>
          <w:sz w:val="32"/>
          <w:szCs w:val="32"/>
          <w:rtl/>
        </w:rPr>
        <w:t>.</w:t>
      </w:r>
    </w:p>
    <w:p w:rsidR="00D81A92" w:rsidRPr="00D81A92" w:rsidRDefault="00D81A92" w:rsidP="006D2D18">
      <w:pPr>
        <w:pStyle w:val="10"/>
        <w:numPr>
          <w:ilvl w:val="0"/>
          <w:numId w:val="4"/>
        </w:numPr>
        <w:spacing w:after="200" w:line="420" w:lineRule="exact"/>
        <w:jc w:val="both"/>
        <w:rPr>
          <w:rFonts w:ascii="Traditional Arabic" w:hAnsi="Traditional Arabic" w:cs="Traditional Arabic"/>
          <w:sz w:val="32"/>
          <w:szCs w:val="32"/>
        </w:rPr>
      </w:pPr>
      <w:r w:rsidRPr="00D81A92">
        <w:rPr>
          <w:rFonts w:ascii="Traditional Arabic" w:hAnsi="Traditional Arabic" w:cs="Traditional Arabic"/>
          <w:sz w:val="32"/>
          <w:szCs w:val="32"/>
          <w:rtl/>
        </w:rPr>
        <w:t>ولي اليمامة رجل من بني هاشم يعرف بالدندان</w:t>
      </w:r>
      <w:r w:rsidR="006D2D18">
        <w:rPr>
          <w:rFonts w:ascii="Traditional Arabic" w:eastAsia="Times New Roman" w:hAnsi="Traditional Arabic" w:cs="Traditional Arabic" w:hint="cs"/>
          <w:sz w:val="32"/>
          <w:szCs w:val="32"/>
          <w:rtl/>
        </w:rPr>
        <w:t>،</w:t>
      </w:r>
      <w:r w:rsidRPr="00D81A92">
        <w:rPr>
          <w:rFonts w:ascii="Traditional Arabic" w:eastAsia="Times New Roman" w:hAnsi="Traditional Arabic" w:cs="Traditional Arabic"/>
          <w:sz w:val="32"/>
          <w:szCs w:val="32"/>
        </w:rPr>
        <w:t xml:space="preserve"> </w:t>
      </w:r>
      <w:r w:rsidRPr="00D81A92">
        <w:rPr>
          <w:rFonts w:ascii="Traditional Arabic" w:hAnsi="Traditional Arabic" w:cs="Traditional Arabic"/>
          <w:sz w:val="32"/>
          <w:szCs w:val="32"/>
          <w:rtl/>
        </w:rPr>
        <w:t>فلما صعد المنبر ارتج عليه فقال</w:t>
      </w:r>
      <w:r w:rsidRPr="00D81A92">
        <w:rPr>
          <w:rFonts w:ascii="Traditional Arabic" w:hAnsi="Traditional Arabic" w:cs="Traditional Arabic"/>
          <w:sz w:val="32"/>
          <w:szCs w:val="32"/>
        </w:rPr>
        <w:t xml:space="preserve"> : </w:t>
      </w:r>
      <w:r w:rsidRPr="00D81A92">
        <w:rPr>
          <w:rFonts w:ascii="Traditional Arabic" w:hAnsi="Traditional Arabic" w:cs="Traditional Arabic"/>
          <w:sz w:val="32"/>
          <w:szCs w:val="32"/>
          <w:rtl/>
        </w:rPr>
        <w:t>حيا الله هذه الوجوه</w:t>
      </w:r>
      <w:r w:rsidRPr="00D81A92">
        <w:rPr>
          <w:rFonts w:ascii="Traditional Arabic" w:eastAsia="Times New Roman" w:hAnsi="Traditional Arabic" w:cs="Traditional Arabic"/>
          <w:sz w:val="32"/>
          <w:szCs w:val="32"/>
        </w:rPr>
        <w:t xml:space="preserve"> </w:t>
      </w:r>
      <w:r w:rsidRPr="00D81A92">
        <w:rPr>
          <w:rFonts w:ascii="Traditional Arabic" w:hAnsi="Traditional Arabic" w:cs="Traditional Arabic"/>
          <w:sz w:val="32"/>
          <w:szCs w:val="32"/>
          <w:rtl/>
        </w:rPr>
        <w:t xml:space="preserve">وجعلنى فداءها </w:t>
      </w:r>
      <w:r w:rsidR="006D2D18">
        <w:rPr>
          <w:rFonts w:ascii="Traditional Arabic" w:hAnsi="Traditional Arabic" w:cs="Traditional Arabic" w:hint="cs"/>
          <w:sz w:val="32"/>
          <w:szCs w:val="32"/>
          <w:rtl/>
        </w:rPr>
        <w:t>،</w:t>
      </w:r>
      <w:r w:rsidRPr="00D81A92">
        <w:rPr>
          <w:rFonts w:ascii="Traditional Arabic" w:hAnsi="Traditional Arabic" w:cs="Traditional Arabic"/>
          <w:sz w:val="32"/>
          <w:szCs w:val="32"/>
          <w:rtl/>
        </w:rPr>
        <w:t>إني قد أمرت طائفي بالليل أن لا يرى أحدا إلا أتاني به وإن كنت أنا</w:t>
      </w:r>
      <w:r w:rsidRPr="00D81A92">
        <w:rPr>
          <w:rFonts w:ascii="Traditional Arabic" w:eastAsia="Times New Roman" w:hAnsi="Traditional Arabic" w:cs="Traditional Arabic"/>
          <w:sz w:val="32"/>
          <w:szCs w:val="32"/>
        </w:rPr>
        <w:t xml:space="preserve"> </w:t>
      </w:r>
      <w:r w:rsidRPr="00D81A92">
        <w:rPr>
          <w:rFonts w:ascii="Traditional Arabic" w:hAnsi="Traditional Arabic" w:cs="Traditional Arabic"/>
          <w:sz w:val="32"/>
          <w:szCs w:val="32"/>
          <w:rtl/>
        </w:rPr>
        <w:t xml:space="preserve">هو </w:t>
      </w:r>
      <w:r w:rsidR="006D2D18">
        <w:rPr>
          <w:rFonts w:ascii="Traditional Arabic" w:hAnsi="Traditional Arabic" w:cs="Traditional Arabic" w:hint="cs"/>
          <w:sz w:val="32"/>
          <w:szCs w:val="32"/>
          <w:rtl/>
        </w:rPr>
        <w:t>،</w:t>
      </w:r>
      <w:r w:rsidRPr="00D81A92">
        <w:rPr>
          <w:rFonts w:ascii="Traditional Arabic" w:hAnsi="Traditional Arabic" w:cs="Traditional Arabic"/>
          <w:sz w:val="32"/>
          <w:szCs w:val="32"/>
          <w:rtl/>
        </w:rPr>
        <w:t>ثم نزل</w:t>
      </w:r>
    </w:p>
    <w:p w:rsidR="00D81A92" w:rsidRPr="00D81A92" w:rsidRDefault="00D81A92" w:rsidP="00D81A92">
      <w:pPr>
        <w:spacing w:line="420" w:lineRule="exact"/>
        <w:jc w:val="both"/>
        <w:rPr>
          <w:rFonts w:ascii="Traditional Arabic" w:hAnsi="Traditional Arabic" w:cs="Traditional Arabic"/>
          <w:b/>
          <w:bCs/>
          <w:sz w:val="32"/>
          <w:szCs w:val="32"/>
          <w:rtl/>
        </w:rPr>
      </w:pPr>
      <w:r w:rsidRPr="00D81A92">
        <w:rPr>
          <w:rFonts w:ascii="Traditional Arabic" w:hAnsi="Traditional Arabic" w:cs="Traditional Arabic"/>
          <w:b/>
          <w:bCs/>
          <w:sz w:val="32"/>
          <w:szCs w:val="32"/>
          <w:rtl/>
        </w:rPr>
        <w:t>- من أخذ شاة فهي له</w:t>
      </w:r>
    </w:p>
    <w:p w:rsidR="00D81A92" w:rsidRPr="00D81A92" w:rsidRDefault="00D81A92" w:rsidP="00D81A92">
      <w:pPr>
        <w:spacing w:line="420" w:lineRule="exact"/>
        <w:jc w:val="both"/>
        <w:rPr>
          <w:rFonts w:ascii="Traditional Arabic" w:hAnsi="Traditional Arabic" w:cs="Traditional Arabic"/>
          <w:sz w:val="32"/>
          <w:szCs w:val="32"/>
          <w:rtl/>
        </w:rPr>
      </w:pPr>
      <w:r w:rsidRPr="00D81A92">
        <w:rPr>
          <w:rFonts w:ascii="Traditional Arabic" w:hAnsi="Traditional Arabic" w:cs="Traditional Arabic"/>
          <w:sz w:val="32"/>
          <w:szCs w:val="32"/>
          <w:rtl/>
        </w:rPr>
        <w:lastRenderedPageBreak/>
        <w:t xml:space="preserve">- خطب عبد الله بن عامر بالبصرة في يوم أضحى فارتج عليه </w:t>
      </w:r>
      <w:r w:rsidR="006D2D18">
        <w:rPr>
          <w:rFonts w:ascii="Traditional Arabic" w:hAnsi="Traditional Arabic" w:cs="Traditional Arabic" w:hint="cs"/>
          <w:sz w:val="32"/>
          <w:szCs w:val="32"/>
          <w:rtl/>
        </w:rPr>
        <w:t xml:space="preserve">، </w:t>
      </w:r>
      <w:r w:rsidRPr="00D81A92">
        <w:rPr>
          <w:rFonts w:ascii="Traditional Arabic" w:hAnsi="Traditional Arabic" w:cs="Traditional Arabic"/>
          <w:sz w:val="32"/>
          <w:szCs w:val="32"/>
          <w:rtl/>
        </w:rPr>
        <w:t>فمكث ساعة ثم</w:t>
      </w:r>
      <w:r w:rsidRPr="00D81A92">
        <w:rPr>
          <w:rFonts w:ascii="Traditional Arabic" w:hAnsi="Traditional Arabic" w:cs="Traditional Arabic"/>
          <w:sz w:val="32"/>
          <w:szCs w:val="32"/>
        </w:rPr>
        <w:t xml:space="preserve"> </w:t>
      </w:r>
      <w:r w:rsidRPr="00D81A92">
        <w:rPr>
          <w:rFonts w:ascii="Traditional Arabic" w:hAnsi="Traditional Arabic" w:cs="Traditional Arabic"/>
          <w:sz w:val="32"/>
          <w:szCs w:val="32"/>
          <w:rtl/>
        </w:rPr>
        <w:t>قال</w:t>
      </w:r>
      <w:r w:rsidRPr="00D81A92">
        <w:rPr>
          <w:rFonts w:ascii="Traditional Arabic" w:hAnsi="Traditional Arabic" w:cs="Traditional Arabic"/>
          <w:sz w:val="32"/>
          <w:szCs w:val="32"/>
        </w:rPr>
        <w:t xml:space="preserve"> </w:t>
      </w:r>
      <w:r w:rsidR="006D2D18">
        <w:rPr>
          <w:rFonts w:ascii="Traditional Arabic" w:hAnsi="Traditional Arabic" w:cs="Traditional Arabic"/>
          <w:sz w:val="32"/>
          <w:szCs w:val="32"/>
        </w:rPr>
        <w:t>:</w:t>
      </w:r>
      <w:r w:rsidRPr="00D81A92">
        <w:rPr>
          <w:rFonts w:ascii="Traditional Arabic" w:hAnsi="Traditional Arabic" w:cs="Traditional Arabic"/>
          <w:sz w:val="32"/>
          <w:szCs w:val="32"/>
        </w:rPr>
        <w:t xml:space="preserve"> </w:t>
      </w:r>
      <w:r w:rsidRPr="00D81A92">
        <w:rPr>
          <w:rFonts w:ascii="Traditional Arabic" w:hAnsi="Traditional Arabic" w:cs="Traditional Arabic"/>
          <w:sz w:val="32"/>
          <w:szCs w:val="32"/>
          <w:rtl/>
        </w:rPr>
        <w:t xml:space="preserve">والله لا أجمع عليكم عيا ولؤما </w:t>
      </w:r>
      <w:r w:rsidR="006D2D18">
        <w:rPr>
          <w:rFonts w:ascii="Traditional Arabic" w:hAnsi="Traditional Arabic" w:cs="Traditional Arabic" w:hint="cs"/>
          <w:sz w:val="32"/>
          <w:szCs w:val="32"/>
          <w:rtl/>
        </w:rPr>
        <w:t xml:space="preserve">، </w:t>
      </w:r>
      <w:r w:rsidRPr="00D81A92">
        <w:rPr>
          <w:rFonts w:ascii="Traditional Arabic" w:hAnsi="Traditional Arabic" w:cs="Traditional Arabic"/>
          <w:sz w:val="32"/>
          <w:szCs w:val="32"/>
          <w:rtl/>
        </w:rPr>
        <w:t>من أخذ شاة من</w:t>
      </w:r>
      <w:r w:rsidRPr="00D81A92">
        <w:rPr>
          <w:rFonts w:ascii="Traditional Arabic" w:hAnsi="Traditional Arabic" w:cs="Traditional Arabic"/>
          <w:sz w:val="32"/>
          <w:szCs w:val="32"/>
        </w:rPr>
        <w:t xml:space="preserve"> </w:t>
      </w:r>
      <w:r w:rsidRPr="00D81A92">
        <w:rPr>
          <w:rFonts w:ascii="Traditional Arabic" w:hAnsi="Traditional Arabic" w:cs="Traditional Arabic"/>
          <w:sz w:val="32"/>
          <w:szCs w:val="32"/>
          <w:rtl/>
        </w:rPr>
        <w:t>السوق فهي له وثمنها عليّ</w:t>
      </w:r>
    </w:p>
    <w:p w:rsidR="00D81A92" w:rsidRPr="00D81A92" w:rsidRDefault="00D81A92" w:rsidP="00D81A92">
      <w:pPr>
        <w:spacing w:line="420" w:lineRule="exact"/>
        <w:jc w:val="both"/>
        <w:rPr>
          <w:rFonts w:ascii="Traditional Arabic" w:hAnsi="Traditional Arabic" w:cs="Traditional Arabic"/>
          <w:b/>
          <w:bCs/>
          <w:sz w:val="32"/>
          <w:szCs w:val="32"/>
          <w:rtl/>
        </w:rPr>
      </w:pPr>
      <w:r w:rsidRPr="00D81A92">
        <w:rPr>
          <w:rFonts w:ascii="Traditional Arabic" w:hAnsi="Traditional Arabic" w:cs="Traditional Arabic"/>
          <w:b/>
          <w:bCs/>
          <w:sz w:val="32"/>
          <w:szCs w:val="32"/>
          <w:rtl/>
        </w:rPr>
        <w:t>إذا يسر الله فتح :</w:t>
      </w:r>
    </w:p>
    <w:p w:rsidR="00D81A92" w:rsidRPr="00D81A92" w:rsidRDefault="00D81A92" w:rsidP="00D81A92">
      <w:pPr>
        <w:spacing w:line="420" w:lineRule="exact"/>
        <w:jc w:val="both"/>
        <w:rPr>
          <w:rFonts w:ascii="Traditional Arabic" w:hAnsi="Traditional Arabic" w:cs="Traditional Arabic"/>
          <w:sz w:val="32"/>
          <w:szCs w:val="32"/>
          <w:rtl/>
        </w:rPr>
      </w:pPr>
      <w:r w:rsidRPr="00D81A92">
        <w:rPr>
          <w:rFonts w:ascii="Traditional Arabic" w:hAnsi="Traditional Arabic" w:cs="Traditional Arabic"/>
          <w:sz w:val="32"/>
          <w:szCs w:val="32"/>
          <w:rtl/>
        </w:rPr>
        <w:t>-  صعد روح بن حاتم المنبر فلما رآهم شفنوا</w:t>
      </w:r>
      <w:r w:rsidRPr="00D81A92">
        <w:rPr>
          <w:rFonts w:ascii="Traditional Arabic" w:hAnsi="Traditional Arabic" w:cs="Traditional Arabic"/>
          <w:sz w:val="32"/>
          <w:szCs w:val="32"/>
        </w:rPr>
        <w:t xml:space="preserve"> </w:t>
      </w:r>
      <w:r w:rsidRPr="00D81A92">
        <w:rPr>
          <w:rFonts w:ascii="Traditional Arabic" w:hAnsi="Traditional Arabic" w:cs="Traditional Arabic"/>
          <w:sz w:val="32"/>
          <w:szCs w:val="32"/>
          <w:rtl/>
        </w:rPr>
        <w:t>أبصارهم وفتحوا أسماعهم نحوه</w:t>
      </w:r>
      <w:r w:rsidRPr="00D81A92">
        <w:rPr>
          <w:rFonts w:ascii="Traditional Arabic" w:hAnsi="Traditional Arabic" w:cs="Traditional Arabic"/>
          <w:sz w:val="32"/>
          <w:szCs w:val="32"/>
        </w:rPr>
        <w:t xml:space="preserve"> </w:t>
      </w:r>
      <w:r w:rsidRPr="00D81A92">
        <w:rPr>
          <w:rFonts w:ascii="Traditional Arabic" w:hAnsi="Traditional Arabic" w:cs="Traditional Arabic"/>
          <w:sz w:val="32"/>
          <w:szCs w:val="32"/>
          <w:rtl/>
        </w:rPr>
        <w:t xml:space="preserve">حصر </w:t>
      </w:r>
      <w:r w:rsidR="006D2D18">
        <w:rPr>
          <w:rFonts w:ascii="Traditional Arabic" w:hAnsi="Traditional Arabic" w:cs="Traditional Arabic" w:hint="cs"/>
          <w:sz w:val="32"/>
          <w:szCs w:val="32"/>
          <w:rtl/>
        </w:rPr>
        <w:t xml:space="preserve">، </w:t>
      </w:r>
      <w:r w:rsidRPr="00D81A92">
        <w:rPr>
          <w:rFonts w:ascii="Traditional Arabic" w:hAnsi="Traditional Arabic" w:cs="Traditional Arabic"/>
          <w:sz w:val="32"/>
          <w:szCs w:val="32"/>
          <w:rtl/>
        </w:rPr>
        <w:t xml:space="preserve">فقال </w:t>
      </w:r>
      <w:r w:rsidR="006D2D18">
        <w:rPr>
          <w:rFonts w:ascii="Traditional Arabic" w:hAnsi="Traditional Arabic" w:cs="Traditional Arabic" w:hint="cs"/>
          <w:sz w:val="32"/>
          <w:szCs w:val="32"/>
          <w:rtl/>
        </w:rPr>
        <w:t xml:space="preserve">: </w:t>
      </w:r>
      <w:r w:rsidRPr="00D81A92">
        <w:rPr>
          <w:rFonts w:ascii="Traditional Arabic" w:hAnsi="Traditional Arabic" w:cs="Traditional Arabic"/>
          <w:sz w:val="32"/>
          <w:szCs w:val="32"/>
          <w:rtl/>
        </w:rPr>
        <w:t>نكسوا رءوسكم</w:t>
      </w:r>
      <w:r w:rsidR="006D2D18">
        <w:rPr>
          <w:rFonts w:ascii="Traditional Arabic" w:hAnsi="Traditional Arabic" w:cs="Traditional Arabic" w:hint="cs"/>
          <w:sz w:val="32"/>
          <w:szCs w:val="32"/>
          <w:rtl/>
        </w:rPr>
        <w:t>،</w:t>
      </w:r>
      <w:r w:rsidRPr="00D81A92">
        <w:rPr>
          <w:rFonts w:ascii="Traditional Arabic" w:hAnsi="Traditional Arabic" w:cs="Traditional Arabic"/>
          <w:sz w:val="32"/>
          <w:szCs w:val="32"/>
          <w:rtl/>
        </w:rPr>
        <w:t xml:space="preserve"> وغضوا</w:t>
      </w:r>
      <w:r w:rsidRPr="00D81A92">
        <w:rPr>
          <w:rFonts w:ascii="Traditional Arabic" w:hAnsi="Traditional Arabic" w:cs="Traditional Arabic"/>
          <w:sz w:val="32"/>
          <w:szCs w:val="32"/>
        </w:rPr>
        <w:t xml:space="preserve"> </w:t>
      </w:r>
      <w:r w:rsidRPr="00D81A92">
        <w:rPr>
          <w:rFonts w:ascii="Traditional Arabic" w:hAnsi="Traditional Arabic" w:cs="Traditional Arabic"/>
          <w:sz w:val="32"/>
          <w:szCs w:val="32"/>
          <w:rtl/>
        </w:rPr>
        <w:t xml:space="preserve">أبصاركم فإن المنبر مركب صعب </w:t>
      </w:r>
      <w:r w:rsidR="006D2D18">
        <w:rPr>
          <w:rFonts w:ascii="Traditional Arabic" w:hAnsi="Traditional Arabic" w:cs="Traditional Arabic" w:hint="cs"/>
          <w:sz w:val="32"/>
          <w:szCs w:val="32"/>
          <w:rtl/>
        </w:rPr>
        <w:t xml:space="preserve">، </w:t>
      </w:r>
      <w:r w:rsidRPr="00D81A92">
        <w:rPr>
          <w:rFonts w:ascii="Traditional Arabic" w:hAnsi="Traditional Arabic" w:cs="Traditional Arabic"/>
          <w:sz w:val="32"/>
          <w:szCs w:val="32"/>
          <w:rtl/>
        </w:rPr>
        <w:t>وإذا يسر الله فتح قفل تيسر</w:t>
      </w:r>
    </w:p>
    <w:p w:rsidR="00D81A92" w:rsidRPr="00D81A92" w:rsidRDefault="00D81A92" w:rsidP="00D81A92">
      <w:pPr>
        <w:spacing w:line="420" w:lineRule="exact"/>
        <w:jc w:val="both"/>
        <w:rPr>
          <w:rFonts w:ascii="Traditional Arabic" w:hAnsi="Traditional Arabic" w:cs="Traditional Arabic"/>
          <w:b/>
          <w:bCs/>
          <w:sz w:val="32"/>
          <w:szCs w:val="32"/>
          <w:rtl/>
        </w:rPr>
      </w:pPr>
      <w:r w:rsidRPr="00D81A92">
        <w:rPr>
          <w:rFonts w:ascii="Traditional Arabic" w:hAnsi="Traditional Arabic" w:cs="Traditional Arabic"/>
          <w:b/>
          <w:bCs/>
          <w:sz w:val="32"/>
          <w:szCs w:val="32"/>
          <w:rtl/>
        </w:rPr>
        <w:t>- لينطق من نطق</w:t>
      </w:r>
    </w:p>
    <w:p w:rsidR="00D81A92" w:rsidRPr="00D81A92" w:rsidRDefault="00D81A92" w:rsidP="00D81A92">
      <w:pPr>
        <w:spacing w:line="420" w:lineRule="exact"/>
        <w:jc w:val="both"/>
        <w:rPr>
          <w:rFonts w:ascii="Traditional Arabic" w:hAnsi="Traditional Arabic" w:cs="Traditional Arabic"/>
          <w:sz w:val="32"/>
          <w:szCs w:val="32"/>
          <w:rtl/>
        </w:rPr>
      </w:pPr>
      <w:r w:rsidRPr="00D81A92">
        <w:rPr>
          <w:rFonts w:ascii="Traditional Arabic" w:hAnsi="Traditional Arabic" w:cs="Traditional Arabic"/>
          <w:sz w:val="32"/>
          <w:szCs w:val="32"/>
          <w:rtl/>
        </w:rPr>
        <w:t>- دعى أيوب بن القرية لكلام فاحتبس القول</w:t>
      </w:r>
      <w:r w:rsidRPr="00D81A92">
        <w:rPr>
          <w:rFonts w:ascii="Traditional Arabic" w:hAnsi="Traditional Arabic" w:cs="Traditional Arabic"/>
          <w:sz w:val="32"/>
          <w:szCs w:val="32"/>
        </w:rPr>
        <w:t xml:space="preserve"> </w:t>
      </w:r>
      <w:r w:rsidRPr="00D81A92">
        <w:rPr>
          <w:rFonts w:ascii="Traditional Arabic" w:hAnsi="Traditional Arabic" w:cs="Traditional Arabic"/>
          <w:sz w:val="32"/>
          <w:szCs w:val="32"/>
          <w:rtl/>
        </w:rPr>
        <w:t xml:space="preserve">عليه فقال </w:t>
      </w:r>
      <w:r w:rsidR="006D2D18">
        <w:rPr>
          <w:rFonts w:ascii="Traditional Arabic" w:hAnsi="Traditional Arabic" w:cs="Traditional Arabic" w:hint="cs"/>
          <w:sz w:val="32"/>
          <w:szCs w:val="32"/>
          <w:rtl/>
        </w:rPr>
        <w:t xml:space="preserve">: </w:t>
      </w:r>
      <w:r w:rsidRPr="00D81A92">
        <w:rPr>
          <w:rFonts w:ascii="Traditional Arabic" w:hAnsi="Traditional Arabic" w:cs="Traditional Arabic"/>
          <w:sz w:val="32"/>
          <w:szCs w:val="32"/>
          <w:rtl/>
        </w:rPr>
        <w:t xml:space="preserve">قد طال السمر </w:t>
      </w:r>
      <w:r w:rsidR="006D2D18">
        <w:rPr>
          <w:rFonts w:ascii="Traditional Arabic" w:hAnsi="Traditional Arabic" w:cs="Traditional Arabic" w:hint="cs"/>
          <w:sz w:val="32"/>
          <w:szCs w:val="32"/>
          <w:rtl/>
        </w:rPr>
        <w:t xml:space="preserve">، </w:t>
      </w:r>
      <w:r w:rsidRPr="00D81A92">
        <w:rPr>
          <w:rFonts w:ascii="Traditional Arabic" w:hAnsi="Traditional Arabic" w:cs="Traditional Arabic"/>
          <w:sz w:val="32"/>
          <w:szCs w:val="32"/>
          <w:rtl/>
        </w:rPr>
        <w:t xml:space="preserve">وسقط القمر </w:t>
      </w:r>
      <w:r w:rsidR="006D2D18">
        <w:rPr>
          <w:rFonts w:ascii="Traditional Arabic" w:hAnsi="Traditional Arabic" w:cs="Traditional Arabic" w:hint="cs"/>
          <w:sz w:val="32"/>
          <w:szCs w:val="32"/>
          <w:rtl/>
        </w:rPr>
        <w:t xml:space="preserve">، </w:t>
      </w:r>
      <w:r w:rsidRPr="00D81A92">
        <w:rPr>
          <w:rFonts w:ascii="Traditional Arabic" w:hAnsi="Traditional Arabic" w:cs="Traditional Arabic"/>
          <w:sz w:val="32"/>
          <w:szCs w:val="32"/>
          <w:rtl/>
        </w:rPr>
        <w:t xml:space="preserve">واشتد المطر </w:t>
      </w:r>
      <w:r w:rsidR="006D2D18">
        <w:rPr>
          <w:rFonts w:ascii="Traditional Arabic" w:hAnsi="Traditional Arabic" w:cs="Traditional Arabic" w:hint="cs"/>
          <w:sz w:val="32"/>
          <w:szCs w:val="32"/>
          <w:rtl/>
        </w:rPr>
        <w:t xml:space="preserve">، </w:t>
      </w:r>
      <w:r w:rsidRPr="00D81A92">
        <w:rPr>
          <w:rFonts w:ascii="Traditional Arabic" w:hAnsi="Traditional Arabic" w:cs="Traditional Arabic"/>
          <w:sz w:val="32"/>
          <w:szCs w:val="32"/>
          <w:rtl/>
        </w:rPr>
        <w:t>فماذا ينتظر</w:t>
      </w:r>
      <w:r w:rsidR="006D2D18">
        <w:rPr>
          <w:rFonts w:ascii="Traditional Arabic" w:hAnsi="Traditional Arabic" w:cs="Traditional Arabic" w:hint="cs"/>
          <w:sz w:val="32"/>
          <w:szCs w:val="32"/>
          <w:rtl/>
        </w:rPr>
        <w:t xml:space="preserve"> ؟</w:t>
      </w:r>
    </w:p>
    <w:p w:rsidR="00D81A92" w:rsidRPr="00D81A92" w:rsidRDefault="00D81A92" w:rsidP="00D81A92">
      <w:pPr>
        <w:spacing w:line="420" w:lineRule="exact"/>
        <w:jc w:val="both"/>
        <w:rPr>
          <w:rFonts w:ascii="Traditional Arabic" w:hAnsi="Traditional Arabic" w:cs="Traditional Arabic"/>
          <w:sz w:val="32"/>
          <w:szCs w:val="32"/>
          <w:rtl/>
        </w:rPr>
      </w:pPr>
      <w:r w:rsidRPr="00D81A92">
        <w:rPr>
          <w:rFonts w:ascii="Traditional Arabic" w:hAnsi="Traditional Arabic" w:cs="Traditional Arabic"/>
          <w:sz w:val="32"/>
          <w:szCs w:val="32"/>
          <w:rtl/>
        </w:rPr>
        <w:t xml:space="preserve"> فأجابه فتى من عبد</w:t>
      </w:r>
      <w:r w:rsidRPr="00D81A92">
        <w:rPr>
          <w:rFonts w:ascii="Traditional Arabic" w:hAnsi="Traditional Arabic" w:cs="Traditional Arabic"/>
          <w:sz w:val="32"/>
          <w:szCs w:val="32"/>
        </w:rPr>
        <w:t xml:space="preserve"> </w:t>
      </w:r>
      <w:r w:rsidRPr="00D81A92">
        <w:rPr>
          <w:rFonts w:ascii="Traditional Arabic" w:hAnsi="Traditional Arabic" w:cs="Traditional Arabic"/>
          <w:sz w:val="32"/>
          <w:szCs w:val="32"/>
          <w:rtl/>
        </w:rPr>
        <w:t xml:space="preserve">القيس فقال </w:t>
      </w:r>
      <w:r w:rsidR="006D2D18">
        <w:rPr>
          <w:rFonts w:ascii="Traditional Arabic" w:hAnsi="Traditional Arabic" w:cs="Traditional Arabic" w:hint="cs"/>
          <w:sz w:val="32"/>
          <w:szCs w:val="32"/>
          <w:rtl/>
        </w:rPr>
        <w:t xml:space="preserve">: </w:t>
      </w:r>
      <w:r w:rsidRPr="00D81A92">
        <w:rPr>
          <w:rFonts w:ascii="Traditional Arabic" w:hAnsi="Traditional Arabic" w:cs="Traditional Arabic"/>
          <w:sz w:val="32"/>
          <w:szCs w:val="32"/>
          <w:rtl/>
        </w:rPr>
        <w:t xml:space="preserve">قد طال الأرق </w:t>
      </w:r>
      <w:r w:rsidR="006D2D18">
        <w:rPr>
          <w:rFonts w:ascii="Traditional Arabic" w:hAnsi="Traditional Arabic" w:cs="Traditional Arabic" w:hint="cs"/>
          <w:sz w:val="32"/>
          <w:szCs w:val="32"/>
          <w:rtl/>
        </w:rPr>
        <w:t xml:space="preserve">، </w:t>
      </w:r>
      <w:r w:rsidRPr="00D81A92">
        <w:rPr>
          <w:rFonts w:ascii="Traditional Arabic" w:hAnsi="Traditional Arabic" w:cs="Traditional Arabic"/>
          <w:sz w:val="32"/>
          <w:szCs w:val="32"/>
          <w:rtl/>
        </w:rPr>
        <w:t xml:space="preserve">وسقط الشفق </w:t>
      </w:r>
      <w:r w:rsidR="006D2D18">
        <w:rPr>
          <w:rFonts w:ascii="Traditional Arabic" w:hAnsi="Traditional Arabic" w:cs="Traditional Arabic" w:hint="cs"/>
          <w:sz w:val="32"/>
          <w:szCs w:val="32"/>
          <w:rtl/>
        </w:rPr>
        <w:t xml:space="preserve">، </w:t>
      </w:r>
      <w:r w:rsidRPr="00D81A92">
        <w:rPr>
          <w:rFonts w:ascii="Traditional Arabic" w:hAnsi="Traditional Arabic" w:cs="Traditional Arabic"/>
          <w:sz w:val="32"/>
          <w:szCs w:val="32"/>
          <w:rtl/>
        </w:rPr>
        <w:t xml:space="preserve">وكثر اللثق </w:t>
      </w:r>
      <w:r w:rsidR="006D2D18">
        <w:rPr>
          <w:rFonts w:ascii="Traditional Arabic" w:hAnsi="Traditional Arabic" w:cs="Traditional Arabic" w:hint="cs"/>
          <w:sz w:val="32"/>
          <w:szCs w:val="32"/>
          <w:rtl/>
        </w:rPr>
        <w:t xml:space="preserve">، </w:t>
      </w:r>
      <w:r w:rsidRPr="00D81A92">
        <w:rPr>
          <w:rFonts w:ascii="Traditional Arabic" w:hAnsi="Traditional Arabic" w:cs="Traditional Arabic"/>
          <w:sz w:val="32"/>
          <w:szCs w:val="32"/>
          <w:rtl/>
        </w:rPr>
        <w:t>فلينطق من نطق</w:t>
      </w:r>
      <w:r w:rsidRPr="00D81A92">
        <w:rPr>
          <w:rFonts w:ascii="Traditional Arabic" w:hAnsi="Traditional Arabic" w:cs="Traditional Arabic"/>
          <w:sz w:val="32"/>
          <w:szCs w:val="32"/>
        </w:rPr>
        <w:t xml:space="preserve"> .</w:t>
      </w:r>
    </w:p>
    <w:p w:rsidR="00D81A92" w:rsidRPr="00D81A92" w:rsidRDefault="00D81A92" w:rsidP="00D81A92">
      <w:pPr>
        <w:pStyle w:val="a4"/>
        <w:numPr>
          <w:ilvl w:val="0"/>
          <w:numId w:val="4"/>
        </w:numPr>
        <w:bidi/>
        <w:spacing w:line="400" w:lineRule="exact"/>
        <w:jc w:val="both"/>
        <w:rPr>
          <w:rStyle w:val="style1"/>
          <w:rFonts w:ascii="Traditional Arabic" w:hAnsi="Traditional Arabic" w:cs="Traditional Arabic"/>
          <w:b/>
          <w:bCs/>
          <w:sz w:val="32"/>
          <w:szCs w:val="32"/>
        </w:rPr>
      </w:pPr>
      <w:r w:rsidRPr="00D81A92">
        <w:rPr>
          <w:rStyle w:val="style1"/>
          <w:rFonts w:ascii="Traditional Arabic" w:hAnsi="Traditional Arabic" w:cs="Traditional Arabic"/>
          <w:b/>
          <w:bCs/>
          <w:sz w:val="32"/>
          <w:szCs w:val="32"/>
          <w:rtl/>
        </w:rPr>
        <w:t>فما كلفتك إذن</w:t>
      </w:r>
    </w:p>
    <w:p w:rsidR="00D81A92" w:rsidRPr="00D81A92" w:rsidRDefault="00D81A92" w:rsidP="00D81A92">
      <w:pPr>
        <w:pStyle w:val="a4"/>
        <w:bidi/>
        <w:spacing w:line="400" w:lineRule="exact"/>
        <w:jc w:val="both"/>
        <w:rPr>
          <w:rStyle w:val="style1"/>
          <w:rFonts w:ascii="Traditional Arabic" w:hAnsi="Traditional Arabic" w:cs="Traditional Arabic"/>
          <w:sz w:val="32"/>
          <w:szCs w:val="32"/>
          <w:rtl/>
        </w:rPr>
      </w:pPr>
      <w:r w:rsidRPr="00D81A92">
        <w:rPr>
          <w:rStyle w:val="style1"/>
          <w:rFonts w:ascii="Traditional Arabic" w:hAnsi="Traditional Arabic" w:cs="Traditional Arabic"/>
          <w:sz w:val="32"/>
          <w:szCs w:val="32"/>
          <w:rtl/>
        </w:rPr>
        <w:t xml:space="preserve"> ولى يزيد بن المهلب إعرابيا على بعض كور خراسان </w:t>
      </w:r>
      <w:r w:rsidR="00B066C8">
        <w:rPr>
          <w:rStyle w:val="style1"/>
          <w:rFonts w:ascii="Traditional Arabic" w:hAnsi="Traditional Arabic" w:cs="Traditional Arabic" w:hint="cs"/>
          <w:sz w:val="32"/>
          <w:szCs w:val="32"/>
          <w:rtl/>
        </w:rPr>
        <w:t xml:space="preserve">، </w:t>
      </w:r>
      <w:r w:rsidRPr="00D81A92">
        <w:rPr>
          <w:rStyle w:val="style1"/>
          <w:rFonts w:ascii="Traditional Arabic" w:hAnsi="Traditional Arabic" w:cs="Traditional Arabic"/>
          <w:sz w:val="32"/>
          <w:szCs w:val="32"/>
          <w:rtl/>
        </w:rPr>
        <w:t xml:space="preserve">فلما كان يوم الجمعة صعد المنبر وقال الحمد لله ، ثم ارتج عليه فقال : أيها الناس إياكم والدنيا </w:t>
      </w:r>
      <w:r w:rsidR="00B066C8">
        <w:rPr>
          <w:rStyle w:val="style1"/>
          <w:rFonts w:ascii="Traditional Arabic" w:hAnsi="Traditional Arabic" w:cs="Traditional Arabic" w:hint="cs"/>
          <w:sz w:val="32"/>
          <w:szCs w:val="32"/>
          <w:rtl/>
        </w:rPr>
        <w:t xml:space="preserve">، </w:t>
      </w:r>
      <w:r w:rsidRPr="00D81A92">
        <w:rPr>
          <w:rStyle w:val="style1"/>
          <w:rFonts w:ascii="Traditional Arabic" w:hAnsi="Traditional Arabic" w:cs="Traditional Arabic"/>
          <w:sz w:val="32"/>
          <w:szCs w:val="32"/>
          <w:rtl/>
        </w:rPr>
        <w:t>فانكم لم تجدوها إلا كما قال الله تعالى</w:t>
      </w:r>
      <w:r w:rsidR="00B066C8">
        <w:rPr>
          <w:rStyle w:val="style1"/>
          <w:rFonts w:ascii="Traditional Arabic" w:hAnsi="Traditional Arabic" w:cs="Traditional Arabic" w:hint="cs"/>
          <w:sz w:val="32"/>
          <w:szCs w:val="32"/>
          <w:rtl/>
        </w:rPr>
        <w:t xml:space="preserve">: </w:t>
      </w:r>
      <w:r w:rsidRPr="00D81A92">
        <w:rPr>
          <w:rStyle w:val="style1"/>
          <w:rFonts w:ascii="Traditional Arabic" w:hAnsi="Traditional Arabic" w:cs="Traditional Arabic"/>
          <w:sz w:val="32"/>
          <w:szCs w:val="32"/>
          <w:rtl/>
        </w:rPr>
        <w:t xml:space="preserve"> وما الدنيا بباقية لحي </w:t>
      </w:r>
      <w:r w:rsidR="00B066C8">
        <w:rPr>
          <w:rStyle w:val="style1"/>
          <w:rFonts w:ascii="Traditional Arabic" w:hAnsi="Traditional Arabic" w:cs="Traditional Arabic" w:hint="cs"/>
          <w:sz w:val="32"/>
          <w:szCs w:val="32"/>
          <w:rtl/>
        </w:rPr>
        <w:t xml:space="preserve">، </w:t>
      </w:r>
      <w:r w:rsidRPr="00D81A92">
        <w:rPr>
          <w:rStyle w:val="style1"/>
          <w:rFonts w:ascii="Traditional Arabic" w:hAnsi="Traditional Arabic" w:cs="Traditional Arabic"/>
          <w:sz w:val="32"/>
          <w:szCs w:val="32"/>
          <w:rtl/>
        </w:rPr>
        <w:t>وما حي على الدنيا بباقي</w:t>
      </w:r>
    </w:p>
    <w:p w:rsidR="00D81A92" w:rsidRPr="00D81A92" w:rsidRDefault="00D81A92" w:rsidP="00D81A92">
      <w:pPr>
        <w:pStyle w:val="a4"/>
        <w:bidi/>
        <w:spacing w:line="400" w:lineRule="exact"/>
        <w:jc w:val="both"/>
        <w:rPr>
          <w:rStyle w:val="style1"/>
          <w:rFonts w:ascii="Traditional Arabic" w:hAnsi="Traditional Arabic" w:cs="Traditional Arabic"/>
          <w:sz w:val="32"/>
          <w:szCs w:val="32"/>
          <w:rtl/>
        </w:rPr>
      </w:pPr>
      <w:r w:rsidRPr="00D81A92">
        <w:rPr>
          <w:rStyle w:val="style1"/>
          <w:rFonts w:ascii="Traditional Arabic" w:hAnsi="Traditional Arabic" w:cs="Traditional Arabic"/>
          <w:sz w:val="32"/>
          <w:szCs w:val="32"/>
          <w:rtl/>
        </w:rPr>
        <w:t xml:space="preserve"> فقال كاتبه : اصلح الله الامير هذا شعر .</w:t>
      </w:r>
    </w:p>
    <w:p w:rsidR="00D81A92" w:rsidRPr="00D81A92" w:rsidRDefault="00D81A92" w:rsidP="00D81A92">
      <w:pPr>
        <w:pStyle w:val="a4"/>
        <w:bidi/>
        <w:spacing w:line="400" w:lineRule="exact"/>
        <w:jc w:val="both"/>
        <w:rPr>
          <w:rStyle w:val="style1"/>
          <w:rFonts w:ascii="Traditional Arabic" w:hAnsi="Traditional Arabic" w:cs="Traditional Arabic"/>
          <w:sz w:val="32"/>
          <w:szCs w:val="32"/>
          <w:rtl/>
        </w:rPr>
      </w:pPr>
      <w:r w:rsidRPr="00D81A92">
        <w:rPr>
          <w:rStyle w:val="style1"/>
          <w:rFonts w:ascii="Traditional Arabic" w:hAnsi="Traditional Arabic" w:cs="Traditional Arabic"/>
          <w:sz w:val="32"/>
          <w:szCs w:val="32"/>
          <w:rtl/>
        </w:rPr>
        <w:t>قال : فالدنيا باقية على احد ؟</w:t>
      </w:r>
    </w:p>
    <w:p w:rsidR="00D81A92" w:rsidRPr="00D81A92" w:rsidRDefault="00D81A92" w:rsidP="00D81A92">
      <w:pPr>
        <w:pStyle w:val="a4"/>
        <w:bidi/>
        <w:spacing w:line="400" w:lineRule="exact"/>
        <w:jc w:val="both"/>
        <w:rPr>
          <w:rStyle w:val="style1"/>
          <w:rFonts w:ascii="Traditional Arabic" w:hAnsi="Traditional Arabic" w:cs="Traditional Arabic"/>
          <w:sz w:val="32"/>
          <w:szCs w:val="32"/>
          <w:rtl/>
        </w:rPr>
      </w:pPr>
      <w:r w:rsidRPr="00D81A92">
        <w:rPr>
          <w:rStyle w:val="style1"/>
          <w:rFonts w:ascii="Traditional Arabic" w:hAnsi="Traditional Arabic" w:cs="Traditional Arabic"/>
          <w:sz w:val="32"/>
          <w:szCs w:val="32"/>
          <w:rtl/>
        </w:rPr>
        <w:t xml:space="preserve"> قال لا  </w:t>
      </w:r>
      <w:r w:rsidR="00B066C8">
        <w:rPr>
          <w:rStyle w:val="style1"/>
          <w:rFonts w:ascii="Traditional Arabic" w:hAnsi="Traditional Arabic" w:cs="Traditional Arabic" w:hint="cs"/>
          <w:sz w:val="32"/>
          <w:szCs w:val="32"/>
          <w:rtl/>
        </w:rPr>
        <w:t xml:space="preserve">، </w:t>
      </w:r>
      <w:r w:rsidRPr="00D81A92">
        <w:rPr>
          <w:rStyle w:val="style1"/>
          <w:rFonts w:ascii="Traditional Arabic" w:hAnsi="Traditional Arabic" w:cs="Traditional Arabic"/>
          <w:sz w:val="32"/>
          <w:szCs w:val="32"/>
          <w:rtl/>
        </w:rPr>
        <w:t>قال:  فيبقى عليها أحد ؟</w:t>
      </w:r>
    </w:p>
    <w:p w:rsidR="00D81A92" w:rsidRPr="00D81A92" w:rsidRDefault="00D81A92" w:rsidP="00D81A92">
      <w:pPr>
        <w:pStyle w:val="a4"/>
        <w:bidi/>
        <w:spacing w:line="400" w:lineRule="exact"/>
        <w:jc w:val="both"/>
        <w:rPr>
          <w:rStyle w:val="style1"/>
          <w:rFonts w:ascii="Traditional Arabic" w:hAnsi="Traditional Arabic" w:cs="Traditional Arabic"/>
          <w:sz w:val="32"/>
          <w:szCs w:val="32"/>
          <w:rtl/>
        </w:rPr>
      </w:pPr>
      <w:r w:rsidRPr="00D81A92">
        <w:rPr>
          <w:rStyle w:val="style1"/>
          <w:rFonts w:ascii="Traditional Arabic" w:hAnsi="Traditional Arabic" w:cs="Traditional Arabic"/>
          <w:sz w:val="32"/>
          <w:szCs w:val="32"/>
          <w:rtl/>
        </w:rPr>
        <w:t xml:space="preserve">قال لا </w:t>
      </w:r>
      <w:r w:rsidR="00B066C8">
        <w:rPr>
          <w:rStyle w:val="style1"/>
          <w:rFonts w:ascii="Traditional Arabic" w:hAnsi="Traditional Arabic" w:cs="Traditional Arabic" w:hint="cs"/>
          <w:sz w:val="32"/>
          <w:szCs w:val="32"/>
          <w:rtl/>
        </w:rPr>
        <w:t xml:space="preserve">، </w:t>
      </w:r>
      <w:r w:rsidRPr="00D81A92">
        <w:rPr>
          <w:rStyle w:val="style1"/>
          <w:rFonts w:ascii="Traditional Arabic" w:hAnsi="Traditional Arabic" w:cs="Traditional Arabic"/>
          <w:sz w:val="32"/>
          <w:szCs w:val="32"/>
          <w:rtl/>
        </w:rPr>
        <w:t xml:space="preserve"> قال :فما كلفتك إذن </w:t>
      </w:r>
    </w:p>
    <w:p w:rsidR="00D81A92" w:rsidRPr="00D81A92" w:rsidRDefault="00D81A92" w:rsidP="00D81A92">
      <w:pPr>
        <w:spacing w:line="420" w:lineRule="exact"/>
        <w:jc w:val="both"/>
        <w:rPr>
          <w:rFonts w:ascii="Traditional Arabic" w:hAnsi="Traditional Arabic" w:cs="Traditional Arabic"/>
          <w:sz w:val="32"/>
          <w:szCs w:val="32"/>
          <w:rtl/>
        </w:rPr>
      </w:pPr>
    </w:p>
    <w:p w:rsidR="00D81A92" w:rsidRPr="00D81A92" w:rsidRDefault="00D81A92" w:rsidP="00D81A92">
      <w:pPr>
        <w:spacing w:line="420" w:lineRule="exact"/>
        <w:rPr>
          <w:rFonts w:ascii="Traditional Arabic" w:hAnsi="Traditional Arabic" w:cs="Traditional Arabic"/>
          <w:b/>
          <w:bCs/>
          <w:sz w:val="32"/>
          <w:szCs w:val="32"/>
          <w:rtl/>
        </w:rPr>
      </w:pPr>
    </w:p>
    <w:p w:rsidR="00D81A92" w:rsidRPr="00D81A92" w:rsidRDefault="00D81A92" w:rsidP="00D81A92">
      <w:pPr>
        <w:spacing w:line="420" w:lineRule="exact"/>
        <w:rPr>
          <w:rFonts w:ascii="Traditional Arabic" w:hAnsi="Traditional Arabic" w:cs="Traditional Arabic"/>
          <w:b/>
          <w:bCs/>
          <w:sz w:val="32"/>
          <w:szCs w:val="32"/>
          <w:rtl/>
        </w:rPr>
      </w:pPr>
    </w:p>
    <w:p w:rsidR="00D81A92" w:rsidRDefault="00D81A92" w:rsidP="00D81A92">
      <w:pPr>
        <w:spacing w:line="420" w:lineRule="exact"/>
        <w:rPr>
          <w:rFonts w:ascii="Traditional Arabic" w:hAnsi="Traditional Arabic" w:cs="Traditional Arabic"/>
          <w:b/>
          <w:bCs/>
          <w:sz w:val="32"/>
          <w:szCs w:val="32"/>
          <w:rtl/>
        </w:rPr>
      </w:pPr>
    </w:p>
    <w:p w:rsidR="0060593A" w:rsidRDefault="0060593A" w:rsidP="00D81A92">
      <w:pPr>
        <w:spacing w:line="420" w:lineRule="exact"/>
        <w:rPr>
          <w:rFonts w:ascii="Traditional Arabic" w:hAnsi="Traditional Arabic" w:cs="Traditional Arabic"/>
          <w:b/>
          <w:bCs/>
          <w:sz w:val="32"/>
          <w:szCs w:val="32"/>
          <w:rtl/>
        </w:rPr>
      </w:pPr>
    </w:p>
    <w:p w:rsidR="0060593A" w:rsidRDefault="0060593A" w:rsidP="00D81A92">
      <w:pPr>
        <w:spacing w:line="420" w:lineRule="exact"/>
        <w:rPr>
          <w:rFonts w:ascii="Traditional Arabic" w:hAnsi="Traditional Arabic" w:cs="Traditional Arabic"/>
          <w:b/>
          <w:bCs/>
          <w:sz w:val="32"/>
          <w:szCs w:val="32"/>
          <w:rtl/>
        </w:rPr>
      </w:pPr>
    </w:p>
    <w:p w:rsidR="00D81A92" w:rsidRPr="00D81A92" w:rsidRDefault="00D81A92" w:rsidP="00D81A92">
      <w:pPr>
        <w:spacing w:line="420" w:lineRule="exact"/>
        <w:jc w:val="both"/>
        <w:rPr>
          <w:rFonts w:ascii="Traditional Arabic" w:hAnsi="Traditional Arabic" w:cs="Traditional Arabic"/>
          <w:b/>
          <w:bCs/>
          <w:sz w:val="32"/>
          <w:szCs w:val="32"/>
          <w:rtl/>
        </w:rPr>
      </w:pPr>
      <w:r w:rsidRPr="00D81A92">
        <w:rPr>
          <w:rFonts w:ascii="Traditional Arabic" w:hAnsi="Traditional Arabic" w:cs="Traditional Arabic"/>
          <w:b/>
          <w:bCs/>
          <w:sz w:val="32"/>
          <w:szCs w:val="32"/>
          <w:rtl/>
        </w:rPr>
        <w:lastRenderedPageBreak/>
        <w:t xml:space="preserve">فصل نوادر العلماء والفقهاء </w:t>
      </w:r>
    </w:p>
    <w:p w:rsidR="00D81A92" w:rsidRPr="00D81A92" w:rsidRDefault="00D81A92" w:rsidP="00D81A92">
      <w:pPr>
        <w:pStyle w:val="af4"/>
        <w:numPr>
          <w:ilvl w:val="0"/>
          <w:numId w:val="4"/>
        </w:numPr>
        <w:spacing w:line="420" w:lineRule="exact"/>
        <w:rPr>
          <w:rFonts w:ascii="Traditional Arabic" w:eastAsia="Arial" w:hAnsi="Traditional Arabic" w:cs="Traditional Arabic"/>
          <w:b/>
          <w:bCs/>
          <w:sz w:val="32"/>
          <w:szCs w:val="32"/>
          <w:rtl/>
        </w:rPr>
      </w:pPr>
      <w:r w:rsidRPr="00D81A92">
        <w:rPr>
          <w:rFonts w:ascii="Traditional Arabic" w:eastAsia="Arial" w:hAnsi="Traditional Arabic" w:cs="Traditional Arabic"/>
          <w:b/>
          <w:bCs/>
          <w:sz w:val="32"/>
          <w:szCs w:val="32"/>
          <w:rtl/>
        </w:rPr>
        <w:t>من نوادر الأعمش</w:t>
      </w:r>
    </w:p>
    <w:p w:rsidR="00D81A92" w:rsidRPr="00D81A92" w:rsidRDefault="00D81A92" w:rsidP="00D81A92">
      <w:pPr>
        <w:spacing w:line="420" w:lineRule="exact"/>
        <w:jc w:val="both"/>
        <w:rPr>
          <w:rFonts w:ascii="Traditional Arabic" w:eastAsia="Arial" w:hAnsi="Traditional Arabic" w:cs="Traditional Arabic"/>
          <w:sz w:val="32"/>
          <w:szCs w:val="32"/>
          <w:rtl/>
        </w:rPr>
      </w:pPr>
      <w:r w:rsidRPr="00D81A92">
        <w:rPr>
          <w:rFonts w:ascii="Traditional Arabic" w:eastAsia="Arial" w:hAnsi="Traditional Arabic" w:cs="Traditional Arabic"/>
          <w:sz w:val="32"/>
          <w:szCs w:val="32"/>
        </w:rPr>
        <w:t> </w:t>
      </w:r>
      <w:r w:rsidRPr="00D81A92">
        <w:rPr>
          <w:rFonts w:ascii="Traditional Arabic" w:eastAsia="Arial" w:hAnsi="Traditional Arabic" w:cs="Traditional Arabic"/>
          <w:w w:val="92"/>
          <w:sz w:val="32"/>
          <w:szCs w:val="32"/>
          <w:rtl/>
        </w:rPr>
        <w:t xml:space="preserve"> </w:t>
      </w:r>
      <w:r w:rsidRPr="00D81A92">
        <w:rPr>
          <w:rFonts w:ascii="Traditional Arabic" w:eastAsia="Arial" w:hAnsi="Traditional Arabic" w:cs="Traditional Arabic"/>
          <w:w w:val="92"/>
          <w:sz w:val="32"/>
          <w:szCs w:val="32"/>
        </w:rPr>
        <w:t xml:space="preserve"> </w:t>
      </w:r>
      <w:r w:rsidRPr="00D81A92">
        <w:rPr>
          <w:rFonts w:ascii="Traditional Arabic" w:eastAsia="Arial" w:hAnsi="Traditional Arabic" w:cs="Traditional Arabic"/>
          <w:w w:val="92"/>
          <w:sz w:val="32"/>
          <w:szCs w:val="32"/>
          <w:rtl/>
        </w:rPr>
        <w:t>الأعمش</w:t>
      </w:r>
      <w:r w:rsidRPr="00D81A92">
        <w:rPr>
          <w:rFonts w:ascii="Traditional Arabic" w:eastAsia="Arial" w:hAnsi="Traditional Arabic" w:cs="Traditional Arabic"/>
          <w:w w:val="92"/>
          <w:sz w:val="32"/>
          <w:szCs w:val="32"/>
        </w:rPr>
        <w:t xml:space="preserve"> </w:t>
      </w:r>
      <w:r w:rsidRPr="00D81A92">
        <w:rPr>
          <w:rFonts w:ascii="Traditional Arabic" w:eastAsia="Arial" w:hAnsi="Traditional Arabic" w:cs="Traditional Arabic"/>
          <w:w w:val="92"/>
          <w:sz w:val="32"/>
          <w:szCs w:val="32"/>
          <w:rtl/>
        </w:rPr>
        <w:t>واسمه</w:t>
      </w:r>
      <w:r w:rsidRPr="00D81A92">
        <w:rPr>
          <w:rFonts w:ascii="Traditional Arabic" w:eastAsia="Arial" w:hAnsi="Traditional Arabic" w:cs="Traditional Arabic"/>
          <w:w w:val="92"/>
          <w:sz w:val="32"/>
          <w:szCs w:val="32"/>
        </w:rPr>
        <w:t xml:space="preserve"> </w:t>
      </w:r>
      <w:r w:rsidRPr="00D81A92">
        <w:rPr>
          <w:rFonts w:ascii="Traditional Arabic" w:eastAsia="Arial" w:hAnsi="Traditional Arabic" w:cs="Traditional Arabic"/>
          <w:w w:val="92"/>
          <w:sz w:val="32"/>
          <w:szCs w:val="32"/>
          <w:rtl/>
        </w:rPr>
        <w:t>سليمان</w:t>
      </w:r>
      <w:r w:rsidRPr="00D81A92">
        <w:rPr>
          <w:rFonts w:ascii="Traditional Arabic" w:eastAsia="Arial" w:hAnsi="Traditional Arabic" w:cs="Traditional Arabic"/>
          <w:w w:val="92"/>
          <w:sz w:val="32"/>
          <w:szCs w:val="32"/>
        </w:rPr>
        <w:t xml:space="preserve"> </w:t>
      </w:r>
      <w:r w:rsidRPr="00D81A92">
        <w:rPr>
          <w:rFonts w:ascii="Traditional Arabic" w:eastAsia="Arial" w:hAnsi="Traditional Arabic" w:cs="Traditional Arabic"/>
          <w:w w:val="92"/>
          <w:sz w:val="32"/>
          <w:szCs w:val="32"/>
          <w:rtl/>
        </w:rPr>
        <w:t>بن</w:t>
      </w:r>
      <w:r w:rsidRPr="00D81A92">
        <w:rPr>
          <w:rFonts w:ascii="Traditional Arabic" w:eastAsia="Arial" w:hAnsi="Traditional Arabic" w:cs="Traditional Arabic"/>
          <w:w w:val="92"/>
          <w:sz w:val="32"/>
          <w:szCs w:val="32"/>
        </w:rPr>
        <w:t xml:space="preserve"> </w:t>
      </w:r>
      <w:r w:rsidRPr="00D81A92">
        <w:rPr>
          <w:rFonts w:ascii="Traditional Arabic" w:eastAsia="Arial" w:hAnsi="Traditional Arabic" w:cs="Traditional Arabic"/>
          <w:w w:val="92"/>
          <w:sz w:val="32"/>
          <w:szCs w:val="32"/>
          <w:rtl/>
        </w:rPr>
        <w:t>مهران،</w:t>
      </w:r>
      <w:r w:rsidRPr="00D81A92">
        <w:rPr>
          <w:rFonts w:ascii="Traditional Arabic" w:eastAsia="Arial" w:hAnsi="Traditional Arabic" w:cs="Traditional Arabic"/>
          <w:w w:val="92"/>
          <w:sz w:val="32"/>
          <w:szCs w:val="32"/>
        </w:rPr>
        <w:t xml:space="preserve"> </w:t>
      </w:r>
      <w:r w:rsidRPr="00D81A92">
        <w:rPr>
          <w:rFonts w:ascii="Traditional Arabic" w:eastAsia="Arial" w:hAnsi="Traditional Arabic" w:cs="Traditional Arabic"/>
          <w:w w:val="92"/>
          <w:sz w:val="32"/>
          <w:szCs w:val="32"/>
          <w:rtl/>
        </w:rPr>
        <w:t>من</w:t>
      </w:r>
      <w:r w:rsidRPr="00D81A92">
        <w:rPr>
          <w:rFonts w:ascii="Traditional Arabic" w:eastAsia="Arial" w:hAnsi="Traditional Arabic" w:cs="Traditional Arabic"/>
          <w:w w:val="92"/>
          <w:sz w:val="32"/>
          <w:szCs w:val="32"/>
        </w:rPr>
        <w:t xml:space="preserve"> </w:t>
      </w:r>
      <w:r w:rsidRPr="00D81A92">
        <w:rPr>
          <w:rFonts w:ascii="Traditional Arabic" w:eastAsia="Arial" w:hAnsi="Traditional Arabic" w:cs="Traditional Arabic"/>
          <w:w w:val="92"/>
          <w:sz w:val="32"/>
          <w:szCs w:val="32"/>
          <w:rtl/>
        </w:rPr>
        <w:t>تلاميذ</w:t>
      </w:r>
      <w:r w:rsidRPr="00D81A92">
        <w:rPr>
          <w:rFonts w:ascii="Traditional Arabic" w:eastAsia="Arial" w:hAnsi="Traditional Arabic" w:cs="Traditional Arabic"/>
          <w:w w:val="92"/>
          <w:sz w:val="32"/>
          <w:szCs w:val="32"/>
        </w:rPr>
        <w:t xml:space="preserve"> </w:t>
      </w:r>
      <w:r w:rsidRPr="00D81A92">
        <w:rPr>
          <w:rFonts w:ascii="Traditional Arabic" w:eastAsia="Arial" w:hAnsi="Traditional Arabic" w:cs="Traditional Arabic"/>
          <w:w w:val="92"/>
          <w:sz w:val="32"/>
          <w:szCs w:val="32"/>
          <w:rtl/>
        </w:rPr>
        <w:t>الشعبي،</w:t>
      </w:r>
      <w:r w:rsidRPr="00D81A92">
        <w:rPr>
          <w:rFonts w:ascii="Traditional Arabic" w:eastAsia="Arial" w:hAnsi="Traditional Arabic" w:cs="Traditional Arabic"/>
          <w:w w:val="92"/>
          <w:sz w:val="32"/>
          <w:szCs w:val="32"/>
        </w:rPr>
        <w:t xml:space="preserve"> </w:t>
      </w:r>
      <w:r w:rsidRPr="00D81A92">
        <w:rPr>
          <w:rFonts w:ascii="Traditional Arabic" w:eastAsia="Arial" w:hAnsi="Traditional Arabic" w:cs="Traditional Arabic"/>
          <w:w w:val="92"/>
          <w:sz w:val="32"/>
          <w:szCs w:val="32"/>
          <w:rtl/>
        </w:rPr>
        <w:t>وعاصر</w:t>
      </w:r>
      <w:r w:rsidRPr="00D81A92">
        <w:rPr>
          <w:rFonts w:ascii="Traditional Arabic" w:eastAsia="Arial" w:hAnsi="Traditional Arabic" w:cs="Traditional Arabic"/>
          <w:w w:val="92"/>
          <w:sz w:val="32"/>
          <w:szCs w:val="32"/>
        </w:rPr>
        <w:t xml:space="preserve"> </w:t>
      </w:r>
      <w:r w:rsidRPr="00D81A92">
        <w:rPr>
          <w:rFonts w:ascii="Traditional Arabic" w:eastAsia="Arial" w:hAnsi="Traditional Arabic" w:cs="Traditional Arabic"/>
          <w:w w:val="92"/>
          <w:sz w:val="32"/>
          <w:szCs w:val="32"/>
          <w:rtl/>
        </w:rPr>
        <w:t>أول</w:t>
      </w:r>
      <w:r w:rsidRPr="00D81A92">
        <w:rPr>
          <w:rFonts w:ascii="Traditional Arabic" w:eastAsia="Arial" w:hAnsi="Traditional Arabic" w:cs="Traditional Arabic"/>
          <w:w w:val="92"/>
          <w:sz w:val="32"/>
          <w:szCs w:val="32"/>
        </w:rPr>
        <w:t xml:space="preserve"> </w:t>
      </w:r>
      <w:r w:rsidRPr="00D81A92">
        <w:rPr>
          <w:rFonts w:ascii="Traditional Arabic" w:eastAsia="Arial" w:hAnsi="Traditional Arabic" w:cs="Traditional Arabic"/>
          <w:w w:val="92"/>
          <w:sz w:val="32"/>
          <w:szCs w:val="32"/>
          <w:rtl/>
        </w:rPr>
        <w:t>عهد</w:t>
      </w:r>
      <w:r w:rsidRPr="00D81A92">
        <w:rPr>
          <w:rFonts w:ascii="Traditional Arabic" w:eastAsia="Arial" w:hAnsi="Traditional Arabic" w:cs="Traditional Arabic"/>
          <w:w w:val="92"/>
          <w:sz w:val="32"/>
          <w:szCs w:val="32"/>
        </w:rPr>
        <w:t xml:space="preserve"> </w:t>
      </w:r>
      <w:r w:rsidRPr="00D81A92">
        <w:rPr>
          <w:rFonts w:ascii="Traditional Arabic" w:eastAsia="Arial" w:hAnsi="Traditional Arabic" w:cs="Traditional Arabic"/>
          <w:w w:val="92"/>
          <w:sz w:val="32"/>
          <w:szCs w:val="32"/>
          <w:rtl/>
        </w:rPr>
        <w:t>بني</w:t>
      </w:r>
      <w:r w:rsidRPr="00D81A92">
        <w:rPr>
          <w:rFonts w:ascii="Traditional Arabic" w:eastAsia="Arial" w:hAnsi="Traditional Arabic" w:cs="Traditional Arabic"/>
          <w:w w:val="92"/>
          <w:sz w:val="32"/>
          <w:szCs w:val="32"/>
        </w:rPr>
        <w:t xml:space="preserve"> </w:t>
      </w:r>
      <w:r w:rsidRPr="00D81A92">
        <w:rPr>
          <w:rFonts w:ascii="Traditional Arabic" w:eastAsia="Arial" w:hAnsi="Traditional Arabic" w:cs="Traditional Arabic"/>
          <w:w w:val="92"/>
          <w:sz w:val="32"/>
          <w:szCs w:val="32"/>
          <w:rtl/>
        </w:rPr>
        <w:t>العباس ،</w:t>
      </w:r>
      <w:r w:rsidRPr="00D81A92">
        <w:rPr>
          <w:rFonts w:ascii="Traditional Arabic" w:eastAsia="Arial" w:hAnsi="Traditional Arabic" w:cs="Traditional Arabic"/>
          <w:w w:val="92"/>
          <w:sz w:val="32"/>
          <w:szCs w:val="32"/>
        </w:rPr>
        <w:t xml:space="preserve"> </w:t>
      </w:r>
      <w:r w:rsidRPr="00D81A92">
        <w:rPr>
          <w:rFonts w:ascii="Traditional Arabic" w:eastAsia="Arial" w:hAnsi="Traditional Arabic" w:cs="Traditional Arabic"/>
          <w:w w:val="92"/>
          <w:sz w:val="32"/>
          <w:szCs w:val="32"/>
          <w:rtl/>
        </w:rPr>
        <w:t>وكانت</w:t>
      </w:r>
      <w:r w:rsidRPr="00D81A92">
        <w:rPr>
          <w:rFonts w:ascii="Traditional Arabic" w:eastAsia="Arial" w:hAnsi="Traditional Arabic" w:cs="Traditional Arabic"/>
          <w:w w:val="92"/>
          <w:sz w:val="32"/>
          <w:szCs w:val="32"/>
        </w:rPr>
        <w:t xml:space="preserve"> </w:t>
      </w:r>
      <w:r w:rsidRPr="00D81A92">
        <w:rPr>
          <w:rFonts w:ascii="Traditional Arabic" w:eastAsia="Arial" w:hAnsi="Traditional Arabic" w:cs="Traditional Arabic"/>
          <w:w w:val="92"/>
          <w:sz w:val="32"/>
          <w:szCs w:val="32"/>
          <w:rtl/>
        </w:rPr>
        <w:t>فيه</w:t>
      </w:r>
      <w:r w:rsidRPr="00D81A92">
        <w:rPr>
          <w:rFonts w:ascii="Traditional Arabic" w:eastAsia="Arial" w:hAnsi="Traditional Arabic" w:cs="Traditional Arabic"/>
          <w:w w:val="92"/>
          <w:sz w:val="32"/>
          <w:szCs w:val="32"/>
        </w:rPr>
        <w:t xml:space="preserve"> </w:t>
      </w:r>
      <w:r w:rsidRPr="00D81A92">
        <w:rPr>
          <w:rFonts w:ascii="Traditional Arabic" w:eastAsia="Arial" w:hAnsi="Traditional Arabic" w:cs="Traditional Arabic"/>
          <w:w w:val="92"/>
          <w:sz w:val="32"/>
          <w:szCs w:val="32"/>
          <w:rtl/>
        </w:rPr>
        <w:t>حدة ،</w:t>
      </w:r>
      <w:r w:rsidRPr="00D81A92">
        <w:rPr>
          <w:rFonts w:ascii="Traditional Arabic" w:eastAsia="Arial" w:hAnsi="Traditional Arabic" w:cs="Traditional Arabic"/>
          <w:w w:val="92"/>
          <w:sz w:val="32"/>
          <w:szCs w:val="32"/>
        </w:rPr>
        <w:t xml:space="preserve"> </w:t>
      </w:r>
      <w:r w:rsidRPr="00D81A92">
        <w:rPr>
          <w:rFonts w:ascii="Traditional Arabic" w:eastAsia="Arial" w:hAnsi="Traditional Arabic" w:cs="Traditional Arabic"/>
          <w:w w:val="92"/>
          <w:sz w:val="32"/>
          <w:szCs w:val="32"/>
          <w:rtl/>
        </w:rPr>
        <w:t>وضجر</w:t>
      </w:r>
      <w:r w:rsidRPr="00D81A92">
        <w:rPr>
          <w:rFonts w:ascii="Traditional Arabic" w:eastAsia="Arial" w:hAnsi="Traditional Arabic" w:cs="Traditional Arabic"/>
          <w:w w:val="92"/>
          <w:sz w:val="32"/>
          <w:szCs w:val="32"/>
        </w:rPr>
        <w:t xml:space="preserve"> </w:t>
      </w:r>
      <w:r w:rsidRPr="00D81A92">
        <w:rPr>
          <w:rFonts w:ascii="Traditional Arabic" w:eastAsia="Arial" w:hAnsi="Traditional Arabic" w:cs="Traditional Arabic"/>
          <w:w w:val="92"/>
          <w:sz w:val="32"/>
          <w:szCs w:val="32"/>
          <w:rtl/>
        </w:rPr>
        <w:t>واضح ،</w:t>
      </w:r>
      <w:r w:rsidRPr="00D81A92">
        <w:rPr>
          <w:rFonts w:ascii="Traditional Arabic" w:eastAsia="Arial" w:hAnsi="Traditional Arabic" w:cs="Traditional Arabic"/>
          <w:w w:val="92"/>
          <w:sz w:val="32"/>
          <w:szCs w:val="32"/>
        </w:rPr>
        <w:t xml:space="preserve"> </w:t>
      </w:r>
      <w:r w:rsidRPr="00D81A92">
        <w:rPr>
          <w:rFonts w:ascii="Traditional Arabic" w:eastAsia="Arial" w:hAnsi="Traditional Arabic" w:cs="Traditional Arabic"/>
          <w:w w:val="92"/>
          <w:sz w:val="32"/>
          <w:szCs w:val="32"/>
          <w:rtl/>
        </w:rPr>
        <w:t>وغرابة</w:t>
      </w:r>
      <w:r w:rsidRPr="00D81A92">
        <w:rPr>
          <w:rFonts w:ascii="Traditional Arabic" w:eastAsia="Arial" w:hAnsi="Traditional Arabic" w:cs="Traditional Arabic"/>
          <w:w w:val="92"/>
          <w:sz w:val="32"/>
          <w:szCs w:val="32"/>
        </w:rPr>
        <w:t xml:space="preserve"> </w:t>
      </w:r>
      <w:r w:rsidRPr="00D81A92">
        <w:rPr>
          <w:rFonts w:ascii="Traditional Arabic" w:eastAsia="Arial" w:hAnsi="Traditional Arabic" w:cs="Traditional Arabic"/>
          <w:w w:val="92"/>
          <w:sz w:val="32"/>
          <w:szCs w:val="32"/>
          <w:rtl/>
        </w:rPr>
        <w:t>أطوار</w:t>
      </w:r>
      <w:r w:rsidRPr="00D81A92">
        <w:rPr>
          <w:rFonts w:ascii="Traditional Arabic" w:eastAsia="Arial" w:hAnsi="Traditional Arabic" w:cs="Traditional Arabic"/>
          <w:w w:val="92"/>
          <w:sz w:val="32"/>
          <w:szCs w:val="32"/>
        </w:rPr>
        <w:t xml:space="preserve"> </w:t>
      </w:r>
      <w:r w:rsidRPr="00D81A92">
        <w:rPr>
          <w:rFonts w:ascii="Traditional Arabic" w:eastAsia="Arial" w:hAnsi="Traditional Arabic" w:cs="Traditional Arabic"/>
          <w:w w:val="92"/>
          <w:sz w:val="32"/>
          <w:szCs w:val="32"/>
          <w:rtl/>
        </w:rPr>
        <w:t>رغم</w:t>
      </w:r>
      <w:r w:rsidRPr="00D81A92">
        <w:rPr>
          <w:rFonts w:ascii="Traditional Arabic" w:eastAsia="Arial" w:hAnsi="Traditional Arabic" w:cs="Traditional Arabic"/>
          <w:w w:val="92"/>
          <w:sz w:val="32"/>
          <w:szCs w:val="32"/>
        </w:rPr>
        <w:t xml:space="preserve"> </w:t>
      </w:r>
      <w:r w:rsidRPr="00D81A92">
        <w:rPr>
          <w:rFonts w:ascii="Traditional Arabic" w:eastAsia="Arial" w:hAnsi="Traditional Arabic" w:cs="Traditional Arabic"/>
          <w:w w:val="92"/>
          <w:sz w:val="32"/>
          <w:szCs w:val="32"/>
          <w:rtl/>
        </w:rPr>
        <w:t>علمه</w:t>
      </w:r>
      <w:r w:rsidRPr="00D81A92">
        <w:rPr>
          <w:rFonts w:ascii="Traditional Arabic" w:eastAsia="Arial" w:hAnsi="Traditional Arabic" w:cs="Traditional Arabic"/>
          <w:w w:val="92"/>
          <w:sz w:val="32"/>
          <w:szCs w:val="32"/>
        </w:rPr>
        <w:t xml:space="preserve"> </w:t>
      </w:r>
      <w:r w:rsidRPr="00D81A92">
        <w:rPr>
          <w:rFonts w:ascii="Traditional Arabic" w:eastAsia="Arial" w:hAnsi="Traditional Arabic" w:cs="Traditional Arabic"/>
          <w:w w:val="92"/>
          <w:sz w:val="32"/>
          <w:szCs w:val="32"/>
          <w:rtl/>
        </w:rPr>
        <w:t>وفقهه</w:t>
      </w:r>
      <w:r w:rsidRPr="00D81A92">
        <w:rPr>
          <w:rFonts w:ascii="Traditional Arabic" w:eastAsia="Arial" w:hAnsi="Traditional Arabic" w:cs="Traditional Arabic"/>
          <w:w w:val="92"/>
          <w:sz w:val="32"/>
          <w:szCs w:val="32"/>
        </w:rPr>
        <w:t xml:space="preserve"> </w:t>
      </w:r>
      <w:r w:rsidRPr="00D81A92">
        <w:rPr>
          <w:rFonts w:ascii="Traditional Arabic" w:eastAsia="Arial" w:hAnsi="Traditional Arabic" w:cs="Traditional Arabic"/>
          <w:w w:val="92"/>
          <w:sz w:val="32"/>
          <w:szCs w:val="32"/>
          <w:rtl/>
        </w:rPr>
        <w:t>ومكانته</w:t>
      </w:r>
      <w:r w:rsidRPr="00D81A92">
        <w:rPr>
          <w:rFonts w:ascii="Traditional Arabic" w:eastAsia="Arial" w:hAnsi="Traditional Arabic" w:cs="Traditional Arabic"/>
          <w:w w:val="92"/>
          <w:sz w:val="32"/>
          <w:szCs w:val="32"/>
        </w:rPr>
        <w:t>.</w:t>
      </w:r>
    </w:p>
    <w:p w:rsidR="00D81A92" w:rsidRPr="00D81A92" w:rsidRDefault="00D81A92" w:rsidP="00D81A92">
      <w:pPr>
        <w:spacing w:line="420" w:lineRule="exact"/>
        <w:rPr>
          <w:rFonts w:ascii="Traditional Arabic" w:eastAsia="Arial" w:hAnsi="Traditional Arabic" w:cs="Traditional Arabic"/>
          <w:sz w:val="32"/>
          <w:szCs w:val="32"/>
          <w:rtl/>
        </w:rPr>
      </w:pPr>
      <w:r w:rsidRPr="00D81A92">
        <w:rPr>
          <w:rFonts w:ascii="Traditional Arabic" w:eastAsia="Arial" w:hAnsi="Traditional Arabic" w:cs="Traditional Arabic"/>
          <w:w w:val="92"/>
          <w:sz w:val="32"/>
          <w:szCs w:val="32"/>
        </w:rPr>
        <w:t> </w:t>
      </w:r>
      <w:r w:rsidRPr="00D81A92">
        <w:rPr>
          <w:rFonts w:ascii="Traditional Arabic" w:eastAsia="Arial" w:hAnsi="Traditional Arabic" w:cs="Traditional Arabic"/>
          <w:w w:val="92"/>
          <w:sz w:val="32"/>
          <w:szCs w:val="32"/>
          <w:rtl/>
        </w:rPr>
        <w:t>ومن</w:t>
      </w:r>
      <w:r w:rsidRPr="00D81A92">
        <w:rPr>
          <w:rFonts w:ascii="Traditional Arabic" w:eastAsia="Arial" w:hAnsi="Traditional Arabic" w:cs="Traditional Arabic"/>
          <w:w w:val="92"/>
          <w:sz w:val="32"/>
          <w:szCs w:val="32"/>
        </w:rPr>
        <w:t xml:space="preserve"> </w:t>
      </w:r>
      <w:r w:rsidRPr="00D81A92">
        <w:rPr>
          <w:rFonts w:ascii="Traditional Arabic" w:eastAsia="Arial" w:hAnsi="Traditional Arabic" w:cs="Traditional Arabic"/>
          <w:w w:val="92"/>
          <w:sz w:val="32"/>
          <w:szCs w:val="32"/>
          <w:rtl/>
        </w:rPr>
        <w:t>نوادره</w:t>
      </w:r>
      <w:r w:rsidRPr="00D81A92">
        <w:rPr>
          <w:rFonts w:ascii="Traditional Arabic" w:eastAsia="Arial" w:hAnsi="Traditional Arabic" w:cs="Traditional Arabic"/>
          <w:w w:val="92"/>
          <w:sz w:val="32"/>
          <w:szCs w:val="32"/>
        </w:rPr>
        <w:t xml:space="preserve"> </w:t>
      </w:r>
      <w:r w:rsidRPr="00D81A92">
        <w:rPr>
          <w:rFonts w:ascii="Traditional Arabic" w:eastAsia="Arial" w:hAnsi="Traditional Arabic" w:cs="Traditional Arabic"/>
          <w:w w:val="92"/>
          <w:sz w:val="32"/>
          <w:szCs w:val="32"/>
          <w:rtl/>
        </w:rPr>
        <w:t>ما</w:t>
      </w:r>
      <w:r w:rsidRPr="00D81A92">
        <w:rPr>
          <w:rFonts w:ascii="Traditional Arabic" w:eastAsia="Arial" w:hAnsi="Traditional Arabic" w:cs="Traditional Arabic"/>
          <w:w w:val="92"/>
          <w:sz w:val="32"/>
          <w:szCs w:val="32"/>
        </w:rPr>
        <w:t xml:space="preserve"> </w:t>
      </w:r>
      <w:r w:rsidRPr="00D81A92">
        <w:rPr>
          <w:rFonts w:ascii="Traditional Arabic" w:eastAsia="Arial" w:hAnsi="Traditional Arabic" w:cs="Traditional Arabic"/>
          <w:w w:val="92"/>
          <w:sz w:val="32"/>
          <w:szCs w:val="32"/>
          <w:rtl/>
        </w:rPr>
        <w:t>حدث</w:t>
      </w:r>
      <w:r w:rsidRPr="00D81A92">
        <w:rPr>
          <w:rFonts w:ascii="Traditional Arabic" w:eastAsia="Arial" w:hAnsi="Traditional Arabic" w:cs="Traditional Arabic"/>
          <w:w w:val="92"/>
          <w:sz w:val="32"/>
          <w:szCs w:val="32"/>
        </w:rPr>
        <w:t xml:space="preserve"> </w:t>
      </w:r>
      <w:r w:rsidRPr="00D81A92">
        <w:rPr>
          <w:rFonts w:ascii="Traditional Arabic" w:eastAsia="Arial" w:hAnsi="Traditional Arabic" w:cs="Traditional Arabic"/>
          <w:w w:val="92"/>
          <w:sz w:val="32"/>
          <w:szCs w:val="32"/>
          <w:rtl/>
        </w:rPr>
        <w:t>به</w:t>
      </w:r>
      <w:r w:rsidRPr="00D81A92">
        <w:rPr>
          <w:rFonts w:ascii="Traditional Arabic" w:eastAsia="Arial" w:hAnsi="Traditional Arabic" w:cs="Traditional Arabic"/>
          <w:w w:val="92"/>
          <w:sz w:val="32"/>
          <w:szCs w:val="32"/>
        </w:rPr>
        <w:t xml:space="preserve"> </w:t>
      </w:r>
      <w:r w:rsidRPr="00D81A92">
        <w:rPr>
          <w:rFonts w:ascii="Traditional Arabic" w:eastAsia="Arial" w:hAnsi="Traditional Arabic" w:cs="Traditional Arabic"/>
          <w:w w:val="92"/>
          <w:sz w:val="32"/>
          <w:szCs w:val="32"/>
          <w:rtl/>
        </w:rPr>
        <w:t>أحد</w:t>
      </w:r>
      <w:r w:rsidRPr="00D81A92">
        <w:rPr>
          <w:rFonts w:ascii="Traditional Arabic" w:eastAsia="Arial" w:hAnsi="Traditional Arabic" w:cs="Traditional Arabic"/>
          <w:w w:val="92"/>
          <w:sz w:val="32"/>
          <w:szCs w:val="32"/>
        </w:rPr>
        <w:t xml:space="preserve"> </w:t>
      </w:r>
      <w:r w:rsidRPr="00D81A92">
        <w:rPr>
          <w:rFonts w:ascii="Traditional Arabic" w:eastAsia="Arial" w:hAnsi="Traditional Arabic" w:cs="Traditional Arabic"/>
          <w:w w:val="92"/>
          <w:sz w:val="32"/>
          <w:szCs w:val="32"/>
          <w:rtl/>
        </w:rPr>
        <w:t>تلاميذه</w:t>
      </w:r>
      <w:r w:rsidRPr="00D81A92">
        <w:rPr>
          <w:rFonts w:ascii="Traditional Arabic" w:eastAsia="Arial" w:hAnsi="Traditional Arabic" w:cs="Traditional Arabic"/>
          <w:w w:val="92"/>
          <w:sz w:val="32"/>
          <w:szCs w:val="32"/>
        </w:rPr>
        <w:t xml:space="preserve"> </w:t>
      </w:r>
      <w:r w:rsidRPr="00D81A92">
        <w:rPr>
          <w:rFonts w:ascii="Traditional Arabic" w:eastAsia="Arial" w:hAnsi="Traditional Arabic" w:cs="Traditional Arabic"/>
          <w:w w:val="92"/>
          <w:sz w:val="32"/>
          <w:szCs w:val="32"/>
          <w:rtl/>
        </w:rPr>
        <w:t>حيث</w:t>
      </w:r>
      <w:r w:rsidRPr="00D81A92">
        <w:rPr>
          <w:rFonts w:ascii="Traditional Arabic" w:eastAsia="Arial" w:hAnsi="Traditional Arabic" w:cs="Traditional Arabic"/>
          <w:w w:val="92"/>
          <w:sz w:val="32"/>
          <w:szCs w:val="32"/>
        </w:rPr>
        <w:t xml:space="preserve"> </w:t>
      </w:r>
      <w:r w:rsidRPr="00D81A92">
        <w:rPr>
          <w:rFonts w:ascii="Traditional Arabic" w:eastAsia="Arial" w:hAnsi="Traditional Arabic" w:cs="Traditional Arabic"/>
          <w:w w:val="92"/>
          <w:sz w:val="32"/>
          <w:szCs w:val="32"/>
          <w:rtl/>
        </w:rPr>
        <w:t>قال‏</w:t>
      </w:r>
      <w:r w:rsidRPr="00D81A92">
        <w:rPr>
          <w:rFonts w:ascii="Traditional Arabic" w:eastAsia="Arial" w:hAnsi="Traditional Arabic" w:cs="Traditional Arabic"/>
          <w:w w:val="92"/>
          <w:sz w:val="32"/>
          <w:szCs w:val="32"/>
        </w:rPr>
        <w:t>:</w:t>
      </w:r>
      <w:r w:rsidRPr="00D81A92">
        <w:rPr>
          <w:rFonts w:ascii="Traditional Arabic" w:eastAsia="Arial" w:hAnsi="Traditional Arabic" w:cs="Traditional Arabic"/>
          <w:w w:val="92"/>
          <w:sz w:val="32"/>
          <w:szCs w:val="32"/>
          <w:rtl/>
        </w:rPr>
        <w:t>‏</w:t>
      </w:r>
    </w:p>
    <w:p w:rsidR="00D81A92" w:rsidRPr="00D81A92" w:rsidRDefault="00D81A92" w:rsidP="00A10E47">
      <w:pPr>
        <w:numPr>
          <w:ilvl w:val="0"/>
          <w:numId w:val="6"/>
        </w:numPr>
        <w:spacing w:line="420" w:lineRule="exact"/>
        <w:jc w:val="lowKashida"/>
        <w:rPr>
          <w:rFonts w:ascii="Traditional Arabic" w:eastAsia="Arial" w:hAnsi="Traditional Arabic" w:cs="Traditional Arabic"/>
          <w:b/>
          <w:bCs/>
          <w:sz w:val="32"/>
          <w:szCs w:val="32"/>
          <w:rtl/>
        </w:rPr>
      </w:pPr>
      <w:r w:rsidRPr="00D81A92">
        <w:rPr>
          <w:rFonts w:ascii="Traditional Arabic" w:eastAsia="Arial" w:hAnsi="Traditional Arabic" w:cs="Traditional Arabic"/>
          <w:b/>
          <w:bCs/>
          <w:sz w:val="32"/>
          <w:szCs w:val="32"/>
          <w:rtl/>
        </w:rPr>
        <w:t xml:space="preserve">تركه يتخبّط في الماء . </w:t>
      </w:r>
    </w:p>
    <w:p w:rsidR="00D81A92" w:rsidRPr="00D81A92" w:rsidRDefault="00D81A92" w:rsidP="0060593A">
      <w:pPr>
        <w:spacing w:line="420" w:lineRule="exact"/>
        <w:jc w:val="lowKashida"/>
        <w:rPr>
          <w:rFonts w:ascii="Traditional Arabic" w:eastAsia="Arial" w:hAnsi="Traditional Arabic" w:cs="Traditional Arabic"/>
          <w:sz w:val="32"/>
          <w:szCs w:val="32"/>
          <w:rtl/>
        </w:rPr>
      </w:pPr>
      <w:r w:rsidRPr="00D81A92">
        <w:rPr>
          <w:rFonts w:ascii="Traditional Arabic" w:eastAsia="Arial" w:hAnsi="Traditional Arabic" w:cs="Traditional Arabic"/>
          <w:sz w:val="32"/>
          <w:szCs w:val="32"/>
          <w:rtl/>
        </w:rPr>
        <w:t xml:space="preserve">عن جرير ، قال : جئت الأعمش يوماً ، فوجدته قاعداً في ناحيةٍ ، وفي الموضع خليجٌ من ماء المطر ، فجاء رجلٌ عليه سواد ، فرأى الأعمش وعليه فروةٌ ، فقال : قم عبرني هذا الخليج ؛ وجذب بيده ، فأقامه ، وركبه ، وقال : </w:t>
      </w:r>
      <w:r w:rsidR="0060593A">
        <w:rPr>
          <w:rFonts w:ascii="Traditional Arabic" w:eastAsia="Arial" w:hAnsi="Traditional Arabic" w:cs="Traditional Arabic"/>
          <w:sz w:val="32"/>
          <w:szCs w:val="32"/>
        </w:rPr>
        <w:sym w:font="AGA Arabesque" w:char="F029"/>
      </w:r>
      <w:r w:rsidRPr="00D81A92">
        <w:rPr>
          <w:rFonts w:ascii="Traditional Arabic" w:eastAsia="Arial" w:hAnsi="Traditional Arabic" w:cs="Traditional Arabic"/>
          <w:sz w:val="32"/>
          <w:szCs w:val="32"/>
          <w:rtl/>
        </w:rPr>
        <w:t xml:space="preserve"> </w:t>
      </w:r>
      <w:r w:rsidRPr="00D81A92">
        <w:rPr>
          <w:rFonts w:ascii="Traditional Arabic" w:eastAsia="Arial" w:hAnsi="Traditional Arabic" w:cs="Traditional Arabic"/>
          <w:b/>
          <w:bCs/>
          <w:sz w:val="32"/>
          <w:szCs w:val="32"/>
          <w:rtl/>
        </w:rPr>
        <w:t xml:space="preserve">سبحان الذي سخر لنا هذا وما كنا له مقرنين </w:t>
      </w:r>
      <w:r w:rsidR="0060593A">
        <w:rPr>
          <w:rFonts w:ascii="Traditional Arabic" w:eastAsia="Arial" w:hAnsi="Traditional Arabic" w:cs="Traditional Arabic"/>
          <w:b/>
          <w:bCs/>
          <w:sz w:val="32"/>
          <w:szCs w:val="32"/>
        </w:rPr>
        <w:sym w:font="AGA Arabesque" w:char="F05B"/>
      </w:r>
      <w:r w:rsidRPr="00D81A92">
        <w:rPr>
          <w:rFonts w:ascii="Traditional Arabic" w:eastAsia="Arial" w:hAnsi="Traditional Arabic" w:cs="Traditional Arabic"/>
          <w:sz w:val="32"/>
          <w:szCs w:val="32"/>
          <w:rtl/>
        </w:rPr>
        <w:t xml:space="preserve"> [ 43 سورة الزخرف / الآية 13 ] . فمضى به الأعمش حتى توسط الخليج ، ثم رمى به ، وقال : </w:t>
      </w:r>
      <w:r w:rsidR="0060593A">
        <w:rPr>
          <w:rFonts w:ascii="Traditional Arabic" w:eastAsia="Arial" w:hAnsi="Traditional Arabic" w:cs="Traditional Arabic"/>
          <w:b/>
          <w:bCs/>
          <w:sz w:val="32"/>
          <w:szCs w:val="32"/>
        </w:rPr>
        <w:sym w:font="AGA Arabesque" w:char="F029"/>
      </w:r>
      <w:r w:rsidRPr="00D81A92">
        <w:rPr>
          <w:rFonts w:ascii="Traditional Arabic" w:eastAsia="Arial" w:hAnsi="Traditional Arabic" w:cs="Traditional Arabic"/>
          <w:b/>
          <w:bCs/>
          <w:sz w:val="32"/>
          <w:szCs w:val="32"/>
          <w:rtl/>
        </w:rPr>
        <w:t xml:space="preserve"> وقل رب أنزلني منزلا مباركا وأنت خير المنزلين </w:t>
      </w:r>
      <w:r w:rsidR="0060593A">
        <w:rPr>
          <w:rFonts w:ascii="Traditional Arabic" w:eastAsia="Arial" w:hAnsi="Traditional Arabic" w:cs="Traditional Arabic"/>
          <w:b/>
          <w:bCs/>
          <w:sz w:val="32"/>
          <w:szCs w:val="32"/>
        </w:rPr>
        <w:sym w:font="AGA Arabesque" w:char="F05B"/>
      </w:r>
      <w:r w:rsidRPr="00D81A92">
        <w:rPr>
          <w:rFonts w:ascii="Traditional Arabic" w:eastAsia="Arial" w:hAnsi="Traditional Arabic" w:cs="Traditional Arabic"/>
          <w:sz w:val="32"/>
          <w:szCs w:val="32"/>
          <w:rtl/>
        </w:rPr>
        <w:t xml:space="preserve"> [ 23 سورة المؤمنون / الآية : 29 ] . ثمّ خرج ، وتركه يتخبّط في الماء . </w:t>
      </w:r>
    </w:p>
    <w:p w:rsidR="00D81A92" w:rsidRPr="00D81A92" w:rsidRDefault="00D81A92" w:rsidP="00A10E47">
      <w:pPr>
        <w:numPr>
          <w:ilvl w:val="0"/>
          <w:numId w:val="6"/>
        </w:numPr>
        <w:spacing w:line="420" w:lineRule="exact"/>
        <w:rPr>
          <w:rFonts w:ascii="Traditional Arabic" w:eastAsia="Arial" w:hAnsi="Traditional Arabic" w:cs="Traditional Arabic"/>
          <w:b/>
          <w:bCs/>
          <w:sz w:val="32"/>
          <w:szCs w:val="32"/>
        </w:rPr>
      </w:pPr>
      <w:r w:rsidRPr="00D81A92">
        <w:rPr>
          <w:rFonts w:ascii="Traditional Arabic" w:eastAsia="Arial" w:hAnsi="Traditional Arabic" w:cs="Traditional Arabic"/>
          <w:b/>
          <w:bCs/>
          <w:sz w:val="32"/>
          <w:szCs w:val="32"/>
          <w:rtl/>
        </w:rPr>
        <w:t>النظر الى الثقلاء</w:t>
      </w:r>
    </w:p>
    <w:p w:rsidR="00D81A92" w:rsidRPr="00D81A92" w:rsidRDefault="00D81A92" w:rsidP="00D81A92">
      <w:pPr>
        <w:spacing w:line="420" w:lineRule="exact"/>
        <w:rPr>
          <w:rFonts w:ascii="Traditional Arabic" w:eastAsia="Arial" w:hAnsi="Traditional Arabic" w:cs="Traditional Arabic"/>
          <w:sz w:val="32"/>
          <w:szCs w:val="32"/>
          <w:rtl/>
        </w:rPr>
      </w:pPr>
      <w:r w:rsidRPr="00D81A92">
        <w:rPr>
          <w:rFonts w:ascii="Traditional Arabic" w:eastAsia="Arial" w:hAnsi="Traditional Arabic" w:cs="Traditional Arabic"/>
          <w:sz w:val="32"/>
          <w:szCs w:val="32"/>
          <w:rtl/>
        </w:rPr>
        <w:t xml:space="preserve"> عن الهيثم بن عدي ، قال : قيل للأعمش : ممّ عمشت عيناك ؟ قال : من النظر إلى الثقلاء . </w:t>
      </w:r>
    </w:p>
    <w:p w:rsidR="00D81A92" w:rsidRPr="00D81A92" w:rsidRDefault="00D81A92" w:rsidP="00D81A92">
      <w:pPr>
        <w:spacing w:line="420" w:lineRule="exact"/>
        <w:rPr>
          <w:rFonts w:ascii="Traditional Arabic" w:eastAsia="Arial" w:hAnsi="Traditional Arabic" w:cs="Traditional Arabic"/>
          <w:sz w:val="32"/>
          <w:szCs w:val="32"/>
          <w:rtl/>
        </w:rPr>
      </w:pPr>
      <w:r w:rsidRPr="00D81A92">
        <w:rPr>
          <w:rFonts w:ascii="Traditional Arabic" w:eastAsia="Arial" w:hAnsi="Traditional Arabic" w:cs="Traditional Arabic"/>
          <w:sz w:val="32"/>
          <w:szCs w:val="32"/>
          <w:rtl/>
        </w:rPr>
        <w:t xml:space="preserve">- </w:t>
      </w:r>
      <w:r w:rsidRPr="00D81A92">
        <w:rPr>
          <w:rFonts w:ascii="Traditional Arabic" w:eastAsia="Arial" w:hAnsi="Traditional Arabic" w:cs="Traditional Arabic"/>
          <w:b/>
          <w:bCs/>
          <w:sz w:val="32"/>
          <w:szCs w:val="32"/>
          <w:rtl/>
        </w:rPr>
        <w:t>قال شريك</w:t>
      </w:r>
      <w:r w:rsidRPr="00D81A92">
        <w:rPr>
          <w:rFonts w:ascii="Traditional Arabic" w:eastAsia="Arial" w:hAnsi="Traditional Arabic" w:cs="Traditional Arabic"/>
          <w:sz w:val="32"/>
          <w:szCs w:val="32"/>
          <w:rtl/>
        </w:rPr>
        <w:t xml:space="preserve"> : سمعت الأعمش يقول : إذا كان عن يسارك ثقيلٌ وأنت في الصلاة ، فتسليمة عن اليمين تجزءك . </w:t>
      </w:r>
    </w:p>
    <w:p w:rsidR="00D81A92" w:rsidRPr="00D81A92" w:rsidRDefault="00D81A92" w:rsidP="00D81A92">
      <w:pPr>
        <w:spacing w:line="420" w:lineRule="exact"/>
        <w:rPr>
          <w:rFonts w:ascii="Traditional Arabic" w:eastAsia="Arial" w:hAnsi="Traditional Arabic" w:cs="Traditional Arabic"/>
          <w:sz w:val="32"/>
          <w:szCs w:val="32"/>
          <w:rtl/>
        </w:rPr>
      </w:pPr>
      <w:r w:rsidRPr="00D81A92">
        <w:rPr>
          <w:rFonts w:ascii="Traditional Arabic" w:eastAsia="Arial" w:hAnsi="Traditional Arabic" w:cs="Traditional Arabic"/>
          <w:b/>
          <w:bCs/>
          <w:sz w:val="32"/>
          <w:szCs w:val="32"/>
          <w:rtl/>
        </w:rPr>
        <w:t>- قال إسحاق الأزرق</w:t>
      </w:r>
      <w:r w:rsidRPr="00D81A92">
        <w:rPr>
          <w:rFonts w:ascii="Traditional Arabic" w:eastAsia="Arial" w:hAnsi="Traditional Arabic" w:cs="Traditional Arabic"/>
          <w:sz w:val="32"/>
          <w:szCs w:val="32"/>
          <w:rtl/>
        </w:rPr>
        <w:t xml:space="preserve"> : قال : رجلٌ للأعمش : كيف بتّ البارحة ؟ قال : فدخل ، فجاء بحصير ووسادة ، ثم استلقى ، وقال : كذا . </w:t>
      </w:r>
    </w:p>
    <w:p w:rsidR="00D81A92" w:rsidRPr="00D81A92" w:rsidRDefault="00D81A92" w:rsidP="00A10E47">
      <w:pPr>
        <w:numPr>
          <w:ilvl w:val="0"/>
          <w:numId w:val="6"/>
        </w:numPr>
        <w:spacing w:line="420" w:lineRule="exact"/>
        <w:jc w:val="lowKashida"/>
        <w:rPr>
          <w:rFonts w:ascii="Traditional Arabic" w:eastAsia="Arial" w:hAnsi="Traditional Arabic" w:cs="Traditional Arabic"/>
          <w:b/>
          <w:bCs/>
          <w:sz w:val="32"/>
          <w:szCs w:val="32"/>
        </w:rPr>
      </w:pPr>
      <w:r w:rsidRPr="00D81A92">
        <w:rPr>
          <w:rFonts w:ascii="Traditional Arabic" w:eastAsia="Arial" w:hAnsi="Traditional Arabic" w:cs="Traditional Arabic"/>
          <w:b/>
          <w:bCs/>
          <w:sz w:val="32"/>
          <w:szCs w:val="32"/>
          <w:rtl/>
        </w:rPr>
        <w:t>خبزا وملحا</w:t>
      </w:r>
    </w:p>
    <w:p w:rsidR="00D81A92" w:rsidRPr="00D81A92" w:rsidRDefault="00D81A92" w:rsidP="00D81A92">
      <w:pPr>
        <w:spacing w:line="420" w:lineRule="exact"/>
        <w:jc w:val="lowKashida"/>
        <w:rPr>
          <w:rFonts w:ascii="Traditional Arabic" w:eastAsia="Arial" w:hAnsi="Traditional Arabic" w:cs="Traditional Arabic"/>
          <w:sz w:val="32"/>
          <w:szCs w:val="32"/>
          <w:rtl/>
        </w:rPr>
      </w:pPr>
      <w:r w:rsidRPr="00D81A92">
        <w:rPr>
          <w:rFonts w:ascii="Traditional Arabic" w:eastAsia="Arial" w:hAnsi="Traditional Arabic" w:cs="Traditional Arabic"/>
          <w:sz w:val="32"/>
          <w:szCs w:val="32"/>
          <w:rtl/>
        </w:rPr>
        <w:t xml:space="preserve">قال سعيد الورّاق : كان للأعمش جارٌ ، كان لا يزال يعرض عليه المنزل ؛ يقول : لو دخلت فأكلت كسرةً وملحاً ؟ فيأبى عليه الأعمش ، فعرض عليه ذات يوم ، فوافق جوع الأعمش ، فقال : مرّ بنا ؛ فدخل منزله ، فقرّب إليه كسرةً وملحاً ؛ إذ سأل سائلٌ ، فقال له ربّ المنزل : بورك فيك ، فأعاد عليه المسألة ، فقال له : بورك فيك ؛ فلما سأل الثالثة ، قال له : اذهب ، وإلا والله خرجت إليك بالعصا </w:t>
      </w:r>
    </w:p>
    <w:p w:rsidR="00D81A92" w:rsidRPr="00D81A92" w:rsidRDefault="00D81A92" w:rsidP="00D81A92">
      <w:pPr>
        <w:spacing w:line="420" w:lineRule="exact"/>
        <w:rPr>
          <w:rFonts w:ascii="Traditional Arabic" w:eastAsia="Arial" w:hAnsi="Traditional Arabic" w:cs="Traditional Arabic"/>
          <w:sz w:val="32"/>
          <w:szCs w:val="32"/>
          <w:rtl/>
        </w:rPr>
      </w:pPr>
      <w:r w:rsidRPr="00D81A92">
        <w:rPr>
          <w:rFonts w:ascii="Traditional Arabic" w:eastAsia="Arial" w:hAnsi="Traditional Arabic" w:cs="Traditional Arabic"/>
          <w:sz w:val="32"/>
          <w:szCs w:val="32"/>
          <w:rtl/>
        </w:rPr>
        <w:t xml:space="preserve">قال : فناداه الأعمش : اذهب ويحك ولا والله ما رأيت أحداً أصدق مواعيد منه ، هو منذ سنةٍ يعدني على كسرةٍ وملح ، ولا والله ما زادني عليهما . </w:t>
      </w:r>
    </w:p>
    <w:p w:rsidR="00D81A92" w:rsidRPr="00D81A92" w:rsidRDefault="00D81A92" w:rsidP="00A10E47">
      <w:pPr>
        <w:numPr>
          <w:ilvl w:val="0"/>
          <w:numId w:val="6"/>
        </w:numPr>
        <w:spacing w:line="420" w:lineRule="exact"/>
        <w:rPr>
          <w:rFonts w:ascii="Traditional Arabic" w:eastAsia="Arial" w:hAnsi="Traditional Arabic" w:cs="Traditional Arabic"/>
          <w:sz w:val="32"/>
          <w:szCs w:val="32"/>
          <w:rtl/>
        </w:rPr>
      </w:pPr>
      <w:r w:rsidRPr="00D81A92">
        <w:rPr>
          <w:rFonts w:ascii="Traditional Arabic" w:eastAsia="Arial" w:hAnsi="Traditional Arabic" w:cs="Traditional Arabic"/>
          <w:sz w:val="32"/>
          <w:szCs w:val="32"/>
          <w:rtl/>
        </w:rPr>
        <w:t xml:space="preserve">قال الأعمش لجليسٍ له : تشتهي كذا وكذا من الطعام ؟ </w:t>
      </w:r>
    </w:p>
    <w:p w:rsidR="00D81A92" w:rsidRPr="00D81A92" w:rsidRDefault="00D81A92" w:rsidP="00D81A92">
      <w:pPr>
        <w:spacing w:line="420" w:lineRule="exact"/>
        <w:jc w:val="lowKashida"/>
        <w:rPr>
          <w:rFonts w:ascii="Traditional Arabic" w:eastAsia="Arial" w:hAnsi="Traditional Arabic" w:cs="Traditional Arabic"/>
          <w:sz w:val="32"/>
          <w:szCs w:val="32"/>
          <w:rtl/>
        </w:rPr>
      </w:pPr>
      <w:r w:rsidRPr="00D81A92">
        <w:rPr>
          <w:rFonts w:ascii="Traditional Arabic" w:eastAsia="Arial" w:hAnsi="Traditional Arabic" w:cs="Traditional Arabic"/>
          <w:sz w:val="32"/>
          <w:szCs w:val="32"/>
          <w:rtl/>
        </w:rPr>
        <w:lastRenderedPageBreak/>
        <w:t>فوصف طعام</w:t>
      </w:r>
      <w:r w:rsidR="00B066C8">
        <w:rPr>
          <w:rFonts w:ascii="Traditional Arabic" w:eastAsia="Arial" w:hAnsi="Traditional Arabic" w:cs="Traditional Arabic"/>
          <w:sz w:val="32"/>
          <w:szCs w:val="32"/>
          <w:rtl/>
        </w:rPr>
        <w:t>اً طيباً ؛ فقال : نعم ؛ قال : ف</w:t>
      </w:r>
      <w:r w:rsidR="00B066C8">
        <w:rPr>
          <w:rFonts w:ascii="Traditional Arabic" w:eastAsia="Arial" w:hAnsi="Traditional Arabic" w:cs="Traditional Arabic" w:hint="cs"/>
          <w:sz w:val="32"/>
          <w:szCs w:val="32"/>
          <w:rtl/>
        </w:rPr>
        <w:t>ا</w:t>
      </w:r>
      <w:r w:rsidRPr="00D81A92">
        <w:rPr>
          <w:rFonts w:ascii="Traditional Arabic" w:eastAsia="Arial" w:hAnsi="Traditional Arabic" w:cs="Traditional Arabic"/>
          <w:sz w:val="32"/>
          <w:szCs w:val="32"/>
          <w:rtl/>
        </w:rPr>
        <w:t xml:space="preserve">نهض بنا ؛ فدخل به منزله ، فقدّم رغيفين يابسين وكامخاً ، وقال : كل ؛ قال : أين ما قلت ؟ قال : ما قلت لك عندي ، إنّما قلت تشتهي . </w:t>
      </w:r>
    </w:p>
    <w:p w:rsidR="00D81A92" w:rsidRPr="00D81A92" w:rsidRDefault="00D81A92" w:rsidP="00A10E47">
      <w:pPr>
        <w:numPr>
          <w:ilvl w:val="0"/>
          <w:numId w:val="6"/>
        </w:numPr>
        <w:spacing w:line="420" w:lineRule="exact"/>
        <w:rPr>
          <w:rFonts w:ascii="Traditional Arabic" w:eastAsia="Arial" w:hAnsi="Traditional Arabic" w:cs="Traditional Arabic"/>
          <w:sz w:val="32"/>
          <w:szCs w:val="32"/>
          <w:rtl/>
        </w:rPr>
      </w:pPr>
      <w:r w:rsidRPr="00D81A92">
        <w:rPr>
          <w:rFonts w:ascii="Traditional Arabic" w:eastAsia="Arial" w:hAnsi="Traditional Arabic" w:cs="Traditional Arabic"/>
          <w:sz w:val="32"/>
          <w:szCs w:val="32"/>
          <w:rtl/>
        </w:rPr>
        <w:t xml:space="preserve">دخل على الأعمش رجلٌ يعوده ، فقال له : ما أشدّ ما مرّ بك في علّتك هذه ؟ قال : دخولك . </w:t>
      </w:r>
    </w:p>
    <w:p w:rsidR="00D81A92" w:rsidRPr="00D81A92" w:rsidRDefault="00D81A92" w:rsidP="00A10E47">
      <w:pPr>
        <w:numPr>
          <w:ilvl w:val="0"/>
          <w:numId w:val="6"/>
        </w:numPr>
        <w:spacing w:line="420" w:lineRule="exact"/>
        <w:jc w:val="lowKashida"/>
        <w:rPr>
          <w:rFonts w:ascii="Traditional Arabic" w:eastAsia="Arial" w:hAnsi="Traditional Arabic" w:cs="Traditional Arabic"/>
          <w:b/>
          <w:bCs/>
          <w:sz w:val="32"/>
          <w:szCs w:val="32"/>
        </w:rPr>
      </w:pPr>
      <w:r w:rsidRPr="00D81A92">
        <w:rPr>
          <w:rFonts w:ascii="Traditional Arabic" w:eastAsia="Arial" w:hAnsi="Traditional Arabic" w:cs="Traditional Arabic"/>
          <w:b/>
          <w:bCs/>
          <w:sz w:val="32"/>
          <w:szCs w:val="32"/>
          <w:rtl/>
        </w:rPr>
        <w:t>الأعمش سيد المحدثين</w:t>
      </w:r>
    </w:p>
    <w:p w:rsidR="00D81A92" w:rsidRPr="00D81A92" w:rsidRDefault="00D81A92" w:rsidP="00D81A92">
      <w:pPr>
        <w:spacing w:line="420" w:lineRule="exact"/>
        <w:jc w:val="lowKashida"/>
        <w:rPr>
          <w:rFonts w:ascii="Traditional Arabic" w:eastAsia="Arial" w:hAnsi="Traditional Arabic" w:cs="Traditional Arabic"/>
          <w:sz w:val="32"/>
          <w:szCs w:val="32"/>
          <w:rtl/>
        </w:rPr>
      </w:pPr>
      <w:r w:rsidRPr="00D81A92">
        <w:rPr>
          <w:rFonts w:ascii="Traditional Arabic" w:eastAsia="Arial" w:hAnsi="Traditional Arabic" w:cs="Traditional Arabic"/>
          <w:sz w:val="32"/>
          <w:szCs w:val="32"/>
          <w:rtl/>
        </w:rPr>
        <w:t xml:space="preserve"> قال أبو بكرٍ بن عياش : كنّا نسمي الأعمش سيّد المحدثين ، وكنّا نجيء إليه إذا فرغنا من الدّوران ، فيقول : عند من كنتم ؟ فيقول : عند فلان ؛ فيقول : طبلٌ مخرقٌ ؛ ويقول : عند من ؟ فنقول : فلانٌ ، فيقول : دفٌ ممزّقٌ . </w:t>
      </w:r>
    </w:p>
    <w:p w:rsidR="00D81A92" w:rsidRPr="00D81A92" w:rsidRDefault="00D81A92" w:rsidP="00A10E47">
      <w:pPr>
        <w:pStyle w:val="af4"/>
        <w:numPr>
          <w:ilvl w:val="0"/>
          <w:numId w:val="6"/>
        </w:numPr>
        <w:spacing w:line="420" w:lineRule="exact"/>
        <w:jc w:val="lowKashida"/>
        <w:rPr>
          <w:rFonts w:ascii="Traditional Arabic" w:eastAsia="Arial" w:hAnsi="Traditional Arabic" w:cs="Traditional Arabic"/>
          <w:b/>
          <w:bCs/>
          <w:sz w:val="32"/>
          <w:szCs w:val="32"/>
          <w:rtl/>
        </w:rPr>
      </w:pPr>
      <w:r w:rsidRPr="00D81A92">
        <w:rPr>
          <w:rFonts w:ascii="Traditional Arabic" w:eastAsia="Arial" w:hAnsi="Traditional Arabic" w:cs="Traditional Arabic"/>
          <w:b/>
          <w:bCs/>
          <w:sz w:val="32"/>
          <w:szCs w:val="32"/>
          <w:rtl/>
        </w:rPr>
        <w:t>علف الشاة</w:t>
      </w:r>
    </w:p>
    <w:p w:rsidR="00D81A92" w:rsidRPr="00D81A92" w:rsidRDefault="00D81A92" w:rsidP="00D81A92">
      <w:pPr>
        <w:spacing w:line="420" w:lineRule="exact"/>
        <w:ind w:left="360"/>
        <w:jc w:val="lowKashida"/>
        <w:rPr>
          <w:rFonts w:ascii="Traditional Arabic" w:eastAsia="Arial" w:hAnsi="Traditional Arabic" w:cs="Traditional Arabic"/>
          <w:sz w:val="32"/>
          <w:szCs w:val="32"/>
          <w:rtl/>
        </w:rPr>
      </w:pPr>
      <w:r w:rsidRPr="00D81A92">
        <w:rPr>
          <w:rFonts w:ascii="Traditional Arabic" w:eastAsia="Arial" w:hAnsi="Traditional Arabic" w:cs="Traditional Arabic"/>
          <w:sz w:val="32"/>
          <w:szCs w:val="32"/>
          <w:rtl/>
        </w:rPr>
        <w:t xml:space="preserve">كان يخرج إلينا شيئاً لنأكله ، فقلنا يوماً : لا يخرج إليكم الأعمش شيئاً إلا أكلتموه . قال : فأخرج إلينا سنّاً ، فأكلناه ، وأخرج فدخل ، فأخرج فتيتاً ، فشربناه ، فدخل ، فأخرج إجانةً صغيرةً وقتاً ، وقال : فعل الله بكم وفعل أكلتم قوتي وقوت امرأتي ، وشربتم فتيتها هذا علفٌ الشاة ، كلوا </w:t>
      </w:r>
    </w:p>
    <w:p w:rsidR="00D81A92" w:rsidRPr="00D81A92" w:rsidRDefault="00D81A92" w:rsidP="00A10E47">
      <w:pPr>
        <w:numPr>
          <w:ilvl w:val="0"/>
          <w:numId w:val="6"/>
        </w:numPr>
        <w:spacing w:line="420" w:lineRule="exact"/>
        <w:rPr>
          <w:rFonts w:ascii="Traditional Arabic" w:eastAsia="Arial" w:hAnsi="Traditional Arabic" w:cs="Traditional Arabic"/>
          <w:sz w:val="32"/>
          <w:szCs w:val="32"/>
          <w:rtl/>
        </w:rPr>
      </w:pPr>
      <w:r w:rsidRPr="00D81A92">
        <w:rPr>
          <w:rFonts w:ascii="Traditional Arabic" w:eastAsia="Arial" w:hAnsi="Traditional Arabic" w:cs="Traditional Arabic"/>
          <w:sz w:val="32"/>
          <w:szCs w:val="32"/>
          <w:rtl/>
        </w:rPr>
        <w:t xml:space="preserve">قال : فمكثنا ثلاثين يوماً لا نكتب فزعاً منه ، حتى كلّمنا إنساناً عطاراً كان يجلس إليه حتى كلمه لنا </w:t>
      </w:r>
    </w:p>
    <w:p w:rsidR="00D81A92" w:rsidRPr="00D81A92" w:rsidRDefault="00D81A92" w:rsidP="00D81A92">
      <w:pPr>
        <w:spacing w:line="420" w:lineRule="exact"/>
        <w:ind w:left="360"/>
        <w:rPr>
          <w:rFonts w:ascii="Traditional Arabic" w:eastAsia="Arial" w:hAnsi="Traditional Arabic" w:cs="Traditional Arabic"/>
          <w:sz w:val="32"/>
          <w:szCs w:val="32"/>
          <w:rtl/>
        </w:rPr>
      </w:pPr>
      <w:r w:rsidRPr="00D81A92">
        <w:rPr>
          <w:rFonts w:ascii="Traditional Arabic" w:eastAsia="Arial" w:hAnsi="Traditional Arabic" w:cs="Traditional Arabic"/>
          <w:sz w:val="32"/>
          <w:szCs w:val="32"/>
          <w:rtl/>
        </w:rPr>
        <w:t xml:space="preserve">- قال شعبة : كان الأعمش إذا رأى ثقيلاً ، قال له : كم عزمك تقيم في هذا البلد </w:t>
      </w:r>
    </w:p>
    <w:p w:rsidR="00D81A92" w:rsidRPr="00D81A92" w:rsidRDefault="00D81A92" w:rsidP="00D81A92">
      <w:pPr>
        <w:spacing w:line="420" w:lineRule="exact"/>
        <w:ind w:left="360"/>
        <w:rPr>
          <w:rFonts w:ascii="Traditional Arabic" w:eastAsia="Arial" w:hAnsi="Traditional Arabic" w:cs="Traditional Arabic"/>
          <w:b/>
          <w:bCs/>
          <w:sz w:val="32"/>
          <w:szCs w:val="32"/>
          <w:rtl/>
        </w:rPr>
      </w:pPr>
      <w:r w:rsidRPr="00D81A92">
        <w:rPr>
          <w:rFonts w:ascii="Traditional Arabic" w:eastAsia="Arial" w:hAnsi="Traditional Arabic" w:cs="Traditional Arabic"/>
          <w:b/>
          <w:bCs/>
          <w:sz w:val="32"/>
          <w:szCs w:val="32"/>
          <w:rtl/>
        </w:rPr>
        <w:t>-  لا تجيء معك بثقيل</w:t>
      </w:r>
    </w:p>
    <w:p w:rsidR="00D81A92" w:rsidRPr="00D81A92" w:rsidRDefault="00D81A92" w:rsidP="00B066C8">
      <w:pPr>
        <w:spacing w:line="420" w:lineRule="exact"/>
        <w:ind w:left="360"/>
        <w:jc w:val="both"/>
        <w:rPr>
          <w:rFonts w:ascii="Traditional Arabic" w:eastAsia="Arial" w:hAnsi="Traditional Arabic" w:cs="Traditional Arabic"/>
          <w:sz w:val="32"/>
          <w:szCs w:val="32"/>
          <w:rtl/>
        </w:rPr>
      </w:pPr>
      <w:r w:rsidRPr="00D81A92">
        <w:rPr>
          <w:rFonts w:ascii="Traditional Arabic" w:eastAsia="Arial" w:hAnsi="Traditional Arabic" w:cs="Traditional Arabic"/>
          <w:sz w:val="32"/>
          <w:szCs w:val="32"/>
          <w:rtl/>
        </w:rPr>
        <w:t xml:space="preserve"> قال عمر بن حفص بن غياثٍ ، حدّثني أبي ، قال : قال لي الأعمش : إذا كان غد فاغذ عليّ حتى أحدثك عشرة أحاديث ، وأطعمك عصيدةً ، وانظر لا تجيء معك بثقيل </w:t>
      </w:r>
    </w:p>
    <w:p w:rsidR="00D81A92" w:rsidRPr="00D81A92" w:rsidRDefault="00D81A92" w:rsidP="00D81A92">
      <w:pPr>
        <w:spacing w:line="420" w:lineRule="exact"/>
        <w:rPr>
          <w:rFonts w:ascii="Traditional Arabic" w:eastAsia="Arial" w:hAnsi="Traditional Arabic" w:cs="Traditional Arabic"/>
          <w:sz w:val="32"/>
          <w:szCs w:val="32"/>
          <w:rtl/>
        </w:rPr>
      </w:pPr>
      <w:r w:rsidRPr="00D81A92">
        <w:rPr>
          <w:rFonts w:ascii="Traditional Arabic" w:eastAsia="Arial" w:hAnsi="Traditional Arabic" w:cs="Traditional Arabic"/>
          <w:sz w:val="32"/>
          <w:szCs w:val="32"/>
          <w:rtl/>
        </w:rPr>
        <w:t xml:space="preserve">قال حفص : فغدوت أريد الأعمش ، فلقيني ابن إدريس ، فقال : لي : أين تريد ؟ قلت : إلى الأعمش ، قال : فامض بنا . </w:t>
      </w:r>
    </w:p>
    <w:p w:rsidR="00D81A92" w:rsidRPr="00D81A92" w:rsidRDefault="00D81A92" w:rsidP="00D81A92">
      <w:pPr>
        <w:spacing w:line="420" w:lineRule="exact"/>
        <w:jc w:val="lowKashida"/>
        <w:rPr>
          <w:rFonts w:ascii="Traditional Arabic" w:eastAsia="Arial" w:hAnsi="Traditional Arabic" w:cs="Traditional Arabic"/>
          <w:sz w:val="32"/>
          <w:szCs w:val="32"/>
          <w:rtl/>
        </w:rPr>
      </w:pPr>
      <w:r w:rsidRPr="00D81A92">
        <w:rPr>
          <w:rFonts w:ascii="Traditional Arabic" w:eastAsia="Arial" w:hAnsi="Traditional Arabic" w:cs="Traditional Arabic"/>
          <w:sz w:val="32"/>
          <w:szCs w:val="32"/>
          <w:rtl/>
        </w:rPr>
        <w:t xml:space="preserve">قال : فلمّا بصر بنا الأعمش دخل إلى منزله ، وأجاف الباب ، وجعل يقول من داخل : يا حفص لا تأكل العصيدة إلا بجوزٍ ألم أقل لك لا تجئني بثقيل . </w:t>
      </w:r>
    </w:p>
    <w:p w:rsidR="00D81A92" w:rsidRPr="00D81A92" w:rsidRDefault="00D81A92" w:rsidP="00D81A92">
      <w:pPr>
        <w:spacing w:line="420" w:lineRule="exact"/>
        <w:rPr>
          <w:rFonts w:ascii="Traditional Arabic" w:eastAsia="Arial" w:hAnsi="Traditional Arabic" w:cs="Traditional Arabic"/>
          <w:b/>
          <w:bCs/>
          <w:sz w:val="32"/>
          <w:szCs w:val="32"/>
          <w:rtl/>
        </w:rPr>
      </w:pPr>
      <w:r w:rsidRPr="00D81A92">
        <w:rPr>
          <w:rFonts w:ascii="Traditional Arabic" w:eastAsia="Arial" w:hAnsi="Traditional Arabic" w:cs="Traditional Arabic"/>
          <w:b/>
          <w:bCs/>
          <w:sz w:val="32"/>
          <w:szCs w:val="32"/>
          <w:rtl/>
        </w:rPr>
        <w:t xml:space="preserve">- في السماء غيمٌ </w:t>
      </w:r>
    </w:p>
    <w:p w:rsidR="00D81A92" w:rsidRPr="00D81A92" w:rsidRDefault="00D81A92" w:rsidP="00D81A92">
      <w:pPr>
        <w:spacing w:line="420" w:lineRule="exact"/>
        <w:rPr>
          <w:rFonts w:ascii="Traditional Arabic" w:eastAsia="Arial" w:hAnsi="Traditional Arabic" w:cs="Traditional Arabic"/>
          <w:sz w:val="32"/>
          <w:szCs w:val="32"/>
          <w:rtl/>
        </w:rPr>
      </w:pPr>
      <w:r w:rsidRPr="00D81A92">
        <w:rPr>
          <w:rFonts w:ascii="Traditional Arabic" w:eastAsia="Arial" w:hAnsi="Traditional Arabic" w:cs="Traditional Arabic"/>
          <w:sz w:val="32"/>
          <w:szCs w:val="32"/>
          <w:rtl/>
        </w:rPr>
        <w:t xml:space="preserve">قال الرّبيع بن نافع : كنّا نجلس إلى الأعمش ، فنقول : في السماء غيمٌ . يعني : ههنا من نكره . </w:t>
      </w:r>
    </w:p>
    <w:p w:rsidR="00D81A92" w:rsidRPr="00D81A92" w:rsidRDefault="00D81A92" w:rsidP="00D81A92">
      <w:pPr>
        <w:spacing w:line="420" w:lineRule="exact"/>
        <w:jc w:val="lowKashida"/>
        <w:rPr>
          <w:rFonts w:ascii="Traditional Arabic" w:eastAsia="Arial" w:hAnsi="Traditional Arabic" w:cs="Traditional Arabic"/>
          <w:b/>
          <w:bCs/>
          <w:sz w:val="32"/>
          <w:szCs w:val="32"/>
          <w:rtl/>
        </w:rPr>
      </w:pPr>
      <w:r w:rsidRPr="00D81A92">
        <w:rPr>
          <w:rFonts w:ascii="Traditional Arabic" w:eastAsia="Arial" w:hAnsi="Traditional Arabic" w:cs="Traditional Arabic"/>
          <w:b/>
          <w:bCs/>
          <w:sz w:val="32"/>
          <w:szCs w:val="32"/>
          <w:rtl/>
        </w:rPr>
        <w:t>- بسط كمّه على المائدة</w:t>
      </w:r>
    </w:p>
    <w:p w:rsidR="00D81A92" w:rsidRPr="00D81A92" w:rsidRDefault="00D81A92" w:rsidP="00D81A92">
      <w:pPr>
        <w:spacing w:line="420" w:lineRule="exact"/>
        <w:jc w:val="lowKashida"/>
        <w:rPr>
          <w:rFonts w:ascii="Traditional Arabic" w:eastAsia="Arial" w:hAnsi="Traditional Arabic" w:cs="Traditional Arabic"/>
          <w:sz w:val="32"/>
          <w:szCs w:val="32"/>
          <w:rtl/>
        </w:rPr>
      </w:pPr>
      <w:r w:rsidRPr="00D81A92">
        <w:rPr>
          <w:rFonts w:ascii="Traditional Arabic" w:eastAsia="Arial" w:hAnsi="Traditional Arabic" w:cs="Traditional Arabic"/>
          <w:sz w:val="32"/>
          <w:szCs w:val="32"/>
          <w:rtl/>
        </w:rPr>
        <w:t xml:space="preserve"> قال جرير : دعي الأعمش إلى عرس ، فنشر فروته ، ثم جاء ، فرده الحاجب ، فرجع ، فلبس قميصاً وإزاراً ، وجاء ، فلمّا رآه الحاجبُ أذن له ، فدخل ، وجاءوا بالمائدة ، فبسط كمّه على المائدة ، وقال : </w:t>
      </w:r>
    </w:p>
    <w:p w:rsidR="00D81A92" w:rsidRPr="00D81A92" w:rsidRDefault="00D81A92" w:rsidP="00D81A92">
      <w:pPr>
        <w:spacing w:line="420" w:lineRule="exact"/>
        <w:jc w:val="lowKashida"/>
        <w:rPr>
          <w:rFonts w:ascii="Traditional Arabic" w:eastAsia="Arial" w:hAnsi="Traditional Arabic" w:cs="Traditional Arabic"/>
          <w:sz w:val="32"/>
          <w:szCs w:val="32"/>
          <w:rtl/>
        </w:rPr>
      </w:pPr>
      <w:r w:rsidRPr="00D81A92">
        <w:rPr>
          <w:rFonts w:ascii="Traditional Arabic" w:eastAsia="Arial" w:hAnsi="Traditional Arabic" w:cs="Traditional Arabic"/>
          <w:sz w:val="32"/>
          <w:szCs w:val="32"/>
          <w:rtl/>
        </w:rPr>
        <w:lastRenderedPageBreak/>
        <w:t xml:space="preserve">كل فإنما أنت دعيت ليس أنا وقام ولم يأكل . </w:t>
      </w:r>
    </w:p>
    <w:p w:rsidR="00D81A92" w:rsidRPr="00D81A92" w:rsidRDefault="00D81A92" w:rsidP="00D81A92">
      <w:pPr>
        <w:spacing w:line="420" w:lineRule="exact"/>
        <w:ind w:left="360"/>
        <w:jc w:val="lowKashida"/>
        <w:rPr>
          <w:rFonts w:ascii="Traditional Arabic" w:eastAsia="Arial" w:hAnsi="Traditional Arabic" w:cs="Traditional Arabic"/>
          <w:b/>
          <w:bCs/>
          <w:sz w:val="32"/>
          <w:szCs w:val="32"/>
          <w:rtl/>
        </w:rPr>
      </w:pPr>
      <w:r w:rsidRPr="00D81A92">
        <w:rPr>
          <w:rFonts w:ascii="Traditional Arabic" w:eastAsia="Arial" w:hAnsi="Traditional Arabic" w:cs="Traditional Arabic"/>
          <w:b/>
          <w:bCs/>
          <w:sz w:val="32"/>
          <w:szCs w:val="32"/>
          <w:rtl/>
        </w:rPr>
        <w:t>- سل ابنك</w:t>
      </w:r>
    </w:p>
    <w:p w:rsidR="00D81A92" w:rsidRPr="00D81A92" w:rsidRDefault="00D81A92" w:rsidP="00D81A92">
      <w:pPr>
        <w:spacing w:line="420" w:lineRule="exact"/>
        <w:ind w:left="360"/>
        <w:jc w:val="lowKashida"/>
        <w:rPr>
          <w:rFonts w:ascii="Traditional Arabic" w:eastAsia="Arial" w:hAnsi="Traditional Arabic" w:cs="Traditional Arabic"/>
          <w:sz w:val="32"/>
          <w:szCs w:val="32"/>
          <w:rtl/>
        </w:rPr>
      </w:pPr>
      <w:r w:rsidRPr="00D81A92">
        <w:rPr>
          <w:rFonts w:ascii="Traditional Arabic" w:eastAsia="Arial" w:hAnsi="Traditional Arabic" w:cs="Traditional Arabic"/>
          <w:sz w:val="32"/>
          <w:szCs w:val="32"/>
          <w:rtl/>
        </w:rPr>
        <w:t xml:space="preserve">قال حفص بن غياثٍ : رأيت إدريس الأودي جاء بابنه عبد الله إلى الأعمش ، فقال : يا أبا محمد هذا ابني ، إنّ من علمه بالقرآن ، إنّ من علمه بالفرائض ، إنّ من علمه بالشعر ، إنّ من علمه بالنحو ، إن من علمه بالفقه ؛ والأعمش ساكتٌ ، ثم سأل الأعمش عن شيءٍ ، فقال : سل ابنك </w:t>
      </w:r>
    </w:p>
    <w:p w:rsidR="00D81A92" w:rsidRPr="00D81A92" w:rsidRDefault="00D81A92" w:rsidP="00D81A92">
      <w:pPr>
        <w:spacing w:line="420" w:lineRule="exact"/>
        <w:ind w:left="360"/>
        <w:jc w:val="lowKashida"/>
        <w:rPr>
          <w:rFonts w:ascii="Traditional Arabic" w:eastAsia="Arial" w:hAnsi="Traditional Arabic" w:cs="Traditional Arabic"/>
          <w:b/>
          <w:bCs/>
          <w:sz w:val="32"/>
          <w:szCs w:val="32"/>
          <w:rtl/>
        </w:rPr>
      </w:pPr>
      <w:r w:rsidRPr="00D81A92">
        <w:rPr>
          <w:rFonts w:ascii="Traditional Arabic" w:eastAsia="Arial" w:hAnsi="Traditional Arabic" w:cs="Traditional Arabic"/>
          <w:b/>
          <w:bCs/>
          <w:sz w:val="32"/>
          <w:szCs w:val="32"/>
          <w:rtl/>
        </w:rPr>
        <w:t>- قم ، قد فني الحديث</w:t>
      </w:r>
    </w:p>
    <w:p w:rsidR="00C25283" w:rsidRDefault="00D81A92" w:rsidP="00D81A92">
      <w:pPr>
        <w:spacing w:line="420" w:lineRule="exact"/>
        <w:ind w:left="360"/>
        <w:jc w:val="lowKashida"/>
        <w:rPr>
          <w:rFonts w:ascii="Traditional Arabic" w:eastAsia="Arial" w:hAnsi="Traditional Arabic" w:cs="Traditional Arabic"/>
          <w:sz w:val="32"/>
          <w:szCs w:val="32"/>
          <w:rtl/>
        </w:rPr>
      </w:pPr>
      <w:r w:rsidRPr="00D81A92">
        <w:rPr>
          <w:rFonts w:ascii="Traditional Arabic" w:eastAsia="Arial" w:hAnsi="Traditional Arabic" w:cs="Traditional Arabic"/>
          <w:sz w:val="32"/>
          <w:szCs w:val="32"/>
          <w:rtl/>
        </w:rPr>
        <w:t xml:space="preserve">قال وكيعٌ : كنا يوماً عند الأعمش ، فجاء رجلٌ يسأله عن شيءٍ ، فقال : إيش معك ؟ قال : خوخٌ ؛ فجعل يحدثه بحديثٍ ويعطيه واحدةً ، حتى فني ، قال : بقي شيءٌ ؟ </w:t>
      </w:r>
    </w:p>
    <w:p w:rsidR="00D81A92" w:rsidRPr="00D81A92" w:rsidRDefault="00D81A92" w:rsidP="00D81A92">
      <w:pPr>
        <w:spacing w:line="420" w:lineRule="exact"/>
        <w:ind w:left="360"/>
        <w:jc w:val="lowKashida"/>
        <w:rPr>
          <w:rFonts w:ascii="Traditional Arabic" w:eastAsia="Arial" w:hAnsi="Traditional Arabic" w:cs="Traditional Arabic"/>
          <w:sz w:val="32"/>
          <w:szCs w:val="32"/>
          <w:rtl/>
        </w:rPr>
      </w:pPr>
      <w:r w:rsidRPr="00D81A92">
        <w:rPr>
          <w:rFonts w:ascii="Traditional Arabic" w:eastAsia="Arial" w:hAnsi="Traditional Arabic" w:cs="Traditional Arabic"/>
          <w:sz w:val="32"/>
          <w:szCs w:val="32"/>
          <w:rtl/>
        </w:rPr>
        <w:t xml:space="preserve">قال : فني يا أبا محمدٍ ؛ قال : قم ، قد فني الحديث . </w:t>
      </w:r>
    </w:p>
    <w:p w:rsidR="00D81A92" w:rsidRPr="00D81A92" w:rsidRDefault="00D81A92" w:rsidP="00A10E47">
      <w:pPr>
        <w:pStyle w:val="af4"/>
        <w:numPr>
          <w:ilvl w:val="0"/>
          <w:numId w:val="6"/>
        </w:numPr>
        <w:spacing w:line="420" w:lineRule="exact"/>
        <w:rPr>
          <w:rFonts w:ascii="Traditional Arabic" w:eastAsia="Arial" w:hAnsi="Traditional Arabic" w:cs="Traditional Arabic"/>
          <w:b/>
          <w:bCs/>
          <w:sz w:val="32"/>
          <w:szCs w:val="32"/>
          <w:rtl/>
        </w:rPr>
      </w:pPr>
      <w:r w:rsidRPr="00D81A92">
        <w:rPr>
          <w:rFonts w:ascii="Traditional Arabic" w:eastAsia="Arial" w:hAnsi="Traditional Arabic" w:cs="Traditional Arabic"/>
          <w:b/>
          <w:bCs/>
          <w:sz w:val="32"/>
          <w:szCs w:val="32"/>
          <w:rtl/>
        </w:rPr>
        <w:t>الامراء والكنيف</w:t>
      </w:r>
    </w:p>
    <w:p w:rsidR="00D81A92" w:rsidRPr="00D81A92" w:rsidRDefault="00D81A92" w:rsidP="00D81A92">
      <w:pPr>
        <w:spacing w:line="420" w:lineRule="exact"/>
        <w:rPr>
          <w:rFonts w:ascii="Traditional Arabic" w:eastAsia="Arial" w:hAnsi="Traditional Arabic" w:cs="Traditional Arabic"/>
          <w:sz w:val="32"/>
          <w:szCs w:val="32"/>
          <w:rtl/>
        </w:rPr>
      </w:pPr>
      <w:r w:rsidRPr="00D81A92">
        <w:rPr>
          <w:rFonts w:ascii="Traditional Arabic" w:eastAsia="Arial" w:hAnsi="Traditional Arabic" w:cs="Traditional Arabic"/>
          <w:sz w:val="32"/>
          <w:szCs w:val="32"/>
          <w:rtl/>
        </w:rPr>
        <w:t xml:space="preserve"> قال خبيقٌ : عوتب الأعمش في دخوله على بعض الأمراء ، فقال : هم بمنزلة الكنيف ، دخلت ، فقضيت حاجتي ، ثم خرجت . </w:t>
      </w:r>
    </w:p>
    <w:p w:rsidR="00D81A92" w:rsidRPr="00D81A92" w:rsidRDefault="00D81A92" w:rsidP="00A10E47">
      <w:pPr>
        <w:pStyle w:val="af4"/>
        <w:numPr>
          <w:ilvl w:val="0"/>
          <w:numId w:val="6"/>
        </w:numPr>
        <w:spacing w:line="420" w:lineRule="exact"/>
        <w:rPr>
          <w:rFonts w:ascii="Traditional Arabic" w:eastAsia="Arial" w:hAnsi="Traditional Arabic" w:cs="Traditional Arabic"/>
          <w:b/>
          <w:bCs/>
          <w:w w:val="92"/>
          <w:sz w:val="32"/>
          <w:szCs w:val="32"/>
        </w:rPr>
      </w:pPr>
      <w:r w:rsidRPr="00D81A92">
        <w:rPr>
          <w:rFonts w:ascii="Traditional Arabic" w:eastAsia="Arial" w:hAnsi="Traditional Arabic" w:cs="Traditional Arabic"/>
          <w:b/>
          <w:bCs/>
          <w:w w:val="92"/>
          <w:sz w:val="32"/>
          <w:szCs w:val="32"/>
          <w:rtl/>
        </w:rPr>
        <w:t>القِصَّة</w:t>
      </w:r>
      <w:r w:rsidRPr="00D81A92">
        <w:rPr>
          <w:rFonts w:ascii="Traditional Arabic" w:eastAsia="Arial" w:hAnsi="Traditional Arabic" w:cs="Traditional Arabic"/>
          <w:b/>
          <w:bCs/>
          <w:w w:val="92"/>
          <w:sz w:val="32"/>
          <w:szCs w:val="32"/>
        </w:rPr>
        <w:t xml:space="preserve"> </w:t>
      </w:r>
      <w:r w:rsidRPr="00D81A92">
        <w:rPr>
          <w:rFonts w:ascii="Traditional Arabic" w:eastAsia="Arial" w:hAnsi="Traditional Arabic" w:cs="Traditional Arabic"/>
          <w:b/>
          <w:bCs/>
          <w:w w:val="92"/>
          <w:sz w:val="32"/>
          <w:szCs w:val="32"/>
          <w:rtl/>
        </w:rPr>
        <w:t>في</w:t>
      </w:r>
      <w:r w:rsidRPr="00D81A92">
        <w:rPr>
          <w:rFonts w:ascii="Traditional Arabic" w:eastAsia="Arial" w:hAnsi="Traditional Arabic" w:cs="Traditional Arabic"/>
          <w:b/>
          <w:bCs/>
          <w:w w:val="92"/>
          <w:sz w:val="32"/>
          <w:szCs w:val="32"/>
        </w:rPr>
        <w:t xml:space="preserve"> </w:t>
      </w:r>
      <w:r w:rsidRPr="00D81A92">
        <w:rPr>
          <w:rFonts w:ascii="Traditional Arabic" w:eastAsia="Arial" w:hAnsi="Traditional Arabic" w:cs="Traditional Arabic"/>
          <w:b/>
          <w:bCs/>
          <w:w w:val="92"/>
          <w:sz w:val="32"/>
          <w:szCs w:val="32"/>
          <w:rtl/>
        </w:rPr>
        <w:t>الورقة</w:t>
      </w:r>
      <w:r w:rsidRPr="00D81A92">
        <w:rPr>
          <w:rFonts w:ascii="Traditional Arabic" w:eastAsia="Arial" w:hAnsi="Traditional Arabic" w:cs="Traditional Arabic"/>
          <w:b/>
          <w:bCs/>
          <w:w w:val="92"/>
          <w:sz w:val="32"/>
          <w:szCs w:val="32"/>
        </w:rPr>
        <w:t>..</w:t>
      </w:r>
    </w:p>
    <w:p w:rsidR="00D81A92" w:rsidRPr="00D81A92" w:rsidRDefault="00D81A92" w:rsidP="00D81A92">
      <w:pPr>
        <w:spacing w:line="420" w:lineRule="exact"/>
        <w:rPr>
          <w:rFonts w:ascii="Traditional Arabic" w:eastAsia="Arial" w:hAnsi="Traditional Arabic" w:cs="Traditional Arabic"/>
          <w:b/>
          <w:bCs/>
          <w:w w:val="92"/>
          <w:sz w:val="32"/>
          <w:szCs w:val="32"/>
          <w:rtl/>
        </w:rPr>
      </w:pPr>
      <w:r w:rsidRPr="00D81A92">
        <w:rPr>
          <w:rFonts w:ascii="Traditional Arabic" w:eastAsia="Arial" w:hAnsi="Traditional Arabic" w:cs="Traditional Arabic"/>
          <w:w w:val="92"/>
          <w:sz w:val="32"/>
          <w:szCs w:val="32"/>
        </w:rPr>
        <w:t> -</w:t>
      </w:r>
      <w:r w:rsidRPr="00D81A92">
        <w:rPr>
          <w:rFonts w:ascii="Traditional Arabic" w:eastAsia="Arial" w:hAnsi="Traditional Arabic" w:cs="Traditional Arabic"/>
          <w:w w:val="92"/>
          <w:sz w:val="32"/>
          <w:szCs w:val="32"/>
          <w:rtl/>
        </w:rPr>
        <w:t>ومَرِض</w:t>
      </w:r>
      <w:r w:rsidRPr="00D81A92">
        <w:rPr>
          <w:rFonts w:ascii="Traditional Arabic" w:eastAsia="Arial" w:hAnsi="Traditional Arabic" w:cs="Traditional Arabic"/>
          <w:w w:val="92"/>
          <w:sz w:val="32"/>
          <w:szCs w:val="32"/>
        </w:rPr>
        <w:t xml:space="preserve"> </w:t>
      </w:r>
      <w:r w:rsidRPr="00D81A92">
        <w:rPr>
          <w:rFonts w:ascii="Traditional Arabic" w:eastAsia="Arial" w:hAnsi="Traditional Arabic" w:cs="Traditional Arabic"/>
          <w:w w:val="92"/>
          <w:sz w:val="32"/>
          <w:szCs w:val="32"/>
          <w:rtl/>
        </w:rPr>
        <w:t>الأعمش</w:t>
      </w:r>
      <w:r w:rsidRPr="00D81A92">
        <w:rPr>
          <w:rFonts w:ascii="Traditional Arabic" w:eastAsia="Arial" w:hAnsi="Traditional Arabic" w:cs="Traditional Arabic"/>
          <w:w w:val="92"/>
          <w:sz w:val="32"/>
          <w:szCs w:val="32"/>
        </w:rPr>
        <w:t xml:space="preserve"> </w:t>
      </w:r>
      <w:r w:rsidRPr="00D81A92">
        <w:rPr>
          <w:rFonts w:ascii="Traditional Arabic" w:eastAsia="Arial" w:hAnsi="Traditional Arabic" w:cs="Traditional Arabic"/>
          <w:w w:val="92"/>
          <w:sz w:val="32"/>
          <w:szCs w:val="32"/>
          <w:rtl/>
        </w:rPr>
        <w:t>فأبرمه</w:t>
      </w:r>
      <w:r w:rsidRPr="00D81A92">
        <w:rPr>
          <w:rFonts w:ascii="Traditional Arabic" w:eastAsia="Arial" w:hAnsi="Traditional Arabic" w:cs="Traditional Arabic"/>
          <w:w w:val="92"/>
          <w:sz w:val="32"/>
          <w:szCs w:val="32"/>
        </w:rPr>
        <w:t xml:space="preserve"> </w:t>
      </w:r>
      <w:r w:rsidRPr="00D81A92">
        <w:rPr>
          <w:rFonts w:ascii="Traditional Arabic" w:eastAsia="Arial" w:hAnsi="Traditional Arabic" w:cs="Traditional Arabic"/>
          <w:w w:val="92"/>
          <w:sz w:val="32"/>
          <w:szCs w:val="32"/>
          <w:rtl/>
        </w:rPr>
        <w:t>الناس</w:t>
      </w:r>
      <w:r w:rsidRPr="00D81A92">
        <w:rPr>
          <w:rFonts w:ascii="Traditional Arabic" w:eastAsia="Arial" w:hAnsi="Traditional Arabic" w:cs="Traditional Arabic"/>
          <w:w w:val="92"/>
          <w:sz w:val="32"/>
          <w:szCs w:val="32"/>
        </w:rPr>
        <w:t xml:space="preserve"> </w:t>
      </w:r>
      <w:r w:rsidRPr="00D81A92">
        <w:rPr>
          <w:rFonts w:ascii="Traditional Arabic" w:eastAsia="Arial" w:hAnsi="Traditional Arabic" w:cs="Traditional Arabic"/>
          <w:w w:val="92"/>
          <w:sz w:val="32"/>
          <w:szCs w:val="32"/>
          <w:rtl/>
        </w:rPr>
        <w:t>بالسُّؤال</w:t>
      </w:r>
      <w:r w:rsidRPr="00D81A92">
        <w:rPr>
          <w:rFonts w:ascii="Traditional Arabic" w:eastAsia="Arial" w:hAnsi="Traditional Arabic" w:cs="Traditional Arabic"/>
          <w:w w:val="92"/>
          <w:sz w:val="32"/>
          <w:szCs w:val="32"/>
        </w:rPr>
        <w:t xml:space="preserve"> </w:t>
      </w:r>
      <w:r w:rsidRPr="00D81A92">
        <w:rPr>
          <w:rFonts w:ascii="Traditional Arabic" w:eastAsia="Arial" w:hAnsi="Traditional Arabic" w:cs="Traditional Arabic"/>
          <w:w w:val="92"/>
          <w:sz w:val="32"/>
          <w:szCs w:val="32"/>
          <w:rtl/>
        </w:rPr>
        <w:t>عن</w:t>
      </w:r>
      <w:r w:rsidRPr="00D81A92">
        <w:rPr>
          <w:rFonts w:ascii="Traditional Arabic" w:eastAsia="Arial" w:hAnsi="Traditional Arabic" w:cs="Traditional Arabic"/>
          <w:w w:val="92"/>
          <w:sz w:val="32"/>
          <w:szCs w:val="32"/>
        </w:rPr>
        <w:t xml:space="preserve"> </w:t>
      </w:r>
      <w:r w:rsidRPr="00D81A92">
        <w:rPr>
          <w:rFonts w:ascii="Traditional Arabic" w:eastAsia="Arial" w:hAnsi="Traditional Arabic" w:cs="Traditional Arabic"/>
          <w:w w:val="92"/>
          <w:sz w:val="32"/>
          <w:szCs w:val="32"/>
          <w:rtl/>
        </w:rPr>
        <w:t>حاله،</w:t>
      </w:r>
      <w:r w:rsidRPr="00D81A92">
        <w:rPr>
          <w:rFonts w:ascii="Traditional Arabic" w:eastAsia="Arial" w:hAnsi="Traditional Arabic" w:cs="Traditional Arabic"/>
          <w:w w:val="92"/>
          <w:sz w:val="32"/>
          <w:szCs w:val="32"/>
        </w:rPr>
        <w:t xml:space="preserve"> </w:t>
      </w:r>
      <w:r w:rsidRPr="00D81A92">
        <w:rPr>
          <w:rFonts w:ascii="Traditional Arabic" w:eastAsia="Arial" w:hAnsi="Traditional Arabic" w:cs="Traditional Arabic"/>
          <w:w w:val="92"/>
          <w:sz w:val="32"/>
          <w:szCs w:val="32"/>
          <w:rtl/>
        </w:rPr>
        <w:t>فكَتب</w:t>
      </w:r>
      <w:r w:rsidRPr="00D81A92">
        <w:rPr>
          <w:rFonts w:ascii="Traditional Arabic" w:eastAsia="Arial" w:hAnsi="Traditional Arabic" w:cs="Traditional Arabic"/>
          <w:w w:val="92"/>
          <w:sz w:val="32"/>
          <w:szCs w:val="32"/>
        </w:rPr>
        <w:t xml:space="preserve"> </w:t>
      </w:r>
      <w:r w:rsidRPr="00D81A92">
        <w:rPr>
          <w:rFonts w:ascii="Traditional Arabic" w:eastAsia="Arial" w:hAnsi="Traditional Arabic" w:cs="Traditional Arabic"/>
          <w:w w:val="92"/>
          <w:sz w:val="32"/>
          <w:szCs w:val="32"/>
          <w:rtl/>
        </w:rPr>
        <w:t>قصة</w:t>
      </w:r>
      <w:r w:rsidRPr="00D81A92">
        <w:rPr>
          <w:rFonts w:ascii="Traditional Arabic" w:eastAsia="Arial" w:hAnsi="Traditional Arabic" w:cs="Traditional Arabic"/>
          <w:w w:val="92"/>
          <w:sz w:val="32"/>
          <w:szCs w:val="32"/>
        </w:rPr>
        <w:t xml:space="preserve"> </w:t>
      </w:r>
      <w:r w:rsidRPr="00D81A92">
        <w:rPr>
          <w:rFonts w:ascii="Traditional Arabic" w:eastAsia="Arial" w:hAnsi="Traditional Arabic" w:cs="Traditional Arabic"/>
          <w:w w:val="92"/>
          <w:sz w:val="32"/>
          <w:szCs w:val="32"/>
          <w:rtl/>
        </w:rPr>
        <w:t>مرضه</w:t>
      </w:r>
      <w:r w:rsidRPr="00D81A92">
        <w:rPr>
          <w:rFonts w:ascii="Traditional Arabic" w:eastAsia="Arial" w:hAnsi="Traditional Arabic" w:cs="Traditional Arabic"/>
          <w:w w:val="92"/>
          <w:sz w:val="32"/>
          <w:szCs w:val="32"/>
        </w:rPr>
        <w:t xml:space="preserve"> </w:t>
      </w:r>
      <w:r w:rsidRPr="00D81A92">
        <w:rPr>
          <w:rFonts w:ascii="Traditional Arabic" w:eastAsia="Arial" w:hAnsi="Traditional Arabic" w:cs="Traditional Arabic"/>
          <w:w w:val="92"/>
          <w:sz w:val="32"/>
          <w:szCs w:val="32"/>
          <w:rtl/>
        </w:rPr>
        <w:t>وحالته</w:t>
      </w:r>
      <w:r w:rsidRPr="00D81A92">
        <w:rPr>
          <w:rFonts w:ascii="Traditional Arabic" w:eastAsia="Arial" w:hAnsi="Traditional Arabic" w:cs="Traditional Arabic"/>
          <w:w w:val="92"/>
          <w:sz w:val="32"/>
          <w:szCs w:val="32"/>
        </w:rPr>
        <w:t xml:space="preserve"> </w:t>
      </w:r>
      <w:r w:rsidRPr="00D81A92">
        <w:rPr>
          <w:rFonts w:ascii="Traditional Arabic" w:eastAsia="Arial" w:hAnsi="Traditional Arabic" w:cs="Traditional Arabic"/>
          <w:w w:val="92"/>
          <w:sz w:val="32"/>
          <w:szCs w:val="32"/>
          <w:rtl/>
        </w:rPr>
        <w:t>في</w:t>
      </w:r>
      <w:r w:rsidRPr="00D81A92">
        <w:rPr>
          <w:rFonts w:ascii="Traditional Arabic" w:eastAsia="Arial" w:hAnsi="Traditional Arabic" w:cs="Traditional Arabic"/>
          <w:w w:val="92"/>
          <w:sz w:val="32"/>
          <w:szCs w:val="32"/>
        </w:rPr>
        <w:t xml:space="preserve"> </w:t>
      </w:r>
      <w:r w:rsidRPr="00D81A92">
        <w:rPr>
          <w:rFonts w:ascii="Traditional Arabic" w:eastAsia="Arial" w:hAnsi="Traditional Arabic" w:cs="Traditional Arabic"/>
          <w:w w:val="92"/>
          <w:sz w:val="32"/>
          <w:szCs w:val="32"/>
          <w:rtl/>
        </w:rPr>
        <w:t>ورقة،</w:t>
      </w:r>
      <w:r w:rsidRPr="00D81A92">
        <w:rPr>
          <w:rFonts w:ascii="Traditional Arabic" w:eastAsia="Arial" w:hAnsi="Traditional Arabic" w:cs="Traditional Arabic"/>
          <w:w w:val="92"/>
          <w:sz w:val="32"/>
          <w:szCs w:val="32"/>
        </w:rPr>
        <w:t xml:space="preserve"> </w:t>
      </w:r>
      <w:r w:rsidRPr="00D81A92">
        <w:rPr>
          <w:rFonts w:ascii="Traditional Arabic" w:eastAsia="Arial" w:hAnsi="Traditional Arabic" w:cs="Traditional Arabic"/>
          <w:w w:val="92"/>
          <w:sz w:val="32"/>
          <w:szCs w:val="32"/>
          <w:rtl/>
        </w:rPr>
        <w:t>وجعلها</w:t>
      </w:r>
      <w:r w:rsidRPr="00D81A92">
        <w:rPr>
          <w:rFonts w:ascii="Traditional Arabic" w:eastAsia="Arial" w:hAnsi="Traditional Arabic" w:cs="Traditional Arabic"/>
          <w:w w:val="92"/>
          <w:sz w:val="32"/>
          <w:szCs w:val="32"/>
        </w:rPr>
        <w:t xml:space="preserve"> </w:t>
      </w:r>
      <w:r w:rsidRPr="00D81A92">
        <w:rPr>
          <w:rFonts w:ascii="Traditional Arabic" w:eastAsia="Arial" w:hAnsi="Traditional Arabic" w:cs="Traditional Arabic"/>
          <w:w w:val="92"/>
          <w:sz w:val="32"/>
          <w:szCs w:val="32"/>
          <w:rtl/>
        </w:rPr>
        <w:t>عند</w:t>
      </w:r>
      <w:r w:rsidRPr="00D81A92">
        <w:rPr>
          <w:rFonts w:ascii="Traditional Arabic" w:eastAsia="Arial" w:hAnsi="Traditional Arabic" w:cs="Traditional Arabic"/>
          <w:w w:val="92"/>
          <w:sz w:val="32"/>
          <w:szCs w:val="32"/>
        </w:rPr>
        <w:t xml:space="preserve"> </w:t>
      </w:r>
      <w:r w:rsidRPr="00D81A92">
        <w:rPr>
          <w:rFonts w:ascii="Traditional Arabic" w:eastAsia="Arial" w:hAnsi="Traditional Arabic" w:cs="Traditional Arabic"/>
          <w:w w:val="92"/>
          <w:sz w:val="32"/>
          <w:szCs w:val="32"/>
          <w:rtl/>
        </w:rPr>
        <w:t>رأسه،</w:t>
      </w:r>
      <w:r w:rsidRPr="00D81A92">
        <w:rPr>
          <w:rFonts w:ascii="Traditional Arabic" w:eastAsia="Arial" w:hAnsi="Traditional Arabic" w:cs="Traditional Arabic"/>
          <w:w w:val="92"/>
          <w:sz w:val="32"/>
          <w:szCs w:val="32"/>
        </w:rPr>
        <w:t xml:space="preserve"> </w:t>
      </w:r>
      <w:r w:rsidRPr="00D81A92">
        <w:rPr>
          <w:rFonts w:ascii="Traditional Arabic" w:eastAsia="Arial" w:hAnsi="Traditional Arabic" w:cs="Traditional Arabic"/>
          <w:w w:val="92"/>
          <w:sz w:val="32"/>
          <w:szCs w:val="32"/>
          <w:rtl/>
        </w:rPr>
        <w:t>فإذا</w:t>
      </w:r>
      <w:r w:rsidRPr="00D81A92">
        <w:rPr>
          <w:rFonts w:ascii="Traditional Arabic" w:eastAsia="Arial" w:hAnsi="Traditional Arabic" w:cs="Traditional Arabic"/>
          <w:w w:val="92"/>
          <w:sz w:val="32"/>
          <w:szCs w:val="32"/>
        </w:rPr>
        <w:t xml:space="preserve"> </w:t>
      </w:r>
      <w:r w:rsidRPr="00D81A92">
        <w:rPr>
          <w:rFonts w:ascii="Traditional Arabic" w:eastAsia="Arial" w:hAnsi="Traditional Arabic" w:cs="Traditional Arabic"/>
          <w:w w:val="92"/>
          <w:sz w:val="32"/>
          <w:szCs w:val="32"/>
          <w:rtl/>
        </w:rPr>
        <w:t>سأله</w:t>
      </w:r>
      <w:r w:rsidRPr="00D81A92">
        <w:rPr>
          <w:rFonts w:ascii="Traditional Arabic" w:eastAsia="Arial" w:hAnsi="Traditional Arabic" w:cs="Traditional Arabic"/>
          <w:w w:val="92"/>
          <w:sz w:val="32"/>
          <w:szCs w:val="32"/>
        </w:rPr>
        <w:t xml:space="preserve"> </w:t>
      </w:r>
      <w:r w:rsidRPr="00D81A92">
        <w:rPr>
          <w:rFonts w:ascii="Traditional Arabic" w:eastAsia="Arial" w:hAnsi="Traditional Arabic" w:cs="Traditional Arabic"/>
          <w:w w:val="92"/>
          <w:sz w:val="32"/>
          <w:szCs w:val="32"/>
          <w:rtl/>
        </w:rPr>
        <w:t>أحدٌ</w:t>
      </w:r>
      <w:r w:rsidRPr="00D81A92">
        <w:rPr>
          <w:rFonts w:ascii="Traditional Arabic" w:eastAsia="Arial" w:hAnsi="Traditional Arabic" w:cs="Traditional Arabic"/>
          <w:w w:val="92"/>
          <w:sz w:val="32"/>
          <w:szCs w:val="32"/>
        </w:rPr>
        <w:t xml:space="preserve">.. </w:t>
      </w:r>
      <w:r w:rsidRPr="00D81A92">
        <w:rPr>
          <w:rFonts w:ascii="Traditional Arabic" w:eastAsia="Arial" w:hAnsi="Traditional Arabic" w:cs="Traditional Arabic"/>
          <w:w w:val="92"/>
          <w:sz w:val="32"/>
          <w:szCs w:val="32"/>
          <w:rtl/>
        </w:rPr>
        <w:t>قال</w:t>
      </w:r>
      <w:r w:rsidRPr="00D81A92">
        <w:rPr>
          <w:rFonts w:ascii="Traditional Arabic" w:eastAsia="Arial" w:hAnsi="Traditional Arabic" w:cs="Traditional Arabic"/>
          <w:w w:val="92"/>
          <w:sz w:val="32"/>
          <w:szCs w:val="32"/>
        </w:rPr>
        <w:t xml:space="preserve">: </w:t>
      </w:r>
      <w:r w:rsidRPr="00D81A92">
        <w:rPr>
          <w:rFonts w:ascii="Traditional Arabic" w:eastAsia="Arial" w:hAnsi="Traditional Arabic" w:cs="Traditional Arabic"/>
          <w:w w:val="92"/>
          <w:sz w:val="32"/>
          <w:szCs w:val="32"/>
          <w:rtl/>
        </w:rPr>
        <w:t>عندك</w:t>
      </w:r>
      <w:r w:rsidRPr="00D81A92">
        <w:rPr>
          <w:rFonts w:ascii="Traditional Arabic" w:eastAsia="Arial" w:hAnsi="Traditional Arabic" w:cs="Traditional Arabic"/>
          <w:w w:val="92"/>
          <w:sz w:val="32"/>
          <w:szCs w:val="32"/>
        </w:rPr>
        <w:t xml:space="preserve"> </w:t>
      </w:r>
      <w:r w:rsidRPr="00D81A92">
        <w:rPr>
          <w:rFonts w:ascii="Traditional Arabic" w:eastAsia="Arial" w:hAnsi="Traditional Arabic" w:cs="Traditional Arabic"/>
          <w:w w:val="92"/>
          <w:sz w:val="32"/>
          <w:szCs w:val="32"/>
          <w:rtl/>
        </w:rPr>
        <w:t>القِصَّة</w:t>
      </w:r>
      <w:r w:rsidRPr="00D81A92">
        <w:rPr>
          <w:rFonts w:ascii="Traditional Arabic" w:eastAsia="Arial" w:hAnsi="Traditional Arabic" w:cs="Traditional Arabic"/>
          <w:w w:val="92"/>
          <w:sz w:val="32"/>
          <w:szCs w:val="32"/>
        </w:rPr>
        <w:t xml:space="preserve"> </w:t>
      </w:r>
      <w:r w:rsidRPr="00D81A92">
        <w:rPr>
          <w:rFonts w:ascii="Traditional Arabic" w:eastAsia="Arial" w:hAnsi="Traditional Arabic" w:cs="Traditional Arabic"/>
          <w:w w:val="92"/>
          <w:sz w:val="32"/>
          <w:szCs w:val="32"/>
          <w:rtl/>
        </w:rPr>
        <w:t>في</w:t>
      </w:r>
      <w:r w:rsidRPr="00D81A92">
        <w:rPr>
          <w:rFonts w:ascii="Traditional Arabic" w:eastAsia="Arial" w:hAnsi="Traditional Arabic" w:cs="Traditional Arabic"/>
          <w:w w:val="92"/>
          <w:sz w:val="32"/>
          <w:szCs w:val="32"/>
        </w:rPr>
        <w:t xml:space="preserve"> </w:t>
      </w:r>
      <w:r w:rsidRPr="00D81A92">
        <w:rPr>
          <w:rFonts w:ascii="Traditional Arabic" w:eastAsia="Arial" w:hAnsi="Traditional Arabic" w:cs="Traditional Arabic"/>
          <w:w w:val="92"/>
          <w:sz w:val="32"/>
          <w:szCs w:val="32"/>
          <w:rtl/>
        </w:rPr>
        <w:t>الورقة</w:t>
      </w:r>
      <w:r w:rsidRPr="00D81A92">
        <w:rPr>
          <w:rFonts w:ascii="Traditional Arabic" w:eastAsia="Arial" w:hAnsi="Traditional Arabic" w:cs="Traditional Arabic"/>
          <w:w w:val="92"/>
          <w:sz w:val="32"/>
          <w:szCs w:val="32"/>
        </w:rPr>
        <w:t xml:space="preserve">.. </w:t>
      </w:r>
      <w:r w:rsidRPr="00D81A92">
        <w:rPr>
          <w:rFonts w:ascii="Traditional Arabic" w:eastAsia="Arial" w:hAnsi="Traditional Arabic" w:cs="Traditional Arabic"/>
          <w:w w:val="92"/>
          <w:sz w:val="32"/>
          <w:szCs w:val="32"/>
          <w:rtl/>
        </w:rPr>
        <w:t>فاقرأها</w:t>
      </w:r>
    </w:p>
    <w:p w:rsidR="00D81A92" w:rsidRPr="00D81A92" w:rsidRDefault="00D81A92" w:rsidP="00D81A92">
      <w:pPr>
        <w:spacing w:line="420" w:lineRule="exact"/>
        <w:rPr>
          <w:rFonts w:ascii="Traditional Arabic" w:eastAsia="Arial" w:hAnsi="Traditional Arabic" w:cs="Traditional Arabic"/>
          <w:sz w:val="32"/>
          <w:szCs w:val="32"/>
          <w:rtl/>
        </w:rPr>
      </w:pPr>
      <w:r w:rsidRPr="00D81A92">
        <w:rPr>
          <w:rFonts w:ascii="Traditional Arabic" w:eastAsia="Arial" w:hAnsi="Traditional Arabic" w:cs="Traditional Arabic"/>
          <w:w w:val="92"/>
          <w:sz w:val="32"/>
          <w:szCs w:val="32"/>
          <w:rtl/>
        </w:rPr>
        <w:t> وكان</w:t>
      </w:r>
      <w:r w:rsidRPr="00D81A92">
        <w:rPr>
          <w:rFonts w:ascii="Traditional Arabic" w:eastAsia="Arial" w:hAnsi="Traditional Arabic" w:cs="Traditional Arabic"/>
          <w:w w:val="92"/>
          <w:sz w:val="32"/>
          <w:szCs w:val="32"/>
        </w:rPr>
        <w:t xml:space="preserve"> </w:t>
      </w:r>
      <w:r w:rsidRPr="00D81A92">
        <w:rPr>
          <w:rFonts w:ascii="Traditional Arabic" w:eastAsia="Arial" w:hAnsi="Traditional Arabic" w:cs="Traditional Arabic"/>
          <w:w w:val="92"/>
          <w:sz w:val="32"/>
          <w:szCs w:val="32"/>
          <w:rtl/>
        </w:rPr>
        <w:t>الأعمشُ</w:t>
      </w:r>
      <w:r w:rsidRPr="00D81A92">
        <w:rPr>
          <w:rFonts w:ascii="Traditional Arabic" w:eastAsia="Arial" w:hAnsi="Traditional Arabic" w:cs="Traditional Arabic"/>
          <w:w w:val="92"/>
          <w:sz w:val="32"/>
          <w:szCs w:val="32"/>
        </w:rPr>
        <w:t xml:space="preserve"> </w:t>
      </w:r>
      <w:r w:rsidRPr="00D81A92">
        <w:rPr>
          <w:rFonts w:ascii="Traditional Arabic" w:eastAsia="Arial" w:hAnsi="Traditional Arabic" w:cs="Traditional Arabic"/>
          <w:w w:val="92"/>
          <w:sz w:val="32"/>
          <w:szCs w:val="32"/>
          <w:rtl/>
        </w:rPr>
        <w:t>إِذا</w:t>
      </w:r>
      <w:r w:rsidRPr="00D81A92">
        <w:rPr>
          <w:rFonts w:ascii="Traditional Arabic" w:eastAsia="Arial" w:hAnsi="Traditional Arabic" w:cs="Traditional Arabic"/>
          <w:w w:val="92"/>
          <w:sz w:val="32"/>
          <w:szCs w:val="32"/>
        </w:rPr>
        <w:t xml:space="preserve"> </w:t>
      </w:r>
      <w:r w:rsidRPr="00D81A92">
        <w:rPr>
          <w:rFonts w:ascii="Traditional Arabic" w:eastAsia="Arial" w:hAnsi="Traditional Arabic" w:cs="Traditional Arabic"/>
          <w:w w:val="92"/>
          <w:sz w:val="32"/>
          <w:szCs w:val="32"/>
          <w:rtl/>
        </w:rPr>
        <w:t>حَضر</w:t>
      </w:r>
      <w:r w:rsidRPr="00D81A92">
        <w:rPr>
          <w:rFonts w:ascii="Traditional Arabic" w:eastAsia="Arial" w:hAnsi="Traditional Arabic" w:cs="Traditional Arabic"/>
          <w:w w:val="92"/>
          <w:sz w:val="32"/>
          <w:szCs w:val="32"/>
        </w:rPr>
        <w:t xml:space="preserve"> </w:t>
      </w:r>
      <w:r w:rsidRPr="00D81A92">
        <w:rPr>
          <w:rFonts w:ascii="Traditional Arabic" w:eastAsia="Arial" w:hAnsi="Traditional Arabic" w:cs="Traditional Arabic"/>
          <w:w w:val="92"/>
          <w:sz w:val="32"/>
          <w:szCs w:val="32"/>
          <w:rtl/>
        </w:rPr>
        <w:t>مَجلسه</w:t>
      </w:r>
      <w:r w:rsidRPr="00D81A92">
        <w:rPr>
          <w:rFonts w:ascii="Traditional Arabic" w:eastAsia="Arial" w:hAnsi="Traditional Arabic" w:cs="Traditional Arabic"/>
          <w:w w:val="92"/>
          <w:sz w:val="32"/>
          <w:szCs w:val="32"/>
        </w:rPr>
        <w:t xml:space="preserve"> </w:t>
      </w:r>
      <w:r w:rsidRPr="00D81A92">
        <w:rPr>
          <w:rFonts w:ascii="Traditional Arabic" w:eastAsia="Arial" w:hAnsi="Traditional Arabic" w:cs="Traditional Arabic"/>
          <w:w w:val="92"/>
          <w:sz w:val="32"/>
          <w:szCs w:val="32"/>
          <w:rtl/>
        </w:rPr>
        <w:t>ثقيلٌ</w:t>
      </w:r>
      <w:r w:rsidRPr="00D81A92">
        <w:rPr>
          <w:rFonts w:ascii="Traditional Arabic" w:eastAsia="Arial" w:hAnsi="Traditional Arabic" w:cs="Traditional Arabic"/>
          <w:w w:val="92"/>
          <w:sz w:val="32"/>
          <w:szCs w:val="32"/>
        </w:rPr>
        <w:t xml:space="preserve"> </w:t>
      </w:r>
      <w:r w:rsidRPr="00D81A92">
        <w:rPr>
          <w:rFonts w:ascii="Traditional Arabic" w:eastAsia="Arial" w:hAnsi="Traditional Arabic" w:cs="Traditional Arabic"/>
          <w:w w:val="92"/>
          <w:sz w:val="32"/>
          <w:szCs w:val="32"/>
          <w:rtl/>
        </w:rPr>
        <w:t>يقول</w:t>
      </w:r>
      <w:r w:rsidRPr="00D81A92">
        <w:rPr>
          <w:rFonts w:ascii="Traditional Arabic" w:eastAsia="Arial" w:hAnsi="Traditional Arabic" w:cs="Traditional Arabic"/>
          <w:w w:val="92"/>
          <w:sz w:val="32"/>
          <w:szCs w:val="32"/>
        </w:rPr>
        <w:t>:</w:t>
      </w:r>
    </w:p>
    <w:p w:rsidR="00D81A92" w:rsidRPr="00D81A92" w:rsidRDefault="00D81A92" w:rsidP="00D81A92">
      <w:pPr>
        <w:spacing w:line="420" w:lineRule="exact"/>
        <w:jc w:val="center"/>
        <w:rPr>
          <w:rFonts w:ascii="Traditional Arabic" w:eastAsia="Arial" w:hAnsi="Traditional Arabic" w:cs="Traditional Arabic"/>
          <w:sz w:val="32"/>
          <w:szCs w:val="32"/>
          <w:rtl/>
        </w:rPr>
      </w:pPr>
      <w:r w:rsidRPr="00D81A92">
        <w:rPr>
          <w:rFonts w:ascii="Traditional Arabic" w:eastAsia="Arial" w:hAnsi="Traditional Arabic" w:cs="Traditional Arabic"/>
          <w:w w:val="92"/>
          <w:sz w:val="32"/>
          <w:szCs w:val="32"/>
          <w:rtl/>
        </w:rPr>
        <w:t>فما</w:t>
      </w:r>
      <w:r w:rsidRPr="00D81A92">
        <w:rPr>
          <w:rFonts w:ascii="Traditional Arabic" w:eastAsia="Arial" w:hAnsi="Traditional Arabic" w:cs="Traditional Arabic"/>
          <w:w w:val="92"/>
          <w:sz w:val="32"/>
          <w:szCs w:val="32"/>
        </w:rPr>
        <w:t xml:space="preserve"> </w:t>
      </w:r>
      <w:r w:rsidRPr="00D81A92">
        <w:rPr>
          <w:rFonts w:ascii="Traditional Arabic" w:eastAsia="Arial" w:hAnsi="Traditional Arabic" w:cs="Traditional Arabic"/>
          <w:w w:val="92"/>
          <w:sz w:val="32"/>
          <w:szCs w:val="32"/>
          <w:rtl/>
        </w:rPr>
        <w:t>الفِيلُ</w:t>
      </w:r>
      <w:r w:rsidRPr="00D81A92">
        <w:rPr>
          <w:rFonts w:ascii="Traditional Arabic" w:eastAsia="Arial" w:hAnsi="Traditional Arabic" w:cs="Traditional Arabic"/>
          <w:w w:val="92"/>
          <w:sz w:val="32"/>
          <w:szCs w:val="32"/>
        </w:rPr>
        <w:t xml:space="preserve"> </w:t>
      </w:r>
      <w:r w:rsidRPr="00D81A92">
        <w:rPr>
          <w:rFonts w:ascii="Traditional Arabic" w:eastAsia="Arial" w:hAnsi="Traditional Arabic" w:cs="Traditional Arabic"/>
          <w:w w:val="92"/>
          <w:sz w:val="32"/>
          <w:szCs w:val="32"/>
          <w:rtl/>
        </w:rPr>
        <w:t>تَحْمِلُه</w:t>
      </w:r>
      <w:r w:rsidRPr="00D81A92">
        <w:rPr>
          <w:rFonts w:ascii="Traditional Arabic" w:eastAsia="Arial" w:hAnsi="Traditional Arabic" w:cs="Traditional Arabic"/>
          <w:w w:val="92"/>
          <w:sz w:val="32"/>
          <w:szCs w:val="32"/>
        </w:rPr>
        <w:t xml:space="preserve"> </w:t>
      </w:r>
      <w:r w:rsidRPr="00D81A92">
        <w:rPr>
          <w:rFonts w:ascii="Traditional Arabic" w:eastAsia="Arial" w:hAnsi="Traditional Arabic" w:cs="Traditional Arabic"/>
          <w:w w:val="92"/>
          <w:sz w:val="32"/>
          <w:szCs w:val="32"/>
          <w:rtl/>
        </w:rPr>
        <w:t>مَيِّتا</w:t>
      </w:r>
      <w:r w:rsidRPr="00D81A92">
        <w:rPr>
          <w:rFonts w:ascii="Traditional Arabic" w:eastAsia="Arial" w:hAnsi="Traditional Arabic" w:cs="Traditional Arabic"/>
          <w:sz w:val="32"/>
          <w:szCs w:val="32"/>
          <w:rtl/>
        </w:rPr>
        <w:t xml:space="preserve"> </w:t>
      </w:r>
      <w:r w:rsidRPr="00D81A92">
        <w:rPr>
          <w:rFonts w:ascii="Traditional Arabic" w:eastAsia="Arial" w:hAnsi="Traditional Arabic" w:cs="Traditional Arabic"/>
          <w:w w:val="92"/>
          <w:sz w:val="32"/>
          <w:szCs w:val="32"/>
          <w:rtl/>
        </w:rPr>
        <w:t xml:space="preserve">   بأثقلَ</w:t>
      </w:r>
      <w:r w:rsidRPr="00D81A92">
        <w:rPr>
          <w:rFonts w:ascii="Traditional Arabic" w:eastAsia="Arial" w:hAnsi="Traditional Arabic" w:cs="Traditional Arabic"/>
          <w:w w:val="92"/>
          <w:sz w:val="32"/>
          <w:szCs w:val="32"/>
        </w:rPr>
        <w:t xml:space="preserve"> </w:t>
      </w:r>
      <w:r w:rsidRPr="00D81A92">
        <w:rPr>
          <w:rFonts w:ascii="Traditional Arabic" w:eastAsia="Arial" w:hAnsi="Traditional Arabic" w:cs="Traditional Arabic"/>
          <w:w w:val="92"/>
          <w:sz w:val="32"/>
          <w:szCs w:val="32"/>
          <w:rtl/>
        </w:rPr>
        <w:t>من</w:t>
      </w:r>
      <w:r w:rsidRPr="00D81A92">
        <w:rPr>
          <w:rFonts w:ascii="Traditional Arabic" w:eastAsia="Arial" w:hAnsi="Traditional Arabic" w:cs="Traditional Arabic"/>
          <w:w w:val="92"/>
          <w:sz w:val="32"/>
          <w:szCs w:val="32"/>
        </w:rPr>
        <w:t xml:space="preserve"> </w:t>
      </w:r>
      <w:r w:rsidRPr="00D81A92">
        <w:rPr>
          <w:rFonts w:ascii="Traditional Arabic" w:eastAsia="Arial" w:hAnsi="Traditional Arabic" w:cs="Traditional Arabic"/>
          <w:w w:val="92"/>
          <w:sz w:val="32"/>
          <w:szCs w:val="32"/>
          <w:rtl/>
        </w:rPr>
        <w:t>بَعْض</w:t>
      </w:r>
      <w:r w:rsidRPr="00D81A92">
        <w:rPr>
          <w:rFonts w:ascii="Traditional Arabic" w:eastAsia="Arial" w:hAnsi="Traditional Arabic" w:cs="Traditional Arabic"/>
          <w:w w:val="92"/>
          <w:sz w:val="32"/>
          <w:szCs w:val="32"/>
        </w:rPr>
        <w:t xml:space="preserve"> </w:t>
      </w:r>
      <w:r w:rsidRPr="00D81A92">
        <w:rPr>
          <w:rFonts w:ascii="Traditional Arabic" w:eastAsia="Arial" w:hAnsi="Traditional Arabic" w:cs="Traditional Arabic"/>
          <w:w w:val="92"/>
          <w:sz w:val="32"/>
          <w:szCs w:val="32"/>
          <w:rtl/>
        </w:rPr>
        <w:t>جُلاسِنَا</w:t>
      </w:r>
    </w:p>
    <w:p w:rsidR="00D81A92" w:rsidRPr="00D81A92" w:rsidRDefault="00D81A92" w:rsidP="00D81A92">
      <w:pPr>
        <w:spacing w:line="420" w:lineRule="exact"/>
        <w:rPr>
          <w:rFonts w:ascii="Traditional Arabic" w:eastAsia="Arial" w:hAnsi="Traditional Arabic" w:cs="Traditional Arabic"/>
          <w:sz w:val="32"/>
          <w:szCs w:val="32"/>
          <w:rtl/>
        </w:rPr>
      </w:pPr>
      <w:r w:rsidRPr="00D81A92">
        <w:rPr>
          <w:rFonts w:ascii="Traditional Arabic" w:eastAsia="Arial" w:hAnsi="Traditional Arabic" w:cs="Traditional Arabic"/>
          <w:w w:val="92"/>
          <w:sz w:val="32"/>
          <w:szCs w:val="32"/>
          <w:rtl/>
        </w:rPr>
        <w:t>وعاده</w:t>
      </w:r>
      <w:r w:rsidRPr="00D81A92">
        <w:rPr>
          <w:rFonts w:ascii="Traditional Arabic" w:eastAsia="Arial" w:hAnsi="Traditional Arabic" w:cs="Traditional Arabic"/>
          <w:w w:val="92"/>
          <w:sz w:val="32"/>
          <w:szCs w:val="32"/>
        </w:rPr>
        <w:t xml:space="preserve"> </w:t>
      </w:r>
      <w:r w:rsidRPr="00D81A92">
        <w:rPr>
          <w:rFonts w:ascii="Traditional Arabic" w:eastAsia="Arial" w:hAnsi="Traditional Arabic" w:cs="Traditional Arabic"/>
          <w:w w:val="92"/>
          <w:sz w:val="32"/>
          <w:szCs w:val="32"/>
          <w:rtl/>
        </w:rPr>
        <w:t>آخر،</w:t>
      </w:r>
      <w:r w:rsidRPr="00D81A92">
        <w:rPr>
          <w:rFonts w:ascii="Traditional Arabic" w:eastAsia="Arial" w:hAnsi="Traditional Arabic" w:cs="Traditional Arabic"/>
          <w:w w:val="92"/>
          <w:sz w:val="32"/>
          <w:szCs w:val="32"/>
        </w:rPr>
        <w:t xml:space="preserve"> </w:t>
      </w:r>
      <w:r w:rsidRPr="00D81A92">
        <w:rPr>
          <w:rFonts w:ascii="Traditional Arabic" w:eastAsia="Arial" w:hAnsi="Traditional Arabic" w:cs="Traditional Arabic"/>
          <w:w w:val="92"/>
          <w:sz w:val="32"/>
          <w:szCs w:val="32"/>
          <w:rtl/>
        </w:rPr>
        <w:t>فقال</w:t>
      </w:r>
      <w:r w:rsidRPr="00D81A92">
        <w:rPr>
          <w:rFonts w:ascii="Traditional Arabic" w:eastAsia="Arial" w:hAnsi="Traditional Arabic" w:cs="Traditional Arabic"/>
          <w:w w:val="92"/>
          <w:sz w:val="32"/>
          <w:szCs w:val="32"/>
        </w:rPr>
        <w:t xml:space="preserve"> </w:t>
      </w:r>
      <w:r w:rsidRPr="00D81A92">
        <w:rPr>
          <w:rFonts w:ascii="Traditional Arabic" w:eastAsia="Arial" w:hAnsi="Traditional Arabic" w:cs="Traditional Arabic"/>
          <w:w w:val="92"/>
          <w:sz w:val="32"/>
          <w:szCs w:val="32"/>
          <w:rtl/>
        </w:rPr>
        <w:t>له</w:t>
      </w:r>
      <w:r w:rsidRPr="00D81A92">
        <w:rPr>
          <w:rFonts w:ascii="Traditional Arabic" w:eastAsia="Arial" w:hAnsi="Traditional Arabic" w:cs="Traditional Arabic"/>
          <w:w w:val="92"/>
          <w:sz w:val="32"/>
          <w:szCs w:val="32"/>
        </w:rPr>
        <w:t xml:space="preserve">  </w:t>
      </w:r>
      <w:r w:rsidRPr="00D81A92">
        <w:rPr>
          <w:rFonts w:ascii="Traditional Arabic" w:eastAsia="Arial" w:hAnsi="Traditional Arabic" w:cs="Traditional Arabic"/>
          <w:w w:val="92"/>
          <w:sz w:val="32"/>
          <w:szCs w:val="32"/>
          <w:rtl/>
        </w:rPr>
        <w:t>كيف</w:t>
      </w:r>
      <w:r w:rsidRPr="00D81A92">
        <w:rPr>
          <w:rFonts w:ascii="Traditional Arabic" w:eastAsia="Arial" w:hAnsi="Traditional Arabic" w:cs="Traditional Arabic"/>
          <w:w w:val="92"/>
          <w:sz w:val="32"/>
          <w:szCs w:val="32"/>
        </w:rPr>
        <w:t xml:space="preserve"> </w:t>
      </w:r>
      <w:r w:rsidRPr="00D81A92">
        <w:rPr>
          <w:rFonts w:ascii="Traditional Arabic" w:eastAsia="Arial" w:hAnsi="Traditional Arabic" w:cs="Traditional Arabic"/>
          <w:w w:val="92"/>
          <w:sz w:val="32"/>
          <w:szCs w:val="32"/>
          <w:rtl/>
        </w:rPr>
        <w:t>تجدك؟</w:t>
      </w:r>
      <w:r w:rsidRPr="00D81A92">
        <w:rPr>
          <w:rFonts w:ascii="Traditional Arabic" w:eastAsia="Arial" w:hAnsi="Traditional Arabic" w:cs="Traditional Arabic"/>
          <w:w w:val="92"/>
          <w:sz w:val="32"/>
          <w:szCs w:val="32"/>
        </w:rPr>
        <w:t>.</w:t>
      </w:r>
    </w:p>
    <w:p w:rsidR="00D81A92" w:rsidRPr="00D81A92" w:rsidRDefault="00D81A92" w:rsidP="00D81A92">
      <w:pPr>
        <w:spacing w:line="420" w:lineRule="exact"/>
        <w:rPr>
          <w:rFonts w:ascii="Traditional Arabic" w:eastAsia="Arial" w:hAnsi="Traditional Arabic" w:cs="Traditional Arabic"/>
          <w:sz w:val="32"/>
          <w:szCs w:val="32"/>
          <w:rtl/>
        </w:rPr>
      </w:pPr>
      <w:r w:rsidRPr="00D81A92">
        <w:rPr>
          <w:rFonts w:ascii="Traditional Arabic" w:eastAsia="Arial" w:hAnsi="Traditional Arabic" w:cs="Traditional Arabic"/>
          <w:w w:val="92"/>
          <w:sz w:val="32"/>
          <w:szCs w:val="32"/>
          <w:rtl/>
        </w:rPr>
        <w:t>فقال</w:t>
      </w:r>
      <w:r w:rsidRPr="00D81A92">
        <w:rPr>
          <w:rFonts w:ascii="Traditional Arabic" w:eastAsia="Arial" w:hAnsi="Traditional Arabic" w:cs="Traditional Arabic"/>
          <w:w w:val="92"/>
          <w:sz w:val="32"/>
          <w:szCs w:val="32"/>
        </w:rPr>
        <w:t xml:space="preserve">: </w:t>
      </w:r>
      <w:r w:rsidRPr="00D81A92">
        <w:rPr>
          <w:rFonts w:ascii="Traditional Arabic" w:eastAsia="Arial" w:hAnsi="Traditional Arabic" w:cs="Traditional Arabic"/>
          <w:w w:val="92"/>
          <w:sz w:val="32"/>
          <w:szCs w:val="32"/>
          <w:rtl/>
        </w:rPr>
        <w:t>في</w:t>
      </w:r>
      <w:r w:rsidRPr="00D81A92">
        <w:rPr>
          <w:rFonts w:ascii="Traditional Arabic" w:eastAsia="Arial" w:hAnsi="Traditional Arabic" w:cs="Traditional Arabic"/>
          <w:w w:val="92"/>
          <w:sz w:val="32"/>
          <w:szCs w:val="32"/>
        </w:rPr>
        <w:t xml:space="preserve"> </w:t>
      </w:r>
      <w:r w:rsidRPr="00D81A92">
        <w:rPr>
          <w:rFonts w:ascii="Traditional Arabic" w:eastAsia="Arial" w:hAnsi="Traditional Arabic" w:cs="Traditional Arabic"/>
          <w:w w:val="92"/>
          <w:sz w:val="32"/>
          <w:szCs w:val="32"/>
          <w:rtl/>
        </w:rPr>
        <w:t>جهد</w:t>
      </w:r>
      <w:r w:rsidRPr="00D81A92">
        <w:rPr>
          <w:rFonts w:ascii="Traditional Arabic" w:eastAsia="Arial" w:hAnsi="Traditional Arabic" w:cs="Traditional Arabic"/>
          <w:w w:val="92"/>
          <w:sz w:val="32"/>
          <w:szCs w:val="32"/>
        </w:rPr>
        <w:t xml:space="preserve"> </w:t>
      </w:r>
      <w:r w:rsidRPr="00D81A92">
        <w:rPr>
          <w:rFonts w:ascii="Traditional Arabic" w:eastAsia="Arial" w:hAnsi="Traditional Arabic" w:cs="Traditional Arabic"/>
          <w:w w:val="92"/>
          <w:sz w:val="32"/>
          <w:szCs w:val="32"/>
          <w:rtl/>
        </w:rPr>
        <w:t>من</w:t>
      </w:r>
      <w:r w:rsidRPr="00D81A92">
        <w:rPr>
          <w:rFonts w:ascii="Traditional Arabic" w:eastAsia="Arial" w:hAnsi="Traditional Arabic" w:cs="Traditional Arabic"/>
          <w:w w:val="92"/>
          <w:sz w:val="32"/>
          <w:szCs w:val="32"/>
        </w:rPr>
        <w:t xml:space="preserve"> </w:t>
      </w:r>
      <w:r w:rsidRPr="00D81A92">
        <w:rPr>
          <w:rFonts w:ascii="Traditional Arabic" w:eastAsia="Arial" w:hAnsi="Traditional Arabic" w:cs="Traditional Arabic"/>
          <w:w w:val="92"/>
          <w:sz w:val="32"/>
          <w:szCs w:val="32"/>
          <w:rtl/>
        </w:rPr>
        <w:t>رؤيتك</w:t>
      </w:r>
      <w:r w:rsidRPr="00D81A92">
        <w:rPr>
          <w:rFonts w:ascii="Traditional Arabic" w:eastAsia="Arial" w:hAnsi="Traditional Arabic" w:cs="Traditional Arabic"/>
          <w:w w:val="92"/>
          <w:sz w:val="32"/>
          <w:szCs w:val="32"/>
        </w:rPr>
        <w:t>.</w:t>
      </w:r>
    </w:p>
    <w:p w:rsidR="00D81A92" w:rsidRPr="00D81A92" w:rsidRDefault="00D81A92" w:rsidP="00D81A92">
      <w:pPr>
        <w:spacing w:line="420" w:lineRule="exact"/>
        <w:rPr>
          <w:rFonts w:ascii="Traditional Arabic" w:eastAsia="Arial" w:hAnsi="Traditional Arabic" w:cs="Traditional Arabic"/>
          <w:sz w:val="32"/>
          <w:szCs w:val="32"/>
          <w:rtl/>
        </w:rPr>
      </w:pPr>
      <w:r w:rsidRPr="00D81A92">
        <w:rPr>
          <w:rFonts w:ascii="Traditional Arabic" w:eastAsia="Arial" w:hAnsi="Traditional Arabic" w:cs="Traditional Arabic"/>
          <w:w w:val="92"/>
          <w:sz w:val="32"/>
          <w:szCs w:val="32"/>
          <w:rtl/>
        </w:rPr>
        <w:t>فقال</w:t>
      </w:r>
      <w:r w:rsidRPr="00D81A92">
        <w:rPr>
          <w:rFonts w:ascii="Traditional Arabic" w:eastAsia="Arial" w:hAnsi="Traditional Arabic" w:cs="Traditional Arabic"/>
          <w:w w:val="92"/>
          <w:sz w:val="32"/>
          <w:szCs w:val="32"/>
        </w:rPr>
        <w:t xml:space="preserve"> </w:t>
      </w:r>
      <w:r w:rsidRPr="00D81A92">
        <w:rPr>
          <w:rFonts w:ascii="Traditional Arabic" w:eastAsia="Arial" w:hAnsi="Traditional Arabic" w:cs="Traditional Arabic"/>
          <w:w w:val="92"/>
          <w:sz w:val="32"/>
          <w:szCs w:val="32"/>
          <w:rtl/>
        </w:rPr>
        <w:t>الرجل</w:t>
      </w:r>
      <w:r w:rsidRPr="00D81A92">
        <w:rPr>
          <w:rFonts w:ascii="Traditional Arabic" w:eastAsia="Arial" w:hAnsi="Traditional Arabic" w:cs="Traditional Arabic"/>
          <w:w w:val="92"/>
          <w:sz w:val="32"/>
          <w:szCs w:val="32"/>
        </w:rPr>
        <w:t xml:space="preserve">: </w:t>
      </w:r>
      <w:r w:rsidRPr="00D81A92">
        <w:rPr>
          <w:rFonts w:ascii="Traditional Arabic" w:eastAsia="Arial" w:hAnsi="Traditional Arabic" w:cs="Traditional Arabic"/>
          <w:w w:val="92"/>
          <w:sz w:val="32"/>
          <w:szCs w:val="32"/>
          <w:rtl/>
        </w:rPr>
        <w:t>ألبسك</w:t>
      </w:r>
      <w:r w:rsidRPr="00D81A92">
        <w:rPr>
          <w:rFonts w:ascii="Traditional Arabic" w:eastAsia="Arial" w:hAnsi="Traditional Arabic" w:cs="Traditional Arabic"/>
          <w:w w:val="92"/>
          <w:sz w:val="32"/>
          <w:szCs w:val="32"/>
        </w:rPr>
        <w:t xml:space="preserve"> </w:t>
      </w:r>
      <w:r w:rsidRPr="00D81A92">
        <w:rPr>
          <w:rFonts w:ascii="Traditional Arabic" w:eastAsia="Arial" w:hAnsi="Traditional Arabic" w:cs="Traditional Arabic"/>
          <w:w w:val="92"/>
          <w:sz w:val="32"/>
          <w:szCs w:val="32"/>
          <w:rtl/>
        </w:rPr>
        <w:t>الله</w:t>
      </w:r>
      <w:r w:rsidRPr="00D81A92">
        <w:rPr>
          <w:rFonts w:ascii="Traditional Arabic" w:eastAsia="Arial" w:hAnsi="Traditional Arabic" w:cs="Traditional Arabic"/>
          <w:w w:val="92"/>
          <w:sz w:val="32"/>
          <w:szCs w:val="32"/>
        </w:rPr>
        <w:t xml:space="preserve"> </w:t>
      </w:r>
      <w:r w:rsidRPr="00D81A92">
        <w:rPr>
          <w:rFonts w:ascii="Traditional Arabic" w:eastAsia="Arial" w:hAnsi="Traditional Arabic" w:cs="Traditional Arabic"/>
          <w:w w:val="92"/>
          <w:sz w:val="32"/>
          <w:szCs w:val="32"/>
          <w:rtl/>
        </w:rPr>
        <w:t>العافية</w:t>
      </w:r>
    </w:p>
    <w:p w:rsidR="00D81A92" w:rsidRPr="00D81A92" w:rsidRDefault="00D81A92" w:rsidP="00D81A92">
      <w:pPr>
        <w:spacing w:line="420" w:lineRule="exact"/>
        <w:rPr>
          <w:rFonts w:ascii="Traditional Arabic" w:eastAsia="Arial" w:hAnsi="Traditional Arabic" w:cs="Traditional Arabic"/>
          <w:sz w:val="32"/>
          <w:szCs w:val="32"/>
          <w:rtl/>
        </w:rPr>
      </w:pPr>
      <w:r w:rsidRPr="00D81A92">
        <w:rPr>
          <w:rFonts w:ascii="Traditional Arabic" w:eastAsia="Arial" w:hAnsi="Traditional Arabic" w:cs="Traditional Arabic"/>
          <w:w w:val="92"/>
          <w:sz w:val="32"/>
          <w:szCs w:val="32"/>
          <w:rtl/>
        </w:rPr>
        <w:t>فقال</w:t>
      </w:r>
      <w:r w:rsidRPr="00D81A92">
        <w:rPr>
          <w:rFonts w:ascii="Traditional Arabic" w:eastAsia="Arial" w:hAnsi="Traditional Arabic" w:cs="Traditional Arabic"/>
          <w:w w:val="92"/>
          <w:sz w:val="32"/>
          <w:szCs w:val="32"/>
        </w:rPr>
        <w:t xml:space="preserve"> </w:t>
      </w:r>
      <w:r w:rsidRPr="00D81A92">
        <w:rPr>
          <w:rFonts w:ascii="Traditional Arabic" w:eastAsia="Arial" w:hAnsi="Traditional Arabic" w:cs="Traditional Arabic"/>
          <w:w w:val="92"/>
          <w:sz w:val="32"/>
          <w:szCs w:val="32"/>
          <w:rtl/>
        </w:rPr>
        <w:t>الأعمش نعم</w:t>
      </w:r>
      <w:r w:rsidRPr="00D81A92">
        <w:rPr>
          <w:rFonts w:ascii="Traditional Arabic" w:eastAsia="Arial" w:hAnsi="Traditional Arabic" w:cs="Traditional Arabic"/>
          <w:w w:val="92"/>
          <w:sz w:val="32"/>
          <w:szCs w:val="32"/>
        </w:rPr>
        <w:t xml:space="preserve">.. </w:t>
      </w:r>
      <w:r w:rsidRPr="00D81A92">
        <w:rPr>
          <w:rFonts w:ascii="Traditional Arabic" w:eastAsia="Arial" w:hAnsi="Traditional Arabic" w:cs="Traditional Arabic"/>
          <w:w w:val="92"/>
          <w:sz w:val="32"/>
          <w:szCs w:val="32"/>
          <w:rtl/>
        </w:rPr>
        <w:t>منك</w:t>
      </w:r>
      <w:r w:rsidRPr="00D81A92">
        <w:rPr>
          <w:rFonts w:ascii="Traditional Arabic" w:eastAsia="Arial" w:hAnsi="Traditional Arabic" w:cs="Traditional Arabic"/>
          <w:w w:val="92"/>
          <w:sz w:val="32"/>
          <w:szCs w:val="32"/>
        </w:rPr>
        <w:t>!!.</w:t>
      </w:r>
    </w:p>
    <w:p w:rsidR="00D81A92" w:rsidRPr="00D81A92" w:rsidRDefault="00D81A92" w:rsidP="00A10E47">
      <w:pPr>
        <w:pStyle w:val="af4"/>
        <w:numPr>
          <w:ilvl w:val="0"/>
          <w:numId w:val="6"/>
        </w:numPr>
        <w:spacing w:line="420" w:lineRule="exact"/>
        <w:jc w:val="both"/>
        <w:rPr>
          <w:rFonts w:ascii="Traditional Arabic" w:eastAsia="Arial" w:hAnsi="Traditional Arabic" w:cs="Traditional Arabic"/>
          <w:b/>
          <w:bCs/>
          <w:w w:val="92"/>
          <w:sz w:val="32"/>
          <w:szCs w:val="32"/>
          <w:rtl/>
        </w:rPr>
      </w:pPr>
      <w:r w:rsidRPr="00D81A92">
        <w:rPr>
          <w:rFonts w:ascii="Traditional Arabic" w:eastAsia="Arial" w:hAnsi="Traditional Arabic" w:cs="Traditional Arabic"/>
          <w:b/>
          <w:bCs/>
          <w:w w:val="92"/>
          <w:sz w:val="32"/>
          <w:szCs w:val="32"/>
          <w:rtl/>
        </w:rPr>
        <w:t>أعور وأعمش</w:t>
      </w:r>
    </w:p>
    <w:p w:rsidR="00D81A92" w:rsidRPr="00D81A92" w:rsidRDefault="00D81A92" w:rsidP="00D81A92">
      <w:pPr>
        <w:spacing w:line="420" w:lineRule="exact"/>
        <w:jc w:val="both"/>
        <w:rPr>
          <w:rFonts w:ascii="Traditional Arabic" w:eastAsia="Arial" w:hAnsi="Traditional Arabic" w:cs="Traditional Arabic"/>
          <w:sz w:val="32"/>
          <w:szCs w:val="32"/>
          <w:rtl/>
        </w:rPr>
      </w:pPr>
      <w:r w:rsidRPr="00D81A92">
        <w:rPr>
          <w:rFonts w:ascii="Traditional Arabic" w:eastAsia="Arial" w:hAnsi="Traditional Arabic" w:cs="Traditional Arabic"/>
          <w:w w:val="92"/>
          <w:sz w:val="32"/>
          <w:szCs w:val="32"/>
          <w:rtl/>
        </w:rPr>
        <w:t>وأراد</w:t>
      </w:r>
      <w:r w:rsidRPr="00D81A92">
        <w:rPr>
          <w:rFonts w:ascii="Traditional Arabic" w:eastAsia="Arial" w:hAnsi="Traditional Arabic" w:cs="Traditional Arabic"/>
          <w:w w:val="92"/>
          <w:sz w:val="32"/>
          <w:szCs w:val="32"/>
        </w:rPr>
        <w:t xml:space="preserve"> </w:t>
      </w:r>
      <w:r w:rsidRPr="00D81A92">
        <w:rPr>
          <w:rFonts w:ascii="Traditional Arabic" w:eastAsia="Arial" w:hAnsi="Traditional Arabic" w:cs="Traditional Arabic"/>
          <w:w w:val="92"/>
          <w:sz w:val="32"/>
          <w:szCs w:val="32"/>
          <w:rtl/>
        </w:rPr>
        <w:t>الفقيه</w:t>
      </w:r>
      <w:r w:rsidRPr="00D81A92">
        <w:rPr>
          <w:rFonts w:ascii="Traditional Arabic" w:eastAsia="Arial" w:hAnsi="Traditional Arabic" w:cs="Traditional Arabic"/>
          <w:w w:val="92"/>
          <w:sz w:val="32"/>
          <w:szCs w:val="32"/>
        </w:rPr>
        <w:t xml:space="preserve"> </w:t>
      </w:r>
      <w:r w:rsidRPr="00D81A92">
        <w:rPr>
          <w:rFonts w:ascii="Traditional Arabic" w:eastAsia="Arial" w:hAnsi="Traditional Arabic" w:cs="Traditional Arabic"/>
          <w:w w:val="92"/>
          <w:sz w:val="32"/>
          <w:szCs w:val="32"/>
          <w:rtl/>
        </w:rPr>
        <w:t>إبراهيم</w:t>
      </w:r>
      <w:r w:rsidRPr="00D81A92">
        <w:rPr>
          <w:rFonts w:ascii="Traditional Arabic" w:eastAsia="Arial" w:hAnsi="Traditional Arabic" w:cs="Traditional Arabic"/>
          <w:w w:val="92"/>
          <w:sz w:val="32"/>
          <w:szCs w:val="32"/>
        </w:rPr>
        <w:t xml:space="preserve"> </w:t>
      </w:r>
      <w:r w:rsidRPr="00D81A92">
        <w:rPr>
          <w:rFonts w:ascii="Traditional Arabic" w:eastAsia="Arial" w:hAnsi="Traditional Arabic" w:cs="Traditional Arabic"/>
          <w:w w:val="92"/>
          <w:sz w:val="32"/>
          <w:szCs w:val="32"/>
          <w:rtl/>
        </w:rPr>
        <w:t>النخعي،</w:t>
      </w:r>
      <w:r w:rsidRPr="00D81A92">
        <w:rPr>
          <w:rFonts w:ascii="Traditional Arabic" w:eastAsia="Arial" w:hAnsi="Traditional Arabic" w:cs="Traditional Arabic"/>
          <w:w w:val="92"/>
          <w:sz w:val="32"/>
          <w:szCs w:val="32"/>
        </w:rPr>
        <w:t xml:space="preserve"> </w:t>
      </w:r>
      <w:r w:rsidRPr="00D81A92">
        <w:rPr>
          <w:rFonts w:ascii="Traditional Arabic" w:eastAsia="Arial" w:hAnsi="Traditional Arabic" w:cs="Traditional Arabic"/>
          <w:w w:val="92"/>
          <w:sz w:val="32"/>
          <w:szCs w:val="32"/>
          <w:rtl/>
        </w:rPr>
        <w:t>وكان</w:t>
      </w:r>
      <w:r w:rsidRPr="00D81A92">
        <w:rPr>
          <w:rFonts w:ascii="Traditional Arabic" w:eastAsia="Arial" w:hAnsi="Traditional Arabic" w:cs="Traditional Arabic"/>
          <w:w w:val="92"/>
          <w:sz w:val="32"/>
          <w:szCs w:val="32"/>
        </w:rPr>
        <w:t xml:space="preserve"> </w:t>
      </w:r>
      <w:r w:rsidRPr="00D81A92">
        <w:rPr>
          <w:rFonts w:ascii="Traditional Arabic" w:eastAsia="Arial" w:hAnsi="Traditional Arabic" w:cs="Traditional Arabic"/>
          <w:w w:val="92"/>
          <w:sz w:val="32"/>
          <w:szCs w:val="32"/>
          <w:rtl/>
        </w:rPr>
        <w:t>أعور</w:t>
      </w:r>
      <w:r w:rsidRPr="00D81A92">
        <w:rPr>
          <w:rFonts w:ascii="Traditional Arabic" w:eastAsia="Arial" w:hAnsi="Traditional Arabic" w:cs="Traditional Arabic"/>
          <w:w w:val="92"/>
          <w:sz w:val="32"/>
          <w:szCs w:val="32"/>
        </w:rPr>
        <w:t xml:space="preserve"> </w:t>
      </w:r>
      <w:r w:rsidRPr="00D81A92">
        <w:rPr>
          <w:rFonts w:ascii="Traditional Arabic" w:eastAsia="Arial" w:hAnsi="Traditional Arabic" w:cs="Traditional Arabic"/>
          <w:w w:val="92"/>
          <w:sz w:val="32"/>
          <w:szCs w:val="32"/>
          <w:rtl/>
        </w:rPr>
        <w:t>أن</w:t>
      </w:r>
      <w:r w:rsidRPr="00D81A92">
        <w:rPr>
          <w:rFonts w:ascii="Traditional Arabic" w:eastAsia="Arial" w:hAnsi="Traditional Arabic" w:cs="Traditional Arabic"/>
          <w:w w:val="92"/>
          <w:sz w:val="32"/>
          <w:szCs w:val="32"/>
        </w:rPr>
        <w:t xml:space="preserve"> </w:t>
      </w:r>
      <w:r w:rsidRPr="00D81A92">
        <w:rPr>
          <w:rFonts w:ascii="Traditional Arabic" w:eastAsia="Arial" w:hAnsi="Traditional Arabic" w:cs="Traditional Arabic"/>
          <w:w w:val="92"/>
          <w:sz w:val="32"/>
          <w:szCs w:val="32"/>
          <w:rtl/>
        </w:rPr>
        <w:t>يماشيه،</w:t>
      </w:r>
      <w:r w:rsidRPr="00D81A92">
        <w:rPr>
          <w:rFonts w:ascii="Traditional Arabic" w:eastAsia="Arial" w:hAnsi="Traditional Arabic" w:cs="Traditional Arabic"/>
          <w:w w:val="92"/>
          <w:sz w:val="32"/>
          <w:szCs w:val="32"/>
        </w:rPr>
        <w:t xml:space="preserve"> </w:t>
      </w:r>
      <w:r w:rsidRPr="00D81A92">
        <w:rPr>
          <w:rFonts w:ascii="Traditional Arabic" w:eastAsia="Arial" w:hAnsi="Traditional Arabic" w:cs="Traditional Arabic"/>
          <w:w w:val="92"/>
          <w:sz w:val="32"/>
          <w:szCs w:val="32"/>
          <w:rtl/>
        </w:rPr>
        <w:t>فقال</w:t>
      </w:r>
      <w:r w:rsidRPr="00D81A92">
        <w:rPr>
          <w:rFonts w:ascii="Traditional Arabic" w:eastAsia="Arial" w:hAnsi="Traditional Arabic" w:cs="Traditional Arabic"/>
          <w:w w:val="92"/>
          <w:sz w:val="32"/>
          <w:szCs w:val="32"/>
        </w:rPr>
        <w:t xml:space="preserve"> </w:t>
      </w:r>
      <w:r w:rsidRPr="00D81A92">
        <w:rPr>
          <w:rFonts w:ascii="Traditional Arabic" w:eastAsia="Arial" w:hAnsi="Traditional Arabic" w:cs="Traditional Arabic"/>
          <w:w w:val="92"/>
          <w:sz w:val="32"/>
          <w:szCs w:val="32"/>
          <w:rtl/>
        </w:rPr>
        <w:t>له</w:t>
      </w:r>
      <w:r w:rsidRPr="00D81A92">
        <w:rPr>
          <w:rFonts w:ascii="Traditional Arabic" w:eastAsia="Arial" w:hAnsi="Traditional Arabic" w:cs="Traditional Arabic"/>
          <w:w w:val="92"/>
          <w:sz w:val="32"/>
          <w:szCs w:val="32"/>
        </w:rPr>
        <w:t xml:space="preserve"> </w:t>
      </w:r>
      <w:r w:rsidRPr="00D81A92">
        <w:rPr>
          <w:rFonts w:ascii="Traditional Arabic" w:eastAsia="Arial" w:hAnsi="Traditional Arabic" w:cs="Traditional Arabic"/>
          <w:w w:val="92"/>
          <w:sz w:val="32"/>
          <w:szCs w:val="32"/>
          <w:rtl/>
        </w:rPr>
        <w:t>الأعمش</w:t>
      </w:r>
      <w:r w:rsidRPr="00D81A92">
        <w:rPr>
          <w:rFonts w:ascii="Traditional Arabic" w:eastAsia="Arial" w:hAnsi="Traditional Arabic" w:cs="Traditional Arabic"/>
          <w:w w:val="92"/>
          <w:sz w:val="32"/>
          <w:szCs w:val="32"/>
        </w:rPr>
        <w:t xml:space="preserve">: </w:t>
      </w:r>
      <w:r w:rsidRPr="00D81A92">
        <w:rPr>
          <w:rFonts w:ascii="Traditional Arabic" w:eastAsia="Arial" w:hAnsi="Traditional Arabic" w:cs="Traditional Arabic"/>
          <w:w w:val="92"/>
          <w:sz w:val="32"/>
          <w:szCs w:val="32"/>
          <w:rtl/>
        </w:rPr>
        <w:t>إن</w:t>
      </w:r>
      <w:r w:rsidRPr="00D81A92">
        <w:rPr>
          <w:rFonts w:ascii="Traditional Arabic" w:eastAsia="Arial" w:hAnsi="Traditional Arabic" w:cs="Traditional Arabic"/>
          <w:w w:val="92"/>
          <w:sz w:val="32"/>
          <w:szCs w:val="32"/>
        </w:rPr>
        <w:t xml:space="preserve"> </w:t>
      </w:r>
      <w:r w:rsidRPr="00D81A92">
        <w:rPr>
          <w:rFonts w:ascii="Traditional Arabic" w:eastAsia="Arial" w:hAnsi="Traditional Arabic" w:cs="Traditional Arabic"/>
          <w:w w:val="92"/>
          <w:sz w:val="32"/>
          <w:szCs w:val="32"/>
          <w:rtl/>
        </w:rPr>
        <w:t>رآنا</w:t>
      </w:r>
      <w:r w:rsidRPr="00D81A92">
        <w:rPr>
          <w:rFonts w:ascii="Traditional Arabic" w:eastAsia="Arial" w:hAnsi="Traditional Arabic" w:cs="Traditional Arabic"/>
          <w:w w:val="92"/>
          <w:sz w:val="32"/>
          <w:szCs w:val="32"/>
        </w:rPr>
        <w:t xml:space="preserve"> </w:t>
      </w:r>
      <w:r w:rsidRPr="00D81A92">
        <w:rPr>
          <w:rFonts w:ascii="Traditional Arabic" w:eastAsia="Arial" w:hAnsi="Traditional Arabic" w:cs="Traditional Arabic"/>
          <w:w w:val="92"/>
          <w:sz w:val="32"/>
          <w:szCs w:val="32"/>
          <w:rtl/>
        </w:rPr>
        <w:t>الناس</w:t>
      </w:r>
      <w:r w:rsidRPr="00D81A92">
        <w:rPr>
          <w:rFonts w:ascii="Traditional Arabic" w:eastAsia="Arial" w:hAnsi="Traditional Arabic" w:cs="Traditional Arabic"/>
          <w:w w:val="92"/>
          <w:sz w:val="32"/>
          <w:szCs w:val="32"/>
        </w:rPr>
        <w:t xml:space="preserve"> </w:t>
      </w:r>
      <w:r w:rsidRPr="00D81A92">
        <w:rPr>
          <w:rFonts w:ascii="Traditional Arabic" w:eastAsia="Arial" w:hAnsi="Traditional Arabic" w:cs="Traditional Arabic"/>
          <w:w w:val="92"/>
          <w:sz w:val="32"/>
          <w:szCs w:val="32"/>
          <w:rtl/>
        </w:rPr>
        <w:t>معاً</w:t>
      </w:r>
      <w:r w:rsidRPr="00D81A92">
        <w:rPr>
          <w:rFonts w:ascii="Traditional Arabic" w:eastAsia="Arial" w:hAnsi="Traditional Arabic" w:cs="Traditional Arabic"/>
          <w:w w:val="92"/>
          <w:sz w:val="32"/>
          <w:szCs w:val="32"/>
        </w:rPr>
        <w:t xml:space="preserve">.. </w:t>
      </w:r>
      <w:r w:rsidRPr="00D81A92">
        <w:rPr>
          <w:rFonts w:ascii="Traditional Arabic" w:eastAsia="Arial" w:hAnsi="Traditional Arabic" w:cs="Traditional Arabic"/>
          <w:w w:val="92"/>
          <w:sz w:val="32"/>
          <w:szCs w:val="32"/>
          <w:rtl/>
        </w:rPr>
        <w:t>قالوا</w:t>
      </w:r>
      <w:r w:rsidRPr="00D81A92">
        <w:rPr>
          <w:rFonts w:ascii="Traditional Arabic" w:eastAsia="Arial" w:hAnsi="Traditional Arabic" w:cs="Traditional Arabic"/>
          <w:w w:val="92"/>
          <w:sz w:val="32"/>
          <w:szCs w:val="32"/>
        </w:rPr>
        <w:t xml:space="preserve">: </w:t>
      </w:r>
      <w:r w:rsidRPr="00D81A92">
        <w:rPr>
          <w:rFonts w:ascii="Traditional Arabic" w:eastAsia="Arial" w:hAnsi="Traditional Arabic" w:cs="Traditional Arabic"/>
          <w:w w:val="92"/>
          <w:sz w:val="32"/>
          <w:szCs w:val="32"/>
          <w:rtl/>
        </w:rPr>
        <w:t>أعور</w:t>
      </w:r>
      <w:r w:rsidRPr="00D81A92">
        <w:rPr>
          <w:rFonts w:ascii="Traditional Arabic" w:eastAsia="Arial" w:hAnsi="Traditional Arabic" w:cs="Traditional Arabic"/>
          <w:w w:val="92"/>
          <w:sz w:val="32"/>
          <w:szCs w:val="32"/>
        </w:rPr>
        <w:t xml:space="preserve"> </w:t>
      </w:r>
      <w:r w:rsidRPr="00D81A92">
        <w:rPr>
          <w:rFonts w:ascii="Traditional Arabic" w:eastAsia="Arial" w:hAnsi="Traditional Arabic" w:cs="Traditional Arabic"/>
          <w:w w:val="92"/>
          <w:sz w:val="32"/>
          <w:szCs w:val="32"/>
          <w:rtl/>
        </w:rPr>
        <w:t>وأعمش</w:t>
      </w:r>
    </w:p>
    <w:p w:rsidR="00D81A92" w:rsidRPr="00D81A92" w:rsidRDefault="00D81A92" w:rsidP="00D81A92">
      <w:pPr>
        <w:spacing w:line="420" w:lineRule="exact"/>
        <w:rPr>
          <w:rFonts w:ascii="Traditional Arabic" w:eastAsia="Arial" w:hAnsi="Traditional Arabic" w:cs="Traditional Arabic"/>
          <w:sz w:val="32"/>
          <w:szCs w:val="32"/>
          <w:rtl/>
        </w:rPr>
      </w:pPr>
      <w:r w:rsidRPr="00D81A92">
        <w:rPr>
          <w:rFonts w:ascii="Traditional Arabic" w:eastAsia="Arial" w:hAnsi="Traditional Arabic" w:cs="Traditional Arabic"/>
          <w:w w:val="92"/>
          <w:sz w:val="32"/>
          <w:szCs w:val="32"/>
          <w:rtl/>
        </w:rPr>
        <w:t>فقال</w:t>
      </w:r>
      <w:r w:rsidRPr="00D81A92">
        <w:rPr>
          <w:rFonts w:ascii="Traditional Arabic" w:eastAsia="Arial" w:hAnsi="Traditional Arabic" w:cs="Traditional Arabic"/>
          <w:w w:val="92"/>
          <w:sz w:val="32"/>
          <w:szCs w:val="32"/>
        </w:rPr>
        <w:t xml:space="preserve"> </w:t>
      </w:r>
      <w:r w:rsidRPr="00D81A92">
        <w:rPr>
          <w:rFonts w:ascii="Traditional Arabic" w:eastAsia="Arial" w:hAnsi="Traditional Arabic" w:cs="Traditional Arabic"/>
          <w:w w:val="92"/>
          <w:sz w:val="32"/>
          <w:szCs w:val="32"/>
          <w:rtl/>
        </w:rPr>
        <w:t>النخعي</w:t>
      </w:r>
      <w:r w:rsidRPr="00D81A92">
        <w:rPr>
          <w:rFonts w:ascii="Traditional Arabic" w:eastAsia="Arial" w:hAnsi="Traditional Arabic" w:cs="Traditional Arabic"/>
          <w:w w:val="92"/>
          <w:sz w:val="32"/>
          <w:szCs w:val="32"/>
        </w:rPr>
        <w:t xml:space="preserve">: </w:t>
      </w:r>
      <w:r w:rsidRPr="00D81A92">
        <w:rPr>
          <w:rFonts w:ascii="Traditional Arabic" w:eastAsia="Arial" w:hAnsi="Traditional Arabic" w:cs="Traditional Arabic"/>
          <w:w w:val="92"/>
          <w:sz w:val="32"/>
          <w:szCs w:val="32"/>
          <w:rtl/>
        </w:rPr>
        <w:t>وما</w:t>
      </w:r>
      <w:r w:rsidRPr="00D81A92">
        <w:rPr>
          <w:rFonts w:ascii="Traditional Arabic" w:eastAsia="Arial" w:hAnsi="Traditional Arabic" w:cs="Traditional Arabic"/>
          <w:w w:val="92"/>
          <w:sz w:val="32"/>
          <w:szCs w:val="32"/>
        </w:rPr>
        <w:t xml:space="preserve"> </w:t>
      </w:r>
      <w:r w:rsidRPr="00D81A92">
        <w:rPr>
          <w:rFonts w:ascii="Traditional Arabic" w:eastAsia="Arial" w:hAnsi="Traditional Arabic" w:cs="Traditional Arabic"/>
          <w:w w:val="92"/>
          <w:sz w:val="32"/>
          <w:szCs w:val="32"/>
          <w:rtl/>
        </w:rPr>
        <w:t>عليك</w:t>
      </w:r>
      <w:r w:rsidRPr="00D81A92">
        <w:rPr>
          <w:rFonts w:ascii="Traditional Arabic" w:eastAsia="Arial" w:hAnsi="Traditional Arabic" w:cs="Traditional Arabic"/>
          <w:w w:val="92"/>
          <w:sz w:val="32"/>
          <w:szCs w:val="32"/>
        </w:rPr>
        <w:t xml:space="preserve"> </w:t>
      </w:r>
      <w:r w:rsidRPr="00D81A92">
        <w:rPr>
          <w:rFonts w:ascii="Traditional Arabic" w:eastAsia="Arial" w:hAnsi="Traditional Arabic" w:cs="Traditional Arabic"/>
          <w:w w:val="92"/>
          <w:sz w:val="32"/>
          <w:szCs w:val="32"/>
          <w:rtl/>
        </w:rPr>
        <w:t>أن</w:t>
      </w:r>
      <w:r w:rsidRPr="00D81A92">
        <w:rPr>
          <w:rFonts w:ascii="Traditional Arabic" w:eastAsia="Arial" w:hAnsi="Traditional Arabic" w:cs="Traditional Arabic"/>
          <w:w w:val="92"/>
          <w:sz w:val="32"/>
          <w:szCs w:val="32"/>
        </w:rPr>
        <w:t xml:space="preserve"> </w:t>
      </w:r>
      <w:r w:rsidRPr="00D81A92">
        <w:rPr>
          <w:rFonts w:ascii="Traditional Arabic" w:eastAsia="Arial" w:hAnsi="Traditional Arabic" w:cs="Traditional Arabic"/>
          <w:w w:val="92"/>
          <w:sz w:val="32"/>
          <w:szCs w:val="32"/>
          <w:rtl/>
        </w:rPr>
        <w:t>يأثموا،</w:t>
      </w:r>
      <w:r w:rsidRPr="00D81A92">
        <w:rPr>
          <w:rFonts w:ascii="Traditional Arabic" w:eastAsia="Arial" w:hAnsi="Traditional Arabic" w:cs="Traditional Arabic"/>
          <w:w w:val="92"/>
          <w:sz w:val="32"/>
          <w:szCs w:val="32"/>
        </w:rPr>
        <w:t xml:space="preserve"> </w:t>
      </w:r>
      <w:r w:rsidRPr="00D81A92">
        <w:rPr>
          <w:rFonts w:ascii="Traditional Arabic" w:eastAsia="Arial" w:hAnsi="Traditional Arabic" w:cs="Traditional Arabic"/>
          <w:w w:val="92"/>
          <w:sz w:val="32"/>
          <w:szCs w:val="32"/>
          <w:rtl/>
        </w:rPr>
        <w:t>ونؤجر؟</w:t>
      </w:r>
      <w:r w:rsidRPr="00D81A92">
        <w:rPr>
          <w:rFonts w:ascii="Traditional Arabic" w:eastAsia="Arial" w:hAnsi="Traditional Arabic" w:cs="Traditional Arabic"/>
          <w:w w:val="92"/>
          <w:sz w:val="32"/>
          <w:szCs w:val="32"/>
        </w:rPr>
        <w:t>!</w:t>
      </w:r>
    </w:p>
    <w:p w:rsidR="00D81A92" w:rsidRPr="00D81A92" w:rsidRDefault="00D81A92" w:rsidP="00D81A92">
      <w:pPr>
        <w:spacing w:line="420" w:lineRule="exact"/>
        <w:rPr>
          <w:rFonts w:ascii="Traditional Arabic" w:eastAsia="Arial" w:hAnsi="Traditional Arabic" w:cs="Traditional Arabic"/>
          <w:sz w:val="32"/>
          <w:szCs w:val="32"/>
          <w:rtl/>
        </w:rPr>
      </w:pPr>
      <w:r w:rsidRPr="00D81A92">
        <w:rPr>
          <w:rFonts w:ascii="Traditional Arabic" w:eastAsia="Arial" w:hAnsi="Traditional Arabic" w:cs="Traditional Arabic"/>
          <w:w w:val="92"/>
          <w:sz w:val="32"/>
          <w:szCs w:val="32"/>
          <w:rtl/>
        </w:rPr>
        <w:lastRenderedPageBreak/>
        <w:t>فقال</w:t>
      </w:r>
      <w:r w:rsidRPr="00D81A92">
        <w:rPr>
          <w:rFonts w:ascii="Traditional Arabic" w:eastAsia="Arial" w:hAnsi="Traditional Arabic" w:cs="Traditional Arabic"/>
          <w:w w:val="92"/>
          <w:sz w:val="32"/>
          <w:szCs w:val="32"/>
        </w:rPr>
        <w:t xml:space="preserve"> </w:t>
      </w:r>
      <w:r w:rsidRPr="00D81A92">
        <w:rPr>
          <w:rFonts w:ascii="Traditional Arabic" w:eastAsia="Arial" w:hAnsi="Traditional Arabic" w:cs="Traditional Arabic"/>
          <w:w w:val="92"/>
          <w:sz w:val="32"/>
          <w:szCs w:val="32"/>
          <w:rtl/>
        </w:rPr>
        <w:t>له</w:t>
      </w:r>
      <w:r w:rsidRPr="00D81A92">
        <w:rPr>
          <w:rFonts w:ascii="Traditional Arabic" w:eastAsia="Arial" w:hAnsi="Traditional Arabic" w:cs="Traditional Arabic"/>
          <w:w w:val="92"/>
          <w:sz w:val="32"/>
          <w:szCs w:val="32"/>
        </w:rPr>
        <w:t xml:space="preserve"> </w:t>
      </w:r>
      <w:r w:rsidRPr="00D81A92">
        <w:rPr>
          <w:rFonts w:ascii="Traditional Arabic" w:eastAsia="Arial" w:hAnsi="Traditional Arabic" w:cs="Traditional Arabic"/>
          <w:w w:val="92"/>
          <w:sz w:val="32"/>
          <w:szCs w:val="32"/>
          <w:rtl/>
        </w:rPr>
        <w:t>الأعمش</w:t>
      </w:r>
      <w:r w:rsidRPr="00D81A92">
        <w:rPr>
          <w:rFonts w:ascii="Traditional Arabic" w:eastAsia="Arial" w:hAnsi="Traditional Arabic" w:cs="Traditional Arabic"/>
          <w:w w:val="92"/>
          <w:sz w:val="32"/>
          <w:szCs w:val="32"/>
        </w:rPr>
        <w:t xml:space="preserve">: </w:t>
      </w:r>
      <w:r w:rsidRPr="00D81A92">
        <w:rPr>
          <w:rFonts w:ascii="Traditional Arabic" w:eastAsia="Arial" w:hAnsi="Traditional Arabic" w:cs="Traditional Arabic"/>
          <w:w w:val="92"/>
          <w:sz w:val="32"/>
          <w:szCs w:val="32"/>
          <w:rtl/>
        </w:rPr>
        <w:t>وما</w:t>
      </w:r>
      <w:r w:rsidRPr="00D81A92">
        <w:rPr>
          <w:rFonts w:ascii="Traditional Arabic" w:eastAsia="Arial" w:hAnsi="Traditional Arabic" w:cs="Traditional Arabic"/>
          <w:w w:val="92"/>
          <w:sz w:val="32"/>
          <w:szCs w:val="32"/>
        </w:rPr>
        <w:t xml:space="preserve"> </w:t>
      </w:r>
      <w:r w:rsidRPr="00D81A92">
        <w:rPr>
          <w:rFonts w:ascii="Traditional Arabic" w:eastAsia="Arial" w:hAnsi="Traditional Arabic" w:cs="Traditional Arabic"/>
          <w:w w:val="92"/>
          <w:sz w:val="32"/>
          <w:szCs w:val="32"/>
          <w:rtl/>
        </w:rPr>
        <w:t>عليك</w:t>
      </w:r>
      <w:r w:rsidRPr="00D81A92">
        <w:rPr>
          <w:rFonts w:ascii="Traditional Arabic" w:eastAsia="Arial" w:hAnsi="Traditional Arabic" w:cs="Traditional Arabic"/>
          <w:w w:val="92"/>
          <w:sz w:val="32"/>
          <w:szCs w:val="32"/>
        </w:rPr>
        <w:t xml:space="preserve"> </w:t>
      </w:r>
      <w:r w:rsidRPr="00D81A92">
        <w:rPr>
          <w:rFonts w:ascii="Traditional Arabic" w:eastAsia="Arial" w:hAnsi="Traditional Arabic" w:cs="Traditional Arabic"/>
          <w:w w:val="92"/>
          <w:sz w:val="32"/>
          <w:szCs w:val="32"/>
          <w:rtl/>
        </w:rPr>
        <w:t>أن</w:t>
      </w:r>
      <w:r w:rsidRPr="00D81A92">
        <w:rPr>
          <w:rFonts w:ascii="Traditional Arabic" w:eastAsia="Arial" w:hAnsi="Traditional Arabic" w:cs="Traditional Arabic"/>
          <w:w w:val="92"/>
          <w:sz w:val="32"/>
          <w:szCs w:val="32"/>
        </w:rPr>
        <w:t xml:space="preserve"> </w:t>
      </w:r>
      <w:r w:rsidRPr="00D81A92">
        <w:rPr>
          <w:rFonts w:ascii="Traditional Arabic" w:eastAsia="Arial" w:hAnsi="Traditional Arabic" w:cs="Traditional Arabic"/>
          <w:w w:val="92"/>
          <w:sz w:val="32"/>
          <w:szCs w:val="32"/>
          <w:rtl/>
        </w:rPr>
        <w:t>يسلموا،</w:t>
      </w:r>
      <w:r w:rsidRPr="00D81A92">
        <w:rPr>
          <w:rFonts w:ascii="Traditional Arabic" w:eastAsia="Arial" w:hAnsi="Traditional Arabic" w:cs="Traditional Arabic"/>
          <w:w w:val="92"/>
          <w:sz w:val="32"/>
          <w:szCs w:val="32"/>
        </w:rPr>
        <w:t xml:space="preserve"> </w:t>
      </w:r>
      <w:r w:rsidRPr="00D81A92">
        <w:rPr>
          <w:rFonts w:ascii="Traditional Arabic" w:eastAsia="Arial" w:hAnsi="Traditional Arabic" w:cs="Traditional Arabic"/>
          <w:w w:val="92"/>
          <w:sz w:val="32"/>
          <w:szCs w:val="32"/>
          <w:rtl/>
        </w:rPr>
        <w:t>ونسلم؟</w:t>
      </w:r>
    </w:p>
    <w:p w:rsidR="00D81A92" w:rsidRPr="00C25283" w:rsidRDefault="00D81A92" w:rsidP="00C25283">
      <w:pPr>
        <w:pStyle w:val="af4"/>
        <w:numPr>
          <w:ilvl w:val="0"/>
          <w:numId w:val="6"/>
        </w:numPr>
        <w:spacing w:line="420" w:lineRule="exact"/>
        <w:rPr>
          <w:rFonts w:ascii="Traditional Arabic" w:eastAsia="Arial" w:hAnsi="Traditional Arabic" w:cs="Traditional Arabic"/>
          <w:sz w:val="32"/>
          <w:szCs w:val="32"/>
          <w:rtl/>
        </w:rPr>
      </w:pPr>
      <w:r w:rsidRPr="00C25283">
        <w:rPr>
          <w:rFonts w:ascii="Traditional Arabic" w:eastAsia="Arial" w:hAnsi="Traditional Arabic" w:cs="Traditional Arabic"/>
          <w:w w:val="92"/>
          <w:sz w:val="32"/>
          <w:szCs w:val="32"/>
          <w:rtl/>
        </w:rPr>
        <w:t>وجاء</w:t>
      </w:r>
      <w:r w:rsidRPr="00C25283">
        <w:rPr>
          <w:rFonts w:ascii="Traditional Arabic" w:eastAsia="Arial" w:hAnsi="Traditional Arabic" w:cs="Traditional Arabic"/>
          <w:w w:val="92"/>
          <w:sz w:val="32"/>
          <w:szCs w:val="32"/>
        </w:rPr>
        <w:t xml:space="preserve"> </w:t>
      </w:r>
      <w:r w:rsidRPr="00C25283">
        <w:rPr>
          <w:rFonts w:ascii="Traditional Arabic" w:eastAsia="Arial" w:hAnsi="Traditional Arabic" w:cs="Traditional Arabic"/>
          <w:w w:val="92"/>
          <w:sz w:val="32"/>
          <w:szCs w:val="32"/>
          <w:rtl/>
        </w:rPr>
        <w:t>رجل</w:t>
      </w:r>
      <w:r w:rsidRPr="00C25283">
        <w:rPr>
          <w:rFonts w:ascii="Traditional Arabic" w:eastAsia="Arial" w:hAnsi="Traditional Arabic" w:cs="Traditional Arabic"/>
          <w:w w:val="92"/>
          <w:sz w:val="32"/>
          <w:szCs w:val="32"/>
        </w:rPr>
        <w:t xml:space="preserve"> </w:t>
      </w:r>
      <w:r w:rsidRPr="00C25283">
        <w:rPr>
          <w:rFonts w:ascii="Traditional Arabic" w:eastAsia="Arial" w:hAnsi="Traditional Arabic" w:cs="Traditional Arabic"/>
          <w:w w:val="92"/>
          <w:sz w:val="32"/>
          <w:szCs w:val="32"/>
          <w:rtl/>
        </w:rPr>
        <w:t>إلى</w:t>
      </w:r>
      <w:r w:rsidRPr="00C25283">
        <w:rPr>
          <w:rFonts w:ascii="Traditional Arabic" w:eastAsia="Arial" w:hAnsi="Traditional Arabic" w:cs="Traditional Arabic"/>
          <w:w w:val="92"/>
          <w:sz w:val="32"/>
          <w:szCs w:val="32"/>
        </w:rPr>
        <w:t xml:space="preserve"> </w:t>
      </w:r>
      <w:r w:rsidRPr="00C25283">
        <w:rPr>
          <w:rFonts w:ascii="Traditional Arabic" w:eastAsia="Arial" w:hAnsi="Traditional Arabic" w:cs="Traditional Arabic"/>
          <w:w w:val="92"/>
          <w:sz w:val="32"/>
          <w:szCs w:val="32"/>
          <w:rtl/>
        </w:rPr>
        <w:t>الأعمش،</w:t>
      </w:r>
      <w:r w:rsidRPr="00C25283">
        <w:rPr>
          <w:rFonts w:ascii="Traditional Arabic" w:eastAsia="Arial" w:hAnsi="Traditional Arabic" w:cs="Traditional Arabic"/>
          <w:w w:val="92"/>
          <w:sz w:val="32"/>
          <w:szCs w:val="32"/>
        </w:rPr>
        <w:t xml:space="preserve"> </w:t>
      </w:r>
      <w:r w:rsidRPr="00C25283">
        <w:rPr>
          <w:rFonts w:ascii="Traditional Arabic" w:eastAsia="Arial" w:hAnsi="Traditional Arabic" w:cs="Traditional Arabic"/>
          <w:w w:val="92"/>
          <w:sz w:val="32"/>
          <w:szCs w:val="32"/>
          <w:rtl/>
        </w:rPr>
        <w:t>فقال</w:t>
      </w:r>
      <w:r w:rsidRPr="00C25283">
        <w:rPr>
          <w:rFonts w:ascii="Traditional Arabic" w:eastAsia="Arial" w:hAnsi="Traditional Arabic" w:cs="Traditional Arabic"/>
          <w:w w:val="92"/>
          <w:sz w:val="32"/>
          <w:szCs w:val="32"/>
        </w:rPr>
        <w:t xml:space="preserve">: </w:t>
      </w:r>
      <w:r w:rsidRPr="00C25283">
        <w:rPr>
          <w:rFonts w:ascii="Traditional Arabic" w:eastAsia="Arial" w:hAnsi="Traditional Arabic" w:cs="Traditional Arabic"/>
          <w:w w:val="92"/>
          <w:sz w:val="32"/>
          <w:szCs w:val="32"/>
          <w:rtl/>
        </w:rPr>
        <w:t>يا</w:t>
      </w:r>
      <w:r w:rsidRPr="00C25283">
        <w:rPr>
          <w:rFonts w:ascii="Traditional Arabic" w:eastAsia="Arial" w:hAnsi="Traditional Arabic" w:cs="Traditional Arabic"/>
          <w:w w:val="92"/>
          <w:sz w:val="32"/>
          <w:szCs w:val="32"/>
        </w:rPr>
        <w:t xml:space="preserve"> </w:t>
      </w:r>
      <w:r w:rsidRPr="00C25283">
        <w:rPr>
          <w:rFonts w:ascii="Traditional Arabic" w:eastAsia="Arial" w:hAnsi="Traditional Arabic" w:cs="Traditional Arabic"/>
          <w:w w:val="92"/>
          <w:sz w:val="32"/>
          <w:szCs w:val="32"/>
          <w:rtl/>
        </w:rPr>
        <w:t>أبا</w:t>
      </w:r>
      <w:r w:rsidRPr="00C25283">
        <w:rPr>
          <w:rFonts w:ascii="Traditional Arabic" w:eastAsia="Arial" w:hAnsi="Traditional Arabic" w:cs="Traditional Arabic"/>
          <w:w w:val="92"/>
          <w:sz w:val="32"/>
          <w:szCs w:val="32"/>
        </w:rPr>
        <w:t xml:space="preserve"> </w:t>
      </w:r>
      <w:r w:rsidRPr="00C25283">
        <w:rPr>
          <w:rFonts w:ascii="Traditional Arabic" w:eastAsia="Arial" w:hAnsi="Traditional Arabic" w:cs="Traditional Arabic"/>
          <w:w w:val="92"/>
          <w:sz w:val="32"/>
          <w:szCs w:val="32"/>
          <w:rtl/>
        </w:rPr>
        <w:t>محمد</w:t>
      </w:r>
      <w:r w:rsidRPr="00C25283">
        <w:rPr>
          <w:rFonts w:ascii="Traditional Arabic" w:eastAsia="Arial" w:hAnsi="Traditional Arabic" w:cs="Traditional Arabic"/>
          <w:w w:val="92"/>
          <w:sz w:val="32"/>
          <w:szCs w:val="32"/>
        </w:rPr>
        <w:t xml:space="preserve">.. </w:t>
      </w:r>
      <w:r w:rsidRPr="00C25283">
        <w:rPr>
          <w:rFonts w:ascii="Traditional Arabic" w:eastAsia="Arial" w:hAnsi="Traditional Arabic" w:cs="Traditional Arabic"/>
          <w:w w:val="92"/>
          <w:sz w:val="32"/>
          <w:szCs w:val="32"/>
          <w:rtl/>
        </w:rPr>
        <w:t>اكتريت</w:t>
      </w:r>
      <w:r w:rsidRPr="00C25283">
        <w:rPr>
          <w:rFonts w:ascii="Traditional Arabic" w:eastAsia="Arial" w:hAnsi="Traditional Arabic" w:cs="Traditional Arabic"/>
          <w:w w:val="92"/>
          <w:sz w:val="32"/>
          <w:szCs w:val="32"/>
        </w:rPr>
        <w:t xml:space="preserve"> </w:t>
      </w:r>
      <w:r w:rsidRPr="00C25283">
        <w:rPr>
          <w:rFonts w:ascii="Traditional Arabic" w:eastAsia="Arial" w:hAnsi="Traditional Arabic" w:cs="Traditional Arabic"/>
          <w:w w:val="92"/>
          <w:sz w:val="32"/>
          <w:szCs w:val="32"/>
          <w:rtl/>
        </w:rPr>
        <w:t>حماراً</w:t>
      </w:r>
      <w:r w:rsidRPr="00C25283">
        <w:rPr>
          <w:rFonts w:ascii="Traditional Arabic" w:eastAsia="Arial" w:hAnsi="Traditional Arabic" w:cs="Traditional Arabic"/>
          <w:w w:val="92"/>
          <w:sz w:val="32"/>
          <w:szCs w:val="32"/>
        </w:rPr>
        <w:t xml:space="preserve"> </w:t>
      </w:r>
      <w:r w:rsidRPr="00C25283">
        <w:rPr>
          <w:rFonts w:ascii="Traditional Arabic" w:eastAsia="Arial" w:hAnsi="Traditional Arabic" w:cs="Traditional Arabic"/>
          <w:w w:val="92"/>
          <w:sz w:val="32"/>
          <w:szCs w:val="32"/>
          <w:rtl/>
        </w:rPr>
        <w:t>بنصف</w:t>
      </w:r>
      <w:r w:rsidRPr="00C25283">
        <w:rPr>
          <w:rFonts w:ascii="Traditional Arabic" w:eastAsia="Arial" w:hAnsi="Traditional Arabic" w:cs="Traditional Arabic"/>
          <w:w w:val="92"/>
          <w:sz w:val="32"/>
          <w:szCs w:val="32"/>
        </w:rPr>
        <w:t xml:space="preserve"> </w:t>
      </w:r>
      <w:r w:rsidRPr="00C25283">
        <w:rPr>
          <w:rFonts w:ascii="Traditional Arabic" w:eastAsia="Arial" w:hAnsi="Traditional Arabic" w:cs="Traditional Arabic"/>
          <w:w w:val="92"/>
          <w:sz w:val="32"/>
          <w:szCs w:val="32"/>
          <w:rtl/>
        </w:rPr>
        <w:t>درهم،</w:t>
      </w:r>
      <w:r w:rsidRPr="00C25283">
        <w:rPr>
          <w:rFonts w:ascii="Traditional Arabic" w:eastAsia="Arial" w:hAnsi="Traditional Arabic" w:cs="Traditional Arabic"/>
          <w:w w:val="92"/>
          <w:sz w:val="32"/>
          <w:szCs w:val="32"/>
        </w:rPr>
        <w:t xml:space="preserve"> </w:t>
      </w:r>
      <w:r w:rsidRPr="00C25283">
        <w:rPr>
          <w:rFonts w:ascii="Traditional Arabic" w:eastAsia="Arial" w:hAnsi="Traditional Arabic" w:cs="Traditional Arabic"/>
          <w:w w:val="92"/>
          <w:sz w:val="32"/>
          <w:szCs w:val="32"/>
          <w:rtl/>
        </w:rPr>
        <w:t>فأتيتك</w:t>
      </w:r>
      <w:r w:rsidRPr="00C25283">
        <w:rPr>
          <w:rFonts w:ascii="Traditional Arabic" w:eastAsia="Arial" w:hAnsi="Traditional Arabic" w:cs="Traditional Arabic"/>
          <w:w w:val="92"/>
          <w:sz w:val="32"/>
          <w:szCs w:val="32"/>
        </w:rPr>
        <w:t xml:space="preserve"> </w:t>
      </w:r>
      <w:r w:rsidRPr="00C25283">
        <w:rPr>
          <w:rFonts w:ascii="Traditional Arabic" w:eastAsia="Arial" w:hAnsi="Traditional Arabic" w:cs="Traditional Arabic"/>
          <w:w w:val="92"/>
          <w:sz w:val="32"/>
          <w:szCs w:val="32"/>
          <w:rtl/>
        </w:rPr>
        <w:t>لأسألك</w:t>
      </w:r>
      <w:r w:rsidRPr="00C25283">
        <w:rPr>
          <w:rFonts w:ascii="Traditional Arabic" w:eastAsia="Arial" w:hAnsi="Traditional Arabic" w:cs="Traditional Arabic"/>
          <w:w w:val="92"/>
          <w:sz w:val="32"/>
          <w:szCs w:val="32"/>
        </w:rPr>
        <w:t xml:space="preserve"> </w:t>
      </w:r>
      <w:r w:rsidRPr="00C25283">
        <w:rPr>
          <w:rFonts w:ascii="Traditional Arabic" w:eastAsia="Arial" w:hAnsi="Traditional Arabic" w:cs="Traditional Arabic"/>
          <w:w w:val="92"/>
          <w:sz w:val="32"/>
          <w:szCs w:val="32"/>
          <w:rtl/>
        </w:rPr>
        <w:t>عن</w:t>
      </w:r>
      <w:r w:rsidRPr="00C25283">
        <w:rPr>
          <w:rFonts w:ascii="Traditional Arabic" w:eastAsia="Arial" w:hAnsi="Traditional Arabic" w:cs="Traditional Arabic"/>
          <w:w w:val="92"/>
          <w:sz w:val="32"/>
          <w:szCs w:val="32"/>
        </w:rPr>
        <w:t xml:space="preserve"> </w:t>
      </w:r>
      <w:r w:rsidRPr="00C25283">
        <w:rPr>
          <w:rFonts w:ascii="Traditional Arabic" w:eastAsia="Arial" w:hAnsi="Traditional Arabic" w:cs="Traditional Arabic"/>
          <w:w w:val="92"/>
          <w:sz w:val="32"/>
          <w:szCs w:val="32"/>
          <w:rtl/>
        </w:rPr>
        <w:t>حديث</w:t>
      </w:r>
      <w:r w:rsidRPr="00C25283">
        <w:rPr>
          <w:rFonts w:ascii="Traditional Arabic" w:eastAsia="Arial" w:hAnsi="Traditional Arabic" w:cs="Traditional Arabic"/>
          <w:w w:val="92"/>
          <w:sz w:val="32"/>
          <w:szCs w:val="32"/>
        </w:rPr>
        <w:t xml:space="preserve"> </w:t>
      </w:r>
      <w:r w:rsidRPr="00C25283">
        <w:rPr>
          <w:rFonts w:ascii="Traditional Arabic" w:eastAsia="Arial" w:hAnsi="Traditional Arabic" w:cs="Traditional Arabic"/>
          <w:w w:val="92"/>
          <w:sz w:val="32"/>
          <w:szCs w:val="32"/>
          <w:rtl/>
        </w:rPr>
        <w:t>كذا</w:t>
      </w:r>
      <w:r w:rsidRPr="00C25283">
        <w:rPr>
          <w:rFonts w:ascii="Traditional Arabic" w:eastAsia="Arial" w:hAnsi="Traditional Arabic" w:cs="Traditional Arabic"/>
          <w:w w:val="92"/>
          <w:sz w:val="32"/>
          <w:szCs w:val="32"/>
        </w:rPr>
        <w:t xml:space="preserve"> </w:t>
      </w:r>
      <w:r w:rsidRPr="00C25283">
        <w:rPr>
          <w:rFonts w:ascii="Traditional Arabic" w:eastAsia="Arial" w:hAnsi="Traditional Arabic" w:cs="Traditional Arabic"/>
          <w:w w:val="92"/>
          <w:sz w:val="32"/>
          <w:szCs w:val="32"/>
          <w:rtl/>
        </w:rPr>
        <w:t>وكذا</w:t>
      </w:r>
    </w:p>
    <w:p w:rsidR="00D81A92" w:rsidRPr="00D81A92" w:rsidRDefault="00D81A92" w:rsidP="00D81A92">
      <w:pPr>
        <w:spacing w:line="420" w:lineRule="exact"/>
        <w:rPr>
          <w:rFonts w:ascii="Traditional Arabic" w:eastAsia="Arial" w:hAnsi="Traditional Arabic" w:cs="Traditional Arabic"/>
          <w:sz w:val="32"/>
          <w:szCs w:val="32"/>
          <w:rtl/>
        </w:rPr>
      </w:pPr>
      <w:r w:rsidRPr="00D81A92">
        <w:rPr>
          <w:rFonts w:ascii="Traditional Arabic" w:eastAsia="Arial" w:hAnsi="Traditional Arabic" w:cs="Traditional Arabic"/>
          <w:w w:val="92"/>
          <w:sz w:val="32"/>
          <w:szCs w:val="32"/>
          <w:rtl/>
        </w:rPr>
        <w:t>فقال</w:t>
      </w:r>
      <w:r w:rsidRPr="00D81A92">
        <w:rPr>
          <w:rFonts w:ascii="Traditional Arabic" w:eastAsia="Arial" w:hAnsi="Traditional Arabic" w:cs="Traditional Arabic"/>
          <w:w w:val="92"/>
          <w:sz w:val="32"/>
          <w:szCs w:val="32"/>
        </w:rPr>
        <w:t xml:space="preserve">: </w:t>
      </w:r>
      <w:r w:rsidRPr="00D81A92">
        <w:rPr>
          <w:rFonts w:ascii="Traditional Arabic" w:eastAsia="Arial" w:hAnsi="Traditional Arabic" w:cs="Traditional Arabic"/>
          <w:w w:val="92"/>
          <w:sz w:val="32"/>
          <w:szCs w:val="32"/>
          <w:rtl/>
        </w:rPr>
        <w:t>أكتر</w:t>
      </w:r>
      <w:r w:rsidRPr="00D81A92">
        <w:rPr>
          <w:rFonts w:ascii="Traditional Arabic" w:eastAsia="Arial" w:hAnsi="Traditional Arabic" w:cs="Traditional Arabic"/>
          <w:w w:val="92"/>
          <w:sz w:val="32"/>
          <w:szCs w:val="32"/>
        </w:rPr>
        <w:t xml:space="preserve"> </w:t>
      </w:r>
      <w:r w:rsidRPr="00D81A92">
        <w:rPr>
          <w:rFonts w:ascii="Traditional Arabic" w:eastAsia="Arial" w:hAnsi="Traditional Arabic" w:cs="Traditional Arabic"/>
          <w:w w:val="92"/>
          <w:sz w:val="32"/>
          <w:szCs w:val="32"/>
          <w:rtl/>
        </w:rPr>
        <w:t>بالنصف</w:t>
      </w:r>
      <w:r w:rsidRPr="00D81A92">
        <w:rPr>
          <w:rFonts w:ascii="Traditional Arabic" w:eastAsia="Arial" w:hAnsi="Traditional Arabic" w:cs="Traditional Arabic"/>
          <w:w w:val="92"/>
          <w:sz w:val="32"/>
          <w:szCs w:val="32"/>
        </w:rPr>
        <w:t xml:space="preserve"> </w:t>
      </w:r>
      <w:r w:rsidRPr="00D81A92">
        <w:rPr>
          <w:rFonts w:ascii="Traditional Arabic" w:eastAsia="Arial" w:hAnsi="Traditional Arabic" w:cs="Traditional Arabic"/>
          <w:w w:val="92"/>
          <w:sz w:val="32"/>
          <w:szCs w:val="32"/>
          <w:rtl/>
        </w:rPr>
        <w:t>الآخر</w:t>
      </w:r>
      <w:r w:rsidRPr="00D81A92">
        <w:rPr>
          <w:rFonts w:ascii="Traditional Arabic" w:eastAsia="Arial" w:hAnsi="Traditional Arabic" w:cs="Traditional Arabic"/>
          <w:w w:val="92"/>
          <w:sz w:val="32"/>
          <w:szCs w:val="32"/>
        </w:rPr>
        <w:t xml:space="preserve"> </w:t>
      </w:r>
      <w:r w:rsidRPr="00D81A92">
        <w:rPr>
          <w:rFonts w:ascii="Traditional Arabic" w:eastAsia="Arial" w:hAnsi="Traditional Arabic" w:cs="Traditional Arabic"/>
          <w:w w:val="92"/>
          <w:sz w:val="32"/>
          <w:szCs w:val="32"/>
          <w:rtl/>
        </w:rPr>
        <w:t>حماراً</w:t>
      </w:r>
      <w:r w:rsidRPr="00D81A92">
        <w:rPr>
          <w:rFonts w:ascii="Traditional Arabic" w:eastAsia="Arial" w:hAnsi="Traditional Arabic" w:cs="Traditional Arabic"/>
          <w:w w:val="92"/>
          <w:sz w:val="32"/>
          <w:szCs w:val="32"/>
        </w:rPr>
        <w:t>...</w:t>
      </w:r>
      <w:r w:rsidRPr="00D81A92">
        <w:rPr>
          <w:rFonts w:ascii="Traditional Arabic" w:eastAsia="Arial" w:hAnsi="Traditional Arabic" w:cs="Traditional Arabic"/>
          <w:w w:val="92"/>
          <w:sz w:val="32"/>
          <w:szCs w:val="32"/>
          <w:rtl/>
        </w:rPr>
        <w:t>وارجع،</w:t>
      </w:r>
      <w:r w:rsidRPr="00D81A92">
        <w:rPr>
          <w:rFonts w:ascii="Traditional Arabic" w:eastAsia="Arial" w:hAnsi="Traditional Arabic" w:cs="Traditional Arabic"/>
          <w:w w:val="92"/>
          <w:sz w:val="32"/>
          <w:szCs w:val="32"/>
        </w:rPr>
        <w:t xml:space="preserve"> </w:t>
      </w:r>
      <w:r w:rsidRPr="00D81A92">
        <w:rPr>
          <w:rFonts w:ascii="Traditional Arabic" w:eastAsia="Arial" w:hAnsi="Traditional Arabic" w:cs="Traditional Arabic"/>
          <w:w w:val="92"/>
          <w:sz w:val="32"/>
          <w:szCs w:val="32"/>
          <w:rtl/>
        </w:rPr>
        <w:t>فما</w:t>
      </w:r>
      <w:r w:rsidRPr="00D81A92">
        <w:rPr>
          <w:rFonts w:ascii="Traditional Arabic" w:eastAsia="Arial" w:hAnsi="Traditional Arabic" w:cs="Traditional Arabic"/>
          <w:w w:val="92"/>
          <w:sz w:val="32"/>
          <w:szCs w:val="32"/>
        </w:rPr>
        <w:t xml:space="preserve"> </w:t>
      </w:r>
      <w:r w:rsidRPr="00D81A92">
        <w:rPr>
          <w:rFonts w:ascii="Traditional Arabic" w:eastAsia="Arial" w:hAnsi="Traditional Arabic" w:cs="Traditional Arabic"/>
          <w:w w:val="92"/>
          <w:sz w:val="32"/>
          <w:szCs w:val="32"/>
          <w:rtl/>
        </w:rPr>
        <w:t>أريد</w:t>
      </w:r>
      <w:r w:rsidRPr="00D81A92">
        <w:rPr>
          <w:rFonts w:ascii="Traditional Arabic" w:eastAsia="Arial" w:hAnsi="Traditional Arabic" w:cs="Traditional Arabic"/>
          <w:w w:val="92"/>
          <w:sz w:val="32"/>
          <w:szCs w:val="32"/>
        </w:rPr>
        <w:t xml:space="preserve"> </w:t>
      </w:r>
      <w:r w:rsidRPr="00D81A92">
        <w:rPr>
          <w:rFonts w:ascii="Traditional Arabic" w:eastAsia="Arial" w:hAnsi="Traditional Arabic" w:cs="Traditional Arabic"/>
          <w:w w:val="92"/>
          <w:sz w:val="32"/>
          <w:szCs w:val="32"/>
          <w:rtl/>
        </w:rPr>
        <w:t>أن</w:t>
      </w:r>
      <w:r w:rsidRPr="00D81A92">
        <w:rPr>
          <w:rFonts w:ascii="Traditional Arabic" w:eastAsia="Arial" w:hAnsi="Traditional Arabic" w:cs="Traditional Arabic"/>
          <w:w w:val="92"/>
          <w:sz w:val="32"/>
          <w:szCs w:val="32"/>
        </w:rPr>
        <w:t xml:space="preserve"> </w:t>
      </w:r>
      <w:r w:rsidRPr="00D81A92">
        <w:rPr>
          <w:rFonts w:ascii="Traditional Arabic" w:eastAsia="Arial" w:hAnsi="Traditional Arabic" w:cs="Traditional Arabic"/>
          <w:w w:val="92"/>
          <w:sz w:val="32"/>
          <w:szCs w:val="32"/>
          <w:rtl/>
        </w:rPr>
        <w:t>أحدثك</w:t>
      </w:r>
      <w:r w:rsidRPr="00D81A92">
        <w:rPr>
          <w:rFonts w:ascii="Traditional Arabic" w:eastAsia="Arial" w:hAnsi="Traditional Arabic" w:cs="Traditional Arabic"/>
          <w:w w:val="92"/>
          <w:sz w:val="32"/>
          <w:szCs w:val="32"/>
        </w:rPr>
        <w:t>!!.</w:t>
      </w:r>
    </w:p>
    <w:p w:rsidR="00D81A92" w:rsidRPr="00D81A92" w:rsidRDefault="00D81A92" w:rsidP="00A10E47">
      <w:pPr>
        <w:numPr>
          <w:ilvl w:val="0"/>
          <w:numId w:val="6"/>
        </w:numPr>
        <w:spacing w:after="0" w:line="420" w:lineRule="exact"/>
        <w:rPr>
          <w:rFonts w:ascii="Traditional Arabic" w:hAnsi="Traditional Arabic" w:cs="Traditional Arabic"/>
          <w:sz w:val="32"/>
          <w:szCs w:val="32"/>
          <w:rtl/>
        </w:rPr>
      </w:pPr>
      <w:r w:rsidRPr="00D81A92">
        <w:rPr>
          <w:rFonts w:ascii="Traditional Arabic" w:hAnsi="Traditional Arabic" w:cs="Traditional Arabic"/>
          <w:w w:val="92"/>
          <w:sz w:val="32"/>
          <w:szCs w:val="32"/>
          <w:rtl/>
        </w:rPr>
        <w:t>وقال</w:t>
      </w:r>
      <w:r w:rsidRPr="00D81A92">
        <w:rPr>
          <w:rFonts w:ascii="Traditional Arabic" w:hAnsi="Traditional Arabic" w:cs="Traditional Arabic"/>
          <w:w w:val="92"/>
          <w:sz w:val="32"/>
          <w:szCs w:val="32"/>
        </w:rPr>
        <w:t xml:space="preserve"> </w:t>
      </w:r>
      <w:r w:rsidRPr="00D81A92">
        <w:rPr>
          <w:rFonts w:ascii="Traditional Arabic" w:hAnsi="Traditional Arabic" w:cs="Traditional Arabic"/>
          <w:w w:val="92"/>
          <w:sz w:val="32"/>
          <w:szCs w:val="32"/>
          <w:rtl/>
        </w:rPr>
        <w:t>عبد</w:t>
      </w:r>
      <w:r w:rsidRPr="00D81A92">
        <w:rPr>
          <w:rFonts w:ascii="Traditional Arabic" w:hAnsi="Traditional Arabic" w:cs="Traditional Arabic"/>
          <w:w w:val="92"/>
          <w:sz w:val="32"/>
          <w:szCs w:val="32"/>
        </w:rPr>
        <w:t xml:space="preserve"> </w:t>
      </w:r>
      <w:r w:rsidRPr="00D81A92">
        <w:rPr>
          <w:rFonts w:ascii="Traditional Arabic" w:hAnsi="Traditional Arabic" w:cs="Traditional Arabic"/>
          <w:w w:val="92"/>
          <w:sz w:val="32"/>
          <w:szCs w:val="32"/>
          <w:rtl/>
        </w:rPr>
        <w:t>الله</w:t>
      </w:r>
      <w:r w:rsidRPr="00D81A92">
        <w:rPr>
          <w:rFonts w:ascii="Traditional Arabic" w:hAnsi="Traditional Arabic" w:cs="Traditional Arabic"/>
          <w:w w:val="92"/>
          <w:sz w:val="32"/>
          <w:szCs w:val="32"/>
        </w:rPr>
        <w:t xml:space="preserve"> </w:t>
      </w:r>
      <w:r w:rsidRPr="00D81A92">
        <w:rPr>
          <w:rFonts w:ascii="Traditional Arabic" w:hAnsi="Traditional Arabic" w:cs="Traditional Arabic"/>
          <w:w w:val="92"/>
          <w:sz w:val="32"/>
          <w:szCs w:val="32"/>
          <w:rtl/>
        </w:rPr>
        <w:t>بن</w:t>
      </w:r>
      <w:r w:rsidRPr="00D81A92">
        <w:rPr>
          <w:rFonts w:ascii="Traditional Arabic" w:hAnsi="Traditional Arabic" w:cs="Traditional Arabic"/>
          <w:w w:val="92"/>
          <w:sz w:val="32"/>
          <w:szCs w:val="32"/>
        </w:rPr>
        <w:t xml:space="preserve"> </w:t>
      </w:r>
      <w:r w:rsidRPr="00D81A92">
        <w:rPr>
          <w:rFonts w:ascii="Traditional Arabic" w:hAnsi="Traditional Arabic" w:cs="Traditional Arabic"/>
          <w:w w:val="92"/>
          <w:sz w:val="32"/>
          <w:szCs w:val="32"/>
          <w:rtl/>
        </w:rPr>
        <w:t>إدريس</w:t>
      </w:r>
      <w:r w:rsidRPr="00D81A92">
        <w:rPr>
          <w:rFonts w:ascii="Traditional Arabic" w:hAnsi="Traditional Arabic" w:cs="Traditional Arabic"/>
          <w:w w:val="92"/>
          <w:sz w:val="32"/>
          <w:szCs w:val="32"/>
        </w:rPr>
        <w:t xml:space="preserve">: </w:t>
      </w:r>
      <w:r w:rsidRPr="00D81A92">
        <w:rPr>
          <w:rFonts w:ascii="Traditional Arabic" w:hAnsi="Traditional Arabic" w:cs="Traditional Arabic"/>
          <w:w w:val="92"/>
          <w:sz w:val="32"/>
          <w:szCs w:val="32"/>
          <w:rtl/>
        </w:rPr>
        <w:t xml:space="preserve"> قلت</w:t>
      </w:r>
      <w:r w:rsidRPr="00D81A92">
        <w:rPr>
          <w:rFonts w:ascii="Traditional Arabic" w:hAnsi="Traditional Arabic" w:cs="Traditional Arabic"/>
          <w:w w:val="92"/>
          <w:sz w:val="32"/>
          <w:szCs w:val="32"/>
        </w:rPr>
        <w:t xml:space="preserve"> </w:t>
      </w:r>
      <w:r w:rsidRPr="00D81A92">
        <w:rPr>
          <w:rFonts w:ascii="Traditional Arabic" w:hAnsi="Traditional Arabic" w:cs="Traditional Arabic"/>
          <w:w w:val="92"/>
          <w:sz w:val="32"/>
          <w:szCs w:val="32"/>
          <w:rtl/>
        </w:rPr>
        <w:t>للأعمش</w:t>
      </w:r>
      <w:r w:rsidRPr="00D81A92">
        <w:rPr>
          <w:rFonts w:ascii="Traditional Arabic" w:hAnsi="Traditional Arabic" w:cs="Traditional Arabic"/>
          <w:w w:val="92"/>
          <w:sz w:val="32"/>
          <w:szCs w:val="32"/>
        </w:rPr>
        <w:t xml:space="preserve">: </w:t>
      </w:r>
      <w:r w:rsidRPr="00D81A92">
        <w:rPr>
          <w:rFonts w:ascii="Traditional Arabic" w:hAnsi="Traditional Arabic" w:cs="Traditional Arabic"/>
          <w:w w:val="92"/>
          <w:sz w:val="32"/>
          <w:szCs w:val="32"/>
          <w:rtl/>
        </w:rPr>
        <w:t>يا</w:t>
      </w:r>
      <w:r w:rsidRPr="00D81A92">
        <w:rPr>
          <w:rFonts w:ascii="Traditional Arabic" w:hAnsi="Traditional Arabic" w:cs="Traditional Arabic"/>
          <w:w w:val="92"/>
          <w:sz w:val="32"/>
          <w:szCs w:val="32"/>
        </w:rPr>
        <w:t xml:space="preserve"> </w:t>
      </w:r>
      <w:r w:rsidRPr="00D81A92">
        <w:rPr>
          <w:rFonts w:ascii="Traditional Arabic" w:hAnsi="Traditional Arabic" w:cs="Traditional Arabic"/>
          <w:w w:val="92"/>
          <w:sz w:val="32"/>
          <w:szCs w:val="32"/>
          <w:rtl/>
        </w:rPr>
        <w:t>أبا</w:t>
      </w:r>
      <w:r w:rsidRPr="00D81A92">
        <w:rPr>
          <w:rFonts w:ascii="Traditional Arabic" w:hAnsi="Traditional Arabic" w:cs="Traditional Arabic"/>
          <w:w w:val="92"/>
          <w:sz w:val="32"/>
          <w:szCs w:val="32"/>
        </w:rPr>
        <w:t xml:space="preserve"> </w:t>
      </w:r>
      <w:r w:rsidRPr="00D81A92">
        <w:rPr>
          <w:rFonts w:ascii="Traditional Arabic" w:hAnsi="Traditional Arabic" w:cs="Traditional Arabic"/>
          <w:w w:val="92"/>
          <w:sz w:val="32"/>
          <w:szCs w:val="32"/>
          <w:rtl/>
        </w:rPr>
        <w:t>محمد</w:t>
      </w:r>
      <w:r w:rsidRPr="00D81A92">
        <w:rPr>
          <w:rFonts w:ascii="Traditional Arabic" w:hAnsi="Traditional Arabic" w:cs="Traditional Arabic"/>
          <w:w w:val="92"/>
          <w:sz w:val="32"/>
          <w:szCs w:val="32"/>
        </w:rPr>
        <w:t xml:space="preserve"> </w:t>
      </w:r>
      <w:r w:rsidRPr="00D81A92">
        <w:rPr>
          <w:rFonts w:ascii="Traditional Arabic" w:hAnsi="Traditional Arabic" w:cs="Traditional Arabic"/>
          <w:w w:val="92"/>
          <w:sz w:val="32"/>
          <w:szCs w:val="32"/>
          <w:rtl/>
        </w:rPr>
        <w:t>،</w:t>
      </w:r>
      <w:r w:rsidRPr="00D81A92">
        <w:rPr>
          <w:rFonts w:ascii="Traditional Arabic" w:hAnsi="Traditional Arabic" w:cs="Traditional Arabic"/>
          <w:w w:val="92"/>
          <w:sz w:val="32"/>
          <w:szCs w:val="32"/>
        </w:rPr>
        <w:t xml:space="preserve"> </w:t>
      </w:r>
      <w:r w:rsidRPr="00D81A92">
        <w:rPr>
          <w:rFonts w:ascii="Traditional Arabic" w:hAnsi="Traditional Arabic" w:cs="Traditional Arabic"/>
          <w:w w:val="92"/>
          <w:sz w:val="32"/>
          <w:szCs w:val="32"/>
          <w:rtl/>
        </w:rPr>
        <w:t>ما</w:t>
      </w:r>
      <w:r w:rsidRPr="00D81A92">
        <w:rPr>
          <w:rFonts w:ascii="Traditional Arabic" w:hAnsi="Traditional Arabic" w:cs="Traditional Arabic"/>
          <w:w w:val="92"/>
          <w:sz w:val="32"/>
          <w:szCs w:val="32"/>
        </w:rPr>
        <w:t xml:space="preserve"> </w:t>
      </w:r>
      <w:r w:rsidRPr="00D81A92">
        <w:rPr>
          <w:rFonts w:ascii="Traditional Arabic" w:hAnsi="Traditional Arabic" w:cs="Traditional Arabic"/>
          <w:w w:val="92"/>
          <w:sz w:val="32"/>
          <w:szCs w:val="32"/>
          <w:rtl/>
        </w:rPr>
        <w:t>يمنعك</w:t>
      </w:r>
      <w:r w:rsidRPr="00D81A92">
        <w:rPr>
          <w:rFonts w:ascii="Traditional Arabic" w:hAnsi="Traditional Arabic" w:cs="Traditional Arabic"/>
          <w:w w:val="92"/>
          <w:sz w:val="32"/>
          <w:szCs w:val="32"/>
        </w:rPr>
        <w:t xml:space="preserve"> </w:t>
      </w:r>
      <w:r w:rsidRPr="00D81A92">
        <w:rPr>
          <w:rFonts w:ascii="Traditional Arabic" w:hAnsi="Traditional Arabic" w:cs="Traditional Arabic"/>
          <w:w w:val="92"/>
          <w:sz w:val="32"/>
          <w:szCs w:val="32"/>
          <w:rtl/>
        </w:rPr>
        <w:t>من</w:t>
      </w:r>
      <w:r w:rsidRPr="00D81A92">
        <w:rPr>
          <w:rFonts w:ascii="Traditional Arabic" w:hAnsi="Traditional Arabic" w:cs="Traditional Arabic"/>
          <w:w w:val="92"/>
          <w:sz w:val="32"/>
          <w:szCs w:val="32"/>
        </w:rPr>
        <w:t xml:space="preserve"> </w:t>
      </w:r>
      <w:r w:rsidRPr="00D81A92">
        <w:rPr>
          <w:rFonts w:ascii="Traditional Arabic" w:hAnsi="Traditional Arabic" w:cs="Traditional Arabic"/>
          <w:w w:val="92"/>
          <w:sz w:val="32"/>
          <w:szCs w:val="32"/>
          <w:rtl/>
        </w:rPr>
        <w:t>أخذ</w:t>
      </w:r>
      <w:r w:rsidRPr="00D81A92">
        <w:rPr>
          <w:rFonts w:ascii="Traditional Arabic" w:hAnsi="Traditional Arabic" w:cs="Traditional Arabic"/>
          <w:w w:val="92"/>
          <w:sz w:val="32"/>
          <w:szCs w:val="32"/>
        </w:rPr>
        <w:t xml:space="preserve"> </w:t>
      </w:r>
      <w:r w:rsidRPr="00D81A92">
        <w:rPr>
          <w:rFonts w:ascii="Traditional Arabic" w:hAnsi="Traditional Arabic" w:cs="Traditional Arabic"/>
          <w:w w:val="92"/>
          <w:sz w:val="32"/>
          <w:szCs w:val="32"/>
          <w:rtl/>
        </w:rPr>
        <w:t>شعرك؟</w:t>
      </w:r>
    </w:p>
    <w:p w:rsidR="00D81A92" w:rsidRPr="00D81A92" w:rsidRDefault="00D81A92" w:rsidP="00D81A92">
      <w:pPr>
        <w:spacing w:line="420" w:lineRule="exact"/>
        <w:rPr>
          <w:rFonts w:ascii="Traditional Arabic" w:eastAsia="Arial" w:hAnsi="Traditional Arabic" w:cs="Traditional Arabic"/>
          <w:sz w:val="32"/>
          <w:szCs w:val="32"/>
          <w:rtl/>
        </w:rPr>
      </w:pPr>
      <w:r w:rsidRPr="00D81A92">
        <w:rPr>
          <w:rFonts w:ascii="Traditional Arabic" w:eastAsia="Arial" w:hAnsi="Traditional Arabic" w:cs="Traditional Arabic"/>
          <w:w w:val="92"/>
          <w:sz w:val="32"/>
          <w:szCs w:val="32"/>
          <w:rtl/>
        </w:rPr>
        <w:t>قال</w:t>
      </w:r>
      <w:r w:rsidRPr="00D81A92">
        <w:rPr>
          <w:rFonts w:ascii="Traditional Arabic" w:eastAsia="Arial" w:hAnsi="Traditional Arabic" w:cs="Traditional Arabic"/>
          <w:w w:val="92"/>
          <w:sz w:val="32"/>
          <w:szCs w:val="32"/>
        </w:rPr>
        <w:t xml:space="preserve"> : </w:t>
      </w:r>
      <w:r w:rsidRPr="00D81A92">
        <w:rPr>
          <w:rFonts w:ascii="Traditional Arabic" w:eastAsia="Arial" w:hAnsi="Traditional Arabic" w:cs="Traditional Arabic"/>
          <w:w w:val="92"/>
          <w:sz w:val="32"/>
          <w:szCs w:val="32"/>
          <w:rtl/>
        </w:rPr>
        <w:t>كثرة</w:t>
      </w:r>
      <w:r w:rsidRPr="00D81A92">
        <w:rPr>
          <w:rFonts w:ascii="Traditional Arabic" w:eastAsia="Arial" w:hAnsi="Traditional Arabic" w:cs="Traditional Arabic"/>
          <w:w w:val="92"/>
          <w:sz w:val="32"/>
          <w:szCs w:val="32"/>
        </w:rPr>
        <w:t xml:space="preserve"> </w:t>
      </w:r>
      <w:r w:rsidRPr="00D81A92">
        <w:rPr>
          <w:rFonts w:ascii="Traditional Arabic" w:eastAsia="Arial" w:hAnsi="Traditional Arabic" w:cs="Traditional Arabic"/>
          <w:w w:val="92"/>
          <w:sz w:val="32"/>
          <w:szCs w:val="32"/>
          <w:rtl/>
        </w:rPr>
        <w:t>فضول</w:t>
      </w:r>
      <w:r w:rsidRPr="00D81A92">
        <w:rPr>
          <w:rFonts w:ascii="Traditional Arabic" w:eastAsia="Arial" w:hAnsi="Traditional Arabic" w:cs="Traditional Arabic"/>
          <w:w w:val="92"/>
          <w:sz w:val="32"/>
          <w:szCs w:val="32"/>
        </w:rPr>
        <w:t xml:space="preserve"> </w:t>
      </w:r>
      <w:r w:rsidRPr="00D81A92">
        <w:rPr>
          <w:rFonts w:ascii="Traditional Arabic" w:eastAsia="Arial" w:hAnsi="Traditional Arabic" w:cs="Traditional Arabic"/>
          <w:w w:val="92"/>
          <w:sz w:val="32"/>
          <w:szCs w:val="32"/>
          <w:rtl/>
        </w:rPr>
        <w:t>الحجّامين</w:t>
      </w:r>
      <w:r w:rsidRPr="00D81A92">
        <w:rPr>
          <w:rFonts w:ascii="Traditional Arabic" w:eastAsia="Arial" w:hAnsi="Traditional Arabic" w:cs="Traditional Arabic"/>
          <w:w w:val="92"/>
          <w:sz w:val="32"/>
          <w:szCs w:val="32"/>
        </w:rPr>
        <w:t>.</w:t>
      </w:r>
    </w:p>
    <w:p w:rsidR="00D81A92" w:rsidRPr="00D81A92" w:rsidRDefault="00D81A92" w:rsidP="00D81A92">
      <w:pPr>
        <w:spacing w:line="420" w:lineRule="exact"/>
        <w:rPr>
          <w:rFonts w:ascii="Traditional Arabic" w:eastAsia="Arial" w:hAnsi="Traditional Arabic" w:cs="Traditional Arabic"/>
          <w:sz w:val="32"/>
          <w:szCs w:val="32"/>
          <w:rtl/>
        </w:rPr>
      </w:pPr>
      <w:r w:rsidRPr="00D81A92">
        <w:rPr>
          <w:rFonts w:ascii="Traditional Arabic" w:eastAsia="Arial" w:hAnsi="Traditional Arabic" w:cs="Traditional Arabic"/>
          <w:w w:val="92"/>
          <w:sz w:val="32"/>
          <w:szCs w:val="32"/>
          <w:rtl/>
        </w:rPr>
        <w:t>فقلت</w:t>
      </w:r>
      <w:r w:rsidRPr="00D81A92">
        <w:rPr>
          <w:rFonts w:ascii="Traditional Arabic" w:eastAsia="Arial" w:hAnsi="Traditional Arabic" w:cs="Traditional Arabic"/>
          <w:w w:val="92"/>
          <w:sz w:val="32"/>
          <w:szCs w:val="32"/>
        </w:rPr>
        <w:t xml:space="preserve">: </w:t>
      </w:r>
      <w:r w:rsidRPr="00D81A92">
        <w:rPr>
          <w:rFonts w:ascii="Traditional Arabic" w:eastAsia="Arial" w:hAnsi="Traditional Arabic" w:cs="Traditional Arabic"/>
          <w:w w:val="92"/>
          <w:sz w:val="32"/>
          <w:szCs w:val="32"/>
          <w:rtl/>
        </w:rPr>
        <w:t>فأنا</w:t>
      </w:r>
      <w:r w:rsidRPr="00D81A92">
        <w:rPr>
          <w:rFonts w:ascii="Traditional Arabic" w:eastAsia="Arial" w:hAnsi="Traditional Arabic" w:cs="Traditional Arabic"/>
          <w:w w:val="92"/>
          <w:sz w:val="32"/>
          <w:szCs w:val="32"/>
        </w:rPr>
        <w:t xml:space="preserve"> </w:t>
      </w:r>
      <w:r w:rsidRPr="00D81A92">
        <w:rPr>
          <w:rFonts w:ascii="Traditional Arabic" w:eastAsia="Arial" w:hAnsi="Traditional Arabic" w:cs="Traditional Arabic"/>
          <w:w w:val="92"/>
          <w:sz w:val="32"/>
          <w:szCs w:val="32"/>
          <w:rtl/>
        </w:rPr>
        <w:t>أجيئك</w:t>
      </w:r>
      <w:r w:rsidRPr="00D81A92">
        <w:rPr>
          <w:rFonts w:ascii="Traditional Arabic" w:eastAsia="Arial" w:hAnsi="Traditional Arabic" w:cs="Traditional Arabic"/>
          <w:w w:val="92"/>
          <w:sz w:val="32"/>
          <w:szCs w:val="32"/>
        </w:rPr>
        <w:t xml:space="preserve"> </w:t>
      </w:r>
      <w:r w:rsidRPr="00D81A92">
        <w:rPr>
          <w:rFonts w:ascii="Traditional Arabic" w:eastAsia="Arial" w:hAnsi="Traditional Arabic" w:cs="Traditional Arabic"/>
          <w:w w:val="92"/>
          <w:sz w:val="32"/>
          <w:szCs w:val="32"/>
          <w:rtl/>
        </w:rPr>
        <w:t>بحجام</w:t>
      </w:r>
      <w:r w:rsidRPr="00D81A92">
        <w:rPr>
          <w:rFonts w:ascii="Traditional Arabic" w:eastAsia="Arial" w:hAnsi="Traditional Arabic" w:cs="Traditional Arabic"/>
          <w:w w:val="92"/>
          <w:sz w:val="32"/>
          <w:szCs w:val="32"/>
        </w:rPr>
        <w:t xml:space="preserve"> </w:t>
      </w:r>
      <w:r w:rsidRPr="00D81A92">
        <w:rPr>
          <w:rFonts w:ascii="Traditional Arabic" w:eastAsia="Arial" w:hAnsi="Traditional Arabic" w:cs="Traditional Arabic"/>
          <w:w w:val="92"/>
          <w:sz w:val="32"/>
          <w:szCs w:val="32"/>
          <w:rtl/>
        </w:rPr>
        <w:t>لا</w:t>
      </w:r>
      <w:r w:rsidRPr="00D81A92">
        <w:rPr>
          <w:rFonts w:ascii="Traditional Arabic" w:eastAsia="Arial" w:hAnsi="Traditional Arabic" w:cs="Traditional Arabic"/>
          <w:w w:val="92"/>
          <w:sz w:val="32"/>
          <w:szCs w:val="32"/>
        </w:rPr>
        <w:t xml:space="preserve"> </w:t>
      </w:r>
      <w:r w:rsidRPr="00D81A92">
        <w:rPr>
          <w:rFonts w:ascii="Traditional Arabic" w:eastAsia="Arial" w:hAnsi="Traditional Arabic" w:cs="Traditional Arabic"/>
          <w:w w:val="92"/>
          <w:sz w:val="32"/>
          <w:szCs w:val="32"/>
          <w:rtl/>
        </w:rPr>
        <w:t>يكلمك</w:t>
      </w:r>
      <w:r w:rsidRPr="00D81A92">
        <w:rPr>
          <w:rFonts w:ascii="Traditional Arabic" w:eastAsia="Arial" w:hAnsi="Traditional Arabic" w:cs="Traditional Arabic"/>
          <w:w w:val="92"/>
          <w:sz w:val="32"/>
          <w:szCs w:val="32"/>
        </w:rPr>
        <w:t xml:space="preserve"> </w:t>
      </w:r>
      <w:r w:rsidRPr="00D81A92">
        <w:rPr>
          <w:rFonts w:ascii="Traditional Arabic" w:eastAsia="Arial" w:hAnsi="Traditional Arabic" w:cs="Traditional Arabic"/>
          <w:w w:val="92"/>
          <w:sz w:val="32"/>
          <w:szCs w:val="32"/>
          <w:rtl/>
        </w:rPr>
        <w:t>حتى</w:t>
      </w:r>
      <w:r w:rsidRPr="00D81A92">
        <w:rPr>
          <w:rFonts w:ascii="Traditional Arabic" w:eastAsia="Arial" w:hAnsi="Traditional Arabic" w:cs="Traditional Arabic"/>
          <w:w w:val="92"/>
          <w:sz w:val="32"/>
          <w:szCs w:val="32"/>
        </w:rPr>
        <w:t xml:space="preserve"> </w:t>
      </w:r>
      <w:r w:rsidRPr="00D81A92">
        <w:rPr>
          <w:rFonts w:ascii="Traditional Arabic" w:eastAsia="Arial" w:hAnsi="Traditional Arabic" w:cs="Traditional Arabic"/>
          <w:w w:val="92"/>
          <w:sz w:val="32"/>
          <w:szCs w:val="32"/>
          <w:rtl/>
        </w:rPr>
        <w:t>تفرغ</w:t>
      </w:r>
      <w:r w:rsidRPr="00D81A92">
        <w:rPr>
          <w:rFonts w:ascii="Traditional Arabic" w:eastAsia="Arial" w:hAnsi="Traditional Arabic" w:cs="Traditional Arabic"/>
          <w:w w:val="92"/>
          <w:sz w:val="32"/>
          <w:szCs w:val="32"/>
        </w:rPr>
        <w:t>.</w:t>
      </w:r>
    </w:p>
    <w:p w:rsidR="00D81A92" w:rsidRPr="00D81A92" w:rsidRDefault="00D81A92" w:rsidP="00D81A92">
      <w:pPr>
        <w:spacing w:line="420" w:lineRule="exact"/>
        <w:rPr>
          <w:rFonts w:ascii="Traditional Arabic" w:eastAsia="Arial" w:hAnsi="Traditional Arabic" w:cs="Traditional Arabic"/>
          <w:sz w:val="32"/>
          <w:szCs w:val="32"/>
          <w:rtl/>
        </w:rPr>
      </w:pPr>
      <w:r w:rsidRPr="00D81A92">
        <w:rPr>
          <w:rFonts w:ascii="Traditional Arabic" w:eastAsia="Arial" w:hAnsi="Traditional Arabic" w:cs="Traditional Arabic"/>
          <w:w w:val="92"/>
          <w:sz w:val="32"/>
          <w:szCs w:val="32"/>
          <w:rtl/>
        </w:rPr>
        <w:t>فأتيت</w:t>
      </w:r>
      <w:r w:rsidRPr="00D81A92">
        <w:rPr>
          <w:rFonts w:ascii="Traditional Arabic" w:eastAsia="Arial" w:hAnsi="Traditional Arabic" w:cs="Traditional Arabic"/>
          <w:w w:val="92"/>
          <w:sz w:val="32"/>
          <w:szCs w:val="32"/>
        </w:rPr>
        <w:t xml:space="preserve"> </w:t>
      </w:r>
      <w:r w:rsidRPr="00D81A92">
        <w:rPr>
          <w:rFonts w:ascii="Traditional Arabic" w:eastAsia="Arial" w:hAnsi="Traditional Arabic" w:cs="Traditional Arabic"/>
          <w:w w:val="92"/>
          <w:sz w:val="32"/>
          <w:szCs w:val="32"/>
          <w:rtl/>
        </w:rPr>
        <w:t>جنيداً</w:t>
      </w:r>
      <w:r w:rsidRPr="00D81A92">
        <w:rPr>
          <w:rFonts w:ascii="Traditional Arabic" w:eastAsia="Arial" w:hAnsi="Traditional Arabic" w:cs="Traditional Arabic"/>
          <w:w w:val="92"/>
          <w:sz w:val="32"/>
          <w:szCs w:val="32"/>
        </w:rPr>
        <w:t xml:space="preserve"> </w:t>
      </w:r>
      <w:r w:rsidRPr="00D81A92">
        <w:rPr>
          <w:rFonts w:ascii="Traditional Arabic" w:eastAsia="Arial" w:hAnsi="Traditional Arabic" w:cs="Traditional Arabic"/>
          <w:w w:val="92"/>
          <w:sz w:val="32"/>
          <w:szCs w:val="32"/>
          <w:rtl/>
        </w:rPr>
        <w:t>الحجّام،</w:t>
      </w:r>
      <w:r w:rsidRPr="00D81A92">
        <w:rPr>
          <w:rFonts w:ascii="Traditional Arabic" w:eastAsia="Arial" w:hAnsi="Traditional Arabic" w:cs="Traditional Arabic"/>
          <w:w w:val="92"/>
          <w:sz w:val="32"/>
          <w:szCs w:val="32"/>
        </w:rPr>
        <w:t xml:space="preserve"> </w:t>
      </w:r>
      <w:r w:rsidRPr="00D81A92">
        <w:rPr>
          <w:rFonts w:ascii="Traditional Arabic" w:eastAsia="Arial" w:hAnsi="Traditional Arabic" w:cs="Traditional Arabic"/>
          <w:w w:val="92"/>
          <w:sz w:val="32"/>
          <w:szCs w:val="32"/>
          <w:rtl/>
        </w:rPr>
        <w:t>وكان</w:t>
      </w:r>
      <w:r w:rsidRPr="00D81A92">
        <w:rPr>
          <w:rFonts w:ascii="Traditional Arabic" w:eastAsia="Arial" w:hAnsi="Traditional Arabic" w:cs="Traditional Arabic"/>
          <w:w w:val="92"/>
          <w:sz w:val="32"/>
          <w:szCs w:val="32"/>
        </w:rPr>
        <w:t xml:space="preserve"> </w:t>
      </w:r>
      <w:r w:rsidRPr="00D81A92">
        <w:rPr>
          <w:rFonts w:ascii="Traditional Arabic" w:eastAsia="Arial" w:hAnsi="Traditional Arabic" w:cs="Traditional Arabic"/>
          <w:w w:val="92"/>
          <w:sz w:val="32"/>
          <w:szCs w:val="32"/>
          <w:rtl/>
        </w:rPr>
        <w:t>محدثاً،</w:t>
      </w:r>
      <w:r w:rsidRPr="00D81A92">
        <w:rPr>
          <w:rFonts w:ascii="Traditional Arabic" w:eastAsia="Arial" w:hAnsi="Traditional Arabic" w:cs="Traditional Arabic"/>
          <w:w w:val="92"/>
          <w:sz w:val="32"/>
          <w:szCs w:val="32"/>
        </w:rPr>
        <w:t xml:space="preserve"> </w:t>
      </w:r>
      <w:r w:rsidRPr="00D81A92">
        <w:rPr>
          <w:rFonts w:ascii="Traditional Arabic" w:eastAsia="Arial" w:hAnsi="Traditional Arabic" w:cs="Traditional Arabic"/>
          <w:w w:val="92"/>
          <w:sz w:val="32"/>
          <w:szCs w:val="32"/>
          <w:rtl/>
        </w:rPr>
        <w:t>فأوصيته،</w:t>
      </w:r>
      <w:r w:rsidRPr="00D81A92">
        <w:rPr>
          <w:rFonts w:ascii="Traditional Arabic" w:eastAsia="Arial" w:hAnsi="Traditional Arabic" w:cs="Traditional Arabic"/>
          <w:w w:val="92"/>
          <w:sz w:val="32"/>
          <w:szCs w:val="32"/>
        </w:rPr>
        <w:t xml:space="preserve"> </w:t>
      </w:r>
      <w:r w:rsidRPr="00D81A92">
        <w:rPr>
          <w:rFonts w:ascii="Traditional Arabic" w:eastAsia="Arial" w:hAnsi="Traditional Arabic" w:cs="Traditional Arabic"/>
          <w:w w:val="92"/>
          <w:sz w:val="32"/>
          <w:szCs w:val="32"/>
          <w:rtl/>
        </w:rPr>
        <w:t>فقال</w:t>
      </w:r>
      <w:r w:rsidRPr="00D81A92">
        <w:rPr>
          <w:rFonts w:ascii="Traditional Arabic" w:eastAsia="Arial" w:hAnsi="Traditional Arabic" w:cs="Traditional Arabic"/>
          <w:w w:val="92"/>
          <w:sz w:val="32"/>
          <w:szCs w:val="32"/>
        </w:rPr>
        <w:t xml:space="preserve">: </w:t>
      </w:r>
      <w:r w:rsidRPr="00D81A92">
        <w:rPr>
          <w:rFonts w:ascii="Traditional Arabic" w:eastAsia="Arial" w:hAnsi="Traditional Arabic" w:cs="Traditional Arabic"/>
          <w:w w:val="92"/>
          <w:sz w:val="32"/>
          <w:szCs w:val="32"/>
          <w:rtl/>
        </w:rPr>
        <w:t>نعم</w:t>
      </w:r>
      <w:r w:rsidRPr="00D81A92">
        <w:rPr>
          <w:rFonts w:ascii="Traditional Arabic" w:eastAsia="Arial" w:hAnsi="Traditional Arabic" w:cs="Traditional Arabic"/>
          <w:w w:val="92"/>
          <w:sz w:val="32"/>
          <w:szCs w:val="32"/>
        </w:rPr>
        <w:t>.</w:t>
      </w:r>
    </w:p>
    <w:p w:rsidR="00D81A92" w:rsidRPr="00D81A92" w:rsidRDefault="00D81A92" w:rsidP="00D81A92">
      <w:pPr>
        <w:spacing w:line="420" w:lineRule="exact"/>
        <w:jc w:val="both"/>
        <w:rPr>
          <w:rFonts w:ascii="Traditional Arabic" w:eastAsia="Arial" w:hAnsi="Traditional Arabic" w:cs="Traditional Arabic"/>
          <w:sz w:val="32"/>
          <w:szCs w:val="32"/>
          <w:rtl/>
        </w:rPr>
      </w:pPr>
      <w:r w:rsidRPr="00D81A92">
        <w:rPr>
          <w:rFonts w:ascii="Traditional Arabic" w:eastAsia="Arial" w:hAnsi="Traditional Arabic" w:cs="Traditional Arabic"/>
          <w:w w:val="92"/>
          <w:sz w:val="32"/>
          <w:szCs w:val="32"/>
          <w:rtl/>
        </w:rPr>
        <w:t>فلما</w:t>
      </w:r>
      <w:r w:rsidRPr="00D81A92">
        <w:rPr>
          <w:rFonts w:ascii="Traditional Arabic" w:eastAsia="Arial" w:hAnsi="Traditional Arabic" w:cs="Traditional Arabic"/>
          <w:w w:val="92"/>
          <w:sz w:val="32"/>
          <w:szCs w:val="32"/>
        </w:rPr>
        <w:t xml:space="preserve"> </w:t>
      </w:r>
      <w:r w:rsidRPr="00D81A92">
        <w:rPr>
          <w:rFonts w:ascii="Traditional Arabic" w:eastAsia="Arial" w:hAnsi="Traditional Arabic" w:cs="Traditional Arabic"/>
          <w:w w:val="92"/>
          <w:sz w:val="32"/>
          <w:szCs w:val="32"/>
          <w:rtl/>
        </w:rPr>
        <w:t>أخذ</w:t>
      </w:r>
      <w:r w:rsidRPr="00D81A92">
        <w:rPr>
          <w:rFonts w:ascii="Traditional Arabic" w:eastAsia="Arial" w:hAnsi="Traditional Arabic" w:cs="Traditional Arabic"/>
          <w:w w:val="92"/>
          <w:sz w:val="32"/>
          <w:szCs w:val="32"/>
        </w:rPr>
        <w:t xml:space="preserve"> </w:t>
      </w:r>
      <w:r w:rsidRPr="00D81A92">
        <w:rPr>
          <w:rFonts w:ascii="Traditional Arabic" w:eastAsia="Arial" w:hAnsi="Traditional Arabic" w:cs="Traditional Arabic"/>
          <w:w w:val="92"/>
          <w:sz w:val="32"/>
          <w:szCs w:val="32"/>
          <w:rtl/>
        </w:rPr>
        <w:t>نصف</w:t>
      </w:r>
      <w:r w:rsidRPr="00D81A92">
        <w:rPr>
          <w:rFonts w:ascii="Traditional Arabic" w:eastAsia="Arial" w:hAnsi="Traditional Arabic" w:cs="Traditional Arabic"/>
          <w:w w:val="92"/>
          <w:sz w:val="32"/>
          <w:szCs w:val="32"/>
        </w:rPr>
        <w:t xml:space="preserve"> </w:t>
      </w:r>
      <w:r w:rsidRPr="00D81A92">
        <w:rPr>
          <w:rFonts w:ascii="Traditional Arabic" w:eastAsia="Arial" w:hAnsi="Traditional Arabic" w:cs="Traditional Arabic"/>
          <w:w w:val="92"/>
          <w:sz w:val="32"/>
          <w:szCs w:val="32"/>
          <w:rtl/>
        </w:rPr>
        <w:t>شعره</w:t>
      </w:r>
      <w:r w:rsidRPr="00D81A92">
        <w:rPr>
          <w:rFonts w:ascii="Traditional Arabic" w:eastAsia="Arial" w:hAnsi="Traditional Arabic" w:cs="Traditional Arabic"/>
          <w:w w:val="92"/>
          <w:sz w:val="32"/>
          <w:szCs w:val="32"/>
        </w:rPr>
        <w:t xml:space="preserve">.. </w:t>
      </w:r>
      <w:r w:rsidRPr="00D81A92">
        <w:rPr>
          <w:rFonts w:ascii="Traditional Arabic" w:eastAsia="Arial" w:hAnsi="Traditional Arabic" w:cs="Traditional Arabic"/>
          <w:w w:val="92"/>
          <w:sz w:val="32"/>
          <w:szCs w:val="32"/>
          <w:rtl/>
        </w:rPr>
        <w:t>قال</w:t>
      </w:r>
      <w:r w:rsidRPr="00D81A92">
        <w:rPr>
          <w:rFonts w:ascii="Traditional Arabic" w:eastAsia="Arial" w:hAnsi="Traditional Arabic" w:cs="Traditional Arabic"/>
          <w:w w:val="92"/>
          <w:sz w:val="32"/>
          <w:szCs w:val="32"/>
        </w:rPr>
        <w:t xml:space="preserve"> : </w:t>
      </w:r>
      <w:r w:rsidRPr="00D81A92">
        <w:rPr>
          <w:rFonts w:ascii="Traditional Arabic" w:eastAsia="Arial" w:hAnsi="Traditional Arabic" w:cs="Traditional Arabic"/>
          <w:w w:val="92"/>
          <w:sz w:val="32"/>
          <w:szCs w:val="32"/>
          <w:rtl/>
        </w:rPr>
        <w:t>يا</w:t>
      </w:r>
      <w:r w:rsidRPr="00D81A92">
        <w:rPr>
          <w:rFonts w:ascii="Traditional Arabic" w:eastAsia="Arial" w:hAnsi="Traditional Arabic" w:cs="Traditional Arabic"/>
          <w:w w:val="92"/>
          <w:sz w:val="32"/>
          <w:szCs w:val="32"/>
        </w:rPr>
        <w:t xml:space="preserve"> </w:t>
      </w:r>
      <w:r w:rsidRPr="00D81A92">
        <w:rPr>
          <w:rFonts w:ascii="Traditional Arabic" w:eastAsia="Arial" w:hAnsi="Traditional Arabic" w:cs="Traditional Arabic"/>
          <w:w w:val="92"/>
          <w:sz w:val="32"/>
          <w:szCs w:val="32"/>
          <w:rtl/>
        </w:rPr>
        <w:t>أبا</w:t>
      </w:r>
      <w:r w:rsidRPr="00D81A92">
        <w:rPr>
          <w:rFonts w:ascii="Traditional Arabic" w:eastAsia="Arial" w:hAnsi="Traditional Arabic" w:cs="Traditional Arabic"/>
          <w:w w:val="92"/>
          <w:sz w:val="32"/>
          <w:szCs w:val="32"/>
        </w:rPr>
        <w:t xml:space="preserve"> </w:t>
      </w:r>
      <w:r w:rsidRPr="00D81A92">
        <w:rPr>
          <w:rFonts w:ascii="Traditional Arabic" w:eastAsia="Arial" w:hAnsi="Traditional Arabic" w:cs="Traditional Arabic"/>
          <w:w w:val="92"/>
          <w:sz w:val="32"/>
          <w:szCs w:val="32"/>
          <w:rtl/>
        </w:rPr>
        <w:t>محمد</w:t>
      </w:r>
      <w:r w:rsidRPr="00D81A92">
        <w:rPr>
          <w:rFonts w:ascii="Traditional Arabic" w:eastAsia="Arial" w:hAnsi="Traditional Arabic" w:cs="Traditional Arabic"/>
          <w:w w:val="92"/>
          <w:sz w:val="32"/>
          <w:szCs w:val="32"/>
        </w:rPr>
        <w:t xml:space="preserve">.. </w:t>
      </w:r>
      <w:r w:rsidRPr="00D81A92">
        <w:rPr>
          <w:rFonts w:ascii="Traditional Arabic" w:eastAsia="Arial" w:hAnsi="Traditional Arabic" w:cs="Traditional Arabic"/>
          <w:w w:val="92"/>
          <w:sz w:val="32"/>
          <w:szCs w:val="32"/>
          <w:rtl/>
        </w:rPr>
        <w:t>كيف</w:t>
      </w:r>
      <w:r w:rsidRPr="00D81A92">
        <w:rPr>
          <w:rFonts w:ascii="Traditional Arabic" w:eastAsia="Arial" w:hAnsi="Traditional Arabic" w:cs="Traditional Arabic"/>
          <w:w w:val="92"/>
          <w:sz w:val="32"/>
          <w:szCs w:val="32"/>
        </w:rPr>
        <w:t xml:space="preserve"> </w:t>
      </w:r>
      <w:r w:rsidRPr="00D81A92">
        <w:rPr>
          <w:rFonts w:ascii="Traditional Arabic" w:eastAsia="Arial" w:hAnsi="Traditional Arabic" w:cs="Traditional Arabic"/>
          <w:w w:val="92"/>
          <w:sz w:val="32"/>
          <w:szCs w:val="32"/>
          <w:rtl/>
        </w:rPr>
        <w:t>حديث</w:t>
      </w:r>
      <w:r w:rsidRPr="00D81A92">
        <w:rPr>
          <w:rFonts w:ascii="Traditional Arabic" w:eastAsia="Arial" w:hAnsi="Traditional Arabic" w:cs="Traditional Arabic"/>
          <w:w w:val="92"/>
          <w:sz w:val="32"/>
          <w:szCs w:val="32"/>
        </w:rPr>
        <w:t xml:space="preserve"> </w:t>
      </w:r>
      <w:r w:rsidRPr="00D81A92">
        <w:rPr>
          <w:rFonts w:ascii="Traditional Arabic" w:eastAsia="Arial" w:hAnsi="Traditional Arabic" w:cs="Traditional Arabic"/>
          <w:w w:val="92"/>
          <w:sz w:val="32"/>
          <w:szCs w:val="32"/>
          <w:rtl/>
        </w:rPr>
        <w:t>حبيب</w:t>
      </w:r>
      <w:r w:rsidRPr="00D81A92">
        <w:rPr>
          <w:rFonts w:ascii="Traditional Arabic" w:eastAsia="Arial" w:hAnsi="Traditional Arabic" w:cs="Traditional Arabic"/>
          <w:w w:val="92"/>
          <w:sz w:val="32"/>
          <w:szCs w:val="32"/>
        </w:rPr>
        <w:t xml:space="preserve"> </w:t>
      </w:r>
      <w:r w:rsidRPr="00D81A92">
        <w:rPr>
          <w:rFonts w:ascii="Traditional Arabic" w:eastAsia="Arial" w:hAnsi="Traditional Arabic" w:cs="Traditional Arabic"/>
          <w:w w:val="92"/>
          <w:sz w:val="32"/>
          <w:szCs w:val="32"/>
          <w:rtl/>
        </w:rPr>
        <w:t>بن</w:t>
      </w:r>
      <w:r w:rsidRPr="00D81A92">
        <w:rPr>
          <w:rFonts w:ascii="Traditional Arabic" w:eastAsia="Arial" w:hAnsi="Traditional Arabic" w:cs="Traditional Arabic"/>
          <w:w w:val="92"/>
          <w:sz w:val="32"/>
          <w:szCs w:val="32"/>
        </w:rPr>
        <w:t xml:space="preserve"> </w:t>
      </w:r>
      <w:r w:rsidRPr="00D81A92">
        <w:rPr>
          <w:rFonts w:ascii="Traditional Arabic" w:eastAsia="Arial" w:hAnsi="Traditional Arabic" w:cs="Traditional Arabic"/>
          <w:w w:val="92"/>
          <w:sz w:val="32"/>
          <w:szCs w:val="32"/>
          <w:rtl/>
        </w:rPr>
        <w:t>أبي</w:t>
      </w:r>
      <w:r w:rsidRPr="00D81A92">
        <w:rPr>
          <w:rFonts w:ascii="Traditional Arabic" w:eastAsia="Arial" w:hAnsi="Traditional Arabic" w:cs="Traditional Arabic"/>
          <w:w w:val="92"/>
          <w:sz w:val="32"/>
          <w:szCs w:val="32"/>
        </w:rPr>
        <w:t xml:space="preserve"> </w:t>
      </w:r>
      <w:r w:rsidRPr="00D81A92">
        <w:rPr>
          <w:rFonts w:ascii="Traditional Arabic" w:eastAsia="Arial" w:hAnsi="Traditional Arabic" w:cs="Traditional Arabic"/>
          <w:w w:val="92"/>
          <w:sz w:val="32"/>
          <w:szCs w:val="32"/>
          <w:rtl/>
        </w:rPr>
        <w:t>ثابت</w:t>
      </w:r>
      <w:r w:rsidRPr="00D81A92">
        <w:rPr>
          <w:rFonts w:ascii="Traditional Arabic" w:eastAsia="Arial" w:hAnsi="Traditional Arabic" w:cs="Traditional Arabic"/>
          <w:w w:val="92"/>
          <w:sz w:val="32"/>
          <w:szCs w:val="32"/>
        </w:rPr>
        <w:t xml:space="preserve"> </w:t>
      </w:r>
      <w:r w:rsidRPr="00D81A92">
        <w:rPr>
          <w:rFonts w:ascii="Traditional Arabic" w:eastAsia="Arial" w:hAnsi="Traditional Arabic" w:cs="Traditional Arabic"/>
          <w:w w:val="92"/>
          <w:sz w:val="32"/>
          <w:szCs w:val="32"/>
          <w:rtl/>
        </w:rPr>
        <w:t>في المستحاضة</w:t>
      </w:r>
      <w:r w:rsidRPr="00D81A92">
        <w:rPr>
          <w:rFonts w:ascii="Traditional Arabic" w:eastAsia="Arial" w:hAnsi="Traditional Arabic" w:cs="Traditional Arabic"/>
          <w:w w:val="92"/>
          <w:sz w:val="32"/>
          <w:szCs w:val="32"/>
        </w:rPr>
        <w:t xml:space="preserve">   </w:t>
      </w:r>
      <w:r w:rsidRPr="00D81A92">
        <w:rPr>
          <w:rFonts w:ascii="Traditional Arabic" w:eastAsia="Arial" w:hAnsi="Traditional Arabic" w:cs="Traditional Arabic"/>
          <w:w w:val="92"/>
          <w:sz w:val="32"/>
          <w:szCs w:val="32"/>
          <w:rtl/>
        </w:rPr>
        <w:t>؟</w:t>
      </w:r>
    </w:p>
    <w:p w:rsidR="00D81A92" w:rsidRPr="00D81A92" w:rsidRDefault="00D81A92" w:rsidP="00D81A92">
      <w:pPr>
        <w:spacing w:line="420" w:lineRule="exact"/>
        <w:jc w:val="both"/>
        <w:rPr>
          <w:rFonts w:ascii="Traditional Arabic" w:eastAsia="Arial" w:hAnsi="Traditional Arabic" w:cs="Traditional Arabic"/>
          <w:sz w:val="32"/>
          <w:szCs w:val="32"/>
          <w:rtl/>
        </w:rPr>
      </w:pPr>
      <w:r w:rsidRPr="00D81A92">
        <w:rPr>
          <w:rFonts w:ascii="Traditional Arabic" w:eastAsia="Arial" w:hAnsi="Traditional Arabic" w:cs="Traditional Arabic"/>
          <w:w w:val="92"/>
          <w:sz w:val="32"/>
          <w:szCs w:val="32"/>
          <w:rtl/>
        </w:rPr>
        <w:t>فنفض</w:t>
      </w:r>
      <w:r w:rsidRPr="00D81A92">
        <w:rPr>
          <w:rFonts w:ascii="Traditional Arabic" w:eastAsia="Arial" w:hAnsi="Traditional Arabic" w:cs="Traditional Arabic"/>
          <w:w w:val="92"/>
          <w:sz w:val="32"/>
          <w:szCs w:val="32"/>
        </w:rPr>
        <w:t xml:space="preserve"> </w:t>
      </w:r>
      <w:r w:rsidRPr="00D81A92">
        <w:rPr>
          <w:rFonts w:ascii="Traditional Arabic" w:eastAsia="Arial" w:hAnsi="Traditional Arabic" w:cs="Traditional Arabic"/>
          <w:w w:val="92"/>
          <w:sz w:val="32"/>
          <w:szCs w:val="32"/>
          <w:rtl/>
        </w:rPr>
        <w:t>الأعمش</w:t>
      </w:r>
      <w:r w:rsidRPr="00D81A92">
        <w:rPr>
          <w:rFonts w:ascii="Traditional Arabic" w:eastAsia="Arial" w:hAnsi="Traditional Arabic" w:cs="Traditional Arabic"/>
          <w:w w:val="92"/>
          <w:sz w:val="32"/>
          <w:szCs w:val="32"/>
        </w:rPr>
        <w:t xml:space="preserve"> </w:t>
      </w:r>
      <w:r w:rsidRPr="00D81A92">
        <w:rPr>
          <w:rFonts w:ascii="Traditional Arabic" w:eastAsia="Arial" w:hAnsi="Traditional Arabic" w:cs="Traditional Arabic"/>
          <w:w w:val="92"/>
          <w:sz w:val="32"/>
          <w:szCs w:val="32"/>
          <w:rtl/>
        </w:rPr>
        <w:t>ثيابه</w:t>
      </w:r>
      <w:r w:rsidRPr="00D81A92">
        <w:rPr>
          <w:rFonts w:ascii="Traditional Arabic" w:eastAsia="Arial" w:hAnsi="Traditional Arabic" w:cs="Traditional Arabic"/>
          <w:w w:val="92"/>
          <w:sz w:val="32"/>
          <w:szCs w:val="32"/>
        </w:rPr>
        <w:t xml:space="preserve"> </w:t>
      </w:r>
      <w:r w:rsidRPr="00D81A92">
        <w:rPr>
          <w:rFonts w:ascii="Traditional Arabic" w:eastAsia="Arial" w:hAnsi="Traditional Arabic" w:cs="Traditional Arabic"/>
          <w:w w:val="92"/>
          <w:sz w:val="32"/>
          <w:szCs w:val="32"/>
          <w:rtl/>
        </w:rPr>
        <w:t>وقام</w:t>
      </w:r>
      <w:r w:rsidRPr="00D81A92">
        <w:rPr>
          <w:rFonts w:ascii="Traditional Arabic" w:eastAsia="Arial" w:hAnsi="Traditional Arabic" w:cs="Traditional Arabic"/>
          <w:w w:val="92"/>
          <w:sz w:val="32"/>
          <w:szCs w:val="32"/>
        </w:rPr>
        <w:t xml:space="preserve"> </w:t>
      </w:r>
      <w:r w:rsidRPr="00D81A92">
        <w:rPr>
          <w:rFonts w:ascii="Traditional Arabic" w:eastAsia="Arial" w:hAnsi="Traditional Arabic" w:cs="Traditional Arabic"/>
          <w:w w:val="92"/>
          <w:sz w:val="32"/>
          <w:szCs w:val="32"/>
          <w:rtl/>
        </w:rPr>
        <w:t>بنصف</w:t>
      </w:r>
      <w:r w:rsidRPr="00D81A92">
        <w:rPr>
          <w:rFonts w:ascii="Traditional Arabic" w:eastAsia="Arial" w:hAnsi="Traditional Arabic" w:cs="Traditional Arabic"/>
          <w:w w:val="92"/>
          <w:sz w:val="32"/>
          <w:szCs w:val="32"/>
        </w:rPr>
        <w:t xml:space="preserve"> </w:t>
      </w:r>
      <w:r w:rsidRPr="00D81A92">
        <w:rPr>
          <w:rFonts w:ascii="Traditional Arabic" w:eastAsia="Arial" w:hAnsi="Traditional Arabic" w:cs="Traditional Arabic"/>
          <w:w w:val="92"/>
          <w:sz w:val="32"/>
          <w:szCs w:val="32"/>
          <w:rtl/>
        </w:rPr>
        <w:t>رأسه</w:t>
      </w:r>
      <w:r w:rsidRPr="00D81A92">
        <w:rPr>
          <w:rFonts w:ascii="Traditional Arabic" w:eastAsia="Arial" w:hAnsi="Traditional Arabic" w:cs="Traditional Arabic"/>
          <w:w w:val="92"/>
          <w:sz w:val="32"/>
          <w:szCs w:val="32"/>
        </w:rPr>
        <w:t xml:space="preserve"> </w:t>
      </w:r>
      <w:r w:rsidRPr="00D81A92">
        <w:rPr>
          <w:rFonts w:ascii="Traditional Arabic" w:eastAsia="Arial" w:hAnsi="Traditional Arabic" w:cs="Traditional Arabic"/>
          <w:w w:val="92"/>
          <w:sz w:val="32"/>
          <w:szCs w:val="32"/>
          <w:rtl/>
        </w:rPr>
        <w:t>محلوقاً،</w:t>
      </w:r>
      <w:r w:rsidRPr="00D81A92">
        <w:rPr>
          <w:rFonts w:ascii="Traditional Arabic" w:eastAsia="Arial" w:hAnsi="Traditional Arabic" w:cs="Traditional Arabic"/>
          <w:w w:val="92"/>
          <w:sz w:val="32"/>
          <w:szCs w:val="32"/>
        </w:rPr>
        <w:t xml:space="preserve"> </w:t>
      </w:r>
      <w:r w:rsidRPr="00D81A92">
        <w:rPr>
          <w:rFonts w:ascii="Traditional Arabic" w:eastAsia="Arial" w:hAnsi="Traditional Arabic" w:cs="Traditional Arabic"/>
          <w:w w:val="92"/>
          <w:sz w:val="32"/>
          <w:szCs w:val="32"/>
          <w:rtl/>
        </w:rPr>
        <w:t>حتى</w:t>
      </w:r>
      <w:r w:rsidRPr="00D81A92">
        <w:rPr>
          <w:rFonts w:ascii="Traditional Arabic" w:eastAsia="Arial" w:hAnsi="Traditional Arabic" w:cs="Traditional Arabic"/>
          <w:w w:val="92"/>
          <w:sz w:val="32"/>
          <w:szCs w:val="32"/>
        </w:rPr>
        <w:t xml:space="preserve"> </w:t>
      </w:r>
      <w:r w:rsidRPr="00D81A92">
        <w:rPr>
          <w:rFonts w:ascii="Traditional Arabic" w:eastAsia="Arial" w:hAnsi="Traditional Arabic" w:cs="Traditional Arabic"/>
          <w:w w:val="92"/>
          <w:sz w:val="32"/>
          <w:szCs w:val="32"/>
          <w:rtl/>
        </w:rPr>
        <w:t>دخل</w:t>
      </w:r>
      <w:r w:rsidRPr="00D81A92">
        <w:rPr>
          <w:rFonts w:ascii="Traditional Arabic" w:eastAsia="Arial" w:hAnsi="Traditional Arabic" w:cs="Traditional Arabic"/>
          <w:w w:val="92"/>
          <w:sz w:val="32"/>
          <w:szCs w:val="32"/>
        </w:rPr>
        <w:t xml:space="preserve"> </w:t>
      </w:r>
      <w:r w:rsidRPr="00D81A92">
        <w:rPr>
          <w:rFonts w:ascii="Traditional Arabic" w:eastAsia="Arial" w:hAnsi="Traditional Arabic" w:cs="Traditional Arabic"/>
          <w:w w:val="92"/>
          <w:sz w:val="32"/>
          <w:szCs w:val="32"/>
          <w:rtl/>
        </w:rPr>
        <w:t>بيته</w:t>
      </w:r>
      <w:r w:rsidRPr="00D81A92">
        <w:rPr>
          <w:rFonts w:ascii="Traditional Arabic" w:eastAsia="Arial" w:hAnsi="Traditional Arabic" w:cs="Traditional Arabic"/>
          <w:w w:val="92"/>
          <w:sz w:val="32"/>
          <w:szCs w:val="32"/>
        </w:rPr>
        <w:t xml:space="preserve"> </w:t>
      </w:r>
      <w:r w:rsidRPr="00D81A92">
        <w:rPr>
          <w:rFonts w:ascii="Traditional Arabic" w:eastAsia="Arial" w:hAnsi="Traditional Arabic" w:cs="Traditional Arabic"/>
          <w:w w:val="92"/>
          <w:sz w:val="32"/>
          <w:szCs w:val="32"/>
          <w:rtl/>
        </w:rPr>
        <w:t>ثم</w:t>
      </w:r>
      <w:r w:rsidRPr="00D81A92">
        <w:rPr>
          <w:rFonts w:ascii="Traditional Arabic" w:eastAsia="Arial" w:hAnsi="Traditional Arabic" w:cs="Traditional Arabic"/>
          <w:w w:val="92"/>
          <w:sz w:val="32"/>
          <w:szCs w:val="32"/>
        </w:rPr>
        <w:t xml:space="preserve"> </w:t>
      </w:r>
      <w:r w:rsidRPr="00D81A92">
        <w:rPr>
          <w:rFonts w:ascii="Traditional Arabic" w:eastAsia="Arial" w:hAnsi="Traditional Arabic" w:cs="Traditional Arabic"/>
          <w:w w:val="92"/>
          <w:sz w:val="32"/>
          <w:szCs w:val="32"/>
          <w:rtl/>
        </w:rPr>
        <w:t>جيء</w:t>
      </w:r>
      <w:r w:rsidRPr="00D81A92">
        <w:rPr>
          <w:rFonts w:ascii="Traditional Arabic" w:eastAsia="Arial" w:hAnsi="Traditional Arabic" w:cs="Traditional Arabic"/>
          <w:w w:val="92"/>
          <w:sz w:val="32"/>
          <w:szCs w:val="32"/>
        </w:rPr>
        <w:t xml:space="preserve"> </w:t>
      </w:r>
      <w:r w:rsidRPr="00D81A92">
        <w:rPr>
          <w:rFonts w:ascii="Traditional Arabic" w:eastAsia="Arial" w:hAnsi="Traditional Arabic" w:cs="Traditional Arabic"/>
          <w:w w:val="92"/>
          <w:sz w:val="32"/>
          <w:szCs w:val="32"/>
          <w:rtl/>
        </w:rPr>
        <w:t>بحلاق</w:t>
      </w:r>
      <w:r w:rsidRPr="00D81A92">
        <w:rPr>
          <w:rFonts w:ascii="Traditional Arabic" w:eastAsia="Arial" w:hAnsi="Traditional Arabic" w:cs="Traditional Arabic"/>
          <w:w w:val="92"/>
          <w:sz w:val="32"/>
          <w:szCs w:val="32"/>
        </w:rPr>
        <w:t xml:space="preserve"> </w:t>
      </w:r>
      <w:r w:rsidRPr="00D81A92">
        <w:rPr>
          <w:rFonts w:ascii="Traditional Arabic" w:eastAsia="Arial" w:hAnsi="Traditional Arabic" w:cs="Traditional Arabic"/>
          <w:w w:val="92"/>
          <w:sz w:val="32"/>
          <w:szCs w:val="32"/>
          <w:rtl/>
        </w:rPr>
        <w:t>غيره،</w:t>
      </w:r>
      <w:r w:rsidRPr="00D81A92">
        <w:rPr>
          <w:rFonts w:ascii="Traditional Arabic" w:eastAsia="Arial" w:hAnsi="Traditional Arabic" w:cs="Traditional Arabic"/>
          <w:w w:val="92"/>
          <w:sz w:val="32"/>
          <w:szCs w:val="32"/>
        </w:rPr>
        <w:t xml:space="preserve"> </w:t>
      </w:r>
      <w:r w:rsidRPr="00D81A92">
        <w:rPr>
          <w:rFonts w:ascii="Traditional Arabic" w:eastAsia="Arial" w:hAnsi="Traditional Arabic" w:cs="Traditional Arabic"/>
          <w:w w:val="92"/>
          <w:sz w:val="32"/>
          <w:szCs w:val="32"/>
          <w:rtl/>
        </w:rPr>
        <w:t>فقال</w:t>
      </w:r>
      <w:r w:rsidRPr="00D81A92">
        <w:rPr>
          <w:rFonts w:ascii="Traditional Arabic" w:eastAsia="Arial" w:hAnsi="Traditional Arabic" w:cs="Traditional Arabic"/>
          <w:w w:val="92"/>
          <w:sz w:val="32"/>
          <w:szCs w:val="32"/>
        </w:rPr>
        <w:t>: (</w:t>
      </w:r>
      <w:r w:rsidRPr="00D81A92">
        <w:rPr>
          <w:rFonts w:ascii="Traditional Arabic" w:eastAsia="Arial" w:hAnsi="Traditional Arabic" w:cs="Traditional Arabic"/>
          <w:w w:val="92"/>
          <w:sz w:val="32"/>
          <w:szCs w:val="32"/>
          <w:rtl/>
        </w:rPr>
        <w:t>لا</w:t>
      </w:r>
      <w:r w:rsidRPr="00D81A92">
        <w:rPr>
          <w:rFonts w:ascii="Traditional Arabic" w:eastAsia="Arial" w:hAnsi="Traditional Arabic" w:cs="Traditional Arabic"/>
          <w:w w:val="92"/>
          <w:sz w:val="32"/>
          <w:szCs w:val="32"/>
        </w:rPr>
        <w:t xml:space="preserve"> </w:t>
      </w:r>
      <w:r w:rsidRPr="00D81A92">
        <w:rPr>
          <w:rFonts w:ascii="Traditional Arabic" w:eastAsia="Arial" w:hAnsi="Traditional Arabic" w:cs="Traditional Arabic"/>
          <w:w w:val="92"/>
          <w:sz w:val="32"/>
          <w:szCs w:val="32"/>
          <w:rtl/>
        </w:rPr>
        <w:t>والله</w:t>
      </w:r>
      <w:r w:rsidRPr="00D81A92">
        <w:rPr>
          <w:rFonts w:ascii="Traditional Arabic" w:eastAsia="Arial" w:hAnsi="Traditional Arabic" w:cs="Traditional Arabic"/>
          <w:w w:val="92"/>
          <w:sz w:val="32"/>
          <w:szCs w:val="32"/>
        </w:rPr>
        <w:t xml:space="preserve"> </w:t>
      </w:r>
      <w:r w:rsidRPr="00D81A92">
        <w:rPr>
          <w:rFonts w:ascii="Traditional Arabic" w:eastAsia="Arial" w:hAnsi="Traditional Arabic" w:cs="Traditional Arabic"/>
          <w:w w:val="92"/>
          <w:sz w:val="32"/>
          <w:szCs w:val="32"/>
          <w:rtl/>
        </w:rPr>
        <w:t>لا</w:t>
      </w:r>
      <w:r w:rsidRPr="00D81A92">
        <w:rPr>
          <w:rFonts w:ascii="Traditional Arabic" w:eastAsia="Arial" w:hAnsi="Traditional Arabic" w:cs="Traditional Arabic"/>
          <w:w w:val="92"/>
          <w:sz w:val="32"/>
          <w:szCs w:val="32"/>
        </w:rPr>
        <w:t xml:space="preserve"> </w:t>
      </w:r>
      <w:r w:rsidRPr="00D81A92">
        <w:rPr>
          <w:rFonts w:ascii="Traditional Arabic" w:eastAsia="Arial" w:hAnsi="Traditional Arabic" w:cs="Traditional Arabic"/>
          <w:w w:val="92"/>
          <w:sz w:val="32"/>
          <w:szCs w:val="32"/>
          <w:rtl/>
        </w:rPr>
        <w:t>أخرج</w:t>
      </w:r>
      <w:r w:rsidRPr="00D81A92">
        <w:rPr>
          <w:rFonts w:ascii="Traditional Arabic" w:eastAsia="Arial" w:hAnsi="Traditional Arabic" w:cs="Traditional Arabic"/>
          <w:w w:val="92"/>
          <w:sz w:val="32"/>
          <w:szCs w:val="32"/>
        </w:rPr>
        <w:t xml:space="preserve"> </w:t>
      </w:r>
      <w:r w:rsidRPr="00D81A92">
        <w:rPr>
          <w:rFonts w:ascii="Traditional Arabic" w:eastAsia="Arial" w:hAnsi="Traditional Arabic" w:cs="Traditional Arabic"/>
          <w:w w:val="92"/>
          <w:sz w:val="32"/>
          <w:szCs w:val="32"/>
          <w:rtl/>
        </w:rPr>
        <w:t>إليه</w:t>
      </w:r>
      <w:r w:rsidRPr="00D81A92">
        <w:rPr>
          <w:rFonts w:ascii="Traditional Arabic" w:eastAsia="Arial" w:hAnsi="Traditional Arabic" w:cs="Traditional Arabic"/>
          <w:w w:val="92"/>
          <w:sz w:val="32"/>
          <w:szCs w:val="32"/>
        </w:rPr>
        <w:t xml:space="preserve"> </w:t>
      </w:r>
      <w:r w:rsidRPr="00D81A92">
        <w:rPr>
          <w:rFonts w:ascii="Traditional Arabic" w:eastAsia="Arial" w:hAnsi="Traditional Arabic" w:cs="Traditional Arabic"/>
          <w:w w:val="92"/>
          <w:sz w:val="32"/>
          <w:szCs w:val="32"/>
          <w:rtl/>
        </w:rPr>
        <w:t>حتى</w:t>
      </w:r>
      <w:r w:rsidRPr="00D81A92">
        <w:rPr>
          <w:rFonts w:ascii="Traditional Arabic" w:eastAsia="Arial" w:hAnsi="Traditional Arabic" w:cs="Traditional Arabic"/>
          <w:w w:val="92"/>
          <w:sz w:val="32"/>
          <w:szCs w:val="32"/>
        </w:rPr>
        <w:t xml:space="preserve"> </w:t>
      </w:r>
      <w:r w:rsidRPr="00D81A92">
        <w:rPr>
          <w:rFonts w:ascii="Traditional Arabic" w:eastAsia="Arial" w:hAnsi="Traditional Arabic" w:cs="Traditional Arabic"/>
          <w:w w:val="92"/>
          <w:sz w:val="32"/>
          <w:szCs w:val="32"/>
          <w:rtl/>
        </w:rPr>
        <w:t>تصموه</w:t>
      </w:r>
      <w:r w:rsidRPr="00D81A92">
        <w:rPr>
          <w:rFonts w:ascii="Traditional Arabic" w:eastAsia="Arial" w:hAnsi="Traditional Arabic" w:cs="Traditional Arabic"/>
          <w:w w:val="92"/>
          <w:sz w:val="32"/>
          <w:szCs w:val="32"/>
        </w:rPr>
        <w:t xml:space="preserve"> </w:t>
      </w:r>
      <w:r w:rsidRPr="00D81A92">
        <w:rPr>
          <w:rFonts w:ascii="Traditional Arabic" w:eastAsia="Arial" w:hAnsi="Traditional Arabic" w:cs="Traditional Arabic"/>
          <w:w w:val="92"/>
          <w:sz w:val="32"/>
          <w:szCs w:val="32"/>
          <w:rtl/>
        </w:rPr>
        <w:t>أو</w:t>
      </w:r>
      <w:r w:rsidRPr="00D81A92">
        <w:rPr>
          <w:rFonts w:ascii="Traditional Arabic" w:eastAsia="Arial" w:hAnsi="Traditional Arabic" w:cs="Traditional Arabic"/>
          <w:w w:val="92"/>
          <w:sz w:val="32"/>
          <w:szCs w:val="32"/>
        </w:rPr>
        <w:t xml:space="preserve"> </w:t>
      </w:r>
      <w:r w:rsidRPr="00D81A92">
        <w:rPr>
          <w:rFonts w:ascii="Traditional Arabic" w:eastAsia="Arial" w:hAnsi="Traditional Arabic" w:cs="Traditional Arabic"/>
          <w:w w:val="92"/>
          <w:sz w:val="32"/>
          <w:szCs w:val="32"/>
          <w:rtl/>
        </w:rPr>
        <w:t>تحلفوه</w:t>
      </w:r>
      <w:r w:rsidRPr="00D81A92">
        <w:rPr>
          <w:rFonts w:ascii="Traditional Arabic" w:eastAsia="Arial" w:hAnsi="Traditional Arabic" w:cs="Traditional Arabic"/>
          <w:w w:val="92"/>
          <w:sz w:val="32"/>
          <w:szCs w:val="32"/>
        </w:rPr>
        <w:t xml:space="preserve">). </w:t>
      </w:r>
      <w:r w:rsidRPr="00D81A92">
        <w:rPr>
          <w:rFonts w:ascii="Traditional Arabic" w:eastAsia="Arial" w:hAnsi="Traditional Arabic" w:cs="Traditional Arabic"/>
          <w:w w:val="92"/>
          <w:sz w:val="32"/>
          <w:szCs w:val="32"/>
          <w:rtl/>
        </w:rPr>
        <w:t>فحلفناه</w:t>
      </w:r>
      <w:r w:rsidRPr="00D81A92">
        <w:rPr>
          <w:rFonts w:ascii="Traditional Arabic" w:eastAsia="Arial" w:hAnsi="Traditional Arabic" w:cs="Traditional Arabic"/>
          <w:w w:val="92"/>
          <w:sz w:val="32"/>
          <w:szCs w:val="32"/>
        </w:rPr>
        <w:t xml:space="preserve"> </w:t>
      </w:r>
      <w:r w:rsidRPr="00D81A92">
        <w:rPr>
          <w:rFonts w:ascii="Traditional Arabic" w:eastAsia="Arial" w:hAnsi="Traditional Arabic" w:cs="Traditional Arabic"/>
          <w:w w:val="92"/>
          <w:sz w:val="32"/>
          <w:szCs w:val="32"/>
          <w:rtl/>
        </w:rPr>
        <w:t>ألا</w:t>
      </w:r>
      <w:r w:rsidRPr="00D81A92">
        <w:rPr>
          <w:rFonts w:ascii="Traditional Arabic" w:eastAsia="Arial" w:hAnsi="Traditional Arabic" w:cs="Traditional Arabic"/>
          <w:w w:val="92"/>
          <w:sz w:val="32"/>
          <w:szCs w:val="32"/>
        </w:rPr>
        <w:t xml:space="preserve"> </w:t>
      </w:r>
      <w:r w:rsidRPr="00D81A92">
        <w:rPr>
          <w:rFonts w:ascii="Traditional Arabic" w:eastAsia="Arial" w:hAnsi="Traditional Arabic" w:cs="Traditional Arabic"/>
          <w:w w:val="92"/>
          <w:sz w:val="32"/>
          <w:szCs w:val="32"/>
          <w:rtl/>
        </w:rPr>
        <w:t>يسأله</w:t>
      </w:r>
      <w:r w:rsidRPr="00D81A92">
        <w:rPr>
          <w:rFonts w:ascii="Traditional Arabic" w:eastAsia="Arial" w:hAnsi="Traditional Arabic" w:cs="Traditional Arabic"/>
          <w:w w:val="92"/>
          <w:sz w:val="32"/>
          <w:szCs w:val="32"/>
        </w:rPr>
        <w:t xml:space="preserve"> </w:t>
      </w:r>
      <w:r w:rsidRPr="00D81A92">
        <w:rPr>
          <w:rFonts w:ascii="Traditional Arabic" w:eastAsia="Arial" w:hAnsi="Traditional Arabic" w:cs="Traditional Arabic"/>
          <w:w w:val="92"/>
          <w:sz w:val="32"/>
          <w:szCs w:val="32"/>
          <w:rtl/>
        </w:rPr>
        <w:t>عن</w:t>
      </w:r>
      <w:r w:rsidRPr="00D81A92">
        <w:rPr>
          <w:rFonts w:ascii="Traditional Arabic" w:eastAsia="Arial" w:hAnsi="Traditional Arabic" w:cs="Traditional Arabic"/>
          <w:w w:val="92"/>
          <w:sz w:val="32"/>
          <w:szCs w:val="32"/>
        </w:rPr>
        <w:t xml:space="preserve"> </w:t>
      </w:r>
      <w:r w:rsidRPr="00D81A92">
        <w:rPr>
          <w:rFonts w:ascii="Traditional Arabic" w:eastAsia="Arial" w:hAnsi="Traditional Arabic" w:cs="Traditional Arabic"/>
          <w:w w:val="92"/>
          <w:sz w:val="32"/>
          <w:szCs w:val="32"/>
          <w:rtl/>
        </w:rPr>
        <w:t>شيء،</w:t>
      </w:r>
      <w:r w:rsidRPr="00D81A92">
        <w:rPr>
          <w:rFonts w:ascii="Traditional Arabic" w:eastAsia="Arial" w:hAnsi="Traditional Arabic" w:cs="Traditional Arabic"/>
          <w:w w:val="92"/>
          <w:sz w:val="32"/>
          <w:szCs w:val="32"/>
        </w:rPr>
        <w:t xml:space="preserve"> </w:t>
      </w:r>
      <w:r w:rsidRPr="00D81A92">
        <w:rPr>
          <w:rFonts w:ascii="Traditional Arabic" w:eastAsia="Arial" w:hAnsi="Traditional Arabic" w:cs="Traditional Arabic"/>
          <w:w w:val="92"/>
          <w:sz w:val="32"/>
          <w:szCs w:val="32"/>
          <w:rtl/>
        </w:rPr>
        <w:t>فخرج</w:t>
      </w:r>
      <w:r w:rsidRPr="00D81A92">
        <w:rPr>
          <w:rFonts w:ascii="Traditional Arabic" w:eastAsia="Arial" w:hAnsi="Traditional Arabic" w:cs="Traditional Arabic"/>
          <w:w w:val="92"/>
          <w:sz w:val="32"/>
          <w:szCs w:val="32"/>
        </w:rPr>
        <w:t xml:space="preserve"> </w:t>
      </w:r>
      <w:r w:rsidRPr="00D81A92">
        <w:rPr>
          <w:rFonts w:ascii="Traditional Arabic" w:eastAsia="Arial" w:hAnsi="Traditional Arabic" w:cs="Traditional Arabic"/>
          <w:w w:val="92"/>
          <w:sz w:val="32"/>
          <w:szCs w:val="32"/>
          <w:rtl/>
        </w:rPr>
        <w:t>إليه</w:t>
      </w:r>
      <w:r w:rsidRPr="00D81A92">
        <w:rPr>
          <w:rFonts w:ascii="Traditional Arabic" w:eastAsia="Arial" w:hAnsi="Traditional Arabic" w:cs="Traditional Arabic"/>
          <w:w w:val="92"/>
          <w:sz w:val="32"/>
          <w:szCs w:val="32"/>
        </w:rPr>
        <w:t>.</w:t>
      </w:r>
    </w:p>
    <w:p w:rsidR="00D81A92" w:rsidRPr="00D81A92" w:rsidRDefault="00D81A92" w:rsidP="00D81A92">
      <w:pPr>
        <w:spacing w:line="420" w:lineRule="exact"/>
        <w:rPr>
          <w:rFonts w:ascii="Traditional Arabic" w:eastAsia="Arial" w:hAnsi="Traditional Arabic" w:cs="Traditional Arabic"/>
          <w:w w:val="92"/>
          <w:sz w:val="32"/>
          <w:szCs w:val="32"/>
          <w:rtl/>
        </w:rPr>
      </w:pPr>
      <w:r w:rsidRPr="00D81A92">
        <w:rPr>
          <w:rFonts w:ascii="Traditional Arabic" w:eastAsia="Arial" w:hAnsi="Traditional Arabic" w:cs="Traditional Arabic"/>
          <w:w w:val="92"/>
          <w:sz w:val="32"/>
          <w:szCs w:val="32"/>
          <w:rtl/>
        </w:rPr>
        <w:t>وللأعمش</w:t>
      </w:r>
      <w:r w:rsidRPr="00D81A92">
        <w:rPr>
          <w:rFonts w:ascii="Traditional Arabic" w:eastAsia="Arial" w:hAnsi="Traditional Arabic" w:cs="Traditional Arabic"/>
          <w:w w:val="92"/>
          <w:sz w:val="32"/>
          <w:szCs w:val="32"/>
        </w:rPr>
        <w:t xml:space="preserve"> </w:t>
      </w:r>
      <w:r w:rsidRPr="00D81A92">
        <w:rPr>
          <w:rFonts w:ascii="Traditional Arabic" w:eastAsia="Arial" w:hAnsi="Traditional Arabic" w:cs="Traditional Arabic"/>
          <w:w w:val="92"/>
          <w:sz w:val="32"/>
          <w:szCs w:val="32"/>
          <w:rtl/>
        </w:rPr>
        <w:t>نوادر</w:t>
      </w:r>
      <w:r w:rsidRPr="00D81A92">
        <w:rPr>
          <w:rFonts w:ascii="Traditional Arabic" w:eastAsia="Arial" w:hAnsi="Traditional Arabic" w:cs="Traditional Arabic"/>
          <w:w w:val="92"/>
          <w:sz w:val="32"/>
          <w:szCs w:val="32"/>
        </w:rPr>
        <w:t xml:space="preserve"> </w:t>
      </w:r>
      <w:r w:rsidRPr="00D81A92">
        <w:rPr>
          <w:rFonts w:ascii="Traditional Arabic" w:eastAsia="Arial" w:hAnsi="Traditional Arabic" w:cs="Traditional Arabic"/>
          <w:w w:val="92"/>
          <w:sz w:val="32"/>
          <w:szCs w:val="32"/>
          <w:rtl/>
        </w:rPr>
        <w:t>في</w:t>
      </w:r>
      <w:r w:rsidRPr="00D81A92">
        <w:rPr>
          <w:rFonts w:ascii="Traditional Arabic" w:eastAsia="Arial" w:hAnsi="Traditional Arabic" w:cs="Traditional Arabic"/>
          <w:w w:val="92"/>
          <w:sz w:val="32"/>
          <w:szCs w:val="32"/>
        </w:rPr>
        <w:t xml:space="preserve"> </w:t>
      </w:r>
      <w:r w:rsidRPr="00D81A92">
        <w:rPr>
          <w:rFonts w:ascii="Traditional Arabic" w:eastAsia="Arial" w:hAnsi="Traditional Arabic" w:cs="Traditional Arabic"/>
          <w:w w:val="92"/>
          <w:sz w:val="32"/>
          <w:szCs w:val="32"/>
          <w:rtl/>
        </w:rPr>
        <w:t>لبس</w:t>
      </w:r>
      <w:r w:rsidRPr="00D81A92">
        <w:rPr>
          <w:rFonts w:ascii="Traditional Arabic" w:eastAsia="Arial" w:hAnsi="Traditional Arabic" w:cs="Traditional Arabic"/>
          <w:w w:val="92"/>
          <w:sz w:val="32"/>
          <w:szCs w:val="32"/>
        </w:rPr>
        <w:t xml:space="preserve"> </w:t>
      </w:r>
      <w:r w:rsidRPr="00D81A92">
        <w:rPr>
          <w:rFonts w:ascii="Traditional Arabic" w:eastAsia="Arial" w:hAnsi="Traditional Arabic" w:cs="Traditional Arabic"/>
          <w:w w:val="92"/>
          <w:sz w:val="32"/>
          <w:szCs w:val="32"/>
          <w:rtl/>
        </w:rPr>
        <w:t>ثياب،</w:t>
      </w:r>
      <w:r w:rsidRPr="00D81A92">
        <w:rPr>
          <w:rFonts w:ascii="Traditional Arabic" w:eastAsia="Arial" w:hAnsi="Traditional Arabic" w:cs="Traditional Arabic"/>
          <w:w w:val="92"/>
          <w:sz w:val="32"/>
          <w:szCs w:val="32"/>
        </w:rPr>
        <w:t xml:space="preserve"> </w:t>
      </w:r>
      <w:r w:rsidRPr="00D81A92">
        <w:rPr>
          <w:rFonts w:ascii="Traditional Arabic" w:eastAsia="Arial" w:hAnsi="Traditional Arabic" w:cs="Traditional Arabic"/>
          <w:w w:val="92"/>
          <w:sz w:val="32"/>
          <w:szCs w:val="32"/>
          <w:rtl/>
        </w:rPr>
        <w:t>فقال</w:t>
      </w:r>
      <w:r w:rsidRPr="00D81A92">
        <w:rPr>
          <w:rFonts w:ascii="Traditional Arabic" w:eastAsia="Arial" w:hAnsi="Traditional Arabic" w:cs="Traditional Arabic"/>
          <w:w w:val="92"/>
          <w:sz w:val="32"/>
          <w:szCs w:val="32"/>
        </w:rPr>
        <w:t xml:space="preserve"> </w:t>
      </w:r>
      <w:r w:rsidRPr="00D81A92">
        <w:rPr>
          <w:rFonts w:ascii="Traditional Arabic" w:eastAsia="Arial" w:hAnsi="Traditional Arabic" w:cs="Traditional Arabic"/>
          <w:w w:val="92"/>
          <w:sz w:val="32"/>
          <w:szCs w:val="32"/>
          <w:rtl/>
        </w:rPr>
        <w:t>ابن</w:t>
      </w:r>
      <w:r w:rsidRPr="00D81A92">
        <w:rPr>
          <w:rFonts w:ascii="Traditional Arabic" w:eastAsia="Arial" w:hAnsi="Traditional Arabic" w:cs="Traditional Arabic"/>
          <w:w w:val="92"/>
          <w:sz w:val="32"/>
          <w:szCs w:val="32"/>
        </w:rPr>
        <w:t xml:space="preserve"> </w:t>
      </w:r>
      <w:r w:rsidRPr="00D81A92">
        <w:rPr>
          <w:rFonts w:ascii="Traditional Arabic" w:eastAsia="Arial" w:hAnsi="Traditional Arabic" w:cs="Traditional Arabic"/>
          <w:w w:val="92"/>
          <w:sz w:val="32"/>
          <w:szCs w:val="32"/>
          <w:rtl/>
        </w:rPr>
        <w:t>عياش</w:t>
      </w:r>
      <w:r w:rsidRPr="00D81A92">
        <w:rPr>
          <w:rFonts w:ascii="Traditional Arabic" w:eastAsia="Arial" w:hAnsi="Traditional Arabic" w:cs="Traditional Arabic"/>
          <w:w w:val="92"/>
          <w:sz w:val="32"/>
          <w:szCs w:val="32"/>
        </w:rPr>
        <w:t xml:space="preserve">: </w:t>
      </w:r>
      <w:r w:rsidRPr="00D81A92">
        <w:rPr>
          <w:rFonts w:ascii="Traditional Arabic" w:eastAsia="Arial" w:hAnsi="Traditional Arabic" w:cs="Traditional Arabic"/>
          <w:w w:val="92"/>
          <w:sz w:val="32"/>
          <w:szCs w:val="32"/>
          <w:rtl/>
        </w:rPr>
        <w:t>رأيت</w:t>
      </w:r>
      <w:r w:rsidRPr="00D81A92">
        <w:rPr>
          <w:rFonts w:ascii="Traditional Arabic" w:eastAsia="Arial" w:hAnsi="Traditional Arabic" w:cs="Traditional Arabic"/>
          <w:w w:val="92"/>
          <w:sz w:val="32"/>
          <w:szCs w:val="32"/>
        </w:rPr>
        <w:t xml:space="preserve"> </w:t>
      </w:r>
      <w:r w:rsidRPr="00D81A92">
        <w:rPr>
          <w:rFonts w:ascii="Traditional Arabic" w:eastAsia="Arial" w:hAnsi="Traditional Arabic" w:cs="Traditional Arabic"/>
          <w:w w:val="92"/>
          <w:sz w:val="32"/>
          <w:szCs w:val="32"/>
          <w:rtl/>
        </w:rPr>
        <w:t>على</w:t>
      </w:r>
      <w:r w:rsidRPr="00D81A92">
        <w:rPr>
          <w:rFonts w:ascii="Traditional Arabic" w:eastAsia="Arial" w:hAnsi="Traditional Arabic" w:cs="Traditional Arabic"/>
          <w:w w:val="92"/>
          <w:sz w:val="32"/>
          <w:szCs w:val="32"/>
        </w:rPr>
        <w:t xml:space="preserve"> </w:t>
      </w:r>
      <w:r w:rsidRPr="00D81A92">
        <w:rPr>
          <w:rFonts w:ascii="Traditional Arabic" w:eastAsia="Arial" w:hAnsi="Traditional Arabic" w:cs="Traditional Arabic"/>
          <w:w w:val="92"/>
          <w:sz w:val="32"/>
          <w:szCs w:val="32"/>
          <w:rtl/>
        </w:rPr>
        <w:t>الأعمش</w:t>
      </w:r>
      <w:r w:rsidRPr="00D81A92">
        <w:rPr>
          <w:rFonts w:ascii="Traditional Arabic" w:eastAsia="Arial" w:hAnsi="Traditional Arabic" w:cs="Traditional Arabic"/>
          <w:w w:val="92"/>
          <w:sz w:val="32"/>
          <w:szCs w:val="32"/>
        </w:rPr>
        <w:t xml:space="preserve"> </w:t>
      </w:r>
      <w:r w:rsidRPr="00D81A92">
        <w:rPr>
          <w:rFonts w:ascii="Traditional Arabic" w:eastAsia="Arial" w:hAnsi="Traditional Arabic" w:cs="Traditional Arabic"/>
          <w:w w:val="92"/>
          <w:sz w:val="32"/>
          <w:szCs w:val="32"/>
          <w:rtl/>
        </w:rPr>
        <w:t>فروةً</w:t>
      </w:r>
      <w:r w:rsidRPr="00D81A92">
        <w:rPr>
          <w:rFonts w:ascii="Traditional Arabic" w:eastAsia="Arial" w:hAnsi="Traditional Arabic" w:cs="Traditional Arabic"/>
          <w:w w:val="92"/>
          <w:sz w:val="32"/>
          <w:szCs w:val="32"/>
        </w:rPr>
        <w:t xml:space="preserve"> </w:t>
      </w:r>
      <w:r w:rsidRPr="00D81A92">
        <w:rPr>
          <w:rFonts w:ascii="Traditional Arabic" w:eastAsia="Arial" w:hAnsi="Traditional Arabic" w:cs="Traditional Arabic"/>
          <w:w w:val="92"/>
          <w:sz w:val="32"/>
          <w:szCs w:val="32"/>
          <w:rtl/>
        </w:rPr>
        <w:t>مقلوبةً</w:t>
      </w:r>
      <w:r w:rsidRPr="00D81A92">
        <w:rPr>
          <w:rFonts w:ascii="Traditional Arabic" w:eastAsia="Arial" w:hAnsi="Traditional Arabic" w:cs="Traditional Arabic"/>
          <w:w w:val="92"/>
          <w:sz w:val="32"/>
          <w:szCs w:val="32"/>
        </w:rPr>
        <w:t xml:space="preserve"> </w:t>
      </w:r>
      <w:r w:rsidRPr="00D81A92">
        <w:rPr>
          <w:rFonts w:ascii="Traditional Arabic" w:eastAsia="Arial" w:hAnsi="Traditional Arabic" w:cs="Traditional Arabic"/>
          <w:w w:val="92"/>
          <w:sz w:val="32"/>
          <w:szCs w:val="32"/>
          <w:rtl/>
        </w:rPr>
        <w:t>صوفها</w:t>
      </w:r>
      <w:r w:rsidRPr="00D81A92">
        <w:rPr>
          <w:rFonts w:ascii="Traditional Arabic" w:eastAsia="Arial" w:hAnsi="Traditional Arabic" w:cs="Traditional Arabic"/>
          <w:w w:val="92"/>
          <w:sz w:val="32"/>
          <w:szCs w:val="32"/>
        </w:rPr>
        <w:t xml:space="preserve"> </w:t>
      </w:r>
      <w:r w:rsidRPr="00D81A92">
        <w:rPr>
          <w:rFonts w:ascii="Traditional Arabic" w:eastAsia="Arial" w:hAnsi="Traditional Arabic" w:cs="Traditional Arabic"/>
          <w:w w:val="92"/>
          <w:sz w:val="32"/>
          <w:szCs w:val="32"/>
          <w:rtl/>
        </w:rPr>
        <w:t>إلى</w:t>
      </w:r>
      <w:r w:rsidRPr="00D81A92">
        <w:rPr>
          <w:rFonts w:ascii="Traditional Arabic" w:eastAsia="Arial" w:hAnsi="Traditional Arabic" w:cs="Traditional Arabic"/>
          <w:w w:val="92"/>
          <w:sz w:val="32"/>
          <w:szCs w:val="32"/>
        </w:rPr>
        <w:t xml:space="preserve"> </w:t>
      </w:r>
      <w:r w:rsidRPr="00D81A92">
        <w:rPr>
          <w:rFonts w:ascii="Traditional Arabic" w:eastAsia="Arial" w:hAnsi="Traditional Arabic" w:cs="Traditional Arabic"/>
          <w:w w:val="92"/>
          <w:sz w:val="32"/>
          <w:szCs w:val="32"/>
          <w:rtl/>
        </w:rPr>
        <w:t>خارج،</w:t>
      </w:r>
      <w:r w:rsidRPr="00D81A92">
        <w:rPr>
          <w:rFonts w:ascii="Traditional Arabic" w:eastAsia="Arial" w:hAnsi="Traditional Arabic" w:cs="Traditional Arabic"/>
          <w:w w:val="92"/>
          <w:sz w:val="32"/>
          <w:szCs w:val="32"/>
        </w:rPr>
        <w:t xml:space="preserve"> </w:t>
      </w:r>
      <w:r w:rsidRPr="00D81A92">
        <w:rPr>
          <w:rFonts w:ascii="Traditional Arabic" w:eastAsia="Arial" w:hAnsi="Traditional Arabic" w:cs="Traditional Arabic"/>
          <w:w w:val="92"/>
          <w:sz w:val="32"/>
          <w:szCs w:val="32"/>
          <w:rtl/>
        </w:rPr>
        <w:t>فأصابنا</w:t>
      </w:r>
      <w:r w:rsidRPr="00D81A92">
        <w:rPr>
          <w:rFonts w:ascii="Traditional Arabic" w:eastAsia="Arial" w:hAnsi="Traditional Arabic" w:cs="Traditional Arabic"/>
          <w:w w:val="92"/>
          <w:sz w:val="32"/>
          <w:szCs w:val="32"/>
        </w:rPr>
        <w:t xml:space="preserve"> </w:t>
      </w:r>
      <w:r w:rsidRPr="00D81A92">
        <w:rPr>
          <w:rFonts w:ascii="Traditional Arabic" w:eastAsia="Arial" w:hAnsi="Traditional Arabic" w:cs="Traditional Arabic"/>
          <w:w w:val="92"/>
          <w:sz w:val="32"/>
          <w:szCs w:val="32"/>
          <w:rtl/>
        </w:rPr>
        <w:t>مطر</w:t>
      </w:r>
      <w:r w:rsidRPr="00D81A92">
        <w:rPr>
          <w:rFonts w:ascii="Traditional Arabic" w:eastAsia="Arial" w:hAnsi="Traditional Arabic" w:cs="Traditional Arabic"/>
          <w:w w:val="92"/>
          <w:sz w:val="32"/>
          <w:szCs w:val="32"/>
        </w:rPr>
        <w:t xml:space="preserve"> </w:t>
      </w:r>
      <w:r w:rsidRPr="00D81A92">
        <w:rPr>
          <w:rFonts w:ascii="Traditional Arabic" w:eastAsia="Arial" w:hAnsi="Traditional Arabic" w:cs="Traditional Arabic"/>
          <w:w w:val="92"/>
          <w:sz w:val="32"/>
          <w:szCs w:val="32"/>
          <w:rtl/>
        </w:rPr>
        <w:t>فمررنا</w:t>
      </w:r>
      <w:r w:rsidRPr="00D81A92">
        <w:rPr>
          <w:rFonts w:ascii="Traditional Arabic" w:eastAsia="Arial" w:hAnsi="Traditional Arabic" w:cs="Traditional Arabic"/>
          <w:w w:val="92"/>
          <w:sz w:val="32"/>
          <w:szCs w:val="32"/>
        </w:rPr>
        <w:t xml:space="preserve"> </w:t>
      </w:r>
      <w:r w:rsidRPr="00D81A92">
        <w:rPr>
          <w:rFonts w:ascii="Traditional Arabic" w:eastAsia="Arial" w:hAnsi="Traditional Arabic" w:cs="Traditional Arabic"/>
          <w:w w:val="92"/>
          <w:sz w:val="32"/>
          <w:szCs w:val="32"/>
          <w:rtl/>
        </w:rPr>
        <w:t>على</w:t>
      </w:r>
      <w:r w:rsidRPr="00D81A92">
        <w:rPr>
          <w:rFonts w:ascii="Traditional Arabic" w:eastAsia="Arial" w:hAnsi="Traditional Arabic" w:cs="Traditional Arabic"/>
          <w:w w:val="92"/>
          <w:sz w:val="32"/>
          <w:szCs w:val="32"/>
        </w:rPr>
        <w:t xml:space="preserve"> </w:t>
      </w:r>
      <w:r w:rsidRPr="00D81A92">
        <w:rPr>
          <w:rFonts w:ascii="Traditional Arabic" w:eastAsia="Arial" w:hAnsi="Traditional Arabic" w:cs="Traditional Arabic"/>
          <w:w w:val="92"/>
          <w:sz w:val="32"/>
          <w:szCs w:val="32"/>
          <w:rtl/>
        </w:rPr>
        <w:t>كلب،</w:t>
      </w:r>
      <w:r w:rsidRPr="00D81A92">
        <w:rPr>
          <w:rFonts w:ascii="Traditional Arabic" w:eastAsia="Arial" w:hAnsi="Traditional Arabic" w:cs="Traditional Arabic"/>
          <w:w w:val="92"/>
          <w:sz w:val="32"/>
          <w:szCs w:val="32"/>
        </w:rPr>
        <w:t xml:space="preserve"> </w:t>
      </w:r>
      <w:r w:rsidRPr="00D81A92">
        <w:rPr>
          <w:rFonts w:ascii="Traditional Arabic" w:eastAsia="Arial" w:hAnsi="Traditional Arabic" w:cs="Traditional Arabic"/>
          <w:w w:val="92"/>
          <w:sz w:val="32"/>
          <w:szCs w:val="32"/>
          <w:rtl/>
        </w:rPr>
        <w:t>فتنحى</w:t>
      </w:r>
      <w:r w:rsidRPr="00D81A92">
        <w:rPr>
          <w:rFonts w:ascii="Traditional Arabic" w:eastAsia="Arial" w:hAnsi="Traditional Arabic" w:cs="Traditional Arabic"/>
          <w:w w:val="92"/>
          <w:sz w:val="32"/>
          <w:szCs w:val="32"/>
        </w:rPr>
        <w:t xml:space="preserve"> </w:t>
      </w:r>
      <w:r w:rsidRPr="00D81A92">
        <w:rPr>
          <w:rFonts w:ascii="Traditional Arabic" w:eastAsia="Arial" w:hAnsi="Traditional Arabic" w:cs="Traditional Arabic"/>
          <w:w w:val="92"/>
          <w:sz w:val="32"/>
          <w:szCs w:val="32"/>
          <w:rtl/>
        </w:rPr>
        <w:t>الأعمش</w:t>
      </w:r>
      <w:r w:rsidRPr="00D81A92">
        <w:rPr>
          <w:rFonts w:ascii="Traditional Arabic" w:eastAsia="Arial" w:hAnsi="Traditional Arabic" w:cs="Traditional Arabic"/>
          <w:w w:val="92"/>
          <w:sz w:val="32"/>
          <w:szCs w:val="32"/>
        </w:rPr>
        <w:t xml:space="preserve"> </w:t>
      </w:r>
      <w:r w:rsidRPr="00D81A92">
        <w:rPr>
          <w:rFonts w:ascii="Traditional Arabic" w:eastAsia="Arial" w:hAnsi="Traditional Arabic" w:cs="Traditional Arabic"/>
          <w:w w:val="92"/>
          <w:sz w:val="32"/>
          <w:szCs w:val="32"/>
          <w:rtl/>
        </w:rPr>
        <w:t>وقال</w:t>
      </w:r>
      <w:r w:rsidRPr="00D81A92">
        <w:rPr>
          <w:rFonts w:ascii="Traditional Arabic" w:eastAsia="Arial" w:hAnsi="Traditional Arabic" w:cs="Traditional Arabic"/>
          <w:w w:val="92"/>
          <w:sz w:val="32"/>
          <w:szCs w:val="32"/>
        </w:rPr>
        <w:t xml:space="preserve">: </w:t>
      </w:r>
      <w:r w:rsidRPr="00D81A92">
        <w:rPr>
          <w:rFonts w:ascii="Traditional Arabic" w:eastAsia="Arial" w:hAnsi="Traditional Arabic" w:cs="Traditional Arabic"/>
          <w:w w:val="92"/>
          <w:sz w:val="32"/>
          <w:szCs w:val="32"/>
          <w:rtl/>
        </w:rPr>
        <w:t>لا</w:t>
      </w:r>
      <w:r w:rsidRPr="00D81A92">
        <w:rPr>
          <w:rFonts w:ascii="Traditional Arabic" w:eastAsia="Arial" w:hAnsi="Traditional Arabic" w:cs="Traditional Arabic"/>
          <w:w w:val="92"/>
          <w:sz w:val="32"/>
          <w:szCs w:val="32"/>
        </w:rPr>
        <w:t xml:space="preserve"> </w:t>
      </w:r>
      <w:r w:rsidRPr="00D81A92">
        <w:rPr>
          <w:rFonts w:ascii="Traditional Arabic" w:eastAsia="Arial" w:hAnsi="Traditional Arabic" w:cs="Traditional Arabic"/>
          <w:w w:val="92"/>
          <w:sz w:val="32"/>
          <w:szCs w:val="32"/>
          <w:rtl/>
        </w:rPr>
        <w:t>يحسبنا</w:t>
      </w:r>
      <w:r w:rsidRPr="00D81A92">
        <w:rPr>
          <w:rFonts w:ascii="Traditional Arabic" w:eastAsia="Arial" w:hAnsi="Traditional Arabic" w:cs="Traditional Arabic"/>
          <w:w w:val="92"/>
          <w:sz w:val="32"/>
          <w:szCs w:val="32"/>
        </w:rPr>
        <w:t xml:space="preserve"> </w:t>
      </w:r>
      <w:r w:rsidRPr="00D81A92">
        <w:rPr>
          <w:rFonts w:ascii="Traditional Arabic" w:eastAsia="Arial" w:hAnsi="Traditional Arabic" w:cs="Traditional Arabic"/>
          <w:w w:val="92"/>
          <w:sz w:val="32"/>
          <w:szCs w:val="32"/>
          <w:rtl/>
        </w:rPr>
        <w:t>شاة</w:t>
      </w:r>
    </w:p>
    <w:p w:rsidR="00D81A92" w:rsidRPr="00D81A92" w:rsidRDefault="00D81A92" w:rsidP="00D81A92">
      <w:pPr>
        <w:spacing w:line="420" w:lineRule="exact"/>
        <w:jc w:val="both"/>
        <w:rPr>
          <w:rFonts w:ascii="Traditional Arabic" w:eastAsia="Arial" w:hAnsi="Traditional Arabic" w:cs="Traditional Arabic"/>
          <w:sz w:val="32"/>
          <w:szCs w:val="32"/>
          <w:rtl/>
        </w:rPr>
      </w:pPr>
      <w:r w:rsidRPr="00D81A92">
        <w:rPr>
          <w:rFonts w:ascii="Traditional Arabic" w:eastAsia="Arial" w:hAnsi="Traditional Arabic" w:cs="Traditional Arabic"/>
          <w:w w:val="92"/>
          <w:sz w:val="32"/>
          <w:szCs w:val="32"/>
        </w:rPr>
        <w:t xml:space="preserve">. </w:t>
      </w:r>
      <w:r w:rsidRPr="00D81A92">
        <w:rPr>
          <w:rFonts w:ascii="Traditional Arabic" w:eastAsia="Arial" w:hAnsi="Traditional Arabic" w:cs="Traditional Arabic"/>
          <w:w w:val="92"/>
          <w:sz w:val="32"/>
          <w:szCs w:val="32"/>
          <w:rtl/>
        </w:rPr>
        <w:t>ولبس</w:t>
      </w:r>
      <w:r w:rsidRPr="00D81A92">
        <w:rPr>
          <w:rFonts w:ascii="Traditional Arabic" w:eastAsia="Arial" w:hAnsi="Traditional Arabic" w:cs="Traditional Arabic"/>
          <w:w w:val="92"/>
          <w:sz w:val="32"/>
          <w:szCs w:val="32"/>
        </w:rPr>
        <w:t xml:space="preserve"> </w:t>
      </w:r>
      <w:r w:rsidRPr="00D81A92">
        <w:rPr>
          <w:rFonts w:ascii="Traditional Arabic" w:eastAsia="Arial" w:hAnsi="Traditional Arabic" w:cs="Traditional Arabic"/>
          <w:w w:val="92"/>
          <w:sz w:val="32"/>
          <w:szCs w:val="32"/>
          <w:rtl/>
        </w:rPr>
        <w:t>الأعمش</w:t>
      </w:r>
      <w:r w:rsidRPr="00D81A92">
        <w:rPr>
          <w:rFonts w:ascii="Traditional Arabic" w:eastAsia="Arial" w:hAnsi="Traditional Arabic" w:cs="Traditional Arabic"/>
          <w:w w:val="92"/>
          <w:sz w:val="32"/>
          <w:szCs w:val="32"/>
        </w:rPr>
        <w:t xml:space="preserve"> </w:t>
      </w:r>
      <w:r w:rsidRPr="00D81A92">
        <w:rPr>
          <w:rFonts w:ascii="Traditional Arabic" w:eastAsia="Arial" w:hAnsi="Traditional Arabic" w:cs="Traditional Arabic"/>
          <w:w w:val="92"/>
          <w:sz w:val="32"/>
          <w:szCs w:val="32"/>
          <w:rtl/>
        </w:rPr>
        <w:t>مرة</w:t>
      </w:r>
      <w:r w:rsidRPr="00D81A92">
        <w:rPr>
          <w:rFonts w:ascii="Traditional Arabic" w:eastAsia="Arial" w:hAnsi="Traditional Arabic" w:cs="Traditional Arabic"/>
          <w:w w:val="92"/>
          <w:sz w:val="32"/>
          <w:szCs w:val="32"/>
        </w:rPr>
        <w:t xml:space="preserve"> </w:t>
      </w:r>
      <w:r w:rsidRPr="00D81A92">
        <w:rPr>
          <w:rFonts w:ascii="Traditional Arabic" w:eastAsia="Arial" w:hAnsi="Traditional Arabic" w:cs="Traditional Arabic"/>
          <w:w w:val="92"/>
          <w:sz w:val="32"/>
          <w:szCs w:val="32"/>
          <w:rtl/>
        </w:rPr>
        <w:t>فرواً</w:t>
      </w:r>
      <w:r w:rsidRPr="00D81A92">
        <w:rPr>
          <w:rFonts w:ascii="Traditional Arabic" w:eastAsia="Arial" w:hAnsi="Traditional Arabic" w:cs="Traditional Arabic"/>
          <w:w w:val="92"/>
          <w:sz w:val="32"/>
          <w:szCs w:val="32"/>
        </w:rPr>
        <w:t xml:space="preserve"> </w:t>
      </w:r>
      <w:r w:rsidRPr="00D81A92">
        <w:rPr>
          <w:rFonts w:ascii="Traditional Arabic" w:eastAsia="Arial" w:hAnsi="Traditional Arabic" w:cs="Traditional Arabic"/>
          <w:w w:val="92"/>
          <w:sz w:val="32"/>
          <w:szCs w:val="32"/>
          <w:rtl/>
        </w:rPr>
        <w:t>مقلوباً</w:t>
      </w:r>
      <w:r w:rsidRPr="00D81A92">
        <w:rPr>
          <w:rFonts w:ascii="Traditional Arabic" w:eastAsia="Arial" w:hAnsi="Traditional Arabic" w:cs="Traditional Arabic"/>
          <w:w w:val="92"/>
          <w:sz w:val="32"/>
          <w:szCs w:val="32"/>
        </w:rPr>
        <w:t xml:space="preserve"> </w:t>
      </w:r>
      <w:r w:rsidRPr="00D81A92">
        <w:rPr>
          <w:rFonts w:ascii="Traditional Arabic" w:eastAsia="Arial" w:hAnsi="Traditional Arabic" w:cs="Traditional Arabic"/>
          <w:w w:val="92"/>
          <w:sz w:val="32"/>
          <w:szCs w:val="32"/>
          <w:rtl/>
        </w:rPr>
        <w:t>الفراء</w:t>
      </w:r>
      <w:r w:rsidRPr="00D81A92">
        <w:rPr>
          <w:rFonts w:ascii="Traditional Arabic" w:eastAsia="Arial" w:hAnsi="Traditional Arabic" w:cs="Traditional Arabic"/>
          <w:w w:val="92"/>
          <w:sz w:val="32"/>
          <w:szCs w:val="32"/>
        </w:rPr>
        <w:t xml:space="preserve"> </w:t>
      </w:r>
      <w:r w:rsidRPr="00D81A92">
        <w:rPr>
          <w:rFonts w:ascii="Traditional Arabic" w:eastAsia="Arial" w:hAnsi="Traditional Arabic" w:cs="Traditional Arabic"/>
          <w:w w:val="92"/>
          <w:sz w:val="32"/>
          <w:szCs w:val="32"/>
          <w:rtl/>
        </w:rPr>
        <w:t>إلى</w:t>
      </w:r>
      <w:r w:rsidRPr="00D81A92">
        <w:rPr>
          <w:rFonts w:ascii="Traditional Arabic" w:eastAsia="Arial" w:hAnsi="Traditional Arabic" w:cs="Traditional Arabic"/>
          <w:w w:val="92"/>
          <w:sz w:val="32"/>
          <w:szCs w:val="32"/>
        </w:rPr>
        <w:t xml:space="preserve"> </w:t>
      </w:r>
      <w:r w:rsidRPr="00D81A92">
        <w:rPr>
          <w:rFonts w:ascii="Traditional Arabic" w:eastAsia="Arial" w:hAnsi="Traditional Arabic" w:cs="Traditional Arabic"/>
          <w:w w:val="92"/>
          <w:sz w:val="32"/>
          <w:szCs w:val="32"/>
          <w:rtl/>
        </w:rPr>
        <w:t>الخارج،</w:t>
      </w:r>
      <w:r w:rsidRPr="00D81A92">
        <w:rPr>
          <w:rFonts w:ascii="Traditional Arabic" w:eastAsia="Arial" w:hAnsi="Traditional Arabic" w:cs="Traditional Arabic"/>
          <w:w w:val="92"/>
          <w:sz w:val="32"/>
          <w:szCs w:val="32"/>
        </w:rPr>
        <w:t xml:space="preserve"> </w:t>
      </w:r>
      <w:r w:rsidRPr="00D81A92">
        <w:rPr>
          <w:rFonts w:ascii="Traditional Arabic" w:eastAsia="Arial" w:hAnsi="Traditional Arabic" w:cs="Traditional Arabic"/>
          <w:w w:val="92"/>
          <w:sz w:val="32"/>
          <w:szCs w:val="32"/>
          <w:rtl/>
        </w:rPr>
        <w:t>فقال</w:t>
      </w:r>
      <w:r w:rsidRPr="00D81A92">
        <w:rPr>
          <w:rFonts w:ascii="Traditional Arabic" w:eastAsia="Arial" w:hAnsi="Traditional Arabic" w:cs="Traditional Arabic"/>
          <w:w w:val="92"/>
          <w:sz w:val="32"/>
          <w:szCs w:val="32"/>
        </w:rPr>
        <w:t xml:space="preserve"> </w:t>
      </w:r>
      <w:r w:rsidRPr="00D81A92">
        <w:rPr>
          <w:rFonts w:ascii="Traditional Arabic" w:eastAsia="Arial" w:hAnsi="Traditional Arabic" w:cs="Traditional Arabic"/>
          <w:w w:val="92"/>
          <w:sz w:val="32"/>
          <w:szCs w:val="32"/>
          <w:rtl/>
        </w:rPr>
        <w:t>له</w:t>
      </w:r>
      <w:r w:rsidRPr="00D81A92">
        <w:rPr>
          <w:rFonts w:ascii="Traditional Arabic" w:eastAsia="Arial" w:hAnsi="Traditional Arabic" w:cs="Traditional Arabic"/>
          <w:w w:val="92"/>
          <w:sz w:val="32"/>
          <w:szCs w:val="32"/>
        </w:rPr>
        <w:t xml:space="preserve"> </w:t>
      </w:r>
      <w:r w:rsidRPr="00D81A92">
        <w:rPr>
          <w:rFonts w:ascii="Traditional Arabic" w:eastAsia="Arial" w:hAnsi="Traditional Arabic" w:cs="Traditional Arabic"/>
          <w:w w:val="92"/>
          <w:sz w:val="32"/>
          <w:szCs w:val="32"/>
          <w:rtl/>
        </w:rPr>
        <w:t>قائل</w:t>
      </w:r>
      <w:r w:rsidRPr="00D81A92">
        <w:rPr>
          <w:rFonts w:ascii="Traditional Arabic" w:eastAsia="Arial" w:hAnsi="Traditional Arabic" w:cs="Traditional Arabic"/>
          <w:w w:val="92"/>
          <w:sz w:val="32"/>
          <w:szCs w:val="32"/>
        </w:rPr>
        <w:t xml:space="preserve">: </w:t>
      </w:r>
      <w:r w:rsidRPr="00D81A92">
        <w:rPr>
          <w:rFonts w:ascii="Traditional Arabic" w:eastAsia="Arial" w:hAnsi="Traditional Arabic" w:cs="Traditional Arabic"/>
          <w:w w:val="92"/>
          <w:sz w:val="32"/>
          <w:szCs w:val="32"/>
          <w:rtl/>
        </w:rPr>
        <w:t>يا</w:t>
      </w:r>
      <w:r w:rsidRPr="00D81A92">
        <w:rPr>
          <w:rFonts w:ascii="Traditional Arabic" w:eastAsia="Arial" w:hAnsi="Traditional Arabic" w:cs="Traditional Arabic"/>
          <w:w w:val="92"/>
          <w:sz w:val="32"/>
          <w:szCs w:val="32"/>
        </w:rPr>
        <w:t xml:space="preserve"> </w:t>
      </w:r>
      <w:r w:rsidRPr="00D81A92">
        <w:rPr>
          <w:rFonts w:ascii="Traditional Arabic" w:eastAsia="Arial" w:hAnsi="Traditional Arabic" w:cs="Traditional Arabic"/>
          <w:w w:val="92"/>
          <w:sz w:val="32"/>
          <w:szCs w:val="32"/>
          <w:rtl/>
        </w:rPr>
        <w:t>أبا</w:t>
      </w:r>
      <w:r w:rsidRPr="00D81A92">
        <w:rPr>
          <w:rFonts w:ascii="Traditional Arabic" w:eastAsia="Arial" w:hAnsi="Traditional Arabic" w:cs="Traditional Arabic"/>
          <w:w w:val="92"/>
          <w:sz w:val="32"/>
          <w:szCs w:val="32"/>
        </w:rPr>
        <w:t xml:space="preserve"> </w:t>
      </w:r>
      <w:r w:rsidRPr="00D81A92">
        <w:rPr>
          <w:rFonts w:ascii="Traditional Arabic" w:eastAsia="Arial" w:hAnsi="Traditional Arabic" w:cs="Traditional Arabic"/>
          <w:w w:val="92"/>
          <w:sz w:val="32"/>
          <w:szCs w:val="32"/>
          <w:rtl/>
        </w:rPr>
        <w:t>محمد</w:t>
      </w:r>
      <w:r w:rsidRPr="00D81A92">
        <w:rPr>
          <w:rFonts w:ascii="Traditional Arabic" w:eastAsia="Arial" w:hAnsi="Traditional Arabic" w:cs="Traditional Arabic"/>
          <w:w w:val="92"/>
          <w:sz w:val="32"/>
          <w:szCs w:val="32"/>
        </w:rPr>
        <w:t xml:space="preserve">.. </w:t>
      </w:r>
      <w:r w:rsidRPr="00D81A92">
        <w:rPr>
          <w:rFonts w:ascii="Traditional Arabic" w:eastAsia="Arial" w:hAnsi="Traditional Arabic" w:cs="Traditional Arabic"/>
          <w:w w:val="92"/>
          <w:sz w:val="32"/>
          <w:szCs w:val="32"/>
          <w:rtl/>
        </w:rPr>
        <w:t>لو</w:t>
      </w:r>
      <w:r w:rsidRPr="00D81A92">
        <w:rPr>
          <w:rFonts w:ascii="Traditional Arabic" w:eastAsia="Arial" w:hAnsi="Traditional Arabic" w:cs="Traditional Arabic"/>
          <w:w w:val="92"/>
          <w:sz w:val="32"/>
          <w:szCs w:val="32"/>
        </w:rPr>
        <w:t xml:space="preserve"> </w:t>
      </w:r>
      <w:r w:rsidRPr="00D81A92">
        <w:rPr>
          <w:rFonts w:ascii="Traditional Arabic" w:eastAsia="Arial" w:hAnsi="Traditional Arabic" w:cs="Traditional Arabic"/>
          <w:w w:val="92"/>
          <w:sz w:val="32"/>
          <w:szCs w:val="32"/>
          <w:rtl/>
        </w:rPr>
        <w:t>لبستها،</w:t>
      </w:r>
      <w:r w:rsidRPr="00D81A92">
        <w:rPr>
          <w:rFonts w:ascii="Traditional Arabic" w:eastAsia="Arial" w:hAnsi="Traditional Arabic" w:cs="Traditional Arabic"/>
          <w:w w:val="92"/>
          <w:sz w:val="32"/>
          <w:szCs w:val="32"/>
        </w:rPr>
        <w:t xml:space="preserve"> </w:t>
      </w:r>
      <w:r w:rsidRPr="00D81A92">
        <w:rPr>
          <w:rFonts w:ascii="Traditional Arabic" w:eastAsia="Arial" w:hAnsi="Traditional Arabic" w:cs="Traditional Arabic"/>
          <w:w w:val="92"/>
          <w:sz w:val="32"/>
          <w:szCs w:val="32"/>
          <w:rtl/>
        </w:rPr>
        <w:t>وصوفها</w:t>
      </w:r>
      <w:r w:rsidRPr="00D81A92">
        <w:rPr>
          <w:rFonts w:ascii="Traditional Arabic" w:eastAsia="Arial" w:hAnsi="Traditional Arabic" w:cs="Traditional Arabic"/>
          <w:w w:val="92"/>
          <w:sz w:val="32"/>
          <w:szCs w:val="32"/>
        </w:rPr>
        <w:t xml:space="preserve"> </w:t>
      </w:r>
      <w:r w:rsidRPr="00D81A92">
        <w:rPr>
          <w:rFonts w:ascii="Traditional Arabic" w:eastAsia="Arial" w:hAnsi="Traditional Arabic" w:cs="Traditional Arabic"/>
          <w:w w:val="92"/>
          <w:sz w:val="32"/>
          <w:szCs w:val="32"/>
          <w:rtl/>
        </w:rPr>
        <w:t>إلى</w:t>
      </w:r>
      <w:r w:rsidRPr="00D81A92">
        <w:rPr>
          <w:rFonts w:ascii="Traditional Arabic" w:eastAsia="Arial" w:hAnsi="Traditional Arabic" w:cs="Traditional Arabic"/>
          <w:w w:val="92"/>
          <w:sz w:val="32"/>
          <w:szCs w:val="32"/>
        </w:rPr>
        <w:t xml:space="preserve"> </w:t>
      </w:r>
      <w:r w:rsidRPr="00D81A92">
        <w:rPr>
          <w:rFonts w:ascii="Traditional Arabic" w:eastAsia="Arial" w:hAnsi="Traditional Arabic" w:cs="Traditional Arabic"/>
          <w:w w:val="92"/>
          <w:sz w:val="32"/>
          <w:szCs w:val="32"/>
          <w:rtl/>
        </w:rPr>
        <w:t>داخل</w:t>
      </w:r>
      <w:r w:rsidRPr="00D81A92">
        <w:rPr>
          <w:rFonts w:ascii="Traditional Arabic" w:eastAsia="Arial" w:hAnsi="Traditional Arabic" w:cs="Traditional Arabic"/>
          <w:w w:val="92"/>
          <w:sz w:val="32"/>
          <w:szCs w:val="32"/>
        </w:rPr>
        <w:t xml:space="preserve"> </w:t>
      </w:r>
      <w:r w:rsidRPr="00D81A92">
        <w:rPr>
          <w:rFonts w:ascii="Traditional Arabic" w:eastAsia="Arial" w:hAnsi="Traditional Arabic" w:cs="Traditional Arabic"/>
          <w:w w:val="92"/>
          <w:sz w:val="32"/>
          <w:szCs w:val="32"/>
          <w:rtl/>
        </w:rPr>
        <w:t>كان</w:t>
      </w:r>
      <w:r w:rsidRPr="00D81A92">
        <w:rPr>
          <w:rFonts w:ascii="Traditional Arabic" w:eastAsia="Arial" w:hAnsi="Traditional Arabic" w:cs="Traditional Arabic"/>
          <w:w w:val="92"/>
          <w:sz w:val="32"/>
          <w:szCs w:val="32"/>
        </w:rPr>
        <w:t xml:space="preserve"> </w:t>
      </w:r>
      <w:r w:rsidRPr="00D81A92">
        <w:rPr>
          <w:rFonts w:ascii="Traditional Arabic" w:eastAsia="Arial" w:hAnsi="Traditional Arabic" w:cs="Traditional Arabic"/>
          <w:w w:val="92"/>
          <w:sz w:val="32"/>
          <w:szCs w:val="32"/>
          <w:rtl/>
        </w:rPr>
        <w:t>أدفأ</w:t>
      </w:r>
      <w:r w:rsidRPr="00D81A92">
        <w:rPr>
          <w:rFonts w:ascii="Traditional Arabic" w:eastAsia="Arial" w:hAnsi="Traditional Arabic" w:cs="Traditional Arabic"/>
          <w:w w:val="92"/>
          <w:sz w:val="32"/>
          <w:szCs w:val="32"/>
        </w:rPr>
        <w:t xml:space="preserve"> </w:t>
      </w:r>
      <w:r w:rsidRPr="00D81A92">
        <w:rPr>
          <w:rFonts w:ascii="Traditional Arabic" w:eastAsia="Arial" w:hAnsi="Traditional Arabic" w:cs="Traditional Arabic"/>
          <w:w w:val="92"/>
          <w:sz w:val="32"/>
          <w:szCs w:val="32"/>
          <w:rtl/>
        </w:rPr>
        <w:t>لك</w:t>
      </w:r>
      <w:r w:rsidRPr="00D81A92">
        <w:rPr>
          <w:rFonts w:ascii="Traditional Arabic" w:eastAsia="Arial" w:hAnsi="Traditional Arabic" w:cs="Traditional Arabic"/>
          <w:w w:val="92"/>
          <w:sz w:val="32"/>
          <w:szCs w:val="32"/>
        </w:rPr>
        <w:t>.</w:t>
      </w:r>
    </w:p>
    <w:p w:rsidR="00D81A92" w:rsidRPr="00D81A92" w:rsidRDefault="00D81A92" w:rsidP="00D81A92">
      <w:pPr>
        <w:spacing w:line="420" w:lineRule="exact"/>
        <w:rPr>
          <w:rFonts w:ascii="Traditional Arabic" w:eastAsia="Arial" w:hAnsi="Traditional Arabic" w:cs="Traditional Arabic"/>
          <w:sz w:val="32"/>
          <w:szCs w:val="32"/>
          <w:rtl/>
        </w:rPr>
      </w:pPr>
      <w:r w:rsidRPr="00D81A92">
        <w:rPr>
          <w:rFonts w:ascii="Traditional Arabic" w:eastAsia="Arial" w:hAnsi="Traditional Arabic" w:cs="Traditional Arabic"/>
          <w:w w:val="92"/>
          <w:sz w:val="32"/>
          <w:szCs w:val="32"/>
          <w:rtl/>
        </w:rPr>
        <w:t>قال</w:t>
      </w:r>
      <w:r w:rsidRPr="00D81A92">
        <w:rPr>
          <w:rFonts w:ascii="Traditional Arabic" w:eastAsia="Arial" w:hAnsi="Traditional Arabic" w:cs="Traditional Arabic"/>
          <w:w w:val="92"/>
          <w:sz w:val="32"/>
          <w:szCs w:val="32"/>
        </w:rPr>
        <w:t xml:space="preserve">: </w:t>
      </w:r>
      <w:r w:rsidRPr="00D81A92">
        <w:rPr>
          <w:rFonts w:ascii="Traditional Arabic" w:eastAsia="Arial" w:hAnsi="Traditional Arabic" w:cs="Traditional Arabic"/>
          <w:w w:val="92"/>
          <w:sz w:val="32"/>
          <w:szCs w:val="32"/>
          <w:rtl/>
        </w:rPr>
        <w:t>كنت</w:t>
      </w:r>
      <w:r w:rsidRPr="00D81A92">
        <w:rPr>
          <w:rFonts w:ascii="Traditional Arabic" w:eastAsia="Arial" w:hAnsi="Traditional Arabic" w:cs="Traditional Arabic"/>
          <w:w w:val="92"/>
          <w:sz w:val="32"/>
          <w:szCs w:val="32"/>
        </w:rPr>
        <w:t xml:space="preserve"> </w:t>
      </w:r>
      <w:r w:rsidRPr="00D81A92">
        <w:rPr>
          <w:rFonts w:ascii="Traditional Arabic" w:eastAsia="Arial" w:hAnsi="Traditional Arabic" w:cs="Traditional Arabic"/>
          <w:w w:val="92"/>
          <w:sz w:val="32"/>
          <w:szCs w:val="32"/>
          <w:rtl/>
        </w:rPr>
        <w:t>أشرت</w:t>
      </w:r>
      <w:r w:rsidRPr="00D81A92">
        <w:rPr>
          <w:rFonts w:ascii="Traditional Arabic" w:eastAsia="Arial" w:hAnsi="Traditional Arabic" w:cs="Traditional Arabic"/>
          <w:w w:val="92"/>
          <w:sz w:val="32"/>
          <w:szCs w:val="32"/>
        </w:rPr>
        <w:t xml:space="preserve"> </w:t>
      </w:r>
      <w:r w:rsidRPr="00D81A92">
        <w:rPr>
          <w:rFonts w:ascii="Traditional Arabic" w:eastAsia="Arial" w:hAnsi="Traditional Arabic" w:cs="Traditional Arabic"/>
          <w:w w:val="92"/>
          <w:sz w:val="32"/>
          <w:szCs w:val="32"/>
          <w:rtl/>
        </w:rPr>
        <w:t>على</w:t>
      </w:r>
      <w:r w:rsidRPr="00D81A92">
        <w:rPr>
          <w:rFonts w:ascii="Traditional Arabic" w:eastAsia="Arial" w:hAnsi="Traditional Arabic" w:cs="Traditional Arabic"/>
          <w:w w:val="92"/>
          <w:sz w:val="32"/>
          <w:szCs w:val="32"/>
        </w:rPr>
        <w:t xml:space="preserve"> </w:t>
      </w:r>
      <w:r w:rsidRPr="00D81A92">
        <w:rPr>
          <w:rFonts w:ascii="Traditional Arabic" w:eastAsia="Arial" w:hAnsi="Traditional Arabic" w:cs="Traditional Arabic"/>
          <w:w w:val="92"/>
          <w:sz w:val="32"/>
          <w:szCs w:val="32"/>
          <w:rtl/>
        </w:rPr>
        <w:t>الكبش</w:t>
      </w:r>
      <w:r w:rsidRPr="00D81A92">
        <w:rPr>
          <w:rFonts w:ascii="Traditional Arabic" w:eastAsia="Arial" w:hAnsi="Traditional Arabic" w:cs="Traditional Arabic"/>
          <w:w w:val="92"/>
          <w:sz w:val="32"/>
          <w:szCs w:val="32"/>
        </w:rPr>
        <w:t xml:space="preserve"> </w:t>
      </w:r>
      <w:r w:rsidRPr="00D81A92">
        <w:rPr>
          <w:rFonts w:ascii="Traditional Arabic" w:eastAsia="Arial" w:hAnsi="Traditional Arabic" w:cs="Traditional Arabic"/>
          <w:w w:val="92"/>
          <w:sz w:val="32"/>
          <w:szCs w:val="32"/>
          <w:rtl/>
        </w:rPr>
        <w:t>بهذه</w:t>
      </w:r>
      <w:r w:rsidRPr="00D81A92">
        <w:rPr>
          <w:rFonts w:ascii="Traditional Arabic" w:eastAsia="Arial" w:hAnsi="Traditional Arabic" w:cs="Traditional Arabic"/>
          <w:w w:val="92"/>
          <w:sz w:val="32"/>
          <w:szCs w:val="32"/>
        </w:rPr>
        <w:t xml:space="preserve"> </w:t>
      </w:r>
      <w:r w:rsidRPr="00D81A92">
        <w:rPr>
          <w:rFonts w:ascii="Traditional Arabic" w:eastAsia="Arial" w:hAnsi="Traditional Arabic" w:cs="Traditional Arabic"/>
          <w:w w:val="92"/>
          <w:sz w:val="32"/>
          <w:szCs w:val="32"/>
          <w:rtl/>
        </w:rPr>
        <w:t>المشورة</w:t>
      </w:r>
      <w:r w:rsidRPr="00D81A92">
        <w:rPr>
          <w:rFonts w:ascii="Traditional Arabic" w:eastAsia="Arial" w:hAnsi="Traditional Arabic" w:cs="Traditional Arabic"/>
          <w:w w:val="92"/>
          <w:sz w:val="32"/>
          <w:szCs w:val="32"/>
        </w:rPr>
        <w:t>.</w:t>
      </w:r>
    </w:p>
    <w:p w:rsidR="00D81A92" w:rsidRPr="00D81A92" w:rsidRDefault="00D81A92" w:rsidP="00D81A92">
      <w:pPr>
        <w:spacing w:line="420" w:lineRule="exact"/>
        <w:jc w:val="both"/>
        <w:rPr>
          <w:rFonts w:ascii="Traditional Arabic" w:eastAsia="Arial" w:hAnsi="Traditional Arabic" w:cs="Traditional Arabic"/>
          <w:sz w:val="32"/>
          <w:szCs w:val="32"/>
          <w:rtl/>
        </w:rPr>
      </w:pPr>
      <w:r w:rsidRPr="00D81A92">
        <w:rPr>
          <w:rFonts w:ascii="Traditional Arabic" w:eastAsia="Arial" w:hAnsi="Traditional Arabic" w:cs="Traditional Arabic"/>
          <w:w w:val="92"/>
          <w:sz w:val="32"/>
          <w:szCs w:val="32"/>
          <w:rtl/>
        </w:rPr>
        <w:t>وكان</w:t>
      </w:r>
      <w:r w:rsidRPr="00D81A92">
        <w:rPr>
          <w:rFonts w:ascii="Traditional Arabic" w:eastAsia="Arial" w:hAnsi="Traditional Arabic" w:cs="Traditional Arabic"/>
          <w:w w:val="92"/>
          <w:sz w:val="32"/>
          <w:szCs w:val="32"/>
        </w:rPr>
        <w:t xml:space="preserve"> </w:t>
      </w:r>
      <w:r w:rsidRPr="00D81A92">
        <w:rPr>
          <w:rFonts w:ascii="Traditional Arabic" w:eastAsia="Arial" w:hAnsi="Traditional Arabic" w:cs="Traditional Arabic"/>
          <w:w w:val="92"/>
          <w:sz w:val="32"/>
          <w:szCs w:val="32"/>
          <w:rtl/>
        </w:rPr>
        <w:t>الأعمش</w:t>
      </w:r>
      <w:r w:rsidRPr="00D81A92">
        <w:rPr>
          <w:rFonts w:ascii="Traditional Arabic" w:eastAsia="Arial" w:hAnsi="Traditional Arabic" w:cs="Traditional Arabic"/>
          <w:w w:val="92"/>
          <w:sz w:val="32"/>
          <w:szCs w:val="32"/>
        </w:rPr>
        <w:t xml:space="preserve"> </w:t>
      </w:r>
      <w:r w:rsidRPr="00D81A92">
        <w:rPr>
          <w:rFonts w:ascii="Traditional Arabic" w:eastAsia="Arial" w:hAnsi="Traditional Arabic" w:cs="Traditional Arabic"/>
          <w:w w:val="92"/>
          <w:sz w:val="32"/>
          <w:szCs w:val="32"/>
          <w:rtl/>
        </w:rPr>
        <w:t>يلبس</w:t>
      </w:r>
      <w:r w:rsidRPr="00D81A92">
        <w:rPr>
          <w:rFonts w:ascii="Traditional Arabic" w:eastAsia="Arial" w:hAnsi="Traditional Arabic" w:cs="Traditional Arabic"/>
          <w:w w:val="92"/>
          <w:sz w:val="32"/>
          <w:szCs w:val="32"/>
        </w:rPr>
        <w:t xml:space="preserve"> </w:t>
      </w:r>
      <w:r w:rsidRPr="00D81A92">
        <w:rPr>
          <w:rFonts w:ascii="Traditional Arabic" w:eastAsia="Arial" w:hAnsi="Traditional Arabic" w:cs="Traditional Arabic"/>
          <w:w w:val="92"/>
          <w:sz w:val="32"/>
          <w:szCs w:val="32"/>
          <w:rtl/>
        </w:rPr>
        <w:t>قميصاً</w:t>
      </w:r>
      <w:r w:rsidRPr="00D81A92">
        <w:rPr>
          <w:rFonts w:ascii="Traditional Arabic" w:eastAsia="Arial" w:hAnsi="Traditional Arabic" w:cs="Traditional Arabic"/>
          <w:w w:val="92"/>
          <w:sz w:val="32"/>
          <w:szCs w:val="32"/>
        </w:rPr>
        <w:t xml:space="preserve"> </w:t>
      </w:r>
      <w:r w:rsidRPr="00D81A92">
        <w:rPr>
          <w:rFonts w:ascii="Traditional Arabic" w:eastAsia="Arial" w:hAnsi="Traditional Arabic" w:cs="Traditional Arabic"/>
          <w:w w:val="92"/>
          <w:sz w:val="32"/>
          <w:szCs w:val="32"/>
          <w:rtl/>
        </w:rPr>
        <w:t>مقلوباً</w:t>
      </w:r>
      <w:r w:rsidRPr="00D81A92">
        <w:rPr>
          <w:rFonts w:ascii="Traditional Arabic" w:eastAsia="Arial" w:hAnsi="Traditional Arabic" w:cs="Traditional Arabic"/>
          <w:w w:val="92"/>
          <w:sz w:val="32"/>
          <w:szCs w:val="32"/>
        </w:rPr>
        <w:t xml:space="preserve"> </w:t>
      </w:r>
      <w:r w:rsidRPr="00D81A92">
        <w:rPr>
          <w:rFonts w:ascii="Traditional Arabic" w:eastAsia="Arial" w:hAnsi="Traditional Arabic" w:cs="Traditional Arabic"/>
          <w:w w:val="92"/>
          <w:sz w:val="32"/>
          <w:szCs w:val="32"/>
          <w:rtl/>
        </w:rPr>
        <w:t>قد</w:t>
      </w:r>
      <w:r w:rsidRPr="00D81A92">
        <w:rPr>
          <w:rFonts w:ascii="Traditional Arabic" w:eastAsia="Arial" w:hAnsi="Traditional Arabic" w:cs="Traditional Arabic"/>
          <w:w w:val="92"/>
          <w:sz w:val="32"/>
          <w:szCs w:val="32"/>
        </w:rPr>
        <w:t xml:space="preserve"> </w:t>
      </w:r>
      <w:r w:rsidRPr="00D81A92">
        <w:rPr>
          <w:rFonts w:ascii="Traditional Arabic" w:eastAsia="Arial" w:hAnsi="Traditional Arabic" w:cs="Traditional Arabic"/>
          <w:w w:val="92"/>
          <w:sz w:val="32"/>
          <w:szCs w:val="32"/>
          <w:rtl/>
        </w:rPr>
        <w:t>جعل</w:t>
      </w:r>
      <w:r w:rsidRPr="00D81A92">
        <w:rPr>
          <w:rFonts w:ascii="Traditional Arabic" w:eastAsia="Arial" w:hAnsi="Traditional Arabic" w:cs="Traditional Arabic"/>
          <w:w w:val="92"/>
          <w:sz w:val="32"/>
          <w:szCs w:val="32"/>
        </w:rPr>
        <w:t xml:space="preserve"> </w:t>
      </w:r>
      <w:r w:rsidRPr="00D81A92">
        <w:rPr>
          <w:rFonts w:ascii="Traditional Arabic" w:eastAsia="Arial" w:hAnsi="Traditional Arabic" w:cs="Traditional Arabic"/>
          <w:w w:val="92"/>
          <w:sz w:val="32"/>
          <w:szCs w:val="32"/>
          <w:rtl/>
        </w:rPr>
        <w:t>دروزه</w:t>
      </w:r>
      <w:r w:rsidRPr="00D81A92">
        <w:rPr>
          <w:rFonts w:ascii="Traditional Arabic" w:eastAsia="Arial" w:hAnsi="Traditional Arabic" w:cs="Traditional Arabic"/>
          <w:w w:val="92"/>
          <w:sz w:val="32"/>
          <w:szCs w:val="32"/>
        </w:rPr>
        <w:t xml:space="preserve"> </w:t>
      </w:r>
      <w:r w:rsidRPr="00D81A92">
        <w:rPr>
          <w:rFonts w:ascii="Traditional Arabic" w:eastAsia="Arial" w:hAnsi="Traditional Arabic" w:cs="Traditional Arabic"/>
          <w:w w:val="92"/>
          <w:sz w:val="32"/>
          <w:szCs w:val="32"/>
          <w:rtl/>
        </w:rPr>
        <w:t>خارجةً،</w:t>
      </w:r>
      <w:r w:rsidRPr="00D81A92">
        <w:rPr>
          <w:rFonts w:ascii="Traditional Arabic" w:eastAsia="Arial" w:hAnsi="Traditional Arabic" w:cs="Traditional Arabic"/>
          <w:w w:val="92"/>
          <w:sz w:val="32"/>
          <w:szCs w:val="32"/>
        </w:rPr>
        <w:t xml:space="preserve"> </w:t>
      </w:r>
      <w:r w:rsidRPr="00D81A92">
        <w:rPr>
          <w:rFonts w:ascii="Traditional Arabic" w:eastAsia="Arial" w:hAnsi="Traditional Arabic" w:cs="Traditional Arabic"/>
          <w:w w:val="92"/>
          <w:sz w:val="32"/>
          <w:szCs w:val="32"/>
          <w:rtl/>
        </w:rPr>
        <w:t>ويقول</w:t>
      </w:r>
      <w:r w:rsidRPr="00D81A92">
        <w:rPr>
          <w:rFonts w:ascii="Traditional Arabic" w:eastAsia="Arial" w:hAnsi="Traditional Arabic" w:cs="Traditional Arabic"/>
          <w:w w:val="92"/>
          <w:sz w:val="32"/>
          <w:szCs w:val="32"/>
        </w:rPr>
        <w:t xml:space="preserve">: </w:t>
      </w:r>
      <w:r w:rsidRPr="00D81A92">
        <w:rPr>
          <w:rFonts w:ascii="Traditional Arabic" w:eastAsia="Arial" w:hAnsi="Traditional Arabic" w:cs="Traditional Arabic"/>
          <w:w w:val="92"/>
          <w:sz w:val="32"/>
          <w:szCs w:val="32"/>
          <w:rtl/>
        </w:rPr>
        <w:t>الناس</w:t>
      </w:r>
      <w:r w:rsidRPr="00D81A92">
        <w:rPr>
          <w:rFonts w:ascii="Traditional Arabic" w:eastAsia="Arial" w:hAnsi="Traditional Arabic" w:cs="Traditional Arabic"/>
          <w:w w:val="92"/>
          <w:sz w:val="32"/>
          <w:szCs w:val="32"/>
        </w:rPr>
        <w:t xml:space="preserve"> </w:t>
      </w:r>
      <w:r w:rsidRPr="00D81A92">
        <w:rPr>
          <w:rFonts w:ascii="Traditional Arabic" w:eastAsia="Arial" w:hAnsi="Traditional Arabic" w:cs="Traditional Arabic"/>
          <w:w w:val="92"/>
          <w:sz w:val="32"/>
          <w:szCs w:val="32"/>
          <w:rtl/>
        </w:rPr>
        <w:t>مجانين</w:t>
      </w:r>
      <w:r w:rsidRPr="00D81A92">
        <w:rPr>
          <w:rFonts w:ascii="Traditional Arabic" w:eastAsia="Arial" w:hAnsi="Traditional Arabic" w:cs="Traditional Arabic"/>
          <w:w w:val="92"/>
          <w:sz w:val="32"/>
          <w:szCs w:val="32"/>
        </w:rPr>
        <w:t xml:space="preserve">.. </w:t>
      </w:r>
      <w:r w:rsidRPr="00D81A92">
        <w:rPr>
          <w:rFonts w:ascii="Traditional Arabic" w:eastAsia="Arial" w:hAnsi="Traditional Arabic" w:cs="Traditional Arabic"/>
          <w:w w:val="92"/>
          <w:sz w:val="32"/>
          <w:szCs w:val="32"/>
          <w:rtl/>
        </w:rPr>
        <w:t>يجعلون</w:t>
      </w:r>
      <w:r w:rsidRPr="00D81A92">
        <w:rPr>
          <w:rFonts w:ascii="Traditional Arabic" w:eastAsia="Arial" w:hAnsi="Traditional Arabic" w:cs="Traditional Arabic"/>
          <w:w w:val="92"/>
          <w:sz w:val="32"/>
          <w:szCs w:val="32"/>
        </w:rPr>
        <w:t xml:space="preserve"> </w:t>
      </w:r>
      <w:r w:rsidRPr="00D81A92">
        <w:rPr>
          <w:rFonts w:ascii="Traditional Arabic" w:eastAsia="Arial" w:hAnsi="Traditional Arabic" w:cs="Traditional Arabic"/>
          <w:w w:val="92"/>
          <w:sz w:val="32"/>
          <w:szCs w:val="32"/>
          <w:rtl/>
        </w:rPr>
        <w:t>الخشن</w:t>
      </w:r>
      <w:r w:rsidRPr="00D81A92">
        <w:rPr>
          <w:rFonts w:ascii="Traditional Arabic" w:eastAsia="Arial" w:hAnsi="Traditional Arabic" w:cs="Traditional Arabic"/>
          <w:w w:val="92"/>
          <w:sz w:val="32"/>
          <w:szCs w:val="32"/>
        </w:rPr>
        <w:t xml:space="preserve"> </w:t>
      </w:r>
      <w:r w:rsidRPr="00D81A92">
        <w:rPr>
          <w:rFonts w:ascii="Traditional Arabic" w:eastAsia="Arial" w:hAnsi="Traditional Arabic" w:cs="Traditional Arabic"/>
          <w:w w:val="92"/>
          <w:sz w:val="32"/>
          <w:szCs w:val="32"/>
          <w:rtl/>
        </w:rPr>
        <w:t>إلى</w:t>
      </w:r>
      <w:r w:rsidRPr="00D81A92">
        <w:rPr>
          <w:rFonts w:ascii="Traditional Arabic" w:eastAsia="Arial" w:hAnsi="Traditional Arabic" w:cs="Traditional Arabic"/>
          <w:w w:val="92"/>
          <w:sz w:val="32"/>
          <w:szCs w:val="32"/>
        </w:rPr>
        <w:t xml:space="preserve"> </w:t>
      </w:r>
      <w:r w:rsidRPr="00D81A92">
        <w:rPr>
          <w:rFonts w:ascii="Traditional Arabic" w:eastAsia="Arial" w:hAnsi="Traditional Arabic" w:cs="Traditional Arabic"/>
          <w:w w:val="92"/>
          <w:sz w:val="32"/>
          <w:szCs w:val="32"/>
          <w:rtl/>
        </w:rPr>
        <w:t>ما</w:t>
      </w:r>
      <w:r w:rsidRPr="00D81A92">
        <w:rPr>
          <w:rFonts w:ascii="Traditional Arabic" w:eastAsia="Arial" w:hAnsi="Traditional Arabic" w:cs="Traditional Arabic"/>
          <w:w w:val="92"/>
          <w:sz w:val="32"/>
          <w:szCs w:val="32"/>
        </w:rPr>
        <w:t xml:space="preserve"> </w:t>
      </w:r>
      <w:r w:rsidRPr="00D81A92">
        <w:rPr>
          <w:rFonts w:ascii="Traditional Arabic" w:eastAsia="Arial" w:hAnsi="Traditional Arabic" w:cs="Traditional Arabic"/>
          <w:w w:val="92"/>
          <w:sz w:val="32"/>
          <w:szCs w:val="32"/>
          <w:rtl/>
        </w:rPr>
        <w:t>داخل</w:t>
      </w:r>
      <w:r w:rsidRPr="00D81A92">
        <w:rPr>
          <w:rFonts w:ascii="Traditional Arabic" w:eastAsia="Arial" w:hAnsi="Traditional Arabic" w:cs="Traditional Arabic"/>
          <w:w w:val="92"/>
          <w:sz w:val="32"/>
          <w:szCs w:val="32"/>
        </w:rPr>
        <w:t xml:space="preserve"> </w:t>
      </w:r>
      <w:r w:rsidRPr="00D81A92">
        <w:rPr>
          <w:rFonts w:ascii="Traditional Arabic" w:eastAsia="Arial" w:hAnsi="Traditional Arabic" w:cs="Traditional Arabic"/>
          <w:w w:val="92"/>
          <w:sz w:val="32"/>
          <w:szCs w:val="32"/>
          <w:rtl/>
        </w:rPr>
        <w:t>ممّا</w:t>
      </w:r>
      <w:r w:rsidRPr="00D81A92">
        <w:rPr>
          <w:rFonts w:ascii="Traditional Arabic" w:eastAsia="Arial" w:hAnsi="Traditional Arabic" w:cs="Traditional Arabic"/>
          <w:w w:val="92"/>
          <w:sz w:val="32"/>
          <w:szCs w:val="32"/>
        </w:rPr>
        <w:t xml:space="preserve"> </w:t>
      </w:r>
      <w:r w:rsidRPr="00D81A92">
        <w:rPr>
          <w:rFonts w:ascii="Traditional Arabic" w:eastAsia="Arial" w:hAnsi="Traditional Arabic" w:cs="Traditional Arabic"/>
          <w:w w:val="92"/>
          <w:sz w:val="32"/>
          <w:szCs w:val="32"/>
          <w:rtl/>
        </w:rPr>
        <w:t>يلي</w:t>
      </w:r>
      <w:r w:rsidRPr="00D81A92">
        <w:rPr>
          <w:rFonts w:ascii="Traditional Arabic" w:eastAsia="Arial" w:hAnsi="Traditional Arabic" w:cs="Traditional Arabic"/>
          <w:w w:val="92"/>
          <w:sz w:val="32"/>
          <w:szCs w:val="32"/>
        </w:rPr>
        <w:t xml:space="preserve"> </w:t>
      </w:r>
      <w:r w:rsidRPr="00D81A92">
        <w:rPr>
          <w:rFonts w:ascii="Traditional Arabic" w:eastAsia="Arial" w:hAnsi="Traditional Arabic" w:cs="Traditional Arabic"/>
          <w:w w:val="92"/>
          <w:sz w:val="32"/>
          <w:szCs w:val="32"/>
          <w:rtl/>
        </w:rPr>
        <w:t>جلودهم</w:t>
      </w:r>
    </w:p>
    <w:p w:rsidR="00D81A92" w:rsidRPr="00D81A92" w:rsidRDefault="00D81A92" w:rsidP="00D81A92">
      <w:pPr>
        <w:spacing w:line="420" w:lineRule="exact"/>
        <w:jc w:val="both"/>
        <w:rPr>
          <w:rFonts w:ascii="Traditional Arabic" w:eastAsia="Arial" w:hAnsi="Traditional Arabic" w:cs="Traditional Arabic"/>
          <w:sz w:val="32"/>
          <w:szCs w:val="32"/>
          <w:rtl/>
        </w:rPr>
      </w:pPr>
      <w:r w:rsidRPr="00D81A92">
        <w:rPr>
          <w:rFonts w:ascii="Traditional Arabic" w:eastAsia="Arial" w:hAnsi="Traditional Arabic" w:cs="Traditional Arabic"/>
          <w:w w:val="92"/>
          <w:sz w:val="32"/>
          <w:szCs w:val="32"/>
          <w:rtl/>
        </w:rPr>
        <w:t>وقال</w:t>
      </w:r>
      <w:r w:rsidRPr="00D81A92">
        <w:rPr>
          <w:rFonts w:ascii="Traditional Arabic" w:eastAsia="Arial" w:hAnsi="Traditional Arabic" w:cs="Traditional Arabic"/>
          <w:w w:val="92"/>
          <w:sz w:val="32"/>
          <w:szCs w:val="32"/>
        </w:rPr>
        <w:t xml:space="preserve"> </w:t>
      </w:r>
      <w:r w:rsidRPr="00D81A92">
        <w:rPr>
          <w:rFonts w:ascii="Traditional Arabic" w:eastAsia="Arial" w:hAnsi="Traditional Arabic" w:cs="Traditional Arabic"/>
          <w:w w:val="92"/>
          <w:sz w:val="32"/>
          <w:szCs w:val="32"/>
          <w:rtl/>
        </w:rPr>
        <w:t>الأمير</w:t>
      </w:r>
      <w:r w:rsidRPr="00D81A92">
        <w:rPr>
          <w:rFonts w:ascii="Traditional Arabic" w:eastAsia="Arial" w:hAnsi="Traditional Arabic" w:cs="Traditional Arabic"/>
          <w:w w:val="92"/>
          <w:sz w:val="32"/>
          <w:szCs w:val="32"/>
        </w:rPr>
        <w:t xml:space="preserve"> </w:t>
      </w:r>
      <w:r w:rsidRPr="00D81A92">
        <w:rPr>
          <w:rFonts w:ascii="Traditional Arabic" w:eastAsia="Arial" w:hAnsi="Traditional Arabic" w:cs="Traditional Arabic"/>
          <w:w w:val="92"/>
          <w:sz w:val="32"/>
          <w:szCs w:val="32"/>
          <w:rtl/>
        </w:rPr>
        <w:t>عيسى</w:t>
      </w:r>
      <w:r w:rsidRPr="00D81A92">
        <w:rPr>
          <w:rFonts w:ascii="Traditional Arabic" w:eastAsia="Arial" w:hAnsi="Traditional Arabic" w:cs="Traditional Arabic"/>
          <w:w w:val="92"/>
          <w:sz w:val="32"/>
          <w:szCs w:val="32"/>
        </w:rPr>
        <w:t xml:space="preserve"> </w:t>
      </w:r>
      <w:r w:rsidRPr="00D81A92">
        <w:rPr>
          <w:rFonts w:ascii="Traditional Arabic" w:eastAsia="Arial" w:hAnsi="Traditional Arabic" w:cs="Traditional Arabic"/>
          <w:w w:val="92"/>
          <w:sz w:val="32"/>
          <w:szCs w:val="32"/>
          <w:rtl/>
        </w:rPr>
        <w:t>بن</w:t>
      </w:r>
      <w:r w:rsidRPr="00D81A92">
        <w:rPr>
          <w:rFonts w:ascii="Traditional Arabic" w:eastAsia="Arial" w:hAnsi="Traditional Arabic" w:cs="Traditional Arabic"/>
          <w:w w:val="92"/>
          <w:sz w:val="32"/>
          <w:szCs w:val="32"/>
        </w:rPr>
        <w:t xml:space="preserve"> </w:t>
      </w:r>
      <w:r w:rsidRPr="00D81A92">
        <w:rPr>
          <w:rFonts w:ascii="Traditional Arabic" w:eastAsia="Arial" w:hAnsi="Traditional Arabic" w:cs="Traditional Arabic"/>
          <w:w w:val="92"/>
          <w:sz w:val="32"/>
          <w:szCs w:val="32"/>
          <w:rtl/>
        </w:rPr>
        <w:t>موسى</w:t>
      </w:r>
      <w:r w:rsidRPr="00D81A92">
        <w:rPr>
          <w:rFonts w:ascii="Traditional Arabic" w:eastAsia="Arial" w:hAnsi="Traditional Arabic" w:cs="Traditional Arabic"/>
          <w:w w:val="92"/>
          <w:sz w:val="32"/>
          <w:szCs w:val="32"/>
        </w:rPr>
        <w:t xml:space="preserve"> </w:t>
      </w:r>
      <w:r w:rsidRPr="00D81A92">
        <w:rPr>
          <w:rFonts w:ascii="Traditional Arabic" w:eastAsia="Arial" w:hAnsi="Traditional Arabic" w:cs="Traditional Arabic"/>
          <w:w w:val="92"/>
          <w:sz w:val="32"/>
          <w:szCs w:val="32"/>
          <w:rtl/>
        </w:rPr>
        <w:t>والي</w:t>
      </w:r>
      <w:r w:rsidRPr="00D81A92">
        <w:rPr>
          <w:rFonts w:ascii="Traditional Arabic" w:eastAsia="Arial" w:hAnsi="Traditional Arabic" w:cs="Traditional Arabic"/>
          <w:w w:val="92"/>
          <w:sz w:val="32"/>
          <w:szCs w:val="32"/>
        </w:rPr>
        <w:t xml:space="preserve"> </w:t>
      </w:r>
      <w:r w:rsidRPr="00D81A92">
        <w:rPr>
          <w:rFonts w:ascii="Traditional Arabic" w:eastAsia="Arial" w:hAnsi="Traditional Arabic" w:cs="Traditional Arabic"/>
          <w:w w:val="92"/>
          <w:sz w:val="32"/>
          <w:szCs w:val="32"/>
          <w:rtl/>
        </w:rPr>
        <w:t>الكوفة،</w:t>
      </w:r>
      <w:r w:rsidRPr="00D81A92">
        <w:rPr>
          <w:rFonts w:ascii="Traditional Arabic" w:eastAsia="Arial" w:hAnsi="Traditional Arabic" w:cs="Traditional Arabic"/>
          <w:w w:val="92"/>
          <w:sz w:val="32"/>
          <w:szCs w:val="32"/>
        </w:rPr>
        <w:t xml:space="preserve"> </w:t>
      </w:r>
      <w:r w:rsidRPr="00D81A92">
        <w:rPr>
          <w:rFonts w:ascii="Traditional Arabic" w:eastAsia="Arial" w:hAnsi="Traditional Arabic" w:cs="Traditional Arabic"/>
          <w:w w:val="92"/>
          <w:sz w:val="32"/>
          <w:szCs w:val="32"/>
          <w:rtl/>
        </w:rPr>
        <w:t>لابن</w:t>
      </w:r>
      <w:r w:rsidRPr="00D81A92">
        <w:rPr>
          <w:rFonts w:ascii="Traditional Arabic" w:eastAsia="Arial" w:hAnsi="Traditional Arabic" w:cs="Traditional Arabic"/>
          <w:w w:val="92"/>
          <w:sz w:val="32"/>
          <w:szCs w:val="32"/>
        </w:rPr>
        <w:t xml:space="preserve"> </w:t>
      </w:r>
      <w:r w:rsidRPr="00D81A92">
        <w:rPr>
          <w:rFonts w:ascii="Traditional Arabic" w:eastAsia="Arial" w:hAnsi="Traditional Arabic" w:cs="Traditional Arabic"/>
          <w:w w:val="92"/>
          <w:sz w:val="32"/>
          <w:szCs w:val="32"/>
          <w:rtl/>
        </w:rPr>
        <w:t>أبي</w:t>
      </w:r>
      <w:r w:rsidRPr="00D81A92">
        <w:rPr>
          <w:rFonts w:ascii="Traditional Arabic" w:eastAsia="Arial" w:hAnsi="Traditional Arabic" w:cs="Traditional Arabic"/>
          <w:w w:val="92"/>
          <w:sz w:val="32"/>
          <w:szCs w:val="32"/>
        </w:rPr>
        <w:t xml:space="preserve"> </w:t>
      </w:r>
      <w:r w:rsidRPr="00D81A92">
        <w:rPr>
          <w:rFonts w:ascii="Traditional Arabic" w:eastAsia="Arial" w:hAnsi="Traditional Arabic" w:cs="Traditional Arabic"/>
          <w:w w:val="92"/>
          <w:sz w:val="32"/>
          <w:szCs w:val="32"/>
          <w:rtl/>
        </w:rPr>
        <w:t>ليلى</w:t>
      </w:r>
      <w:r w:rsidRPr="00D81A92">
        <w:rPr>
          <w:rFonts w:ascii="Traditional Arabic" w:eastAsia="Arial" w:hAnsi="Traditional Arabic" w:cs="Traditional Arabic"/>
          <w:w w:val="92"/>
          <w:sz w:val="32"/>
          <w:szCs w:val="32"/>
        </w:rPr>
        <w:t xml:space="preserve">: </w:t>
      </w:r>
      <w:r w:rsidRPr="00D81A92">
        <w:rPr>
          <w:rFonts w:ascii="Traditional Arabic" w:eastAsia="Arial" w:hAnsi="Traditional Arabic" w:cs="Traditional Arabic"/>
          <w:w w:val="92"/>
          <w:sz w:val="32"/>
          <w:szCs w:val="32"/>
          <w:rtl/>
        </w:rPr>
        <w:t>اجمع</w:t>
      </w:r>
      <w:r w:rsidRPr="00D81A92">
        <w:rPr>
          <w:rFonts w:ascii="Traditional Arabic" w:eastAsia="Arial" w:hAnsi="Traditional Arabic" w:cs="Traditional Arabic"/>
          <w:w w:val="92"/>
          <w:sz w:val="32"/>
          <w:szCs w:val="32"/>
        </w:rPr>
        <w:t xml:space="preserve"> </w:t>
      </w:r>
      <w:r w:rsidRPr="00D81A92">
        <w:rPr>
          <w:rFonts w:ascii="Traditional Arabic" w:eastAsia="Arial" w:hAnsi="Traditional Arabic" w:cs="Traditional Arabic"/>
          <w:w w:val="92"/>
          <w:sz w:val="32"/>
          <w:szCs w:val="32"/>
          <w:rtl/>
        </w:rPr>
        <w:t>الفقهاء،</w:t>
      </w:r>
      <w:r w:rsidRPr="00D81A92">
        <w:rPr>
          <w:rFonts w:ascii="Traditional Arabic" w:eastAsia="Arial" w:hAnsi="Traditional Arabic" w:cs="Traditional Arabic"/>
          <w:w w:val="92"/>
          <w:sz w:val="32"/>
          <w:szCs w:val="32"/>
        </w:rPr>
        <w:t xml:space="preserve"> </w:t>
      </w:r>
      <w:r w:rsidRPr="00D81A92">
        <w:rPr>
          <w:rFonts w:ascii="Traditional Arabic" w:eastAsia="Arial" w:hAnsi="Traditional Arabic" w:cs="Traditional Arabic"/>
          <w:w w:val="92"/>
          <w:sz w:val="32"/>
          <w:szCs w:val="32"/>
          <w:rtl/>
        </w:rPr>
        <w:t>وأحضروني</w:t>
      </w:r>
      <w:r w:rsidRPr="00D81A92">
        <w:rPr>
          <w:rFonts w:ascii="Traditional Arabic" w:eastAsia="Arial" w:hAnsi="Traditional Arabic" w:cs="Traditional Arabic"/>
          <w:w w:val="92"/>
          <w:sz w:val="32"/>
          <w:szCs w:val="32"/>
        </w:rPr>
        <w:t xml:space="preserve">. </w:t>
      </w:r>
      <w:r w:rsidRPr="00D81A92">
        <w:rPr>
          <w:rFonts w:ascii="Traditional Arabic" w:eastAsia="Arial" w:hAnsi="Traditional Arabic" w:cs="Traditional Arabic"/>
          <w:w w:val="92"/>
          <w:sz w:val="32"/>
          <w:szCs w:val="32"/>
          <w:rtl/>
        </w:rPr>
        <w:t>فجاء</w:t>
      </w:r>
      <w:r w:rsidRPr="00D81A92">
        <w:rPr>
          <w:rFonts w:ascii="Traditional Arabic" w:eastAsia="Arial" w:hAnsi="Traditional Arabic" w:cs="Traditional Arabic"/>
          <w:w w:val="92"/>
          <w:sz w:val="32"/>
          <w:szCs w:val="32"/>
        </w:rPr>
        <w:t xml:space="preserve"> </w:t>
      </w:r>
      <w:r w:rsidRPr="00D81A92">
        <w:rPr>
          <w:rFonts w:ascii="Traditional Arabic" w:eastAsia="Arial" w:hAnsi="Traditional Arabic" w:cs="Traditional Arabic"/>
          <w:w w:val="92"/>
          <w:sz w:val="32"/>
          <w:szCs w:val="32"/>
          <w:rtl/>
        </w:rPr>
        <w:t>الأعمش</w:t>
      </w:r>
      <w:r w:rsidRPr="00D81A92">
        <w:rPr>
          <w:rFonts w:ascii="Traditional Arabic" w:eastAsia="Arial" w:hAnsi="Traditional Arabic" w:cs="Traditional Arabic"/>
          <w:w w:val="92"/>
          <w:sz w:val="32"/>
          <w:szCs w:val="32"/>
        </w:rPr>
        <w:t xml:space="preserve"> </w:t>
      </w:r>
      <w:r w:rsidRPr="00D81A92">
        <w:rPr>
          <w:rFonts w:ascii="Traditional Arabic" w:eastAsia="Arial" w:hAnsi="Traditional Arabic" w:cs="Traditional Arabic"/>
          <w:w w:val="92"/>
          <w:sz w:val="32"/>
          <w:szCs w:val="32"/>
          <w:rtl/>
        </w:rPr>
        <w:t>في</w:t>
      </w:r>
      <w:r w:rsidRPr="00D81A92">
        <w:rPr>
          <w:rFonts w:ascii="Traditional Arabic" w:eastAsia="Arial" w:hAnsi="Traditional Arabic" w:cs="Traditional Arabic"/>
          <w:w w:val="92"/>
          <w:sz w:val="32"/>
          <w:szCs w:val="32"/>
        </w:rPr>
        <w:t xml:space="preserve"> </w:t>
      </w:r>
      <w:r w:rsidRPr="00D81A92">
        <w:rPr>
          <w:rFonts w:ascii="Traditional Arabic" w:eastAsia="Arial" w:hAnsi="Traditional Arabic" w:cs="Traditional Arabic"/>
          <w:w w:val="92"/>
          <w:sz w:val="32"/>
          <w:szCs w:val="32"/>
          <w:rtl/>
        </w:rPr>
        <w:t>جبة</w:t>
      </w:r>
      <w:r w:rsidRPr="00D81A92">
        <w:rPr>
          <w:rFonts w:ascii="Traditional Arabic" w:eastAsia="Arial" w:hAnsi="Traditional Arabic" w:cs="Traditional Arabic"/>
          <w:w w:val="92"/>
          <w:sz w:val="32"/>
          <w:szCs w:val="32"/>
        </w:rPr>
        <w:t xml:space="preserve"> </w:t>
      </w:r>
      <w:r w:rsidRPr="00D81A92">
        <w:rPr>
          <w:rFonts w:ascii="Traditional Arabic" w:eastAsia="Arial" w:hAnsi="Traditional Arabic" w:cs="Traditional Arabic"/>
          <w:w w:val="92"/>
          <w:sz w:val="32"/>
          <w:szCs w:val="32"/>
          <w:rtl/>
        </w:rPr>
        <w:t>فرو،</w:t>
      </w:r>
      <w:r w:rsidRPr="00D81A92">
        <w:rPr>
          <w:rFonts w:ascii="Traditional Arabic" w:eastAsia="Arial" w:hAnsi="Traditional Arabic" w:cs="Traditional Arabic"/>
          <w:w w:val="92"/>
          <w:sz w:val="32"/>
          <w:szCs w:val="32"/>
        </w:rPr>
        <w:t xml:space="preserve"> </w:t>
      </w:r>
      <w:r w:rsidRPr="00D81A92">
        <w:rPr>
          <w:rFonts w:ascii="Traditional Arabic" w:eastAsia="Arial" w:hAnsi="Traditional Arabic" w:cs="Traditional Arabic"/>
          <w:w w:val="92"/>
          <w:sz w:val="32"/>
          <w:szCs w:val="32"/>
          <w:rtl/>
        </w:rPr>
        <w:t>وقد</w:t>
      </w:r>
      <w:r w:rsidRPr="00D81A92">
        <w:rPr>
          <w:rFonts w:ascii="Traditional Arabic" w:eastAsia="Arial" w:hAnsi="Traditional Arabic" w:cs="Traditional Arabic"/>
          <w:w w:val="92"/>
          <w:sz w:val="32"/>
          <w:szCs w:val="32"/>
        </w:rPr>
        <w:t xml:space="preserve"> </w:t>
      </w:r>
      <w:r w:rsidRPr="00D81A92">
        <w:rPr>
          <w:rFonts w:ascii="Traditional Arabic" w:eastAsia="Arial" w:hAnsi="Traditional Arabic" w:cs="Traditional Arabic"/>
          <w:w w:val="92"/>
          <w:sz w:val="32"/>
          <w:szCs w:val="32"/>
          <w:rtl/>
        </w:rPr>
        <w:t>ربط</w:t>
      </w:r>
      <w:r w:rsidRPr="00D81A92">
        <w:rPr>
          <w:rFonts w:ascii="Traditional Arabic" w:eastAsia="Arial" w:hAnsi="Traditional Arabic" w:cs="Traditional Arabic"/>
          <w:w w:val="92"/>
          <w:sz w:val="32"/>
          <w:szCs w:val="32"/>
        </w:rPr>
        <w:t xml:space="preserve"> </w:t>
      </w:r>
      <w:r w:rsidRPr="00D81A92">
        <w:rPr>
          <w:rFonts w:ascii="Traditional Arabic" w:eastAsia="Arial" w:hAnsi="Traditional Arabic" w:cs="Traditional Arabic"/>
          <w:w w:val="92"/>
          <w:sz w:val="32"/>
          <w:szCs w:val="32"/>
          <w:rtl/>
        </w:rPr>
        <w:t>وسطه</w:t>
      </w:r>
      <w:r w:rsidRPr="00D81A92">
        <w:rPr>
          <w:rFonts w:ascii="Traditional Arabic" w:eastAsia="Arial" w:hAnsi="Traditional Arabic" w:cs="Traditional Arabic"/>
          <w:w w:val="92"/>
          <w:sz w:val="32"/>
          <w:szCs w:val="32"/>
        </w:rPr>
        <w:t xml:space="preserve"> </w:t>
      </w:r>
      <w:r w:rsidRPr="00D81A92">
        <w:rPr>
          <w:rFonts w:ascii="Traditional Arabic" w:eastAsia="Arial" w:hAnsi="Traditional Arabic" w:cs="Traditional Arabic"/>
          <w:w w:val="92"/>
          <w:sz w:val="32"/>
          <w:szCs w:val="32"/>
          <w:rtl/>
        </w:rPr>
        <w:t>بشريط،</w:t>
      </w:r>
      <w:r w:rsidRPr="00D81A92">
        <w:rPr>
          <w:rFonts w:ascii="Traditional Arabic" w:eastAsia="Arial" w:hAnsi="Traditional Arabic" w:cs="Traditional Arabic"/>
          <w:w w:val="92"/>
          <w:sz w:val="32"/>
          <w:szCs w:val="32"/>
        </w:rPr>
        <w:t xml:space="preserve"> </w:t>
      </w:r>
      <w:r w:rsidRPr="00D81A92">
        <w:rPr>
          <w:rFonts w:ascii="Traditional Arabic" w:eastAsia="Arial" w:hAnsi="Traditional Arabic" w:cs="Traditional Arabic"/>
          <w:w w:val="92"/>
          <w:sz w:val="32"/>
          <w:szCs w:val="32"/>
          <w:rtl/>
        </w:rPr>
        <w:t>فأبطأوا</w:t>
      </w:r>
      <w:r w:rsidRPr="00D81A92">
        <w:rPr>
          <w:rFonts w:ascii="Traditional Arabic" w:eastAsia="Arial" w:hAnsi="Traditional Arabic" w:cs="Traditional Arabic"/>
          <w:w w:val="92"/>
          <w:sz w:val="32"/>
          <w:szCs w:val="32"/>
        </w:rPr>
        <w:t xml:space="preserve"> </w:t>
      </w:r>
      <w:r w:rsidRPr="00D81A92">
        <w:rPr>
          <w:rFonts w:ascii="Traditional Arabic" w:eastAsia="Arial" w:hAnsi="Traditional Arabic" w:cs="Traditional Arabic"/>
          <w:w w:val="92"/>
          <w:sz w:val="32"/>
          <w:szCs w:val="32"/>
          <w:rtl/>
        </w:rPr>
        <w:t>عليهم،</w:t>
      </w:r>
      <w:r w:rsidRPr="00D81A92">
        <w:rPr>
          <w:rFonts w:ascii="Traditional Arabic" w:eastAsia="Arial" w:hAnsi="Traditional Arabic" w:cs="Traditional Arabic"/>
          <w:w w:val="92"/>
          <w:sz w:val="32"/>
          <w:szCs w:val="32"/>
        </w:rPr>
        <w:t xml:space="preserve"> </w:t>
      </w:r>
      <w:r w:rsidRPr="00D81A92">
        <w:rPr>
          <w:rFonts w:ascii="Traditional Arabic" w:eastAsia="Arial" w:hAnsi="Traditional Arabic" w:cs="Traditional Arabic"/>
          <w:w w:val="92"/>
          <w:sz w:val="32"/>
          <w:szCs w:val="32"/>
          <w:rtl/>
        </w:rPr>
        <w:t>فقام</w:t>
      </w:r>
      <w:r w:rsidRPr="00D81A92">
        <w:rPr>
          <w:rFonts w:ascii="Traditional Arabic" w:eastAsia="Arial" w:hAnsi="Traditional Arabic" w:cs="Traditional Arabic"/>
          <w:w w:val="92"/>
          <w:sz w:val="32"/>
          <w:szCs w:val="32"/>
        </w:rPr>
        <w:t xml:space="preserve"> </w:t>
      </w:r>
      <w:r w:rsidRPr="00D81A92">
        <w:rPr>
          <w:rFonts w:ascii="Traditional Arabic" w:eastAsia="Arial" w:hAnsi="Traditional Arabic" w:cs="Traditional Arabic"/>
          <w:w w:val="92"/>
          <w:sz w:val="32"/>
          <w:szCs w:val="32"/>
          <w:rtl/>
        </w:rPr>
        <w:t>الأعمش،</w:t>
      </w:r>
      <w:r w:rsidRPr="00D81A92">
        <w:rPr>
          <w:rFonts w:ascii="Traditional Arabic" w:eastAsia="Arial" w:hAnsi="Traditional Arabic" w:cs="Traditional Arabic"/>
          <w:w w:val="92"/>
          <w:sz w:val="32"/>
          <w:szCs w:val="32"/>
        </w:rPr>
        <w:t xml:space="preserve"> </w:t>
      </w:r>
      <w:r w:rsidRPr="00D81A92">
        <w:rPr>
          <w:rFonts w:ascii="Traditional Arabic" w:eastAsia="Arial" w:hAnsi="Traditional Arabic" w:cs="Traditional Arabic"/>
          <w:w w:val="92"/>
          <w:sz w:val="32"/>
          <w:szCs w:val="32"/>
          <w:rtl/>
        </w:rPr>
        <w:t>وقال</w:t>
      </w:r>
      <w:r w:rsidRPr="00D81A92">
        <w:rPr>
          <w:rFonts w:ascii="Traditional Arabic" w:eastAsia="Arial" w:hAnsi="Traditional Arabic" w:cs="Traditional Arabic"/>
          <w:w w:val="92"/>
          <w:sz w:val="32"/>
          <w:szCs w:val="32"/>
        </w:rPr>
        <w:t xml:space="preserve">: </w:t>
      </w:r>
      <w:r w:rsidRPr="00D81A92">
        <w:rPr>
          <w:rFonts w:ascii="Traditional Arabic" w:eastAsia="Arial" w:hAnsi="Traditional Arabic" w:cs="Traditional Arabic"/>
          <w:w w:val="92"/>
          <w:sz w:val="32"/>
          <w:szCs w:val="32"/>
          <w:rtl/>
        </w:rPr>
        <w:t>إن</w:t>
      </w:r>
      <w:r w:rsidRPr="00D81A92">
        <w:rPr>
          <w:rFonts w:ascii="Traditional Arabic" w:eastAsia="Arial" w:hAnsi="Traditional Arabic" w:cs="Traditional Arabic"/>
          <w:w w:val="92"/>
          <w:sz w:val="32"/>
          <w:szCs w:val="32"/>
        </w:rPr>
        <w:t xml:space="preserve"> </w:t>
      </w:r>
      <w:r w:rsidRPr="00D81A92">
        <w:rPr>
          <w:rFonts w:ascii="Traditional Arabic" w:eastAsia="Arial" w:hAnsi="Traditional Arabic" w:cs="Traditional Arabic"/>
          <w:w w:val="92"/>
          <w:sz w:val="32"/>
          <w:szCs w:val="32"/>
          <w:rtl/>
        </w:rPr>
        <w:t>أردتم</w:t>
      </w:r>
      <w:r w:rsidRPr="00D81A92">
        <w:rPr>
          <w:rFonts w:ascii="Traditional Arabic" w:eastAsia="Arial" w:hAnsi="Traditional Arabic" w:cs="Traditional Arabic"/>
          <w:w w:val="92"/>
          <w:sz w:val="32"/>
          <w:szCs w:val="32"/>
        </w:rPr>
        <w:t xml:space="preserve"> </w:t>
      </w:r>
      <w:r w:rsidRPr="00D81A92">
        <w:rPr>
          <w:rFonts w:ascii="Traditional Arabic" w:eastAsia="Arial" w:hAnsi="Traditional Arabic" w:cs="Traditional Arabic"/>
          <w:w w:val="92"/>
          <w:sz w:val="32"/>
          <w:szCs w:val="32"/>
          <w:rtl/>
        </w:rPr>
        <w:t>أن</w:t>
      </w:r>
      <w:r w:rsidRPr="00D81A92">
        <w:rPr>
          <w:rFonts w:ascii="Traditional Arabic" w:eastAsia="Arial" w:hAnsi="Traditional Arabic" w:cs="Traditional Arabic"/>
          <w:sz w:val="32"/>
          <w:szCs w:val="32"/>
          <w:rtl/>
        </w:rPr>
        <w:t xml:space="preserve"> </w:t>
      </w:r>
      <w:r w:rsidRPr="00D81A92">
        <w:rPr>
          <w:rFonts w:ascii="Traditional Arabic" w:eastAsia="Arial" w:hAnsi="Traditional Arabic" w:cs="Traditional Arabic"/>
          <w:w w:val="92"/>
          <w:sz w:val="32"/>
          <w:szCs w:val="32"/>
          <w:rtl/>
        </w:rPr>
        <w:t>تعطونا</w:t>
      </w:r>
      <w:r w:rsidRPr="00D81A92">
        <w:rPr>
          <w:rFonts w:ascii="Traditional Arabic" w:eastAsia="Arial" w:hAnsi="Traditional Arabic" w:cs="Traditional Arabic"/>
          <w:w w:val="92"/>
          <w:sz w:val="32"/>
          <w:szCs w:val="32"/>
        </w:rPr>
        <w:t xml:space="preserve"> </w:t>
      </w:r>
      <w:r w:rsidRPr="00D81A92">
        <w:rPr>
          <w:rFonts w:ascii="Traditional Arabic" w:eastAsia="Arial" w:hAnsi="Traditional Arabic" w:cs="Traditional Arabic"/>
          <w:w w:val="92"/>
          <w:sz w:val="32"/>
          <w:szCs w:val="32"/>
          <w:rtl/>
        </w:rPr>
        <w:t>شيئاً،</w:t>
      </w:r>
      <w:r w:rsidRPr="00D81A92">
        <w:rPr>
          <w:rFonts w:ascii="Traditional Arabic" w:eastAsia="Arial" w:hAnsi="Traditional Arabic" w:cs="Traditional Arabic"/>
          <w:w w:val="92"/>
          <w:sz w:val="32"/>
          <w:szCs w:val="32"/>
        </w:rPr>
        <w:t xml:space="preserve"> </w:t>
      </w:r>
      <w:r w:rsidRPr="00D81A92">
        <w:rPr>
          <w:rFonts w:ascii="Traditional Arabic" w:eastAsia="Arial" w:hAnsi="Traditional Arabic" w:cs="Traditional Arabic"/>
          <w:w w:val="92"/>
          <w:sz w:val="32"/>
          <w:szCs w:val="32"/>
          <w:rtl/>
        </w:rPr>
        <w:t>وإلا</w:t>
      </w:r>
      <w:r w:rsidRPr="00D81A92">
        <w:rPr>
          <w:rFonts w:ascii="Traditional Arabic" w:eastAsia="Arial" w:hAnsi="Traditional Arabic" w:cs="Traditional Arabic"/>
          <w:w w:val="92"/>
          <w:sz w:val="32"/>
          <w:szCs w:val="32"/>
        </w:rPr>
        <w:t xml:space="preserve"> </w:t>
      </w:r>
      <w:r w:rsidRPr="00D81A92">
        <w:rPr>
          <w:rFonts w:ascii="Traditional Arabic" w:eastAsia="Arial" w:hAnsi="Traditional Arabic" w:cs="Traditional Arabic"/>
          <w:w w:val="92"/>
          <w:sz w:val="32"/>
          <w:szCs w:val="32"/>
          <w:rtl/>
        </w:rPr>
        <w:t>فخلوا</w:t>
      </w:r>
      <w:r w:rsidRPr="00D81A92">
        <w:rPr>
          <w:rFonts w:ascii="Traditional Arabic" w:eastAsia="Arial" w:hAnsi="Traditional Arabic" w:cs="Traditional Arabic"/>
          <w:w w:val="92"/>
          <w:sz w:val="32"/>
          <w:szCs w:val="32"/>
        </w:rPr>
        <w:t xml:space="preserve"> </w:t>
      </w:r>
      <w:r w:rsidRPr="00D81A92">
        <w:rPr>
          <w:rFonts w:ascii="Traditional Arabic" w:eastAsia="Arial" w:hAnsi="Traditional Arabic" w:cs="Traditional Arabic"/>
          <w:w w:val="92"/>
          <w:sz w:val="32"/>
          <w:szCs w:val="32"/>
          <w:rtl/>
        </w:rPr>
        <w:t>سبيلنا</w:t>
      </w:r>
      <w:r w:rsidRPr="00D81A92">
        <w:rPr>
          <w:rFonts w:ascii="Traditional Arabic" w:eastAsia="Arial" w:hAnsi="Traditional Arabic" w:cs="Traditional Arabic"/>
          <w:w w:val="92"/>
          <w:sz w:val="32"/>
          <w:szCs w:val="32"/>
        </w:rPr>
        <w:t>.</w:t>
      </w:r>
    </w:p>
    <w:p w:rsidR="00D81A92" w:rsidRPr="00D81A92" w:rsidRDefault="00D81A92" w:rsidP="00D81A92">
      <w:pPr>
        <w:spacing w:line="420" w:lineRule="exact"/>
        <w:rPr>
          <w:rFonts w:ascii="Traditional Arabic" w:eastAsia="Arial" w:hAnsi="Traditional Arabic" w:cs="Traditional Arabic"/>
          <w:sz w:val="32"/>
          <w:szCs w:val="32"/>
          <w:rtl/>
        </w:rPr>
      </w:pPr>
      <w:r w:rsidRPr="00D81A92">
        <w:rPr>
          <w:rFonts w:ascii="Traditional Arabic" w:eastAsia="Arial" w:hAnsi="Traditional Arabic" w:cs="Traditional Arabic"/>
          <w:w w:val="92"/>
          <w:sz w:val="32"/>
          <w:szCs w:val="32"/>
          <w:rtl/>
        </w:rPr>
        <w:t>فقال</w:t>
      </w:r>
      <w:r w:rsidRPr="00D81A92">
        <w:rPr>
          <w:rFonts w:ascii="Traditional Arabic" w:eastAsia="Arial" w:hAnsi="Traditional Arabic" w:cs="Traditional Arabic"/>
          <w:w w:val="92"/>
          <w:sz w:val="32"/>
          <w:szCs w:val="32"/>
        </w:rPr>
        <w:t xml:space="preserve"> </w:t>
      </w:r>
      <w:r w:rsidRPr="00D81A92">
        <w:rPr>
          <w:rFonts w:ascii="Traditional Arabic" w:eastAsia="Arial" w:hAnsi="Traditional Arabic" w:cs="Traditional Arabic"/>
          <w:w w:val="92"/>
          <w:sz w:val="32"/>
          <w:szCs w:val="32"/>
          <w:rtl/>
        </w:rPr>
        <w:t>عيسى</w:t>
      </w:r>
      <w:r w:rsidRPr="00D81A92">
        <w:rPr>
          <w:rFonts w:ascii="Traditional Arabic" w:eastAsia="Arial" w:hAnsi="Traditional Arabic" w:cs="Traditional Arabic"/>
          <w:w w:val="92"/>
          <w:sz w:val="32"/>
          <w:szCs w:val="32"/>
        </w:rPr>
        <w:t xml:space="preserve"> </w:t>
      </w:r>
      <w:r w:rsidRPr="00D81A92">
        <w:rPr>
          <w:rFonts w:ascii="Traditional Arabic" w:eastAsia="Arial" w:hAnsi="Traditional Arabic" w:cs="Traditional Arabic"/>
          <w:w w:val="92"/>
          <w:sz w:val="32"/>
          <w:szCs w:val="32"/>
          <w:rtl/>
        </w:rPr>
        <w:t>لابن</w:t>
      </w:r>
      <w:r w:rsidRPr="00D81A92">
        <w:rPr>
          <w:rFonts w:ascii="Traditional Arabic" w:eastAsia="Arial" w:hAnsi="Traditional Arabic" w:cs="Traditional Arabic"/>
          <w:w w:val="92"/>
          <w:sz w:val="32"/>
          <w:szCs w:val="32"/>
        </w:rPr>
        <w:t xml:space="preserve"> </w:t>
      </w:r>
      <w:r w:rsidRPr="00D81A92">
        <w:rPr>
          <w:rFonts w:ascii="Traditional Arabic" w:eastAsia="Arial" w:hAnsi="Traditional Arabic" w:cs="Traditional Arabic"/>
          <w:w w:val="92"/>
          <w:sz w:val="32"/>
          <w:szCs w:val="32"/>
          <w:rtl/>
        </w:rPr>
        <w:t>أبي</w:t>
      </w:r>
      <w:r w:rsidRPr="00D81A92">
        <w:rPr>
          <w:rFonts w:ascii="Traditional Arabic" w:eastAsia="Arial" w:hAnsi="Traditional Arabic" w:cs="Traditional Arabic"/>
          <w:w w:val="92"/>
          <w:sz w:val="32"/>
          <w:szCs w:val="32"/>
        </w:rPr>
        <w:t xml:space="preserve"> </w:t>
      </w:r>
      <w:r w:rsidRPr="00D81A92">
        <w:rPr>
          <w:rFonts w:ascii="Traditional Arabic" w:eastAsia="Arial" w:hAnsi="Traditional Arabic" w:cs="Traditional Arabic"/>
          <w:w w:val="92"/>
          <w:sz w:val="32"/>
          <w:szCs w:val="32"/>
          <w:rtl/>
        </w:rPr>
        <w:t>ليلى</w:t>
      </w:r>
      <w:r w:rsidRPr="00D81A92">
        <w:rPr>
          <w:rFonts w:ascii="Traditional Arabic" w:eastAsia="Arial" w:hAnsi="Traditional Arabic" w:cs="Traditional Arabic"/>
          <w:w w:val="92"/>
          <w:sz w:val="32"/>
          <w:szCs w:val="32"/>
        </w:rPr>
        <w:t xml:space="preserve"> : </w:t>
      </w:r>
      <w:r w:rsidRPr="00D81A92">
        <w:rPr>
          <w:rFonts w:ascii="Traditional Arabic" w:eastAsia="Arial" w:hAnsi="Traditional Arabic" w:cs="Traditional Arabic"/>
          <w:w w:val="92"/>
          <w:sz w:val="32"/>
          <w:szCs w:val="32"/>
          <w:rtl/>
        </w:rPr>
        <w:t>قلت</w:t>
      </w:r>
      <w:r w:rsidRPr="00D81A92">
        <w:rPr>
          <w:rFonts w:ascii="Traditional Arabic" w:eastAsia="Arial" w:hAnsi="Traditional Arabic" w:cs="Traditional Arabic"/>
          <w:w w:val="92"/>
          <w:sz w:val="32"/>
          <w:szCs w:val="32"/>
        </w:rPr>
        <w:t xml:space="preserve"> </w:t>
      </w:r>
      <w:r w:rsidRPr="00D81A92">
        <w:rPr>
          <w:rFonts w:ascii="Traditional Arabic" w:eastAsia="Arial" w:hAnsi="Traditional Arabic" w:cs="Traditional Arabic"/>
          <w:w w:val="92"/>
          <w:sz w:val="32"/>
          <w:szCs w:val="32"/>
          <w:rtl/>
        </w:rPr>
        <w:t>لك</w:t>
      </w:r>
      <w:r w:rsidRPr="00D81A92">
        <w:rPr>
          <w:rFonts w:ascii="Traditional Arabic" w:eastAsia="Arial" w:hAnsi="Traditional Arabic" w:cs="Traditional Arabic"/>
          <w:w w:val="92"/>
          <w:sz w:val="32"/>
          <w:szCs w:val="32"/>
        </w:rPr>
        <w:t xml:space="preserve"> </w:t>
      </w:r>
      <w:r w:rsidRPr="00D81A92">
        <w:rPr>
          <w:rFonts w:ascii="Traditional Arabic" w:eastAsia="Arial" w:hAnsi="Traditional Arabic" w:cs="Traditional Arabic"/>
          <w:w w:val="92"/>
          <w:sz w:val="32"/>
          <w:szCs w:val="32"/>
          <w:rtl/>
        </w:rPr>
        <w:t>تأتيني</w:t>
      </w:r>
      <w:r w:rsidRPr="00D81A92">
        <w:rPr>
          <w:rFonts w:ascii="Traditional Arabic" w:eastAsia="Arial" w:hAnsi="Traditional Arabic" w:cs="Traditional Arabic"/>
          <w:w w:val="92"/>
          <w:sz w:val="32"/>
          <w:szCs w:val="32"/>
        </w:rPr>
        <w:t xml:space="preserve"> </w:t>
      </w:r>
      <w:r w:rsidRPr="00D81A92">
        <w:rPr>
          <w:rFonts w:ascii="Traditional Arabic" w:eastAsia="Arial" w:hAnsi="Traditional Arabic" w:cs="Traditional Arabic"/>
          <w:w w:val="92"/>
          <w:sz w:val="32"/>
          <w:szCs w:val="32"/>
          <w:rtl/>
        </w:rPr>
        <w:t>بالفقهاء،</w:t>
      </w:r>
      <w:r w:rsidRPr="00D81A92">
        <w:rPr>
          <w:rFonts w:ascii="Traditional Arabic" w:eastAsia="Arial" w:hAnsi="Traditional Arabic" w:cs="Traditional Arabic"/>
          <w:w w:val="92"/>
          <w:sz w:val="32"/>
          <w:szCs w:val="32"/>
        </w:rPr>
        <w:t xml:space="preserve"> </w:t>
      </w:r>
      <w:r w:rsidRPr="00D81A92">
        <w:rPr>
          <w:rFonts w:ascii="Traditional Arabic" w:eastAsia="Arial" w:hAnsi="Traditional Arabic" w:cs="Traditional Arabic"/>
          <w:w w:val="92"/>
          <w:sz w:val="32"/>
          <w:szCs w:val="32"/>
          <w:rtl/>
        </w:rPr>
        <w:t>فجئتني</w:t>
      </w:r>
      <w:r w:rsidRPr="00D81A92">
        <w:rPr>
          <w:rFonts w:ascii="Traditional Arabic" w:eastAsia="Arial" w:hAnsi="Traditional Arabic" w:cs="Traditional Arabic"/>
          <w:w w:val="92"/>
          <w:sz w:val="32"/>
          <w:szCs w:val="32"/>
        </w:rPr>
        <w:t xml:space="preserve"> </w:t>
      </w:r>
      <w:r w:rsidRPr="00D81A92">
        <w:rPr>
          <w:rFonts w:ascii="Traditional Arabic" w:eastAsia="Arial" w:hAnsi="Traditional Arabic" w:cs="Traditional Arabic"/>
          <w:w w:val="92"/>
          <w:sz w:val="32"/>
          <w:szCs w:val="32"/>
          <w:rtl/>
        </w:rPr>
        <w:t>بهذا؟</w:t>
      </w:r>
      <w:r w:rsidRPr="00D81A92">
        <w:rPr>
          <w:rFonts w:ascii="Traditional Arabic" w:eastAsia="Arial" w:hAnsi="Traditional Arabic" w:cs="Traditional Arabic"/>
          <w:w w:val="92"/>
          <w:sz w:val="32"/>
          <w:szCs w:val="32"/>
        </w:rPr>
        <w:t>.</w:t>
      </w:r>
    </w:p>
    <w:p w:rsidR="00D81A92" w:rsidRPr="00D81A92" w:rsidRDefault="00D81A92" w:rsidP="00D81A92">
      <w:pPr>
        <w:spacing w:line="420" w:lineRule="exact"/>
        <w:rPr>
          <w:rFonts w:ascii="Traditional Arabic" w:eastAsia="Arial" w:hAnsi="Traditional Arabic" w:cs="Traditional Arabic"/>
          <w:sz w:val="32"/>
          <w:szCs w:val="32"/>
          <w:rtl/>
        </w:rPr>
      </w:pPr>
      <w:r w:rsidRPr="00D81A92">
        <w:rPr>
          <w:rFonts w:ascii="Traditional Arabic" w:eastAsia="Arial" w:hAnsi="Traditional Arabic" w:cs="Traditional Arabic"/>
          <w:w w:val="92"/>
          <w:sz w:val="32"/>
          <w:szCs w:val="32"/>
          <w:rtl/>
        </w:rPr>
        <w:t>فقال</w:t>
      </w:r>
      <w:r w:rsidRPr="00D81A92">
        <w:rPr>
          <w:rFonts w:ascii="Traditional Arabic" w:eastAsia="Arial" w:hAnsi="Traditional Arabic" w:cs="Traditional Arabic"/>
          <w:w w:val="92"/>
          <w:sz w:val="32"/>
          <w:szCs w:val="32"/>
        </w:rPr>
        <w:t xml:space="preserve">: </w:t>
      </w:r>
      <w:r w:rsidRPr="00D81A92">
        <w:rPr>
          <w:rFonts w:ascii="Traditional Arabic" w:eastAsia="Arial" w:hAnsi="Traditional Arabic" w:cs="Traditional Arabic"/>
          <w:w w:val="92"/>
          <w:sz w:val="32"/>
          <w:szCs w:val="32"/>
          <w:rtl/>
        </w:rPr>
        <w:t>هذا</w:t>
      </w:r>
      <w:r w:rsidRPr="00D81A92">
        <w:rPr>
          <w:rFonts w:ascii="Traditional Arabic" w:eastAsia="Arial" w:hAnsi="Traditional Arabic" w:cs="Traditional Arabic"/>
          <w:w w:val="92"/>
          <w:sz w:val="32"/>
          <w:szCs w:val="32"/>
        </w:rPr>
        <w:t xml:space="preserve"> </w:t>
      </w:r>
      <w:r w:rsidRPr="00D81A92">
        <w:rPr>
          <w:rFonts w:ascii="Traditional Arabic" w:eastAsia="Arial" w:hAnsi="Traditional Arabic" w:cs="Traditional Arabic"/>
          <w:w w:val="92"/>
          <w:sz w:val="32"/>
          <w:szCs w:val="32"/>
          <w:rtl/>
        </w:rPr>
        <w:t>سيدنا</w:t>
      </w:r>
      <w:r w:rsidRPr="00D81A92">
        <w:rPr>
          <w:rFonts w:ascii="Traditional Arabic" w:eastAsia="Arial" w:hAnsi="Traditional Arabic" w:cs="Traditional Arabic"/>
          <w:w w:val="92"/>
          <w:sz w:val="32"/>
          <w:szCs w:val="32"/>
        </w:rPr>
        <w:t xml:space="preserve"> </w:t>
      </w:r>
      <w:r w:rsidRPr="00D81A92">
        <w:rPr>
          <w:rFonts w:ascii="Traditional Arabic" w:eastAsia="Arial" w:hAnsi="Traditional Arabic" w:cs="Traditional Arabic"/>
          <w:w w:val="92"/>
          <w:sz w:val="32"/>
          <w:szCs w:val="32"/>
          <w:rtl/>
        </w:rPr>
        <w:t>الأعمش</w:t>
      </w:r>
      <w:r w:rsidRPr="00D81A92">
        <w:rPr>
          <w:rFonts w:ascii="Traditional Arabic" w:eastAsia="Arial" w:hAnsi="Traditional Arabic" w:cs="Traditional Arabic"/>
          <w:w w:val="92"/>
          <w:sz w:val="32"/>
          <w:szCs w:val="32"/>
        </w:rPr>
        <w:t>.</w:t>
      </w:r>
    </w:p>
    <w:p w:rsidR="00D81A92" w:rsidRPr="00D81A92" w:rsidRDefault="00D81A92" w:rsidP="00A10E47">
      <w:pPr>
        <w:pStyle w:val="af4"/>
        <w:numPr>
          <w:ilvl w:val="0"/>
          <w:numId w:val="6"/>
        </w:numPr>
        <w:spacing w:line="420" w:lineRule="exact"/>
        <w:jc w:val="both"/>
        <w:rPr>
          <w:rFonts w:ascii="Traditional Arabic" w:eastAsia="Arial" w:hAnsi="Traditional Arabic" w:cs="Traditional Arabic"/>
          <w:b/>
          <w:bCs/>
          <w:w w:val="92"/>
          <w:sz w:val="32"/>
          <w:szCs w:val="32"/>
          <w:rtl/>
        </w:rPr>
      </w:pPr>
      <w:r w:rsidRPr="00D81A92">
        <w:rPr>
          <w:rFonts w:ascii="Traditional Arabic" w:eastAsia="Arial" w:hAnsi="Traditional Arabic" w:cs="Traditional Arabic"/>
          <w:b/>
          <w:bCs/>
          <w:w w:val="92"/>
          <w:sz w:val="32"/>
          <w:szCs w:val="32"/>
          <w:rtl/>
        </w:rPr>
        <w:t>لحيته كبيرة وسؤاله صغير</w:t>
      </w:r>
    </w:p>
    <w:p w:rsidR="00D81A92" w:rsidRPr="00D81A92" w:rsidRDefault="00D81A92" w:rsidP="00D81A92">
      <w:pPr>
        <w:spacing w:line="420" w:lineRule="exact"/>
        <w:jc w:val="both"/>
        <w:rPr>
          <w:rFonts w:ascii="Traditional Arabic" w:eastAsia="Arial" w:hAnsi="Traditional Arabic" w:cs="Traditional Arabic"/>
          <w:sz w:val="32"/>
          <w:szCs w:val="32"/>
          <w:rtl/>
        </w:rPr>
      </w:pPr>
      <w:r w:rsidRPr="00D81A92">
        <w:rPr>
          <w:rFonts w:ascii="Traditional Arabic" w:eastAsia="Arial" w:hAnsi="Traditional Arabic" w:cs="Traditional Arabic"/>
          <w:w w:val="92"/>
          <w:sz w:val="32"/>
          <w:szCs w:val="32"/>
          <w:rtl/>
        </w:rPr>
        <w:t>وجاء</w:t>
      </w:r>
      <w:r w:rsidRPr="00D81A92">
        <w:rPr>
          <w:rFonts w:ascii="Traditional Arabic" w:eastAsia="Arial" w:hAnsi="Traditional Arabic" w:cs="Traditional Arabic"/>
          <w:w w:val="92"/>
          <w:sz w:val="32"/>
          <w:szCs w:val="32"/>
        </w:rPr>
        <w:t xml:space="preserve"> </w:t>
      </w:r>
      <w:r w:rsidRPr="00D81A92">
        <w:rPr>
          <w:rFonts w:ascii="Traditional Arabic" w:eastAsia="Arial" w:hAnsi="Traditional Arabic" w:cs="Traditional Arabic"/>
          <w:w w:val="92"/>
          <w:sz w:val="32"/>
          <w:szCs w:val="32"/>
          <w:rtl/>
        </w:rPr>
        <w:t>رجل</w:t>
      </w:r>
      <w:r w:rsidRPr="00D81A92">
        <w:rPr>
          <w:rFonts w:ascii="Traditional Arabic" w:eastAsia="Arial" w:hAnsi="Traditional Arabic" w:cs="Traditional Arabic"/>
          <w:w w:val="92"/>
          <w:sz w:val="32"/>
          <w:szCs w:val="32"/>
        </w:rPr>
        <w:t xml:space="preserve"> </w:t>
      </w:r>
      <w:r w:rsidRPr="00D81A92">
        <w:rPr>
          <w:rFonts w:ascii="Traditional Arabic" w:eastAsia="Arial" w:hAnsi="Traditional Arabic" w:cs="Traditional Arabic"/>
          <w:w w:val="92"/>
          <w:sz w:val="32"/>
          <w:szCs w:val="32"/>
          <w:rtl/>
        </w:rPr>
        <w:t>وجيه</w:t>
      </w:r>
      <w:r w:rsidRPr="00D81A92">
        <w:rPr>
          <w:rFonts w:ascii="Traditional Arabic" w:eastAsia="Arial" w:hAnsi="Traditional Arabic" w:cs="Traditional Arabic"/>
          <w:w w:val="92"/>
          <w:sz w:val="32"/>
          <w:szCs w:val="32"/>
        </w:rPr>
        <w:t xml:space="preserve"> </w:t>
      </w:r>
      <w:r w:rsidRPr="00D81A92">
        <w:rPr>
          <w:rFonts w:ascii="Traditional Arabic" w:eastAsia="Arial" w:hAnsi="Traditional Arabic" w:cs="Traditional Arabic"/>
          <w:w w:val="92"/>
          <w:sz w:val="32"/>
          <w:szCs w:val="32"/>
          <w:rtl/>
        </w:rPr>
        <w:t>كبير</w:t>
      </w:r>
      <w:r w:rsidRPr="00D81A92">
        <w:rPr>
          <w:rFonts w:ascii="Traditional Arabic" w:eastAsia="Arial" w:hAnsi="Traditional Arabic" w:cs="Traditional Arabic"/>
          <w:w w:val="92"/>
          <w:sz w:val="32"/>
          <w:szCs w:val="32"/>
        </w:rPr>
        <w:t xml:space="preserve"> </w:t>
      </w:r>
      <w:r w:rsidRPr="00D81A92">
        <w:rPr>
          <w:rFonts w:ascii="Traditional Arabic" w:eastAsia="Arial" w:hAnsi="Traditional Arabic" w:cs="Traditional Arabic"/>
          <w:w w:val="92"/>
          <w:sz w:val="32"/>
          <w:szCs w:val="32"/>
          <w:rtl/>
        </w:rPr>
        <w:t>اللحية</w:t>
      </w:r>
      <w:r w:rsidRPr="00D81A92">
        <w:rPr>
          <w:rFonts w:ascii="Traditional Arabic" w:eastAsia="Arial" w:hAnsi="Traditional Arabic" w:cs="Traditional Arabic"/>
          <w:w w:val="92"/>
          <w:sz w:val="32"/>
          <w:szCs w:val="32"/>
        </w:rPr>
        <w:t xml:space="preserve"> </w:t>
      </w:r>
      <w:r w:rsidRPr="00D81A92">
        <w:rPr>
          <w:rFonts w:ascii="Traditional Arabic" w:eastAsia="Arial" w:hAnsi="Traditional Arabic" w:cs="Traditional Arabic"/>
          <w:w w:val="92"/>
          <w:sz w:val="32"/>
          <w:szCs w:val="32"/>
          <w:rtl/>
        </w:rPr>
        <w:t>إلى</w:t>
      </w:r>
      <w:r w:rsidRPr="00D81A92">
        <w:rPr>
          <w:rFonts w:ascii="Traditional Arabic" w:eastAsia="Arial" w:hAnsi="Traditional Arabic" w:cs="Traditional Arabic"/>
          <w:w w:val="92"/>
          <w:sz w:val="32"/>
          <w:szCs w:val="32"/>
        </w:rPr>
        <w:t xml:space="preserve"> </w:t>
      </w:r>
      <w:r w:rsidRPr="00D81A92">
        <w:rPr>
          <w:rFonts w:ascii="Traditional Arabic" w:eastAsia="Arial" w:hAnsi="Traditional Arabic" w:cs="Traditional Arabic"/>
          <w:w w:val="92"/>
          <w:sz w:val="32"/>
          <w:szCs w:val="32"/>
          <w:rtl/>
        </w:rPr>
        <w:t>الأعمش،</w:t>
      </w:r>
      <w:r w:rsidRPr="00D81A92">
        <w:rPr>
          <w:rFonts w:ascii="Traditional Arabic" w:eastAsia="Arial" w:hAnsi="Traditional Arabic" w:cs="Traditional Arabic"/>
          <w:w w:val="92"/>
          <w:sz w:val="32"/>
          <w:szCs w:val="32"/>
        </w:rPr>
        <w:t xml:space="preserve"> </w:t>
      </w:r>
      <w:r w:rsidRPr="00D81A92">
        <w:rPr>
          <w:rFonts w:ascii="Traditional Arabic" w:eastAsia="Arial" w:hAnsi="Traditional Arabic" w:cs="Traditional Arabic"/>
          <w:w w:val="92"/>
          <w:sz w:val="32"/>
          <w:szCs w:val="32"/>
          <w:rtl/>
        </w:rPr>
        <w:t>فسأله</w:t>
      </w:r>
      <w:r w:rsidRPr="00D81A92">
        <w:rPr>
          <w:rFonts w:ascii="Traditional Arabic" w:eastAsia="Arial" w:hAnsi="Traditional Arabic" w:cs="Traditional Arabic"/>
          <w:w w:val="92"/>
          <w:sz w:val="32"/>
          <w:szCs w:val="32"/>
        </w:rPr>
        <w:t xml:space="preserve"> </w:t>
      </w:r>
      <w:r w:rsidRPr="00D81A92">
        <w:rPr>
          <w:rFonts w:ascii="Traditional Arabic" w:eastAsia="Arial" w:hAnsi="Traditional Arabic" w:cs="Traditional Arabic"/>
          <w:w w:val="92"/>
          <w:sz w:val="32"/>
          <w:szCs w:val="32"/>
          <w:rtl/>
        </w:rPr>
        <w:t>عن</w:t>
      </w:r>
      <w:r w:rsidRPr="00D81A92">
        <w:rPr>
          <w:rFonts w:ascii="Traditional Arabic" w:eastAsia="Arial" w:hAnsi="Traditional Arabic" w:cs="Traditional Arabic"/>
          <w:w w:val="92"/>
          <w:sz w:val="32"/>
          <w:szCs w:val="32"/>
        </w:rPr>
        <w:t xml:space="preserve"> </w:t>
      </w:r>
      <w:r w:rsidRPr="00D81A92">
        <w:rPr>
          <w:rFonts w:ascii="Traditional Arabic" w:eastAsia="Arial" w:hAnsi="Traditional Arabic" w:cs="Traditional Arabic"/>
          <w:w w:val="92"/>
          <w:sz w:val="32"/>
          <w:szCs w:val="32"/>
          <w:rtl/>
        </w:rPr>
        <w:t>مسألة</w:t>
      </w:r>
      <w:r w:rsidRPr="00D81A92">
        <w:rPr>
          <w:rFonts w:ascii="Traditional Arabic" w:eastAsia="Arial" w:hAnsi="Traditional Arabic" w:cs="Traditional Arabic"/>
          <w:w w:val="92"/>
          <w:sz w:val="32"/>
          <w:szCs w:val="32"/>
        </w:rPr>
        <w:t xml:space="preserve"> </w:t>
      </w:r>
      <w:r w:rsidRPr="00D81A92">
        <w:rPr>
          <w:rFonts w:ascii="Traditional Arabic" w:eastAsia="Arial" w:hAnsi="Traditional Arabic" w:cs="Traditional Arabic"/>
          <w:w w:val="92"/>
          <w:sz w:val="32"/>
          <w:szCs w:val="32"/>
          <w:rtl/>
        </w:rPr>
        <w:t>خفيفة</w:t>
      </w:r>
      <w:r w:rsidRPr="00D81A92">
        <w:rPr>
          <w:rFonts w:ascii="Traditional Arabic" w:eastAsia="Arial" w:hAnsi="Traditional Arabic" w:cs="Traditional Arabic"/>
          <w:w w:val="92"/>
          <w:sz w:val="32"/>
          <w:szCs w:val="32"/>
        </w:rPr>
        <w:t xml:space="preserve"> </w:t>
      </w:r>
      <w:r w:rsidRPr="00D81A92">
        <w:rPr>
          <w:rFonts w:ascii="Traditional Arabic" w:eastAsia="Arial" w:hAnsi="Traditional Arabic" w:cs="Traditional Arabic"/>
          <w:w w:val="92"/>
          <w:sz w:val="32"/>
          <w:szCs w:val="32"/>
          <w:rtl/>
        </w:rPr>
        <w:t>في</w:t>
      </w:r>
      <w:r w:rsidRPr="00D81A92">
        <w:rPr>
          <w:rFonts w:ascii="Traditional Arabic" w:eastAsia="Arial" w:hAnsi="Traditional Arabic" w:cs="Traditional Arabic"/>
          <w:w w:val="92"/>
          <w:sz w:val="32"/>
          <w:szCs w:val="32"/>
        </w:rPr>
        <w:t xml:space="preserve"> </w:t>
      </w:r>
      <w:r w:rsidRPr="00D81A92">
        <w:rPr>
          <w:rFonts w:ascii="Traditional Arabic" w:eastAsia="Arial" w:hAnsi="Traditional Arabic" w:cs="Traditional Arabic"/>
          <w:w w:val="92"/>
          <w:sz w:val="32"/>
          <w:szCs w:val="32"/>
          <w:rtl/>
        </w:rPr>
        <w:t>الصلاة،</w:t>
      </w:r>
      <w:r w:rsidRPr="00D81A92">
        <w:rPr>
          <w:rFonts w:ascii="Traditional Arabic" w:eastAsia="Arial" w:hAnsi="Traditional Arabic" w:cs="Traditional Arabic"/>
          <w:w w:val="92"/>
          <w:sz w:val="32"/>
          <w:szCs w:val="32"/>
        </w:rPr>
        <w:t xml:space="preserve"> </w:t>
      </w:r>
      <w:r w:rsidRPr="00D81A92">
        <w:rPr>
          <w:rFonts w:ascii="Traditional Arabic" w:eastAsia="Arial" w:hAnsi="Traditional Arabic" w:cs="Traditional Arabic"/>
          <w:w w:val="92"/>
          <w:sz w:val="32"/>
          <w:szCs w:val="32"/>
          <w:rtl/>
        </w:rPr>
        <w:t>فالتفت</w:t>
      </w:r>
      <w:r w:rsidRPr="00D81A92">
        <w:rPr>
          <w:rFonts w:ascii="Traditional Arabic" w:eastAsia="Arial" w:hAnsi="Traditional Arabic" w:cs="Traditional Arabic"/>
          <w:w w:val="92"/>
          <w:sz w:val="32"/>
          <w:szCs w:val="32"/>
        </w:rPr>
        <w:t xml:space="preserve"> </w:t>
      </w:r>
      <w:r w:rsidRPr="00D81A92">
        <w:rPr>
          <w:rFonts w:ascii="Traditional Arabic" w:eastAsia="Arial" w:hAnsi="Traditional Arabic" w:cs="Traditional Arabic"/>
          <w:w w:val="92"/>
          <w:sz w:val="32"/>
          <w:szCs w:val="32"/>
          <w:rtl/>
        </w:rPr>
        <w:t>الأعمش</w:t>
      </w:r>
      <w:r w:rsidRPr="00D81A92">
        <w:rPr>
          <w:rFonts w:ascii="Traditional Arabic" w:eastAsia="Arial" w:hAnsi="Traditional Arabic" w:cs="Traditional Arabic"/>
          <w:w w:val="92"/>
          <w:sz w:val="32"/>
          <w:szCs w:val="32"/>
        </w:rPr>
        <w:t xml:space="preserve"> </w:t>
      </w:r>
      <w:r w:rsidRPr="00D81A92">
        <w:rPr>
          <w:rFonts w:ascii="Traditional Arabic" w:eastAsia="Arial" w:hAnsi="Traditional Arabic" w:cs="Traditional Arabic"/>
          <w:w w:val="92"/>
          <w:sz w:val="32"/>
          <w:szCs w:val="32"/>
          <w:rtl/>
        </w:rPr>
        <w:t>إلى</w:t>
      </w:r>
      <w:r w:rsidRPr="00D81A92">
        <w:rPr>
          <w:rFonts w:ascii="Traditional Arabic" w:eastAsia="Arial" w:hAnsi="Traditional Arabic" w:cs="Traditional Arabic"/>
          <w:w w:val="92"/>
          <w:sz w:val="32"/>
          <w:szCs w:val="32"/>
        </w:rPr>
        <w:t xml:space="preserve"> </w:t>
      </w:r>
      <w:r w:rsidRPr="00D81A92">
        <w:rPr>
          <w:rFonts w:ascii="Traditional Arabic" w:eastAsia="Arial" w:hAnsi="Traditional Arabic" w:cs="Traditional Arabic"/>
          <w:w w:val="92"/>
          <w:sz w:val="32"/>
          <w:szCs w:val="32"/>
          <w:rtl/>
        </w:rPr>
        <w:t>أصحابه،</w:t>
      </w:r>
      <w:r w:rsidRPr="00D81A92">
        <w:rPr>
          <w:rFonts w:ascii="Traditional Arabic" w:eastAsia="Arial" w:hAnsi="Traditional Arabic" w:cs="Traditional Arabic"/>
          <w:w w:val="92"/>
          <w:sz w:val="32"/>
          <w:szCs w:val="32"/>
        </w:rPr>
        <w:t xml:space="preserve"> </w:t>
      </w:r>
      <w:r w:rsidRPr="00D81A92">
        <w:rPr>
          <w:rFonts w:ascii="Traditional Arabic" w:eastAsia="Arial" w:hAnsi="Traditional Arabic" w:cs="Traditional Arabic"/>
          <w:w w:val="92"/>
          <w:sz w:val="32"/>
          <w:szCs w:val="32"/>
          <w:rtl/>
        </w:rPr>
        <w:t>وقال</w:t>
      </w:r>
      <w:r w:rsidRPr="00D81A92">
        <w:rPr>
          <w:rFonts w:ascii="Traditional Arabic" w:eastAsia="Arial" w:hAnsi="Traditional Arabic" w:cs="Traditional Arabic"/>
          <w:w w:val="92"/>
          <w:sz w:val="32"/>
          <w:szCs w:val="32"/>
        </w:rPr>
        <w:t xml:space="preserve">: </w:t>
      </w:r>
      <w:r w:rsidRPr="00D81A92">
        <w:rPr>
          <w:rFonts w:ascii="Traditional Arabic" w:eastAsia="Arial" w:hAnsi="Traditional Arabic" w:cs="Traditional Arabic"/>
          <w:w w:val="92"/>
          <w:sz w:val="32"/>
          <w:szCs w:val="32"/>
          <w:rtl/>
        </w:rPr>
        <w:t xml:space="preserve"> انظروا</w:t>
      </w:r>
      <w:r w:rsidRPr="00D81A92">
        <w:rPr>
          <w:rFonts w:ascii="Traditional Arabic" w:eastAsia="Arial" w:hAnsi="Traditional Arabic" w:cs="Traditional Arabic"/>
          <w:w w:val="92"/>
          <w:sz w:val="32"/>
          <w:szCs w:val="32"/>
        </w:rPr>
        <w:t xml:space="preserve"> </w:t>
      </w:r>
      <w:r w:rsidRPr="00D81A92">
        <w:rPr>
          <w:rFonts w:ascii="Traditional Arabic" w:eastAsia="Arial" w:hAnsi="Traditional Arabic" w:cs="Traditional Arabic"/>
          <w:w w:val="92"/>
          <w:sz w:val="32"/>
          <w:szCs w:val="32"/>
          <w:rtl/>
        </w:rPr>
        <w:t>إليه</w:t>
      </w:r>
      <w:r w:rsidRPr="00D81A92">
        <w:rPr>
          <w:rFonts w:ascii="Traditional Arabic" w:eastAsia="Arial" w:hAnsi="Traditional Arabic" w:cs="Traditional Arabic"/>
          <w:w w:val="92"/>
          <w:sz w:val="32"/>
          <w:szCs w:val="32"/>
        </w:rPr>
        <w:t xml:space="preserve">.. </w:t>
      </w:r>
      <w:r w:rsidRPr="00D81A92">
        <w:rPr>
          <w:rFonts w:ascii="Traditional Arabic" w:eastAsia="Arial" w:hAnsi="Traditional Arabic" w:cs="Traditional Arabic"/>
          <w:w w:val="92"/>
          <w:sz w:val="32"/>
          <w:szCs w:val="32"/>
          <w:rtl/>
        </w:rPr>
        <w:t>لحيته</w:t>
      </w:r>
      <w:r w:rsidRPr="00D81A92">
        <w:rPr>
          <w:rFonts w:ascii="Traditional Arabic" w:eastAsia="Arial" w:hAnsi="Traditional Arabic" w:cs="Traditional Arabic"/>
          <w:w w:val="92"/>
          <w:sz w:val="32"/>
          <w:szCs w:val="32"/>
        </w:rPr>
        <w:t xml:space="preserve"> </w:t>
      </w:r>
      <w:r w:rsidRPr="00D81A92">
        <w:rPr>
          <w:rFonts w:ascii="Traditional Arabic" w:eastAsia="Arial" w:hAnsi="Traditional Arabic" w:cs="Traditional Arabic"/>
          <w:w w:val="92"/>
          <w:sz w:val="32"/>
          <w:szCs w:val="32"/>
          <w:rtl/>
        </w:rPr>
        <w:t>تحتمل</w:t>
      </w:r>
      <w:r w:rsidRPr="00D81A92">
        <w:rPr>
          <w:rFonts w:ascii="Traditional Arabic" w:eastAsia="Arial" w:hAnsi="Traditional Arabic" w:cs="Traditional Arabic"/>
          <w:w w:val="92"/>
          <w:sz w:val="32"/>
          <w:szCs w:val="32"/>
        </w:rPr>
        <w:t xml:space="preserve"> </w:t>
      </w:r>
      <w:r w:rsidRPr="00D81A92">
        <w:rPr>
          <w:rFonts w:ascii="Traditional Arabic" w:eastAsia="Arial" w:hAnsi="Traditional Arabic" w:cs="Traditional Arabic"/>
          <w:w w:val="92"/>
          <w:sz w:val="32"/>
          <w:szCs w:val="32"/>
          <w:rtl/>
        </w:rPr>
        <w:t>حفظ</w:t>
      </w:r>
      <w:r w:rsidRPr="00D81A92">
        <w:rPr>
          <w:rFonts w:ascii="Traditional Arabic" w:eastAsia="Arial" w:hAnsi="Traditional Arabic" w:cs="Traditional Arabic"/>
          <w:w w:val="92"/>
          <w:sz w:val="32"/>
          <w:szCs w:val="32"/>
        </w:rPr>
        <w:t xml:space="preserve"> </w:t>
      </w:r>
      <w:r w:rsidRPr="00D81A92">
        <w:rPr>
          <w:rFonts w:ascii="Traditional Arabic" w:eastAsia="Arial" w:hAnsi="Traditional Arabic" w:cs="Traditional Arabic"/>
          <w:w w:val="92"/>
          <w:sz w:val="32"/>
          <w:szCs w:val="32"/>
          <w:rtl/>
        </w:rPr>
        <w:t>أربعة</w:t>
      </w:r>
      <w:r w:rsidRPr="00D81A92">
        <w:rPr>
          <w:rFonts w:ascii="Traditional Arabic" w:eastAsia="Arial" w:hAnsi="Traditional Arabic" w:cs="Traditional Arabic"/>
          <w:w w:val="92"/>
          <w:sz w:val="32"/>
          <w:szCs w:val="32"/>
        </w:rPr>
        <w:t xml:space="preserve"> </w:t>
      </w:r>
      <w:r w:rsidRPr="00D81A92">
        <w:rPr>
          <w:rFonts w:ascii="Traditional Arabic" w:eastAsia="Arial" w:hAnsi="Traditional Arabic" w:cs="Traditional Arabic"/>
          <w:w w:val="92"/>
          <w:sz w:val="32"/>
          <w:szCs w:val="32"/>
          <w:rtl/>
        </w:rPr>
        <w:t>آلاف</w:t>
      </w:r>
      <w:r w:rsidRPr="00D81A92">
        <w:rPr>
          <w:rFonts w:ascii="Traditional Arabic" w:eastAsia="Arial" w:hAnsi="Traditional Arabic" w:cs="Traditional Arabic"/>
          <w:w w:val="92"/>
          <w:sz w:val="32"/>
          <w:szCs w:val="32"/>
        </w:rPr>
        <w:t xml:space="preserve"> </w:t>
      </w:r>
      <w:r w:rsidRPr="00D81A92">
        <w:rPr>
          <w:rFonts w:ascii="Traditional Arabic" w:eastAsia="Arial" w:hAnsi="Traditional Arabic" w:cs="Traditional Arabic"/>
          <w:w w:val="92"/>
          <w:sz w:val="32"/>
          <w:szCs w:val="32"/>
          <w:rtl/>
        </w:rPr>
        <w:t>حديث،</w:t>
      </w:r>
      <w:r w:rsidRPr="00D81A92">
        <w:rPr>
          <w:rFonts w:ascii="Traditional Arabic" w:eastAsia="Arial" w:hAnsi="Traditional Arabic" w:cs="Traditional Arabic"/>
          <w:w w:val="92"/>
          <w:sz w:val="32"/>
          <w:szCs w:val="32"/>
        </w:rPr>
        <w:t xml:space="preserve"> </w:t>
      </w:r>
      <w:r w:rsidRPr="00D81A92">
        <w:rPr>
          <w:rFonts w:ascii="Traditional Arabic" w:eastAsia="Arial" w:hAnsi="Traditional Arabic" w:cs="Traditional Arabic"/>
          <w:w w:val="92"/>
          <w:sz w:val="32"/>
          <w:szCs w:val="32"/>
          <w:rtl/>
        </w:rPr>
        <w:t>ومسألته</w:t>
      </w:r>
      <w:r w:rsidRPr="00D81A92">
        <w:rPr>
          <w:rFonts w:ascii="Traditional Arabic" w:eastAsia="Arial" w:hAnsi="Traditional Arabic" w:cs="Traditional Arabic"/>
          <w:w w:val="92"/>
          <w:sz w:val="32"/>
          <w:szCs w:val="32"/>
        </w:rPr>
        <w:t xml:space="preserve"> </w:t>
      </w:r>
      <w:r w:rsidRPr="00D81A92">
        <w:rPr>
          <w:rFonts w:ascii="Traditional Arabic" w:eastAsia="Arial" w:hAnsi="Traditional Arabic" w:cs="Traditional Arabic"/>
          <w:w w:val="92"/>
          <w:sz w:val="32"/>
          <w:szCs w:val="32"/>
          <w:rtl/>
        </w:rPr>
        <w:t>مسألة</w:t>
      </w:r>
      <w:r w:rsidRPr="00D81A92">
        <w:rPr>
          <w:rFonts w:ascii="Traditional Arabic" w:eastAsia="Arial" w:hAnsi="Traditional Arabic" w:cs="Traditional Arabic"/>
          <w:w w:val="92"/>
          <w:sz w:val="32"/>
          <w:szCs w:val="32"/>
        </w:rPr>
        <w:t xml:space="preserve"> </w:t>
      </w:r>
      <w:r w:rsidRPr="00D81A92">
        <w:rPr>
          <w:rFonts w:ascii="Traditional Arabic" w:eastAsia="Arial" w:hAnsi="Traditional Arabic" w:cs="Traditional Arabic"/>
          <w:w w:val="92"/>
          <w:sz w:val="32"/>
          <w:szCs w:val="32"/>
          <w:rtl/>
        </w:rPr>
        <w:t>صبيان</w:t>
      </w:r>
      <w:r w:rsidRPr="00D81A92">
        <w:rPr>
          <w:rFonts w:ascii="Traditional Arabic" w:eastAsia="Arial" w:hAnsi="Traditional Arabic" w:cs="Traditional Arabic"/>
          <w:w w:val="92"/>
          <w:sz w:val="32"/>
          <w:szCs w:val="32"/>
        </w:rPr>
        <w:t xml:space="preserve"> </w:t>
      </w:r>
      <w:r w:rsidRPr="00D81A92">
        <w:rPr>
          <w:rFonts w:ascii="Traditional Arabic" w:eastAsia="Arial" w:hAnsi="Traditional Arabic" w:cs="Traditional Arabic"/>
          <w:w w:val="92"/>
          <w:sz w:val="32"/>
          <w:szCs w:val="32"/>
          <w:rtl/>
        </w:rPr>
        <w:t>الكُتاب</w:t>
      </w:r>
      <w:r w:rsidRPr="00D81A92">
        <w:rPr>
          <w:rFonts w:ascii="Traditional Arabic" w:eastAsia="Arial" w:hAnsi="Traditional Arabic" w:cs="Traditional Arabic"/>
          <w:w w:val="92"/>
          <w:sz w:val="32"/>
          <w:szCs w:val="32"/>
        </w:rPr>
        <w:t>.</w:t>
      </w:r>
    </w:p>
    <w:p w:rsidR="00D81A92" w:rsidRPr="00D81A92" w:rsidRDefault="00D81A92" w:rsidP="00D81A92">
      <w:pPr>
        <w:spacing w:line="420" w:lineRule="exact"/>
        <w:rPr>
          <w:rFonts w:ascii="Traditional Arabic" w:eastAsia="Arial" w:hAnsi="Traditional Arabic" w:cs="Traditional Arabic"/>
          <w:sz w:val="32"/>
          <w:szCs w:val="32"/>
          <w:rtl/>
        </w:rPr>
      </w:pPr>
      <w:r w:rsidRPr="00D81A92">
        <w:rPr>
          <w:rFonts w:ascii="Traditional Arabic" w:eastAsia="Arial" w:hAnsi="Traditional Arabic" w:cs="Traditional Arabic"/>
          <w:w w:val="92"/>
          <w:sz w:val="32"/>
          <w:szCs w:val="32"/>
          <w:rtl/>
        </w:rPr>
        <w:lastRenderedPageBreak/>
        <w:t>وأهدى</w:t>
      </w:r>
      <w:r w:rsidRPr="00D81A92">
        <w:rPr>
          <w:rFonts w:ascii="Traditional Arabic" w:eastAsia="Arial" w:hAnsi="Traditional Arabic" w:cs="Traditional Arabic"/>
          <w:w w:val="92"/>
          <w:sz w:val="32"/>
          <w:szCs w:val="32"/>
        </w:rPr>
        <w:t xml:space="preserve"> </w:t>
      </w:r>
      <w:r w:rsidRPr="00D81A92">
        <w:rPr>
          <w:rFonts w:ascii="Traditional Arabic" w:eastAsia="Arial" w:hAnsi="Traditional Arabic" w:cs="Traditional Arabic"/>
          <w:w w:val="92"/>
          <w:sz w:val="32"/>
          <w:szCs w:val="32"/>
          <w:rtl/>
        </w:rPr>
        <w:t>رجل</w:t>
      </w:r>
      <w:r w:rsidRPr="00D81A92">
        <w:rPr>
          <w:rFonts w:ascii="Traditional Arabic" w:eastAsia="Arial" w:hAnsi="Traditional Arabic" w:cs="Traditional Arabic"/>
          <w:w w:val="92"/>
          <w:sz w:val="32"/>
          <w:szCs w:val="32"/>
        </w:rPr>
        <w:t xml:space="preserve"> </w:t>
      </w:r>
      <w:r w:rsidRPr="00D81A92">
        <w:rPr>
          <w:rFonts w:ascii="Traditional Arabic" w:eastAsia="Arial" w:hAnsi="Traditional Arabic" w:cs="Traditional Arabic"/>
          <w:w w:val="92"/>
          <w:sz w:val="32"/>
          <w:szCs w:val="32"/>
          <w:rtl/>
        </w:rPr>
        <w:t>إلى</w:t>
      </w:r>
      <w:r w:rsidRPr="00D81A92">
        <w:rPr>
          <w:rFonts w:ascii="Traditional Arabic" w:eastAsia="Arial" w:hAnsi="Traditional Arabic" w:cs="Traditional Arabic"/>
          <w:w w:val="92"/>
          <w:sz w:val="32"/>
          <w:szCs w:val="32"/>
        </w:rPr>
        <w:t xml:space="preserve"> </w:t>
      </w:r>
      <w:r w:rsidRPr="00D81A92">
        <w:rPr>
          <w:rFonts w:ascii="Traditional Arabic" w:eastAsia="Arial" w:hAnsi="Traditional Arabic" w:cs="Traditional Arabic"/>
          <w:w w:val="92"/>
          <w:sz w:val="32"/>
          <w:szCs w:val="32"/>
          <w:rtl/>
        </w:rPr>
        <w:t>الأعمش</w:t>
      </w:r>
      <w:r w:rsidRPr="00D81A92">
        <w:rPr>
          <w:rFonts w:ascii="Traditional Arabic" w:eastAsia="Arial" w:hAnsi="Traditional Arabic" w:cs="Traditional Arabic"/>
          <w:w w:val="92"/>
          <w:sz w:val="32"/>
          <w:szCs w:val="32"/>
        </w:rPr>
        <w:t xml:space="preserve"> </w:t>
      </w:r>
      <w:r w:rsidRPr="00D81A92">
        <w:rPr>
          <w:rFonts w:ascii="Traditional Arabic" w:eastAsia="Arial" w:hAnsi="Traditional Arabic" w:cs="Traditional Arabic"/>
          <w:w w:val="92"/>
          <w:sz w:val="32"/>
          <w:szCs w:val="32"/>
          <w:rtl/>
        </w:rPr>
        <w:t>بطيخة،</w:t>
      </w:r>
      <w:r w:rsidRPr="00D81A92">
        <w:rPr>
          <w:rFonts w:ascii="Traditional Arabic" w:eastAsia="Arial" w:hAnsi="Traditional Arabic" w:cs="Traditional Arabic"/>
          <w:w w:val="92"/>
          <w:sz w:val="32"/>
          <w:szCs w:val="32"/>
        </w:rPr>
        <w:t xml:space="preserve"> </w:t>
      </w:r>
      <w:r w:rsidRPr="00D81A92">
        <w:rPr>
          <w:rFonts w:ascii="Traditional Arabic" w:eastAsia="Arial" w:hAnsi="Traditional Arabic" w:cs="Traditional Arabic"/>
          <w:w w:val="92"/>
          <w:sz w:val="32"/>
          <w:szCs w:val="32"/>
          <w:rtl/>
        </w:rPr>
        <w:t>فلما</w:t>
      </w:r>
      <w:r w:rsidRPr="00D81A92">
        <w:rPr>
          <w:rFonts w:ascii="Traditional Arabic" w:eastAsia="Arial" w:hAnsi="Traditional Arabic" w:cs="Traditional Arabic"/>
          <w:w w:val="92"/>
          <w:sz w:val="32"/>
          <w:szCs w:val="32"/>
        </w:rPr>
        <w:t xml:space="preserve"> </w:t>
      </w:r>
      <w:r w:rsidRPr="00D81A92">
        <w:rPr>
          <w:rFonts w:ascii="Traditional Arabic" w:eastAsia="Arial" w:hAnsi="Traditional Arabic" w:cs="Traditional Arabic"/>
          <w:w w:val="92"/>
          <w:sz w:val="32"/>
          <w:szCs w:val="32"/>
          <w:rtl/>
        </w:rPr>
        <w:t>أصبح</w:t>
      </w:r>
      <w:r w:rsidRPr="00D81A92">
        <w:rPr>
          <w:rFonts w:ascii="Traditional Arabic" w:eastAsia="Arial" w:hAnsi="Traditional Arabic" w:cs="Traditional Arabic"/>
          <w:w w:val="92"/>
          <w:sz w:val="32"/>
          <w:szCs w:val="32"/>
        </w:rPr>
        <w:t xml:space="preserve"> </w:t>
      </w:r>
      <w:r w:rsidRPr="00D81A92">
        <w:rPr>
          <w:rFonts w:ascii="Traditional Arabic" w:eastAsia="Arial" w:hAnsi="Traditional Arabic" w:cs="Traditional Arabic"/>
          <w:w w:val="92"/>
          <w:sz w:val="32"/>
          <w:szCs w:val="32"/>
          <w:rtl/>
        </w:rPr>
        <w:t>قال</w:t>
      </w:r>
      <w:r w:rsidRPr="00D81A92">
        <w:rPr>
          <w:rFonts w:ascii="Traditional Arabic" w:eastAsia="Arial" w:hAnsi="Traditional Arabic" w:cs="Traditional Arabic"/>
          <w:w w:val="92"/>
          <w:sz w:val="32"/>
          <w:szCs w:val="32"/>
        </w:rPr>
        <w:t xml:space="preserve">: </w:t>
      </w:r>
      <w:r w:rsidRPr="00D81A92">
        <w:rPr>
          <w:rFonts w:ascii="Traditional Arabic" w:eastAsia="Arial" w:hAnsi="Traditional Arabic" w:cs="Traditional Arabic"/>
          <w:w w:val="92"/>
          <w:sz w:val="32"/>
          <w:szCs w:val="32"/>
          <w:rtl/>
        </w:rPr>
        <w:t xml:space="preserve"> يا</w:t>
      </w:r>
      <w:r w:rsidRPr="00D81A92">
        <w:rPr>
          <w:rFonts w:ascii="Traditional Arabic" w:eastAsia="Arial" w:hAnsi="Traditional Arabic" w:cs="Traditional Arabic"/>
          <w:w w:val="92"/>
          <w:sz w:val="32"/>
          <w:szCs w:val="32"/>
        </w:rPr>
        <w:t xml:space="preserve"> </w:t>
      </w:r>
      <w:r w:rsidRPr="00D81A92">
        <w:rPr>
          <w:rFonts w:ascii="Traditional Arabic" w:eastAsia="Arial" w:hAnsi="Traditional Arabic" w:cs="Traditional Arabic"/>
          <w:w w:val="92"/>
          <w:sz w:val="32"/>
          <w:szCs w:val="32"/>
          <w:rtl/>
        </w:rPr>
        <w:t>أبا</w:t>
      </w:r>
      <w:r w:rsidRPr="00D81A92">
        <w:rPr>
          <w:rFonts w:ascii="Traditional Arabic" w:eastAsia="Arial" w:hAnsi="Traditional Arabic" w:cs="Traditional Arabic"/>
          <w:w w:val="92"/>
          <w:sz w:val="32"/>
          <w:szCs w:val="32"/>
        </w:rPr>
        <w:t xml:space="preserve"> </w:t>
      </w:r>
      <w:r w:rsidRPr="00D81A92">
        <w:rPr>
          <w:rFonts w:ascii="Traditional Arabic" w:eastAsia="Arial" w:hAnsi="Traditional Arabic" w:cs="Traditional Arabic"/>
          <w:w w:val="92"/>
          <w:sz w:val="32"/>
          <w:szCs w:val="32"/>
          <w:rtl/>
        </w:rPr>
        <w:t>محمد</w:t>
      </w:r>
      <w:r w:rsidRPr="00D81A92">
        <w:rPr>
          <w:rFonts w:ascii="Traditional Arabic" w:eastAsia="Arial" w:hAnsi="Traditional Arabic" w:cs="Traditional Arabic"/>
          <w:w w:val="92"/>
          <w:sz w:val="32"/>
          <w:szCs w:val="32"/>
        </w:rPr>
        <w:t xml:space="preserve"> </w:t>
      </w:r>
      <w:r w:rsidRPr="00D81A92">
        <w:rPr>
          <w:rFonts w:ascii="Traditional Arabic" w:eastAsia="Arial" w:hAnsi="Traditional Arabic" w:cs="Traditional Arabic"/>
          <w:w w:val="92"/>
          <w:sz w:val="32"/>
          <w:szCs w:val="32"/>
          <w:rtl/>
        </w:rPr>
        <w:t>كيف</w:t>
      </w:r>
      <w:r w:rsidRPr="00D81A92">
        <w:rPr>
          <w:rFonts w:ascii="Traditional Arabic" w:eastAsia="Arial" w:hAnsi="Traditional Arabic" w:cs="Traditional Arabic"/>
          <w:w w:val="92"/>
          <w:sz w:val="32"/>
          <w:szCs w:val="32"/>
        </w:rPr>
        <w:t xml:space="preserve"> </w:t>
      </w:r>
      <w:r w:rsidRPr="00D81A92">
        <w:rPr>
          <w:rFonts w:ascii="Traditional Arabic" w:eastAsia="Arial" w:hAnsi="Traditional Arabic" w:cs="Traditional Arabic"/>
          <w:w w:val="92"/>
          <w:sz w:val="32"/>
          <w:szCs w:val="32"/>
          <w:rtl/>
        </w:rPr>
        <w:t>كانت</w:t>
      </w:r>
      <w:r w:rsidRPr="00D81A92">
        <w:rPr>
          <w:rFonts w:ascii="Traditional Arabic" w:eastAsia="Arial" w:hAnsi="Traditional Arabic" w:cs="Traditional Arabic"/>
          <w:w w:val="92"/>
          <w:sz w:val="32"/>
          <w:szCs w:val="32"/>
        </w:rPr>
        <w:t xml:space="preserve"> </w:t>
      </w:r>
      <w:r w:rsidRPr="00D81A92">
        <w:rPr>
          <w:rFonts w:ascii="Traditional Arabic" w:eastAsia="Arial" w:hAnsi="Traditional Arabic" w:cs="Traditional Arabic"/>
          <w:w w:val="92"/>
          <w:sz w:val="32"/>
          <w:szCs w:val="32"/>
          <w:rtl/>
        </w:rPr>
        <w:t>البطيخة؟</w:t>
      </w:r>
      <w:r w:rsidRPr="00D81A92">
        <w:rPr>
          <w:rFonts w:ascii="Traditional Arabic" w:eastAsia="Arial" w:hAnsi="Traditional Arabic" w:cs="Traditional Arabic"/>
          <w:w w:val="92"/>
          <w:sz w:val="32"/>
          <w:szCs w:val="32"/>
        </w:rPr>
        <w:t>.</w:t>
      </w:r>
    </w:p>
    <w:p w:rsidR="00D81A92" w:rsidRPr="00D81A92" w:rsidRDefault="00D81A92" w:rsidP="00D81A92">
      <w:pPr>
        <w:spacing w:line="420" w:lineRule="exact"/>
        <w:rPr>
          <w:rFonts w:ascii="Traditional Arabic" w:eastAsia="Arial" w:hAnsi="Traditional Arabic" w:cs="Traditional Arabic"/>
          <w:sz w:val="32"/>
          <w:szCs w:val="32"/>
          <w:rtl/>
        </w:rPr>
      </w:pPr>
      <w:r w:rsidRPr="00D81A92">
        <w:rPr>
          <w:rFonts w:ascii="Traditional Arabic" w:eastAsia="Arial" w:hAnsi="Traditional Arabic" w:cs="Traditional Arabic"/>
          <w:w w:val="92"/>
          <w:sz w:val="32"/>
          <w:szCs w:val="32"/>
          <w:rtl/>
        </w:rPr>
        <w:t>قال</w:t>
      </w:r>
      <w:r w:rsidRPr="00D81A92">
        <w:rPr>
          <w:rFonts w:ascii="Traditional Arabic" w:eastAsia="Arial" w:hAnsi="Traditional Arabic" w:cs="Traditional Arabic"/>
          <w:w w:val="92"/>
          <w:sz w:val="32"/>
          <w:szCs w:val="32"/>
        </w:rPr>
        <w:t xml:space="preserve">: </w:t>
      </w:r>
      <w:r w:rsidRPr="00D81A92">
        <w:rPr>
          <w:rFonts w:ascii="Traditional Arabic" w:eastAsia="Arial" w:hAnsi="Traditional Arabic" w:cs="Traditional Arabic"/>
          <w:w w:val="92"/>
          <w:sz w:val="32"/>
          <w:szCs w:val="32"/>
          <w:rtl/>
        </w:rPr>
        <w:t>طيبة</w:t>
      </w:r>
      <w:r w:rsidRPr="00D81A92">
        <w:rPr>
          <w:rFonts w:ascii="Traditional Arabic" w:eastAsia="Arial" w:hAnsi="Traditional Arabic" w:cs="Traditional Arabic"/>
          <w:w w:val="92"/>
          <w:sz w:val="32"/>
          <w:szCs w:val="32"/>
        </w:rPr>
        <w:t>!.</w:t>
      </w:r>
    </w:p>
    <w:p w:rsidR="00D81A92" w:rsidRPr="00D81A92" w:rsidRDefault="00D81A92" w:rsidP="00D81A92">
      <w:pPr>
        <w:spacing w:line="420" w:lineRule="exact"/>
        <w:rPr>
          <w:rFonts w:ascii="Traditional Arabic" w:eastAsia="Arial" w:hAnsi="Traditional Arabic" w:cs="Traditional Arabic"/>
          <w:sz w:val="32"/>
          <w:szCs w:val="32"/>
          <w:rtl/>
        </w:rPr>
      </w:pPr>
      <w:r w:rsidRPr="00D81A92">
        <w:rPr>
          <w:rFonts w:ascii="Traditional Arabic" w:eastAsia="Arial" w:hAnsi="Traditional Arabic" w:cs="Traditional Arabic"/>
          <w:w w:val="92"/>
          <w:sz w:val="32"/>
          <w:szCs w:val="32"/>
          <w:rtl/>
        </w:rPr>
        <w:t>ثم</w:t>
      </w:r>
      <w:r w:rsidRPr="00D81A92">
        <w:rPr>
          <w:rFonts w:ascii="Traditional Arabic" w:eastAsia="Arial" w:hAnsi="Traditional Arabic" w:cs="Traditional Arabic"/>
          <w:w w:val="92"/>
          <w:sz w:val="32"/>
          <w:szCs w:val="32"/>
        </w:rPr>
        <w:t xml:space="preserve"> </w:t>
      </w:r>
      <w:r w:rsidRPr="00D81A92">
        <w:rPr>
          <w:rFonts w:ascii="Traditional Arabic" w:eastAsia="Arial" w:hAnsi="Traditional Arabic" w:cs="Traditional Arabic"/>
          <w:w w:val="92"/>
          <w:sz w:val="32"/>
          <w:szCs w:val="32"/>
          <w:rtl/>
        </w:rPr>
        <w:t>أعاد</w:t>
      </w:r>
      <w:r w:rsidRPr="00D81A92">
        <w:rPr>
          <w:rFonts w:ascii="Traditional Arabic" w:eastAsia="Arial" w:hAnsi="Traditional Arabic" w:cs="Traditional Arabic"/>
          <w:w w:val="92"/>
          <w:sz w:val="32"/>
          <w:szCs w:val="32"/>
        </w:rPr>
        <w:t xml:space="preserve"> </w:t>
      </w:r>
      <w:r w:rsidRPr="00D81A92">
        <w:rPr>
          <w:rFonts w:ascii="Traditional Arabic" w:eastAsia="Arial" w:hAnsi="Traditional Arabic" w:cs="Traditional Arabic"/>
          <w:w w:val="92"/>
          <w:sz w:val="32"/>
          <w:szCs w:val="32"/>
          <w:rtl/>
        </w:rPr>
        <w:t>عليه</w:t>
      </w:r>
      <w:r w:rsidRPr="00D81A92">
        <w:rPr>
          <w:rFonts w:ascii="Traditional Arabic" w:eastAsia="Arial" w:hAnsi="Traditional Arabic" w:cs="Traditional Arabic"/>
          <w:w w:val="92"/>
          <w:sz w:val="32"/>
          <w:szCs w:val="32"/>
        </w:rPr>
        <w:t xml:space="preserve"> </w:t>
      </w:r>
      <w:r w:rsidRPr="00D81A92">
        <w:rPr>
          <w:rFonts w:ascii="Traditional Arabic" w:eastAsia="Arial" w:hAnsi="Traditional Arabic" w:cs="Traditional Arabic"/>
          <w:w w:val="92"/>
          <w:sz w:val="32"/>
          <w:szCs w:val="32"/>
          <w:rtl/>
        </w:rPr>
        <w:t>ثانياً</w:t>
      </w:r>
      <w:r w:rsidRPr="00D81A92">
        <w:rPr>
          <w:rFonts w:ascii="Traditional Arabic" w:eastAsia="Arial" w:hAnsi="Traditional Arabic" w:cs="Traditional Arabic"/>
          <w:w w:val="92"/>
          <w:sz w:val="32"/>
          <w:szCs w:val="32"/>
        </w:rPr>
        <w:t xml:space="preserve"> </w:t>
      </w:r>
      <w:r w:rsidRPr="00D81A92">
        <w:rPr>
          <w:rFonts w:ascii="Traditional Arabic" w:eastAsia="Arial" w:hAnsi="Traditional Arabic" w:cs="Traditional Arabic"/>
          <w:w w:val="92"/>
          <w:sz w:val="32"/>
          <w:szCs w:val="32"/>
          <w:rtl/>
        </w:rPr>
        <w:t>وثالثا،ً</w:t>
      </w:r>
      <w:r w:rsidRPr="00D81A92">
        <w:rPr>
          <w:rFonts w:ascii="Traditional Arabic" w:eastAsia="Arial" w:hAnsi="Traditional Arabic" w:cs="Traditional Arabic"/>
          <w:w w:val="92"/>
          <w:sz w:val="32"/>
          <w:szCs w:val="32"/>
        </w:rPr>
        <w:t xml:space="preserve"> </w:t>
      </w:r>
      <w:r w:rsidRPr="00D81A92">
        <w:rPr>
          <w:rFonts w:ascii="Traditional Arabic" w:eastAsia="Arial" w:hAnsi="Traditional Arabic" w:cs="Traditional Arabic"/>
          <w:w w:val="92"/>
          <w:sz w:val="32"/>
          <w:szCs w:val="32"/>
          <w:rtl/>
        </w:rPr>
        <w:t>فقال</w:t>
      </w:r>
      <w:r w:rsidRPr="00D81A92">
        <w:rPr>
          <w:rFonts w:ascii="Traditional Arabic" w:eastAsia="Arial" w:hAnsi="Traditional Arabic" w:cs="Traditional Arabic"/>
          <w:w w:val="92"/>
          <w:sz w:val="32"/>
          <w:szCs w:val="32"/>
        </w:rPr>
        <w:t xml:space="preserve">: </w:t>
      </w:r>
      <w:r w:rsidRPr="00D81A92">
        <w:rPr>
          <w:rFonts w:ascii="Traditional Arabic" w:eastAsia="Arial" w:hAnsi="Traditional Arabic" w:cs="Traditional Arabic"/>
          <w:w w:val="92"/>
          <w:sz w:val="32"/>
          <w:szCs w:val="32"/>
          <w:rtl/>
        </w:rPr>
        <w:t xml:space="preserve"> إن</w:t>
      </w:r>
      <w:r w:rsidRPr="00D81A92">
        <w:rPr>
          <w:rFonts w:ascii="Traditional Arabic" w:eastAsia="Arial" w:hAnsi="Traditional Arabic" w:cs="Traditional Arabic"/>
          <w:w w:val="92"/>
          <w:sz w:val="32"/>
          <w:szCs w:val="32"/>
        </w:rPr>
        <w:t xml:space="preserve"> </w:t>
      </w:r>
      <w:r w:rsidRPr="00D81A92">
        <w:rPr>
          <w:rFonts w:ascii="Traditional Arabic" w:eastAsia="Arial" w:hAnsi="Traditional Arabic" w:cs="Traditional Arabic"/>
          <w:w w:val="92"/>
          <w:sz w:val="32"/>
          <w:szCs w:val="32"/>
          <w:rtl/>
        </w:rPr>
        <w:t>خففت</w:t>
      </w:r>
      <w:r w:rsidRPr="00D81A92">
        <w:rPr>
          <w:rFonts w:ascii="Traditional Arabic" w:eastAsia="Arial" w:hAnsi="Traditional Arabic" w:cs="Traditional Arabic"/>
          <w:w w:val="92"/>
          <w:sz w:val="32"/>
          <w:szCs w:val="32"/>
        </w:rPr>
        <w:t xml:space="preserve"> </w:t>
      </w:r>
      <w:r w:rsidRPr="00D81A92">
        <w:rPr>
          <w:rFonts w:ascii="Traditional Arabic" w:eastAsia="Arial" w:hAnsi="Traditional Arabic" w:cs="Traditional Arabic"/>
          <w:w w:val="92"/>
          <w:sz w:val="32"/>
          <w:szCs w:val="32"/>
          <w:rtl/>
        </w:rPr>
        <w:t>من</w:t>
      </w:r>
      <w:r w:rsidRPr="00D81A92">
        <w:rPr>
          <w:rFonts w:ascii="Traditional Arabic" w:eastAsia="Arial" w:hAnsi="Traditional Arabic" w:cs="Traditional Arabic"/>
          <w:w w:val="92"/>
          <w:sz w:val="32"/>
          <w:szCs w:val="32"/>
        </w:rPr>
        <w:t xml:space="preserve"> </w:t>
      </w:r>
      <w:r w:rsidRPr="00D81A92">
        <w:rPr>
          <w:rFonts w:ascii="Traditional Arabic" w:eastAsia="Arial" w:hAnsi="Traditional Arabic" w:cs="Traditional Arabic"/>
          <w:w w:val="92"/>
          <w:sz w:val="32"/>
          <w:szCs w:val="32"/>
          <w:rtl/>
        </w:rPr>
        <w:t>قولك</w:t>
      </w:r>
      <w:r w:rsidRPr="00D81A92">
        <w:rPr>
          <w:rFonts w:ascii="Traditional Arabic" w:eastAsia="Arial" w:hAnsi="Traditional Arabic" w:cs="Traditional Arabic"/>
          <w:w w:val="92"/>
          <w:sz w:val="32"/>
          <w:szCs w:val="32"/>
        </w:rPr>
        <w:t xml:space="preserve"> </w:t>
      </w:r>
      <w:r w:rsidRPr="00D81A92">
        <w:rPr>
          <w:rFonts w:ascii="Traditional Arabic" w:eastAsia="Arial" w:hAnsi="Traditional Arabic" w:cs="Traditional Arabic"/>
          <w:w w:val="92"/>
          <w:sz w:val="32"/>
          <w:szCs w:val="32"/>
          <w:rtl/>
        </w:rPr>
        <w:t>وإلا</w:t>
      </w:r>
      <w:r w:rsidRPr="00D81A92">
        <w:rPr>
          <w:rFonts w:ascii="Traditional Arabic" w:eastAsia="Arial" w:hAnsi="Traditional Arabic" w:cs="Traditional Arabic"/>
          <w:w w:val="92"/>
          <w:sz w:val="32"/>
          <w:szCs w:val="32"/>
        </w:rPr>
        <w:t xml:space="preserve"> </w:t>
      </w:r>
      <w:r w:rsidRPr="00D81A92">
        <w:rPr>
          <w:rFonts w:ascii="Traditional Arabic" w:eastAsia="Arial" w:hAnsi="Traditional Arabic" w:cs="Traditional Arabic"/>
          <w:w w:val="92"/>
          <w:sz w:val="32"/>
          <w:szCs w:val="32"/>
          <w:rtl/>
        </w:rPr>
        <w:t>قئتها</w:t>
      </w:r>
      <w:r w:rsidRPr="00D81A92">
        <w:rPr>
          <w:rFonts w:ascii="Traditional Arabic" w:eastAsia="Arial" w:hAnsi="Traditional Arabic" w:cs="Traditional Arabic"/>
          <w:w w:val="92"/>
          <w:sz w:val="32"/>
          <w:szCs w:val="32"/>
        </w:rPr>
        <w:t>!.</w:t>
      </w:r>
    </w:p>
    <w:p w:rsidR="00D81A92" w:rsidRPr="00D81A92" w:rsidRDefault="00D81A92" w:rsidP="00D81A92">
      <w:pPr>
        <w:spacing w:before="100" w:beforeAutospacing="1" w:after="100" w:afterAutospacing="1" w:line="420" w:lineRule="exact"/>
        <w:rPr>
          <w:rFonts w:ascii="Traditional Arabic" w:hAnsi="Traditional Arabic" w:cs="Traditional Arabic"/>
          <w:b/>
          <w:bCs/>
          <w:sz w:val="32"/>
          <w:szCs w:val="32"/>
        </w:rPr>
      </w:pPr>
      <w:r w:rsidRPr="00D81A92">
        <w:rPr>
          <w:rFonts w:ascii="Traditional Arabic" w:hAnsi="Traditional Arabic" w:cs="Traditional Arabic"/>
          <w:b/>
          <w:bCs/>
          <w:sz w:val="32"/>
          <w:szCs w:val="32"/>
          <w:rtl/>
        </w:rPr>
        <w:t>مصيبة الأعمش</w:t>
      </w:r>
    </w:p>
    <w:p w:rsidR="00D81A92" w:rsidRPr="00D81A92" w:rsidRDefault="00D81A92" w:rsidP="00D81A92">
      <w:pPr>
        <w:spacing w:before="100" w:beforeAutospacing="1" w:after="100" w:afterAutospacing="1" w:line="420" w:lineRule="exact"/>
        <w:rPr>
          <w:rFonts w:ascii="Traditional Arabic" w:hAnsi="Traditional Arabic" w:cs="Traditional Arabic"/>
          <w:sz w:val="32"/>
          <w:szCs w:val="32"/>
        </w:rPr>
      </w:pPr>
      <w:r w:rsidRPr="00D81A92">
        <w:rPr>
          <w:rFonts w:ascii="Traditional Arabic" w:hAnsi="Traditional Arabic" w:cs="Traditional Arabic"/>
          <w:sz w:val="32"/>
          <w:szCs w:val="32"/>
          <w:rtl/>
        </w:rPr>
        <w:t>قيل إن الأعمش</w:t>
      </w:r>
      <w:r w:rsidRPr="00D81A92">
        <w:rPr>
          <w:rFonts w:ascii="Traditional Arabic" w:hAnsi="Traditional Arabic" w:cs="Traditional Arabic"/>
          <w:sz w:val="32"/>
          <w:szCs w:val="32"/>
        </w:rPr>
        <w:t xml:space="preserve"> </w:t>
      </w:r>
      <w:r w:rsidRPr="00D81A92">
        <w:rPr>
          <w:rFonts w:ascii="Traditional Arabic" w:hAnsi="Traditional Arabic" w:cs="Traditional Arabic"/>
          <w:sz w:val="32"/>
          <w:szCs w:val="32"/>
          <w:rtl/>
        </w:rPr>
        <w:t>كان له ولد مغفل فقال له: اذهب فاشتر لنا حبلاً للغسيل.‏</w:t>
      </w:r>
      <w:r w:rsidRPr="00D81A92">
        <w:rPr>
          <w:rFonts w:ascii="Traditional Arabic" w:hAnsi="Traditional Arabic" w:cs="Traditional Arabic"/>
          <w:sz w:val="32"/>
          <w:szCs w:val="32"/>
        </w:rPr>
        <w:t xml:space="preserve"> </w:t>
      </w:r>
    </w:p>
    <w:p w:rsidR="00D81A92" w:rsidRPr="00D81A92" w:rsidRDefault="00D81A92" w:rsidP="00D81A92">
      <w:pPr>
        <w:spacing w:before="100" w:beforeAutospacing="1" w:after="100" w:afterAutospacing="1" w:line="420" w:lineRule="exact"/>
        <w:rPr>
          <w:rFonts w:ascii="Traditional Arabic" w:hAnsi="Traditional Arabic" w:cs="Traditional Arabic"/>
          <w:sz w:val="32"/>
          <w:szCs w:val="32"/>
        </w:rPr>
      </w:pPr>
      <w:r w:rsidRPr="00D81A92">
        <w:rPr>
          <w:rFonts w:ascii="Traditional Arabic" w:hAnsi="Traditional Arabic" w:cs="Traditional Arabic"/>
          <w:sz w:val="32"/>
          <w:szCs w:val="32"/>
          <w:rtl/>
        </w:rPr>
        <w:t>فقال: يا أبت</w:t>
      </w:r>
      <w:r w:rsidRPr="00D81A92">
        <w:rPr>
          <w:rFonts w:ascii="Traditional Arabic" w:hAnsi="Traditional Arabic" w:cs="Traditional Arabic"/>
          <w:sz w:val="32"/>
          <w:szCs w:val="32"/>
        </w:rPr>
        <w:t xml:space="preserve"> </w:t>
      </w:r>
      <w:r w:rsidRPr="00D81A92">
        <w:rPr>
          <w:rFonts w:ascii="Traditional Arabic" w:hAnsi="Traditional Arabic" w:cs="Traditional Arabic"/>
          <w:sz w:val="32"/>
          <w:szCs w:val="32"/>
          <w:rtl/>
        </w:rPr>
        <w:t>طول كم؟‏</w:t>
      </w:r>
      <w:r w:rsidRPr="00D81A92">
        <w:rPr>
          <w:rFonts w:ascii="Traditional Arabic" w:hAnsi="Traditional Arabic" w:cs="Traditional Arabic"/>
          <w:sz w:val="32"/>
          <w:szCs w:val="32"/>
        </w:rPr>
        <w:t xml:space="preserve"> </w:t>
      </w:r>
    </w:p>
    <w:p w:rsidR="00D81A92" w:rsidRPr="00D81A92" w:rsidRDefault="00D81A92" w:rsidP="00D81A92">
      <w:pPr>
        <w:spacing w:before="100" w:beforeAutospacing="1" w:after="100" w:afterAutospacing="1" w:line="420" w:lineRule="exact"/>
        <w:rPr>
          <w:rFonts w:ascii="Traditional Arabic" w:hAnsi="Traditional Arabic" w:cs="Traditional Arabic"/>
          <w:sz w:val="32"/>
          <w:szCs w:val="32"/>
        </w:rPr>
      </w:pPr>
      <w:r w:rsidRPr="00D81A92">
        <w:rPr>
          <w:rFonts w:ascii="Traditional Arabic" w:hAnsi="Traditional Arabic" w:cs="Traditional Arabic"/>
          <w:sz w:val="32"/>
          <w:szCs w:val="32"/>
          <w:rtl/>
        </w:rPr>
        <w:t>قال: عشرة</w:t>
      </w:r>
      <w:r w:rsidRPr="00D81A92">
        <w:rPr>
          <w:rFonts w:ascii="Traditional Arabic" w:hAnsi="Traditional Arabic" w:cs="Traditional Arabic"/>
          <w:sz w:val="32"/>
          <w:szCs w:val="32"/>
        </w:rPr>
        <w:t xml:space="preserve"> </w:t>
      </w:r>
      <w:r w:rsidRPr="00D81A92">
        <w:rPr>
          <w:rFonts w:ascii="Traditional Arabic" w:hAnsi="Traditional Arabic" w:cs="Traditional Arabic"/>
          <w:sz w:val="32"/>
          <w:szCs w:val="32"/>
          <w:rtl/>
        </w:rPr>
        <w:t>أذرع.‏</w:t>
      </w:r>
      <w:r w:rsidRPr="00D81A92">
        <w:rPr>
          <w:rFonts w:ascii="Traditional Arabic" w:hAnsi="Traditional Arabic" w:cs="Traditional Arabic"/>
          <w:sz w:val="32"/>
          <w:szCs w:val="32"/>
        </w:rPr>
        <w:t xml:space="preserve"> </w:t>
      </w:r>
    </w:p>
    <w:p w:rsidR="00D81A92" w:rsidRPr="00D81A92" w:rsidRDefault="00D81A92" w:rsidP="00D81A92">
      <w:pPr>
        <w:spacing w:before="100" w:beforeAutospacing="1" w:after="100" w:afterAutospacing="1" w:line="420" w:lineRule="exact"/>
        <w:rPr>
          <w:rFonts w:ascii="Traditional Arabic" w:hAnsi="Traditional Arabic" w:cs="Traditional Arabic"/>
          <w:sz w:val="32"/>
          <w:szCs w:val="32"/>
        </w:rPr>
      </w:pPr>
      <w:r w:rsidRPr="00D81A92">
        <w:rPr>
          <w:rFonts w:ascii="Traditional Arabic" w:hAnsi="Traditional Arabic" w:cs="Traditional Arabic"/>
          <w:sz w:val="32"/>
          <w:szCs w:val="32"/>
          <w:rtl/>
        </w:rPr>
        <w:t>قال: في عرض</w:t>
      </w:r>
      <w:r w:rsidRPr="00D81A92">
        <w:rPr>
          <w:rFonts w:ascii="Traditional Arabic" w:hAnsi="Traditional Arabic" w:cs="Traditional Arabic"/>
          <w:sz w:val="32"/>
          <w:szCs w:val="32"/>
        </w:rPr>
        <w:t xml:space="preserve"> </w:t>
      </w:r>
      <w:r w:rsidRPr="00D81A92">
        <w:rPr>
          <w:rFonts w:ascii="Traditional Arabic" w:hAnsi="Traditional Arabic" w:cs="Traditional Arabic"/>
          <w:sz w:val="32"/>
          <w:szCs w:val="32"/>
          <w:rtl/>
        </w:rPr>
        <w:t>كم؟‏</w:t>
      </w:r>
      <w:r w:rsidRPr="00D81A92">
        <w:rPr>
          <w:rFonts w:ascii="Traditional Arabic" w:hAnsi="Traditional Arabic" w:cs="Traditional Arabic"/>
          <w:sz w:val="32"/>
          <w:szCs w:val="32"/>
        </w:rPr>
        <w:t xml:space="preserve"> </w:t>
      </w:r>
    </w:p>
    <w:p w:rsidR="00D81A92" w:rsidRPr="00D81A92" w:rsidRDefault="00D81A92" w:rsidP="00D81A92">
      <w:pPr>
        <w:spacing w:before="100" w:beforeAutospacing="1" w:after="100" w:afterAutospacing="1" w:line="420" w:lineRule="exact"/>
        <w:rPr>
          <w:rFonts w:ascii="Traditional Arabic" w:hAnsi="Traditional Arabic" w:cs="Traditional Arabic"/>
          <w:sz w:val="32"/>
          <w:szCs w:val="32"/>
          <w:rtl/>
        </w:rPr>
      </w:pPr>
      <w:r w:rsidRPr="00D81A92">
        <w:rPr>
          <w:rFonts w:ascii="Traditional Arabic" w:hAnsi="Traditional Arabic" w:cs="Traditional Arabic"/>
          <w:sz w:val="32"/>
          <w:szCs w:val="32"/>
          <w:rtl/>
        </w:rPr>
        <w:t>قال: في عرض</w:t>
      </w:r>
      <w:r w:rsidRPr="00D81A92">
        <w:rPr>
          <w:rFonts w:ascii="Traditional Arabic" w:hAnsi="Traditional Arabic" w:cs="Traditional Arabic"/>
          <w:sz w:val="32"/>
          <w:szCs w:val="32"/>
        </w:rPr>
        <w:t xml:space="preserve"> </w:t>
      </w:r>
      <w:r w:rsidRPr="00D81A92">
        <w:rPr>
          <w:rFonts w:ascii="Traditional Arabic" w:hAnsi="Traditional Arabic" w:cs="Traditional Arabic"/>
          <w:sz w:val="32"/>
          <w:szCs w:val="32"/>
          <w:rtl/>
        </w:rPr>
        <w:t>مصيبتي فيك.‏</w:t>
      </w:r>
      <w:r w:rsidRPr="00D81A92">
        <w:rPr>
          <w:rFonts w:ascii="Traditional Arabic" w:hAnsi="Traditional Arabic" w:cs="Traditional Arabic"/>
          <w:sz w:val="32"/>
          <w:szCs w:val="32"/>
        </w:rPr>
        <w:t xml:space="preserve"> </w:t>
      </w:r>
    </w:p>
    <w:p w:rsidR="00D81A92" w:rsidRPr="00D81A92" w:rsidRDefault="00D81A92" w:rsidP="00A10E47">
      <w:pPr>
        <w:numPr>
          <w:ilvl w:val="0"/>
          <w:numId w:val="6"/>
        </w:numPr>
        <w:spacing w:after="0" w:line="420" w:lineRule="exact"/>
        <w:jc w:val="both"/>
        <w:rPr>
          <w:rFonts w:ascii="Traditional Arabic" w:hAnsi="Traditional Arabic" w:cs="Traditional Arabic"/>
          <w:b/>
          <w:bCs/>
          <w:sz w:val="32"/>
          <w:szCs w:val="32"/>
        </w:rPr>
      </w:pPr>
      <w:r w:rsidRPr="00D81A92">
        <w:rPr>
          <w:rFonts w:ascii="Traditional Arabic" w:hAnsi="Traditional Arabic" w:cs="Traditional Arabic"/>
          <w:b/>
          <w:bCs/>
          <w:sz w:val="32"/>
          <w:szCs w:val="32"/>
          <w:rtl/>
        </w:rPr>
        <w:t>ابنة الاعمش تعترض على امها</w:t>
      </w:r>
    </w:p>
    <w:p w:rsidR="00D81A92" w:rsidRPr="00D81A92" w:rsidRDefault="00D81A92" w:rsidP="00D81A92">
      <w:pPr>
        <w:spacing w:after="0" w:line="420" w:lineRule="exact"/>
        <w:jc w:val="both"/>
        <w:rPr>
          <w:rFonts w:ascii="Traditional Arabic" w:hAnsi="Traditional Arabic" w:cs="Traditional Arabic"/>
          <w:sz w:val="32"/>
          <w:szCs w:val="32"/>
          <w:rtl/>
        </w:rPr>
      </w:pPr>
      <w:r w:rsidRPr="00D81A92">
        <w:rPr>
          <w:rFonts w:ascii="Traditional Arabic" w:hAnsi="Traditional Arabic" w:cs="Traditional Arabic"/>
          <w:w w:val="92"/>
          <w:sz w:val="32"/>
          <w:szCs w:val="32"/>
          <w:rtl/>
        </w:rPr>
        <w:t>وخرج</w:t>
      </w:r>
      <w:r w:rsidRPr="00D81A92">
        <w:rPr>
          <w:rFonts w:ascii="Traditional Arabic" w:hAnsi="Traditional Arabic" w:cs="Traditional Arabic"/>
          <w:w w:val="92"/>
          <w:sz w:val="32"/>
          <w:szCs w:val="32"/>
        </w:rPr>
        <w:t xml:space="preserve"> </w:t>
      </w:r>
      <w:r w:rsidRPr="00D81A92">
        <w:rPr>
          <w:rFonts w:ascii="Traditional Arabic" w:hAnsi="Traditional Arabic" w:cs="Traditional Arabic"/>
          <w:w w:val="92"/>
          <w:sz w:val="32"/>
          <w:szCs w:val="32"/>
          <w:rtl/>
        </w:rPr>
        <w:t>الأعمش</w:t>
      </w:r>
      <w:r w:rsidRPr="00D81A92">
        <w:rPr>
          <w:rFonts w:ascii="Traditional Arabic" w:hAnsi="Traditional Arabic" w:cs="Traditional Arabic"/>
          <w:w w:val="92"/>
          <w:sz w:val="32"/>
          <w:szCs w:val="32"/>
        </w:rPr>
        <w:t xml:space="preserve"> </w:t>
      </w:r>
      <w:r w:rsidRPr="00D81A92">
        <w:rPr>
          <w:rFonts w:ascii="Traditional Arabic" w:hAnsi="Traditional Arabic" w:cs="Traditional Arabic"/>
          <w:w w:val="92"/>
          <w:sz w:val="32"/>
          <w:szCs w:val="32"/>
          <w:rtl/>
        </w:rPr>
        <w:t>يوماً</w:t>
      </w:r>
      <w:r w:rsidRPr="00D81A92">
        <w:rPr>
          <w:rFonts w:ascii="Traditional Arabic" w:hAnsi="Traditional Arabic" w:cs="Traditional Arabic"/>
          <w:w w:val="92"/>
          <w:sz w:val="32"/>
          <w:szCs w:val="32"/>
        </w:rPr>
        <w:t xml:space="preserve"> </w:t>
      </w:r>
      <w:r w:rsidRPr="00D81A92">
        <w:rPr>
          <w:rFonts w:ascii="Traditional Arabic" w:hAnsi="Traditional Arabic" w:cs="Traditional Arabic"/>
          <w:w w:val="92"/>
          <w:sz w:val="32"/>
          <w:szCs w:val="32"/>
          <w:rtl/>
        </w:rPr>
        <w:t>إلى</w:t>
      </w:r>
      <w:r w:rsidRPr="00D81A92">
        <w:rPr>
          <w:rFonts w:ascii="Traditional Arabic" w:hAnsi="Traditional Arabic" w:cs="Traditional Arabic"/>
          <w:w w:val="92"/>
          <w:sz w:val="32"/>
          <w:szCs w:val="32"/>
        </w:rPr>
        <w:t xml:space="preserve"> </w:t>
      </w:r>
      <w:r w:rsidRPr="00D81A92">
        <w:rPr>
          <w:rFonts w:ascii="Traditional Arabic" w:hAnsi="Traditional Arabic" w:cs="Traditional Arabic"/>
          <w:w w:val="92"/>
          <w:sz w:val="32"/>
          <w:szCs w:val="32"/>
          <w:rtl/>
        </w:rPr>
        <w:t>أصحابه،</w:t>
      </w:r>
      <w:r w:rsidRPr="00D81A92">
        <w:rPr>
          <w:rFonts w:ascii="Traditional Arabic" w:hAnsi="Traditional Arabic" w:cs="Traditional Arabic"/>
          <w:w w:val="92"/>
          <w:sz w:val="32"/>
          <w:szCs w:val="32"/>
        </w:rPr>
        <w:t xml:space="preserve"> </w:t>
      </w:r>
      <w:r w:rsidRPr="00D81A92">
        <w:rPr>
          <w:rFonts w:ascii="Traditional Arabic" w:hAnsi="Traditional Arabic" w:cs="Traditional Arabic"/>
          <w:w w:val="92"/>
          <w:sz w:val="32"/>
          <w:szCs w:val="32"/>
          <w:rtl/>
        </w:rPr>
        <w:t>وهو</w:t>
      </w:r>
      <w:r w:rsidRPr="00D81A92">
        <w:rPr>
          <w:rFonts w:ascii="Traditional Arabic" w:hAnsi="Traditional Arabic" w:cs="Traditional Arabic"/>
          <w:w w:val="92"/>
          <w:sz w:val="32"/>
          <w:szCs w:val="32"/>
        </w:rPr>
        <w:t xml:space="preserve"> </w:t>
      </w:r>
      <w:r w:rsidRPr="00D81A92">
        <w:rPr>
          <w:rFonts w:ascii="Traditional Arabic" w:hAnsi="Traditional Arabic" w:cs="Traditional Arabic"/>
          <w:w w:val="92"/>
          <w:sz w:val="32"/>
          <w:szCs w:val="32"/>
          <w:rtl/>
        </w:rPr>
        <w:t>يضحك،</w:t>
      </w:r>
      <w:r w:rsidRPr="00D81A92">
        <w:rPr>
          <w:rFonts w:ascii="Traditional Arabic" w:hAnsi="Traditional Arabic" w:cs="Traditional Arabic"/>
          <w:w w:val="92"/>
          <w:sz w:val="32"/>
          <w:szCs w:val="32"/>
        </w:rPr>
        <w:t xml:space="preserve"> </w:t>
      </w:r>
      <w:r w:rsidRPr="00D81A92">
        <w:rPr>
          <w:rFonts w:ascii="Traditional Arabic" w:hAnsi="Traditional Arabic" w:cs="Traditional Arabic"/>
          <w:w w:val="92"/>
          <w:sz w:val="32"/>
          <w:szCs w:val="32"/>
          <w:rtl/>
        </w:rPr>
        <w:t>فقالوا</w:t>
      </w:r>
      <w:r w:rsidRPr="00D81A92">
        <w:rPr>
          <w:rFonts w:ascii="Traditional Arabic" w:hAnsi="Traditional Arabic" w:cs="Traditional Arabic"/>
          <w:w w:val="92"/>
          <w:sz w:val="32"/>
          <w:szCs w:val="32"/>
        </w:rPr>
        <w:t xml:space="preserve"> </w:t>
      </w:r>
      <w:r w:rsidRPr="00D81A92">
        <w:rPr>
          <w:rFonts w:ascii="Traditional Arabic" w:hAnsi="Traditional Arabic" w:cs="Traditional Arabic"/>
          <w:w w:val="92"/>
          <w:sz w:val="32"/>
          <w:szCs w:val="32"/>
          <w:rtl/>
        </w:rPr>
        <w:t>له : ما</w:t>
      </w:r>
      <w:r w:rsidRPr="00D81A92">
        <w:rPr>
          <w:rFonts w:ascii="Traditional Arabic" w:hAnsi="Traditional Arabic" w:cs="Traditional Arabic"/>
          <w:w w:val="92"/>
          <w:sz w:val="32"/>
          <w:szCs w:val="32"/>
        </w:rPr>
        <w:t xml:space="preserve"> </w:t>
      </w:r>
      <w:r w:rsidRPr="00D81A92">
        <w:rPr>
          <w:rFonts w:ascii="Traditional Arabic" w:hAnsi="Traditional Arabic" w:cs="Traditional Arabic"/>
          <w:w w:val="92"/>
          <w:sz w:val="32"/>
          <w:szCs w:val="32"/>
          <w:rtl/>
        </w:rPr>
        <w:t>ذاك</w:t>
      </w:r>
      <w:r w:rsidRPr="00D81A92">
        <w:rPr>
          <w:rFonts w:ascii="Traditional Arabic" w:hAnsi="Traditional Arabic" w:cs="Traditional Arabic"/>
          <w:w w:val="92"/>
          <w:sz w:val="32"/>
          <w:szCs w:val="32"/>
        </w:rPr>
        <w:t xml:space="preserve"> </w:t>
      </w:r>
      <w:r w:rsidRPr="00D81A92">
        <w:rPr>
          <w:rFonts w:ascii="Traditional Arabic" w:hAnsi="Traditional Arabic" w:cs="Traditional Arabic"/>
          <w:w w:val="92"/>
          <w:sz w:val="32"/>
          <w:szCs w:val="32"/>
          <w:rtl/>
        </w:rPr>
        <w:t>يا</w:t>
      </w:r>
      <w:r w:rsidRPr="00D81A92">
        <w:rPr>
          <w:rFonts w:ascii="Traditional Arabic" w:hAnsi="Traditional Arabic" w:cs="Traditional Arabic"/>
          <w:w w:val="92"/>
          <w:sz w:val="32"/>
          <w:szCs w:val="32"/>
        </w:rPr>
        <w:t xml:space="preserve"> </w:t>
      </w:r>
      <w:r w:rsidRPr="00D81A92">
        <w:rPr>
          <w:rFonts w:ascii="Traditional Arabic" w:hAnsi="Traditional Arabic" w:cs="Traditional Arabic"/>
          <w:w w:val="92"/>
          <w:sz w:val="32"/>
          <w:szCs w:val="32"/>
          <w:rtl/>
        </w:rPr>
        <w:t>أبا</w:t>
      </w:r>
      <w:r w:rsidRPr="00D81A92">
        <w:rPr>
          <w:rFonts w:ascii="Traditional Arabic" w:hAnsi="Traditional Arabic" w:cs="Traditional Arabic"/>
          <w:w w:val="92"/>
          <w:sz w:val="32"/>
          <w:szCs w:val="32"/>
        </w:rPr>
        <w:t xml:space="preserve"> </w:t>
      </w:r>
      <w:r w:rsidRPr="00D81A92">
        <w:rPr>
          <w:rFonts w:ascii="Traditional Arabic" w:hAnsi="Traditional Arabic" w:cs="Traditional Arabic"/>
          <w:w w:val="92"/>
          <w:sz w:val="32"/>
          <w:szCs w:val="32"/>
          <w:rtl/>
        </w:rPr>
        <w:t>محمد؟</w:t>
      </w:r>
      <w:r w:rsidRPr="00D81A92">
        <w:rPr>
          <w:rFonts w:ascii="Traditional Arabic" w:hAnsi="Traditional Arabic" w:cs="Traditional Arabic"/>
          <w:w w:val="92"/>
          <w:sz w:val="32"/>
          <w:szCs w:val="32"/>
        </w:rPr>
        <w:t>.</w:t>
      </w:r>
    </w:p>
    <w:p w:rsidR="00D81A92" w:rsidRPr="00D81A92" w:rsidRDefault="00D81A92" w:rsidP="00D81A92">
      <w:pPr>
        <w:spacing w:line="420" w:lineRule="exact"/>
        <w:rPr>
          <w:rFonts w:ascii="Traditional Arabic" w:eastAsia="Arial" w:hAnsi="Traditional Arabic" w:cs="Traditional Arabic"/>
          <w:sz w:val="32"/>
          <w:szCs w:val="32"/>
          <w:rtl/>
        </w:rPr>
      </w:pPr>
      <w:r w:rsidRPr="00D81A92">
        <w:rPr>
          <w:rFonts w:ascii="Traditional Arabic" w:eastAsia="Arial" w:hAnsi="Traditional Arabic" w:cs="Traditional Arabic"/>
          <w:w w:val="92"/>
          <w:sz w:val="32"/>
          <w:szCs w:val="32"/>
          <w:rtl/>
        </w:rPr>
        <w:t>فقال</w:t>
      </w:r>
      <w:r w:rsidRPr="00D81A92">
        <w:rPr>
          <w:rFonts w:ascii="Traditional Arabic" w:eastAsia="Arial" w:hAnsi="Traditional Arabic" w:cs="Traditional Arabic"/>
          <w:w w:val="92"/>
          <w:sz w:val="32"/>
          <w:szCs w:val="32"/>
        </w:rPr>
        <w:t xml:space="preserve">: </w:t>
      </w:r>
      <w:r w:rsidRPr="00D81A92">
        <w:rPr>
          <w:rFonts w:ascii="Traditional Arabic" w:eastAsia="Arial" w:hAnsi="Traditional Arabic" w:cs="Traditional Arabic"/>
          <w:w w:val="92"/>
          <w:sz w:val="32"/>
          <w:szCs w:val="32"/>
          <w:rtl/>
        </w:rPr>
        <w:t xml:space="preserve"> قالت</w:t>
      </w:r>
      <w:r w:rsidRPr="00D81A92">
        <w:rPr>
          <w:rFonts w:ascii="Traditional Arabic" w:eastAsia="Arial" w:hAnsi="Traditional Arabic" w:cs="Traditional Arabic"/>
          <w:w w:val="92"/>
          <w:sz w:val="32"/>
          <w:szCs w:val="32"/>
        </w:rPr>
        <w:t xml:space="preserve"> </w:t>
      </w:r>
      <w:r w:rsidRPr="00D81A92">
        <w:rPr>
          <w:rFonts w:ascii="Traditional Arabic" w:eastAsia="Arial" w:hAnsi="Traditional Arabic" w:cs="Traditional Arabic"/>
          <w:w w:val="92"/>
          <w:sz w:val="32"/>
          <w:szCs w:val="32"/>
          <w:rtl/>
        </w:rPr>
        <w:t>بنيّتي</w:t>
      </w:r>
      <w:r w:rsidRPr="00D81A92">
        <w:rPr>
          <w:rFonts w:ascii="Traditional Arabic" w:eastAsia="Arial" w:hAnsi="Traditional Arabic" w:cs="Traditional Arabic"/>
          <w:w w:val="92"/>
          <w:sz w:val="32"/>
          <w:szCs w:val="32"/>
        </w:rPr>
        <w:t xml:space="preserve"> </w:t>
      </w:r>
      <w:r w:rsidRPr="00D81A92">
        <w:rPr>
          <w:rFonts w:ascii="Traditional Arabic" w:eastAsia="Arial" w:hAnsi="Traditional Arabic" w:cs="Traditional Arabic"/>
          <w:w w:val="92"/>
          <w:sz w:val="32"/>
          <w:szCs w:val="32"/>
          <w:rtl/>
        </w:rPr>
        <w:t>لأمّها</w:t>
      </w:r>
      <w:r w:rsidRPr="00D81A92">
        <w:rPr>
          <w:rFonts w:ascii="Traditional Arabic" w:eastAsia="Arial" w:hAnsi="Traditional Arabic" w:cs="Traditional Arabic"/>
          <w:w w:val="92"/>
          <w:sz w:val="32"/>
          <w:szCs w:val="32"/>
        </w:rPr>
        <w:t xml:space="preserve"> : </w:t>
      </w:r>
      <w:r w:rsidRPr="00D81A92">
        <w:rPr>
          <w:rFonts w:ascii="Traditional Arabic" w:eastAsia="Arial" w:hAnsi="Traditional Arabic" w:cs="Traditional Arabic"/>
          <w:w w:val="92"/>
          <w:sz w:val="32"/>
          <w:szCs w:val="32"/>
          <w:rtl/>
        </w:rPr>
        <w:t>يا</w:t>
      </w:r>
      <w:r w:rsidRPr="00D81A92">
        <w:rPr>
          <w:rFonts w:ascii="Traditional Arabic" w:eastAsia="Arial" w:hAnsi="Traditional Arabic" w:cs="Traditional Arabic"/>
          <w:w w:val="92"/>
          <w:sz w:val="32"/>
          <w:szCs w:val="32"/>
        </w:rPr>
        <w:t xml:space="preserve"> </w:t>
      </w:r>
      <w:r w:rsidRPr="00D81A92">
        <w:rPr>
          <w:rFonts w:ascii="Traditional Arabic" w:eastAsia="Arial" w:hAnsi="Traditional Arabic" w:cs="Traditional Arabic"/>
          <w:w w:val="92"/>
          <w:sz w:val="32"/>
          <w:szCs w:val="32"/>
          <w:rtl/>
        </w:rPr>
        <w:t>أمه،</w:t>
      </w:r>
      <w:r w:rsidRPr="00D81A92">
        <w:rPr>
          <w:rFonts w:ascii="Traditional Arabic" w:eastAsia="Arial" w:hAnsi="Traditional Arabic" w:cs="Traditional Arabic"/>
          <w:w w:val="92"/>
          <w:sz w:val="32"/>
          <w:szCs w:val="32"/>
        </w:rPr>
        <w:t xml:space="preserve"> </w:t>
      </w:r>
      <w:r w:rsidRPr="00D81A92">
        <w:rPr>
          <w:rFonts w:ascii="Traditional Arabic" w:eastAsia="Arial" w:hAnsi="Traditional Arabic" w:cs="Traditional Arabic"/>
          <w:w w:val="92"/>
          <w:sz w:val="32"/>
          <w:szCs w:val="32"/>
          <w:rtl/>
        </w:rPr>
        <w:t>لم</w:t>
      </w:r>
      <w:r w:rsidRPr="00D81A92">
        <w:rPr>
          <w:rFonts w:ascii="Traditional Arabic" w:eastAsia="Arial" w:hAnsi="Traditional Arabic" w:cs="Traditional Arabic"/>
          <w:w w:val="92"/>
          <w:sz w:val="32"/>
          <w:szCs w:val="32"/>
        </w:rPr>
        <w:t xml:space="preserve"> </w:t>
      </w:r>
      <w:r w:rsidRPr="00D81A92">
        <w:rPr>
          <w:rFonts w:ascii="Traditional Arabic" w:eastAsia="Arial" w:hAnsi="Traditional Arabic" w:cs="Traditional Arabic"/>
          <w:w w:val="92"/>
          <w:sz w:val="32"/>
          <w:szCs w:val="32"/>
          <w:rtl/>
        </w:rPr>
        <w:t>تجدي</w:t>
      </w:r>
      <w:r w:rsidRPr="00D81A92">
        <w:rPr>
          <w:rFonts w:ascii="Traditional Arabic" w:eastAsia="Arial" w:hAnsi="Traditional Arabic" w:cs="Traditional Arabic"/>
          <w:w w:val="92"/>
          <w:sz w:val="32"/>
          <w:szCs w:val="32"/>
        </w:rPr>
        <w:t xml:space="preserve"> </w:t>
      </w:r>
      <w:r w:rsidRPr="00D81A92">
        <w:rPr>
          <w:rFonts w:ascii="Traditional Arabic" w:eastAsia="Arial" w:hAnsi="Traditional Arabic" w:cs="Traditional Arabic"/>
          <w:w w:val="92"/>
          <w:sz w:val="32"/>
          <w:szCs w:val="32"/>
          <w:rtl/>
        </w:rPr>
        <w:t>أحداً</w:t>
      </w:r>
      <w:r w:rsidRPr="00D81A92">
        <w:rPr>
          <w:rFonts w:ascii="Traditional Arabic" w:eastAsia="Arial" w:hAnsi="Traditional Arabic" w:cs="Traditional Arabic"/>
          <w:w w:val="92"/>
          <w:sz w:val="32"/>
          <w:szCs w:val="32"/>
        </w:rPr>
        <w:t xml:space="preserve"> </w:t>
      </w:r>
      <w:r w:rsidRPr="00D81A92">
        <w:rPr>
          <w:rFonts w:ascii="Traditional Arabic" w:eastAsia="Arial" w:hAnsi="Traditional Arabic" w:cs="Traditional Arabic"/>
          <w:w w:val="92"/>
          <w:sz w:val="32"/>
          <w:szCs w:val="32"/>
          <w:rtl/>
        </w:rPr>
        <w:t>تزوّجينه</w:t>
      </w:r>
      <w:r w:rsidRPr="00D81A92">
        <w:rPr>
          <w:rFonts w:ascii="Traditional Arabic" w:eastAsia="Arial" w:hAnsi="Traditional Arabic" w:cs="Traditional Arabic"/>
          <w:w w:val="92"/>
          <w:sz w:val="32"/>
          <w:szCs w:val="32"/>
        </w:rPr>
        <w:t xml:space="preserve"> </w:t>
      </w:r>
      <w:r w:rsidRPr="00D81A92">
        <w:rPr>
          <w:rFonts w:ascii="Traditional Arabic" w:eastAsia="Arial" w:hAnsi="Traditional Arabic" w:cs="Traditional Arabic"/>
          <w:w w:val="92"/>
          <w:sz w:val="32"/>
          <w:szCs w:val="32"/>
          <w:rtl/>
        </w:rPr>
        <w:t>إلا</w:t>
      </w:r>
      <w:r w:rsidRPr="00D81A92">
        <w:rPr>
          <w:rFonts w:ascii="Traditional Arabic" w:eastAsia="Arial" w:hAnsi="Traditional Arabic" w:cs="Traditional Arabic"/>
          <w:w w:val="92"/>
          <w:sz w:val="32"/>
          <w:szCs w:val="32"/>
        </w:rPr>
        <w:t xml:space="preserve"> </w:t>
      </w:r>
      <w:r w:rsidRPr="00D81A92">
        <w:rPr>
          <w:rFonts w:ascii="Traditional Arabic" w:eastAsia="Arial" w:hAnsi="Traditional Arabic" w:cs="Traditional Arabic"/>
          <w:w w:val="92"/>
          <w:sz w:val="32"/>
          <w:szCs w:val="32"/>
          <w:rtl/>
        </w:rPr>
        <w:t>هذا</w:t>
      </w:r>
      <w:r w:rsidRPr="00D81A92">
        <w:rPr>
          <w:rFonts w:ascii="Traditional Arabic" w:eastAsia="Arial" w:hAnsi="Traditional Arabic" w:cs="Traditional Arabic"/>
          <w:w w:val="92"/>
          <w:sz w:val="32"/>
          <w:szCs w:val="32"/>
        </w:rPr>
        <w:t xml:space="preserve"> </w:t>
      </w:r>
      <w:r w:rsidRPr="00D81A92">
        <w:rPr>
          <w:rFonts w:ascii="Traditional Arabic" w:eastAsia="Arial" w:hAnsi="Traditional Arabic" w:cs="Traditional Arabic"/>
          <w:w w:val="92"/>
          <w:sz w:val="32"/>
          <w:szCs w:val="32"/>
          <w:rtl/>
        </w:rPr>
        <w:t>الأعمش ؟</w:t>
      </w:r>
      <w:r w:rsidRPr="00D81A92">
        <w:rPr>
          <w:rFonts w:ascii="Traditional Arabic" w:eastAsia="Arial" w:hAnsi="Traditional Arabic" w:cs="Traditional Arabic"/>
          <w:w w:val="92"/>
          <w:sz w:val="32"/>
          <w:szCs w:val="32"/>
        </w:rPr>
        <w:t>.</w:t>
      </w:r>
    </w:p>
    <w:p w:rsidR="00D81A92" w:rsidRPr="00D81A92" w:rsidRDefault="00D81A92" w:rsidP="00A10E47">
      <w:pPr>
        <w:numPr>
          <w:ilvl w:val="0"/>
          <w:numId w:val="6"/>
        </w:numPr>
        <w:spacing w:after="0" w:line="420" w:lineRule="exact"/>
        <w:jc w:val="both"/>
        <w:rPr>
          <w:rFonts w:ascii="Traditional Arabic" w:hAnsi="Traditional Arabic" w:cs="Traditional Arabic"/>
          <w:b/>
          <w:bCs/>
          <w:sz w:val="32"/>
          <w:szCs w:val="32"/>
        </w:rPr>
      </w:pPr>
      <w:r w:rsidRPr="00D81A92">
        <w:rPr>
          <w:rFonts w:ascii="Traditional Arabic" w:hAnsi="Traditional Arabic" w:cs="Traditional Arabic"/>
          <w:b/>
          <w:bCs/>
          <w:sz w:val="32"/>
          <w:szCs w:val="32"/>
          <w:rtl/>
        </w:rPr>
        <w:t>لماذا لا يحج الأعمش</w:t>
      </w:r>
    </w:p>
    <w:p w:rsidR="00D81A92" w:rsidRPr="00D81A92" w:rsidRDefault="00D81A92" w:rsidP="00D81A92">
      <w:pPr>
        <w:spacing w:after="0" w:line="420" w:lineRule="exact"/>
        <w:jc w:val="both"/>
        <w:rPr>
          <w:rFonts w:ascii="Traditional Arabic" w:hAnsi="Traditional Arabic" w:cs="Traditional Arabic"/>
          <w:sz w:val="32"/>
          <w:szCs w:val="32"/>
          <w:rtl/>
        </w:rPr>
      </w:pPr>
      <w:r w:rsidRPr="00D81A92">
        <w:rPr>
          <w:rFonts w:ascii="Traditional Arabic" w:hAnsi="Traditional Arabic" w:cs="Traditional Arabic"/>
          <w:w w:val="92"/>
          <w:sz w:val="32"/>
          <w:szCs w:val="32"/>
          <w:rtl/>
        </w:rPr>
        <w:t>وقال</w:t>
      </w:r>
      <w:r w:rsidRPr="00D81A92">
        <w:rPr>
          <w:rFonts w:ascii="Traditional Arabic" w:hAnsi="Traditional Arabic" w:cs="Traditional Arabic"/>
          <w:w w:val="92"/>
          <w:sz w:val="32"/>
          <w:szCs w:val="32"/>
        </w:rPr>
        <w:t xml:space="preserve"> </w:t>
      </w:r>
      <w:r w:rsidRPr="00D81A92">
        <w:rPr>
          <w:rFonts w:ascii="Traditional Arabic" w:hAnsi="Traditional Arabic" w:cs="Traditional Arabic"/>
          <w:w w:val="92"/>
          <w:sz w:val="32"/>
          <w:szCs w:val="32"/>
          <w:rtl/>
        </w:rPr>
        <w:t>داود</w:t>
      </w:r>
      <w:r w:rsidRPr="00D81A92">
        <w:rPr>
          <w:rFonts w:ascii="Traditional Arabic" w:hAnsi="Traditional Arabic" w:cs="Traditional Arabic"/>
          <w:w w:val="92"/>
          <w:sz w:val="32"/>
          <w:szCs w:val="32"/>
        </w:rPr>
        <w:t xml:space="preserve"> </w:t>
      </w:r>
      <w:r w:rsidRPr="00D81A92">
        <w:rPr>
          <w:rFonts w:ascii="Traditional Arabic" w:hAnsi="Traditional Arabic" w:cs="Traditional Arabic"/>
          <w:w w:val="92"/>
          <w:sz w:val="32"/>
          <w:szCs w:val="32"/>
          <w:rtl/>
        </w:rPr>
        <w:t>بن</w:t>
      </w:r>
      <w:r w:rsidRPr="00D81A92">
        <w:rPr>
          <w:rFonts w:ascii="Traditional Arabic" w:hAnsi="Traditional Arabic" w:cs="Traditional Arabic"/>
          <w:w w:val="92"/>
          <w:sz w:val="32"/>
          <w:szCs w:val="32"/>
        </w:rPr>
        <w:t xml:space="preserve"> </w:t>
      </w:r>
      <w:r w:rsidRPr="00D81A92">
        <w:rPr>
          <w:rFonts w:ascii="Traditional Arabic" w:hAnsi="Traditional Arabic" w:cs="Traditional Arabic"/>
          <w:w w:val="92"/>
          <w:sz w:val="32"/>
          <w:szCs w:val="32"/>
          <w:rtl/>
        </w:rPr>
        <w:t>الزّبرقان</w:t>
      </w:r>
      <w:r w:rsidRPr="00D81A92">
        <w:rPr>
          <w:rFonts w:ascii="Traditional Arabic" w:hAnsi="Traditional Arabic" w:cs="Traditional Arabic"/>
          <w:w w:val="92"/>
          <w:sz w:val="32"/>
          <w:szCs w:val="32"/>
        </w:rPr>
        <w:t xml:space="preserve">: </w:t>
      </w:r>
      <w:r w:rsidRPr="00D81A92">
        <w:rPr>
          <w:rFonts w:ascii="Traditional Arabic" w:hAnsi="Traditional Arabic" w:cs="Traditional Arabic"/>
          <w:w w:val="92"/>
          <w:sz w:val="32"/>
          <w:szCs w:val="32"/>
          <w:rtl/>
        </w:rPr>
        <w:t>سفه</w:t>
      </w:r>
      <w:r w:rsidRPr="00D81A92">
        <w:rPr>
          <w:rFonts w:ascii="Traditional Arabic" w:hAnsi="Traditional Arabic" w:cs="Traditional Arabic"/>
          <w:w w:val="92"/>
          <w:sz w:val="32"/>
          <w:szCs w:val="32"/>
        </w:rPr>
        <w:t xml:space="preserve"> </w:t>
      </w:r>
      <w:r w:rsidRPr="00D81A92">
        <w:rPr>
          <w:rFonts w:ascii="Traditional Arabic" w:hAnsi="Traditional Arabic" w:cs="Traditional Arabic"/>
          <w:w w:val="92"/>
          <w:sz w:val="32"/>
          <w:szCs w:val="32"/>
          <w:rtl/>
        </w:rPr>
        <w:t>علينا</w:t>
      </w:r>
      <w:r w:rsidRPr="00D81A92">
        <w:rPr>
          <w:rFonts w:ascii="Traditional Arabic" w:hAnsi="Traditional Arabic" w:cs="Traditional Arabic"/>
          <w:w w:val="92"/>
          <w:sz w:val="32"/>
          <w:szCs w:val="32"/>
        </w:rPr>
        <w:t xml:space="preserve"> </w:t>
      </w:r>
      <w:r w:rsidRPr="00D81A92">
        <w:rPr>
          <w:rFonts w:ascii="Traditional Arabic" w:hAnsi="Traditional Arabic" w:cs="Traditional Arabic"/>
          <w:w w:val="92"/>
          <w:sz w:val="32"/>
          <w:szCs w:val="32"/>
          <w:rtl/>
        </w:rPr>
        <w:t>الأعمش</w:t>
      </w:r>
      <w:r w:rsidRPr="00D81A92">
        <w:rPr>
          <w:rFonts w:ascii="Traditional Arabic" w:hAnsi="Traditional Arabic" w:cs="Traditional Arabic"/>
          <w:w w:val="92"/>
          <w:sz w:val="32"/>
          <w:szCs w:val="32"/>
        </w:rPr>
        <w:t xml:space="preserve"> </w:t>
      </w:r>
      <w:r w:rsidRPr="00D81A92">
        <w:rPr>
          <w:rFonts w:ascii="Traditional Arabic" w:hAnsi="Traditional Arabic" w:cs="Traditional Arabic"/>
          <w:w w:val="92"/>
          <w:sz w:val="32"/>
          <w:szCs w:val="32"/>
          <w:rtl/>
        </w:rPr>
        <w:t>يوما،ً</w:t>
      </w:r>
      <w:r w:rsidRPr="00D81A92">
        <w:rPr>
          <w:rFonts w:ascii="Traditional Arabic" w:hAnsi="Traditional Arabic" w:cs="Traditional Arabic"/>
          <w:w w:val="92"/>
          <w:sz w:val="32"/>
          <w:szCs w:val="32"/>
        </w:rPr>
        <w:t xml:space="preserve">  </w:t>
      </w:r>
      <w:r w:rsidRPr="00D81A92">
        <w:rPr>
          <w:rFonts w:ascii="Traditional Arabic" w:hAnsi="Traditional Arabic" w:cs="Traditional Arabic"/>
          <w:w w:val="92"/>
          <w:sz w:val="32"/>
          <w:szCs w:val="32"/>
          <w:rtl/>
        </w:rPr>
        <w:t>فكلّمتنا</w:t>
      </w:r>
      <w:r w:rsidRPr="00D81A92">
        <w:rPr>
          <w:rFonts w:ascii="Traditional Arabic" w:hAnsi="Traditional Arabic" w:cs="Traditional Arabic"/>
          <w:w w:val="92"/>
          <w:sz w:val="32"/>
          <w:szCs w:val="32"/>
        </w:rPr>
        <w:t xml:space="preserve"> </w:t>
      </w:r>
      <w:r w:rsidRPr="00D81A92">
        <w:rPr>
          <w:rFonts w:ascii="Traditional Arabic" w:hAnsi="Traditional Arabic" w:cs="Traditional Arabic"/>
          <w:w w:val="92"/>
          <w:sz w:val="32"/>
          <w:szCs w:val="32"/>
          <w:rtl/>
        </w:rPr>
        <w:t>امرأةٌ</w:t>
      </w:r>
      <w:r w:rsidRPr="00D81A92">
        <w:rPr>
          <w:rFonts w:ascii="Traditional Arabic" w:hAnsi="Traditional Arabic" w:cs="Traditional Arabic"/>
          <w:w w:val="92"/>
          <w:sz w:val="32"/>
          <w:szCs w:val="32"/>
        </w:rPr>
        <w:t xml:space="preserve"> </w:t>
      </w:r>
      <w:r w:rsidRPr="00D81A92">
        <w:rPr>
          <w:rFonts w:ascii="Traditional Arabic" w:hAnsi="Traditional Arabic" w:cs="Traditional Arabic"/>
          <w:w w:val="92"/>
          <w:sz w:val="32"/>
          <w:szCs w:val="32"/>
          <w:rtl/>
        </w:rPr>
        <w:t>من</w:t>
      </w:r>
      <w:r w:rsidRPr="00D81A92">
        <w:rPr>
          <w:rFonts w:ascii="Traditional Arabic" w:hAnsi="Traditional Arabic" w:cs="Traditional Arabic"/>
          <w:w w:val="92"/>
          <w:sz w:val="32"/>
          <w:szCs w:val="32"/>
        </w:rPr>
        <w:t xml:space="preserve"> </w:t>
      </w:r>
      <w:r w:rsidRPr="00D81A92">
        <w:rPr>
          <w:rFonts w:ascii="Traditional Arabic" w:hAnsi="Traditional Arabic" w:cs="Traditional Arabic"/>
          <w:w w:val="92"/>
          <w:sz w:val="32"/>
          <w:szCs w:val="32"/>
          <w:rtl/>
        </w:rPr>
        <w:t>وراء</w:t>
      </w:r>
      <w:r w:rsidRPr="00D81A92">
        <w:rPr>
          <w:rFonts w:ascii="Traditional Arabic" w:hAnsi="Traditional Arabic" w:cs="Traditional Arabic"/>
          <w:w w:val="92"/>
          <w:sz w:val="32"/>
          <w:szCs w:val="32"/>
        </w:rPr>
        <w:t xml:space="preserve"> </w:t>
      </w:r>
      <w:r w:rsidRPr="00D81A92">
        <w:rPr>
          <w:rFonts w:ascii="Traditional Arabic" w:hAnsi="Traditional Arabic" w:cs="Traditional Arabic"/>
          <w:w w:val="92"/>
          <w:sz w:val="32"/>
          <w:szCs w:val="32"/>
          <w:rtl/>
        </w:rPr>
        <w:t>الباب،</w:t>
      </w:r>
      <w:r w:rsidRPr="00D81A92">
        <w:rPr>
          <w:rFonts w:ascii="Traditional Arabic" w:hAnsi="Traditional Arabic" w:cs="Traditional Arabic"/>
          <w:w w:val="92"/>
          <w:sz w:val="32"/>
          <w:szCs w:val="32"/>
        </w:rPr>
        <w:t xml:space="preserve"> </w:t>
      </w:r>
      <w:r w:rsidRPr="00D81A92">
        <w:rPr>
          <w:rFonts w:ascii="Traditional Arabic" w:hAnsi="Traditional Arabic" w:cs="Traditional Arabic"/>
          <w:w w:val="92"/>
          <w:sz w:val="32"/>
          <w:szCs w:val="32"/>
          <w:rtl/>
        </w:rPr>
        <w:t>وقالت</w:t>
      </w:r>
      <w:r w:rsidRPr="00D81A92">
        <w:rPr>
          <w:rFonts w:ascii="Traditional Arabic" w:hAnsi="Traditional Arabic" w:cs="Traditional Arabic"/>
          <w:w w:val="92"/>
          <w:sz w:val="32"/>
          <w:szCs w:val="32"/>
        </w:rPr>
        <w:t xml:space="preserve">: </w:t>
      </w:r>
      <w:r w:rsidRPr="00D81A92">
        <w:rPr>
          <w:rFonts w:ascii="Traditional Arabic" w:hAnsi="Traditional Arabic" w:cs="Traditional Arabic"/>
          <w:w w:val="92"/>
          <w:sz w:val="32"/>
          <w:szCs w:val="32"/>
          <w:rtl/>
        </w:rPr>
        <w:t xml:space="preserve"> احتملوه ،</w:t>
      </w:r>
      <w:r w:rsidRPr="00D81A92">
        <w:rPr>
          <w:rFonts w:ascii="Traditional Arabic" w:hAnsi="Traditional Arabic" w:cs="Traditional Arabic"/>
          <w:w w:val="92"/>
          <w:sz w:val="32"/>
          <w:szCs w:val="32"/>
        </w:rPr>
        <w:t xml:space="preserve"> </w:t>
      </w:r>
      <w:r w:rsidRPr="00D81A92">
        <w:rPr>
          <w:rFonts w:ascii="Traditional Arabic" w:hAnsi="Traditional Arabic" w:cs="Traditional Arabic"/>
          <w:w w:val="92"/>
          <w:sz w:val="32"/>
          <w:szCs w:val="32"/>
          <w:rtl/>
        </w:rPr>
        <w:t>فوالله</w:t>
      </w:r>
      <w:r w:rsidRPr="00D81A92">
        <w:rPr>
          <w:rFonts w:ascii="Traditional Arabic" w:hAnsi="Traditional Arabic" w:cs="Traditional Arabic"/>
          <w:w w:val="92"/>
          <w:sz w:val="32"/>
          <w:szCs w:val="32"/>
        </w:rPr>
        <w:t xml:space="preserve"> </w:t>
      </w:r>
      <w:r w:rsidRPr="00D81A92">
        <w:rPr>
          <w:rFonts w:ascii="Traditional Arabic" w:hAnsi="Traditional Arabic" w:cs="Traditional Arabic"/>
          <w:w w:val="92"/>
          <w:sz w:val="32"/>
          <w:szCs w:val="32"/>
          <w:rtl/>
        </w:rPr>
        <w:t>ما</w:t>
      </w:r>
      <w:r w:rsidRPr="00D81A92">
        <w:rPr>
          <w:rFonts w:ascii="Traditional Arabic" w:hAnsi="Traditional Arabic" w:cs="Traditional Arabic"/>
          <w:w w:val="92"/>
          <w:sz w:val="32"/>
          <w:szCs w:val="32"/>
        </w:rPr>
        <w:t xml:space="preserve"> </w:t>
      </w:r>
      <w:r w:rsidRPr="00D81A92">
        <w:rPr>
          <w:rFonts w:ascii="Traditional Arabic" w:hAnsi="Traditional Arabic" w:cs="Traditional Arabic"/>
          <w:w w:val="92"/>
          <w:sz w:val="32"/>
          <w:szCs w:val="32"/>
          <w:rtl/>
        </w:rPr>
        <w:t>يمنعه</w:t>
      </w:r>
      <w:r w:rsidRPr="00D81A92">
        <w:rPr>
          <w:rFonts w:ascii="Traditional Arabic" w:hAnsi="Traditional Arabic" w:cs="Traditional Arabic"/>
          <w:w w:val="92"/>
          <w:sz w:val="32"/>
          <w:szCs w:val="32"/>
        </w:rPr>
        <w:t xml:space="preserve"> </w:t>
      </w:r>
      <w:r w:rsidRPr="00D81A92">
        <w:rPr>
          <w:rFonts w:ascii="Traditional Arabic" w:hAnsi="Traditional Arabic" w:cs="Traditional Arabic"/>
          <w:w w:val="92"/>
          <w:sz w:val="32"/>
          <w:szCs w:val="32"/>
          <w:rtl/>
        </w:rPr>
        <w:t>من</w:t>
      </w:r>
      <w:r w:rsidRPr="00D81A92">
        <w:rPr>
          <w:rFonts w:ascii="Traditional Arabic" w:hAnsi="Traditional Arabic" w:cs="Traditional Arabic"/>
          <w:w w:val="92"/>
          <w:sz w:val="32"/>
          <w:szCs w:val="32"/>
        </w:rPr>
        <w:t xml:space="preserve"> </w:t>
      </w:r>
      <w:r w:rsidRPr="00D81A92">
        <w:rPr>
          <w:rFonts w:ascii="Traditional Arabic" w:hAnsi="Traditional Arabic" w:cs="Traditional Arabic"/>
          <w:w w:val="92"/>
          <w:sz w:val="32"/>
          <w:szCs w:val="32"/>
          <w:rtl/>
        </w:rPr>
        <w:t>الحجّ</w:t>
      </w:r>
      <w:r w:rsidRPr="00D81A92">
        <w:rPr>
          <w:rFonts w:ascii="Traditional Arabic" w:hAnsi="Traditional Arabic" w:cs="Traditional Arabic"/>
          <w:w w:val="92"/>
          <w:sz w:val="32"/>
          <w:szCs w:val="32"/>
        </w:rPr>
        <w:t xml:space="preserve"> </w:t>
      </w:r>
      <w:r w:rsidRPr="00D81A92">
        <w:rPr>
          <w:rFonts w:ascii="Traditional Arabic" w:hAnsi="Traditional Arabic" w:cs="Traditional Arabic"/>
          <w:w w:val="92"/>
          <w:sz w:val="32"/>
          <w:szCs w:val="32"/>
          <w:rtl/>
        </w:rPr>
        <w:t>منذ</w:t>
      </w:r>
      <w:r w:rsidRPr="00D81A92">
        <w:rPr>
          <w:rFonts w:ascii="Traditional Arabic" w:hAnsi="Traditional Arabic" w:cs="Traditional Arabic"/>
          <w:w w:val="92"/>
          <w:sz w:val="32"/>
          <w:szCs w:val="32"/>
        </w:rPr>
        <w:t xml:space="preserve"> </w:t>
      </w:r>
      <w:r w:rsidRPr="00D81A92">
        <w:rPr>
          <w:rFonts w:ascii="Traditional Arabic" w:hAnsi="Traditional Arabic" w:cs="Traditional Arabic"/>
          <w:w w:val="92"/>
          <w:sz w:val="32"/>
          <w:szCs w:val="32"/>
          <w:rtl/>
        </w:rPr>
        <w:t>ثلاثين</w:t>
      </w:r>
      <w:r w:rsidRPr="00D81A92">
        <w:rPr>
          <w:rFonts w:ascii="Traditional Arabic" w:hAnsi="Traditional Arabic" w:cs="Traditional Arabic"/>
          <w:w w:val="92"/>
          <w:sz w:val="32"/>
          <w:szCs w:val="32"/>
        </w:rPr>
        <w:t xml:space="preserve"> </w:t>
      </w:r>
      <w:r w:rsidRPr="00D81A92">
        <w:rPr>
          <w:rFonts w:ascii="Traditional Arabic" w:hAnsi="Traditional Arabic" w:cs="Traditional Arabic"/>
          <w:w w:val="92"/>
          <w:sz w:val="32"/>
          <w:szCs w:val="32"/>
          <w:rtl/>
        </w:rPr>
        <w:t>سنة</w:t>
      </w:r>
      <w:r w:rsidRPr="00D81A92">
        <w:rPr>
          <w:rFonts w:ascii="Traditional Arabic" w:hAnsi="Traditional Arabic" w:cs="Traditional Arabic"/>
          <w:w w:val="92"/>
          <w:sz w:val="32"/>
          <w:szCs w:val="32"/>
        </w:rPr>
        <w:t xml:space="preserve"> </w:t>
      </w:r>
      <w:r w:rsidRPr="00D81A92">
        <w:rPr>
          <w:rFonts w:ascii="Traditional Arabic" w:hAnsi="Traditional Arabic" w:cs="Traditional Arabic"/>
          <w:w w:val="92"/>
          <w:sz w:val="32"/>
          <w:szCs w:val="32"/>
          <w:rtl/>
        </w:rPr>
        <w:t>إّلا</w:t>
      </w:r>
      <w:r w:rsidRPr="00D81A92">
        <w:rPr>
          <w:rFonts w:ascii="Traditional Arabic" w:hAnsi="Traditional Arabic" w:cs="Traditional Arabic"/>
          <w:w w:val="92"/>
          <w:sz w:val="32"/>
          <w:szCs w:val="32"/>
        </w:rPr>
        <w:t xml:space="preserve"> </w:t>
      </w:r>
      <w:r w:rsidRPr="00D81A92">
        <w:rPr>
          <w:rFonts w:ascii="Traditional Arabic" w:hAnsi="Traditional Arabic" w:cs="Traditional Arabic"/>
          <w:w w:val="92"/>
          <w:sz w:val="32"/>
          <w:szCs w:val="32"/>
          <w:rtl/>
        </w:rPr>
        <w:t>مخافة</w:t>
      </w:r>
      <w:r w:rsidRPr="00D81A92">
        <w:rPr>
          <w:rFonts w:ascii="Traditional Arabic" w:hAnsi="Traditional Arabic" w:cs="Traditional Arabic"/>
          <w:w w:val="92"/>
          <w:sz w:val="32"/>
          <w:szCs w:val="32"/>
        </w:rPr>
        <w:t xml:space="preserve"> </w:t>
      </w:r>
      <w:r w:rsidRPr="00D81A92">
        <w:rPr>
          <w:rFonts w:ascii="Traditional Arabic" w:hAnsi="Traditional Arabic" w:cs="Traditional Arabic"/>
          <w:w w:val="92"/>
          <w:sz w:val="32"/>
          <w:szCs w:val="32"/>
          <w:rtl/>
        </w:rPr>
        <w:t>أن</w:t>
      </w:r>
      <w:r w:rsidRPr="00D81A92">
        <w:rPr>
          <w:rFonts w:ascii="Traditional Arabic" w:hAnsi="Traditional Arabic" w:cs="Traditional Arabic"/>
          <w:w w:val="92"/>
          <w:sz w:val="32"/>
          <w:szCs w:val="32"/>
        </w:rPr>
        <w:t xml:space="preserve"> </w:t>
      </w:r>
      <w:r w:rsidRPr="00D81A92">
        <w:rPr>
          <w:rFonts w:ascii="Traditional Arabic" w:hAnsi="Traditional Arabic" w:cs="Traditional Arabic"/>
          <w:w w:val="92"/>
          <w:sz w:val="32"/>
          <w:szCs w:val="32"/>
          <w:rtl/>
        </w:rPr>
        <w:t>يلاطم</w:t>
      </w:r>
      <w:r w:rsidRPr="00D81A92">
        <w:rPr>
          <w:rFonts w:ascii="Traditional Arabic" w:hAnsi="Traditional Arabic" w:cs="Traditional Arabic"/>
          <w:w w:val="92"/>
          <w:sz w:val="32"/>
          <w:szCs w:val="32"/>
        </w:rPr>
        <w:t xml:space="preserve"> </w:t>
      </w:r>
      <w:r w:rsidRPr="00D81A92">
        <w:rPr>
          <w:rFonts w:ascii="Traditional Arabic" w:hAnsi="Traditional Arabic" w:cs="Traditional Arabic"/>
          <w:w w:val="92"/>
          <w:sz w:val="32"/>
          <w:szCs w:val="32"/>
          <w:rtl/>
        </w:rPr>
        <w:t>زميله</w:t>
      </w:r>
      <w:r w:rsidRPr="00D81A92">
        <w:rPr>
          <w:rFonts w:ascii="Traditional Arabic" w:hAnsi="Traditional Arabic" w:cs="Traditional Arabic"/>
          <w:w w:val="92"/>
          <w:sz w:val="32"/>
          <w:szCs w:val="32"/>
        </w:rPr>
        <w:t xml:space="preserve"> </w:t>
      </w:r>
      <w:r w:rsidRPr="00D81A92">
        <w:rPr>
          <w:rFonts w:ascii="Traditional Arabic" w:hAnsi="Traditional Arabic" w:cs="Traditional Arabic"/>
          <w:w w:val="92"/>
          <w:sz w:val="32"/>
          <w:szCs w:val="32"/>
          <w:rtl/>
        </w:rPr>
        <w:t>أو</w:t>
      </w:r>
      <w:r w:rsidRPr="00D81A92">
        <w:rPr>
          <w:rFonts w:ascii="Traditional Arabic" w:hAnsi="Traditional Arabic" w:cs="Traditional Arabic"/>
          <w:w w:val="92"/>
          <w:sz w:val="32"/>
          <w:szCs w:val="32"/>
        </w:rPr>
        <w:t xml:space="preserve"> </w:t>
      </w:r>
      <w:r w:rsidRPr="00D81A92">
        <w:rPr>
          <w:rFonts w:ascii="Traditional Arabic" w:hAnsi="Traditional Arabic" w:cs="Traditional Arabic"/>
          <w:w w:val="92"/>
          <w:sz w:val="32"/>
          <w:szCs w:val="32"/>
          <w:rtl/>
        </w:rPr>
        <w:t>يشاتم</w:t>
      </w:r>
      <w:r w:rsidRPr="00D81A92">
        <w:rPr>
          <w:rFonts w:ascii="Traditional Arabic" w:hAnsi="Traditional Arabic" w:cs="Traditional Arabic"/>
          <w:w w:val="92"/>
          <w:sz w:val="32"/>
          <w:szCs w:val="32"/>
        </w:rPr>
        <w:t xml:space="preserve"> </w:t>
      </w:r>
      <w:r w:rsidRPr="00D81A92">
        <w:rPr>
          <w:rFonts w:ascii="Traditional Arabic" w:hAnsi="Traditional Arabic" w:cs="Traditional Arabic"/>
          <w:w w:val="92"/>
          <w:sz w:val="32"/>
          <w:szCs w:val="32"/>
          <w:rtl/>
        </w:rPr>
        <w:t>رفيقه</w:t>
      </w:r>
      <w:r w:rsidRPr="00D81A92">
        <w:rPr>
          <w:rFonts w:ascii="Traditional Arabic" w:hAnsi="Traditional Arabic" w:cs="Traditional Arabic"/>
          <w:w w:val="92"/>
          <w:sz w:val="32"/>
          <w:szCs w:val="32"/>
        </w:rPr>
        <w:t>.</w:t>
      </w:r>
    </w:p>
    <w:p w:rsidR="00D81A92" w:rsidRPr="00D81A92" w:rsidRDefault="00D81A92" w:rsidP="00A10E47">
      <w:pPr>
        <w:numPr>
          <w:ilvl w:val="0"/>
          <w:numId w:val="6"/>
        </w:numPr>
        <w:spacing w:after="0" w:line="420" w:lineRule="exact"/>
        <w:jc w:val="both"/>
        <w:rPr>
          <w:rFonts w:ascii="Traditional Arabic" w:hAnsi="Traditional Arabic" w:cs="Traditional Arabic"/>
          <w:b/>
          <w:bCs/>
          <w:sz w:val="32"/>
          <w:szCs w:val="32"/>
        </w:rPr>
      </w:pPr>
      <w:r w:rsidRPr="00D81A92">
        <w:rPr>
          <w:rFonts w:ascii="Traditional Arabic" w:eastAsia="Arial" w:hAnsi="Traditional Arabic" w:cs="Traditional Arabic"/>
          <w:b/>
          <w:bCs/>
          <w:w w:val="92"/>
          <w:sz w:val="32"/>
          <w:szCs w:val="32"/>
          <w:rtl/>
        </w:rPr>
        <w:t>أخبرتها</w:t>
      </w:r>
      <w:r w:rsidRPr="00D81A92">
        <w:rPr>
          <w:rFonts w:ascii="Traditional Arabic" w:eastAsia="Arial" w:hAnsi="Traditional Arabic" w:cs="Traditional Arabic"/>
          <w:b/>
          <w:bCs/>
          <w:w w:val="92"/>
          <w:sz w:val="32"/>
          <w:szCs w:val="32"/>
        </w:rPr>
        <w:t xml:space="preserve"> </w:t>
      </w:r>
      <w:r w:rsidRPr="00D81A92">
        <w:rPr>
          <w:rFonts w:ascii="Traditional Arabic" w:eastAsia="Arial" w:hAnsi="Traditional Arabic" w:cs="Traditional Arabic"/>
          <w:b/>
          <w:bCs/>
          <w:w w:val="92"/>
          <w:sz w:val="32"/>
          <w:szCs w:val="32"/>
          <w:rtl/>
        </w:rPr>
        <w:t>بعيوبي</w:t>
      </w:r>
      <w:r w:rsidRPr="00D81A92">
        <w:rPr>
          <w:rFonts w:ascii="Traditional Arabic" w:eastAsia="Arial" w:hAnsi="Traditional Arabic" w:cs="Traditional Arabic"/>
          <w:b/>
          <w:bCs/>
          <w:w w:val="92"/>
          <w:sz w:val="32"/>
          <w:szCs w:val="32"/>
        </w:rPr>
        <w:t xml:space="preserve"> </w:t>
      </w:r>
      <w:r w:rsidRPr="00D81A92">
        <w:rPr>
          <w:rFonts w:ascii="Traditional Arabic" w:eastAsia="Arial" w:hAnsi="Traditional Arabic" w:cs="Traditional Arabic"/>
          <w:b/>
          <w:bCs/>
          <w:w w:val="92"/>
          <w:sz w:val="32"/>
          <w:szCs w:val="32"/>
          <w:rtl/>
        </w:rPr>
        <w:t>كلها‏</w:t>
      </w:r>
      <w:r w:rsidRPr="00D81A92">
        <w:rPr>
          <w:rFonts w:ascii="Traditional Arabic" w:eastAsia="Arial" w:hAnsi="Traditional Arabic" w:cs="Traditional Arabic"/>
          <w:b/>
          <w:bCs/>
          <w:w w:val="92"/>
          <w:sz w:val="32"/>
          <w:szCs w:val="32"/>
        </w:rPr>
        <w:t>.</w:t>
      </w:r>
    </w:p>
    <w:p w:rsidR="00D81A92" w:rsidRPr="00D81A92" w:rsidRDefault="00D81A92" w:rsidP="00D81A92">
      <w:pPr>
        <w:spacing w:after="0" w:line="420" w:lineRule="exact"/>
        <w:jc w:val="both"/>
        <w:rPr>
          <w:rFonts w:ascii="Traditional Arabic" w:hAnsi="Traditional Arabic" w:cs="Traditional Arabic"/>
          <w:sz w:val="32"/>
          <w:szCs w:val="32"/>
        </w:rPr>
      </w:pPr>
      <w:r w:rsidRPr="00D81A92">
        <w:rPr>
          <w:rFonts w:ascii="Traditional Arabic" w:hAnsi="Traditional Arabic" w:cs="Traditional Arabic"/>
          <w:w w:val="92"/>
          <w:sz w:val="32"/>
          <w:szCs w:val="32"/>
          <w:rtl/>
        </w:rPr>
        <w:t>ومن</w:t>
      </w:r>
      <w:r w:rsidRPr="00D81A92">
        <w:rPr>
          <w:rFonts w:ascii="Traditional Arabic" w:hAnsi="Traditional Arabic" w:cs="Traditional Arabic"/>
          <w:w w:val="92"/>
          <w:sz w:val="32"/>
          <w:szCs w:val="32"/>
        </w:rPr>
        <w:t xml:space="preserve"> </w:t>
      </w:r>
      <w:r w:rsidRPr="00D81A92">
        <w:rPr>
          <w:rFonts w:ascii="Traditional Arabic" w:hAnsi="Traditional Arabic" w:cs="Traditional Arabic"/>
          <w:w w:val="92"/>
          <w:sz w:val="32"/>
          <w:szCs w:val="32"/>
          <w:rtl/>
        </w:rPr>
        <w:t>أطرف</w:t>
      </w:r>
      <w:r w:rsidRPr="00D81A92">
        <w:rPr>
          <w:rFonts w:ascii="Traditional Arabic" w:hAnsi="Traditional Arabic" w:cs="Traditional Arabic"/>
          <w:w w:val="92"/>
          <w:sz w:val="32"/>
          <w:szCs w:val="32"/>
        </w:rPr>
        <w:t xml:space="preserve"> </w:t>
      </w:r>
      <w:r w:rsidRPr="00D81A92">
        <w:rPr>
          <w:rFonts w:ascii="Traditional Arabic" w:hAnsi="Traditional Arabic" w:cs="Traditional Arabic"/>
          <w:w w:val="92"/>
          <w:sz w:val="32"/>
          <w:szCs w:val="32"/>
          <w:rtl/>
        </w:rPr>
        <w:t>حكايات</w:t>
      </w:r>
      <w:r w:rsidRPr="00D81A92">
        <w:rPr>
          <w:rFonts w:ascii="Traditional Arabic" w:hAnsi="Traditional Arabic" w:cs="Traditional Arabic"/>
          <w:w w:val="92"/>
          <w:sz w:val="32"/>
          <w:szCs w:val="32"/>
        </w:rPr>
        <w:t xml:space="preserve"> </w:t>
      </w:r>
      <w:r w:rsidRPr="00D81A92">
        <w:rPr>
          <w:rFonts w:ascii="Traditional Arabic" w:hAnsi="Traditional Arabic" w:cs="Traditional Arabic"/>
          <w:w w:val="92"/>
          <w:sz w:val="32"/>
          <w:szCs w:val="32"/>
          <w:rtl/>
        </w:rPr>
        <w:t>الأعمش</w:t>
      </w:r>
      <w:r w:rsidRPr="00D81A92">
        <w:rPr>
          <w:rFonts w:ascii="Traditional Arabic" w:hAnsi="Traditional Arabic" w:cs="Traditional Arabic"/>
          <w:w w:val="92"/>
          <w:sz w:val="32"/>
          <w:szCs w:val="32"/>
        </w:rPr>
        <w:t xml:space="preserve"> </w:t>
      </w:r>
      <w:r w:rsidRPr="00D81A92">
        <w:rPr>
          <w:rFonts w:ascii="Traditional Arabic" w:hAnsi="Traditional Arabic" w:cs="Traditional Arabic"/>
          <w:w w:val="92"/>
          <w:sz w:val="32"/>
          <w:szCs w:val="32"/>
          <w:rtl/>
        </w:rPr>
        <w:t>عندما</w:t>
      </w:r>
      <w:r w:rsidRPr="00D81A92">
        <w:rPr>
          <w:rFonts w:ascii="Traditional Arabic" w:hAnsi="Traditional Arabic" w:cs="Traditional Arabic"/>
          <w:w w:val="92"/>
          <w:sz w:val="32"/>
          <w:szCs w:val="32"/>
        </w:rPr>
        <w:t xml:space="preserve"> </w:t>
      </w:r>
      <w:r w:rsidRPr="00D81A92">
        <w:rPr>
          <w:rFonts w:ascii="Traditional Arabic" w:hAnsi="Traditional Arabic" w:cs="Traditional Arabic"/>
          <w:w w:val="92"/>
          <w:sz w:val="32"/>
          <w:szCs w:val="32"/>
          <w:rtl/>
        </w:rPr>
        <w:t>نشزت</w:t>
      </w:r>
      <w:r w:rsidRPr="00D81A92">
        <w:rPr>
          <w:rFonts w:ascii="Traditional Arabic" w:hAnsi="Traditional Arabic" w:cs="Traditional Arabic"/>
          <w:w w:val="92"/>
          <w:sz w:val="32"/>
          <w:szCs w:val="32"/>
        </w:rPr>
        <w:t xml:space="preserve"> </w:t>
      </w:r>
      <w:r w:rsidRPr="00D81A92">
        <w:rPr>
          <w:rFonts w:ascii="Traditional Arabic" w:hAnsi="Traditional Arabic" w:cs="Traditional Arabic"/>
          <w:w w:val="92"/>
          <w:sz w:val="32"/>
          <w:szCs w:val="32"/>
          <w:rtl/>
        </w:rPr>
        <w:t>عليه</w:t>
      </w:r>
      <w:r w:rsidRPr="00D81A92">
        <w:rPr>
          <w:rFonts w:ascii="Traditional Arabic" w:hAnsi="Traditional Arabic" w:cs="Traditional Arabic"/>
          <w:w w:val="92"/>
          <w:sz w:val="32"/>
          <w:szCs w:val="32"/>
        </w:rPr>
        <w:t xml:space="preserve"> </w:t>
      </w:r>
      <w:r w:rsidRPr="00D81A92">
        <w:rPr>
          <w:rFonts w:ascii="Traditional Arabic" w:hAnsi="Traditional Arabic" w:cs="Traditional Arabic"/>
          <w:w w:val="92"/>
          <w:sz w:val="32"/>
          <w:szCs w:val="32"/>
          <w:rtl/>
        </w:rPr>
        <w:t>امرأتُه،</w:t>
      </w:r>
      <w:r w:rsidRPr="00D81A92">
        <w:rPr>
          <w:rFonts w:ascii="Traditional Arabic" w:hAnsi="Traditional Arabic" w:cs="Traditional Arabic"/>
          <w:w w:val="92"/>
          <w:sz w:val="32"/>
          <w:szCs w:val="32"/>
        </w:rPr>
        <w:t xml:space="preserve"> </w:t>
      </w:r>
      <w:r w:rsidRPr="00D81A92">
        <w:rPr>
          <w:rFonts w:ascii="Traditional Arabic" w:hAnsi="Traditional Arabic" w:cs="Traditional Arabic"/>
          <w:w w:val="92"/>
          <w:sz w:val="32"/>
          <w:szCs w:val="32"/>
          <w:rtl/>
        </w:rPr>
        <w:t>وكان</w:t>
      </w:r>
      <w:r w:rsidRPr="00D81A92">
        <w:rPr>
          <w:rFonts w:ascii="Traditional Arabic" w:hAnsi="Traditional Arabic" w:cs="Traditional Arabic"/>
          <w:w w:val="92"/>
          <w:sz w:val="32"/>
          <w:szCs w:val="32"/>
        </w:rPr>
        <w:t xml:space="preserve"> </w:t>
      </w:r>
      <w:r w:rsidRPr="00D81A92">
        <w:rPr>
          <w:rFonts w:ascii="Traditional Arabic" w:hAnsi="Traditional Arabic" w:cs="Traditional Arabic"/>
          <w:w w:val="92"/>
          <w:sz w:val="32"/>
          <w:szCs w:val="32"/>
          <w:rtl/>
        </w:rPr>
        <w:t>يأتيه</w:t>
      </w:r>
      <w:r w:rsidRPr="00D81A92">
        <w:rPr>
          <w:rFonts w:ascii="Traditional Arabic" w:hAnsi="Traditional Arabic" w:cs="Traditional Arabic"/>
          <w:w w:val="92"/>
          <w:sz w:val="32"/>
          <w:szCs w:val="32"/>
        </w:rPr>
        <w:t xml:space="preserve"> </w:t>
      </w:r>
      <w:r w:rsidRPr="00D81A92">
        <w:rPr>
          <w:rFonts w:ascii="Traditional Arabic" w:hAnsi="Traditional Arabic" w:cs="Traditional Arabic"/>
          <w:w w:val="92"/>
          <w:sz w:val="32"/>
          <w:szCs w:val="32"/>
          <w:rtl/>
        </w:rPr>
        <w:t>رجل</w:t>
      </w:r>
      <w:r w:rsidRPr="00D81A92">
        <w:rPr>
          <w:rFonts w:ascii="Traditional Arabic" w:hAnsi="Traditional Arabic" w:cs="Traditional Arabic"/>
          <w:w w:val="92"/>
          <w:sz w:val="32"/>
          <w:szCs w:val="32"/>
        </w:rPr>
        <w:t xml:space="preserve"> </w:t>
      </w:r>
      <w:r w:rsidRPr="00D81A92">
        <w:rPr>
          <w:rFonts w:ascii="Traditional Arabic" w:hAnsi="Traditional Arabic" w:cs="Traditional Arabic"/>
          <w:w w:val="92"/>
          <w:sz w:val="32"/>
          <w:szCs w:val="32"/>
          <w:rtl/>
        </w:rPr>
        <w:t>يقال</w:t>
      </w:r>
      <w:r w:rsidRPr="00D81A92">
        <w:rPr>
          <w:rFonts w:ascii="Traditional Arabic" w:hAnsi="Traditional Arabic" w:cs="Traditional Arabic"/>
          <w:w w:val="92"/>
          <w:sz w:val="32"/>
          <w:szCs w:val="32"/>
        </w:rPr>
        <w:t xml:space="preserve"> </w:t>
      </w:r>
      <w:r w:rsidRPr="00D81A92">
        <w:rPr>
          <w:rFonts w:ascii="Traditional Arabic" w:hAnsi="Traditional Arabic" w:cs="Traditional Arabic"/>
          <w:w w:val="92"/>
          <w:sz w:val="32"/>
          <w:szCs w:val="32"/>
          <w:rtl/>
        </w:rPr>
        <w:t>له‏‏</w:t>
      </w:r>
      <w:r w:rsidRPr="00D81A92">
        <w:rPr>
          <w:rFonts w:ascii="Traditional Arabic" w:hAnsi="Traditional Arabic" w:cs="Traditional Arabic"/>
          <w:w w:val="92"/>
          <w:sz w:val="32"/>
          <w:szCs w:val="32"/>
        </w:rPr>
        <w:t xml:space="preserve"> </w:t>
      </w:r>
      <w:r w:rsidRPr="00D81A92">
        <w:rPr>
          <w:rFonts w:ascii="Traditional Arabic" w:hAnsi="Traditional Arabic" w:cs="Traditional Arabic"/>
          <w:w w:val="92"/>
          <w:sz w:val="32"/>
          <w:szCs w:val="32"/>
          <w:rtl/>
        </w:rPr>
        <w:t>( أبو</w:t>
      </w:r>
      <w:r w:rsidRPr="00D81A92">
        <w:rPr>
          <w:rFonts w:ascii="Traditional Arabic" w:hAnsi="Traditional Arabic" w:cs="Traditional Arabic"/>
          <w:w w:val="92"/>
          <w:sz w:val="32"/>
          <w:szCs w:val="32"/>
        </w:rPr>
        <w:t xml:space="preserve"> </w:t>
      </w:r>
      <w:r w:rsidRPr="00D81A92">
        <w:rPr>
          <w:rFonts w:ascii="Traditional Arabic" w:hAnsi="Traditional Arabic" w:cs="Traditional Arabic"/>
          <w:w w:val="92"/>
          <w:sz w:val="32"/>
          <w:szCs w:val="32"/>
          <w:rtl/>
        </w:rPr>
        <w:t>البلاد)</w:t>
      </w:r>
      <w:r w:rsidRPr="00D81A92">
        <w:rPr>
          <w:rFonts w:ascii="Traditional Arabic" w:hAnsi="Traditional Arabic" w:cs="Traditional Arabic"/>
          <w:w w:val="92"/>
          <w:sz w:val="32"/>
          <w:szCs w:val="32"/>
        </w:rPr>
        <w:t xml:space="preserve"> </w:t>
      </w:r>
      <w:r w:rsidRPr="00D81A92">
        <w:rPr>
          <w:rFonts w:ascii="Traditional Arabic" w:hAnsi="Traditional Arabic" w:cs="Traditional Arabic"/>
          <w:w w:val="92"/>
          <w:sz w:val="32"/>
          <w:szCs w:val="32"/>
          <w:rtl/>
        </w:rPr>
        <w:t>مكفوف</w:t>
      </w:r>
      <w:r w:rsidRPr="00D81A92">
        <w:rPr>
          <w:rFonts w:ascii="Traditional Arabic" w:hAnsi="Traditional Arabic" w:cs="Traditional Arabic"/>
          <w:w w:val="92"/>
          <w:sz w:val="32"/>
          <w:szCs w:val="32"/>
        </w:rPr>
        <w:t xml:space="preserve"> </w:t>
      </w:r>
      <w:r w:rsidRPr="00D81A92">
        <w:rPr>
          <w:rFonts w:ascii="Traditional Arabic" w:hAnsi="Traditional Arabic" w:cs="Traditional Arabic"/>
          <w:w w:val="92"/>
          <w:sz w:val="32"/>
          <w:szCs w:val="32"/>
          <w:rtl/>
        </w:rPr>
        <w:t>فصيح</w:t>
      </w:r>
      <w:r w:rsidRPr="00D81A92">
        <w:rPr>
          <w:rFonts w:ascii="Traditional Arabic" w:hAnsi="Traditional Arabic" w:cs="Traditional Arabic"/>
          <w:w w:val="92"/>
          <w:sz w:val="32"/>
          <w:szCs w:val="32"/>
        </w:rPr>
        <w:t xml:space="preserve"> </w:t>
      </w:r>
      <w:r w:rsidRPr="00D81A92">
        <w:rPr>
          <w:rFonts w:ascii="Traditional Arabic" w:hAnsi="Traditional Arabic" w:cs="Traditional Arabic"/>
          <w:w w:val="92"/>
          <w:sz w:val="32"/>
          <w:szCs w:val="32"/>
          <w:rtl/>
        </w:rPr>
        <w:t>يتكلم</w:t>
      </w:r>
      <w:r w:rsidRPr="00D81A92">
        <w:rPr>
          <w:rFonts w:ascii="Traditional Arabic" w:hAnsi="Traditional Arabic" w:cs="Traditional Arabic"/>
          <w:w w:val="92"/>
          <w:sz w:val="32"/>
          <w:szCs w:val="32"/>
        </w:rPr>
        <w:t xml:space="preserve"> </w:t>
      </w:r>
      <w:r w:rsidRPr="00D81A92">
        <w:rPr>
          <w:rFonts w:ascii="Traditional Arabic" w:hAnsi="Traditional Arabic" w:cs="Traditional Arabic"/>
          <w:w w:val="92"/>
          <w:sz w:val="32"/>
          <w:szCs w:val="32"/>
          <w:rtl/>
        </w:rPr>
        <w:t>بالإعراب</w:t>
      </w:r>
      <w:r w:rsidRPr="00D81A92">
        <w:rPr>
          <w:rFonts w:ascii="Traditional Arabic" w:hAnsi="Traditional Arabic" w:cs="Traditional Arabic"/>
          <w:w w:val="92"/>
          <w:sz w:val="32"/>
          <w:szCs w:val="32"/>
        </w:rPr>
        <w:t xml:space="preserve"> </w:t>
      </w:r>
      <w:r w:rsidRPr="00D81A92">
        <w:rPr>
          <w:rFonts w:ascii="Traditional Arabic" w:hAnsi="Traditional Arabic" w:cs="Traditional Arabic"/>
          <w:w w:val="92"/>
          <w:sz w:val="32"/>
          <w:szCs w:val="32"/>
          <w:rtl/>
        </w:rPr>
        <w:t>يتطلب</w:t>
      </w:r>
      <w:r w:rsidRPr="00D81A92">
        <w:rPr>
          <w:rFonts w:ascii="Traditional Arabic" w:hAnsi="Traditional Arabic" w:cs="Traditional Arabic"/>
          <w:w w:val="92"/>
          <w:sz w:val="32"/>
          <w:szCs w:val="32"/>
        </w:rPr>
        <w:t xml:space="preserve"> </w:t>
      </w:r>
      <w:r w:rsidRPr="00D81A92">
        <w:rPr>
          <w:rFonts w:ascii="Traditional Arabic" w:hAnsi="Traditional Arabic" w:cs="Traditional Arabic"/>
          <w:w w:val="92"/>
          <w:sz w:val="32"/>
          <w:szCs w:val="32"/>
          <w:rtl/>
        </w:rPr>
        <w:t>الحديث</w:t>
      </w:r>
      <w:r w:rsidRPr="00D81A92">
        <w:rPr>
          <w:rFonts w:ascii="Traditional Arabic" w:hAnsi="Traditional Arabic" w:cs="Traditional Arabic"/>
          <w:w w:val="92"/>
          <w:sz w:val="32"/>
          <w:szCs w:val="32"/>
        </w:rPr>
        <w:t xml:space="preserve"> </w:t>
      </w:r>
      <w:r w:rsidRPr="00D81A92">
        <w:rPr>
          <w:rFonts w:ascii="Traditional Arabic" w:hAnsi="Traditional Arabic" w:cs="Traditional Arabic"/>
          <w:w w:val="92"/>
          <w:sz w:val="32"/>
          <w:szCs w:val="32"/>
          <w:rtl/>
        </w:rPr>
        <w:t>منه،</w:t>
      </w:r>
    </w:p>
    <w:p w:rsidR="00D81A92" w:rsidRPr="00D81A92" w:rsidRDefault="00D81A92" w:rsidP="00D81A92">
      <w:pPr>
        <w:spacing w:line="420" w:lineRule="exact"/>
        <w:jc w:val="both"/>
        <w:rPr>
          <w:rFonts w:ascii="Traditional Arabic" w:eastAsia="Arial" w:hAnsi="Traditional Arabic" w:cs="Traditional Arabic"/>
          <w:sz w:val="32"/>
          <w:szCs w:val="32"/>
          <w:rtl/>
        </w:rPr>
      </w:pPr>
      <w:r w:rsidRPr="00D81A92">
        <w:rPr>
          <w:rFonts w:ascii="Traditional Arabic" w:eastAsia="Arial" w:hAnsi="Traditional Arabic" w:cs="Traditional Arabic"/>
          <w:w w:val="92"/>
          <w:sz w:val="32"/>
          <w:szCs w:val="32"/>
        </w:rPr>
        <w:t xml:space="preserve"> </w:t>
      </w:r>
      <w:r w:rsidRPr="00D81A92">
        <w:rPr>
          <w:rFonts w:ascii="Traditional Arabic" w:eastAsia="Arial" w:hAnsi="Traditional Arabic" w:cs="Traditional Arabic"/>
          <w:w w:val="92"/>
          <w:sz w:val="32"/>
          <w:szCs w:val="32"/>
          <w:rtl/>
        </w:rPr>
        <w:t>فقال</w:t>
      </w:r>
      <w:r w:rsidRPr="00D81A92">
        <w:rPr>
          <w:rFonts w:ascii="Traditional Arabic" w:eastAsia="Arial" w:hAnsi="Traditional Arabic" w:cs="Traditional Arabic"/>
          <w:w w:val="92"/>
          <w:sz w:val="32"/>
          <w:szCs w:val="32"/>
        </w:rPr>
        <w:t xml:space="preserve"> </w:t>
      </w:r>
      <w:r w:rsidRPr="00D81A92">
        <w:rPr>
          <w:rFonts w:ascii="Traditional Arabic" w:eastAsia="Arial" w:hAnsi="Traditional Arabic" w:cs="Traditional Arabic"/>
          <w:w w:val="92"/>
          <w:sz w:val="32"/>
          <w:szCs w:val="32"/>
          <w:rtl/>
        </w:rPr>
        <w:t>له‏</w:t>
      </w:r>
      <w:r w:rsidRPr="00D81A92">
        <w:rPr>
          <w:rFonts w:ascii="Traditional Arabic" w:eastAsia="Arial" w:hAnsi="Traditional Arabic" w:cs="Traditional Arabic"/>
          <w:w w:val="92"/>
          <w:sz w:val="32"/>
          <w:szCs w:val="32"/>
        </w:rPr>
        <w:t>:</w:t>
      </w:r>
      <w:r w:rsidRPr="00D81A92">
        <w:rPr>
          <w:rFonts w:ascii="Traditional Arabic" w:eastAsia="Arial" w:hAnsi="Traditional Arabic" w:cs="Traditional Arabic"/>
          <w:w w:val="92"/>
          <w:sz w:val="32"/>
          <w:szCs w:val="32"/>
          <w:rtl/>
        </w:rPr>
        <w:t>‏</w:t>
      </w:r>
      <w:r w:rsidRPr="00D81A92">
        <w:rPr>
          <w:rFonts w:ascii="Traditional Arabic" w:eastAsia="Arial" w:hAnsi="Traditional Arabic" w:cs="Traditional Arabic"/>
          <w:w w:val="92"/>
          <w:sz w:val="32"/>
          <w:szCs w:val="32"/>
        </w:rPr>
        <w:t xml:space="preserve"> </w:t>
      </w:r>
      <w:r w:rsidRPr="00D81A92">
        <w:rPr>
          <w:rFonts w:ascii="Traditional Arabic" w:eastAsia="Arial" w:hAnsi="Traditional Arabic" w:cs="Traditional Arabic"/>
          <w:w w:val="92"/>
          <w:sz w:val="32"/>
          <w:szCs w:val="32"/>
          <w:rtl/>
        </w:rPr>
        <w:t>يا</w:t>
      </w:r>
      <w:r w:rsidRPr="00D81A92">
        <w:rPr>
          <w:rFonts w:ascii="Traditional Arabic" w:eastAsia="Arial" w:hAnsi="Traditional Arabic" w:cs="Traditional Arabic"/>
          <w:w w:val="92"/>
          <w:sz w:val="32"/>
          <w:szCs w:val="32"/>
        </w:rPr>
        <w:t xml:space="preserve"> </w:t>
      </w:r>
      <w:r w:rsidRPr="00D81A92">
        <w:rPr>
          <w:rFonts w:ascii="Traditional Arabic" w:eastAsia="Arial" w:hAnsi="Traditional Arabic" w:cs="Traditional Arabic"/>
          <w:w w:val="92"/>
          <w:sz w:val="32"/>
          <w:szCs w:val="32"/>
          <w:rtl/>
        </w:rPr>
        <w:t>أبا</w:t>
      </w:r>
      <w:r w:rsidRPr="00D81A92">
        <w:rPr>
          <w:rFonts w:ascii="Traditional Arabic" w:eastAsia="Arial" w:hAnsi="Traditional Arabic" w:cs="Traditional Arabic"/>
          <w:w w:val="92"/>
          <w:sz w:val="32"/>
          <w:szCs w:val="32"/>
        </w:rPr>
        <w:t xml:space="preserve"> </w:t>
      </w:r>
      <w:r w:rsidRPr="00D81A92">
        <w:rPr>
          <w:rFonts w:ascii="Traditional Arabic" w:eastAsia="Arial" w:hAnsi="Traditional Arabic" w:cs="Traditional Arabic"/>
          <w:w w:val="92"/>
          <w:sz w:val="32"/>
          <w:szCs w:val="32"/>
          <w:rtl/>
        </w:rPr>
        <w:t>البلاد</w:t>
      </w:r>
      <w:r w:rsidRPr="00D81A92">
        <w:rPr>
          <w:rFonts w:ascii="Traditional Arabic" w:eastAsia="Arial" w:hAnsi="Traditional Arabic" w:cs="Traditional Arabic"/>
          <w:w w:val="92"/>
          <w:sz w:val="32"/>
          <w:szCs w:val="32"/>
        </w:rPr>
        <w:t xml:space="preserve"> </w:t>
      </w:r>
      <w:r w:rsidRPr="00D81A92">
        <w:rPr>
          <w:rFonts w:ascii="Traditional Arabic" w:eastAsia="Arial" w:hAnsi="Traditional Arabic" w:cs="Traditional Arabic"/>
          <w:w w:val="92"/>
          <w:sz w:val="32"/>
          <w:szCs w:val="32"/>
          <w:rtl/>
        </w:rPr>
        <w:t>إن</w:t>
      </w:r>
      <w:r w:rsidRPr="00D81A92">
        <w:rPr>
          <w:rFonts w:ascii="Traditional Arabic" w:eastAsia="Arial" w:hAnsi="Traditional Arabic" w:cs="Traditional Arabic"/>
          <w:w w:val="92"/>
          <w:sz w:val="32"/>
          <w:szCs w:val="32"/>
        </w:rPr>
        <w:t xml:space="preserve"> </w:t>
      </w:r>
      <w:r w:rsidRPr="00D81A92">
        <w:rPr>
          <w:rFonts w:ascii="Traditional Arabic" w:eastAsia="Arial" w:hAnsi="Traditional Arabic" w:cs="Traditional Arabic"/>
          <w:w w:val="92"/>
          <w:sz w:val="32"/>
          <w:szCs w:val="32"/>
          <w:rtl/>
        </w:rPr>
        <w:t>امرأتي</w:t>
      </w:r>
      <w:r w:rsidRPr="00D81A92">
        <w:rPr>
          <w:rFonts w:ascii="Traditional Arabic" w:eastAsia="Arial" w:hAnsi="Traditional Arabic" w:cs="Traditional Arabic"/>
          <w:w w:val="92"/>
          <w:sz w:val="32"/>
          <w:szCs w:val="32"/>
        </w:rPr>
        <w:t xml:space="preserve"> </w:t>
      </w:r>
      <w:r w:rsidRPr="00D81A92">
        <w:rPr>
          <w:rFonts w:ascii="Traditional Arabic" w:eastAsia="Arial" w:hAnsi="Traditional Arabic" w:cs="Traditional Arabic"/>
          <w:w w:val="92"/>
          <w:sz w:val="32"/>
          <w:szCs w:val="32"/>
          <w:rtl/>
        </w:rPr>
        <w:t>قد</w:t>
      </w:r>
      <w:r w:rsidRPr="00D81A92">
        <w:rPr>
          <w:rFonts w:ascii="Traditional Arabic" w:eastAsia="Arial" w:hAnsi="Traditional Arabic" w:cs="Traditional Arabic"/>
          <w:w w:val="92"/>
          <w:sz w:val="32"/>
          <w:szCs w:val="32"/>
        </w:rPr>
        <w:t xml:space="preserve"> </w:t>
      </w:r>
      <w:r w:rsidRPr="00D81A92">
        <w:rPr>
          <w:rFonts w:ascii="Traditional Arabic" w:eastAsia="Arial" w:hAnsi="Traditional Arabic" w:cs="Traditional Arabic"/>
          <w:w w:val="92"/>
          <w:sz w:val="32"/>
          <w:szCs w:val="32"/>
          <w:rtl/>
        </w:rPr>
        <w:t>نشزت</w:t>
      </w:r>
      <w:r w:rsidRPr="00D81A92">
        <w:rPr>
          <w:rFonts w:ascii="Traditional Arabic" w:eastAsia="Arial" w:hAnsi="Traditional Arabic" w:cs="Traditional Arabic"/>
          <w:w w:val="92"/>
          <w:sz w:val="32"/>
          <w:szCs w:val="32"/>
        </w:rPr>
        <w:t xml:space="preserve"> </w:t>
      </w:r>
      <w:r w:rsidRPr="00D81A92">
        <w:rPr>
          <w:rFonts w:ascii="Traditional Arabic" w:eastAsia="Arial" w:hAnsi="Traditional Arabic" w:cs="Traditional Arabic"/>
          <w:w w:val="92"/>
          <w:sz w:val="32"/>
          <w:szCs w:val="32"/>
          <w:rtl/>
        </w:rPr>
        <w:t>عليَّ،</w:t>
      </w:r>
      <w:r w:rsidRPr="00D81A92">
        <w:rPr>
          <w:rFonts w:ascii="Traditional Arabic" w:eastAsia="Arial" w:hAnsi="Traditional Arabic" w:cs="Traditional Arabic"/>
          <w:w w:val="92"/>
          <w:sz w:val="32"/>
          <w:szCs w:val="32"/>
        </w:rPr>
        <w:t xml:space="preserve"> </w:t>
      </w:r>
      <w:r w:rsidRPr="00D81A92">
        <w:rPr>
          <w:rFonts w:ascii="Traditional Arabic" w:eastAsia="Arial" w:hAnsi="Traditional Arabic" w:cs="Traditional Arabic"/>
          <w:w w:val="92"/>
          <w:sz w:val="32"/>
          <w:szCs w:val="32"/>
          <w:rtl/>
        </w:rPr>
        <w:t>وضيَّعت</w:t>
      </w:r>
      <w:r w:rsidRPr="00D81A92">
        <w:rPr>
          <w:rFonts w:ascii="Traditional Arabic" w:eastAsia="Arial" w:hAnsi="Traditional Arabic" w:cs="Traditional Arabic"/>
          <w:w w:val="92"/>
          <w:sz w:val="32"/>
          <w:szCs w:val="32"/>
        </w:rPr>
        <w:t xml:space="preserve"> </w:t>
      </w:r>
      <w:r w:rsidRPr="00D81A92">
        <w:rPr>
          <w:rFonts w:ascii="Traditional Arabic" w:eastAsia="Arial" w:hAnsi="Traditional Arabic" w:cs="Traditional Arabic"/>
          <w:w w:val="92"/>
          <w:sz w:val="32"/>
          <w:szCs w:val="32"/>
          <w:rtl/>
        </w:rPr>
        <w:t>بيتي</w:t>
      </w:r>
      <w:r w:rsidRPr="00D81A92">
        <w:rPr>
          <w:rFonts w:ascii="Traditional Arabic" w:eastAsia="Arial" w:hAnsi="Traditional Arabic" w:cs="Traditional Arabic"/>
          <w:w w:val="92"/>
          <w:sz w:val="32"/>
          <w:szCs w:val="32"/>
        </w:rPr>
        <w:t xml:space="preserve"> </w:t>
      </w:r>
      <w:r w:rsidRPr="00D81A92">
        <w:rPr>
          <w:rFonts w:ascii="Traditional Arabic" w:eastAsia="Arial" w:hAnsi="Traditional Arabic" w:cs="Traditional Arabic"/>
          <w:w w:val="92"/>
          <w:sz w:val="32"/>
          <w:szCs w:val="32"/>
          <w:rtl/>
        </w:rPr>
        <w:t>وغمَّتني،</w:t>
      </w:r>
      <w:r w:rsidRPr="00D81A92">
        <w:rPr>
          <w:rFonts w:ascii="Traditional Arabic" w:eastAsia="Arial" w:hAnsi="Traditional Arabic" w:cs="Traditional Arabic"/>
          <w:w w:val="92"/>
          <w:sz w:val="32"/>
          <w:szCs w:val="32"/>
        </w:rPr>
        <w:t xml:space="preserve"> </w:t>
      </w:r>
      <w:r w:rsidRPr="00D81A92">
        <w:rPr>
          <w:rFonts w:ascii="Traditional Arabic" w:eastAsia="Arial" w:hAnsi="Traditional Arabic" w:cs="Traditional Arabic"/>
          <w:w w:val="92"/>
          <w:sz w:val="32"/>
          <w:szCs w:val="32"/>
          <w:rtl/>
        </w:rPr>
        <w:t>فأنا</w:t>
      </w:r>
      <w:r w:rsidRPr="00D81A92">
        <w:rPr>
          <w:rFonts w:ascii="Traditional Arabic" w:eastAsia="Arial" w:hAnsi="Traditional Arabic" w:cs="Traditional Arabic"/>
          <w:w w:val="92"/>
          <w:sz w:val="32"/>
          <w:szCs w:val="32"/>
        </w:rPr>
        <w:t xml:space="preserve"> </w:t>
      </w:r>
      <w:r w:rsidRPr="00D81A92">
        <w:rPr>
          <w:rFonts w:ascii="Traditional Arabic" w:eastAsia="Arial" w:hAnsi="Traditional Arabic" w:cs="Traditional Arabic"/>
          <w:w w:val="92"/>
          <w:sz w:val="32"/>
          <w:szCs w:val="32"/>
          <w:rtl/>
        </w:rPr>
        <w:t>أحب</w:t>
      </w:r>
      <w:r w:rsidRPr="00D81A92">
        <w:rPr>
          <w:rFonts w:ascii="Traditional Arabic" w:eastAsia="Arial" w:hAnsi="Traditional Arabic" w:cs="Traditional Arabic"/>
          <w:w w:val="92"/>
          <w:sz w:val="32"/>
          <w:szCs w:val="32"/>
        </w:rPr>
        <w:t xml:space="preserve"> </w:t>
      </w:r>
      <w:r w:rsidRPr="00D81A92">
        <w:rPr>
          <w:rFonts w:ascii="Traditional Arabic" w:eastAsia="Arial" w:hAnsi="Traditional Arabic" w:cs="Traditional Arabic"/>
          <w:w w:val="92"/>
          <w:sz w:val="32"/>
          <w:szCs w:val="32"/>
          <w:rtl/>
        </w:rPr>
        <w:t>أن</w:t>
      </w:r>
      <w:r w:rsidRPr="00D81A92">
        <w:rPr>
          <w:rFonts w:ascii="Traditional Arabic" w:eastAsia="Arial" w:hAnsi="Traditional Arabic" w:cs="Traditional Arabic"/>
          <w:w w:val="92"/>
          <w:sz w:val="32"/>
          <w:szCs w:val="32"/>
        </w:rPr>
        <w:t xml:space="preserve"> </w:t>
      </w:r>
      <w:r w:rsidRPr="00D81A92">
        <w:rPr>
          <w:rFonts w:ascii="Traditional Arabic" w:eastAsia="Arial" w:hAnsi="Traditional Arabic" w:cs="Traditional Arabic"/>
          <w:w w:val="92"/>
          <w:sz w:val="32"/>
          <w:szCs w:val="32"/>
          <w:rtl/>
        </w:rPr>
        <w:t>تدخل</w:t>
      </w:r>
      <w:r w:rsidRPr="00D81A92">
        <w:rPr>
          <w:rFonts w:ascii="Traditional Arabic" w:eastAsia="Arial" w:hAnsi="Traditional Arabic" w:cs="Traditional Arabic"/>
          <w:w w:val="92"/>
          <w:sz w:val="32"/>
          <w:szCs w:val="32"/>
        </w:rPr>
        <w:t xml:space="preserve"> </w:t>
      </w:r>
      <w:r w:rsidRPr="00D81A92">
        <w:rPr>
          <w:rFonts w:ascii="Traditional Arabic" w:eastAsia="Arial" w:hAnsi="Traditional Arabic" w:cs="Traditional Arabic"/>
          <w:w w:val="92"/>
          <w:sz w:val="32"/>
          <w:szCs w:val="32"/>
          <w:rtl/>
        </w:rPr>
        <w:t>عليها،</w:t>
      </w:r>
      <w:r w:rsidRPr="00D81A92">
        <w:rPr>
          <w:rFonts w:ascii="Traditional Arabic" w:eastAsia="Arial" w:hAnsi="Traditional Arabic" w:cs="Traditional Arabic"/>
          <w:w w:val="92"/>
          <w:sz w:val="32"/>
          <w:szCs w:val="32"/>
        </w:rPr>
        <w:t xml:space="preserve"> </w:t>
      </w:r>
      <w:r w:rsidRPr="00D81A92">
        <w:rPr>
          <w:rFonts w:ascii="Traditional Arabic" w:eastAsia="Arial" w:hAnsi="Traditional Arabic" w:cs="Traditional Arabic"/>
          <w:w w:val="92"/>
          <w:sz w:val="32"/>
          <w:szCs w:val="32"/>
          <w:rtl/>
        </w:rPr>
        <w:t>فتخبرها</w:t>
      </w:r>
      <w:r w:rsidRPr="00D81A92">
        <w:rPr>
          <w:rFonts w:ascii="Traditional Arabic" w:eastAsia="Arial" w:hAnsi="Traditional Arabic" w:cs="Traditional Arabic"/>
          <w:w w:val="92"/>
          <w:sz w:val="32"/>
          <w:szCs w:val="32"/>
        </w:rPr>
        <w:t xml:space="preserve"> </w:t>
      </w:r>
      <w:r w:rsidRPr="00D81A92">
        <w:rPr>
          <w:rFonts w:ascii="Traditional Arabic" w:eastAsia="Arial" w:hAnsi="Traditional Arabic" w:cs="Traditional Arabic"/>
          <w:w w:val="92"/>
          <w:sz w:val="32"/>
          <w:szCs w:val="32"/>
          <w:rtl/>
        </w:rPr>
        <w:t>بمكاني</w:t>
      </w:r>
      <w:r w:rsidRPr="00D81A92">
        <w:rPr>
          <w:rFonts w:ascii="Traditional Arabic" w:eastAsia="Arial" w:hAnsi="Traditional Arabic" w:cs="Traditional Arabic"/>
          <w:w w:val="92"/>
          <w:sz w:val="32"/>
          <w:szCs w:val="32"/>
        </w:rPr>
        <w:t xml:space="preserve"> </w:t>
      </w:r>
      <w:r w:rsidRPr="00D81A92">
        <w:rPr>
          <w:rFonts w:ascii="Traditional Arabic" w:eastAsia="Arial" w:hAnsi="Traditional Arabic" w:cs="Traditional Arabic"/>
          <w:w w:val="92"/>
          <w:sz w:val="32"/>
          <w:szCs w:val="32"/>
          <w:rtl/>
        </w:rPr>
        <w:t>من</w:t>
      </w:r>
      <w:r w:rsidRPr="00D81A92">
        <w:rPr>
          <w:rFonts w:ascii="Traditional Arabic" w:eastAsia="Arial" w:hAnsi="Traditional Arabic" w:cs="Traditional Arabic"/>
          <w:w w:val="92"/>
          <w:sz w:val="32"/>
          <w:szCs w:val="32"/>
        </w:rPr>
        <w:t xml:space="preserve"> </w:t>
      </w:r>
      <w:r w:rsidRPr="00D81A92">
        <w:rPr>
          <w:rFonts w:ascii="Traditional Arabic" w:eastAsia="Arial" w:hAnsi="Traditional Arabic" w:cs="Traditional Arabic"/>
          <w:w w:val="92"/>
          <w:sz w:val="32"/>
          <w:szCs w:val="32"/>
          <w:rtl/>
        </w:rPr>
        <w:t>الناس،</w:t>
      </w:r>
      <w:r w:rsidRPr="00D81A92">
        <w:rPr>
          <w:rFonts w:ascii="Traditional Arabic" w:eastAsia="Arial" w:hAnsi="Traditional Arabic" w:cs="Traditional Arabic"/>
          <w:w w:val="92"/>
          <w:sz w:val="32"/>
          <w:szCs w:val="32"/>
        </w:rPr>
        <w:t xml:space="preserve"> </w:t>
      </w:r>
      <w:r w:rsidRPr="00D81A92">
        <w:rPr>
          <w:rFonts w:ascii="Traditional Arabic" w:eastAsia="Arial" w:hAnsi="Traditional Arabic" w:cs="Traditional Arabic"/>
          <w:w w:val="92"/>
          <w:sz w:val="32"/>
          <w:szCs w:val="32"/>
          <w:rtl/>
        </w:rPr>
        <w:t>وموضعي</w:t>
      </w:r>
      <w:r w:rsidRPr="00D81A92">
        <w:rPr>
          <w:rFonts w:ascii="Traditional Arabic" w:eastAsia="Arial" w:hAnsi="Traditional Arabic" w:cs="Traditional Arabic"/>
          <w:w w:val="92"/>
          <w:sz w:val="32"/>
          <w:szCs w:val="32"/>
        </w:rPr>
        <w:t xml:space="preserve"> </w:t>
      </w:r>
      <w:r w:rsidRPr="00D81A92">
        <w:rPr>
          <w:rFonts w:ascii="Traditional Arabic" w:eastAsia="Arial" w:hAnsi="Traditional Arabic" w:cs="Traditional Arabic"/>
          <w:w w:val="92"/>
          <w:sz w:val="32"/>
          <w:szCs w:val="32"/>
          <w:rtl/>
        </w:rPr>
        <w:t>عندهم</w:t>
      </w:r>
      <w:r w:rsidRPr="00D81A92">
        <w:rPr>
          <w:rFonts w:ascii="Traditional Arabic" w:eastAsia="Arial" w:hAnsi="Traditional Arabic" w:cs="Traditional Arabic"/>
          <w:w w:val="92"/>
          <w:sz w:val="32"/>
          <w:szCs w:val="32"/>
        </w:rPr>
        <w:t>.</w:t>
      </w:r>
    </w:p>
    <w:p w:rsidR="00D81A92" w:rsidRPr="00D81A92" w:rsidRDefault="00D81A92" w:rsidP="00D81A92">
      <w:pPr>
        <w:spacing w:line="420" w:lineRule="exact"/>
        <w:jc w:val="both"/>
        <w:rPr>
          <w:rFonts w:ascii="Traditional Arabic" w:eastAsia="Arial" w:hAnsi="Traditional Arabic" w:cs="Traditional Arabic"/>
          <w:sz w:val="32"/>
          <w:szCs w:val="32"/>
          <w:rtl/>
        </w:rPr>
      </w:pPr>
      <w:r w:rsidRPr="00D81A92">
        <w:rPr>
          <w:rFonts w:ascii="Traditional Arabic" w:eastAsia="Arial" w:hAnsi="Traditional Arabic" w:cs="Traditional Arabic"/>
          <w:w w:val="92"/>
          <w:sz w:val="32"/>
          <w:szCs w:val="32"/>
          <w:rtl/>
        </w:rPr>
        <w:t>فدخل</w:t>
      </w:r>
      <w:r w:rsidRPr="00D81A92">
        <w:rPr>
          <w:rFonts w:ascii="Traditional Arabic" w:eastAsia="Arial" w:hAnsi="Traditional Arabic" w:cs="Traditional Arabic"/>
          <w:w w:val="92"/>
          <w:sz w:val="32"/>
          <w:szCs w:val="32"/>
        </w:rPr>
        <w:t xml:space="preserve"> </w:t>
      </w:r>
      <w:r w:rsidRPr="00D81A92">
        <w:rPr>
          <w:rFonts w:ascii="Traditional Arabic" w:eastAsia="Arial" w:hAnsi="Traditional Arabic" w:cs="Traditional Arabic"/>
          <w:w w:val="92"/>
          <w:sz w:val="32"/>
          <w:szCs w:val="32"/>
          <w:rtl/>
        </w:rPr>
        <w:t>عليها،</w:t>
      </w:r>
      <w:r w:rsidRPr="00D81A92">
        <w:rPr>
          <w:rFonts w:ascii="Traditional Arabic" w:eastAsia="Arial" w:hAnsi="Traditional Arabic" w:cs="Traditional Arabic"/>
          <w:w w:val="92"/>
          <w:sz w:val="32"/>
          <w:szCs w:val="32"/>
        </w:rPr>
        <w:t xml:space="preserve"> </w:t>
      </w:r>
      <w:r w:rsidRPr="00D81A92">
        <w:rPr>
          <w:rFonts w:ascii="Traditional Arabic" w:eastAsia="Arial" w:hAnsi="Traditional Arabic" w:cs="Traditional Arabic"/>
          <w:w w:val="92"/>
          <w:sz w:val="32"/>
          <w:szCs w:val="32"/>
          <w:rtl/>
        </w:rPr>
        <w:t>فقال‏</w:t>
      </w:r>
      <w:r w:rsidRPr="00D81A92">
        <w:rPr>
          <w:rFonts w:ascii="Traditional Arabic" w:eastAsia="Arial" w:hAnsi="Traditional Arabic" w:cs="Traditional Arabic"/>
          <w:w w:val="92"/>
          <w:sz w:val="32"/>
          <w:szCs w:val="32"/>
        </w:rPr>
        <w:t>:</w:t>
      </w:r>
      <w:r w:rsidRPr="00D81A92">
        <w:rPr>
          <w:rFonts w:ascii="Traditional Arabic" w:eastAsia="Arial" w:hAnsi="Traditional Arabic" w:cs="Traditional Arabic"/>
          <w:w w:val="92"/>
          <w:sz w:val="32"/>
          <w:szCs w:val="32"/>
          <w:rtl/>
        </w:rPr>
        <w:t>‏</w:t>
      </w:r>
      <w:r w:rsidRPr="00D81A92">
        <w:rPr>
          <w:rFonts w:ascii="Traditional Arabic" w:eastAsia="Arial" w:hAnsi="Traditional Arabic" w:cs="Traditional Arabic"/>
          <w:w w:val="92"/>
          <w:sz w:val="32"/>
          <w:szCs w:val="32"/>
        </w:rPr>
        <w:t xml:space="preserve"> </w:t>
      </w:r>
      <w:r w:rsidRPr="00D81A92">
        <w:rPr>
          <w:rFonts w:ascii="Traditional Arabic" w:eastAsia="Arial" w:hAnsi="Traditional Arabic" w:cs="Traditional Arabic"/>
          <w:w w:val="92"/>
          <w:sz w:val="32"/>
          <w:szCs w:val="32"/>
          <w:rtl/>
        </w:rPr>
        <w:t>يا</w:t>
      </w:r>
      <w:r w:rsidRPr="00D81A92">
        <w:rPr>
          <w:rFonts w:ascii="Traditional Arabic" w:eastAsia="Arial" w:hAnsi="Traditional Arabic" w:cs="Traditional Arabic"/>
          <w:w w:val="92"/>
          <w:sz w:val="32"/>
          <w:szCs w:val="32"/>
        </w:rPr>
        <w:t xml:space="preserve"> </w:t>
      </w:r>
      <w:r w:rsidRPr="00D81A92">
        <w:rPr>
          <w:rFonts w:ascii="Traditional Arabic" w:eastAsia="Arial" w:hAnsi="Traditional Arabic" w:cs="Traditional Arabic"/>
          <w:w w:val="92"/>
          <w:sz w:val="32"/>
          <w:szCs w:val="32"/>
          <w:rtl/>
        </w:rPr>
        <w:t>هنياه</w:t>
      </w:r>
      <w:r w:rsidRPr="00D81A92">
        <w:rPr>
          <w:rFonts w:ascii="Traditional Arabic" w:eastAsia="Arial" w:hAnsi="Traditional Arabic" w:cs="Traditional Arabic"/>
          <w:w w:val="92"/>
          <w:sz w:val="32"/>
          <w:szCs w:val="32"/>
        </w:rPr>
        <w:t xml:space="preserve">.. </w:t>
      </w:r>
      <w:r w:rsidRPr="00D81A92">
        <w:rPr>
          <w:rFonts w:ascii="Traditional Arabic" w:eastAsia="Arial" w:hAnsi="Traditional Arabic" w:cs="Traditional Arabic"/>
          <w:w w:val="92"/>
          <w:sz w:val="32"/>
          <w:szCs w:val="32"/>
          <w:rtl/>
        </w:rPr>
        <w:t>إن</w:t>
      </w:r>
      <w:r w:rsidRPr="00D81A92">
        <w:rPr>
          <w:rFonts w:ascii="Traditional Arabic" w:eastAsia="Arial" w:hAnsi="Traditional Arabic" w:cs="Traditional Arabic"/>
          <w:w w:val="92"/>
          <w:sz w:val="32"/>
          <w:szCs w:val="32"/>
        </w:rPr>
        <w:t xml:space="preserve"> </w:t>
      </w:r>
      <w:r w:rsidRPr="00D81A92">
        <w:rPr>
          <w:rFonts w:ascii="Traditional Arabic" w:eastAsia="Arial" w:hAnsi="Traditional Arabic" w:cs="Traditional Arabic"/>
          <w:w w:val="92"/>
          <w:sz w:val="32"/>
          <w:szCs w:val="32"/>
          <w:rtl/>
        </w:rPr>
        <w:t>الله</w:t>
      </w:r>
      <w:r w:rsidRPr="00D81A92">
        <w:rPr>
          <w:rFonts w:ascii="Traditional Arabic" w:eastAsia="Arial" w:hAnsi="Traditional Arabic" w:cs="Traditional Arabic"/>
          <w:w w:val="92"/>
          <w:sz w:val="32"/>
          <w:szCs w:val="32"/>
        </w:rPr>
        <w:t xml:space="preserve"> </w:t>
      </w:r>
      <w:r w:rsidRPr="00D81A92">
        <w:rPr>
          <w:rFonts w:ascii="Traditional Arabic" w:eastAsia="Arial" w:hAnsi="Traditional Arabic" w:cs="Traditional Arabic"/>
          <w:w w:val="92"/>
          <w:sz w:val="32"/>
          <w:szCs w:val="32"/>
          <w:rtl/>
        </w:rPr>
        <w:t>قد</w:t>
      </w:r>
      <w:r w:rsidRPr="00D81A92">
        <w:rPr>
          <w:rFonts w:ascii="Traditional Arabic" w:eastAsia="Arial" w:hAnsi="Traditional Arabic" w:cs="Traditional Arabic"/>
          <w:w w:val="92"/>
          <w:sz w:val="32"/>
          <w:szCs w:val="32"/>
        </w:rPr>
        <w:t xml:space="preserve"> </w:t>
      </w:r>
      <w:r w:rsidRPr="00D81A92">
        <w:rPr>
          <w:rFonts w:ascii="Traditional Arabic" w:eastAsia="Arial" w:hAnsi="Traditional Arabic" w:cs="Traditional Arabic"/>
          <w:w w:val="92"/>
          <w:sz w:val="32"/>
          <w:szCs w:val="32"/>
          <w:rtl/>
        </w:rPr>
        <w:t>أحسن</w:t>
      </w:r>
      <w:r w:rsidRPr="00D81A92">
        <w:rPr>
          <w:rFonts w:ascii="Traditional Arabic" w:eastAsia="Arial" w:hAnsi="Traditional Arabic" w:cs="Traditional Arabic"/>
          <w:w w:val="92"/>
          <w:sz w:val="32"/>
          <w:szCs w:val="32"/>
        </w:rPr>
        <w:t xml:space="preserve"> </w:t>
      </w:r>
      <w:r w:rsidRPr="00D81A92">
        <w:rPr>
          <w:rFonts w:ascii="Traditional Arabic" w:eastAsia="Arial" w:hAnsi="Traditional Arabic" w:cs="Traditional Arabic"/>
          <w:w w:val="92"/>
          <w:sz w:val="32"/>
          <w:szCs w:val="32"/>
          <w:rtl/>
        </w:rPr>
        <w:t>قسمك</w:t>
      </w:r>
      <w:r w:rsidRPr="00D81A92">
        <w:rPr>
          <w:rFonts w:ascii="Traditional Arabic" w:eastAsia="Arial" w:hAnsi="Traditional Arabic" w:cs="Traditional Arabic"/>
          <w:w w:val="92"/>
          <w:sz w:val="32"/>
          <w:szCs w:val="32"/>
        </w:rPr>
        <w:t xml:space="preserve">.. </w:t>
      </w:r>
      <w:r w:rsidRPr="00D81A92">
        <w:rPr>
          <w:rFonts w:ascii="Traditional Arabic" w:eastAsia="Arial" w:hAnsi="Traditional Arabic" w:cs="Traditional Arabic"/>
          <w:w w:val="92"/>
          <w:sz w:val="32"/>
          <w:szCs w:val="32"/>
          <w:rtl/>
        </w:rPr>
        <w:t>هذا</w:t>
      </w:r>
      <w:r w:rsidRPr="00D81A92">
        <w:rPr>
          <w:rFonts w:ascii="Traditional Arabic" w:eastAsia="Arial" w:hAnsi="Traditional Arabic" w:cs="Traditional Arabic"/>
          <w:w w:val="92"/>
          <w:sz w:val="32"/>
          <w:szCs w:val="32"/>
        </w:rPr>
        <w:t xml:space="preserve"> </w:t>
      </w:r>
      <w:r w:rsidRPr="00D81A92">
        <w:rPr>
          <w:rFonts w:ascii="Traditional Arabic" w:eastAsia="Arial" w:hAnsi="Traditional Arabic" w:cs="Traditional Arabic"/>
          <w:w w:val="92"/>
          <w:sz w:val="32"/>
          <w:szCs w:val="32"/>
          <w:rtl/>
        </w:rPr>
        <w:t>شيخنا</w:t>
      </w:r>
      <w:r w:rsidRPr="00D81A92">
        <w:rPr>
          <w:rFonts w:ascii="Traditional Arabic" w:eastAsia="Arial" w:hAnsi="Traditional Arabic" w:cs="Traditional Arabic"/>
          <w:w w:val="92"/>
          <w:sz w:val="32"/>
          <w:szCs w:val="32"/>
        </w:rPr>
        <w:t xml:space="preserve"> </w:t>
      </w:r>
      <w:r w:rsidRPr="00D81A92">
        <w:rPr>
          <w:rFonts w:ascii="Traditional Arabic" w:eastAsia="Arial" w:hAnsi="Traditional Arabic" w:cs="Traditional Arabic"/>
          <w:w w:val="92"/>
          <w:sz w:val="32"/>
          <w:szCs w:val="32"/>
          <w:rtl/>
        </w:rPr>
        <w:t>وسيدنا،</w:t>
      </w:r>
      <w:r w:rsidRPr="00D81A92">
        <w:rPr>
          <w:rFonts w:ascii="Traditional Arabic" w:eastAsia="Arial" w:hAnsi="Traditional Arabic" w:cs="Traditional Arabic"/>
          <w:w w:val="92"/>
          <w:sz w:val="32"/>
          <w:szCs w:val="32"/>
        </w:rPr>
        <w:t xml:space="preserve"> </w:t>
      </w:r>
      <w:r w:rsidRPr="00D81A92">
        <w:rPr>
          <w:rFonts w:ascii="Traditional Arabic" w:eastAsia="Arial" w:hAnsi="Traditional Arabic" w:cs="Traditional Arabic"/>
          <w:w w:val="92"/>
          <w:sz w:val="32"/>
          <w:szCs w:val="32"/>
          <w:rtl/>
        </w:rPr>
        <w:t>وعنه</w:t>
      </w:r>
      <w:r w:rsidRPr="00D81A92">
        <w:rPr>
          <w:rFonts w:ascii="Traditional Arabic" w:eastAsia="Arial" w:hAnsi="Traditional Arabic" w:cs="Traditional Arabic"/>
          <w:w w:val="92"/>
          <w:sz w:val="32"/>
          <w:szCs w:val="32"/>
        </w:rPr>
        <w:t xml:space="preserve"> </w:t>
      </w:r>
      <w:r w:rsidRPr="00D81A92">
        <w:rPr>
          <w:rFonts w:ascii="Traditional Arabic" w:eastAsia="Arial" w:hAnsi="Traditional Arabic" w:cs="Traditional Arabic"/>
          <w:w w:val="92"/>
          <w:sz w:val="32"/>
          <w:szCs w:val="32"/>
          <w:rtl/>
        </w:rPr>
        <w:t>نأخذ</w:t>
      </w:r>
      <w:r w:rsidRPr="00D81A92">
        <w:rPr>
          <w:rFonts w:ascii="Traditional Arabic" w:eastAsia="Arial" w:hAnsi="Traditional Arabic" w:cs="Traditional Arabic"/>
          <w:w w:val="92"/>
          <w:sz w:val="32"/>
          <w:szCs w:val="32"/>
        </w:rPr>
        <w:t xml:space="preserve"> </w:t>
      </w:r>
      <w:r w:rsidRPr="00D81A92">
        <w:rPr>
          <w:rFonts w:ascii="Traditional Arabic" w:eastAsia="Arial" w:hAnsi="Traditional Arabic" w:cs="Traditional Arabic"/>
          <w:w w:val="92"/>
          <w:sz w:val="32"/>
          <w:szCs w:val="32"/>
          <w:rtl/>
        </w:rPr>
        <w:t>أصل</w:t>
      </w:r>
      <w:r w:rsidRPr="00D81A92">
        <w:rPr>
          <w:rFonts w:ascii="Traditional Arabic" w:eastAsia="Arial" w:hAnsi="Traditional Arabic" w:cs="Traditional Arabic"/>
          <w:w w:val="92"/>
          <w:sz w:val="32"/>
          <w:szCs w:val="32"/>
        </w:rPr>
        <w:t xml:space="preserve"> </w:t>
      </w:r>
      <w:r w:rsidRPr="00D81A92">
        <w:rPr>
          <w:rFonts w:ascii="Traditional Arabic" w:eastAsia="Arial" w:hAnsi="Traditional Arabic" w:cs="Traditional Arabic"/>
          <w:w w:val="92"/>
          <w:sz w:val="32"/>
          <w:szCs w:val="32"/>
          <w:rtl/>
        </w:rPr>
        <w:t>ديننا وحلالنا</w:t>
      </w:r>
      <w:r w:rsidRPr="00D81A92">
        <w:rPr>
          <w:rFonts w:ascii="Traditional Arabic" w:eastAsia="Arial" w:hAnsi="Traditional Arabic" w:cs="Traditional Arabic"/>
          <w:w w:val="92"/>
          <w:sz w:val="32"/>
          <w:szCs w:val="32"/>
        </w:rPr>
        <w:t xml:space="preserve"> </w:t>
      </w:r>
      <w:r w:rsidRPr="00D81A92">
        <w:rPr>
          <w:rFonts w:ascii="Traditional Arabic" w:eastAsia="Arial" w:hAnsi="Traditional Arabic" w:cs="Traditional Arabic"/>
          <w:w w:val="92"/>
          <w:sz w:val="32"/>
          <w:szCs w:val="32"/>
          <w:rtl/>
        </w:rPr>
        <w:t>وحرامنا</w:t>
      </w:r>
      <w:r w:rsidRPr="00D81A92">
        <w:rPr>
          <w:rFonts w:ascii="Traditional Arabic" w:eastAsia="Arial" w:hAnsi="Traditional Arabic" w:cs="Traditional Arabic"/>
          <w:w w:val="92"/>
          <w:sz w:val="32"/>
          <w:szCs w:val="32"/>
        </w:rPr>
        <w:t xml:space="preserve">.. </w:t>
      </w:r>
      <w:r w:rsidRPr="00D81A92">
        <w:rPr>
          <w:rFonts w:ascii="Traditional Arabic" w:eastAsia="Arial" w:hAnsi="Traditional Arabic" w:cs="Traditional Arabic"/>
          <w:w w:val="92"/>
          <w:sz w:val="32"/>
          <w:szCs w:val="32"/>
          <w:rtl/>
        </w:rPr>
        <w:t>فلا</w:t>
      </w:r>
      <w:r w:rsidRPr="00D81A92">
        <w:rPr>
          <w:rFonts w:ascii="Traditional Arabic" w:eastAsia="Arial" w:hAnsi="Traditional Arabic" w:cs="Traditional Arabic"/>
          <w:w w:val="92"/>
          <w:sz w:val="32"/>
          <w:szCs w:val="32"/>
        </w:rPr>
        <w:t xml:space="preserve"> </w:t>
      </w:r>
      <w:r w:rsidRPr="00D81A92">
        <w:rPr>
          <w:rFonts w:ascii="Traditional Arabic" w:eastAsia="Arial" w:hAnsi="Traditional Arabic" w:cs="Traditional Arabic"/>
          <w:w w:val="92"/>
          <w:sz w:val="32"/>
          <w:szCs w:val="32"/>
          <w:rtl/>
        </w:rPr>
        <w:t>يغرنك</w:t>
      </w:r>
      <w:r w:rsidRPr="00D81A92">
        <w:rPr>
          <w:rFonts w:ascii="Traditional Arabic" w:eastAsia="Arial" w:hAnsi="Traditional Arabic" w:cs="Traditional Arabic"/>
          <w:w w:val="92"/>
          <w:sz w:val="32"/>
          <w:szCs w:val="32"/>
        </w:rPr>
        <w:t xml:space="preserve"> </w:t>
      </w:r>
      <w:r w:rsidRPr="00D81A92">
        <w:rPr>
          <w:rFonts w:ascii="Traditional Arabic" w:eastAsia="Arial" w:hAnsi="Traditional Arabic" w:cs="Traditional Arabic"/>
          <w:w w:val="92"/>
          <w:sz w:val="32"/>
          <w:szCs w:val="32"/>
          <w:rtl/>
        </w:rPr>
        <w:t>عموشة</w:t>
      </w:r>
      <w:r w:rsidRPr="00D81A92">
        <w:rPr>
          <w:rFonts w:ascii="Traditional Arabic" w:eastAsia="Arial" w:hAnsi="Traditional Arabic" w:cs="Traditional Arabic"/>
          <w:w w:val="92"/>
          <w:sz w:val="32"/>
          <w:szCs w:val="32"/>
        </w:rPr>
        <w:t xml:space="preserve"> </w:t>
      </w:r>
      <w:r w:rsidRPr="00D81A92">
        <w:rPr>
          <w:rFonts w:ascii="Traditional Arabic" w:eastAsia="Arial" w:hAnsi="Traditional Arabic" w:cs="Traditional Arabic"/>
          <w:w w:val="92"/>
          <w:sz w:val="32"/>
          <w:szCs w:val="32"/>
          <w:rtl/>
        </w:rPr>
        <w:t>عينيه،</w:t>
      </w:r>
      <w:r w:rsidRPr="00D81A92">
        <w:rPr>
          <w:rFonts w:ascii="Traditional Arabic" w:eastAsia="Arial" w:hAnsi="Traditional Arabic" w:cs="Traditional Arabic"/>
          <w:w w:val="92"/>
          <w:sz w:val="32"/>
          <w:szCs w:val="32"/>
        </w:rPr>
        <w:t xml:space="preserve"> </w:t>
      </w:r>
      <w:r w:rsidRPr="00D81A92">
        <w:rPr>
          <w:rFonts w:ascii="Traditional Arabic" w:eastAsia="Arial" w:hAnsi="Traditional Arabic" w:cs="Traditional Arabic"/>
          <w:w w:val="92"/>
          <w:sz w:val="32"/>
          <w:szCs w:val="32"/>
          <w:rtl/>
        </w:rPr>
        <w:t>ولا</w:t>
      </w:r>
      <w:r w:rsidRPr="00D81A92">
        <w:rPr>
          <w:rFonts w:ascii="Traditional Arabic" w:eastAsia="Arial" w:hAnsi="Traditional Arabic" w:cs="Traditional Arabic"/>
          <w:w w:val="92"/>
          <w:sz w:val="32"/>
          <w:szCs w:val="32"/>
        </w:rPr>
        <w:t xml:space="preserve"> </w:t>
      </w:r>
      <w:r w:rsidRPr="00D81A92">
        <w:rPr>
          <w:rFonts w:ascii="Traditional Arabic" w:eastAsia="Arial" w:hAnsi="Traditional Arabic" w:cs="Traditional Arabic"/>
          <w:w w:val="92"/>
          <w:sz w:val="32"/>
          <w:szCs w:val="32"/>
          <w:rtl/>
        </w:rPr>
        <w:t>خموشة</w:t>
      </w:r>
      <w:r w:rsidRPr="00D81A92">
        <w:rPr>
          <w:rFonts w:ascii="Traditional Arabic" w:eastAsia="Arial" w:hAnsi="Traditional Arabic" w:cs="Traditional Arabic"/>
          <w:w w:val="92"/>
          <w:sz w:val="32"/>
          <w:szCs w:val="32"/>
        </w:rPr>
        <w:t xml:space="preserve"> </w:t>
      </w:r>
      <w:r w:rsidRPr="00D81A92">
        <w:rPr>
          <w:rFonts w:ascii="Traditional Arabic" w:eastAsia="Arial" w:hAnsi="Traditional Arabic" w:cs="Traditional Arabic"/>
          <w:w w:val="92"/>
          <w:sz w:val="32"/>
          <w:szCs w:val="32"/>
          <w:rtl/>
        </w:rPr>
        <w:t>ساقيه،</w:t>
      </w:r>
      <w:r w:rsidRPr="00D81A92">
        <w:rPr>
          <w:rFonts w:ascii="Traditional Arabic" w:eastAsia="Arial" w:hAnsi="Traditional Arabic" w:cs="Traditional Arabic"/>
          <w:w w:val="92"/>
          <w:sz w:val="32"/>
          <w:szCs w:val="32"/>
        </w:rPr>
        <w:t xml:space="preserve"> </w:t>
      </w:r>
      <w:r w:rsidRPr="00D81A92">
        <w:rPr>
          <w:rFonts w:ascii="Traditional Arabic" w:eastAsia="Arial" w:hAnsi="Traditional Arabic" w:cs="Traditional Arabic"/>
          <w:w w:val="92"/>
          <w:sz w:val="32"/>
          <w:szCs w:val="32"/>
          <w:rtl/>
        </w:rPr>
        <w:t>وضعف</w:t>
      </w:r>
      <w:r w:rsidRPr="00D81A92">
        <w:rPr>
          <w:rFonts w:ascii="Traditional Arabic" w:eastAsia="Arial" w:hAnsi="Traditional Arabic" w:cs="Traditional Arabic"/>
          <w:w w:val="92"/>
          <w:sz w:val="32"/>
          <w:szCs w:val="32"/>
        </w:rPr>
        <w:t xml:space="preserve"> </w:t>
      </w:r>
      <w:r w:rsidRPr="00D81A92">
        <w:rPr>
          <w:rFonts w:ascii="Traditional Arabic" w:eastAsia="Arial" w:hAnsi="Traditional Arabic" w:cs="Traditional Arabic"/>
          <w:w w:val="92"/>
          <w:sz w:val="32"/>
          <w:szCs w:val="32"/>
          <w:rtl/>
        </w:rPr>
        <w:t>ركبتيه ،</w:t>
      </w:r>
      <w:r w:rsidRPr="00D81A92">
        <w:rPr>
          <w:rFonts w:ascii="Traditional Arabic" w:eastAsia="Arial" w:hAnsi="Traditional Arabic" w:cs="Traditional Arabic"/>
          <w:w w:val="92"/>
          <w:sz w:val="32"/>
          <w:szCs w:val="32"/>
        </w:rPr>
        <w:t xml:space="preserve"> </w:t>
      </w:r>
      <w:r w:rsidRPr="00D81A92">
        <w:rPr>
          <w:rFonts w:ascii="Traditional Arabic" w:eastAsia="Arial" w:hAnsi="Traditional Arabic" w:cs="Traditional Arabic"/>
          <w:w w:val="92"/>
          <w:sz w:val="32"/>
          <w:szCs w:val="32"/>
          <w:rtl/>
        </w:rPr>
        <w:t>وقزل</w:t>
      </w:r>
      <w:r w:rsidRPr="00D81A92">
        <w:rPr>
          <w:rFonts w:ascii="Traditional Arabic" w:eastAsia="Arial" w:hAnsi="Traditional Arabic" w:cs="Traditional Arabic"/>
          <w:w w:val="92"/>
          <w:sz w:val="32"/>
          <w:szCs w:val="32"/>
        </w:rPr>
        <w:t xml:space="preserve"> </w:t>
      </w:r>
      <w:r w:rsidRPr="00D81A92">
        <w:rPr>
          <w:rFonts w:ascii="Traditional Arabic" w:eastAsia="Arial" w:hAnsi="Traditional Arabic" w:cs="Traditional Arabic"/>
          <w:w w:val="92"/>
          <w:sz w:val="32"/>
          <w:szCs w:val="32"/>
          <w:rtl/>
        </w:rPr>
        <w:t>رجليه ،</w:t>
      </w:r>
      <w:r w:rsidRPr="00D81A92">
        <w:rPr>
          <w:rFonts w:ascii="Traditional Arabic" w:eastAsia="Arial" w:hAnsi="Traditional Arabic" w:cs="Traditional Arabic"/>
          <w:w w:val="92"/>
          <w:sz w:val="32"/>
          <w:szCs w:val="32"/>
        </w:rPr>
        <w:t xml:space="preserve"> </w:t>
      </w:r>
      <w:r w:rsidRPr="00D81A92">
        <w:rPr>
          <w:rFonts w:ascii="Traditional Arabic" w:eastAsia="Arial" w:hAnsi="Traditional Arabic" w:cs="Traditional Arabic"/>
          <w:w w:val="92"/>
          <w:sz w:val="32"/>
          <w:szCs w:val="32"/>
          <w:rtl/>
        </w:rPr>
        <w:t>ونتوء</w:t>
      </w:r>
      <w:r w:rsidRPr="00D81A92">
        <w:rPr>
          <w:rFonts w:ascii="Traditional Arabic" w:eastAsia="Arial" w:hAnsi="Traditional Arabic" w:cs="Traditional Arabic"/>
          <w:w w:val="92"/>
          <w:sz w:val="32"/>
          <w:szCs w:val="32"/>
        </w:rPr>
        <w:t xml:space="preserve"> </w:t>
      </w:r>
      <w:r w:rsidRPr="00D81A92">
        <w:rPr>
          <w:rFonts w:ascii="Traditional Arabic" w:eastAsia="Arial" w:hAnsi="Traditional Arabic" w:cs="Traditional Arabic"/>
          <w:w w:val="92"/>
          <w:sz w:val="32"/>
          <w:szCs w:val="32"/>
          <w:rtl/>
        </w:rPr>
        <w:t>جبينه ،</w:t>
      </w:r>
      <w:r w:rsidRPr="00D81A92">
        <w:rPr>
          <w:rFonts w:ascii="Traditional Arabic" w:eastAsia="Arial" w:hAnsi="Traditional Arabic" w:cs="Traditional Arabic"/>
          <w:w w:val="92"/>
          <w:sz w:val="32"/>
          <w:szCs w:val="32"/>
        </w:rPr>
        <w:t xml:space="preserve"> </w:t>
      </w:r>
      <w:r w:rsidRPr="00D81A92">
        <w:rPr>
          <w:rFonts w:ascii="Traditional Arabic" w:eastAsia="Arial" w:hAnsi="Traditional Arabic" w:cs="Traditional Arabic"/>
          <w:w w:val="92"/>
          <w:sz w:val="32"/>
          <w:szCs w:val="32"/>
          <w:rtl/>
        </w:rPr>
        <w:t>وبخر</w:t>
      </w:r>
      <w:r w:rsidRPr="00D81A92">
        <w:rPr>
          <w:rFonts w:ascii="Traditional Arabic" w:eastAsia="Arial" w:hAnsi="Traditional Arabic" w:cs="Traditional Arabic"/>
          <w:w w:val="92"/>
          <w:sz w:val="32"/>
          <w:szCs w:val="32"/>
        </w:rPr>
        <w:t xml:space="preserve"> </w:t>
      </w:r>
      <w:r w:rsidRPr="00D81A92">
        <w:rPr>
          <w:rFonts w:ascii="Traditional Arabic" w:eastAsia="Arial" w:hAnsi="Traditional Arabic" w:cs="Traditional Arabic"/>
          <w:w w:val="92"/>
          <w:sz w:val="32"/>
          <w:szCs w:val="32"/>
          <w:rtl/>
        </w:rPr>
        <w:t xml:space="preserve">فيه </w:t>
      </w:r>
      <w:r w:rsidRPr="00D81A92">
        <w:rPr>
          <w:rFonts w:ascii="Traditional Arabic" w:eastAsia="Arial" w:hAnsi="Traditional Arabic" w:cs="Traditional Arabic"/>
          <w:w w:val="92"/>
          <w:sz w:val="32"/>
          <w:szCs w:val="32"/>
        </w:rPr>
        <w:t>.</w:t>
      </w:r>
    </w:p>
    <w:p w:rsidR="00D81A92" w:rsidRPr="00C25283" w:rsidRDefault="00D81A92" w:rsidP="00D81A92">
      <w:pPr>
        <w:spacing w:line="420" w:lineRule="exact"/>
        <w:jc w:val="both"/>
        <w:rPr>
          <w:rFonts w:ascii="Traditional Arabic" w:eastAsia="Arial" w:hAnsi="Traditional Arabic" w:cs="Traditional Arabic"/>
          <w:sz w:val="32"/>
          <w:szCs w:val="32"/>
          <w:rtl/>
        </w:rPr>
      </w:pPr>
      <w:r w:rsidRPr="00C25283">
        <w:rPr>
          <w:rFonts w:ascii="Traditional Arabic" w:eastAsia="Arial" w:hAnsi="Traditional Arabic" w:cs="Traditional Arabic"/>
          <w:w w:val="92"/>
          <w:sz w:val="32"/>
          <w:szCs w:val="32"/>
          <w:rtl/>
        </w:rPr>
        <w:t>فغضب</w:t>
      </w:r>
      <w:r w:rsidRPr="00C25283">
        <w:rPr>
          <w:rFonts w:ascii="Traditional Arabic" w:eastAsia="Arial" w:hAnsi="Traditional Arabic" w:cs="Traditional Arabic"/>
          <w:w w:val="92"/>
          <w:sz w:val="32"/>
          <w:szCs w:val="32"/>
        </w:rPr>
        <w:t xml:space="preserve"> </w:t>
      </w:r>
      <w:r w:rsidRPr="00C25283">
        <w:rPr>
          <w:rFonts w:ascii="Traditional Arabic" w:eastAsia="Arial" w:hAnsi="Traditional Arabic" w:cs="Traditional Arabic"/>
          <w:w w:val="92"/>
          <w:sz w:val="32"/>
          <w:szCs w:val="32"/>
          <w:rtl/>
        </w:rPr>
        <w:t>الأعمش،</w:t>
      </w:r>
      <w:r w:rsidRPr="00C25283">
        <w:rPr>
          <w:rFonts w:ascii="Traditional Arabic" w:eastAsia="Arial" w:hAnsi="Traditional Arabic" w:cs="Traditional Arabic"/>
          <w:w w:val="92"/>
          <w:sz w:val="32"/>
          <w:szCs w:val="32"/>
        </w:rPr>
        <w:t xml:space="preserve"> </w:t>
      </w:r>
      <w:r w:rsidRPr="00C25283">
        <w:rPr>
          <w:rFonts w:ascii="Traditional Arabic" w:eastAsia="Arial" w:hAnsi="Traditional Arabic" w:cs="Traditional Arabic"/>
          <w:w w:val="92"/>
          <w:sz w:val="32"/>
          <w:szCs w:val="32"/>
          <w:rtl/>
        </w:rPr>
        <w:t>وقال‏</w:t>
      </w:r>
      <w:r w:rsidRPr="00C25283">
        <w:rPr>
          <w:rFonts w:ascii="Traditional Arabic" w:eastAsia="Arial" w:hAnsi="Traditional Arabic" w:cs="Traditional Arabic"/>
          <w:w w:val="92"/>
          <w:sz w:val="32"/>
          <w:szCs w:val="32"/>
        </w:rPr>
        <w:t>:</w:t>
      </w:r>
      <w:r w:rsidRPr="00C25283">
        <w:rPr>
          <w:rFonts w:ascii="Traditional Arabic" w:eastAsia="Arial" w:hAnsi="Traditional Arabic" w:cs="Traditional Arabic"/>
          <w:w w:val="92"/>
          <w:sz w:val="32"/>
          <w:szCs w:val="32"/>
          <w:rtl/>
        </w:rPr>
        <w:t>‏</w:t>
      </w:r>
      <w:r w:rsidRPr="00C25283">
        <w:rPr>
          <w:rFonts w:ascii="Traditional Arabic" w:eastAsia="Arial" w:hAnsi="Traditional Arabic" w:cs="Traditional Arabic"/>
          <w:w w:val="92"/>
          <w:sz w:val="32"/>
          <w:szCs w:val="32"/>
        </w:rPr>
        <w:t xml:space="preserve"> </w:t>
      </w:r>
      <w:r w:rsidRPr="00C25283">
        <w:rPr>
          <w:rFonts w:ascii="Traditional Arabic" w:eastAsia="Arial" w:hAnsi="Traditional Arabic" w:cs="Traditional Arabic"/>
          <w:w w:val="92"/>
          <w:sz w:val="32"/>
          <w:szCs w:val="32"/>
          <w:rtl/>
        </w:rPr>
        <w:t>يا</w:t>
      </w:r>
      <w:r w:rsidRPr="00C25283">
        <w:rPr>
          <w:rFonts w:ascii="Traditional Arabic" w:eastAsia="Arial" w:hAnsi="Traditional Arabic" w:cs="Traditional Arabic"/>
          <w:w w:val="92"/>
          <w:sz w:val="32"/>
          <w:szCs w:val="32"/>
        </w:rPr>
        <w:t xml:space="preserve"> </w:t>
      </w:r>
      <w:r w:rsidRPr="00C25283">
        <w:rPr>
          <w:rFonts w:ascii="Traditional Arabic" w:eastAsia="Arial" w:hAnsi="Traditional Arabic" w:cs="Traditional Arabic"/>
          <w:w w:val="92"/>
          <w:sz w:val="32"/>
          <w:szCs w:val="32"/>
          <w:rtl/>
        </w:rPr>
        <w:t>أعمى</w:t>
      </w:r>
      <w:r w:rsidRPr="00C25283">
        <w:rPr>
          <w:rFonts w:ascii="Traditional Arabic" w:eastAsia="Arial" w:hAnsi="Traditional Arabic" w:cs="Traditional Arabic"/>
          <w:w w:val="92"/>
          <w:sz w:val="32"/>
          <w:szCs w:val="32"/>
        </w:rPr>
        <w:t xml:space="preserve">.. </w:t>
      </w:r>
      <w:r w:rsidRPr="00C25283">
        <w:rPr>
          <w:rFonts w:ascii="Traditional Arabic" w:eastAsia="Arial" w:hAnsi="Traditional Arabic" w:cs="Traditional Arabic"/>
          <w:w w:val="92"/>
          <w:sz w:val="32"/>
          <w:szCs w:val="32"/>
          <w:rtl/>
        </w:rPr>
        <w:t>يا</w:t>
      </w:r>
      <w:r w:rsidRPr="00C25283">
        <w:rPr>
          <w:rFonts w:ascii="Traditional Arabic" w:eastAsia="Arial" w:hAnsi="Traditional Arabic" w:cs="Traditional Arabic"/>
          <w:w w:val="92"/>
          <w:sz w:val="32"/>
          <w:szCs w:val="32"/>
        </w:rPr>
        <w:t xml:space="preserve"> </w:t>
      </w:r>
      <w:r w:rsidRPr="00C25283">
        <w:rPr>
          <w:rFonts w:ascii="Traditional Arabic" w:eastAsia="Arial" w:hAnsi="Traditional Arabic" w:cs="Traditional Arabic"/>
          <w:w w:val="92"/>
          <w:sz w:val="32"/>
          <w:szCs w:val="32"/>
          <w:rtl/>
        </w:rPr>
        <w:t>خبيث</w:t>
      </w:r>
      <w:r w:rsidRPr="00C25283">
        <w:rPr>
          <w:rFonts w:ascii="Traditional Arabic" w:eastAsia="Arial" w:hAnsi="Traditional Arabic" w:cs="Traditional Arabic"/>
          <w:w w:val="92"/>
          <w:sz w:val="32"/>
          <w:szCs w:val="32"/>
        </w:rPr>
        <w:t xml:space="preserve">.. </w:t>
      </w:r>
      <w:r w:rsidRPr="00C25283">
        <w:rPr>
          <w:rFonts w:ascii="Traditional Arabic" w:eastAsia="Arial" w:hAnsi="Traditional Arabic" w:cs="Traditional Arabic"/>
          <w:w w:val="92"/>
          <w:sz w:val="32"/>
          <w:szCs w:val="32"/>
          <w:rtl/>
        </w:rPr>
        <w:t>أعمى</w:t>
      </w:r>
      <w:r w:rsidRPr="00C25283">
        <w:rPr>
          <w:rFonts w:ascii="Traditional Arabic" w:eastAsia="Arial" w:hAnsi="Traditional Arabic" w:cs="Traditional Arabic"/>
          <w:w w:val="92"/>
          <w:sz w:val="32"/>
          <w:szCs w:val="32"/>
        </w:rPr>
        <w:t xml:space="preserve"> </w:t>
      </w:r>
      <w:r w:rsidRPr="00C25283">
        <w:rPr>
          <w:rFonts w:ascii="Traditional Arabic" w:eastAsia="Arial" w:hAnsi="Traditional Arabic" w:cs="Traditional Arabic"/>
          <w:w w:val="92"/>
          <w:sz w:val="32"/>
          <w:szCs w:val="32"/>
          <w:rtl/>
        </w:rPr>
        <w:t>الله</w:t>
      </w:r>
      <w:r w:rsidRPr="00C25283">
        <w:rPr>
          <w:rFonts w:ascii="Traditional Arabic" w:eastAsia="Arial" w:hAnsi="Traditional Arabic" w:cs="Traditional Arabic"/>
          <w:w w:val="92"/>
          <w:sz w:val="32"/>
          <w:szCs w:val="32"/>
        </w:rPr>
        <w:t xml:space="preserve"> </w:t>
      </w:r>
      <w:r w:rsidRPr="00C25283">
        <w:rPr>
          <w:rFonts w:ascii="Traditional Arabic" w:eastAsia="Arial" w:hAnsi="Traditional Arabic" w:cs="Traditional Arabic"/>
          <w:w w:val="92"/>
          <w:sz w:val="32"/>
          <w:szCs w:val="32"/>
          <w:rtl/>
        </w:rPr>
        <w:t>قلبك</w:t>
      </w:r>
      <w:r w:rsidRPr="00C25283">
        <w:rPr>
          <w:rFonts w:ascii="Traditional Arabic" w:eastAsia="Arial" w:hAnsi="Traditional Arabic" w:cs="Traditional Arabic"/>
          <w:w w:val="92"/>
          <w:sz w:val="32"/>
          <w:szCs w:val="32"/>
        </w:rPr>
        <w:t xml:space="preserve"> !!.. </w:t>
      </w:r>
      <w:r w:rsidRPr="00C25283">
        <w:rPr>
          <w:rFonts w:ascii="Traditional Arabic" w:eastAsia="Arial" w:hAnsi="Traditional Arabic" w:cs="Traditional Arabic"/>
          <w:w w:val="92"/>
          <w:sz w:val="32"/>
          <w:szCs w:val="32"/>
          <w:rtl/>
        </w:rPr>
        <w:t>قد</w:t>
      </w:r>
      <w:r w:rsidRPr="00C25283">
        <w:rPr>
          <w:rFonts w:ascii="Traditional Arabic" w:eastAsia="Arial" w:hAnsi="Traditional Arabic" w:cs="Traditional Arabic"/>
          <w:w w:val="92"/>
          <w:sz w:val="32"/>
          <w:szCs w:val="32"/>
        </w:rPr>
        <w:t xml:space="preserve"> </w:t>
      </w:r>
      <w:r w:rsidRPr="00C25283">
        <w:rPr>
          <w:rFonts w:ascii="Traditional Arabic" w:eastAsia="Arial" w:hAnsi="Traditional Arabic" w:cs="Traditional Arabic"/>
          <w:w w:val="92"/>
          <w:sz w:val="32"/>
          <w:szCs w:val="32"/>
          <w:rtl/>
        </w:rPr>
        <w:t>أخبرتها</w:t>
      </w:r>
      <w:r w:rsidRPr="00C25283">
        <w:rPr>
          <w:rFonts w:ascii="Traditional Arabic" w:eastAsia="Arial" w:hAnsi="Traditional Arabic" w:cs="Traditional Arabic"/>
          <w:w w:val="92"/>
          <w:sz w:val="32"/>
          <w:szCs w:val="32"/>
        </w:rPr>
        <w:t xml:space="preserve"> </w:t>
      </w:r>
      <w:r w:rsidRPr="00C25283">
        <w:rPr>
          <w:rFonts w:ascii="Traditional Arabic" w:eastAsia="Arial" w:hAnsi="Traditional Arabic" w:cs="Traditional Arabic"/>
          <w:w w:val="92"/>
          <w:sz w:val="32"/>
          <w:szCs w:val="32"/>
          <w:rtl/>
        </w:rPr>
        <w:t>بعيوبي</w:t>
      </w:r>
      <w:r w:rsidRPr="00C25283">
        <w:rPr>
          <w:rFonts w:ascii="Traditional Arabic" w:eastAsia="Arial" w:hAnsi="Traditional Arabic" w:cs="Traditional Arabic"/>
          <w:w w:val="92"/>
          <w:sz w:val="32"/>
          <w:szCs w:val="32"/>
        </w:rPr>
        <w:t xml:space="preserve"> </w:t>
      </w:r>
      <w:r w:rsidRPr="00C25283">
        <w:rPr>
          <w:rFonts w:ascii="Traditional Arabic" w:eastAsia="Arial" w:hAnsi="Traditional Arabic" w:cs="Traditional Arabic"/>
          <w:w w:val="92"/>
          <w:sz w:val="32"/>
          <w:szCs w:val="32"/>
          <w:rtl/>
        </w:rPr>
        <w:t>كلها‏</w:t>
      </w:r>
      <w:r w:rsidRPr="00C25283">
        <w:rPr>
          <w:rFonts w:ascii="Traditional Arabic" w:eastAsia="Arial" w:hAnsi="Traditional Arabic" w:cs="Traditional Arabic"/>
          <w:w w:val="92"/>
          <w:sz w:val="32"/>
          <w:szCs w:val="32"/>
        </w:rPr>
        <w:t>.</w:t>
      </w:r>
    </w:p>
    <w:p w:rsidR="00D81A92" w:rsidRPr="00C25283" w:rsidRDefault="00D81A92" w:rsidP="00D81A92">
      <w:pPr>
        <w:spacing w:before="100" w:beforeAutospacing="1" w:after="100" w:afterAutospacing="1" w:line="420" w:lineRule="exact"/>
        <w:ind w:left="360"/>
        <w:jc w:val="both"/>
        <w:rPr>
          <w:rFonts w:ascii="Traditional Arabic" w:hAnsi="Traditional Arabic" w:cs="Traditional Arabic"/>
          <w:sz w:val="32"/>
          <w:szCs w:val="32"/>
          <w:rtl/>
        </w:rPr>
      </w:pPr>
      <w:r w:rsidRPr="00C25283">
        <w:rPr>
          <w:rFonts w:ascii="Traditional Arabic" w:hAnsi="Traditional Arabic" w:cs="Traditional Arabic"/>
          <w:sz w:val="32"/>
          <w:szCs w:val="32"/>
          <w:rtl/>
        </w:rPr>
        <w:t xml:space="preserve">وحكى سعيد بن خالد اليماني قال كان عندنا قاض يسمى أبا خالد قال في دعائه يوماً يا ساتر عورة الكبش لما علم من فضله وصلاحه وهاتك عورة التيس لما علم من قذره وفجوره استر علينا </w:t>
      </w:r>
      <w:r w:rsidRPr="00C25283">
        <w:rPr>
          <w:rFonts w:ascii="Traditional Arabic" w:hAnsi="Traditional Arabic" w:cs="Traditional Arabic"/>
          <w:sz w:val="32"/>
          <w:szCs w:val="32"/>
          <w:rtl/>
        </w:rPr>
        <w:lastRenderedPageBreak/>
        <w:t>وارحمنا واهتك ستر أعدائنا فقيل له وما فضيلة الكبش قال لأنه كبش إبراهيم الذي فدى به ابنه ولا يذبح في العقيقة غيره قيل له فما ذنب التيس قال يشرب بوله وينزو على الشاة التي لم تستحق النزو ويؤذي الناس بنتن ريحه ويعلم الناس الزنا وهو عيب على أصحاب اللحي يقال جاء فلان في لحية التيس</w:t>
      </w:r>
    </w:p>
    <w:p w:rsidR="00D81A92" w:rsidRPr="00C25283" w:rsidRDefault="00D81A92" w:rsidP="00D81A92">
      <w:pPr>
        <w:spacing w:before="100" w:beforeAutospacing="1" w:after="100" w:afterAutospacing="1" w:line="420" w:lineRule="exact"/>
        <w:ind w:left="360"/>
        <w:jc w:val="both"/>
        <w:rPr>
          <w:rFonts w:ascii="Traditional Arabic" w:hAnsi="Traditional Arabic" w:cs="Traditional Arabic"/>
          <w:sz w:val="32"/>
          <w:szCs w:val="32"/>
          <w:rtl/>
        </w:rPr>
      </w:pPr>
    </w:p>
    <w:p w:rsidR="00D81A92" w:rsidRPr="00D81A92" w:rsidRDefault="00D81A92" w:rsidP="00D81A92">
      <w:pPr>
        <w:spacing w:before="100" w:beforeAutospacing="1" w:after="100" w:afterAutospacing="1" w:line="420" w:lineRule="exact"/>
        <w:ind w:left="360"/>
        <w:jc w:val="both"/>
        <w:rPr>
          <w:rFonts w:ascii="Traditional Arabic" w:hAnsi="Traditional Arabic" w:cs="Traditional Arabic"/>
          <w:b/>
          <w:bCs/>
          <w:sz w:val="32"/>
          <w:szCs w:val="32"/>
          <w:rtl/>
        </w:rPr>
      </w:pPr>
    </w:p>
    <w:p w:rsidR="00D81A92" w:rsidRPr="00D81A92" w:rsidRDefault="00D81A92" w:rsidP="00D81A92">
      <w:pPr>
        <w:spacing w:before="100" w:beforeAutospacing="1" w:after="100" w:afterAutospacing="1" w:line="420" w:lineRule="exact"/>
        <w:ind w:left="360"/>
        <w:jc w:val="both"/>
        <w:rPr>
          <w:rFonts w:ascii="Traditional Arabic" w:hAnsi="Traditional Arabic" w:cs="Traditional Arabic"/>
          <w:b/>
          <w:bCs/>
          <w:sz w:val="32"/>
          <w:szCs w:val="32"/>
          <w:rtl/>
        </w:rPr>
      </w:pPr>
    </w:p>
    <w:p w:rsidR="00D81A92" w:rsidRPr="00D81A92" w:rsidRDefault="00D81A92" w:rsidP="00D81A92">
      <w:pPr>
        <w:spacing w:before="100" w:beforeAutospacing="1" w:after="100" w:afterAutospacing="1" w:line="420" w:lineRule="exact"/>
        <w:ind w:left="360"/>
        <w:jc w:val="both"/>
        <w:rPr>
          <w:rFonts w:ascii="Traditional Arabic" w:hAnsi="Traditional Arabic" w:cs="Traditional Arabic"/>
          <w:b/>
          <w:bCs/>
          <w:sz w:val="32"/>
          <w:szCs w:val="32"/>
          <w:rtl/>
        </w:rPr>
      </w:pPr>
    </w:p>
    <w:p w:rsidR="00D81A92" w:rsidRPr="00D81A92" w:rsidRDefault="00D81A92" w:rsidP="00D81A92">
      <w:pPr>
        <w:spacing w:before="100" w:beforeAutospacing="1" w:after="100" w:afterAutospacing="1" w:line="420" w:lineRule="exact"/>
        <w:ind w:left="360"/>
        <w:jc w:val="both"/>
        <w:rPr>
          <w:rFonts w:ascii="Traditional Arabic" w:hAnsi="Traditional Arabic" w:cs="Traditional Arabic"/>
          <w:b/>
          <w:bCs/>
          <w:sz w:val="32"/>
          <w:szCs w:val="32"/>
          <w:rtl/>
        </w:rPr>
      </w:pPr>
    </w:p>
    <w:p w:rsidR="00D81A92" w:rsidRPr="00D81A92" w:rsidRDefault="00D81A92" w:rsidP="00D81A92">
      <w:pPr>
        <w:spacing w:before="100" w:beforeAutospacing="1" w:after="100" w:afterAutospacing="1" w:line="420" w:lineRule="exact"/>
        <w:ind w:left="360"/>
        <w:jc w:val="both"/>
        <w:rPr>
          <w:rFonts w:ascii="Traditional Arabic" w:hAnsi="Traditional Arabic" w:cs="Traditional Arabic"/>
          <w:b/>
          <w:bCs/>
          <w:sz w:val="32"/>
          <w:szCs w:val="32"/>
          <w:rtl/>
        </w:rPr>
      </w:pPr>
    </w:p>
    <w:p w:rsidR="00D81A92" w:rsidRPr="00D81A92" w:rsidRDefault="00D81A92" w:rsidP="00D81A92">
      <w:pPr>
        <w:spacing w:before="100" w:beforeAutospacing="1" w:after="100" w:afterAutospacing="1" w:line="420" w:lineRule="exact"/>
        <w:ind w:left="360"/>
        <w:jc w:val="both"/>
        <w:rPr>
          <w:rFonts w:ascii="Traditional Arabic" w:hAnsi="Traditional Arabic" w:cs="Traditional Arabic"/>
          <w:b/>
          <w:bCs/>
          <w:sz w:val="32"/>
          <w:szCs w:val="32"/>
          <w:rtl/>
        </w:rPr>
      </w:pPr>
    </w:p>
    <w:p w:rsidR="00D81A92" w:rsidRPr="00D81A92" w:rsidRDefault="00D81A92" w:rsidP="00D81A92">
      <w:pPr>
        <w:spacing w:before="100" w:beforeAutospacing="1" w:after="100" w:afterAutospacing="1" w:line="420" w:lineRule="exact"/>
        <w:ind w:left="360"/>
        <w:jc w:val="both"/>
        <w:rPr>
          <w:rFonts w:ascii="Traditional Arabic" w:hAnsi="Traditional Arabic" w:cs="Traditional Arabic"/>
          <w:b/>
          <w:bCs/>
          <w:sz w:val="32"/>
          <w:szCs w:val="32"/>
          <w:rtl/>
        </w:rPr>
      </w:pPr>
    </w:p>
    <w:p w:rsidR="00D81A92" w:rsidRPr="00D81A92" w:rsidRDefault="00D81A92" w:rsidP="00D81A92">
      <w:pPr>
        <w:spacing w:before="100" w:beforeAutospacing="1" w:after="100" w:afterAutospacing="1" w:line="420" w:lineRule="exact"/>
        <w:ind w:left="360"/>
        <w:jc w:val="both"/>
        <w:rPr>
          <w:rFonts w:ascii="Traditional Arabic" w:hAnsi="Traditional Arabic" w:cs="Traditional Arabic"/>
          <w:b/>
          <w:bCs/>
          <w:sz w:val="32"/>
          <w:szCs w:val="32"/>
          <w:rtl/>
        </w:rPr>
      </w:pPr>
    </w:p>
    <w:p w:rsidR="00D81A92" w:rsidRPr="00D81A92" w:rsidRDefault="00D81A92" w:rsidP="00D81A92">
      <w:pPr>
        <w:spacing w:before="100" w:beforeAutospacing="1" w:after="100" w:afterAutospacing="1" w:line="420" w:lineRule="exact"/>
        <w:ind w:left="360"/>
        <w:jc w:val="both"/>
        <w:rPr>
          <w:rFonts w:ascii="Traditional Arabic" w:hAnsi="Traditional Arabic" w:cs="Traditional Arabic"/>
          <w:b/>
          <w:bCs/>
          <w:sz w:val="32"/>
          <w:szCs w:val="32"/>
          <w:rtl/>
        </w:rPr>
      </w:pPr>
    </w:p>
    <w:p w:rsidR="00D81A92" w:rsidRPr="00D81A92" w:rsidRDefault="00D81A92" w:rsidP="00D81A92">
      <w:pPr>
        <w:spacing w:before="100" w:beforeAutospacing="1" w:after="100" w:afterAutospacing="1" w:line="420" w:lineRule="exact"/>
        <w:ind w:left="360"/>
        <w:jc w:val="both"/>
        <w:rPr>
          <w:rFonts w:ascii="Traditional Arabic" w:hAnsi="Traditional Arabic" w:cs="Traditional Arabic"/>
          <w:b/>
          <w:bCs/>
          <w:sz w:val="32"/>
          <w:szCs w:val="32"/>
          <w:rtl/>
        </w:rPr>
      </w:pPr>
    </w:p>
    <w:p w:rsidR="00D81A92" w:rsidRPr="00D81A92" w:rsidRDefault="00D81A92" w:rsidP="00D81A92">
      <w:pPr>
        <w:spacing w:before="100" w:beforeAutospacing="1" w:after="100" w:afterAutospacing="1" w:line="420" w:lineRule="exact"/>
        <w:ind w:left="360"/>
        <w:jc w:val="both"/>
        <w:rPr>
          <w:rFonts w:ascii="Traditional Arabic" w:hAnsi="Traditional Arabic" w:cs="Traditional Arabic"/>
          <w:b/>
          <w:bCs/>
          <w:sz w:val="32"/>
          <w:szCs w:val="32"/>
          <w:rtl/>
        </w:rPr>
      </w:pPr>
    </w:p>
    <w:p w:rsidR="00D81A92" w:rsidRDefault="00D81A92" w:rsidP="00D81A92">
      <w:pPr>
        <w:spacing w:before="100" w:beforeAutospacing="1" w:after="100" w:afterAutospacing="1" w:line="420" w:lineRule="exact"/>
        <w:ind w:left="360"/>
        <w:jc w:val="both"/>
        <w:rPr>
          <w:rFonts w:ascii="Traditional Arabic" w:hAnsi="Traditional Arabic" w:cs="Traditional Arabic"/>
          <w:b/>
          <w:bCs/>
          <w:sz w:val="32"/>
          <w:szCs w:val="32"/>
          <w:rtl/>
        </w:rPr>
      </w:pPr>
    </w:p>
    <w:p w:rsidR="00C25283" w:rsidRDefault="00C25283" w:rsidP="00D81A92">
      <w:pPr>
        <w:spacing w:before="100" w:beforeAutospacing="1" w:after="100" w:afterAutospacing="1" w:line="420" w:lineRule="exact"/>
        <w:ind w:left="360"/>
        <w:jc w:val="both"/>
        <w:rPr>
          <w:rFonts w:ascii="Traditional Arabic" w:hAnsi="Traditional Arabic" w:cs="Traditional Arabic"/>
          <w:b/>
          <w:bCs/>
          <w:sz w:val="32"/>
          <w:szCs w:val="32"/>
          <w:rtl/>
        </w:rPr>
      </w:pPr>
    </w:p>
    <w:p w:rsidR="00C25283" w:rsidRDefault="00C25283" w:rsidP="00D81A92">
      <w:pPr>
        <w:spacing w:before="100" w:beforeAutospacing="1" w:after="100" w:afterAutospacing="1" w:line="420" w:lineRule="exact"/>
        <w:ind w:left="360"/>
        <w:jc w:val="both"/>
        <w:rPr>
          <w:rFonts w:ascii="Traditional Arabic" w:hAnsi="Traditional Arabic" w:cs="Traditional Arabic"/>
          <w:b/>
          <w:bCs/>
          <w:sz w:val="32"/>
          <w:szCs w:val="32"/>
          <w:rtl/>
        </w:rPr>
      </w:pPr>
    </w:p>
    <w:p w:rsidR="00C25283" w:rsidRDefault="00C25283" w:rsidP="00D81A92">
      <w:pPr>
        <w:spacing w:before="100" w:beforeAutospacing="1" w:after="100" w:afterAutospacing="1" w:line="420" w:lineRule="exact"/>
        <w:ind w:left="360"/>
        <w:jc w:val="both"/>
        <w:rPr>
          <w:rFonts w:ascii="Traditional Arabic" w:hAnsi="Traditional Arabic" w:cs="Traditional Arabic"/>
          <w:b/>
          <w:bCs/>
          <w:sz w:val="32"/>
          <w:szCs w:val="32"/>
          <w:rtl/>
        </w:rPr>
      </w:pPr>
    </w:p>
    <w:p w:rsidR="00C25283" w:rsidRDefault="00C25283" w:rsidP="00D81A92">
      <w:pPr>
        <w:spacing w:before="100" w:beforeAutospacing="1" w:after="100" w:afterAutospacing="1" w:line="420" w:lineRule="exact"/>
        <w:ind w:left="360"/>
        <w:jc w:val="both"/>
        <w:rPr>
          <w:rFonts w:ascii="Traditional Arabic" w:hAnsi="Traditional Arabic" w:cs="Traditional Arabic"/>
          <w:b/>
          <w:bCs/>
          <w:sz w:val="32"/>
          <w:szCs w:val="32"/>
          <w:rtl/>
        </w:rPr>
      </w:pPr>
    </w:p>
    <w:p w:rsidR="00D81A92" w:rsidRPr="00D81A92" w:rsidRDefault="00D81A92" w:rsidP="00D81A92">
      <w:pPr>
        <w:pStyle w:val="af4"/>
        <w:numPr>
          <w:ilvl w:val="0"/>
          <w:numId w:val="3"/>
        </w:numPr>
        <w:spacing w:before="100" w:beforeAutospacing="1" w:after="100" w:afterAutospacing="1" w:line="420" w:lineRule="exact"/>
        <w:jc w:val="both"/>
        <w:rPr>
          <w:rFonts w:ascii="Traditional Arabic" w:hAnsi="Traditional Arabic" w:cs="Traditional Arabic"/>
          <w:b/>
          <w:bCs/>
          <w:sz w:val="32"/>
          <w:szCs w:val="32"/>
        </w:rPr>
      </w:pPr>
      <w:r w:rsidRPr="00D81A92">
        <w:rPr>
          <w:rFonts w:ascii="Traditional Arabic" w:hAnsi="Traditional Arabic" w:cs="Traditional Arabic"/>
          <w:b/>
          <w:bCs/>
          <w:sz w:val="32"/>
          <w:szCs w:val="32"/>
          <w:rtl/>
        </w:rPr>
        <w:lastRenderedPageBreak/>
        <w:t>نَوَادِر أبي العنبس</w:t>
      </w:r>
    </w:p>
    <w:p w:rsidR="00D81A92" w:rsidRPr="00D81A92" w:rsidRDefault="00D81A92" w:rsidP="00D81A92">
      <w:pPr>
        <w:spacing w:before="100" w:beforeAutospacing="1" w:after="100" w:afterAutospacing="1" w:line="420" w:lineRule="exact"/>
        <w:jc w:val="both"/>
        <w:rPr>
          <w:rFonts w:ascii="Traditional Arabic" w:hAnsi="Traditional Arabic" w:cs="Traditional Arabic"/>
          <w:sz w:val="32"/>
          <w:szCs w:val="32"/>
          <w:rtl/>
        </w:rPr>
      </w:pPr>
      <w:r w:rsidRPr="00D81A92">
        <w:rPr>
          <w:rFonts w:ascii="Traditional Arabic" w:hAnsi="Traditional Arabic" w:cs="Traditional Arabic"/>
          <w:sz w:val="32"/>
          <w:szCs w:val="32"/>
          <w:rtl/>
        </w:rPr>
        <w:t>محمد بن إسحاق بن إبراهيم بن أبي العنبس ت 275</w:t>
      </w:r>
    </w:p>
    <w:p w:rsidR="00D81A92" w:rsidRPr="00D81A92" w:rsidRDefault="00D81A92" w:rsidP="00D81A92">
      <w:pPr>
        <w:spacing w:before="100" w:beforeAutospacing="1" w:after="100" w:afterAutospacing="1" w:line="420" w:lineRule="exact"/>
        <w:jc w:val="both"/>
        <w:rPr>
          <w:rFonts w:ascii="Traditional Arabic" w:hAnsi="Traditional Arabic" w:cs="Traditional Arabic"/>
          <w:sz w:val="32"/>
          <w:szCs w:val="32"/>
          <w:rtl/>
        </w:rPr>
      </w:pPr>
      <w:r w:rsidRPr="00D81A92">
        <w:rPr>
          <w:rFonts w:ascii="Traditional Arabic" w:hAnsi="Traditional Arabic" w:cs="Traditional Arabic"/>
          <w:sz w:val="32"/>
          <w:szCs w:val="32"/>
          <w:rtl/>
        </w:rPr>
        <w:t xml:space="preserve">أبو العنبس الصيمري أحد الأدباء الملحاء، وكان خبيث اللسان، هاجى أكثر شعراء زمانه، وله كتب ملاح، ونادم المتوكل، وله مع البحتري خبر مشهور، قال أبو العباس المبرد: حضرتُ مجلس المتوكل يوماً وقد عمل فيه النبيذ وبين يديه أبو عبادة البحتري، وهو ينشد قصيدة يمدحه فيها وبالقرب من البحتري أبو العنبس الصيمري، فأنشدها وهي أولها: </w:t>
      </w:r>
    </w:p>
    <w:p w:rsidR="00D81A92" w:rsidRPr="00D81A92" w:rsidRDefault="00D81A92" w:rsidP="00D81A92">
      <w:pPr>
        <w:spacing w:before="100" w:beforeAutospacing="1" w:after="100" w:afterAutospacing="1" w:line="420" w:lineRule="exact"/>
        <w:jc w:val="both"/>
        <w:rPr>
          <w:rFonts w:ascii="Traditional Arabic" w:hAnsi="Traditional Arabic" w:cs="Traditional Arabic"/>
          <w:sz w:val="32"/>
          <w:szCs w:val="32"/>
          <w:rtl/>
        </w:rPr>
      </w:pPr>
      <w:r w:rsidRPr="00D81A92">
        <w:rPr>
          <w:rFonts w:ascii="Traditional Arabic" w:hAnsi="Traditional Arabic" w:cs="Traditional Arabic"/>
          <w:sz w:val="32"/>
          <w:szCs w:val="32"/>
          <w:rtl/>
        </w:rPr>
        <w:t>عن أي ثغرٍ تبتسمْ ... وبأي طرف تحتكمْ</w:t>
      </w:r>
    </w:p>
    <w:p w:rsidR="00D81A92" w:rsidRPr="00D81A92" w:rsidRDefault="00D81A92" w:rsidP="00D81A92">
      <w:pPr>
        <w:spacing w:before="100" w:beforeAutospacing="1" w:after="100" w:afterAutospacing="1" w:line="420" w:lineRule="exact"/>
        <w:jc w:val="both"/>
        <w:rPr>
          <w:rFonts w:ascii="Traditional Arabic" w:hAnsi="Traditional Arabic" w:cs="Traditional Arabic"/>
          <w:sz w:val="32"/>
          <w:szCs w:val="32"/>
          <w:rtl/>
        </w:rPr>
      </w:pPr>
      <w:r w:rsidRPr="00D81A92">
        <w:rPr>
          <w:rFonts w:ascii="Traditional Arabic" w:hAnsi="Traditional Arabic" w:cs="Traditional Arabic"/>
          <w:sz w:val="32"/>
          <w:szCs w:val="32"/>
          <w:rtl/>
        </w:rPr>
        <w:t xml:space="preserve">فلما انتهى إلى إنشاده، رجع القهقرى لينصرف، فوثب أبو العنبس فقال: يا سيدنا يا أمير المؤمنين تأمر بردِّه؟! فردَّه، فقال له أبو العنبس: قد عارضتك في قصيدتك وأنت بحضرة أمير المؤمنين، ثم اندفع ينشد: </w:t>
      </w:r>
    </w:p>
    <w:p w:rsidR="00D81A92" w:rsidRPr="00D81A92" w:rsidRDefault="00D81A92" w:rsidP="00D81A92">
      <w:pPr>
        <w:spacing w:before="100" w:beforeAutospacing="1" w:after="100" w:afterAutospacing="1" w:line="420" w:lineRule="exact"/>
        <w:jc w:val="both"/>
        <w:rPr>
          <w:rFonts w:ascii="Traditional Arabic" w:hAnsi="Traditional Arabic" w:cs="Traditional Arabic"/>
          <w:sz w:val="32"/>
          <w:szCs w:val="32"/>
          <w:rtl/>
        </w:rPr>
      </w:pPr>
      <w:r w:rsidRPr="00D81A92">
        <w:rPr>
          <w:rFonts w:ascii="Traditional Arabic" w:hAnsi="Traditional Arabic" w:cs="Traditional Arabic"/>
          <w:sz w:val="32"/>
          <w:szCs w:val="32"/>
          <w:rtl/>
        </w:rPr>
        <w:t>في أيِّ سلح ترتطِمْ ... وبأي كف تلتقِمْ؟</w:t>
      </w:r>
    </w:p>
    <w:p w:rsidR="00D81A92" w:rsidRPr="00D81A92" w:rsidRDefault="00D81A92" w:rsidP="00D81A92">
      <w:pPr>
        <w:spacing w:before="100" w:beforeAutospacing="1" w:after="100" w:afterAutospacing="1" w:line="420" w:lineRule="exact"/>
        <w:jc w:val="both"/>
        <w:rPr>
          <w:rFonts w:ascii="Traditional Arabic" w:hAnsi="Traditional Arabic" w:cs="Traditional Arabic"/>
          <w:sz w:val="32"/>
          <w:szCs w:val="32"/>
          <w:rtl/>
        </w:rPr>
      </w:pPr>
      <w:r w:rsidRPr="00D81A92">
        <w:rPr>
          <w:rFonts w:ascii="Traditional Arabic" w:hAnsi="Traditional Arabic" w:cs="Traditional Arabic"/>
          <w:sz w:val="32"/>
          <w:szCs w:val="32"/>
          <w:rtl/>
        </w:rPr>
        <w:t xml:space="preserve">ووصل ذلك بما أشبهه، فضحك المتوكل وضرب برجله اليسرى وقال: إدفعوا إلى أبا العنبس عشرة آلاف درهم: فقال له الفتح في خاقان وزيره: يا سيدي! فالبحتري الذي هُجيَ وأُسمع المكروه ينصرف خائباً؟! فقال: ويدفع إليه عشرة آلاف درهم. </w:t>
      </w:r>
    </w:p>
    <w:p w:rsidR="00D81A92" w:rsidRPr="00D81A92" w:rsidRDefault="00D81A92" w:rsidP="00D81A92">
      <w:pPr>
        <w:pStyle w:val="af4"/>
        <w:numPr>
          <w:ilvl w:val="0"/>
          <w:numId w:val="3"/>
        </w:numPr>
        <w:spacing w:before="100" w:beforeAutospacing="1" w:after="100" w:afterAutospacing="1" w:line="420" w:lineRule="exact"/>
        <w:jc w:val="both"/>
        <w:rPr>
          <w:rFonts w:ascii="Traditional Arabic" w:hAnsi="Traditional Arabic" w:cs="Traditional Arabic"/>
          <w:b/>
          <w:bCs/>
          <w:sz w:val="32"/>
          <w:szCs w:val="32"/>
        </w:rPr>
      </w:pPr>
      <w:r w:rsidRPr="00D81A92">
        <w:rPr>
          <w:rFonts w:ascii="Traditional Arabic" w:hAnsi="Traditional Arabic" w:cs="Traditional Arabic"/>
          <w:b/>
          <w:bCs/>
          <w:sz w:val="32"/>
          <w:szCs w:val="32"/>
          <w:rtl/>
        </w:rPr>
        <w:t>كيف يتعامل مع مذهب أهل الجبرية</w:t>
      </w:r>
    </w:p>
    <w:p w:rsidR="00D81A92" w:rsidRPr="00D81A92" w:rsidRDefault="00D81A92" w:rsidP="00D81A92">
      <w:pPr>
        <w:spacing w:before="100" w:beforeAutospacing="1" w:after="100" w:afterAutospacing="1" w:line="420" w:lineRule="exact"/>
        <w:jc w:val="both"/>
        <w:rPr>
          <w:rFonts w:ascii="Traditional Arabic" w:hAnsi="Traditional Arabic" w:cs="Traditional Arabic"/>
          <w:sz w:val="32"/>
          <w:szCs w:val="32"/>
        </w:rPr>
      </w:pPr>
      <w:r w:rsidRPr="00D81A92">
        <w:rPr>
          <w:rFonts w:ascii="Traditional Arabic" w:hAnsi="Traditional Arabic" w:cs="Traditional Arabic"/>
          <w:sz w:val="32"/>
          <w:szCs w:val="32"/>
          <w:rtl/>
        </w:rPr>
        <w:t>كَانَ يَقُول: أَنا أقطع الْمُجبر ( مذهب الجبرية ) بِمَسْأَلَة وَاحِدَة، أرفع يَدي بحذاء قَفاهُ وَأَقُول لَهُ: هَل أقدر على صفعك؟ فَإِن قَالَ: بلَى، فقد رَجَعَ عَن مذْهبه، وَإِن قَالَ: لَا، أعلمته اني قَادر على ذَلِك.</w:t>
      </w:r>
    </w:p>
    <w:p w:rsidR="00D81A92" w:rsidRPr="00D81A92" w:rsidRDefault="00D81A92" w:rsidP="00D81A92">
      <w:pPr>
        <w:pStyle w:val="af4"/>
        <w:numPr>
          <w:ilvl w:val="0"/>
          <w:numId w:val="3"/>
        </w:numPr>
        <w:spacing w:before="100" w:beforeAutospacing="1" w:after="100" w:afterAutospacing="1" w:line="420" w:lineRule="exact"/>
        <w:jc w:val="both"/>
        <w:rPr>
          <w:rFonts w:ascii="Traditional Arabic" w:hAnsi="Traditional Arabic" w:cs="Traditional Arabic"/>
          <w:sz w:val="32"/>
          <w:szCs w:val="32"/>
        </w:rPr>
      </w:pPr>
      <w:r w:rsidRPr="00D81A92">
        <w:rPr>
          <w:rFonts w:ascii="Traditional Arabic" w:hAnsi="Traditional Arabic" w:cs="Traditional Arabic"/>
          <w:sz w:val="32"/>
          <w:szCs w:val="32"/>
          <w:rtl/>
        </w:rPr>
        <w:t xml:space="preserve"> قَالَ أَبُو العنبس: رَأَيْت رجلا يعرج، فَقلت لَهُ: مَالك؟ قَالَ: غَدا يُرِيد أَن يدْخل فِي رجْلي شوك. </w:t>
      </w:r>
    </w:p>
    <w:p w:rsidR="00D81A92" w:rsidRPr="00D81A92" w:rsidRDefault="00D81A92" w:rsidP="00D81A92">
      <w:pPr>
        <w:pStyle w:val="af4"/>
        <w:numPr>
          <w:ilvl w:val="0"/>
          <w:numId w:val="3"/>
        </w:numPr>
        <w:spacing w:before="100" w:beforeAutospacing="1" w:after="100" w:afterAutospacing="1" w:line="420" w:lineRule="exact"/>
        <w:jc w:val="both"/>
        <w:rPr>
          <w:rFonts w:ascii="Traditional Arabic" w:hAnsi="Traditional Arabic" w:cs="Traditional Arabic"/>
          <w:b/>
          <w:bCs/>
          <w:sz w:val="32"/>
          <w:szCs w:val="32"/>
        </w:rPr>
      </w:pPr>
      <w:r w:rsidRPr="00D81A92">
        <w:rPr>
          <w:rFonts w:ascii="Traditional Arabic" w:hAnsi="Traditional Arabic" w:cs="Traditional Arabic"/>
          <w:b/>
          <w:bCs/>
          <w:sz w:val="32"/>
          <w:szCs w:val="32"/>
          <w:rtl/>
        </w:rPr>
        <w:t>أخي قاضي وأنا فاضي</w:t>
      </w:r>
    </w:p>
    <w:p w:rsidR="00D81A92" w:rsidRPr="00D81A92" w:rsidRDefault="00D81A92" w:rsidP="00D81A92">
      <w:pPr>
        <w:spacing w:before="100" w:beforeAutospacing="1" w:after="100" w:afterAutospacing="1" w:line="420" w:lineRule="exact"/>
        <w:jc w:val="both"/>
        <w:rPr>
          <w:rFonts w:ascii="Traditional Arabic" w:hAnsi="Traditional Arabic" w:cs="Traditional Arabic"/>
          <w:sz w:val="32"/>
          <w:szCs w:val="32"/>
        </w:rPr>
      </w:pPr>
      <w:r w:rsidRPr="00D81A92">
        <w:rPr>
          <w:rFonts w:ascii="Traditional Arabic" w:hAnsi="Traditional Arabic" w:cs="Traditional Arabic"/>
          <w:sz w:val="32"/>
          <w:szCs w:val="32"/>
          <w:rtl/>
        </w:rPr>
        <w:t>وَقَالَ: أَنا وَأخي توأمان، وَخرجت أَنا وَهُوَ من الصيمرة فِي يَوْم وَاحِد وَسَاعَة وَاحِدَة، وَدخلت أَنا وَهُوَ سر من رأى فِي وَقت وَاحِد، فولي هُوَ الْقَضَاء وصرت أَنا صفعانا، فَمَتَى يَصح أَمر النُّجُوم؟ .</w:t>
      </w:r>
    </w:p>
    <w:p w:rsidR="00D81A92" w:rsidRPr="00D81A92" w:rsidRDefault="00D81A92" w:rsidP="00D81A92">
      <w:pPr>
        <w:pStyle w:val="af4"/>
        <w:numPr>
          <w:ilvl w:val="0"/>
          <w:numId w:val="3"/>
        </w:numPr>
        <w:spacing w:before="100" w:beforeAutospacing="1" w:after="100" w:afterAutospacing="1" w:line="420" w:lineRule="exact"/>
        <w:jc w:val="both"/>
        <w:rPr>
          <w:rFonts w:ascii="Traditional Arabic" w:hAnsi="Traditional Arabic" w:cs="Traditional Arabic"/>
          <w:b/>
          <w:bCs/>
          <w:sz w:val="32"/>
          <w:szCs w:val="32"/>
        </w:rPr>
      </w:pPr>
      <w:r w:rsidRPr="00D81A92">
        <w:rPr>
          <w:rFonts w:ascii="Traditional Arabic" w:hAnsi="Traditional Arabic" w:cs="Traditional Arabic"/>
          <w:b/>
          <w:bCs/>
          <w:sz w:val="32"/>
          <w:szCs w:val="32"/>
          <w:rtl/>
        </w:rPr>
        <w:t>المجانين في نعيم</w:t>
      </w:r>
    </w:p>
    <w:p w:rsidR="00D81A92" w:rsidRPr="00D81A92" w:rsidRDefault="00D81A92" w:rsidP="00D81A92">
      <w:pPr>
        <w:spacing w:before="100" w:beforeAutospacing="1" w:after="100" w:afterAutospacing="1" w:line="420" w:lineRule="exact"/>
        <w:jc w:val="both"/>
        <w:rPr>
          <w:rFonts w:ascii="Traditional Arabic" w:hAnsi="Traditional Arabic" w:cs="Traditional Arabic"/>
          <w:sz w:val="32"/>
          <w:szCs w:val="32"/>
          <w:rtl/>
        </w:rPr>
      </w:pPr>
      <w:r w:rsidRPr="00D81A92">
        <w:rPr>
          <w:rFonts w:ascii="Traditional Arabic" w:hAnsi="Traditional Arabic" w:cs="Traditional Arabic"/>
          <w:sz w:val="32"/>
          <w:szCs w:val="32"/>
          <w:rtl/>
        </w:rPr>
        <w:t>قَالَ أَبُو العنبس: سَمِعت حَمْدَوَيْه بنت الْخُرَاسَانِي فِي لَيْلَة كسوف وَهِي تبْكي، وتتضرّع وَتقول: يَا رب، عذّبني بِكُل شَيْء وَلَا تعذبني بالنَّار، اضربني بالفالج، ارمني بقاصمة الظّهْر، كل شَيْء وَلَا النَّار، أصرخ - وَالله - وأصيح إِن احترقت ثِيَابِي أبقى مُجَرّدَة  . قَالَ: وَكَانَت مثل ياسمينة نقيّة أَو فضَّة مصفّاة إِلَّا أَنَّهَا كَانَت  بلهاء.</w:t>
      </w:r>
    </w:p>
    <w:p w:rsidR="00D81A92" w:rsidRPr="00D81A92" w:rsidRDefault="00D81A92" w:rsidP="00D81A92">
      <w:pPr>
        <w:pStyle w:val="af4"/>
        <w:numPr>
          <w:ilvl w:val="0"/>
          <w:numId w:val="3"/>
        </w:numPr>
        <w:spacing w:before="100" w:beforeAutospacing="1" w:after="100" w:afterAutospacing="1" w:line="420" w:lineRule="exact"/>
        <w:jc w:val="both"/>
        <w:rPr>
          <w:rFonts w:ascii="Traditional Arabic" w:hAnsi="Traditional Arabic" w:cs="Traditional Arabic"/>
          <w:b/>
          <w:bCs/>
          <w:sz w:val="32"/>
          <w:szCs w:val="32"/>
          <w:rtl/>
        </w:rPr>
      </w:pPr>
      <w:r w:rsidRPr="00D81A92">
        <w:rPr>
          <w:rFonts w:ascii="Traditional Arabic" w:hAnsi="Traditional Arabic" w:cs="Traditional Arabic"/>
          <w:b/>
          <w:bCs/>
          <w:sz w:val="32"/>
          <w:szCs w:val="32"/>
          <w:rtl/>
        </w:rPr>
        <w:lastRenderedPageBreak/>
        <w:t>صفات المؤمنين</w:t>
      </w:r>
    </w:p>
    <w:p w:rsidR="009164DD" w:rsidRDefault="00D81A92" w:rsidP="00D81A92">
      <w:pPr>
        <w:spacing w:before="100" w:beforeAutospacing="1" w:after="100" w:afterAutospacing="1" w:line="420" w:lineRule="exact"/>
        <w:jc w:val="both"/>
        <w:rPr>
          <w:rFonts w:ascii="Traditional Arabic" w:hAnsi="Traditional Arabic" w:cs="Traditional Arabic"/>
          <w:sz w:val="32"/>
          <w:szCs w:val="32"/>
          <w:rtl/>
        </w:rPr>
      </w:pPr>
      <w:r w:rsidRPr="00D81A92">
        <w:rPr>
          <w:rFonts w:ascii="Traditional Arabic" w:hAnsi="Traditional Arabic" w:cs="Traditional Arabic"/>
          <w:sz w:val="32"/>
          <w:szCs w:val="32"/>
          <w:rtl/>
        </w:rPr>
        <w:t>قَالَ أَبُو العنبس: سَأَلت أَبَا الْفضل بن الراشدية الْحَنْبَلِيّ المتصوف، فَقلت: يَا أَبَا الْفضل، صف لي الْمُؤمنِينَ. فَقَالَ:</w:t>
      </w:r>
    </w:p>
    <w:p w:rsidR="009164DD" w:rsidRDefault="00D81A92" w:rsidP="00D81A92">
      <w:pPr>
        <w:spacing w:before="100" w:beforeAutospacing="1" w:after="100" w:afterAutospacing="1" w:line="420" w:lineRule="exact"/>
        <w:jc w:val="both"/>
        <w:rPr>
          <w:rFonts w:ascii="Traditional Arabic" w:hAnsi="Traditional Arabic" w:cs="Traditional Arabic"/>
          <w:sz w:val="32"/>
          <w:szCs w:val="32"/>
          <w:rtl/>
        </w:rPr>
      </w:pPr>
      <w:r w:rsidRPr="00D81A92">
        <w:rPr>
          <w:rFonts w:ascii="Traditional Arabic" w:hAnsi="Traditional Arabic" w:cs="Traditional Arabic"/>
          <w:sz w:val="32"/>
          <w:szCs w:val="32"/>
          <w:rtl/>
        </w:rPr>
        <w:t xml:space="preserve"> قوم أحرزوا براهينهم فِي الهرر، </w:t>
      </w:r>
    </w:p>
    <w:p w:rsidR="009164DD" w:rsidRDefault="00D81A92" w:rsidP="00D81A92">
      <w:pPr>
        <w:spacing w:before="100" w:beforeAutospacing="1" w:after="100" w:afterAutospacing="1" w:line="420" w:lineRule="exact"/>
        <w:jc w:val="both"/>
        <w:rPr>
          <w:rFonts w:ascii="Traditional Arabic" w:hAnsi="Traditional Arabic" w:cs="Traditional Arabic"/>
          <w:sz w:val="32"/>
          <w:szCs w:val="32"/>
          <w:rtl/>
        </w:rPr>
      </w:pPr>
      <w:r w:rsidRPr="00D81A92">
        <w:rPr>
          <w:rFonts w:ascii="Traditional Arabic" w:hAnsi="Traditional Arabic" w:cs="Traditional Arabic"/>
          <w:sz w:val="32"/>
          <w:szCs w:val="32"/>
          <w:rtl/>
        </w:rPr>
        <w:t xml:space="preserve">واستعملوا قبل ذَلِك الحذر، </w:t>
      </w:r>
    </w:p>
    <w:p w:rsidR="00D81A92" w:rsidRPr="00D81A92" w:rsidRDefault="00D81A92" w:rsidP="00D81A92">
      <w:pPr>
        <w:spacing w:before="100" w:beforeAutospacing="1" w:after="100" w:afterAutospacing="1" w:line="420" w:lineRule="exact"/>
        <w:jc w:val="both"/>
        <w:rPr>
          <w:rFonts w:ascii="Traditional Arabic" w:hAnsi="Traditional Arabic" w:cs="Traditional Arabic"/>
          <w:sz w:val="32"/>
          <w:szCs w:val="32"/>
          <w:rtl/>
        </w:rPr>
      </w:pPr>
      <w:r w:rsidRPr="00D81A92">
        <w:rPr>
          <w:rFonts w:ascii="Traditional Arabic" w:hAnsi="Traditional Arabic" w:cs="Traditional Arabic"/>
          <w:sz w:val="32"/>
          <w:szCs w:val="32"/>
          <w:rtl/>
        </w:rPr>
        <w:t>وَعَلمُوا ان الْأُمُور بِقَضَاء وَقدر.</w:t>
      </w:r>
    </w:p>
    <w:p w:rsidR="009164DD" w:rsidRDefault="00D81A92" w:rsidP="00D81A92">
      <w:pPr>
        <w:spacing w:before="100" w:beforeAutospacing="1" w:after="100" w:afterAutospacing="1" w:line="420" w:lineRule="exact"/>
        <w:jc w:val="both"/>
        <w:rPr>
          <w:rFonts w:ascii="Traditional Arabic" w:hAnsi="Traditional Arabic" w:cs="Traditional Arabic"/>
          <w:sz w:val="32"/>
          <w:szCs w:val="32"/>
          <w:rtl/>
        </w:rPr>
      </w:pPr>
      <w:r w:rsidRPr="00D81A92">
        <w:rPr>
          <w:rFonts w:ascii="Traditional Arabic" w:hAnsi="Traditional Arabic" w:cs="Traditional Arabic"/>
          <w:sz w:val="32"/>
          <w:szCs w:val="32"/>
          <w:rtl/>
        </w:rPr>
        <w:t xml:space="preserve"> قلت: رَحِمك الله، فَصف لي أهل التَّوَكُّل. قَالَ: نعم، </w:t>
      </w:r>
    </w:p>
    <w:p w:rsidR="009164DD" w:rsidRDefault="00D81A92" w:rsidP="00D81A92">
      <w:pPr>
        <w:spacing w:before="100" w:beforeAutospacing="1" w:after="100" w:afterAutospacing="1" w:line="420" w:lineRule="exact"/>
        <w:jc w:val="both"/>
        <w:rPr>
          <w:rFonts w:ascii="Traditional Arabic" w:hAnsi="Traditional Arabic" w:cs="Traditional Arabic"/>
          <w:sz w:val="32"/>
          <w:szCs w:val="32"/>
          <w:rtl/>
        </w:rPr>
      </w:pPr>
      <w:r w:rsidRPr="00D81A92">
        <w:rPr>
          <w:rFonts w:ascii="Traditional Arabic" w:hAnsi="Traditional Arabic" w:cs="Traditional Arabic"/>
          <w:sz w:val="32"/>
          <w:szCs w:val="32"/>
          <w:rtl/>
        </w:rPr>
        <w:t xml:space="preserve">قوم تركُوا سَعَة الطَّرِيق، </w:t>
      </w:r>
    </w:p>
    <w:p w:rsidR="009164DD" w:rsidRDefault="00D81A92" w:rsidP="00D81A92">
      <w:pPr>
        <w:spacing w:before="100" w:beforeAutospacing="1" w:after="100" w:afterAutospacing="1" w:line="420" w:lineRule="exact"/>
        <w:jc w:val="both"/>
        <w:rPr>
          <w:rFonts w:ascii="Traditional Arabic" w:hAnsi="Traditional Arabic" w:cs="Traditional Arabic"/>
          <w:sz w:val="32"/>
          <w:szCs w:val="32"/>
          <w:rtl/>
        </w:rPr>
      </w:pPr>
      <w:r w:rsidRPr="00D81A92">
        <w:rPr>
          <w:rFonts w:ascii="Traditional Arabic" w:hAnsi="Traditional Arabic" w:cs="Traditional Arabic"/>
          <w:sz w:val="32"/>
          <w:szCs w:val="32"/>
          <w:rtl/>
        </w:rPr>
        <w:t>وسلكوا سبل الْمضيق،</w:t>
      </w:r>
    </w:p>
    <w:p w:rsidR="009164DD" w:rsidRDefault="00D81A92" w:rsidP="00D81A92">
      <w:pPr>
        <w:spacing w:before="100" w:beforeAutospacing="1" w:after="100" w:afterAutospacing="1" w:line="420" w:lineRule="exact"/>
        <w:jc w:val="both"/>
        <w:rPr>
          <w:rFonts w:ascii="Traditional Arabic" w:hAnsi="Traditional Arabic" w:cs="Traditional Arabic"/>
          <w:sz w:val="32"/>
          <w:szCs w:val="32"/>
          <w:rtl/>
        </w:rPr>
      </w:pPr>
      <w:r w:rsidRPr="00D81A92">
        <w:rPr>
          <w:rFonts w:ascii="Traditional Arabic" w:hAnsi="Traditional Arabic" w:cs="Traditional Arabic"/>
          <w:sz w:val="32"/>
          <w:szCs w:val="32"/>
          <w:rtl/>
        </w:rPr>
        <w:t xml:space="preserve"> واستعملوا الْحَرَكَة بالشهيق،</w:t>
      </w:r>
    </w:p>
    <w:p w:rsidR="00D81A92" w:rsidRPr="00D81A92" w:rsidRDefault="00D81A92" w:rsidP="00D81A92">
      <w:pPr>
        <w:spacing w:before="100" w:beforeAutospacing="1" w:after="100" w:afterAutospacing="1" w:line="420" w:lineRule="exact"/>
        <w:jc w:val="both"/>
        <w:rPr>
          <w:rFonts w:ascii="Traditional Arabic" w:hAnsi="Traditional Arabic" w:cs="Traditional Arabic"/>
          <w:sz w:val="32"/>
          <w:szCs w:val="32"/>
          <w:rtl/>
        </w:rPr>
      </w:pPr>
      <w:r w:rsidRPr="00D81A92">
        <w:rPr>
          <w:rFonts w:ascii="Traditional Arabic" w:hAnsi="Traditional Arabic" w:cs="Traditional Arabic"/>
          <w:sz w:val="32"/>
          <w:szCs w:val="32"/>
          <w:rtl/>
        </w:rPr>
        <w:t xml:space="preserve"> فَخرجت براهينهم وَلها بهيق.</w:t>
      </w:r>
    </w:p>
    <w:p w:rsidR="009164DD" w:rsidRDefault="00D81A92" w:rsidP="00D81A92">
      <w:pPr>
        <w:spacing w:before="100" w:beforeAutospacing="1" w:after="100" w:afterAutospacing="1" w:line="420" w:lineRule="exact"/>
        <w:jc w:val="both"/>
        <w:rPr>
          <w:rFonts w:ascii="Traditional Arabic" w:hAnsi="Traditional Arabic" w:cs="Traditional Arabic"/>
          <w:sz w:val="32"/>
          <w:szCs w:val="32"/>
          <w:rtl/>
        </w:rPr>
      </w:pPr>
      <w:r w:rsidRPr="00D81A92">
        <w:rPr>
          <w:rFonts w:ascii="Traditional Arabic" w:hAnsi="Traditional Arabic" w:cs="Traditional Arabic"/>
          <w:sz w:val="32"/>
          <w:szCs w:val="32"/>
          <w:rtl/>
        </w:rPr>
        <w:t xml:space="preserve"> قلت: رَحِمك الله. فَمَا عَلامَة حب الْآخِرَة؟ قَالَ: </w:t>
      </w:r>
    </w:p>
    <w:p w:rsidR="00D81A92" w:rsidRPr="00D81A92" w:rsidRDefault="00D81A92" w:rsidP="00D81A92">
      <w:pPr>
        <w:spacing w:before="100" w:beforeAutospacing="1" w:after="100" w:afterAutospacing="1" w:line="420" w:lineRule="exact"/>
        <w:jc w:val="both"/>
        <w:rPr>
          <w:rFonts w:ascii="Traditional Arabic" w:hAnsi="Traditional Arabic" w:cs="Traditional Arabic"/>
          <w:sz w:val="32"/>
          <w:szCs w:val="32"/>
          <w:rtl/>
        </w:rPr>
      </w:pPr>
      <w:r w:rsidRPr="00D81A92">
        <w:rPr>
          <w:rFonts w:ascii="Traditional Arabic" w:hAnsi="Traditional Arabic" w:cs="Traditional Arabic"/>
          <w:sz w:val="32"/>
          <w:szCs w:val="32"/>
          <w:rtl/>
        </w:rPr>
        <w:t>أَن ترى أَعينهم ساهرة، وَقُلُوبهمْ طائرة، حَتَّى يضعوا الْبَرَاهِين فِي الْمَوَاضِع الغائرة.</w:t>
      </w:r>
    </w:p>
    <w:p w:rsidR="009164DD" w:rsidRDefault="00D81A92" w:rsidP="00D81A92">
      <w:pPr>
        <w:spacing w:before="100" w:beforeAutospacing="1" w:after="100" w:afterAutospacing="1" w:line="420" w:lineRule="exact"/>
        <w:jc w:val="both"/>
        <w:rPr>
          <w:rFonts w:ascii="Traditional Arabic" w:hAnsi="Traditional Arabic" w:cs="Traditional Arabic"/>
          <w:sz w:val="32"/>
          <w:szCs w:val="32"/>
          <w:rtl/>
        </w:rPr>
      </w:pPr>
      <w:r w:rsidRPr="00D81A92">
        <w:rPr>
          <w:rFonts w:ascii="Traditional Arabic" w:hAnsi="Traditional Arabic" w:cs="Traditional Arabic"/>
          <w:sz w:val="32"/>
          <w:szCs w:val="32"/>
          <w:rtl/>
        </w:rPr>
        <w:t xml:space="preserve"> قلت: رَحِمك الله، فَمَا عَلامَة صدق الْمَوَدَّة؟ قَالَ:</w:t>
      </w:r>
    </w:p>
    <w:p w:rsidR="009164DD" w:rsidRDefault="00D81A92" w:rsidP="00D81A92">
      <w:pPr>
        <w:spacing w:before="100" w:beforeAutospacing="1" w:after="100" w:afterAutospacing="1" w:line="420" w:lineRule="exact"/>
        <w:jc w:val="both"/>
        <w:rPr>
          <w:rFonts w:ascii="Traditional Arabic" w:hAnsi="Traditional Arabic" w:cs="Traditional Arabic"/>
          <w:sz w:val="32"/>
          <w:szCs w:val="32"/>
          <w:rtl/>
        </w:rPr>
      </w:pPr>
      <w:r w:rsidRPr="00D81A92">
        <w:rPr>
          <w:rFonts w:ascii="Traditional Arabic" w:hAnsi="Traditional Arabic" w:cs="Traditional Arabic"/>
          <w:sz w:val="32"/>
          <w:szCs w:val="32"/>
          <w:rtl/>
        </w:rPr>
        <w:t xml:space="preserve"> تراهم إِذا انكشفت حقائق الظُّهُور، </w:t>
      </w:r>
    </w:p>
    <w:p w:rsidR="009164DD" w:rsidRDefault="00D81A92" w:rsidP="00D81A92">
      <w:pPr>
        <w:spacing w:before="100" w:beforeAutospacing="1" w:after="100" w:afterAutospacing="1" w:line="420" w:lineRule="exact"/>
        <w:jc w:val="both"/>
        <w:rPr>
          <w:rFonts w:ascii="Traditional Arabic" w:hAnsi="Traditional Arabic" w:cs="Traditional Arabic"/>
          <w:sz w:val="32"/>
          <w:szCs w:val="32"/>
          <w:rtl/>
        </w:rPr>
      </w:pPr>
      <w:r w:rsidRPr="00D81A92">
        <w:rPr>
          <w:rFonts w:ascii="Traditional Arabic" w:hAnsi="Traditional Arabic" w:cs="Traditional Arabic"/>
          <w:sz w:val="32"/>
          <w:szCs w:val="32"/>
          <w:rtl/>
        </w:rPr>
        <w:t xml:space="preserve">وَبَلغت الْبَرَاهِين الصُّدُور، </w:t>
      </w:r>
    </w:p>
    <w:p w:rsidR="009164DD" w:rsidRDefault="00D81A92" w:rsidP="00D81A92">
      <w:pPr>
        <w:spacing w:before="100" w:beforeAutospacing="1" w:after="100" w:afterAutospacing="1" w:line="420" w:lineRule="exact"/>
        <w:jc w:val="both"/>
        <w:rPr>
          <w:rFonts w:ascii="Traditional Arabic" w:hAnsi="Traditional Arabic" w:cs="Traditional Arabic"/>
          <w:sz w:val="32"/>
          <w:szCs w:val="32"/>
          <w:rtl/>
        </w:rPr>
      </w:pPr>
      <w:r w:rsidRPr="00D81A92">
        <w:rPr>
          <w:rFonts w:ascii="Traditional Arabic" w:hAnsi="Traditional Arabic" w:cs="Traditional Arabic"/>
          <w:sz w:val="32"/>
          <w:szCs w:val="32"/>
          <w:rtl/>
        </w:rPr>
        <w:t>وَاشْتَدَّ الِاضْطِرَاب الْمَقْدُور،</w:t>
      </w:r>
    </w:p>
    <w:p w:rsidR="00D81A92" w:rsidRPr="00D81A92" w:rsidRDefault="00D81A92" w:rsidP="00D81A92">
      <w:pPr>
        <w:spacing w:before="100" w:beforeAutospacing="1" w:after="100" w:afterAutospacing="1" w:line="420" w:lineRule="exact"/>
        <w:jc w:val="both"/>
        <w:rPr>
          <w:rFonts w:ascii="Traditional Arabic" w:hAnsi="Traditional Arabic" w:cs="Traditional Arabic"/>
          <w:sz w:val="32"/>
          <w:szCs w:val="32"/>
          <w:rtl/>
        </w:rPr>
      </w:pPr>
      <w:r w:rsidRPr="00D81A92">
        <w:rPr>
          <w:rFonts w:ascii="Traditional Arabic" w:hAnsi="Traditional Arabic" w:cs="Traditional Arabic"/>
          <w:sz w:val="32"/>
          <w:szCs w:val="32"/>
          <w:rtl/>
        </w:rPr>
        <w:t xml:space="preserve"> ظهر الكيد المستور، فَإِنَّهُ خرج من التَّنور. </w:t>
      </w:r>
    </w:p>
    <w:p w:rsidR="009164DD" w:rsidRDefault="00D81A92" w:rsidP="00D81A92">
      <w:pPr>
        <w:spacing w:before="100" w:beforeAutospacing="1" w:after="100" w:afterAutospacing="1" w:line="420" w:lineRule="exact"/>
        <w:jc w:val="both"/>
        <w:rPr>
          <w:rFonts w:ascii="Traditional Arabic" w:hAnsi="Traditional Arabic" w:cs="Traditional Arabic"/>
          <w:sz w:val="32"/>
          <w:szCs w:val="32"/>
          <w:rtl/>
        </w:rPr>
      </w:pPr>
      <w:r w:rsidRPr="00D81A92">
        <w:rPr>
          <w:rFonts w:ascii="Traditional Arabic" w:hAnsi="Traditional Arabic" w:cs="Traditional Arabic"/>
          <w:sz w:val="32"/>
          <w:szCs w:val="32"/>
          <w:rtl/>
        </w:rPr>
        <w:t xml:space="preserve">قلت: رَحِمك الله، فَمَا عَلامَة الرِّفْق؟ قَالَ: </w:t>
      </w:r>
    </w:p>
    <w:p w:rsidR="00D81A92" w:rsidRPr="00D81A92" w:rsidRDefault="00D81A92" w:rsidP="00D81A92">
      <w:pPr>
        <w:spacing w:before="100" w:beforeAutospacing="1" w:after="100" w:afterAutospacing="1" w:line="420" w:lineRule="exact"/>
        <w:jc w:val="both"/>
        <w:rPr>
          <w:rFonts w:ascii="Traditional Arabic" w:hAnsi="Traditional Arabic" w:cs="Traditional Arabic"/>
          <w:sz w:val="32"/>
          <w:szCs w:val="32"/>
          <w:rtl/>
        </w:rPr>
      </w:pPr>
      <w:r w:rsidRPr="00D81A92">
        <w:rPr>
          <w:rFonts w:ascii="Traditional Arabic" w:hAnsi="Traditional Arabic" w:cs="Traditional Arabic"/>
          <w:sz w:val="32"/>
          <w:szCs w:val="32"/>
          <w:rtl/>
        </w:rPr>
        <w:t xml:space="preserve">اللطف لإِخْرَاج الكيد من الْحَقِيقَة، إِذا كَانَت الطبيعة رقيقَة. </w:t>
      </w:r>
    </w:p>
    <w:p w:rsidR="009164DD" w:rsidRDefault="00D81A92" w:rsidP="00D81A92">
      <w:pPr>
        <w:spacing w:before="100" w:beforeAutospacing="1" w:after="100" w:afterAutospacing="1" w:line="420" w:lineRule="exact"/>
        <w:jc w:val="both"/>
        <w:rPr>
          <w:rFonts w:ascii="Traditional Arabic" w:hAnsi="Traditional Arabic" w:cs="Traditional Arabic"/>
          <w:sz w:val="32"/>
          <w:szCs w:val="32"/>
          <w:rtl/>
        </w:rPr>
      </w:pPr>
      <w:r w:rsidRPr="00D81A92">
        <w:rPr>
          <w:rFonts w:ascii="Traditional Arabic" w:hAnsi="Traditional Arabic" w:cs="Traditional Arabic"/>
          <w:sz w:val="32"/>
          <w:szCs w:val="32"/>
          <w:rtl/>
        </w:rPr>
        <w:lastRenderedPageBreak/>
        <w:t xml:space="preserve">قلت: فَمَا عَلامَة المؤيدين؟ قَالَ: </w:t>
      </w:r>
    </w:p>
    <w:p w:rsidR="009164DD" w:rsidRDefault="00D81A92" w:rsidP="00D81A92">
      <w:pPr>
        <w:spacing w:before="100" w:beforeAutospacing="1" w:after="100" w:afterAutospacing="1" w:line="420" w:lineRule="exact"/>
        <w:jc w:val="both"/>
        <w:rPr>
          <w:rFonts w:ascii="Traditional Arabic" w:hAnsi="Traditional Arabic" w:cs="Traditional Arabic"/>
          <w:sz w:val="32"/>
          <w:szCs w:val="32"/>
          <w:rtl/>
        </w:rPr>
      </w:pPr>
      <w:r w:rsidRPr="00D81A92">
        <w:rPr>
          <w:rFonts w:ascii="Traditional Arabic" w:hAnsi="Traditional Arabic" w:cs="Traditional Arabic"/>
          <w:sz w:val="32"/>
          <w:szCs w:val="32"/>
          <w:rtl/>
        </w:rPr>
        <w:t>إِذا كَانَ أول لَيْلَة من رَجَب، رَأَيْتهمْ قد جثوا على الركب،</w:t>
      </w:r>
    </w:p>
    <w:p w:rsidR="00D81A92" w:rsidRPr="00D81A92" w:rsidRDefault="00D81A92" w:rsidP="00D81A92">
      <w:pPr>
        <w:spacing w:before="100" w:beforeAutospacing="1" w:after="100" w:afterAutospacing="1" w:line="420" w:lineRule="exact"/>
        <w:jc w:val="both"/>
        <w:rPr>
          <w:rFonts w:ascii="Traditional Arabic" w:hAnsi="Traditional Arabic" w:cs="Traditional Arabic"/>
          <w:sz w:val="32"/>
          <w:szCs w:val="32"/>
          <w:rtl/>
        </w:rPr>
      </w:pPr>
      <w:r w:rsidRPr="00D81A92">
        <w:rPr>
          <w:rFonts w:ascii="Traditional Arabic" w:hAnsi="Traditional Arabic" w:cs="Traditional Arabic"/>
          <w:sz w:val="32"/>
          <w:szCs w:val="32"/>
          <w:rtl/>
        </w:rPr>
        <w:t xml:space="preserve"> فوضعوا الْبَرَاهِين فِي الثقب، بِلَا كد وَلَا تَعب. </w:t>
      </w:r>
    </w:p>
    <w:p w:rsidR="009164DD" w:rsidRDefault="00D81A92" w:rsidP="00D81A92">
      <w:pPr>
        <w:spacing w:before="100" w:beforeAutospacing="1" w:after="100" w:afterAutospacing="1" w:line="420" w:lineRule="exact"/>
        <w:jc w:val="both"/>
        <w:rPr>
          <w:rFonts w:ascii="Traditional Arabic" w:hAnsi="Traditional Arabic" w:cs="Traditional Arabic"/>
          <w:sz w:val="32"/>
          <w:szCs w:val="32"/>
          <w:rtl/>
        </w:rPr>
      </w:pPr>
      <w:r w:rsidRPr="00D81A92">
        <w:rPr>
          <w:rFonts w:ascii="Traditional Arabic" w:hAnsi="Traditional Arabic" w:cs="Traditional Arabic"/>
          <w:sz w:val="32"/>
          <w:szCs w:val="32"/>
          <w:rtl/>
        </w:rPr>
        <w:t>قلت: فَمَا عَلامَة التقى؟ قَالَ:</w:t>
      </w:r>
    </w:p>
    <w:p w:rsidR="00D81A92" w:rsidRPr="00D81A92" w:rsidRDefault="00D81A92" w:rsidP="00D81A92">
      <w:pPr>
        <w:spacing w:before="100" w:beforeAutospacing="1" w:after="100" w:afterAutospacing="1" w:line="420" w:lineRule="exact"/>
        <w:jc w:val="both"/>
        <w:rPr>
          <w:rFonts w:ascii="Traditional Arabic" w:hAnsi="Traditional Arabic" w:cs="Traditional Arabic"/>
          <w:sz w:val="32"/>
          <w:szCs w:val="32"/>
          <w:rtl/>
        </w:rPr>
      </w:pPr>
      <w:r w:rsidRPr="00D81A92">
        <w:rPr>
          <w:rFonts w:ascii="Traditional Arabic" w:hAnsi="Traditional Arabic" w:cs="Traditional Arabic"/>
          <w:sz w:val="32"/>
          <w:szCs w:val="32"/>
          <w:rtl/>
        </w:rPr>
        <w:t xml:space="preserve"> أَن ترى أَعينهم نَائِمَة، وَقُلُوبهمْ هائمة، وبراهينهم قَائِمَة. </w:t>
      </w:r>
    </w:p>
    <w:p w:rsidR="009164DD" w:rsidRDefault="00D81A92" w:rsidP="00D81A92">
      <w:pPr>
        <w:spacing w:before="100" w:beforeAutospacing="1" w:after="100" w:afterAutospacing="1" w:line="420" w:lineRule="exact"/>
        <w:jc w:val="both"/>
        <w:rPr>
          <w:rFonts w:ascii="Traditional Arabic" w:hAnsi="Traditional Arabic" w:cs="Traditional Arabic"/>
          <w:sz w:val="32"/>
          <w:szCs w:val="32"/>
          <w:rtl/>
        </w:rPr>
      </w:pPr>
      <w:r w:rsidRPr="00D81A92">
        <w:rPr>
          <w:rFonts w:ascii="Traditional Arabic" w:hAnsi="Traditional Arabic" w:cs="Traditional Arabic"/>
          <w:sz w:val="32"/>
          <w:szCs w:val="32"/>
          <w:rtl/>
        </w:rPr>
        <w:t>قلت: فَصف لي أهل الْإِخْلَاص؟ قَالَ: نعم،</w:t>
      </w:r>
    </w:p>
    <w:p w:rsidR="009164DD" w:rsidRDefault="00D81A92" w:rsidP="00D81A92">
      <w:pPr>
        <w:spacing w:before="100" w:beforeAutospacing="1" w:after="100" w:afterAutospacing="1" w:line="420" w:lineRule="exact"/>
        <w:jc w:val="both"/>
        <w:rPr>
          <w:rFonts w:ascii="Traditional Arabic" w:hAnsi="Traditional Arabic" w:cs="Traditional Arabic"/>
          <w:sz w:val="32"/>
          <w:szCs w:val="32"/>
          <w:rtl/>
        </w:rPr>
      </w:pPr>
      <w:r w:rsidRPr="00D81A92">
        <w:rPr>
          <w:rFonts w:ascii="Traditional Arabic" w:hAnsi="Traditional Arabic" w:cs="Traditional Arabic"/>
          <w:sz w:val="32"/>
          <w:szCs w:val="32"/>
          <w:rtl/>
        </w:rPr>
        <w:t xml:space="preserve"> اعْلَم أَن لله عباداً عاينوا الْحَقَائِق بمكنون الْإِضْمَار، </w:t>
      </w:r>
    </w:p>
    <w:p w:rsidR="009164DD" w:rsidRDefault="00D81A92" w:rsidP="00D81A92">
      <w:pPr>
        <w:spacing w:before="100" w:beforeAutospacing="1" w:after="100" w:afterAutospacing="1" w:line="420" w:lineRule="exact"/>
        <w:jc w:val="both"/>
        <w:rPr>
          <w:rFonts w:ascii="Traditional Arabic" w:hAnsi="Traditional Arabic" w:cs="Traditional Arabic"/>
          <w:sz w:val="32"/>
          <w:szCs w:val="32"/>
          <w:rtl/>
        </w:rPr>
      </w:pPr>
      <w:r w:rsidRPr="00D81A92">
        <w:rPr>
          <w:rFonts w:ascii="Traditional Arabic" w:hAnsi="Traditional Arabic" w:cs="Traditional Arabic"/>
          <w:sz w:val="32"/>
          <w:szCs w:val="32"/>
          <w:rtl/>
        </w:rPr>
        <w:t>فَصَارَت الكمرات مِنْهُم كالمنار، وطلبوا الطَّرِيق إِلَى الِاعْتِبَار،</w:t>
      </w:r>
    </w:p>
    <w:p w:rsidR="009164DD" w:rsidRDefault="00D81A92" w:rsidP="00D81A92">
      <w:pPr>
        <w:spacing w:before="100" w:beforeAutospacing="1" w:after="100" w:afterAutospacing="1" w:line="420" w:lineRule="exact"/>
        <w:jc w:val="both"/>
        <w:rPr>
          <w:rFonts w:ascii="Traditional Arabic" w:hAnsi="Traditional Arabic" w:cs="Traditional Arabic"/>
          <w:sz w:val="32"/>
          <w:szCs w:val="32"/>
          <w:rtl/>
        </w:rPr>
      </w:pPr>
      <w:r w:rsidRPr="00D81A92">
        <w:rPr>
          <w:rFonts w:ascii="Traditional Arabic" w:hAnsi="Traditional Arabic" w:cs="Traditional Arabic"/>
          <w:sz w:val="32"/>
          <w:szCs w:val="32"/>
          <w:rtl/>
        </w:rPr>
        <w:t xml:space="preserve"> فَالْتَفت السَّاق بالساق، وتبدت الأفخاذ بالزاق، </w:t>
      </w:r>
    </w:p>
    <w:p w:rsidR="009164DD" w:rsidRDefault="00D81A92" w:rsidP="00D81A92">
      <w:pPr>
        <w:spacing w:before="100" w:beforeAutospacing="1" w:after="100" w:afterAutospacing="1" w:line="420" w:lineRule="exact"/>
        <w:jc w:val="both"/>
        <w:rPr>
          <w:rFonts w:ascii="Traditional Arabic" w:hAnsi="Traditional Arabic" w:cs="Traditional Arabic"/>
          <w:sz w:val="32"/>
          <w:szCs w:val="32"/>
          <w:rtl/>
        </w:rPr>
      </w:pPr>
      <w:r w:rsidRPr="00D81A92">
        <w:rPr>
          <w:rFonts w:ascii="Traditional Arabic" w:hAnsi="Traditional Arabic" w:cs="Traditional Arabic"/>
          <w:sz w:val="32"/>
          <w:szCs w:val="32"/>
          <w:rtl/>
        </w:rPr>
        <w:t>فيا حسنهم فِي الشهيق والحنين، والزفير والأنين،</w:t>
      </w:r>
    </w:p>
    <w:p w:rsidR="009164DD" w:rsidRDefault="00D81A92" w:rsidP="00D81A92">
      <w:pPr>
        <w:spacing w:before="100" w:beforeAutospacing="1" w:after="100" w:afterAutospacing="1" w:line="420" w:lineRule="exact"/>
        <w:jc w:val="both"/>
        <w:rPr>
          <w:rFonts w:ascii="Traditional Arabic" w:hAnsi="Traditional Arabic" w:cs="Traditional Arabic"/>
          <w:sz w:val="32"/>
          <w:szCs w:val="32"/>
          <w:rtl/>
        </w:rPr>
      </w:pPr>
      <w:r w:rsidRPr="00D81A92">
        <w:rPr>
          <w:rFonts w:ascii="Traditional Arabic" w:hAnsi="Traditional Arabic" w:cs="Traditional Arabic"/>
          <w:sz w:val="32"/>
          <w:szCs w:val="32"/>
          <w:rtl/>
        </w:rPr>
        <w:t xml:space="preserve"> حَتَّى إِذا صبّوا مَاء الصفاء، على حافات أَنهَار الْوَفَاء، </w:t>
      </w:r>
    </w:p>
    <w:p w:rsidR="00D81A92" w:rsidRPr="00D81A92" w:rsidRDefault="00D81A92" w:rsidP="00D81A92">
      <w:pPr>
        <w:spacing w:before="100" w:beforeAutospacing="1" w:after="100" w:afterAutospacing="1" w:line="420" w:lineRule="exact"/>
        <w:jc w:val="both"/>
        <w:rPr>
          <w:rFonts w:ascii="Traditional Arabic" w:hAnsi="Traditional Arabic" w:cs="Traditional Arabic"/>
          <w:sz w:val="32"/>
          <w:szCs w:val="32"/>
          <w:rtl/>
        </w:rPr>
      </w:pPr>
      <w:r w:rsidRPr="00D81A92">
        <w:rPr>
          <w:rFonts w:ascii="Traditional Arabic" w:hAnsi="Traditional Arabic" w:cs="Traditional Arabic"/>
          <w:sz w:val="32"/>
          <w:szCs w:val="32"/>
          <w:rtl/>
        </w:rPr>
        <w:t xml:space="preserve">وانتزعوا الْأَعْوَر الغريق، على رَأسه شَيْء أَحْمَر رَقِيق، فَذَاك عَلامَة التَّوْفِيق. </w:t>
      </w:r>
    </w:p>
    <w:p w:rsidR="009164DD" w:rsidRDefault="00D81A92" w:rsidP="00D81A92">
      <w:pPr>
        <w:spacing w:before="100" w:beforeAutospacing="1" w:after="100" w:afterAutospacing="1" w:line="420" w:lineRule="exact"/>
        <w:jc w:val="both"/>
        <w:rPr>
          <w:rFonts w:ascii="Traditional Arabic" w:hAnsi="Traditional Arabic" w:cs="Traditional Arabic"/>
          <w:sz w:val="32"/>
          <w:szCs w:val="32"/>
          <w:rtl/>
        </w:rPr>
      </w:pPr>
      <w:r w:rsidRPr="00D81A92">
        <w:rPr>
          <w:rFonts w:ascii="Traditional Arabic" w:hAnsi="Traditional Arabic" w:cs="Traditional Arabic"/>
          <w:sz w:val="32"/>
          <w:szCs w:val="32"/>
          <w:rtl/>
        </w:rPr>
        <w:t xml:space="preserve">قلت: فعلامة الْأَمَانَة؟ قَالَ: </w:t>
      </w:r>
    </w:p>
    <w:p w:rsidR="00D81A92" w:rsidRPr="00D81A92" w:rsidRDefault="00D81A92" w:rsidP="00D81A92">
      <w:pPr>
        <w:spacing w:before="100" w:beforeAutospacing="1" w:after="100" w:afterAutospacing="1" w:line="420" w:lineRule="exact"/>
        <w:jc w:val="both"/>
        <w:rPr>
          <w:rFonts w:ascii="Traditional Arabic" w:hAnsi="Traditional Arabic" w:cs="Traditional Arabic"/>
          <w:sz w:val="32"/>
          <w:szCs w:val="32"/>
          <w:rtl/>
        </w:rPr>
      </w:pPr>
      <w:r w:rsidRPr="00D81A92">
        <w:rPr>
          <w:rFonts w:ascii="Traditional Arabic" w:hAnsi="Traditional Arabic" w:cs="Traditional Arabic"/>
          <w:sz w:val="32"/>
          <w:szCs w:val="32"/>
          <w:rtl/>
        </w:rPr>
        <w:t>قوم أخرجُوا الكيد من السيدانة، وَهُوَ أَحْمَر مثل الرمانة.</w:t>
      </w:r>
    </w:p>
    <w:p w:rsidR="009164DD" w:rsidRDefault="00D81A92" w:rsidP="00D81A92">
      <w:pPr>
        <w:spacing w:before="100" w:beforeAutospacing="1" w:after="100" w:afterAutospacing="1" w:line="420" w:lineRule="exact"/>
        <w:jc w:val="both"/>
        <w:rPr>
          <w:rFonts w:ascii="Traditional Arabic" w:hAnsi="Traditional Arabic" w:cs="Traditional Arabic"/>
          <w:sz w:val="32"/>
          <w:szCs w:val="32"/>
          <w:rtl/>
        </w:rPr>
      </w:pPr>
      <w:r w:rsidRPr="00D81A92">
        <w:rPr>
          <w:rFonts w:ascii="Traditional Arabic" w:hAnsi="Traditional Arabic" w:cs="Traditional Arabic"/>
          <w:sz w:val="32"/>
          <w:szCs w:val="32"/>
          <w:rtl/>
        </w:rPr>
        <w:t xml:space="preserve"> قلت: فعلامة الْخِيَانَة؟ قَالَ: </w:t>
      </w:r>
    </w:p>
    <w:p w:rsidR="00D81A92" w:rsidRPr="00D81A92" w:rsidRDefault="00D81A92" w:rsidP="00D81A92">
      <w:pPr>
        <w:spacing w:before="100" w:beforeAutospacing="1" w:after="100" w:afterAutospacing="1" w:line="420" w:lineRule="exact"/>
        <w:jc w:val="both"/>
        <w:rPr>
          <w:rFonts w:ascii="Traditional Arabic" w:hAnsi="Traditional Arabic" w:cs="Traditional Arabic"/>
          <w:sz w:val="32"/>
          <w:szCs w:val="32"/>
          <w:rtl/>
        </w:rPr>
      </w:pPr>
      <w:r w:rsidRPr="00D81A92">
        <w:rPr>
          <w:rFonts w:ascii="Traditional Arabic" w:hAnsi="Traditional Arabic" w:cs="Traditional Arabic"/>
          <w:sz w:val="32"/>
          <w:szCs w:val="32"/>
          <w:rtl/>
        </w:rPr>
        <w:t xml:space="preserve">إِذا وضع أحدهم الدِّرْهَم فِي الشدق والمرديّ فِي البثق، ثمَّ انتزعه بِرِفْق، رَأَيْت على رَأسه مثل الدبق. </w:t>
      </w:r>
    </w:p>
    <w:p w:rsidR="009164DD" w:rsidRDefault="00D81A92" w:rsidP="00D81A92">
      <w:pPr>
        <w:spacing w:before="100" w:beforeAutospacing="1" w:after="100" w:afterAutospacing="1" w:line="420" w:lineRule="exact"/>
        <w:jc w:val="both"/>
        <w:rPr>
          <w:rFonts w:ascii="Traditional Arabic" w:hAnsi="Traditional Arabic" w:cs="Traditional Arabic"/>
          <w:sz w:val="32"/>
          <w:szCs w:val="32"/>
          <w:rtl/>
        </w:rPr>
      </w:pPr>
      <w:r w:rsidRPr="00D81A92">
        <w:rPr>
          <w:rFonts w:ascii="Traditional Arabic" w:hAnsi="Traditional Arabic" w:cs="Traditional Arabic"/>
          <w:sz w:val="32"/>
          <w:szCs w:val="32"/>
          <w:rtl/>
        </w:rPr>
        <w:t>قلت: كَيفَ الطَّرِيق إِلَى الْمصر؟ قَالَ:</w:t>
      </w:r>
    </w:p>
    <w:p w:rsidR="00D81A92" w:rsidRPr="00D81A92" w:rsidRDefault="00D81A92" w:rsidP="00D81A92">
      <w:pPr>
        <w:spacing w:before="100" w:beforeAutospacing="1" w:after="100" w:afterAutospacing="1" w:line="420" w:lineRule="exact"/>
        <w:jc w:val="both"/>
        <w:rPr>
          <w:rFonts w:ascii="Traditional Arabic" w:hAnsi="Traditional Arabic" w:cs="Traditional Arabic"/>
          <w:sz w:val="32"/>
          <w:szCs w:val="32"/>
          <w:rtl/>
        </w:rPr>
      </w:pPr>
      <w:r w:rsidRPr="00D81A92">
        <w:rPr>
          <w:rFonts w:ascii="Traditional Arabic" w:hAnsi="Traditional Arabic" w:cs="Traditional Arabic"/>
          <w:sz w:val="32"/>
          <w:szCs w:val="32"/>
          <w:rtl/>
        </w:rPr>
        <w:t xml:space="preserve"> أَن تَأْخُذ الشوذر بالقهر، فتضع البيرم فِي الْحفر، وتُظهر الِاضْطِرَاب عِنْد المتر، تنجو بذلك من أهوال يَوْم الْحَشْر.</w:t>
      </w:r>
    </w:p>
    <w:p w:rsidR="009164DD" w:rsidRDefault="00D81A92" w:rsidP="009164DD">
      <w:pPr>
        <w:spacing w:before="100" w:beforeAutospacing="1" w:after="100" w:afterAutospacing="1" w:line="420" w:lineRule="exact"/>
        <w:jc w:val="both"/>
        <w:rPr>
          <w:rFonts w:ascii="Traditional Arabic" w:hAnsi="Traditional Arabic" w:cs="Traditional Arabic"/>
          <w:sz w:val="32"/>
          <w:szCs w:val="32"/>
          <w:rtl/>
        </w:rPr>
      </w:pPr>
      <w:r w:rsidRPr="00D81A92">
        <w:rPr>
          <w:rFonts w:ascii="Traditional Arabic" w:hAnsi="Traditional Arabic" w:cs="Traditional Arabic"/>
          <w:sz w:val="32"/>
          <w:szCs w:val="32"/>
          <w:rtl/>
        </w:rPr>
        <w:t>قلت: فعلامة الصابرين؟ قَالَ:</w:t>
      </w:r>
    </w:p>
    <w:p w:rsidR="009164DD" w:rsidRDefault="00D81A92" w:rsidP="009164DD">
      <w:pPr>
        <w:spacing w:before="100" w:beforeAutospacing="1" w:after="100" w:afterAutospacing="1" w:line="420" w:lineRule="exact"/>
        <w:jc w:val="both"/>
        <w:rPr>
          <w:rFonts w:ascii="Traditional Arabic" w:hAnsi="Traditional Arabic" w:cs="Traditional Arabic"/>
          <w:sz w:val="32"/>
          <w:szCs w:val="32"/>
          <w:rtl/>
        </w:rPr>
      </w:pPr>
      <w:r w:rsidRPr="00D81A92">
        <w:rPr>
          <w:rFonts w:ascii="Traditional Arabic" w:hAnsi="Traditional Arabic" w:cs="Traditional Arabic"/>
          <w:sz w:val="32"/>
          <w:szCs w:val="32"/>
          <w:rtl/>
        </w:rPr>
        <w:lastRenderedPageBreak/>
        <w:t>قوم أخذُوا براهين العارفين بأيمانهم، وأودعوها فِي مَكْنُون حقائقهم،</w:t>
      </w:r>
    </w:p>
    <w:p w:rsidR="009164DD" w:rsidRDefault="00D81A92" w:rsidP="009164DD">
      <w:pPr>
        <w:spacing w:before="100" w:beforeAutospacing="1" w:after="100" w:afterAutospacing="1" w:line="420" w:lineRule="exact"/>
        <w:jc w:val="both"/>
        <w:rPr>
          <w:rFonts w:ascii="Traditional Arabic" w:hAnsi="Traditional Arabic" w:cs="Traditional Arabic"/>
          <w:sz w:val="32"/>
          <w:szCs w:val="32"/>
          <w:rtl/>
        </w:rPr>
      </w:pPr>
      <w:r w:rsidRPr="00D81A92">
        <w:rPr>
          <w:rFonts w:ascii="Traditional Arabic" w:hAnsi="Traditional Arabic" w:cs="Traditional Arabic"/>
          <w:sz w:val="32"/>
          <w:szCs w:val="32"/>
          <w:rtl/>
        </w:rPr>
        <w:t xml:space="preserve"> فجالت فِي الظُّلُمَات، بفنون الحركات.</w:t>
      </w:r>
    </w:p>
    <w:p w:rsidR="009164DD" w:rsidRDefault="00D81A92" w:rsidP="009164DD">
      <w:pPr>
        <w:spacing w:before="100" w:beforeAutospacing="1" w:after="100" w:afterAutospacing="1" w:line="420" w:lineRule="exact"/>
        <w:jc w:val="both"/>
        <w:rPr>
          <w:rFonts w:ascii="Traditional Arabic" w:hAnsi="Traditional Arabic" w:cs="Traditional Arabic"/>
          <w:sz w:val="32"/>
          <w:szCs w:val="32"/>
          <w:rtl/>
        </w:rPr>
      </w:pPr>
      <w:r w:rsidRPr="00D81A92">
        <w:rPr>
          <w:rFonts w:ascii="Traditional Arabic" w:hAnsi="Traditional Arabic" w:cs="Traditional Arabic"/>
          <w:sz w:val="32"/>
          <w:szCs w:val="32"/>
          <w:rtl/>
        </w:rPr>
        <w:t xml:space="preserve"> فَلَمَّا دنا تدفق مَاء الْمحبَّة، فِي عُيُون رياض الْمَوَدَّة،</w:t>
      </w:r>
    </w:p>
    <w:p w:rsidR="00D81A92" w:rsidRPr="00D81A92" w:rsidRDefault="00D81A92" w:rsidP="009164DD">
      <w:pPr>
        <w:spacing w:before="100" w:beforeAutospacing="1" w:after="100" w:afterAutospacing="1" w:line="420" w:lineRule="exact"/>
        <w:jc w:val="both"/>
        <w:rPr>
          <w:rFonts w:ascii="Traditional Arabic" w:hAnsi="Traditional Arabic" w:cs="Traditional Arabic"/>
          <w:sz w:val="32"/>
          <w:szCs w:val="32"/>
          <w:rtl/>
        </w:rPr>
      </w:pPr>
      <w:r w:rsidRPr="00D81A92">
        <w:rPr>
          <w:rFonts w:ascii="Traditional Arabic" w:hAnsi="Traditional Arabic" w:cs="Traditional Arabic"/>
          <w:sz w:val="32"/>
          <w:szCs w:val="32"/>
          <w:rtl/>
        </w:rPr>
        <w:t xml:space="preserve"> ظهر الكيد المستور، وَهُوَ أَحْمَر مسرور. </w:t>
      </w:r>
    </w:p>
    <w:p w:rsidR="009164DD" w:rsidRDefault="00D81A92" w:rsidP="00D81A92">
      <w:pPr>
        <w:spacing w:before="100" w:beforeAutospacing="1" w:after="100" w:afterAutospacing="1" w:line="420" w:lineRule="exact"/>
        <w:jc w:val="both"/>
        <w:rPr>
          <w:rFonts w:ascii="Traditional Arabic" w:hAnsi="Traditional Arabic" w:cs="Traditional Arabic"/>
          <w:sz w:val="32"/>
          <w:szCs w:val="32"/>
          <w:rtl/>
        </w:rPr>
      </w:pPr>
      <w:r w:rsidRPr="00D81A92">
        <w:rPr>
          <w:rFonts w:ascii="Traditional Arabic" w:hAnsi="Traditional Arabic" w:cs="Traditional Arabic"/>
          <w:sz w:val="32"/>
          <w:szCs w:val="32"/>
          <w:rtl/>
        </w:rPr>
        <w:t xml:space="preserve">قلت: فعلامة أهل الْحزن؟ قَالَ: </w:t>
      </w:r>
    </w:p>
    <w:p w:rsidR="00D81A92" w:rsidRPr="00D81A92" w:rsidRDefault="00D81A92" w:rsidP="00D81A92">
      <w:pPr>
        <w:spacing w:before="100" w:beforeAutospacing="1" w:after="100" w:afterAutospacing="1" w:line="420" w:lineRule="exact"/>
        <w:jc w:val="both"/>
        <w:rPr>
          <w:rFonts w:ascii="Traditional Arabic" w:hAnsi="Traditional Arabic" w:cs="Traditional Arabic"/>
          <w:sz w:val="32"/>
          <w:szCs w:val="32"/>
          <w:rtl/>
        </w:rPr>
      </w:pPr>
      <w:r w:rsidRPr="00D81A92">
        <w:rPr>
          <w:rFonts w:ascii="Traditional Arabic" w:hAnsi="Traditional Arabic" w:cs="Traditional Arabic"/>
          <w:sz w:val="32"/>
          <w:szCs w:val="32"/>
          <w:rtl/>
        </w:rPr>
        <w:t>إِذا رَأَيْتهمْ فِي أَوْقَات السحر، قد أُولجت الْبَرَاهِين فِي الهرر، وتحركت الْجَوَارِح بِقدر، ثمَّ ظهر مَا استتر، شممت من الْقَوْم رَائِحَة القذر.</w:t>
      </w:r>
    </w:p>
    <w:p w:rsidR="00D81A92" w:rsidRPr="00D81A92" w:rsidRDefault="00D81A92" w:rsidP="00D81A92">
      <w:pPr>
        <w:pStyle w:val="af4"/>
        <w:numPr>
          <w:ilvl w:val="0"/>
          <w:numId w:val="3"/>
        </w:numPr>
        <w:spacing w:before="100" w:beforeAutospacing="1" w:after="100" w:afterAutospacing="1" w:line="420" w:lineRule="exact"/>
        <w:jc w:val="both"/>
        <w:rPr>
          <w:rFonts w:ascii="Traditional Arabic" w:hAnsi="Traditional Arabic" w:cs="Traditional Arabic"/>
          <w:b/>
          <w:bCs/>
          <w:sz w:val="32"/>
          <w:szCs w:val="32"/>
        </w:rPr>
      </w:pPr>
      <w:r w:rsidRPr="00D81A92">
        <w:rPr>
          <w:rFonts w:ascii="Traditional Arabic" w:hAnsi="Traditional Arabic" w:cs="Traditional Arabic"/>
          <w:b/>
          <w:bCs/>
          <w:sz w:val="32"/>
          <w:szCs w:val="32"/>
          <w:rtl/>
        </w:rPr>
        <w:t xml:space="preserve">هل كان الرسول صلى الله عليه وسلم قاضيا </w:t>
      </w:r>
      <w:r w:rsidR="009164DD">
        <w:rPr>
          <w:rFonts w:ascii="Traditional Arabic" w:hAnsi="Traditional Arabic" w:cs="Traditional Arabic" w:hint="cs"/>
          <w:b/>
          <w:bCs/>
          <w:sz w:val="32"/>
          <w:szCs w:val="32"/>
          <w:rtl/>
        </w:rPr>
        <w:t>؟</w:t>
      </w:r>
    </w:p>
    <w:p w:rsidR="009164DD" w:rsidRDefault="00D81A92" w:rsidP="00D81A92">
      <w:pPr>
        <w:spacing w:before="100" w:beforeAutospacing="1" w:after="100" w:afterAutospacing="1" w:line="420" w:lineRule="exact"/>
        <w:jc w:val="both"/>
        <w:rPr>
          <w:rFonts w:ascii="Traditional Arabic" w:hAnsi="Traditional Arabic" w:cs="Traditional Arabic"/>
          <w:sz w:val="32"/>
          <w:szCs w:val="32"/>
          <w:rtl/>
        </w:rPr>
      </w:pPr>
      <w:r w:rsidRPr="00D81A92">
        <w:rPr>
          <w:rFonts w:ascii="Traditional Arabic" w:hAnsi="Traditional Arabic" w:cs="Traditional Arabic"/>
          <w:sz w:val="32"/>
          <w:szCs w:val="32"/>
          <w:rtl/>
        </w:rPr>
        <w:t xml:space="preserve"> قَالَ أَبُو العنبس: سَمِعت رجلا طَوِيل اللِّحْيَة يَقُول لآخر: لَيْسَ شعري من كَانَ القَاضِي على عهد رَسُول الله صلى الله عَلَيْهِ وَسلم؟</w:t>
      </w:r>
    </w:p>
    <w:p w:rsidR="009164DD" w:rsidRDefault="00D81A92" w:rsidP="00D81A92">
      <w:pPr>
        <w:spacing w:before="100" w:beforeAutospacing="1" w:after="100" w:afterAutospacing="1" w:line="420" w:lineRule="exact"/>
        <w:jc w:val="both"/>
        <w:rPr>
          <w:rFonts w:ascii="Traditional Arabic" w:hAnsi="Traditional Arabic" w:cs="Traditional Arabic"/>
          <w:sz w:val="32"/>
          <w:szCs w:val="32"/>
          <w:rtl/>
        </w:rPr>
      </w:pPr>
      <w:r w:rsidRPr="00D81A92">
        <w:rPr>
          <w:rFonts w:ascii="Traditional Arabic" w:hAnsi="Traditional Arabic" w:cs="Traditional Arabic"/>
          <w:sz w:val="32"/>
          <w:szCs w:val="32"/>
          <w:rtl/>
        </w:rPr>
        <w:t xml:space="preserve"> فَقَالَ لَهُ الآخر: كَانَ هُوَ، عَلَيْهِ السَّلَام، القَاضِي بَين الْمُسلمين، والناظر فِي أُمُورهم.</w:t>
      </w:r>
    </w:p>
    <w:p w:rsidR="00D81A92" w:rsidRPr="00D81A92" w:rsidRDefault="00D81A92" w:rsidP="00D81A92">
      <w:pPr>
        <w:spacing w:before="100" w:beforeAutospacing="1" w:after="100" w:afterAutospacing="1" w:line="420" w:lineRule="exact"/>
        <w:jc w:val="both"/>
        <w:rPr>
          <w:rFonts w:ascii="Traditional Arabic" w:hAnsi="Traditional Arabic" w:cs="Traditional Arabic"/>
          <w:sz w:val="32"/>
          <w:szCs w:val="32"/>
        </w:rPr>
      </w:pPr>
      <w:r w:rsidRPr="00D81A92">
        <w:rPr>
          <w:rFonts w:ascii="Traditional Arabic" w:hAnsi="Traditional Arabic" w:cs="Traditional Arabic"/>
          <w:sz w:val="32"/>
          <w:szCs w:val="32"/>
          <w:rtl/>
        </w:rPr>
        <w:t xml:space="preserve"> فَقَالَ الآخر: اسْكُتْ يَا أَحمَق، كَانَ رَسُول الله صلى الله عَلَيْهِ وَسلم أتقى خلق الله، وأعقل من أَن يدْخل فِي عمل السُّلْطَان. </w:t>
      </w:r>
    </w:p>
    <w:p w:rsidR="00D81A92" w:rsidRPr="00D81A92" w:rsidRDefault="00D81A92" w:rsidP="00D81A92">
      <w:pPr>
        <w:pStyle w:val="af4"/>
        <w:numPr>
          <w:ilvl w:val="0"/>
          <w:numId w:val="3"/>
        </w:numPr>
        <w:spacing w:before="100" w:beforeAutospacing="1" w:after="100" w:afterAutospacing="1" w:line="420" w:lineRule="exact"/>
        <w:jc w:val="both"/>
        <w:rPr>
          <w:rFonts w:ascii="Traditional Arabic" w:hAnsi="Traditional Arabic" w:cs="Traditional Arabic"/>
          <w:b/>
          <w:bCs/>
          <w:sz w:val="32"/>
          <w:szCs w:val="32"/>
        </w:rPr>
      </w:pPr>
      <w:r w:rsidRPr="00D81A92">
        <w:rPr>
          <w:rFonts w:ascii="Traditional Arabic" w:hAnsi="Traditional Arabic" w:cs="Traditional Arabic"/>
          <w:b/>
          <w:bCs/>
          <w:sz w:val="32"/>
          <w:szCs w:val="32"/>
          <w:rtl/>
        </w:rPr>
        <w:t>حيّا الله وَجها أَرَاك بِهِ</w:t>
      </w:r>
    </w:p>
    <w:p w:rsidR="009164DD" w:rsidRDefault="00D81A92" w:rsidP="00D81A92">
      <w:pPr>
        <w:spacing w:before="100" w:beforeAutospacing="1" w:after="100" w:afterAutospacing="1" w:line="420" w:lineRule="exact"/>
        <w:jc w:val="both"/>
        <w:rPr>
          <w:rFonts w:ascii="Traditional Arabic" w:hAnsi="Traditional Arabic" w:cs="Traditional Arabic"/>
          <w:sz w:val="32"/>
          <w:szCs w:val="32"/>
          <w:rtl/>
        </w:rPr>
      </w:pPr>
      <w:r w:rsidRPr="00D81A92">
        <w:rPr>
          <w:rFonts w:ascii="Traditional Arabic" w:hAnsi="Traditional Arabic" w:cs="Traditional Arabic"/>
          <w:sz w:val="32"/>
          <w:szCs w:val="32"/>
          <w:rtl/>
        </w:rPr>
        <w:t xml:space="preserve">قَالَ أَبُو العنبس: كنت إِذا لقِيت حجاجاً الْكَاتِب أَقُول لَهُ: حيّا الله وَجها أَرَاك بِهِ. فَقيل لَهُ: إِن أَبَا العنبس يطنز بك يَقُول إِذا لقيك: حيّا الله وَجها أَرَاك بِهِ، وَإِنَّمَا يُرِيد وَجه نَفسه. </w:t>
      </w:r>
    </w:p>
    <w:p w:rsidR="009164DD" w:rsidRDefault="00D81A92" w:rsidP="00D81A92">
      <w:pPr>
        <w:spacing w:before="100" w:beforeAutospacing="1" w:after="100" w:afterAutospacing="1" w:line="420" w:lineRule="exact"/>
        <w:jc w:val="both"/>
        <w:rPr>
          <w:rFonts w:ascii="Traditional Arabic" w:hAnsi="Traditional Arabic" w:cs="Traditional Arabic"/>
          <w:sz w:val="32"/>
          <w:szCs w:val="32"/>
          <w:rtl/>
        </w:rPr>
      </w:pPr>
      <w:r w:rsidRPr="00D81A92">
        <w:rPr>
          <w:rFonts w:ascii="Traditional Arabic" w:hAnsi="Traditional Arabic" w:cs="Traditional Arabic"/>
          <w:sz w:val="32"/>
          <w:szCs w:val="32"/>
          <w:rtl/>
        </w:rPr>
        <w:t xml:space="preserve">فَقَالَ: أَنا لَهُ العاضّ حر أمّه. </w:t>
      </w:r>
    </w:p>
    <w:p w:rsidR="009164DD" w:rsidRDefault="00D81A92" w:rsidP="00D81A92">
      <w:pPr>
        <w:spacing w:before="100" w:beforeAutospacing="1" w:after="100" w:afterAutospacing="1" w:line="420" w:lineRule="exact"/>
        <w:jc w:val="both"/>
        <w:rPr>
          <w:rFonts w:ascii="Traditional Arabic" w:hAnsi="Traditional Arabic" w:cs="Traditional Arabic"/>
          <w:sz w:val="32"/>
          <w:szCs w:val="32"/>
          <w:rtl/>
        </w:rPr>
      </w:pPr>
      <w:r w:rsidRPr="00D81A92">
        <w:rPr>
          <w:rFonts w:ascii="Traditional Arabic" w:hAnsi="Traditional Arabic" w:cs="Traditional Arabic"/>
          <w:sz w:val="32"/>
          <w:szCs w:val="32"/>
          <w:rtl/>
        </w:rPr>
        <w:t xml:space="preserve">قَالَ: فَلَمَّا لَقِيَنِي بعد ذَلِك قلت لَهُ: - وَأَنا لَا أعلم أَنه قد فطن - حيّا الله وَجها أَرَاك بِهِ. </w:t>
      </w:r>
    </w:p>
    <w:p w:rsidR="00D81A92" w:rsidRPr="00D81A92" w:rsidRDefault="00D81A92" w:rsidP="00D81A92">
      <w:pPr>
        <w:spacing w:before="100" w:beforeAutospacing="1" w:after="100" w:afterAutospacing="1" w:line="420" w:lineRule="exact"/>
        <w:jc w:val="both"/>
        <w:rPr>
          <w:rFonts w:ascii="Traditional Arabic" w:hAnsi="Traditional Arabic" w:cs="Traditional Arabic"/>
          <w:sz w:val="32"/>
          <w:szCs w:val="32"/>
          <w:rtl/>
        </w:rPr>
      </w:pPr>
      <w:r w:rsidRPr="00D81A92">
        <w:rPr>
          <w:rFonts w:ascii="Traditional Arabic" w:hAnsi="Traditional Arabic" w:cs="Traditional Arabic"/>
          <w:sz w:val="32"/>
          <w:szCs w:val="32"/>
          <w:rtl/>
        </w:rPr>
        <w:t>فَقَالَ لي: وَلَكِن لَا حيّا الله وَجها أَرَاك بِهِ. فَقلت: وَلَا  بيّاه.</w:t>
      </w:r>
    </w:p>
    <w:p w:rsidR="00D81A92" w:rsidRPr="00D81A92" w:rsidRDefault="00D81A92" w:rsidP="00D81A92">
      <w:pPr>
        <w:spacing w:before="100" w:beforeAutospacing="1" w:after="100" w:afterAutospacing="1" w:line="420" w:lineRule="exact"/>
        <w:jc w:val="both"/>
        <w:rPr>
          <w:rFonts w:ascii="Traditional Arabic" w:hAnsi="Traditional Arabic" w:cs="Traditional Arabic"/>
          <w:b/>
          <w:bCs/>
          <w:sz w:val="32"/>
          <w:szCs w:val="32"/>
          <w:rtl/>
        </w:rPr>
      </w:pPr>
    </w:p>
    <w:p w:rsidR="00D81A92" w:rsidRPr="00D81A92" w:rsidRDefault="00D81A92" w:rsidP="00D81A92">
      <w:pPr>
        <w:spacing w:before="100" w:beforeAutospacing="1" w:after="100" w:afterAutospacing="1" w:line="420" w:lineRule="exact"/>
        <w:jc w:val="both"/>
        <w:rPr>
          <w:rFonts w:ascii="Traditional Arabic" w:hAnsi="Traditional Arabic" w:cs="Traditional Arabic"/>
          <w:b/>
          <w:bCs/>
          <w:sz w:val="32"/>
          <w:szCs w:val="32"/>
          <w:rtl/>
        </w:rPr>
      </w:pPr>
    </w:p>
    <w:p w:rsidR="00D81A92" w:rsidRPr="00D81A92" w:rsidRDefault="00D81A92" w:rsidP="00D81A92">
      <w:pPr>
        <w:pStyle w:val="af4"/>
        <w:numPr>
          <w:ilvl w:val="0"/>
          <w:numId w:val="3"/>
        </w:numPr>
        <w:spacing w:before="100" w:beforeAutospacing="1" w:after="100" w:afterAutospacing="1" w:line="420" w:lineRule="exact"/>
        <w:jc w:val="both"/>
        <w:rPr>
          <w:rFonts w:ascii="Traditional Arabic" w:hAnsi="Traditional Arabic" w:cs="Traditional Arabic"/>
          <w:b/>
          <w:bCs/>
          <w:sz w:val="32"/>
          <w:szCs w:val="32"/>
          <w:rtl/>
        </w:rPr>
      </w:pPr>
      <w:r w:rsidRPr="00D81A92">
        <w:rPr>
          <w:rFonts w:ascii="Traditional Arabic" w:hAnsi="Traditional Arabic" w:cs="Traditional Arabic"/>
          <w:b/>
          <w:bCs/>
          <w:sz w:val="32"/>
          <w:szCs w:val="32"/>
          <w:rtl/>
        </w:rPr>
        <w:lastRenderedPageBreak/>
        <w:t>نَوَادِر لأَصْحَاب الْخطب وَالْأَذَان وَالصَّلَاة</w:t>
      </w:r>
    </w:p>
    <w:p w:rsidR="00D81A92" w:rsidRPr="00D81A92" w:rsidRDefault="00D81A92" w:rsidP="00D81A92">
      <w:pPr>
        <w:pStyle w:val="af4"/>
        <w:numPr>
          <w:ilvl w:val="0"/>
          <w:numId w:val="3"/>
        </w:numPr>
        <w:spacing w:before="100" w:beforeAutospacing="1" w:after="100" w:afterAutospacing="1" w:line="420" w:lineRule="exact"/>
        <w:jc w:val="both"/>
        <w:rPr>
          <w:rFonts w:ascii="Traditional Arabic" w:hAnsi="Traditional Arabic" w:cs="Traditional Arabic"/>
          <w:b/>
          <w:bCs/>
          <w:sz w:val="32"/>
          <w:szCs w:val="32"/>
        </w:rPr>
      </w:pPr>
      <w:r w:rsidRPr="00D81A92">
        <w:rPr>
          <w:rFonts w:ascii="Traditional Arabic" w:hAnsi="Traditional Arabic" w:cs="Traditional Arabic"/>
          <w:b/>
          <w:bCs/>
          <w:sz w:val="32"/>
          <w:szCs w:val="32"/>
          <w:rtl/>
        </w:rPr>
        <w:t>لا يغرنك المظهر</w:t>
      </w:r>
    </w:p>
    <w:p w:rsidR="009164DD" w:rsidRDefault="00D81A92" w:rsidP="00D81A92">
      <w:pPr>
        <w:spacing w:before="100" w:beforeAutospacing="1" w:after="100" w:afterAutospacing="1" w:line="420" w:lineRule="exact"/>
        <w:jc w:val="both"/>
        <w:rPr>
          <w:rFonts w:ascii="Traditional Arabic" w:hAnsi="Traditional Arabic" w:cs="Traditional Arabic"/>
          <w:sz w:val="32"/>
          <w:szCs w:val="32"/>
          <w:rtl/>
        </w:rPr>
      </w:pPr>
      <w:r w:rsidRPr="00D81A92">
        <w:rPr>
          <w:rFonts w:ascii="Traditional Arabic" w:hAnsi="Traditional Arabic" w:cs="Traditional Arabic"/>
          <w:sz w:val="32"/>
          <w:szCs w:val="32"/>
          <w:rtl/>
        </w:rPr>
        <w:t>جَازَ شيخ بِبَاب مَسْجِد، والمؤذن يُقيم الصَّلَاة، فَدخل يستغنم الْجَمَاعَة، فَلَمَّا نظر الْمُؤَذّن إِلَى شيهته ووقاره سَأَلَهُ أَن يتَقَدَّم وَيُصلي بهم، فَامْتنعَ، وَتقدم الْمُؤَذّن فصلى بهم، فَلَمَّا فرغ أقبل على الشَّيْخ وَقَالَ: مَا مَنعك أَن تصلي بِنَا وتكتسب أجرا مَعَ محلّك من السن؟</w:t>
      </w:r>
    </w:p>
    <w:p w:rsidR="00D81A92" w:rsidRPr="00D81A92" w:rsidRDefault="00D81A92" w:rsidP="00D81A92">
      <w:pPr>
        <w:spacing w:before="100" w:beforeAutospacing="1" w:after="100" w:afterAutospacing="1" w:line="420" w:lineRule="exact"/>
        <w:jc w:val="both"/>
        <w:rPr>
          <w:rFonts w:ascii="Traditional Arabic" w:hAnsi="Traditional Arabic" w:cs="Traditional Arabic"/>
          <w:sz w:val="32"/>
          <w:szCs w:val="32"/>
        </w:rPr>
      </w:pPr>
      <w:r w:rsidRPr="00D81A92">
        <w:rPr>
          <w:rFonts w:ascii="Traditional Arabic" w:hAnsi="Traditional Arabic" w:cs="Traditional Arabic"/>
          <w:sz w:val="32"/>
          <w:szCs w:val="32"/>
          <w:rtl/>
        </w:rPr>
        <w:t xml:space="preserve"> فَقَالَ: أَنا - وحقّك - إِذا كنت على غير طهر لَا أؤم بِالنَّاسِ. </w:t>
      </w:r>
    </w:p>
    <w:p w:rsidR="00D81A92" w:rsidRPr="00D81A92" w:rsidRDefault="00D81A92" w:rsidP="00D81A92">
      <w:pPr>
        <w:pStyle w:val="af4"/>
        <w:numPr>
          <w:ilvl w:val="0"/>
          <w:numId w:val="3"/>
        </w:numPr>
        <w:spacing w:before="100" w:beforeAutospacing="1" w:after="100" w:afterAutospacing="1" w:line="420" w:lineRule="exact"/>
        <w:jc w:val="both"/>
        <w:rPr>
          <w:rFonts w:ascii="Traditional Arabic" w:hAnsi="Traditional Arabic" w:cs="Traditional Arabic"/>
          <w:b/>
          <w:bCs/>
          <w:sz w:val="32"/>
          <w:szCs w:val="32"/>
        </w:rPr>
      </w:pPr>
      <w:r w:rsidRPr="00D81A92">
        <w:rPr>
          <w:rFonts w:ascii="Traditional Arabic" w:hAnsi="Traditional Arabic" w:cs="Traditional Arabic"/>
          <w:b/>
          <w:bCs/>
          <w:sz w:val="32"/>
          <w:szCs w:val="32"/>
          <w:rtl/>
        </w:rPr>
        <w:t>هل أتاك حديث موسى</w:t>
      </w:r>
    </w:p>
    <w:p w:rsidR="00D81A92" w:rsidRPr="00D81A92" w:rsidRDefault="00D81A92" w:rsidP="00D81A92">
      <w:pPr>
        <w:spacing w:before="100" w:beforeAutospacing="1" w:after="100" w:afterAutospacing="1" w:line="420" w:lineRule="exact"/>
        <w:jc w:val="both"/>
        <w:rPr>
          <w:rFonts w:ascii="Traditional Arabic" w:hAnsi="Traditional Arabic" w:cs="Traditional Arabic"/>
          <w:sz w:val="32"/>
          <w:szCs w:val="32"/>
        </w:rPr>
      </w:pPr>
      <w:r w:rsidRPr="00D81A92">
        <w:rPr>
          <w:rFonts w:ascii="Traditional Arabic" w:hAnsi="Traditional Arabic" w:cs="Traditional Arabic"/>
          <w:sz w:val="32"/>
          <w:szCs w:val="32"/>
          <w:rtl/>
        </w:rPr>
        <w:t xml:space="preserve">قيل لأعرابي: مَا قَرَأَ إمامكم البارحة؟ فَقَالَ: أوقع بَين مُوسَى وَهَارُون شرا وشمرّاً. </w:t>
      </w:r>
    </w:p>
    <w:p w:rsidR="00D81A92" w:rsidRPr="00D81A92" w:rsidRDefault="00D81A92" w:rsidP="00D81A92">
      <w:pPr>
        <w:pStyle w:val="af4"/>
        <w:numPr>
          <w:ilvl w:val="0"/>
          <w:numId w:val="3"/>
        </w:numPr>
        <w:spacing w:before="100" w:beforeAutospacing="1" w:after="100" w:afterAutospacing="1" w:line="420" w:lineRule="exact"/>
        <w:jc w:val="both"/>
        <w:rPr>
          <w:rFonts w:ascii="Traditional Arabic" w:hAnsi="Traditional Arabic" w:cs="Traditional Arabic"/>
          <w:b/>
          <w:bCs/>
          <w:sz w:val="32"/>
          <w:szCs w:val="32"/>
        </w:rPr>
      </w:pPr>
      <w:r w:rsidRPr="00D81A92">
        <w:rPr>
          <w:rFonts w:ascii="Traditional Arabic" w:hAnsi="Traditional Arabic" w:cs="Traditional Arabic"/>
          <w:b/>
          <w:bCs/>
          <w:sz w:val="32"/>
          <w:szCs w:val="32"/>
          <w:rtl/>
        </w:rPr>
        <w:t>صلاة باطلة</w:t>
      </w:r>
    </w:p>
    <w:p w:rsidR="009164DD" w:rsidRDefault="00D81A92" w:rsidP="00D81A92">
      <w:pPr>
        <w:spacing w:before="100" w:beforeAutospacing="1" w:after="100" w:afterAutospacing="1" w:line="420" w:lineRule="exact"/>
        <w:jc w:val="both"/>
        <w:rPr>
          <w:rFonts w:ascii="Traditional Arabic" w:hAnsi="Traditional Arabic" w:cs="Traditional Arabic"/>
          <w:sz w:val="32"/>
          <w:szCs w:val="32"/>
          <w:rtl/>
        </w:rPr>
      </w:pPr>
      <w:r w:rsidRPr="00D81A92">
        <w:rPr>
          <w:rFonts w:ascii="Traditional Arabic" w:hAnsi="Traditional Arabic" w:cs="Traditional Arabic"/>
          <w:sz w:val="32"/>
          <w:szCs w:val="32"/>
          <w:rtl/>
        </w:rPr>
        <w:t>قَرَأَ إِمَام فِي صلَاته " وَمن يكن الشَّيْطَان لَهُ قريناً فسَاء. . " وَركع.</w:t>
      </w:r>
    </w:p>
    <w:p w:rsidR="00D81A92" w:rsidRPr="00D81A92" w:rsidRDefault="00D81A92" w:rsidP="00D81A92">
      <w:pPr>
        <w:spacing w:before="100" w:beforeAutospacing="1" w:after="100" w:afterAutospacing="1" w:line="420" w:lineRule="exact"/>
        <w:jc w:val="both"/>
        <w:rPr>
          <w:rFonts w:ascii="Traditional Arabic" w:hAnsi="Traditional Arabic" w:cs="Traditional Arabic"/>
          <w:sz w:val="32"/>
          <w:szCs w:val="32"/>
        </w:rPr>
      </w:pPr>
      <w:r w:rsidRPr="00D81A92">
        <w:rPr>
          <w:rFonts w:ascii="Traditional Arabic" w:hAnsi="Traditional Arabic" w:cs="Traditional Arabic"/>
          <w:sz w:val="32"/>
          <w:szCs w:val="32"/>
          <w:rtl/>
        </w:rPr>
        <w:t xml:space="preserve"> وَقَرَأَ آخر: " قل إِن كَانَ للرحمن ولد فَأَنا ... " وَركع.</w:t>
      </w:r>
    </w:p>
    <w:p w:rsidR="00D81A92" w:rsidRPr="00D81A92" w:rsidRDefault="00D81A92" w:rsidP="00D81A92">
      <w:pPr>
        <w:pStyle w:val="af4"/>
        <w:numPr>
          <w:ilvl w:val="0"/>
          <w:numId w:val="3"/>
        </w:numPr>
        <w:spacing w:before="100" w:beforeAutospacing="1" w:after="100" w:afterAutospacing="1" w:line="420" w:lineRule="exact"/>
        <w:jc w:val="both"/>
        <w:rPr>
          <w:rFonts w:ascii="Traditional Arabic" w:hAnsi="Traditional Arabic" w:cs="Traditional Arabic"/>
          <w:b/>
          <w:bCs/>
          <w:sz w:val="32"/>
          <w:szCs w:val="32"/>
        </w:rPr>
      </w:pPr>
      <w:r w:rsidRPr="00D81A92">
        <w:rPr>
          <w:rFonts w:ascii="Traditional Arabic" w:hAnsi="Traditional Arabic" w:cs="Traditional Arabic"/>
          <w:b/>
          <w:bCs/>
          <w:sz w:val="32"/>
          <w:szCs w:val="32"/>
          <w:rtl/>
        </w:rPr>
        <w:t>لَا إِلَه إِلَّا الله</w:t>
      </w:r>
    </w:p>
    <w:p w:rsidR="00D81A92" w:rsidRPr="00D81A92" w:rsidRDefault="00D81A92" w:rsidP="00D81A92">
      <w:pPr>
        <w:spacing w:before="100" w:beforeAutospacing="1" w:after="100" w:afterAutospacing="1" w:line="420" w:lineRule="exact"/>
        <w:jc w:val="both"/>
        <w:rPr>
          <w:rFonts w:ascii="Traditional Arabic" w:hAnsi="Traditional Arabic" w:cs="Traditional Arabic"/>
          <w:sz w:val="32"/>
          <w:szCs w:val="32"/>
        </w:rPr>
      </w:pPr>
      <w:r w:rsidRPr="00D81A92">
        <w:rPr>
          <w:rFonts w:ascii="Traditional Arabic" w:hAnsi="Traditional Arabic" w:cs="Traditional Arabic"/>
          <w:sz w:val="32"/>
          <w:szCs w:val="32"/>
          <w:rtl/>
        </w:rPr>
        <w:t xml:space="preserve"> كَانَ بعض المغفلين يُؤذن فِي مَسْجِد، فَكَانَ إِذا فرغ من أَذَانه يَقُول: لَا إِلَه إِلَّا الله، سُبْحَانَكَ، هَذَا بهتان عَظِيم.</w:t>
      </w:r>
    </w:p>
    <w:p w:rsidR="00D81A92" w:rsidRPr="00D81A92" w:rsidRDefault="00D81A92" w:rsidP="00D81A92">
      <w:pPr>
        <w:pStyle w:val="af4"/>
        <w:numPr>
          <w:ilvl w:val="0"/>
          <w:numId w:val="3"/>
        </w:numPr>
        <w:spacing w:before="100" w:beforeAutospacing="1" w:after="100" w:afterAutospacing="1" w:line="420" w:lineRule="exact"/>
        <w:jc w:val="both"/>
        <w:rPr>
          <w:rFonts w:ascii="Traditional Arabic" w:hAnsi="Traditional Arabic" w:cs="Traditional Arabic"/>
          <w:b/>
          <w:bCs/>
          <w:sz w:val="32"/>
          <w:szCs w:val="32"/>
        </w:rPr>
      </w:pPr>
      <w:r w:rsidRPr="00D81A92">
        <w:rPr>
          <w:rFonts w:ascii="Traditional Arabic" w:hAnsi="Traditional Arabic" w:cs="Traditional Arabic"/>
          <w:b/>
          <w:bCs/>
          <w:sz w:val="32"/>
          <w:szCs w:val="32"/>
          <w:rtl/>
        </w:rPr>
        <w:t>الخصم من الأذان</w:t>
      </w:r>
    </w:p>
    <w:p w:rsidR="00D81A92" w:rsidRPr="00D81A92" w:rsidRDefault="00D81A92" w:rsidP="00D81A92">
      <w:pPr>
        <w:spacing w:before="100" w:beforeAutospacing="1" w:after="100" w:afterAutospacing="1" w:line="420" w:lineRule="exact"/>
        <w:jc w:val="both"/>
        <w:rPr>
          <w:rFonts w:ascii="Traditional Arabic" w:hAnsi="Traditional Arabic" w:cs="Traditional Arabic"/>
          <w:sz w:val="32"/>
          <w:szCs w:val="32"/>
        </w:rPr>
      </w:pPr>
      <w:r w:rsidRPr="00D81A92">
        <w:rPr>
          <w:rFonts w:ascii="Traditional Arabic" w:hAnsi="Traditional Arabic" w:cs="Traditional Arabic"/>
          <w:sz w:val="32"/>
          <w:szCs w:val="32"/>
          <w:rtl/>
        </w:rPr>
        <w:t xml:space="preserve"> اسْتَأْجر أهل ضَيْعَة مُؤذنًا بِعشْرَة دَرَاهِم كل شهر، فاستزادهم فَقَالُوا: لَا نزيدك، وَلَكِن نسامحك حيّ على الْفَلاح. </w:t>
      </w:r>
    </w:p>
    <w:p w:rsidR="00D81A92" w:rsidRPr="00D81A92" w:rsidRDefault="00D81A92" w:rsidP="00D81A92">
      <w:pPr>
        <w:pStyle w:val="af4"/>
        <w:numPr>
          <w:ilvl w:val="0"/>
          <w:numId w:val="3"/>
        </w:numPr>
        <w:spacing w:before="100" w:beforeAutospacing="1" w:after="100" w:afterAutospacing="1" w:line="420" w:lineRule="exact"/>
        <w:jc w:val="both"/>
        <w:rPr>
          <w:rFonts w:ascii="Traditional Arabic" w:hAnsi="Traditional Arabic" w:cs="Traditional Arabic"/>
          <w:b/>
          <w:bCs/>
          <w:sz w:val="32"/>
          <w:szCs w:val="32"/>
        </w:rPr>
      </w:pPr>
      <w:r w:rsidRPr="00D81A92">
        <w:rPr>
          <w:rFonts w:ascii="Traditional Arabic" w:hAnsi="Traditional Arabic" w:cs="Traditional Arabic"/>
          <w:b/>
          <w:bCs/>
          <w:sz w:val="32"/>
          <w:szCs w:val="32"/>
          <w:rtl/>
        </w:rPr>
        <w:t>سجدتيّ السَّهْو قبل الصَّلَاة</w:t>
      </w:r>
    </w:p>
    <w:p w:rsidR="00D81A92" w:rsidRPr="00D81A92" w:rsidRDefault="00D81A92" w:rsidP="00D81A92">
      <w:pPr>
        <w:spacing w:before="100" w:beforeAutospacing="1" w:after="100" w:afterAutospacing="1" w:line="420" w:lineRule="exact"/>
        <w:jc w:val="both"/>
        <w:rPr>
          <w:rFonts w:ascii="Traditional Arabic" w:hAnsi="Traditional Arabic" w:cs="Traditional Arabic"/>
          <w:sz w:val="32"/>
          <w:szCs w:val="32"/>
        </w:rPr>
      </w:pPr>
      <w:r w:rsidRPr="00D81A92">
        <w:rPr>
          <w:rFonts w:ascii="Traditional Arabic" w:hAnsi="Traditional Arabic" w:cs="Traditional Arabic"/>
          <w:sz w:val="32"/>
          <w:szCs w:val="32"/>
          <w:rtl/>
        </w:rPr>
        <w:t>كَانَ ابْن مكرم يسْجد سجدتيّ السَّهْو قبل الصَّلَاة، فَقيل لَهُ فِي ذَلِك، فَقَالَ: إِذا لم أَشك فِي أَنِّي أسهو فَلم لَا أقدّم سَجْدَتي السَّهْو؟</w:t>
      </w:r>
    </w:p>
    <w:p w:rsidR="00D81A92" w:rsidRPr="00D81A92" w:rsidRDefault="00D81A92" w:rsidP="00D81A92">
      <w:pPr>
        <w:pStyle w:val="af4"/>
        <w:numPr>
          <w:ilvl w:val="0"/>
          <w:numId w:val="3"/>
        </w:numPr>
        <w:spacing w:before="100" w:beforeAutospacing="1" w:after="100" w:afterAutospacing="1" w:line="420" w:lineRule="exact"/>
        <w:jc w:val="both"/>
        <w:rPr>
          <w:rFonts w:ascii="Traditional Arabic" w:hAnsi="Traditional Arabic" w:cs="Traditional Arabic"/>
          <w:b/>
          <w:bCs/>
          <w:sz w:val="32"/>
          <w:szCs w:val="32"/>
        </w:rPr>
      </w:pPr>
      <w:r w:rsidRPr="00D81A92">
        <w:rPr>
          <w:rFonts w:ascii="Traditional Arabic" w:hAnsi="Traditional Arabic" w:cs="Traditional Arabic"/>
          <w:b/>
          <w:bCs/>
          <w:sz w:val="32"/>
          <w:szCs w:val="32"/>
          <w:rtl/>
        </w:rPr>
        <w:t>صَلَاة بِلَا رُكُوع أو</w:t>
      </w:r>
    </w:p>
    <w:p w:rsidR="009164DD" w:rsidRDefault="00D81A92" w:rsidP="00D81A92">
      <w:pPr>
        <w:spacing w:before="100" w:beforeAutospacing="1" w:after="100" w:afterAutospacing="1" w:line="420" w:lineRule="exact"/>
        <w:jc w:val="both"/>
        <w:rPr>
          <w:rFonts w:ascii="Traditional Arabic" w:hAnsi="Traditional Arabic" w:cs="Traditional Arabic"/>
          <w:sz w:val="32"/>
          <w:szCs w:val="32"/>
          <w:rtl/>
        </w:rPr>
      </w:pPr>
      <w:r w:rsidRPr="00D81A92">
        <w:rPr>
          <w:rFonts w:ascii="Traditional Arabic" w:hAnsi="Traditional Arabic" w:cs="Traditional Arabic"/>
          <w:sz w:val="32"/>
          <w:szCs w:val="32"/>
          <w:rtl/>
        </w:rPr>
        <w:t xml:space="preserve"> رأى أَبُو حنيفَة رجلا يُصَلِّي وَلَا يرْكَع، فَقَالَ: يَا هَذَا، لَا صَلَاة لَك بِغَيْر رُكُوع. </w:t>
      </w:r>
    </w:p>
    <w:p w:rsidR="00D81A92" w:rsidRPr="00D81A92" w:rsidRDefault="00D81A92" w:rsidP="00D81A92">
      <w:pPr>
        <w:spacing w:before="100" w:beforeAutospacing="1" w:after="100" w:afterAutospacing="1" w:line="420" w:lineRule="exact"/>
        <w:jc w:val="both"/>
        <w:rPr>
          <w:rFonts w:ascii="Traditional Arabic" w:hAnsi="Traditional Arabic" w:cs="Traditional Arabic"/>
          <w:sz w:val="32"/>
          <w:szCs w:val="32"/>
          <w:rtl/>
        </w:rPr>
      </w:pPr>
      <w:r w:rsidRPr="00D81A92">
        <w:rPr>
          <w:rFonts w:ascii="Traditional Arabic" w:hAnsi="Traditional Arabic" w:cs="Traditional Arabic"/>
          <w:sz w:val="32"/>
          <w:szCs w:val="32"/>
          <w:rtl/>
        </w:rPr>
        <w:lastRenderedPageBreak/>
        <w:t>فَقَالَ: إِنِّي رجل عَظِيم الْبَطن، فَإِذا ركعت ضرطت، فأيما خير: صَلَاة بِلَا رُكُوع، أَو رُكُوع بضراط</w:t>
      </w:r>
    </w:p>
    <w:p w:rsidR="00D81A92" w:rsidRPr="00D81A92" w:rsidRDefault="00D81A92" w:rsidP="00D81A92">
      <w:pPr>
        <w:pStyle w:val="af4"/>
        <w:numPr>
          <w:ilvl w:val="0"/>
          <w:numId w:val="3"/>
        </w:numPr>
        <w:spacing w:before="100" w:beforeAutospacing="1" w:after="100" w:afterAutospacing="1" w:line="420" w:lineRule="exact"/>
        <w:jc w:val="both"/>
        <w:rPr>
          <w:rFonts w:ascii="Traditional Arabic" w:hAnsi="Traditional Arabic" w:cs="Traditional Arabic"/>
          <w:b/>
          <w:bCs/>
          <w:sz w:val="32"/>
          <w:szCs w:val="32"/>
        </w:rPr>
      </w:pPr>
      <w:r w:rsidRPr="00D81A92">
        <w:rPr>
          <w:rFonts w:ascii="Traditional Arabic" w:hAnsi="Traditional Arabic" w:cs="Traditional Arabic"/>
          <w:b/>
          <w:bCs/>
          <w:sz w:val="32"/>
          <w:szCs w:val="32"/>
          <w:rtl/>
        </w:rPr>
        <w:t>الى أين يصل صوته</w:t>
      </w:r>
    </w:p>
    <w:p w:rsidR="00D81A92" w:rsidRPr="00D81A92" w:rsidRDefault="00D81A92" w:rsidP="00D81A92">
      <w:pPr>
        <w:spacing w:before="100" w:beforeAutospacing="1" w:after="100" w:afterAutospacing="1" w:line="420" w:lineRule="exact"/>
        <w:jc w:val="both"/>
        <w:rPr>
          <w:rFonts w:ascii="Traditional Arabic" w:hAnsi="Traditional Arabic" w:cs="Traditional Arabic"/>
          <w:b/>
          <w:bCs/>
          <w:sz w:val="32"/>
          <w:szCs w:val="32"/>
        </w:rPr>
      </w:pPr>
      <w:r w:rsidRPr="00D81A92">
        <w:rPr>
          <w:rFonts w:ascii="Traditional Arabic" w:hAnsi="Traditional Arabic" w:cs="Traditional Arabic"/>
          <w:sz w:val="32"/>
          <w:szCs w:val="32"/>
          <w:rtl/>
        </w:rPr>
        <w:t xml:space="preserve">قَالَ بَعضهم: رَأَيْت مُؤذنًا قد أذن ثمَّ عدا، فَقلت لَهُ: إِلَى أَيْن؟ فَقَالَ: أحب أَن أسمع أذاني من بعيد. </w:t>
      </w:r>
    </w:p>
    <w:p w:rsidR="00D81A92" w:rsidRPr="00D81A92" w:rsidRDefault="00D81A92" w:rsidP="00D81A92">
      <w:pPr>
        <w:pStyle w:val="af4"/>
        <w:numPr>
          <w:ilvl w:val="0"/>
          <w:numId w:val="3"/>
        </w:numPr>
        <w:spacing w:before="100" w:beforeAutospacing="1" w:after="100" w:afterAutospacing="1" w:line="420" w:lineRule="exact"/>
        <w:jc w:val="both"/>
        <w:rPr>
          <w:rFonts w:ascii="Traditional Arabic" w:hAnsi="Traditional Arabic" w:cs="Traditional Arabic"/>
          <w:sz w:val="32"/>
          <w:szCs w:val="32"/>
        </w:rPr>
      </w:pPr>
      <w:r w:rsidRPr="00D81A92">
        <w:rPr>
          <w:rFonts w:ascii="Traditional Arabic" w:hAnsi="Traditional Arabic" w:cs="Traditional Arabic"/>
          <w:sz w:val="32"/>
          <w:szCs w:val="32"/>
          <w:rtl/>
        </w:rPr>
        <w:t>وَفعل آخر مثل ذَلِك، فَسئلَ عَنهُ فَقَالَ: أردْت أَن أنظر إِلَى أَيْن يبلغ أذاني؟ .</w:t>
      </w:r>
    </w:p>
    <w:p w:rsidR="00D81A92" w:rsidRPr="00D81A92" w:rsidRDefault="00D81A92" w:rsidP="00D81A92">
      <w:pPr>
        <w:pStyle w:val="af4"/>
        <w:numPr>
          <w:ilvl w:val="0"/>
          <w:numId w:val="3"/>
        </w:numPr>
        <w:spacing w:before="100" w:beforeAutospacing="1" w:after="100" w:afterAutospacing="1" w:line="420" w:lineRule="exact"/>
        <w:jc w:val="both"/>
        <w:rPr>
          <w:rFonts w:ascii="Traditional Arabic" w:hAnsi="Traditional Arabic" w:cs="Traditional Arabic"/>
          <w:b/>
          <w:bCs/>
          <w:sz w:val="32"/>
          <w:szCs w:val="32"/>
        </w:rPr>
      </w:pPr>
      <w:r w:rsidRPr="00D81A92">
        <w:rPr>
          <w:rFonts w:ascii="Traditional Arabic" w:hAnsi="Traditional Arabic" w:cs="Traditional Arabic"/>
          <w:b/>
          <w:bCs/>
          <w:sz w:val="32"/>
          <w:szCs w:val="32"/>
          <w:rtl/>
        </w:rPr>
        <w:t>الأذان من الورقة</w:t>
      </w:r>
    </w:p>
    <w:p w:rsidR="00D81A92" w:rsidRPr="00D81A92" w:rsidRDefault="00D81A92" w:rsidP="00D81A92">
      <w:pPr>
        <w:spacing w:before="100" w:beforeAutospacing="1" w:after="100" w:afterAutospacing="1" w:line="420" w:lineRule="exact"/>
        <w:jc w:val="both"/>
        <w:rPr>
          <w:rFonts w:ascii="Traditional Arabic" w:hAnsi="Traditional Arabic" w:cs="Traditional Arabic"/>
          <w:sz w:val="32"/>
          <w:szCs w:val="32"/>
        </w:rPr>
      </w:pPr>
      <w:r w:rsidRPr="00D81A92">
        <w:rPr>
          <w:rFonts w:ascii="Traditional Arabic" w:hAnsi="Traditional Arabic" w:cs="Traditional Arabic"/>
          <w:sz w:val="32"/>
          <w:szCs w:val="32"/>
          <w:rtl/>
        </w:rPr>
        <w:t xml:space="preserve"> قَالَ: وَرَأَيْت مُؤذنًا يُؤذن من رقْعَة فِي يَده، فَسَقَطت الرقعة واحتملها الرّيح، فَجعل يعدو وَيَقُول: خُذُوا أذاني، خُذُوا أذاني. </w:t>
      </w:r>
    </w:p>
    <w:p w:rsidR="00D81A92" w:rsidRPr="00D81A92" w:rsidRDefault="00D81A92" w:rsidP="00D81A92">
      <w:pPr>
        <w:pStyle w:val="af4"/>
        <w:numPr>
          <w:ilvl w:val="0"/>
          <w:numId w:val="3"/>
        </w:numPr>
        <w:spacing w:before="100" w:beforeAutospacing="1" w:after="100" w:afterAutospacing="1" w:line="420" w:lineRule="exact"/>
        <w:jc w:val="both"/>
        <w:rPr>
          <w:rFonts w:ascii="Traditional Arabic" w:hAnsi="Traditional Arabic" w:cs="Traditional Arabic"/>
          <w:b/>
          <w:bCs/>
          <w:sz w:val="32"/>
          <w:szCs w:val="32"/>
        </w:rPr>
      </w:pPr>
      <w:r w:rsidRPr="00D81A92">
        <w:rPr>
          <w:rFonts w:ascii="Traditional Arabic" w:hAnsi="Traditional Arabic" w:cs="Traditional Arabic"/>
          <w:b/>
          <w:bCs/>
          <w:sz w:val="32"/>
          <w:szCs w:val="32"/>
          <w:rtl/>
        </w:rPr>
        <w:t>اسأل القاضي</w:t>
      </w:r>
    </w:p>
    <w:p w:rsidR="009164DD" w:rsidRDefault="00D81A92" w:rsidP="00D81A92">
      <w:pPr>
        <w:spacing w:before="100" w:beforeAutospacing="1" w:after="100" w:afterAutospacing="1" w:line="420" w:lineRule="exact"/>
        <w:jc w:val="both"/>
        <w:rPr>
          <w:rFonts w:ascii="Traditional Arabic" w:hAnsi="Traditional Arabic" w:cs="Traditional Arabic"/>
          <w:sz w:val="32"/>
          <w:szCs w:val="32"/>
          <w:rtl/>
        </w:rPr>
      </w:pPr>
      <w:r w:rsidRPr="00D81A92">
        <w:rPr>
          <w:rFonts w:ascii="Traditional Arabic" w:hAnsi="Traditional Arabic" w:cs="Traditional Arabic"/>
          <w:sz w:val="32"/>
          <w:szCs w:val="32"/>
          <w:rtl/>
        </w:rPr>
        <w:t xml:space="preserve">قَالَ: وَرَأَيْت آخر يُؤذن من رقْعَة، فَقلت لَهُ: لم لَا تحفظه؟ </w:t>
      </w:r>
    </w:p>
    <w:p w:rsidR="009164DD" w:rsidRDefault="00D81A92" w:rsidP="00D81A92">
      <w:pPr>
        <w:spacing w:before="100" w:beforeAutospacing="1" w:after="100" w:afterAutospacing="1" w:line="420" w:lineRule="exact"/>
        <w:jc w:val="both"/>
        <w:rPr>
          <w:rFonts w:ascii="Traditional Arabic" w:hAnsi="Traditional Arabic" w:cs="Traditional Arabic"/>
          <w:sz w:val="32"/>
          <w:szCs w:val="32"/>
          <w:rtl/>
        </w:rPr>
      </w:pPr>
      <w:r w:rsidRPr="00D81A92">
        <w:rPr>
          <w:rFonts w:ascii="Traditional Arabic" w:hAnsi="Traditional Arabic" w:cs="Traditional Arabic"/>
          <w:sz w:val="32"/>
          <w:szCs w:val="32"/>
          <w:rtl/>
        </w:rPr>
        <w:t xml:space="preserve">فَقَالَ: لَا أَدْرِي، وَلَكِن سل القَاضِي. </w:t>
      </w:r>
    </w:p>
    <w:p w:rsidR="009164DD" w:rsidRDefault="00D81A92" w:rsidP="00D81A92">
      <w:pPr>
        <w:spacing w:before="100" w:beforeAutospacing="1" w:after="100" w:afterAutospacing="1" w:line="420" w:lineRule="exact"/>
        <w:jc w:val="both"/>
        <w:rPr>
          <w:rFonts w:ascii="Traditional Arabic" w:hAnsi="Traditional Arabic" w:cs="Traditional Arabic"/>
          <w:sz w:val="32"/>
          <w:szCs w:val="32"/>
          <w:rtl/>
        </w:rPr>
      </w:pPr>
      <w:r w:rsidRPr="00D81A92">
        <w:rPr>
          <w:rFonts w:ascii="Traditional Arabic" w:hAnsi="Traditional Arabic" w:cs="Traditional Arabic"/>
          <w:sz w:val="32"/>
          <w:szCs w:val="32"/>
          <w:rtl/>
        </w:rPr>
        <w:t>فَجئْت إِلَيْهِ وَهُوَ فِي الْمَسْجِد، فَدخلت وسلّمت عَلَيْهِ.</w:t>
      </w:r>
    </w:p>
    <w:p w:rsidR="009164DD" w:rsidRDefault="00D81A92" w:rsidP="00D81A92">
      <w:pPr>
        <w:spacing w:before="100" w:beforeAutospacing="1" w:after="100" w:afterAutospacing="1" w:line="420" w:lineRule="exact"/>
        <w:jc w:val="both"/>
        <w:rPr>
          <w:rFonts w:ascii="Traditional Arabic" w:hAnsi="Traditional Arabic" w:cs="Traditional Arabic"/>
          <w:sz w:val="32"/>
          <w:szCs w:val="32"/>
          <w:rtl/>
        </w:rPr>
      </w:pPr>
      <w:r w:rsidRPr="00D81A92">
        <w:rPr>
          <w:rFonts w:ascii="Traditional Arabic" w:hAnsi="Traditional Arabic" w:cs="Traditional Arabic"/>
          <w:sz w:val="32"/>
          <w:szCs w:val="32"/>
          <w:rtl/>
        </w:rPr>
        <w:t xml:space="preserve"> فَعدا إِلَى بَيته وَأخرج دفتراً وتصفّحه ثمَّ قَالَ: وَعَلَيْك السَّلَام.</w:t>
      </w:r>
    </w:p>
    <w:p w:rsidR="00D81A92" w:rsidRPr="00D81A92" w:rsidRDefault="00D81A92" w:rsidP="00D81A92">
      <w:pPr>
        <w:spacing w:before="100" w:beforeAutospacing="1" w:after="100" w:afterAutospacing="1" w:line="420" w:lineRule="exact"/>
        <w:jc w:val="both"/>
        <w:rPr>
          <w:rFonts w:ascii="Traditional Arabic" w:hAnsi="Traditional Arabic" w:cs="Traditional Arabic"/>
          <w:sz w:val="32"/>
          <w:szCs w:val="32"/>
        </w:rPr>
      </w:pPr>
      <w:r w:rsidRPr="00D81A92">
        <w:rPr>
          <w:rFonts w:ascii="Traditional Arabic" w:hAnsi="Traditional Arabic" w:cs="Traditional Arabic"/>
          <w:sz w:val="32"/>
          <w:szCs w:val="32"/>
          <w:rtl/>
        </w:rPr>
        <w:t xml:space="preserve"> فعذرت الْمُؤَذّن لما رَأَيْت سخنة عين القَاضِي.</w:t>
      </w:r>
    </w:p>
    <w:p w:rsidR="00D81A92" w:rsidRPr="00D81A92" w:rsidRDefault="00D81A92" w:rsidP="00D81A92">
      <w:pPr>
        <w:pStyle w:val="af4"/>
        <w:numPr>
          <w:ilvl w:val="0"/>
          <w:numId w:val="3"/>
        </w:numPr>
        <w:spacing w:before="100" w:beforeAutospacing="1" w:after="100" w:afterAutospacing="1" w:line="420" w:lineRule="exact"/>
        <w:jc w:val="both"/>
        <w:rPr>
          <w:rFonts w:ascii="Traditional Arabic" w:hAnsi="Traditional Arabic" w:cs="Traditional Arabic"/>
          <w:b/>
          <w:bCs/>
          <w:sz w:val="32"/>
          <w:szCs w:val="32"/>
        </w:rPr>
      </w:pPr>
      <w:r w:rsidRPr="00D81A92">
        <w:rPr>
          <w:rFonts w:ascii="Traditional Arabic" w:hAnsi="Traditional Arabic" w:cs="Traditional Arabic"/>
          <w:b/>
          <w:bCs/>
          <w:sz w:val="32"/>
          <w:szCs w:val="32"/>
          <w:rtl/>
        </w:rPr>
        <w:t>الْآن حصحص الْحق</w:t>
      </w:r>
    </w:p>
    <w:p w:rsidR="00D81A92" w:rsidRPr="00D81A92" w:rsidRDefault="00D81A92" w:rsidP="00D81A92">
      <w:pPr>
        <w:spacing w:before="100" w:beforeAutospacing="1" w:after="100" w:afterAutospacing="1" w:line="420" w:lineRule="exact"/>
        <w:jc w:val="both"/>
        <w:rPr>
          <w:rFonts w:ascii="Traditional Arabic" w:hAnsi="Traditional Arabic" w:cs="Traditional Arabic"/>
          <w:sz w:val="32"/>
          <w:szCs w:val="32"/>
        </w:rPr>
      </w:pPr>
      <w:r w:rsidRPr="00D81A92">
        <w:rPr>
          <w:rFonts w:ascii="Traditional Arabic" w:hAnsi="Traditional Arabic" w:cs="Traditional Arabic"/>
          <w:sz w:val="32"/>
          <w:szCs w:val="32"/>
          <w:rtl/>
        </w:rPr>
        <w:t xml:space="preserve"> بَينا إِمَام يُصَلِّي بِقوم التَّرَاوِيح فِي شهر رَمَضَان، وَهُوَ يقْرَأ سُورَة يُوسُف، إِذْ عرضت لَهُ فِي بَطْنه ريح، وَقد كَانَ بلغ قَوْله تَعَالَى: " قَالَت امْرَأَة الْعَزِيز " وقدّر أَنه قد غلط فَرَكَعَ، وأفلتت مِنْهُ ضرطة عَظِيمَة، فَقَالَ وَاحِد من خَلفه: " الْآن حصحص الْحق ". </w:t>
      </w:r>
    </w:p>
    <w:p w:rsidR="00D81A92" w:rsidRPr="00D81A92" w:rsidRDefault="00D81A92" w:rsidP="00D81A92">
      <w:pPr>
        <w:pStyle w:val="af4"/>
        <w:numPr>
          <w:ilvl w:val="0"/>
          <w:numId w:val="3"/>
        </w:numPr>
        <w:spacing w:before="100" w:beforeAutospacing="1" w:after="100" w:afterAutospacing="1" w:line="420" w:lineRule="exact"/>
        <w:jc w:val="both"/>
        <w:rPr>
          <w:rFonts w:ascii="Traditional Arabic" w:hAnsi="Traditional Arabic" w:cs="Traditional Arabic"/>
          <w:b/>
          <w:bCs/>
          <w:sz w:val="32"/>
          <w:szCs w:val="32"/>
        </w:rPr>
      </w:pPr>
      <w:r w:rsidRPr="00D81A92">
        <w:rPr>
          <w:rFonts w:ascii="Traditional Arabic" w:hAnsi="Traditional Arabic" w:cs="Traditional Arabic"/>
          <w:b/>
          <w:bCs/>
          <w:sz w:val="32"/>
          <w:szCs w:val="32"/>
          <w:rtl/>
        </w:rPr>
        <w:t>أحفظ مَكَانَهُ إِلَى أَن يرجع</w:t>
      </w:r>
    </w:p>
    <w:p w:rsidR="00D81A92" w:rsidRPr="00D81A92" w:rsidRDefault="00D81A92" w:rsidP="00D81A92">
      <w:pPr>
        <w:spacing w:before="100" w:beforeAutospacing="1" w:after="100" w:afterAutospacing="1" w:line="420" w:lineRule="exact"/>
        <w:jc w:val="both"/>
        <w:rPr>
          <w:rFonts w:ascii="Traditional Arabic" w:hAnsi="Traditional Arabic" w:cs="Traditional Arabic"/>
          <w:sz w:val="32"/>
          <w:szCs w:val="32"/>
        </w:rPr>
      </w:pPr>
      <w:r w:rsidRPr="00D81A92">
        <w:rPr>
          <w:rFonts w:ascii="Traditional Arabic" w:hAnsi="Traditional Arabic" w:cs="Traditional Arabic"/>
          <w:sz w:val="32"/>
          <w:szCs w:val="32"/>
          <w:rtl/>
        </w:rPr>
        <w:t>وأحدث إِمَام فِي الصَّلَاة، فَتَأَخر وَقدم رجلا، وَذهب يجدد الْوضُوء، فقدّر الإِمَام الثَّانِي أَنه لَا يجوز أَن يصلّي لَهُ، فَوقف ينْتَظر صَاحبه، فَلَمَّا طَال قِيَامه تنحنحوا من خَلفه، فَالْتَفت إِلَيْهِم وَقَالَ: مالكم؟ إِنَّمَا قدمني رجل فَأَنا أحفظ مَكَانَهُ إِلَى أَن يرجع وَيعْمل مَا يرى.</w:t>
      </w:r>
    </w:p>
    <w:p w:rsidR="00D81A92" w:rsidRPr="00D81A92" w:rsidRDefault="00D81A92" w:rsidP="00D81A92">
      <w:pPr>
        <w:pStyle w:val="af4"/>
        <w:numPr>
          <w:ilvl w:val="0"/>
          <w:numId w:val="3"/>
        </w:numPr>
        <w:spacing w:before="100" w:beforeAutospacing="1" w:after="100" w:afterAutospacing="1" w:line="420" w:lineRule="exact"/>
        <w:jc w:val="both"/>
        <w:rPr>
          <w:rFonts w:ascii="Traditional Arabic" w:hAnsi="Traditional Arabic" w:cs="Traditional Arabic"/>
          <w:b/>
          <w:bCs/>
          <w:sz w:val="32"/>
          <w:szCs w:val="32"/>
        </w:rPr>
      </w:pPr>
      <w:r w:rsidRPr="00D81A92">
        <w:rPr>
          <w:rFonts w:ascii="Traditional Arabic" w:hAnsi="Traditional Arabic" w:cs="Traditional Arabic"/>
          <w:b/>
          <w:bCs/>
          <w:sz w:val="32"/>
          <w:szCs w:val="32"/>
          <w:rtl/>
        </w:rPr>
        <w:t>من أم فليخفف</w:t>
      </w:r>
    </w:p>
    <w:p w:rsidR="009164DD" w:rsidRDefault="00D81A92" w:rsidP="00D81A92">
      <w:pPr>
        <w:spacing w:before="100" w:beforeAutospacing="1" w:after="100" w:afterAutospacing="1" w:line="420" w:lineRule="exact"/>
        <w:jc w:val="both"/>
        <w:rPr>
          <w:rFonts w:ascii="Traditional Arabic" w:hAnsi="Traditional Arabic" w:cs="Traditional Arabic"/>
          <w:sz w:val="32"/>
          <w:szCs w:val="32"/>
          <w:rtl/>
        </w:rPr>
      </w:pPr>
      <w:r w:rsidRPr="00D81A92">
        <w:rPr>
          <w:rFonts w:ascii="Traditional Arabic" w:hAnsi="Traditional Arabic" w:cs="Traditional Arabic"/>
          <w:sz w:val="32"/>
          <w:szCs w:val="32"/>
          <w:rtl/>
        </w:rPr>
        <w:lastRenderedPageBreak/>
        <w:t xml:space="preserve"> وَقيل ليونس النَّحْوِيّ - وَكَانَ لَهُم إِمَام يقنت ويطيل -: يَا أَبَا عبد الرَّحْمَن، لَو قلت لإمامنا: يُخفف من قنوته؟ فَقَالَ: قد سَأَلته فَلم يفعل. قَالُوا: فَهَل عنْدك من الدُّعَاء مَا تَدْعُو بِهِ فِي طول قِيَامه؟</w:t>
      </w:r>
    </w:p>
    <w:p w:rsidR="00D81A92" w:rsidRPr="00D81A92" w:rsidRDefault="00D81A92" w:rsidP="00D81A92">
      <w:pPr>
        <w:spacing w:before="100" w:beforeAutospacing="1" w:after="100" w:afterAutospacing="1" w:line="420" w:lineRule="exact"/>
        <w:jc w:val="both"/>
        <w:rPr>
          <w:rFonts w:ascii="Traditional Arabic" w:hAnsi="Traditional Arabic" w:cs="Traditional Arabic"/>
          <w:sz w:val="32"/>
          <w:szCs w:val="32"/>
        </w:rPr>
      </w:pPr>
      <w:r w:rsidRPr="00D81A92">
        <w:rPr>
          <w:rFonts w:ascii="Traditional Arabic" w:hAnsi="Traditional Arabic" w:cs="Traditional Arabic"/>
          <w:sz w:val="32"/>
          <w:szCs w:val="32"/>
          <w:rtl/>
        </w:rPr>
        <w:t xml:space="preserve"> قَالَ: لَا، وَلَكِنِّي إِذا فرغت من دعائي لم أزل أَدْعُو عَلَيْهِ حَتَّى يرْكَع.</w:t>
      </w:r>
    </w:p>
    <w:p w:rsidR="00D81A92" w:rsidRPr="00D81A92" w:rsidRDefault="00D81A92" w:rsidP="00D81A92">
      <w:pPr>
        <w:pStyle w:val="af4"/>
        <w:numPr>
          <w:ilvl w:val="0"/>
          <w:numId w:val="3"/>
        </w:numPr>
        <w:spacing w:before="100" w:beforeAutospacing="1" w:after="100" w:afterAutospacing="1" w:line="420" w:lineRule="exact"/>
        <w:jc w:val="both"/>
        <w:rPr>
          <w:rFonts w:ascii="Traditional Arabic" w:hAnsi="Traditional Arabic" w:cs="Traditional Arabic"/>
          <w:b/>
          <w:bCs/>
          <w:sz w:val="32"/>
          <w:szCs w:val="32"/>
        </w:rPr>
      </w:pPr>
      <w:r w:rsidRPr="00D81A92">
        <w:rPr>
          <w:rFonts w:ascii="Traditional Arabic" w:hAnsi="Traditional Arabic" w:cs="Traditional Arabic"/>
          <w:b/>
          <w:bCs/>
          <w:sz w:val="32"/>
          <w:szCs w:val="32"/>
          <w:rtl/>
        </w:rPr>
        <w:t xml:space="preserve">فأمه زَانِيَة. </w:t>
      </w:r>
    </w:p>
    <w:p w:rsidR="00D81A92" w:rsidRPr="00D81A92" w:rsidRDefault="00D81A92" w:rsidP="0060593A">
      <w:pPr>
        <w:spacing w:before="100" w:beforeAutospacing="1" w:after="100" w:afterAutospacing="1" w:line="420" w:lineRule="exact"/>
        <w:jc w:val="both"/>
        <w:rPr>
          <w:rFonts w:ascii="Traditional Arabic" w:hAnsi="Traditional Arabic" w:cs="Traditional Arabic"/>
          <w:sz w:val="32"/>
          <w:szCs w:val="32"/>
          <w:rtl/>
        </w:rPr>
      </w:pPr>
      <w:r w:rsidRPr="00D81A92">
        <w:rPr>
          <w:rFonts w:ascii="Traditional Arabic" w:hAnsi="Traditional Arabic" w:cs="Traditional Arabic"/>
          <w:sz w:val="32"/>
          <w:szCs w:val="32"/>
          <w:rtl/>
        </w:rPr>
        <w:t xml:space="preserve"> قَرَأَ إِمَام فِي الصَّلَاة سُورَة القارعة، فَلَمَّا بلغ قَوْله تَعَالَى: </w:t>
      </w:r>
      <w:r w:rsidR="0060593A">
        <w:rPr>
          <w:rFonts w:ascii="Traditional Arabic" w:hAnsi="Traditional Arabic" w:cs="Traditional Arabic"/>
          <w:sz w:val="32"/>
          <w:szCs w:val="32"/>
        </w:rPr>
        <w:sym w:font="AGA Arabesque" w:char="F029"/>
      </w:r>
      <w:r w:rsidRPr="00D81A92">
        <w:rPr>
          <w:rFonts w:ascii="Traditional Arabic" w:hAnsi="Traditional Arabic" w:cs="Traditional Arabic"/>
          <w:b/>
          <w:bCs/>
          <w:sz w:val="32"/>
          <w:szCs w:val="32"/>
          <w:rtl/>
        </w:rPr>
        <w:t>وَأما من خفّت مَوَازِينه. فأمه هاوية</w:t>
      </w:r>
      <w:r w:rsidRPr="00D81A92">
        <w:rPr>
          <w:rFonts w:ascii="Traditional Arabic" w:hAnsi="Traditional Arabic" w:cs="Traditional Arabic"/>
          <w:sz w:val="32"/>
          <w:szCs w:val="32"/>
          <w:rtl/>
        </w:rPr>
        <w:t xml:space="preserve"> </w:t>
      </w:r>
      <w:r w:rsidR="0060593A">
        <w:rPr>
          <w:rFonts w:ascii="Traditional Arabic" w:hAnsi="Traditional Arabic" w:cs="Traditional Arabic"/>
          <w:sz w:val="32"/>
          <w:szCs w:val="32"/>
        </w:rPr>
        <w:sym w:font="AGA Arabesque" w:char="F05B"/>
      </w:r>
      <w:r w:rsidRPr="00D81A92">
        <w:rPr>
          <w:rFonts w:ascii="Traditional Arabic" w:hAnsi="Traditional Arabic" w:cs="Traditional Arabic"/>
          <w:sz w:val="32"/>
          <w:szCs w:val="32"/>
          <w:rtl/>
        </w:rPr>
        <w:t xml:space="preserve"> قَالَ: </w:t>
      </w:r>
    </w:p>
    <w:p w:rsidR="00D81A92" w:rsidRPr="00D81A92" w:rsidRDefault="00D81A92" w:rsidP="00D81A92">
      <w:pPr>
        <w:spacing w:before="100" w:beforeAutospacing="1" w:after="100" w:afterAutospacing="1" w:line="420" w:lineRule="exact"/>
        <w:jc w:val="both"/>
        <w:rPr>
          <w:rFonts w:ascii="Traditional Arabic" w:hAnsi="Traditional Arabic" w:cs="Traditional Arabic"/>
          <w:sz w:val="32"/>
          <w:szCs w:val="32"/>
          <w:rtl/>
        </w:rPr>
      </w:pPr>
      <w:r w:rsidRPr="00D81A92">
        <w:rPr>
          <w:rFonts w:ascii="Traditional Arabic" w:hAnsi="Traditional Arabic" w:cs="Traditional Arabic"/>
          <w:sz w:val="32"/>
          <w:szCs w:val="32"/>
          <w:rtl/>
        </w:rPr>
        <w:t>فأمه زَانِيَة. فَقطع الْقَوْم صلَاتهم، وأنكروا ذَلِك. فَقَالَ: يَا قوم، تَمْنَعُونِي من شتم الْكفَّار؟</w:t>
      </w:r>
    </w:p>
    <w:p w:rsidR="00D81A92" w:rsidRPr="00D81A92" w:rsidRDefault="00D81A92" w:rsidP="00D81A92">
      <w:pPr>
        <w:pStyle w:val="af4"/>
        <w:numPr>
          <w:ilvl w:val="0"/>
          <w:numId w:val="3"/>
        </w:numPr>
        <w:spacing w:before="100" w:beforeAutospacing="1" w:after="100" w:afterAutospacing="1" w:line="420" w:lineRule="exact"/>
        <w:jc w:val="both"/>
        <w:rPr>
          <w:rFonts w:ascii="Traditional Arabic" w:hAnsi="Traditional Arabic" w:cs="Traditional Arabic"/>
          <w:b/>
          <w:bCs/>
          <w:sz w:val="32"/>
          <w:szCs w:val="32"/>
        </w:rPr>
      </w:pPr>
      <w:r w:rsidRPr="00D81A92">
        <w:rPr>
          <w:rFonts w:ascii="Traditional Arabic" w:hAnsi="Traditional Arabic" w:cs="Traditional Arabic"/>
          <w:b/>
          <w:bCs/>
          <w:sz w:val="32"/>
          <w:szCs w:val="32"/>
          <w:rtl/>
        </w:rPr>
        <w:t>الصلاة خلف امام م</w:t>
      </w:r>
      <w:r w:rsidR="00A21778">
        <w:rPr>
          <w:rFonts w:ascii="Traditional Arabic" w:hAnsi="Traditional Arabic" w:cs="Traditional Arabic" w:hint="cs"/>
          <w:b/>
          <w:bCs/>
          <w:sz w:val="32"/>
          <w:szCs w:val="32"/>
          <w:rtl/>
        </w:rPr>
        <w:t>ب</w:t>
      </w:r>
      <w:r w:rsidRPr="00D81A92">
        <w:rPr>
          <w:rFonts w:ascii="Traditional Arabic" w:hAnsi="Traditional Arabic" w:cs="Traditional Arabic"/>
          <w:b/>
          <w:bCs/>
          <w:sz w:val="32"/>
          <w:szCs w:val="32"/>
          <w:rtl/>
        </w:rPr>
        <w:t>تدع</w:t>
      </w:r>
    </w:p>
    <w:p w:rsidR="00D81A92" w:rsidRPr="00D81A92" w:rsidRDefault="00D81A92" w:rsidP="00D81A92">
      <w:pPr>
        <w:spacing w:before="100" w:beforeAutospacing="1" w:after="100" w:afterAutospacing="1" w:line="420" w:lineRule="exact"/>
        <w:jc w:val="both"/>
        <w:rPr>
          <w:rFonts w:ascii="Traditional Arabic" w:hAnsi="Traditional Arabic" w:cs="Traditional Arabic"/>
          <w:sz w:val="32"/>
          <w:szCs w:val="32"/>
        </w:rPr>
      </w:pPr>
      <w:r w:rsidRPr="00D81A92">
        <w:rPr>
          <w:rFonts w:ascii="Traditional Arabic" w:hAnsi="Traditional Arabic" w:cs="Traditional Arabic"/>
          <w:sz w:val="32"/>
          <w:szCs w:val="32"/>
          <w:rtl/>
        </w:rPr>
        <w:t>قَالَ بشر المريسي لأبي الْعَتَاهِيَة: لَا تصلّ خلف إِمَام مَسْجِدكُمْ فَإِنَّهُ مُشبّه. قَالَ كلا، إِنَّه قَرَأَ بِنَا البارحة فِي الصَّلَاة " قل هُوَ الله أحد ".</w:t>
      </w:r>
    </w:p>
    <w:p w:rsidR="00D81A92" w:rsidRPr="00D81A92" w:rsidRDefault="00D81A92" w:rsidP="00D81A92">
      <w:pPr>
        <w:pStyle w:val="af4"/>
        <w:numPr>
          <w:ilvl w:val="0"/>
          <w:numId w:val="3"/>
        </w:numPr>
        <w:spacing w:before="100" w:beforeAutospacing="1" w:after="100" w:afterAutospacing="1" w:line="420" w:lineRule="exact"/>
        <w:jc w:val="both"/>
        <w:rPr>
          <w:rFonts w:ascii="Traditional Arabic" w:hAnsi="Traditional Arabic" w:cs="Traditional Arabic"/>
          <w:b/>
          <w:bCs/>
          <w:sz w:val="32"/>
          <w:szCs w:val="32"/>
        </w:rPr>
      </w:pPr>
      <w:r w:rsidRPr="00D81A92">
        <w:rPr>
          <w:rFonts w:ascii="Traditional Arabic" w:hAnsi="Traditional Arabic" w:cs="Traditional Arabic"/>
          <w:b/>
          <w:bCs/>
          <w:sz w:val="32"/>
          <w:szCs w:val="32"/>
          <w:rtl/>
        </w:rPr>
        <w:t>نعم، قد أَتَانِي حَدِيث الغاشية،</w:t>
      </w:r>
    </w:p>
    <w:p w:rsidR="00A21778" w:rsidRDefault="00D81A92" w:rsidP="00D81A92">
      <w:pPr>
        <w:spacing w:before="100" w:beforeAutospacing="1" w:after="100" w:afterAutospacing="1" w:line="420" w:lineRule="exact"/>
        <w:jc w:val="both"/>
        <w:rPr>
          <w:rFonts w:ascii="Traditional Arabic" w:hAnsi="Traditional Arabic" w:cs="Traditional Arabic"/>
          <w:sz w:val="32"/>
          <w:szCs w:val="32"/>
          <w:rtl/>
        </w:rPr>
      </w:pPr>
      <w:r w:rsidRPr="00D81A92">
        <w:rPr>
          <w:rFonts w:ascii="Traditional Arabic" w:hAnsi="Traditional Arabic" w:cs="Traditional Arabic"/>
          <w:sz w:val="32"/>
          <w:szCs w:val="32"/>
          <w:rtl/>
        </w:rPr>
        <w:t xml:space="preserve"> حكى الصاحب عَن الطَّبَرَانِيّ قَالَ: كَانَ لأبي خَليفَة الْفضل بن حباب ابْن رقيع يركب مَعَ أُمَرَاء الْبَصْرَة، يضْرب الصوالجة، ويدّعي الفروسية ويحتل مَكَان أَبِيه، إِلَى أَن ورد عَلَيْهِم أَمِير غَرِيب، فَركب مَعَه على عَادَته، وتبرّم الْأَمِير بِهِ، فَتقدم إِلَى حَاجِبه بتنفيره. فَتقدم الْحَاجِب إِلَى أَصْحَاب الغواشي فَدَارُوا عَلَيْهِ دورةً، وَأخذت الغواشي قَفاهُ فهرب وَعَاد إِلَى منزله، وَسبق الْخَبَر إِلَى أَبِيه.</w:t>
      </w:r>
    </w:p>
    <w:p w:rsidR="00A21778" w:rsidRDefault="00D81A92" w:rsidP="00D81A92">
      <w:pPr>
        <w:spacing w:before="100" w:beforeAutospacing="1" w:after="100" w:afterAutospacing="1" w:line="420" w:lineRule="exact"/>
        <w:jc w:val="both"/>
        <w:rPr>
          <w:rFonts w:ascii="Traditional Arabic" w:hAnsi="Traditional Arabic" w:cs="Traditional Arabic"/>
          <w:sz w:val="32"/>
          <w:szCs w:val="32"/>
          <w:rtl/>
        </w:rPr>
      </w:pPr>
      <w:r w:rsidRPr="00D81A92">
        <w:rPr>
          <w:rFonts w:ascii="Traditional Arabic" w:hAnsi="Traditional Arabic" w:cs="Traditional Arabic"/>
          <w:sz w:val="32"/>
          <w:szCs w:val="32"/>
          <w:rtl/>
        </w:rPr>
        <w:t xml:space="preserve"> وَكَانَ يصلّي الابْن بِأَبِيهِ وَأَصْحَابه، فَلَمَّا حَان وَقت الصَّلَاة وابتدأ بالركعة الأولى، فَقَرَأَ فَاتِحَة الْكتاب، ثمَّ ابْتَدَأَ فَقَرَأَ " هَل أَتَاك حَدِيث الغاشية "؟ </w:t>
      </w:r>
    </w:p>
    <w:p w:rsidR="00D81A92" w:rsidRPr="00D81A92" w:rsidRDefault="00D81A92" w:rsidP="00D81A92">
      <w:pPr>
        <w:spacing w:before="100" w:beforeAutospacing="1" w:after="100" w:afterAutospacing="1" w:line="420" w:lineRule="exact"/>
        <w:jc w:val="both"/>
        <w:rPr>
          <w:rFonts w:ascii="Traditional Arabic" w:hAnsi="Traditional Arabic" w:cs="Traditional Arabic"/>
          <w:sz w:val="32"/>
          <w:szCs w:val="32"/>
        </w:rPr>
      </w:pPr>
      <w:r w:rsidRPr="00D81A92">
        <w:rPr>
          <w:rFonts w:ascii="Traditional Arabic" w:hAnsi="Traditional Arabic" w:cs="Traditional Arabic"/>
          <w:sz w:val="32"/>
          <w:szCs w:val="32"/>
          <w:rtl/>
        </w:rPr>
        <w:t>وتذكر الْقِصَّة فأُرتج عَلَيْهِ، فَأَعَادَ ذَلِك ثَلَاث مَرَّات، فصاح أَبوهُ من خَلفه: نعم، قد أَتَانِي حَدِيث الغاشية، مَا تتخلف. مرّ فِي صَلَاتك.</w:t>
      </w:r>
    </w:p>
    <w:p w:rsidR="00D81A92" w:rsidRPr="00D81A92" w:rsidRDefault="00D81A92" w:rsidP="00D81A92">
      <w:pPr>
        <w:pStyle w:val="af4"/>
        <w:numPr>
          <w:ilvl w:val="0"/>
          <w:numId w:val="3"/>
        </w:numPr>
        <w:spacing w:before="100" w:beforeAutospacing="1" w:after="100" w:afterAutospacing="1" w:line="420" w:lineRule="exact"/>
        <w:jc w:val="both"/>
        <w:rPr>
          <w:rFonts w:ascii="Traditional Arabic" w:hAnsi="Traditional Arabic" w:cs="Traditional Arabic"/>
          <w:b/>
          <w:bCs/>
          <w:sz w:val="32"/>
          <w:szCs w:val="32"/>
        </w:rPr>
      </w:pPr>
      <w:r w:rsidRPr="00D81A92">
        <w:rPr>
          <w:rFonts w:ascii="Traditional Arabic" w:hAnsi="Traditional Arabic" w:cs="Traditional Arabic"/>
          <w:b/>
          <w:bCs/>
          <w:sz w:val="32"/>
          <w:szCs w:val="32"/>
          <w:rtl/>
        </w:rPr>
        <w:t>ذهبت الْأَمَانَة من النَّاس</w:t>
      </w:r>
    </w:p>
    <w:p w:rsidR="00A21778" w:rsidRDefault="00D81A92" w:rsidP="00D81A92">
      <w:pPr>
        <w:spacing w:before="100" w:beforeAutospacing="1" w:after="100" w:afterAutospacing="1" w:line="420" w:lineRule="exact"/>
        <w:jc w:val="both"/>
        <w:rPr>
          <w:rFonts w:ascii="Traditional Arabic" w:hAnsi="Traditional Arabic" w:cs="Traditional Arabic"/>
          <w:sz w:val="32"/>
          <w:szCs w:val="32"/>
          <w:rtl/>
        </w:rPr>
      </w:pPr>
      <w:r w:rsidRPr="00D81A92">
        <w:rPr>
          <w:rFonts w:ascii="Traditional Arabic" w:hAnsi="Traditional Arabic" w:cs="Traditional Arabic"/>
          <w:sz w:val="32"/>
          <w:szCs w:val="32"/>
          <w:rtl/>
        </w:rPr>
        <w:t xml:space="preserve"> اخْتصم بعض التُّجَّار فِي جَارِيَة، فجعلوها على يَدي الْمُؤَذّن وسألوه أَن تبيت عِنْده إِلَى غَد، فَلَمَّا أصبح الْمُؤَذّن قَالَ: ذهبت الْأَمَانَة من النَّاس. فَقيل لَهُ: وَكَيف ذَلِك؟ </w:t>
      </w:r>
    </w:p>
    <w:p w:rsidR="00D81A92" w:rsidRPr="00D81A92" w:rsidRDefault="00D81A92" w:rsidP="00D81A92">
      <w:pPr>
        <w:spacing w:before="100" w:beforeAutospacing="1" w:after="100" w:afterAutospacing="1" w:line="420" w:lineRule="exact"/>
        <w:jc w:val="both"/>
        <w:rPr>
          <w:rFonts w:ascii="Traditional Arabic" w:hAnsi="Traditional Arabic" w:cs="Traditional Arabic"/>
          <w:sz w:val="32"/>
          <w:szCs w:val="32"/>
        </w:rPr>
      </w:pPr>
      <w:r w:rsidRPr="00D81A92">
        <w:rPr>
          <w:rFonts w:ascii="Traditional Arabic" w:hAnsi="Traditional Arabic" w:cs="Traditional Arabic"/>
          <w:sz w:val="32"/>
          <w:szCs w:val="32"/>
          <w:rtl/>
        </w:rPr>
        <w:t>قَالَ: ذكرُوا أَنَّهَا بكر، وَقد جرّبتها فَوَجَدتهَا ثيّباً.</w:t>
      </w:r>
    </w:p>
    <w:p w:rsidR="00D81A92" w:rsidRPr="00D81A92" w:rsidRDefault="00D81A92" w:rsidP="00D81A92">
      <w:pPr>
        <w:pStyle w:val="af4"/>
        <w:numPr>
          <w:ilvl w:val="0"/>
          <w:numId w:val="3"/>
        </w:numPr>
        <w:spacing w:before="100" w:beforeAutospacing="1" w:after="100" w:afterAutospacing="1" w:line="420" w:lineRule="exact"/>
        <w:jc w:val="both"/>
        <w:rPr>
          <w:rFonts w:ascii="Traditional Arabic" w:hAnsi="Traditional Arabic" w:cs="Traditional Arabic"/>
          <w:b/>
          <w:bCs/>
          <w:sz w:val="32"/>
          <w:szCs w:val="32"/>
        </w:rPr>
      </w:pPr>
      <w:r w:rsidRPr="00D81A92">
        <w:rPr>
          <w:rFonts w:ascii="Traditional Arabic" w:hAnsi="Traditional Arabic" w:cs="Traditional Arabic"/>
          <w:b/>
          <w:bCs/>
          <w:sz w:val="32"/>
          <w:szCs w:val="32"/>
          <w:rtl/>
        </w:rPr>
        <w:t>فَتى حروب لَا فَتى مَنَابِر</w:t>
      </w:r>
    </w:p>
    <w:p w:rsidR="00A21778" w:rsidRDefault="00D81A92" w:rsidP="00D81A92">
      <w:pPr>
        <w:spacing w:before="100" w:beforeAutospacing="1" w:after="100" w:afterAutospacing="1" w:line="420" w:lineRule="exact"/>
        <w:jc w:val="both"/>
        <w:rPr>
          <w:rFonts w:ascii="Traditional Arabic" w:hAnsi="Traditional Arabic" w:cs="Traditional Arabic"/>
          <w:sz w:val="32"/>
          <w:szCs w:val="32"/>
          <w:rtl/>
        </w:rPr>
      </w:pPr>
      <w:r w:rsidRPr="00D81A92">
        <w:rPr>
          <w:rFonts w:ascii="Traditional Arabic" w:hAnsi="Traditional Arabic" w:cs="Traditional Arabic"/>
          <w:sz w:val="32"/>
          <w:szCs w:val="32"/>
          <w:rtl/>
        </w:rPr>
        <w:lastRenderedPageBreak/>
        <w:t xml:space="preserve"> صعد وَكِيع بن أبي سود الْمِنْبَر بخراسان، فَقَالَ فِي خطبَته: إِن الله تَعَالَى يَقُول فِي كِتَابه:</w:t>
      </w:r>
    </w:p>
    <w:p w:rsidR="00A21778" w:rsidRDefault="00D81A92" w:rsidP="00D81A92">
      <w:pPr>
        <w:spacing w:before="100" w:beforeAutospacing="1" w:after="100" w:afterAutospacing="1" w:line="420" w:lineRule="exact"/>
        <w:jc w:val="both"/>
        <w:rPr>
          <w:rFonts w:ascii="Traditional Arabic" w:hAnsi="Traditional Arabic" w:cs="Traditional Arabic"/>
          <w:sz w:val="32"/>
          <w:szCs w:val="32"/>
          <w:rtl/>
        </w:rPr>
      </w:pPr>
      <w:r w:rsidRPr="00D81A92">
        <w:rPr>
          <w:rFonts w:ascii="Traditional Arabic" w:hAnsi="Traditional Arabic" w:cs="Traditional Arabic"/>
          <w:sz w:val="32"/>
          <w:szCs w:val="32"/>
          <w:rtl/>
        </w:rPr>
        <w:t xml:space="preserve"> لَيْسَ شَيْء على الْمنون بباق ... غير وَجه المسبّح الخلاق </w:t>
      </w:r>
    </w:p>
    <w:p w:rsidR="00A21778" w:rsidRDefault="00D81A92" w:rsidP="00D81A92">
      <w:pPr>
        <w:spacing w:before="100" w:beforeAutospacing="1" w:after="100" w:afterAutospacing="1" w:line="420" w:lineRule="exact"/>
        <w:jc w:val="both"/>
        <w:rPr>
          <w:rFonts w:ascii="Traditional Arabic" w:hAnsi="Traditional Arabic" w:cs="Traditional Arabic"/>
          <w:sz w:val="32"/>
          <w:szCs w:val="32"/>
          <w:rtl/>
        </w:rPr>
      </w:pPr>
      <w:r w:rsidRPr="00D81A92">
        <w:rPr>
          <w:rFonts w:ascii="Traditional Arabic" w:hAnsi="Traditional Arabic" w:cs="Traditional Arabic"/>
          <w:sz w:val="32"/>
          <w:szCs w:val="32"/>
          <w:rtl/>
        </w:rPr>
        <w:t>فَقَالَ لَهُ رجل: أصلح الله الْأَمِير، هَذَا شعر قَالَه عديّ بن زبد.</w:t>
      </w:r>
    </w:p>
    <w:p w:rsidR="00D81A92" w:rsidRPr="00D81A92" w:rsidRDefault="00D81A92" w:rsidP="00D81A92">
      <w:pPr>
        <w:spacing w:before="100" w:beforeAutospacing="1" w:after="100" w:afterAutospacing="1" w:line="420" w:lineRule="exact"/>
        <w:jc w:val="both"/>
        <w:rPr>
          <w:rFonts w:ascii="Traditional Arabic" w:hAnsi="Traditional Arabic" w:cs="Traditional Arabic"/>
          <w:sz w:val="32"/>
          <w:szCs w:val="32"/>
        </w:rPr>
      </w:pPr>
      <w:r w:rsidRPr="00D81A92">
        <w:rPr>
          <w:rFonts w:ascii="Traditional Arabic" w:hAnsi="Traditional Arabic" w:cs="Traditional Arabic"/>
          <w:sz w:val="32"/>
          <w:szCs w:val="32"/>
          <w:rtl/>
        </w:rPr>
        <w:t xml:space="preserve"> قَالَ: أحسن - وَالله - عدي وأجمل، ثمَّ قَالَ: فَتى حروب لَا فَتى مَنَابِر.</w:t>
      </w:r>
    </w:p>
    <w:p w:rsidR="00D81A92" w:rsidRPr="00D81A92" w:rsidRDefault="00D81A92" w:rsidP="00D81A92">
      <w:pPr>
        <w:pStyle w:val="af4"/>
        <w:numPr>
          <w:ilvl w:val="0"/>
          <w:numId w:val="3"/>
        </w:numPr>
        <w:spacing w:before="100" w:beforeAutospacing="1" w:after="100" w:afterAutospacing="1" w:line="420" w:lineRule="exact"/>
        <w:jc w:val="both"/>
        <w:rPr>
          <w:rFonts w:ascii="Traditional Arabic" w:hAnsi="Traditional Arabic" w:cs="Traditional Arabic"/>
          <w:b/>
          <w:bCs/>
          <w:sz w:val="32"/>
          <w:szCs w:val="32"/>
        </w:rPr>
      </w:pPr>
      <w:r w:rsidRPr="00D81A92">
        <w:rPr>
          <w:rFonts w:ascii="Traditional Arabic" w:hAnsi="Traditional Arabic" w:cs="Traditional Arabic"/>
          <w:b/>
          <w:bCs/>
          <w:sz w:val="32"/>
          <w:szCs w:val="32"/>
          <w:rtl/>
        </w:rPr>
        <w:t>منع التجول</w:t>
      </w:r>
    </w:p>
    <w:p w:rsidR="00D81A92" w:rsidRPr="00D81A92" w:rsidRDefault="00D81A92" w:rsidP="00D81A92">
      <w:pPr>
        <w:spacing w:before="100" w:beforeAutospacing="1" w:after="100" w:afterAutospacing="1" w:line="420" w:lineRule="exact"/>
        <w:jc w:val="both"/>
        <w:rPr>
          <w:rFonts w:ascii="Traditional Arabic" w:hAnsi="Traditional Arabic" w:cs="Traditional Arabic"/>
          <w:sz w:val="32"/>
          <w:szCs w:val="32"/>
        </w:rPr>
      </w:pPr>
      <w:r w:rsidRPr="00D81A92">
        <w:rPr>
          <w:rFonts w:ascii="Traditional Arabic" w:hAnsi="Traditional Arabic" w:cs="Traditional Arabic"/>
          <w:sz w:val="32"/>
          <w:szCs w:val="32"/>
          <w:rtl/>
        </w:rPr>
        <w:t xml:space="preserve"> وَولي آخر الْيَمَامَة، فَلَمَّا صعد الْمِنْبَر أُرتج عَلَيْهِ، فَقَالَ: حيّا الله هَذِه الْوُجُوه السارّة، وَجَعَلَنِي فداءها، قد أمرت طائفي بِاللَّيْلِ لَا يرى أحدا إِلَّا أَتَانِي بِهِ وَلَو كنت أَنا، ثمَّ نزل. </w:t>
      </w:r>
    </w:p>
    <w:p w:rsidR="00D81A92" w:rsidRPr="00D81A92" w:rsidRDefault="00D81A92" w:rsidP="00D81A92">
      <w:pPr>
        <w:pStyle w:val="af4"/>
        <w:numPr>
          <w:ilvl w:val="0"/>
          <w:numId w:val="3"/>
        </w:numPr>
        <w:spacing w:before="100" w:beforeAutospacing="1" w:after="100" w:afterAutospacing="1" w:line="420" w:lineRule="exact"/>
        <w:jc w:val="both"/>
        <w:rPr>
          <w:rFonts w:ascii="Traditional Arabic" w:hAnsi="Traditional Arabic" w:cs="Traditional Arabic"/>
          <w:b/>
          <w:bCs/>
          <w:sz w:val="32"/>
          <w:szCs w:val="32"/>
        </w:rPr>
      </w:pPr>
      <w:r w:rsidRPr="00D81A92">
        <w:rPr>
          <w:rFonts w:ascii="Traditional Arabic" w:hAnsi="Traditional Arabic" w:cs="Traditional Arabic"/>
          <w:b/>
          <w:bCs/>
          <w:sz w:val="32"/>
          <w:szCs w:val="32"/>
          <w:rtl/>
        </w:rPr>
        <w:t xml:space="preserve">وَأَنا مَعَ هَذَا صَائِم </w:t>
      </w:r>
    </w:p>
    <w:p w:rsidR="00D81A92" w:rsidRPr="00D81A92" w:rsidRDefault="00D81A92" w:rsidP="00D81A92">
      <w:pPr>
        <w:spacing w:before="100" w:beforeAutospacing="1" w:after="100" w:afterAutospacing="1" w:line="420" w:lineRule="exact"/>
        <w:jc w:val="both"/>
        <w:rPr>
          <w:rFonts w:ascii="Traditional Arabic" w:hAnsi="Traditional Arabic" w:cs="Traditional Arabic"/>
          <w:sz w:val="32"/>
          <w:szCs w:val="32"/>
        </w:rPr>
      </w:pPr>
      <w:r w:rsidRPr="00D81A92">
        <w:rPr>
          <w:rFonts w:ascii="Traditional Arabic" w:hAnsi="Traditional Arabic" w:cs="Traditional Arabic"/>
          <w:sz w:val="32"/>
          <w:szCs w:val="32"/>
          <w:rtl/>
        </w:rPr>
        <w:t xml:space="preserve">نظر رجل إِلَى آخر يُصلّي، فَقَالَ الآخر: مَا أحسن صلَاته! فَقطع الرجل الصَّلَاة وَقَالَ: وَأَنا مَعَ هَذَا </w:t>
      </w:r>
    </w:p>
    <w:p w:rsidR="00D81A92" w:rsidRPr="00D81A92" w:rsidRDefault="00D81A92" w:rsidP="00D81A92">
      <w:pPr>
        <w:spacing w:before="100" w:beforeAutospacing="1" w:after="100" w:afterAutospacing="1" w:line="420" w:lineRule="exact"/>
        <w:jc w:val="both"/>
        <w:rPr>
          <w:rFonts w:ascii="Traditional Arabic" w:hAnsi="Traditional Arabic" w:cs="Traditional Arabic"/>
          <w:sz w:val="32"/>
          <w:szCs w:val="32"/>
          <w:rtl/>
        </w:rPr>
      </w:pPr>
      <w:r w:rsidRPr="00D81A92">
        <w:rPr>
          <w:rFonts w:ascii="Traditional Arabic" w:hAnsi="Traditional Arabic" w:cs="Traditional Arabic"/>
          <w:sz w:val="32"/>
          <w:szCs w:val="32"/>
          <w:rtl/>
        </w:rPr>
        <w:t>صَائِم.صَائِم.</w:t>
      </w:r>
    </w:p>
    <w:p w:rsidR="00D81A92" w:rsidRPr="00D81A92" w:rsidRDefault="00D81A92" w:rsidP="00D81A92">
      <w:pPr>
        <w:pStyle w:val="af4"/>
        <w:numPr>
          <w:ilvl w:val="0"/>
          <w:numId w:val="3"/>
        </w:numPr>
        <w:spacing w:before="100" w:beforeAutospacing="1" w:after="100" w:afterAutospacing="1" w:line="420" w:lineRule="exact"/>
        <w:jc w:val="both"/>
        <w:rPr>
          <w:rFonts w:ascii="Traditional Arabic" w:hAnsi="Traditional Arabic" w:cs="Traditional Arabic"/>
          <w:b/>
          <w:bCs/>
          <w:sz w:val="32"/>
          <w:szCs w:val="32"/>
        </w:rPr>
      </w:pPr>
      <w:r w:rsidRPr="00D81A92">
        <w:rPr>
          <w:rFonts w:ascii="Traditional Arabic" w:hAnsi="Traditional Arabic" w:cs="Traditional Arabic"/>
          <w:b/>
          <w:bCs/>
          <w:sz w:val="32"/>
          <w:szCs w:val="32"/>
          <w:rtl/>
        </w:rPr>
        <w:t>المستغيث بعمرو</w:t>
      </w:r>
    </w:p>
    <w:p w:rsidR="00A21778" w:rsidRDefault="00D81A92" w:rsidP="00D81A92">
      <w:pPr>
        <w:spacing w:before="100" w:beforeAutospacing="1" w:after="100" w:afterAutospacing="1" w:line="420" w:lineRule="exact"/>
        <w:jc w:val="both"/>
        <w:rPr>
          <w:rFonts w:ascii="Traditional Arabic" w:hAnsi="Traditional Arabic" w:cs="Traditional Arabic"/>
          <w:sz w:val="32"/>
          <w:szCs w:val="32"/>
          <w:rtl/>
        </w:rPr>
      </w:pPr>
      <w:r w:rsidRPr="00D81A92">
        <w:rPr>
          <w:rFonts w:ascii="Traditional Arabic" w:hAnsi="Traditional Arabic" w:cs="Traditional Arabic"/>
          <w:sz w:val="32"/>
          <w:szCs w:val="32"/>
          <w:rtl/>
        </w:rPr>
        <w:t>كَانَ بَعضهم إِذا فرغ من صلَاته وضع خدّه على الأَرْض وَقَالَ:</w:t>
      </w:r>
    </w:p>
    <w:p w:rsidR="00A21778" w:rsidRDefault="00D81A92" w:rsidP="00D81A92">
      <w:pPr>
        <w:spacing w:before="100" w:beforeAutospacing="1" w:after="100" w:afterAutospacing="1" w:line="420" w:lineRule="exact"/>
        <w:jc w:val="both"/>
        <w:rPr>
          <w:rFonts w:ascii="Traditional Arabic" w:hAnsi="Traditional Arabic" w:cs="Traditional Arabic"/>
          <w:sz w:val="32"/>
          <w:szCs w:val="32"/>
          <w:rtl/>
        </w:rPr>
      </w:pPr>
      <w:r w:rsidRPr="00D81A92">
        <w:rPr>
          <w:rFonts w:ascii="Traditional Arabic" w:hAnsi="Traditional Arabic" w:cs="Traditional Arabic"/>
          <w:sz w:val="32"/>
          <w:szCs w:val="32"/>
          <w:rtl/>
        </w:rPr>
        <w:t xml:space="preserve"> المستغيث بِعَمْرو عِنْد كربته ... كالمستغيث من الرمضاء بالنَّار </w:t>
      </w:r>
    </w:p>
    <w:p w:rsidR="00D81A92" w:rsidRPr="00D81A92" w:rsidRDefault="00D81A92" w:rsidP="00D81A92">
      <w:pPr>
        <w:spacing w:before="100" w:beforeAutospacing="1" w:after="100" w:afterAutospacing="1" w:line="420" w:lineRule="exact"/>
        <w:jc w:val="both"/>
        <w:rPr>
          <w:rFonts w:ascii="Traditional Arabic" w:hAnsi="Traditional Arabic" w:cs="Traditional Arabic"/>
          <w:sz w:val="32"/>
          <w:szCs w:val="32"/>
        </w:rPr>
      </w:pPr>
      <w:r w:rsidRPr="00D81A92">
        <w:rPr>
          <w:rFonts w:ascii="Traditional Arabic" w:hAnsi="Traditional Arabic" w:cs="Traditional Arabic"/>
          <w:sz w:val="32"/>
          <w:szCs w:val="32"/>
          <w:rtl/>
        </w:rPr>
        <w:t>وَهُوَ يقدّر أَنه يستجير بِاللَّه من النَّار.</w:t>
      </w:r>
    </w:p>
    <w:p w:rsidR="00D81A92" w:rsidRPr="00D81A92" w:rsidRDefault="00D81A92" w:rsidP="00D81A92">
      <w:pPr>
        <w:pStyle w:val="af4"/>
        <w:numPr>
          <w:ilvl w:val="0"/>
          <w:numId w:val="3"/>
        </w:numPr>
        <w:spacing w:before="100" w:beforeAutospacing="1" w:after="100" w:afterAutospacing="1" w:line="420" w:lineRule="exact"/>
        <w:jc w:val="both"/>
        <w:rPr>
          <w:rFonts w:ascii="Traditional Arabic" w:hAnsi="Traditional Arabic" w:cs="Traditional Arabic"/>
          <w:b/>
          <w:bCs/>
          <w:sz w:val="32"/>
          <w:szCs w:val="32"/>
        </w:rPr>
      </w:pPr>
      <w:r w:rsidRPr="00D81A92">
        <w:rPr>
          <w:rFonts w:ascii="Traditional Arabic" w:hAnsi="Traditional Arabic" w:cs="Traditional Arabic"/>
          <w:b/>
          <w:bCs/>
          <w:sz w:val="32"/>
          <w:szCs w:val="32"/>
          <w:rtl/>
        </w:rPr>
        <w:t>الْحجَّاج بن يُوسُف</w:t>
      </w:r>
    </w:p>
    <w:p w:rsidR="00D81A92" w:rsidRPr="00D81A92" w:rsidRDefault="00D81A92" w:rsidP="00D81A92">
      <w:pPr>
        <w:spacing w:before="100" w:beforeAutospacing="1" w:after="100" w:afterAutospacing="1" w:line="420" w:lineRule="exact"/>
        <w:jc w:val="both"/>
        <w:rPr>
          <w:rFonts w:ascii="Traditional Arabic" w:hAnsi="Traditional Arabic" w:cs="Traditional Arabic"/>
          <w:sz w:val="32"/>
          <w:szCs w:val="32"/>
        </w:rPr>
      </w:pPr>
      <w:r w:rsidRPr="00D81A92">
        <w:rPr>
          <w:rFonts w:ascii="Traditional Arabic" w:hAnsi="Traditional Arabic" w:cs="Traditional Arabic"/>
          <w:sz w:val="32"/>
          <w:szCs w:val="32"/>
          <w:rtl/>
        </w:rPr>
        <w:t xml:space="preserve"> قَالَ بَعضهم: دخلت الشَّام فَرَأَيْت جمَاعَة يتنقّصون أَمِير الْمُؤمنِينَ عليا - عَلَيْهِ السَّلَام - وَمِنْهُم من يشتمه، فأنكرت ذَلِك، وَجَزِعت لَهُ، ولجأت إِلَى مَسْجِد كَانَ مني بِالْقربِ، فشكوت ذَلِك إِلَى الْمُؤَذّن، فَقَالَ: مَا أنْكرت؟ قد كَانَ هَا هُنَا مُنْذُ أَيَّام رجل يتنقّص أَبَا مُحَمَّد الْحجَّاج بن يُوسُف! . </w:t>
      </w:r>
    </w:p>
    <w:p w:rsidR="00D81A92" w:rsidRPr="00D81A92" w:rsidRDefault="00D81A92" w:rsidP="00D81A92">
      <w:pPr>
        <w:pStyle w:val="af4"/>
        <w:numPr>
          <w:ilvl w:val="0"/>
          <w:numId w:val="3"/>
        </w:numPr>
        <w:spacing w:before="100" w:beforeAutospacing="1" w:after="100" w:afterAutospacing="1" w:line="420" w:lineRule="exact"/>
        <w:jc w:val="both"/>
        <w:rPr>
          <w:rFonts w:ascii="Traditional Arabic" w:hAnsi="Traditional Arabic" w:cs="Traditional Arabic"/>
          <w:sz w:val="32"/>
          <w:szCs w:val="32"/>
        </w:rPr>
      </w:pPr>
      <w:r w:rsidRPr="00D81A92">
        <w:rPr>
          <w:rFonts w:ascii="Traditional Arabic" w:hAnsi="Traditional Arabic" w:cs="Traditional Arabic"/>
          <w:sz w:val="32"/>
          <w:szCs w:val="32"/>
          <w:rtl/>
        </w:rPr>
        <w:t>وَقَالَ: رَأَيْت بِالشَّام حانوتاً تَحت مَسْجِد، يُباع فِيهِ الْخمر.</w:t>
      </w:r>
    </w:p>
    <w:p w:rsidR="00D81A92" w:rsidRPr="00D81A92" w:rsidRDefault="00D81A92" w:rsidP="00D81A92">
      <w:pPr>
        <w:pStyle w:val="af4"/>
        <w:numPr>
          <w:ilvl w:val="0"/>
          <w:numId w:val="3"/>
        </w:numPr>
        <w:spacing w:before="100" w:beforeAutospacing="1" w:after="100" w:afterAutospacing="1" w:line="420" w:lineRule="exact"/>
        <w:jc w:val="both"/>
        <w:rPr>
          <w:rFonts w:ascii="Traditional Arabic" w:hAnsi="Traditional Arabic" w:cs="Traditional Arabic"/>
          <w:b/>
          <w:bCs/>
          <w:sz w:val="32"/>
          <w:szCs w:val="32"/>
        </w:rPr>
      </w:pPr>
      <w:r w:rsidRPr="00D81A92">
        <w:rPr>
          <w:rFonts w:ascii="Traditional Arabic" w:hAnsi="Traditional Arabic" w:cs="Traditional Arabic"/>
          <w:b/>
          <w:bCs/>
          <w:sz w:val="32"/>
          <w:szCs w:val="32"/>
          <w:rtl/>
        </w:rPr>
        <w:t xml:space="preserve">قد قضينا حق الصَّلَاة طَويلا </w:t>
      </w:r>
    </w:p>
    <w:p w:rsidR="00D81A92" w:rsidRPr="00D81A92" w:rsidRDefault="00D81A92" w:rsidP="00D81A92">
      <w:pPr>
        <w:spacing w:before="100" w:beforeAutospacing="1" w:after="100" w:afterAutospacing="1" w:line="420" w:lineRule="exact"/>
        <w:jc w:val="both"/>
        <w:rPr>
          <w:rFonts w:ascii="Traditional Arabic" w:hAnsi="Traditional Arabic" w:cs="Traditional Arabic"/>
          <w:sz w:val="32"/>
          <w:szCs w:val="32"/>
        </w:rPr>
      </w:pPr>
      <w:r w:rsidRPr="00D81A92">
        <w:rPr>
          <w:rFonts w:ascii="Traditional Arabic" w:hAnsi="Traditional Arabic" w:cs="Traditional Arabic"/>
          <w:sz w:val="32"/>
          <w:szCs w:val="32"/>
          <w:rtl/>
        </w:rPr>
        <w:lastRenderedPageBreak/>
        <w:t xml:space="preserve">كَانَ سعيد بن حميد يهوى غُلَاما؛ فزاره يَوْمًا وَأقَام عِنْده، فَلَمَّا كَانَ وَقت الْمغرب أَرَادَ أَن ينْصَرف، فَقَالَ لَهُ: حِين سررنا بك أردْت أَن تُكدّره؟ لَا أقلّ من أَن تقيم إِلَى الْعشَاء؟ فَحلف الْغُلَام أَنه إِذا سمع أَذَان الْعَتَمَة لم يقْعد. فَقَالَ سعيد: رضيت، ثمَّ عمد إِلَى الدواة فَكتب إِلَى مُؤذن المحلّة: </w:t>
      </w:r>
    </w:p>
    <w:p w:rsidR="00D81A92" w:rsidRPr="00D81A92" w:rsidRDefault="00D81A92" w:rsidP="00D81A92">
      <w:pPr>
        <w:spacing w:before="100" w:beforeAutospacing="1" w:after="100" w:afterAutospacing="1" w:line="420" w:lineRule="exact"/>
        <w:jc w:val="both"/>
        <w:rPr>
          <w:rFonts w:ascii="Traditional Arabic" w:hAnsi="Traditional Arabic" w:cs="Traditional Arabic"/>
          <w:sz w:val="32"/>
          <w:szCs w:val="32"/>
        </w:rPr>
      </w:pPr>
      <w:r w:rsidRPr="00D81A92">
        <w:rPr>
          <w:rFonts w:ascii="Traditional Arabic" w:hAnsi="Traditional Arabic" w:cs="Traditional Arabic"/>
          <w:sz w:val="32"/>
          <w:szCs w:val="32"/>
          <w:rtl/>
        </w:rPr>
        <w:t xml:space="preserve">قل لداعي الْفِرَاق: أخّر قَلِيلا ... قد قضينا حق الصَّلَاة طَويلا </w:t>
      </w:r>
    </w:p>
    <w:p w:rsidR="00D81A92" w:rsidRPr="00D81A92" w:rsidRDefault="00D81A92" w:rsidP="00D81A92">
      <w:pPr>
        <w:spacing w:before="100" w:beforeAutospacing="1" w:after="100" w:afterAutospacing="1" w:line="420" w:lineRule="exact"/>
        <w:jc w:val="both"/>
        <w:rPr>
          <w:rFonts w:ascii="Traditional Arabic" w:hAnsi="Traditional Arabic" w:cs="Traditional Arabic"/>
          <w:sz w:val="32"/>
          <w:szCs w:val="32"/>
          <w:rtl/>
        </w:rPr>
      </w:pPr>
      <w:r w:rsidRPr="00D81A92">
        <w:rPr>
          <w:rFonts w:ascii="Traditional Arabic" w:hAnsi="Traditional Arabic" w:cs="Traditional Arabic"/>
          <w:sz w:val="32"/>
          <w:szCs w:val="32"/>
          <w:rtl/>
        </w:rPr>
        <w:t xml:space="preserve">لَيْسَ فِي سَاعَة تؤخّرها وز ... ر تجازى بِهِ، وَتَأْتِي جميلا </w:t>
      </w:r>
    </w:p>
    <w:p w:rsidR="00D81A92" w:rsidRPr="00D81A92" w:rsidRDefault="00D81A92" w:rsidP="00D81A92">
      <w:pPr>
        <w:spacing w:before="100" w:beforeAutospacing="1" w:after="100" w:afterAutospacing="1" w:line="420" w:lineRule="exact"/>
        <w:jc w:val="both"/>
        <w:rPr>
          <w:rFonts w:ascii="Traditional Arabic" w:hAnsi="Traditional Arabic" w:cs="Traditional Arabic"/>
          <w:sz w:val="32"/>
          <w:szCs w:val="32"/>
          <w:rtl/>
        </w:rPr>
      </w:pPr>
      <w:r w:rsidRPr="00D81A92">
        <w:rPr>
          <w:rFonts w:ascii="Traditional Arabic" w:hAnsi="Traditional Arabic" w:cs="Traditional Arabic"/>
          <w:sz w:val="32"/>
          <w:szCs w:val="32"/>
          <w:rtl/>
        </w:rPr>
        <w:t xml:space="preserve">وتُراعى حق الفتوة فِينَا ... وتُعافى من أَن تكون ثقيلا </w:t>
      </w:r>
    </w:p>
    <w:p w:rsidR="00D81A92" w:rsidRPr="00D81A92" w:rsidRDefault="00D81A92" w:rsidP="00D81A92">
      <w:pPr>
        <w:spacing w:before="100" w:beforeAutospacing="1" w:after="100" w:afterAutospacing="1" w:line="420" w:lineRule="exact"/>
        <w:jc w:val="both"/>
        <w:rPr>
          <w:rFonts w:ascii="Traditional Arabic" w:hAnsi="Traditional Arabic" w:cs="Traditional Arabic"/>
          <w:sz w:val="32"/>
          <w:szCs w:val="32"/>
          <w:rtl/>
        </w:rPr>
      </w:pPr>
      <w:r w:rsidRPr="00D81A92">
        <w:rPr>
          <w:rFonts w:ascii="Traditional Arabic" w:hAnsi="Traditional Arabic" w:cs="Traditional Arabic"/>
          <w:sz w:val="32"/>
          <w:szCs w:val="32"/>
          <w:rtl/>
        </w:rPr>
        <w:t>فَلَمَّا قَرَأَ الرقعة لم يُؤذن تِلْكَ اللَّيْلَة، وَمر الْقَوْم فِي سرورهم، والفتى يترقب الْأَذَان إِلَى أَن سمع صَوت الحارس، فَقَالَ لَهُ: إِذا شِئْت؟ قَالَ أَخَاف نَكِير الحارس. قَالَ: يَا غُلَام، افرش لَهُ، فَبَاتَ عِنْده.</w:t>
      </w:r>
    </w:p>
    <w:p w:rsidR="00D81A92" w:rsidRPr="00D81A92" w:rsidRDefault="00D81A92" w:rsidP="00D81A92">
      <w:pPr>
        <w:pStyle w:val="af4"/>
        <w:numPr>
          <w:ilvl w:val="0"/>
          <w:numId w:val="3"/>
        </w:numPr>
        <w:spacing w:before="100" w:beforeAutospacing="1" w:after="100" w:afterAutospacing="1" w:line="420" w:lineRule="exact"/>
        <w:jc w:val="both"/>
        <w:rPr>
          <w:rFonts w:ascii="Traditional Arabic" w:hAnsi="Traditional Arabic" w:cs="Traditional Arabic"/>
          <w:b/>
          <w:bCs/>
          <w:sz w:val="32"/>
          <w:szCs w:val="32"/>
        </w:rPr>
      </w:pPr>
      <w:r w:rsidRPr="00D81A92">
        <w:rPr>
          <w:rFonts w:ascii="Traditional Arabic" w:hAnsi="Traditional Arabic" w:cs="Traditional Arabic"/>
          <w:b/>
          <w:bCs/>
          <w:sz w:val="32"/>
          <w:szCs w:val="32"/>
          <w:rtl/>
        </w:rPr>
        <w:t>لماذا ضرب إمام المسجد</w:t>
      </w:r>
    </w:p>
    <w:p w:rsidR="00A21778" w:rsidRDefault="00D81A92" w:rsidP="00D81A92">
      <w:pPr>
        <w:spacing w:before="100" w:beforeAutospacing="1" w:after="100" w:afterAutospacing="1" w:line="420" w:lineRule="exact"/>
        <w:jc w:val="both"/>
        <w:rPr>
          <w:rFonts w:ascii="Traditional Arabic" w:hAnsi="Traditional Arabic" w:cs="Traditional Arabic"/>
          <w:sz w:val="32"/>
          <w:szCs w:val="32"/>
          <w:rtl/>
        </w:rPr>
      </w:pPr>
      <w:r w:rsidRPr="00D81A92">
        <w:rPr>
          <w:rFonts w:ascii="Traditional Arabic" w:hAnsi="Traditional Arabic" w:cs="Traditional Arabic"/>
          <w:sz w:val="32"/>
          <w:szCs w:val="32"/>
          <w:rtl/>
        </w:rPr>
        <w:t xml:space="preserve"> قَالَ المتَوَكل لعبادة: رُفع إليّ أَنَّك ضربت إِمَام مَسْجِد، وَإِن لم تأت بِعُذْر أدّبتك.</w:t>
      </w:r>
    </w:p>
    <w:p w:rsidR="00A21778" w:rsidRDefault="00D81A92" w:rsidP="00D81A92">
      <w:pPr>
        <w:spacing w:before="100" w:beforeAutospacing="1" w:after="100" w:afterAutospacing="1" w:line="420" w:lineRule="exact"/>
        <w:jc w:val="both"/>
        <w:rPr>
          <w:rFonts w:ascii="Traditional Arabic" w:hAnsi="Traditional Arabic" w:cs="Traditional Arabic"/>
          <w:sz w:val="32"/>
          <w:szCs w:val="32"/>
          <w:rtl/>
        </w:rPr>
      </w:pPr>
      <w:r w:rsidRPr="00D81A92">
        <w:rPr>
          <w:rFonts w:ascii="Traditional Arabic" w:hAnsi="Traditional Arabic" w:cs="Traditional Arabic"/>
          <w:sz w:val="32"/>
          <w:szCs w:val="32"/>
          <w:rtl/>
        </w:rPr>
        <w:t xml:space="preserve"> قَالَ: يَا أَمِير الْمُؤمنِينَ، كنت قد خرجت فِي بعض الْأَيَّام لحَاجَة لي غلسا، فمررت بِمَسْجِد قد أُذّن فِيهِ لصَلَاة الْفجْر، فَقلت: أَقْضِي هَذِه الْعِبَادَة، ثمَّ أتوجه لحاجتي، فَدخلت، فاقام الْمُؤَذّن، ودخلنا فِي الصَّلَاة، فابتدأ الإِمَام فَقَرَأَ الْفَاتِحَة، وافتتح سُورَة الْبَقَرَة، فَقلت: لَعَلَّه يُرِيد أَن يقْرَأ آيَات من هَذِه السُّورَة فَانْتهى إِلَى آخرهَا فِي الرَّكْعَة الأولى، ثمَّ قَامَ إِلَى الثَّانِيَة، فَلم أَشك فِي أَنه يقْرَأ مَعَ الْفَاتِحَة سُورَة الْإِخْلَاص. فَافْتتحَ سُورَة آل عمرَان حَتَّى أتمهَا، ثمَّ أقبل بِوَجْهِهِ على النَّاس، وَقد كَادَت الشَّمْس تطلع. </w:t>
      </w:r>
    </w:p>
    <w:p w:rsidR="00A21778" w:rsidRDefault="00D81A92" w:rsidP="00D81A92">
      <w:pPr>
        <w:spacing w:before="100" w:beforeAutospacing="1" w:after="100" w:afterAutospacing="1" w:line="420" w:lineRule="exact"/>
        <w:jc w:val="both"/>
        <w:rPr>
          <w:rFonts w:ascii="Traditional Arabic" w:hAnsi="Traditional Arabic" w:cs="Traditional Arabic"/>
          <w:sz w:val="32"/>
          <w:szCs w:val="32"/>
          <w:rtl/>
        </w:rPr>
      </w:pPr>
      <w:r w:rsidRPr="00D81A92">
        <w:rPr>
          <w:rFonts w:ascii="Traditional Arabic" w:hAnsi="Traditional Arabic" w:cs="Traditional Arabic"/>
          <w:sz w:val="32"/>
          <w:szCs w:val="32"/>
          <w:rtl/>
        </w:rPr>
        <w:t>فَقَالَ: أعيدوا صَلَاتكُمْ - رحمكم الله - فَإِنِّي لم أكن على طَهَارَة، فَقُمْت إِلَيْهِ وصفعته.</w:t>
      </w:r>
    </w:p>
    <w:p w:rsidR="00D81A92" w:rsidRPr="00D81A92" w:rsidRDefault="00D81A92" w:rsidP="00D81A92">
      <w:pPr>
        <w:spacing w:before="100" w:beforeAutospacing="1" w:after="100" w:afterAutospacing="1" w:line="420" w:lineRule="exact"/>
        <w:jc w:val="both"/>
        <w:rPr>
          <w:rFonts w:ascii="Traditional Arabic" w:hAnsi="Traditional Arabic" w:cs="Traditional Arabic"/>
          <w:sz w:val="32"/>
          <w:szCs w:val="32"/>
        </w:rPr>
      </w:pPr>
      <w:r w:rsidRPr="00D81A92">
        <w:rPr>
          <w:rFonts w:ascii="Traditional Arabic" w:hAnsi="Traditional Arabic" w:cs="Traditional Arabic"/>
          <w:sz w:val="32"/>
          <w:szCs w:val="32"/>
          <w:rtl/>
        </w:rPr>
        <w:t xml:space="preserve"> فَضَحِك المتَوَكل من ذَلِك. </w:t>
      </w:r>
    </w:p>
    <w:p w:rsidR="00D81A92" w:rsidRPr="00D81A92" w:rsidRDefault="00D81A92" w:rsidP="00D81A92">
      <w:pPr>
        <w:pStyle w:val="af4"/>
        <w:numPr>
          <w:ilvl w:val="0"/>
          <w:numId w:val="3"/>
        </w:numPr>
        <w:spacing w:before="100" w:beforeAutospacing="1" w:after="100" w:afterAutospacing="1" w:line="420" w:lineRule="exact"/>
        <w:jc w:val="both"/>
        <w:rPr>
          <w:rFonts w:ascii="Traditional Arabic" w:hAnsi="Traditional Arabic" w:cs="Traditional Arabic"/>
          <w:b/>
          <w:bCs/>
          <w:sz w:val="32"/>
          <w:szCs w:val="32"/>
        </w:rPr>
      </w:pPr>
      <w:r w:rsidRPr="00D81A92">
        <w:rPr>
          <w:rFonts w:ascii="Traditional Arabic" w:hAnsi="Traditional Arabic" w:cs="Traditional Arabic"/>
          <w:b/>
          <w:bCs/>
          <w:sz w:val="32"/>
          <w:szCs w:val="32"/>
          <w:rtl/>
        </w:rPr>
        <w:t xml:space="preserve">إِنَّمَا يتفاضل النَّاس بأعمالهم </w:t>
      </w:r>
    </w:p>
    <w:p w:rsidR="00A21778" w:rsidRDefault="00D81A92" w:rsidP="00D81A92">
      <w:pPr>
        <w:spacing w:before="100" w:beforeAutospacing="1" w:after="100" w:afterAutospacing="1" w:line="420" w:lineRule="exact"/>
        <w:jc w:val="both"/>
        <w:rPr>
          <w:rFonts w:ascii="Traditional Arabic" w:hAnsi="Traditional Arabic" w:cs="Traditional Arabic"/>
          <w:sz w:val="32"/>
          <w:szCs w:val="32"/>
          <w:rtl/>
        </w:rPr>
      </w:pPr>
      <w:r w:rsidRPr="00D81A92">
        <w:rPr>
          <w:rFonts w:ascii="Traditional Arabic" w:hAnsi="Traditional Arabic" w:cs="Traditional Arabic"/>
          <w:sz w:val="32"/>
          <w:szCs w:val="32"/>
          <w:rtl/>
        </w:rPr>
        <w:t>خطب عتّاب بن وَرْقَاء، فَقَالَ: هَذَا كَمَا قَالَ الله تَعَالَى: إِنَّمَا يتفاضل النَّاس بأعمالهم، وكلّ مَا هُوَ آتٍ قريب. قَالُوا لَهُ: إِن هَذَا لَيْسَ من كتاب الله.</w:t>
      </w:r>
    </w:p>
    <w:p w:rsidR="00D81A92" w:rsidRPr="00D81A92" w:rsidRDefault="00D81A92" w:rsidP="00D81A92">
      <w:pPr>
        <w:spacing w:before="100" w:beforeAutospacing="1" w:after="100" w:afterAutospacing="1" w:line="420" w:lineRule="exact"/>
        <w:jc w:val="both"/>
        <w:rPr>
          <w:rFonts w:ascii="Traditional Arabic" w:hAnsi="Traditional Arabic" w:cs="Traditional Arabic"/>
          <w:sz w:val="32"/>
          <w:szCs w:val="32"/>
        </w:rPr>
      </w:pPr>
      <w:r w:rsidRPr="00D81A92">
        <w:rPr>
          <w:rFonts w:ascii="Traditional Arabic" w:hAnsi="Traditional Arabic" w:cs="Traditional Arabic"/>
          <w:sz w:val="32"/>
          <w:szCs w:val="32"/>
          <w:rtl/>
        </w:rPr>
        <w:t xml:space="preserve"> قَالَ: مَا ظَنَنْت إِلَّا أَنه من كتاب الله. </w:t>
      </w:r>
    </w:p>
    <w:p w:rsidR="00A21778" w:rsidRPr="00DB1AD2" w:rsidRDefault="00A21778" w:rsidP="00A21778">
      <w:pPr>
        <w:pStyle w:val="af4"/>
        <w:numPr>
          <w:ilvl w:val="0"/>
          <w:numId w:val="22"/>
        </w:numPr>
        <w:spacing w:after="0" w:line="420" w:lineRule="exact"/>
        <w:rPr>
          <w:rFonts w:ascii="Traditional Arabic" w:hAnsi="Traditional Arabic" w:cs="Traditional Arabic"/>
          <w:sz w:val="32"/>
          <w:szCs w:val="32"/>
          <w:rtl/>
        </w:rPr>
      </w:pPr>
      <w:r w:rsidRPr="00DB1AD2">
        <w:rPr>
          <w:rFonts w:ascii="Traditional Arabic" w:hAnsi="Traditional Arabic" w:cs="Traditional Arabic"/>
          <w:b/>
          <w:bCs/>
          <w:sz w:val="32"/>
          <w:szCs w:val="32"/>
          <w:rtl/>
        </w:rPr>
        <w:t>تمركُم يا سُهَيلُ دُرٌّ</w:t>
      </w:r>
      <w:r w:rsidRPr="00DB1AD2">
        <w:rPr>
          <w:rFonts w:ascii="Traditional Arabic" w:hAnsi="Traditional Arabic" w:cs="Traditional Arabic"/>
          <w:b/>
          <w:bCs/>
          <w:sz w:val="32"/>
          <w:szCs w:val="32"/>
          <w:rtl/>
        </w:rPr>
        <w:br/>
      </w:r>
      <w:r w:rsidRPr="00DB1AD2">
        <w:rPr>
          <w:rFonts w:ascii="Traditional Arabic" w:hAnsi="Traditional Arabic" w:cs="Traditional Arabic"/>
          <w:sz w:val="32"/>
          <w:szCs w:val="32"/>
          <w:rtl/>
        </w:rPr>
        <w:t xml:space="preserve">كان سهيل بن عمر القرشي يبعث إلى بشار في كل سنة بقواصر تمر ثم أبطأ عليه سنة فكتب إليه بشار </w:t>
      </w:r>
      <w:r w:rsidRPr="00DB1AD2">
        <w:rPr>
          <w:rFonts w:ascii="Traditional Arabic" w:hAnsi="Traditional Arabic" w:cs="Traditional Arabic"/>
          <w:sz w:val="32"/>
          <w:szCs w:val="32"/>
          <w:rtl/>
        </w:rPr>
        <w:br/>
      </w:r>
      <w:r w:rsidRPr="00DB1AD2">
        <w:rPr>
          <w:rFonts w:ascii="Traditional Arabic" w:hAnsi="Traditional Arabic" w:cs="Traditional Arabic"/>
          <w:sz w:val="32"/>
          <w:szCs w:val="32"/>
          <w:rtl/>
        </w:rPr>
        <w:lastRenderedPageBreak/>
        <w:t xml:space="preserve">( تمركُم يا سُهَيلُ دُرٌّ وهل يُطْمَع ... ُ في الدرّ مِنْ يَدَيٍْ مُتَعتِّي ) </w:t>
      </w:r>
      <w:r w:rsidRPr="00DB1AD2">
        <w:rPr>
          <w:rFonts w:ascii="Traditional Arabic" w:hAnsi="Traditional Arabic" w:cs="Traditional Arabic"/>
          <w:sz w:val="32"/>
          <w:szCs w:val="32"/>
          <w:rtl/>
        </w:rPr>
        <w:br/>
        <w:t xml:space="preserve">( فاحبُنِي يا سهيلُ من ذلك التمرِ ... نواةً تكون قُرْطاً لبنتِي ) </w:t>
      </w:r>
      <w:r w:rsidRPr="00DB1AD2">
        <w:rPr>
          <w:rFonts w:ascii="Traditional Arabic" w:hAnsi="Traditional Arabic" w:cs="Traditional Arabic"/>
          <w:sz w:val="32"/>
          <w:szCs w:val="32"/>
          <w:rtl/>
        </w:rPr>
        <w:br/>
        <w:t xml:space="preserve">فبعث إليه بالتمر وأضعفه له وكتب إليه يستعفيه من الزيادة في هذا الشعر </w:t>
      </w:r>
      <w:r w:rsidRPr="00DB1AD2">
        <w:rPr>
          <w:rFonts w:ascii="Traditional Arabic" w:hAnsi="Traditional Arabic" w:cs="Traditional Arabic"/>
          <w:sz w:val="32"/>
          <w:szCs w:val="32"/>
          <w:rtl/>
        </w:rPr>
        <w:br/>
      </w:r>
    </w:p>
    <w:p w:rsidR="00A21778" w:rsidRPr="00DB1AD2" w:rsidRDefault="00A21778" w:rsidP="00A21778">
      <w:pPr>
        <w:pStyle w:val="af4"/>
        <w:numPr>
          <w:ilvl w:val="0"/>
          <w:numId w:val="22"/>
        </w:numPr>
        <w:spacing w:after="0" w:line="240" w:lineRule="auto"/>
        <w:rPr>
          <w:rFonts w:ascii="Traditional Arabic" w:hAnsi="Traditional Arabic" w:cs="Traditional Arabic"/>
          <w:b/>
          <w:bCs/>
          <w:sz w:val="32"/>
          <w:szCs w:val="32"/>
          <w:rtl/>
        </w:rPr>
      </w:pPr>
      <w:r w:rsidRPr="00DB1AD2">
        <w:rPr>
          <w:rFonts w:ascii="Traditional Arabic" w:hAnsi="Traditional Arabic" w:cs="Traditional Arabic"/>
          <w:b/>
          <w:bCs/>
          <w:sz w:val="32"/>
          <w:szCs w:val="32"/>
          <w:rtl/>
        </w:rPr>
        <w:t>ما جحجاحا ؟!!</w:t>
      </w:r>
    </w:p>
    <w:p w:rsidR="00A21778" w:rsidRPr="00DB1AD2" w:rsidRDefault="00A21778" w:rsidP="00A21778">
      <w:pPr>
        <w:spacing w:after="0" w:line="420" w:lineRule="exact"/>
        <w:rPr>
          <w:rFonts w:ascii="Traditional Arabic" w:hAnsi="Traditional Arabic" w:cs="Traditional Arabic"/>
          <w:sz w:val="32"/>
          <w:szCs w:val="32"/>
          <w:rtl/>
        </w:rPr>
      </w:pPr>
      <w:r w:rsidRPr="00DB1AD2">
        <w:rPr>
          <w:rFonts w:ascii="Traditional Arabic" w:hAnsi="Traditional Arabic" w:cs="Traditional Arabic"/>
          <w:sz w:val="32"/>
          <w:szCs w:val="32"/>
          <w:rtl/>
        </w:rPr>
        <w:t xml:space="preserve">جلس إلى بشار أصدقاء من أهل الكوفة كانوا على مثل مذهبه فسألوه أن ينشدهم شيئا مما أحدثه فأنشدهم قوله </w:t>
      </w:r>
      <w:r w:rsidRPr="00DB1AD2">
        <w:rPr>
          <w:rFonts w:ascii="Traditional Arabic" w:hAnsi="Traditional Arabic" w:cs="Traditional Arabic"/>
          <w:sz w:val="32"/>
          <w:szCs w:val="32"/>
          <w:rtl/>
        </w:rPr>
        <w:br/>
        <w:t xml:space="preserve">( أنَّى دعاه الشّوقُ فارتاحا ... من بعد ما أصبح جَحجاحا ) </w:t>
      </w:r>
      <w:r w:rsidRPr="00DB1AD2">
        <w:rPr>
          <w:rFonts w:ascii="Traditional Arabic" w:hAnsi="Traditional Arabic" w:cs="Traditional Arabic"/>
          <w:sz w:val="32"/>
          <w:szCs w:val="32"/>
          <w:rtl/>
        </w:rPr>
        <w:br/>
        <w:t xml:space="preserve">حتى أتى على قوله </w:t>
      </w:r>
      <w:r w:rsidRPr="00DB1AD2">
        <w:rPr>
          <w:rFonts w:ascii="Traditional Arabic" w:hAnsi="Traditional Arabic" w:cs="Traditional Arabic"/>
          <w:sz w:val="32"/>
          <w:szCs w:val="32"/>
          <w:rtl/>
        </w:rPr>
        <w:br/>
        <w:t xml:space="preserve">( في حُلَّتي جسمُ فتىً ناحلٍ ... لو هّبت الرّيح به طاحا ) </w:t>
      </w:r>
      <w:r w:rsidRPr="00DB1AD2">
        <w:rPr>
          <w:rFonts w:ascii="Traditional Arabic" w:hAnsi="Traditional Arabic" w:cs="Traditional Arabic"/>
          <w:sz w:val="32"/>
          <w:szCs w:val="32"/>
          <w:rtl/>
        </w:rPr>
        <w:br/>
        <w:t xml:space="preserve">فقالوا يابن الزانية أتقول هذا وأنت كأنك فيل عرضك أكثر من طولك فقال </w:t>
      </w:r>
    </w:p>
    <w:p w:rsidR="00A21778" w:rsidRPr="00DB1AD2" w:rsidRDefault="00A21778" w:rsidP="00A21778">
      <w:pPr>
        <w:spacing w:before="100" w:beforeAutospacing="1" w:after="100" w:afterAutospacing="1" w:line="420" w:lineRule="exact"/>
        <w:rPr>
          <w:rFonts w:ascii="Traditional Arabic" w:hAnsi="Traditional Arabic" w:cs="Traditional Arabic"/>
          <w:sz w:val="32"/>
          <w:szCs w:val="32"/>
          <w:rtl/>
        </w:rPr>
      </w:pPr>
      <w:r w:rsidRPr="00DB1AD2">
        <w:rPr>
          <w:rFonts w:ascii="Traditional Arabic" w:hAnsi="Traditional Arabic" w:cs="Traditional Arabic"/>
          <w:sz w:val="32"/>
          <w:szCs w:val="32"/>
          <w:rtl/>
        </w:rPr>
        <w:t xml:space="preserve">قوموا عني يا بني الزناء فإني مشغول القلب لست أنشط اليوم لمشاتمتكم </w:t>
      </w:r>
    </w:p>
    <w:p w:rsidR="00A21778" w:rsidRPr="00DB1AD2" w:rsidRDefault="00A21778" w:rsidP="00A21778">
      <w:pPr>
        <w:pStyle w:val="10"/>
        <w:numPr>
          <w:ilvl w:val="0"/>
          <w:numId w:val="3"/>
        </w:numPr>
        <w:spacing w:line="420" w:lineRule="exact"/>
        <w:jc w:val="both"/>
        <w:rPr>
          <w:rFonts w:ascii="Traditional Arabic" w:hAnsi="Traditional Arabic" w:cs="Traditional Arabic"/>
          <w:b/>
          <w:bCs/>
          <w:sz w:val="32"/>
          <w:szCs w:val="32"/>
          <w:rtl/>
        </w:rPr>
      </w:pPr>
      <w:r w:rsidRPr="00DB1AD2">
        <w:rPr>
          <w:rFonts w:ascii="Traditional Arabic" w:hAnsi="Traditional Arabic" w:cs="Traditional Arabic"/>
          <w:b/>
          <w:bCs/>
          <w:sz w:val="32"/>
          <w:szCs w:val="32"/>
          <w:rtl/>
        </w:rPr>
        <w:t>إلى بيتنا والله يذهبون</w:t>
      </w:r>
    </w:p>
    <w:p w:rsidR="00A21778" w:rsidRPr="00DB1AD2" w:rsidRDefault="00A21778" w:rsidP="00A21778">
      <w:pPr>
        <w:pStyle w:val="10"/>
        <w:spacing w:line="420" w:lineRule="exact"/>
        <w:ind w:left="0"/>
        <w:jc w:val="both"/>
        <w:rPr>
          <w:rFonts w:ascii="Traditional Arabic" w:hAnsi="Traditional Arabic" w:cs="Traditional Arabic"/>
          <w:sz w:val="32"/>
          <w:szCs w:val="32"/>
          <w:rtl/>
        </w:rPr>
      </w:pPr>
      <w:r w:rsidRPr="00DB1AD2">
        <w:rPr>
          <w:rFonts w:ascii="Traditional Arabic" w:hAnsi="Traditional Arabic" w:cs="Traditional Arabic"/>
          <w:sz w:val="32"/>
          <w:szCs w:val="32"/>
          <w:rtl/>
        </w:rPr>
        <w:t>وقال أحد الطفيليين : مرت بنا جنازة يوما ومعي ابني ومع الجنازة امرأة تبكي وتقول : الآن يذهبون بك</w:t>
      </w:r>
    </w:p>
    <w:p w:rsidR="00A21778" w:rsidRPr="00DB1AD2" w:rsidRDefault="00A21778" w:rsidP="00A21778">
      <w:pPr>
        <w:pStyle w:val="10"/>
        <w:spacing w:line="420" w:lineRule="exact"/>
        <w:ind w:left="0"/>
        <w:jc w:val="both"/>
        <w:rPr>
          <w:rFonts w:ascii="Traditional Arabic" w:hAnsi="Traditional Arabic" w:cs="Traditional Arabic"/>
          <w:sz w:val="32"/>
          <w:szCs w:val="32"/>
          <w:rtl/>
        </w:rPr>
      </w:pPr>
      <w:r w:rsidRPr="00DB1AD2">
        <w:rPr>
          <w:rFonts w:ascii="Traditional Arabic" w:hAnsi="Traditional Arabic" w:cs="Traditional Arabic"/>
          <w:sz w:val="32"/>
          <w:szCs w:val="32"/>
          <w:rtl/>
        </w:rPr>
        <w:t xml:space="preserve">إلى بيت لا فراش فيه ولا غطاء ولا وطاء ولا خبز ولا ماء ، </w:t>
      </w:r>
    </w:p>
    <w:p w:rsidR="00A21778" w:rsidRPr="00DB1AD2" w:rsidRDefault="00A21778" w:rsidP="00A21778">
      <w:pPr>
        <w:pStyle w:val="10"/>
        <w:spacing w:line="420" w:lineRule="exact"/>
        <w:ind w:left="0"/>
        <w:jc w:val="both"/>
        <w:rPr>
          <w:rFonts w:ascii="Traditional Arabic" w:hAnsi="Traditional Arabic" w:cs="Traditional Arabic"/>
          <w:sz w:val="32"/>
          <w:szCs w:val="32"/>
          <w:rtl/>
        </w:rPr>
      </w:pPr>
      <w:r w:rsidRPr="00DB1AD2">
        <w:rPr>
          <w:rFonts w:ascii="Traditional Arabic" w:hAnsi="Traditional Arabic" w:cs="Traditional Arabic"/>
          <w:sz w:val="32"/>
          <w:szCs w:val="32"/>
          <w:rtl/>
        </w:rPr>
        <w:t>فقال ابني :  يا أبت إلى بيتنا والله يذهبون</w:t>
      </w:r>
    </w:p>
    <w:p w:rsidR="00B85412" w:rsidRPr="00DB1AD2" w:rsidRDefault="00B85412" w:rsidP="00B85412">
      <w:pPr>
        <w:pStyle w:val="af4"/>
        <w:numPr>
          <w:ilvl w:val="0"/>
          <w:numId w:val="22"/>
        </w:numPr>
        <w:spacing w:after="0" w:line="420" w:lineRule="exact"/>
        <w:rPr>
          <w:rFonts w:ascii="Traditional Arabic" w:hAnsi="Traditional Arabic" w:cs="Traditional Arabic"/>
          <w:b/>
          <w:bCs/>
          <w:sz w:val="32"/>
          <w:szCs w:val="32"/>
          <w:rtl/>
        </w:rPr>
      </w:pPr>
      <w:r w:rsidRPr="00DB1AD2">
        <w:rPr>
          <w:rFonts w:ascii="Traditional Arabic" w:hAnsi="Traditional Arabic" w:cs="Traditional Arabic"/>
          <w:b/>
          <w:bCs/>
          <w:sz w:val="32"/>
          <w:szCs w:val="32"/>
          <w:rtl/>
        </w:rPr>
        <w:t>يواقعني من قيام ويصلي من قعود</w:t>
      </w:r>
    </w:p>
    <w:p w:rsidR="00B85412" w:rsidRDefault="00B85412" w:rsidP="00B85412">
      <w:pPr>
        <w:autoSpaceDE w:val="0"/>
        <w:autoSpaceDN w:val="0"/>
        <w:adjustRightInd w:val="0"/>
        <w:spacing w:after="0" w:line="420" w:lineRule="exact"/>
        <w:jc w:val="both"/>
        <w:rPr>
          <w:rFonts w:ascii="Traditional Arabic" w:hAnsi="Traditional Arabic" w:cs="Traditional Arabic"/>
          <w:sz w:val="32"/>
          <w:szCs w:val="32"/>
          <w:rtl/>
        </w:rPr>
      </w:pPr>
      <w:r w:rsidRPr="00DB1AD2">
        <w:rPr>
          <w:rFonts w:ascii="Traditional Arabic" w:hAnsi="Traditional Arabic" w:cs="Traditional Arabic"/>
          <w:sz w:val="32"/>
          <w:szCs w:val="32"/>
          <w:rtl/>
        </w:rPr>
        <w:t>حكي عن أبي العيناء أنه قال رأيت جارية مع النخاس وهي تحلف أن لا ترجع لمولاها فسألتها عن ذلك فقالت يا سيدي:</w:t>
      </w:r>
    </w:p>
    <w:p w:rsidR="00B85412" w:rsidRDefault="00B85412" w:rsidP="00B85412">
      <w:pPr>
        <w:autoSpaceDE w:val="0"/>
        <w:autoSpaceDN w:val="0"/>
        <w:adjustRightInd w:val="0"/>
        <w:spacing w:after="0" w:line="420" w:lineRule="exact"/>
        <w:jc w:val="both"/>
        <w:rPr>
          <w:rFonts w:ascii="Traditional Arabic" w:hAnsi="Traditional Arabic" w:cs="Traditional Arabic"/>
          <w:sz w:val="32"/>
          <w:szCs w:val="32"/>
          <w:rtl/>
        </w:rPr>
      </w:pPr>
      <w:r w:rsidRPr="00DB1AD2">
        <w:rPr>
          <w:rFonts w:ascii="Traditional Arabic" w:hAnsi="Traditional Arabic" w:cs="Traditional Arabic"/>
          <w:sz w:val="32"/>
          <w:szCs w:val="32"/>
          <w:rtl/>
        </w:rPr>
        <w:t xml:space="preserve"> أنّه يواقعني من قيام ويصلي من قعود </w:t>
      </w:r>
    </w:p>
    <w:p w:rsidR="00B85412" w:rsidRDefault="00B85412" w:rsidP="00B85412">
      <w:pPr>
        <w:autoSpaceDE w:val="0"/>
        <w:autoSpaceDN w:val="0"/>
        <w:adjustRightInd w:val="0"/>
        <w:spacing w:after="0" w:line="420" w:lineRule="exact"/>
        <w:jc w:val="both"/>
        <w:rPr>
          <w:rFonts w:ascii="Traditional Arabic" w:hAnsi="Traditional Arabic" w:cs="Traditional Arabic"/>
          <w:sz w:val="32"/>
          <w:szCs w:val="32"/>
          <w:rtl/>
        </w:rPr>
      </w:pPr>
      <w:r w:rsidRPr="00DB1AD2">
        <w:rPr>
          <w:rFonts w:ascii="Traditional Arabic" w:hAnsi="Traditional Arabic" w:cs="Traditional Arabic"/>
          <w:sz w:val="32"/>
          <w:szCs w:val="32"/>
          <w:rtl/>
        </w:rPr>
        <w:t xml:space="preserve">ويشتمني بأعراب ويلحن في القرآن </w:t>
      </w:r>
    </w:p>
    <w:p w:rsidR="00B85412" w:rsidRDefault="00B85412" w:rsidP="00B85412">
      <w:pPr>
        <w:autoSpaceDE w:val="0"/>
        <w:autoSpaceDN w:val="0"/>
        <w:adjustRightInd w:val="0"/>
        <w:spacing w:after="0" w:line="420" w:lineRule="exact"/>
        <w:jc w:val="both"/>
        <w:rPr>
          <w:rFonts w:ascii="Traditional Arabic" w:hAnsi="Traditional Arabic" w:cs="Traditional Arabic"/>
          <w:sz w:val="32"/>
          <w:szCs w:val="32"/>
          <w:rtl/>
        </w:rPr>
      </w:pPr>
      <w:r w:rsidRPr="00DB1AD2">
        <w:rPr>
          <w:rFonts w:ascii="Traditional Arabic" w:hAnsi="Traditional Arabic" w:cs="Traditional Arabic"/>
          <w:sz w:val="32"/>
          <w:szCs w:val="32"/>
          <w:rtl/>
        </w:rPr>
        <w:t xml:space="preserve">ويصوم الخميس والاثنين ويفطر رمضان </w:t>
      </w:r>
    </w:p>
    <w:p w:rsidR="00B85412" w:rsidRDefault="00B85412" w:rsidP="00B85412">
      <w:pPr>
        <w:autoSpaceDE w:val="0"/>
        <w:autoSpaceDN w:val="0"/>
        <w:adjustRightInd w:val="0"/>
        <w:spacing w:after="0" w:line="420" w:lineRule="exact"/>
        <w:jc w:val="both"/>
        <w:rPr>
          <w:rFonts w:ascii="Traditional Arabic" w:hAnsi="Traditional Arabic" w:cs="Traditional Arabic"/>
          <w:sz w:val="32"/>
          <w:szCs w:val="32"/>
          <w:rtl/>
        </w:rPr>
      </w:pPr>
      <w:r w:rsidRPr="00DB1AD2">
        <w:rPr>
          <w:rFonts w:ascii="Traditional Arabic" w:hAnsi="Traditional Arabic" w:cs="Traditional Arabic"/>
          <w:sz w:val="32"/>
          <w:szCs w:val="32"/>
          <w:rtl/>
        </w:rPr>
        <w:t xml:space="preserve">ويصلي الضحى ويترك الفرض </w:t>
      </w:r>
    </w:p>
    <w:p w:rsidR="00B85412" w:rsidRPr="00DB1AD2" w:rsidRDefault="00B85412" w:rsidP="00B85412">
      <w:pPr>
        <w:autoSpaceDE w:val="0"/>
        <w:autoSpaceDN w:val="0"/>
        <w:adjustRightInd w:val="0"/>
        <w:spacing w:after="0" w:line="420" w:lineRule="exact"/>
        <w:jc w:val="both"/>
        <w:rPr>
          <w:rFonts w:ascii="Traditional Arabic" w:hAnsi="Traditional Arabic" w:cs="Traditional Arabic"/>
          <w:sz w:val="32"/>
          <w:szCs w:val="32"/>
          <w:rtl/>
        </w:rPr>
      </w:pPr>
      <w:r w:rsidRPr="00DB1AD2">
        <w:rPr>
          <w:rFonts w:ascii="Traditional Arabic" w:hAnsi="Traditional Arabic" w:cs="Traditional Arabic"/>
          <w:sz w:val="32"/>
          <w:szCs w:val="32"/>
          <w:rtl/>
        </w:rPr>
        <w:t>فقلت لا أكثر الله مثله في المسلمين.</w:t>
      </w:r>
    </w:p>
    <w:p w:rsidR="00B85412" w:rsidRPr="00DB1AD2" w:rsidRDefault="00B85412" w:rsidP="00B85412">
      <w:pPr>
        <w:pStyle w:val="af4"/>
        <w:numPr>
          <w:ilvl w:val="0"/>
          <w:numId w:val="22"/>
        </w:numPr>
        <w:autoSpaceDE w:val="0"/>
        <w:autoSpaceDN w:val="0"/>
        <w:adjustRightInd w:val="0"/>
        <w:spacing w:after="0" w:line="420" w:lineRule="exact"/>
        <w:jc w:val="both"/>
        <w:rPr>
          <w:rFonts w:ascii="Traditional Arabic" w:hAnsi="Traditional Arabic" w:cs="Traditional Arabic"/>
          <w:b/>
          <w:bCs/>
          <w:sz w:val="32"/>
          <w:szCs w:val="32"/>
          <w:rtl/>
        </w:rPr>
      </w:pPr>
      <w:r w:rsidRPr="00DB1AD2">
        <w:rPr>
          <w:rFonts w:ascii="Traditional Arabic" w:hAnsi="Traditional Arabic" w:cs="Traditional Arabic"/>
          <w:b/>
          <w:bCs/>
          <w:sz w:val="32"/>
          <w:szCs w:val="32"/>
          <w:rtl/>
        </w:rPr>
        <w:t>العزل مكروه</w:t>
      </w:r>
    </w:p>
    <w:p w:rsidR="00B85412" w:rsidRPr="00DB1AD2" w:rsidRDefault="00B85412" w:rsidP="00B85412">
      <w:pPr>
        <w:autoSpaceDE w:val="0"/>
        <w:autoSpaceDN w:val="0"/>
        <w:adjustRightInd w:val="0"/>
        <w:spacing w:after="0" w:line="420" w:lineRule="exact"/>
        <w:jc w:val="both"/>
        <w:rPr>
          <w:rFonts w:ascii="Traditional Arabic" w:hAnsi="Traditional Arabic" w:cs="Traditional Arabic"/>
          <w:sz w:val="32"/>
          <w:szCs w:val="32"/>
          <w:rtl/>
        </w:rPr>
      </w:pPr>
      <w:r w:rsidRPr="00DB1AD2">
        <w:rPr>
          <w:rFonts w:ascii="Traditional Arabic" w:hAnsi="Traditional Arabic" w:cs="Traditional Arabic"/>
          <w:sz w:val="32"/>
          <w:szCs w:val="32"/>
          <w:rtl/>
        </w:rPr>
        <w:t xml:space="preserve">وقيل زنى رجل بجارية فأحبلها </w:t>
      </w:r>
      <w:r>
        <w:rPr>
          <w:rFonts w:ascii="Traditional Arabic" w:hAnsi="Traditional Arabic" w:cs="Traditional Arabic" w:hint="cs"/>
          <w:sz w:val="32"/>
          <w:szCs w:val="32"/>
          <w:rtl/>
        </w:rPr>
        <w:t xml:space="preserve">، </w:t>
      </w:r>
      <w:r w:rsidRPr="00DB1AD2">
        <w:rPr>
          <w:rFonts w:ascii="Traditional Arabic" w:hAnsi="Traditional Arabic" w:cs="Traditional Arabic"/>
          <w:sz w:val="32"/>
          <w:szCs w:val="32"/>
          <w:rtl/>
        </w:rPr>
        <w:t xml:space="preserve">فقيل له يا عدو الله هلا إذا ابتليت بفاحشة عزلت </w:t>
      </w:r>
      <w:r>
        <w:rPr>
          <w:rFonts w:ascii="Traditional Arabic" w:hAnsi="Traditional Arabic" w:cs="Traditional Arabic" w:hint="cs"/>
          <w:sz w:val="32"/>
          <w:szCs w:val="32"/>
          <w:rtl/>
        </w:rPr>
        <w:t xml:space="preserve">؟ </w:t>
      </w:r>
      <w:r w:rsidRPr="00DB1AD2">
        <w:rPr>
          <w:rFonts w:ascii="Traditional Arabic" w:hAnsi="Traditional Arabic" w:cs="Traditional Arabic"/>
          <w:sz w:val="32"/>
          <w:szCs w:val="32"/>
          <w:rtl/>
        </w:rPr>
        <w:t xml:space="preserve">قال </w:t>
      </w:r>
      <w:r>
        <w:rPr>
          <w:rFonts w:ascii="Traditional Arabic" w:hAnsi="Traditional Arabic" w:cs="Traditional Arabic" w:hint="cs"/>
          <w:sz w:val="32"/>
          <w:szCs w:val="32"/>
          <w:rtl/>
        </w:rPr>
        <w:t xml:space="preserve">: </w:t>
      </w:r>
      <w:r w:rsidRPr="00DB1AD2">
        <w:rPr>
          <w:rFonts w:ascii="Traditional Arabic" w:hAnsi="Traditional Arabic" w:cs="Traditional Arabic"/>
          <w:sz w:val="32"/>
          <w:szCs w:val="32"/>
          <w:rtl/>
        </w:rPr>
        <w:t xml:space="preserve">قد بلغني أن العزل مكروه </w:t>
      </w:r>
      <w:r>
        <w:rPr>
          <w:rFonts w:ascii="Traditional Arabic" w:hAnsi="Traditional Arabic" w:cs="Traditional Arabic" w:hint="cs"/>
          <w:sz w:val="32"/>
          <w:szCs w:val="32"/>
          <w:rtl/>
        </w:rPr>
        <w:t xml:space="preserve">، </w:t>
      </w:r>
      <w:r w:rsidRPr="00DB1AD2">
        <w:rPr>
          <w:rFonts w:ascii="Traditional Arabic" w:hAnsi="Traditional Arabic" w:cs="Traditional Arabic"/>
          <w:sz w:val="32"/>
          <w:szCs w:val="32"/>
          <w:rtl/>
        </w:rPr>
        <w:t xml:space="preserve">قالوا </w:t>
      </w:r>
      <w:r>
        <w:rPr>
          <w:rFonts w:ascii="Traditional Arabic" w:hAnsi="Traditional Arabic" w:cs="Traditional Arabic" w:hint="cs"/>
          <w:sz w:val="32"/>
          <w:szCs w:val="32"/>
          <w:rtl/>
        </w:rPr>
        <w:t xml:space="preserve">: </w:t>
      </w:r>
      <w:r w:rsidRPr="00DB1AD2">
        <w:rPr>
          <w:rFonts w:ascii="Traditional Arabic" w:hAnsi="Traditional Arabic" w:cs="Traditional Arabic"/>
          <w:sz w:val="32"/>
          <w:szCs w:val="32"/>
          <w:rtl/>
        </w:rPr>
        <w:t>فما بلغك أن الزنا حرام.</w:t>
      </w:r>
    </w:p>
    <w:p w:rsidR="00B85412" w:rsidRPr="00DB1AD2" w:rsidRDefault="00B85412" w:rsidP="00B85412">
      <w:pPr>
        <w:pStyle w:val="af4"/>
        <w:numPr>
          <w:ilvl w:val="0"/>
          <w:numId w:val="22"/>
        </w:numPr>
        <w:autoSpaceDE w:val="0"/>
        <w:autoSpaceDN w:val="0"/>
        <w:adjustRightInd w:val="0"/>
        <w:spacing w:after="0" w:line="420" w:lineRule="exact"/>
        <w:jc w:val="both"/>
        <w:rPr>
          <w:rFonts w:ascii="Traditional Arabic" w:hAnsi="Traditional Arabic" w:cs="Traditional Arabic"/>
          <w:b/>
          <w:bCs/>
          <w:sz w:val="32"/>
          <w:szCs w:val="32"/>
          <w:rtl/>
        </w:rPr>
      </w:pPr>
      <w:r w:rsidRPr="00DB1AD2">
        <w:rPr>
          <w:rFonts w:ascii="Traditional Arabic" w:hAnsi="Traditional Arabic" w:cs="Traditional Arabic"/>
          <w:b/>
          <w:bCs/>
          <w:sz w:val="32"/>
          <w:szCs w:val="32"/>
          <w:rtl/>
        </w:rPr>
        <w:t>انتظار الموعد</w:t>
      </w:r>
    </w:p>
    <w:p w:rsidR="00B85412" w:rsidRPr="00B85412" w:rsidRDefault="00B85412" w:rsidP="00B85412">
      <w:pPr>
        <w:pStyle w:val="af4"/>
        <w:numPr>
          <w:ilvl w:val="0"/>
          <w:numId w:val="22"/>
        </w:numPr>
        <w:autoSpaceDE w:val="0"/>
        <w:autoSpaceDN w:val="0"/>
        <w:adjustRightInd w:val="0"/>
        <w:spacing w:after="0" w:line="420" w:lineRule="exact"/>
        <w:jc w:val="both"/>
        <w:rPr>
          <w:rFonts w:ascii="Traditional Arabic" w:hAnsi="Traditional Arabic" w:cs="Traditional Arabic"/>
          <w:sz w:val="32"/>
          <w:szCs w:val="32"/>
          <w:rtl/>
        </w:rPr>
      </w:pPr>
      <w:r w:rsidRPr="00B85412">
        <w:rPr>
          <w:rFonts w:ascii="Traditional Arabic" w:hAnsi="Traditional Arabic" w:cs="Traditional Arabic"/>
          <w:sz w:val="32"/>
          <w:szCs w:val="32"/>
          <w:rtl/>
        </w:rPr>
        <w:t xml:space="preserve">وقيل لأعرابي كان يتعشق قينة </w:t>
      </w:r>
      <w:r>
        <w:rPr>
          <w:rFonts w:ascii="Traditional Arabic" w:hAnsi="Traditional Arabic" w:cs="Traditional Arabic" w:hint="cs"/>
          <w:sz w:val="32"/>
          <w:szCs w:val="32"/>
          <w:rtl/>
        </w:rPr>
        <w:t xml:space="preserve">: </w:t>
      </w:r>
      <w:r w:rsidRPr="00B85412">
        <w:rPr>
          <w:rFonts w:ascii="Traditional Arabic" w:hAnsi="Traditional Arabic" w:cs="Traditional Arabic"/>
          <w:sz w:val="32"/>
          <w:szCs w:val="32"/>
          <w:rtl/>
        </w:rPr>
        <w:t xml:space="preserve">ما يضرك لو اشتريتها ببعض ما تنفق عليها </w:t>
      </w:r>
      <w:r>
        <w:rPr>
          <w:rFonts w:ascii="Traditional Arabic" w:hAnsi="Traditional Arabic" w:cs="Traditional Arabic" w:hint="cs"/>
          <w:sz w:val="32"/>
          <w:szCs w:val="32"/>
          <w:rtl/>
        </w:rPr>
        <w:t xml:space="preserve">، </w:t>
      </w:r>
      <w:r w:rsidRPr="00B85412">
        <w:rPr>
          <w:rFonts w:ascii="Traditional Arabic" w:hAnsi="Traditional Arabic" w:cs="Traditional Arabic"/>
          <w:sz w:val="32"/>
          <w:szCs w:val="32"/>
          <w:rtl/>
        </w:rPr>
        <w:t xml:space="preserve">قال </w:t>
      </w:r>
      <w:r>
        <w:rPr>
          <w:rFonts w:ascii="Traditional Arabic" w:hAnsi="Traditional Arabic" w:cs="Traditional Arabic" w:hint="cs"/>
          <w:sz w:val="32"/>
          <w:szCs w:val="32"/>
          <w:rtl/>
        </w:rPr>
        <w:t xml:space="preserve">: </w:t>
      </w:r>
      <w:r w:rsidRPr="00B85412">
        <w:rPr>
          <w:rFonts w:ascii="Traditional Arabic" w:hAnsi="Traditional Arabic" w:cs="Traditional Arabic"/>
          <w:sz w:val="32"/>
          <w:szCs w:val="32"/>
          <w:rtl/>
        </w:rPr>
        <w:t xml:space="preserve">فمن لي إذ ذاك بلذة الخلسة </w:t>
      </w:r>
      <w:r>
        <w:rPr>
          <w:rFonts w:ascii="Traditional Arabic" w:hAnsi="Traditional Arabic" w:cs="Traditional Arabic" w:hint="cs"/>
          <w:sz w:val="32"/>
          <w:szCs w:val="32"/>
          <w:rtl/>
        </w:rPr>
        <w:t xml:space="preserve">، </w:t>
      </w:r>
      <w:r w:rsidRPr="00B85412">
        <w:rPr>
          <w:rFonts w:ascii="Traditional Arabic" w:hAnsi="Traditional Arabic" w:cs="Traditional Arabic"/>
          <w:sz w:val="32"/>
          <w:szCs w:val="32"/>
          <w:rtl/>
        </w:rPr>
        <w:t xml:space="preserve">ولقاء المسارقة </w:t>
      </w:r>
      <w:r>
        <w:rPr>
          <w:rFonts w:ascii="Traditional Arabic" w:hAnsi="Traditional Arabic" w:cs="Traditional Arabic" w:hint="cs"/>
          <w:sz w:val="32"/>
          <w:szCs w:val="32"/>
          <w:rtl/>
        </w:rPr>
        <w:t xml:space="preserve">، </w:t>
      </w:r>
      <w:r w:rsidRPr="00B85412">
        <w:rPr>
          <w:rFonts w:ascii="Traditional Arabic" w:hAnsi="Traditional Arabic" w:cs="Traditional Arabic"/>
          <w:sz w:val="32"/>
          <w:szCs w:val="32"/>
          <w:rtl/>
        </w:rPr>
        <w:t>وانتظار الموعد.</w:t>
      </w:r>
    </w:p>
    <w:p w:rsidR="00A21778" w:rsidRDefault="00B85412" w:rsidP="00B85412">
      <w:pPr>
        <w:autoSpaceDE w:val="0"/>
        <w:autoSpaceDN w:val="0"/>
        <w:adjustRightInd w:val="0"/>
        <w:spacing w:after="0" w:line="420" w:lineRule="exact"/>
        <w:jc w:val="both"/>
        <w:rPr>
          <w:rFonts w:ascii="Traditional Arabic" w:hAnsi="Traditional Arabic" w:cs="Traditional Arabic"/>
          <w:b/>
          <w:bCs/>
          <w:sz w:val="32"/>
          <w:szCs w:val="32"/>
          <w:rtl/>
        </w:rPr>
      </w:pPr>
      <w:r w:rsidRPr="00DB1AD2">
        <w:rPr>
          <w:rFonts w:ascii="Traditional Arabic" w:hAnsi="Traditional Arabic" w:cs="Traditional Arabic"/>
          <w:sz w:val="32"/>
          <w:szCs w:val="32"/>
          <w:rtl/>
        </w:rPr>
        <w:t xml:space="preserve"> </w:t>
      </w:r>
    </w:p>
    <w:p w:rsidR="002352FF" w:rsidRPr="00DB1AD2" w:rsidRDefault="002352FF" w:rsidP="002352FF">
      <w:pPr>
        <w:pStyle w:val="af4"/>
        <w:numPr>
          <w:ilvl w:val="0"/>
          <w:numId w:val="22"/>
        </w:numPr>
        <w:autoSpaceDE w:val="0"/>
        <w:autoSpaceDN w:val="0"/>
        <w:adjustRightInd w:val="0"/>
        <w:spacing w:after="0" w:line="420" w:lineRule="exact"/>
        <w:rPr>
          <w:rFonts w:ascii="Traditional Arabic" w:hAnsi="Traditional Arabic" w:cs="Traditional Arabic"/>
          <w:b/>
          <w:bCs/>
          <w:sz w:val="32"/>
          <w:szCs w:val="32"/>
          <w:rtl/>
        </w:rPr>
      </w:pPr>
      <w:r w:rsidRPr="00DB1AD2">
        <w:rPr>
          <w:rFonts w:ascii="Traditional Arabic" w:hAnsi="Traditional Arabic" w:cs="Traditional Arabic"/>
          <w:b/>
          <w:bCs/>
          <w:sz w:val="32"/>
          <w:szCs w:val="32"/>
          <w:rtl/>
        </w:rPr>
        <w:lastRenderedPageBreak/>
        <w:t>أبو الحارث وقينة</w:t>
      </w:r>
    </w:p>
    <w:p w:rsidR="002352FF" w:rsidRPr="00DB1AD2" w:rsidRDefault="002352FF" w:rsidP="002352FF">
      <w:pPr>
        <w:autoSpaceDE w:val="0"/>
        <w:autoSpaceDN w:val="0"/>
        <w:adjustRightInd w:val="0"/>
        <w:spacing w:after="0" w:line="420" w:lineRule="exact"/>
        <w:jc w:val="both"/>
        <w:rPr>
          <w:rFonts w:ascii="Traditional Arabic" w:hAnsi="Traditional Arabic" w:cs="Traditional Arabic"/>
          <w:sz w:val="32"/>
          <w:szCs w:val="32"/>
          <w:rtl/>
        </w:rPr>
      </w:pPr>
      <w:r w:rsidRPr="00DB1AD2">
        <w:rPr>
          <w:rFonts w:ascii="Traditional Arabic" w:hAnsi="Traditional Arabic" w:cs="Traditional Arabic"/>
          <w:sz w:val="32"/>
          <w:szCs w:val="32"/>
          <w:rtl/>
        </w:rPr>
        <w:t xml:space="preserve">  وقعد أبو الحارث جمّيز إلى قينة بالمدينة صدر نهاره، فجعلت تحدّثه ولا تذكر الطعام؛ فلما طال ذلك به قال: مالي لا أسمع للطعام ذكرا ؟ قالت: سبحان الله! أما تستحي؟ أما في وجهي ما يشغلك عن هذا؟ فقال لها: جعلت فداك، لو أن جميلا وبثينة قعدا ساعة واحدة لا يأكلان، لبصق كل واحد منهما في وجه صاحبه وافترقا!.</w:t>
      </w:r>
    </w:p>
    <w:p w:rsidR="002352FF" w:rsidRPr="00DB1AD2" w:rsidRDefault="002352FF" w:rsidP="002352FF">
      <w:pPr>
        <w:pStyle w:val="af4"/>
        <w:numPr>
          <w:ilvl w:val="0"/>
          <w:numId w:val="22"/>
        </w:numPr>
        <w:autoSpaceDE w:val="0"/>
        <w:autoSpaceDN w:val="0"/>
        <w:adjustRightInd w:val="0"/>
        <w:spacing w:after="0" w:line="420" w:lineRule="exact"/>
        <w:jc w:val="both"/>
        <w:rPr>
          <w:rFonts w:ascii="Traditional Arabic" w:hAnsi="Traditional Arabic" w:cs="Traditional Arabic"/>
          <w:b/>
          <w:bCs/>
          <w:sz w:val="32"/>
          <w:szCs w:val="32"/>
          <w:rtl/>
        </w:rPr>
      </w:pPr>
      <w:r w:rsidRPr="00DB1AD2">
        <w:rPr>
          <w:rFonts w:ascii="Traditional Arabic" w:hAnsi="Traditional Arabic" w:cs="Traditional Arabic"/>
          <w:b/>
          <w:bCs/>
          <w:sz w:val="32"/>
          <w:szCs w:val="32"/>
          <w:rtl/>
        </w:rPr>
        <w:t>لا له ولا لك</w:t>
      </w:r>
    </w:p>
    <w:p w:rsidR="002352FF" w:rsidRDefault="002352FF" w:rsidP="002352FF">
      <w:pPr>
        <w:autoSpaceDE w:val="0"/>
        <w:autoSpaceDN w:val="0"/>
        <w:adjustRightInd w:val="0"/>
        <w:spacing w:after="0" w:line="420" w:lineRule="exact"/>
        <w:jc w:val="both"/>
        <w:rPr>
          <w:rFonts w:ascii="Traditional Arabic" w:hAnsi="Traditional Arabic" w:cs="Traditional Arabic"/>
          <w:sz w:val="32"/>
          <w:szCs w:val="32"/>
          <w:rtl/>
        </w:rPr>
      </w:pPr>
      <w:r w:rsidRPr="00DB1AD2">
        <w:rPr>
          <w:rFonts w:ascii="Traditional Arabic" w:hAnsi="Traditional Arabic" w:cs="Traditional Arabic"/>
          <w:sz w:val="32"/>
          <w:szCs w:val="32"/>
          <w:rtl/>
        </w:rPr>
        <w:t xml:space="preserve">وقال العتبي: حضرت قينة مجلسا، فتغنت فأجادت، فقام إليها شيخ من القوم فجلس بين يديها، وقال: كل مملوك لي حرّ، وكل امرأة لي طالق، لو كانت الدنيا لي كلها صررا في كمي لقطعتها لك؛ فأما إذا لم يكن فجعل الله كل حسنة لي لك، وكلّ سيئة عليك عليّ. </w:t>
      </w:r>
    </w:p>
    <w:p w:rsidR="002352FF" w:rsidRPr="00DB1AD2" w:rsidRDefault="002352FF" w:rsidP="002352FF">
      <w:pPr>
        <w:autoSpaceDE w:val="0"/>
        <w:autoSpaceDN w:val="0"/>
        <w:adjustRightInd w:val="0"/>
        <w:spacing w:after="0" w:line="420" w:lineRule="exact"/>
        <w:jc w:val="both"/>
        <w:rPr>
          <w:rFonts w:ascii="Traditional Arabic" w:hAnsi="Traditional Arabic" w:cs="Traditional Arabic"/>
          <w:sz w:val="32"/>
          <w:szCs w:val="32"/>
          <w:rtl/>
        </w:rPr>
      </w:pPr>
      <w:r w:rsidRPr="00DB1AD2">
        <w:rPr>
          <w:rFonts w:ascii="Traditional Arabic" w:hAnsi="Traditional Arabic" w:cs="Traditional Arabic"/>
          <w:sz w:val="32"/>
          <w:szCs w:val="32"/>
          <w:rtl/>
        </w:rPr>
        <w:t xml:space="preserve">قالت: جزاك الله خيرا، فو الله ما يقوم الوالد لولده بما قمت به لنا. </w:t>
      </w:r>
    </w:p>
    <w:p w:rsidR="002352FF" w:rsidRPr="00DB1AD2" w:rsidRDefault="002352FF" w:rsidP="002352FF">
      <w:pPr>
        <w:autoSpaceDE w:val="0"/>
        <w:autoSpaceDN w:val="0"/>
        <w:adjustRightInd w:val="0"/>
        <w:spacing w:after="0" w:line="420" w:lineRule="exact"/>
        <w:jc w:val="both"/>
        <w:rPr>
          <w:rFonts w:ascii="Traditional Arabic" w:hAnsi="Traditional Arabic" w:cs="Traditional Arabic"/>
          <w:sz w:val="32"/>
          <w:szCs w:val="32"/>
          <w:rtl/>
        </w:rPr>
      </w:pPr>
      <w:r w:rsidRPr="00DB1AD2">
        <w:rPr>
          <w:rFonts w:ascii="Traditional Arabic" w:hAnsi="Traditional Arabic" w:cs="Traditional Arabic"/>
          <w:sz w:val="32"/>
          <w:szCs w:val="32"/>
          <w:rtl/>
        </w:rPr>
        <w:t xml:space="preserve">  فقام شيخ آخر وقعد بين يديها وقال لها: كل مملوك لي حر، وكل امرأة لي طالق، إن كان وهب لك شيئا ولا حمل عنك ثقلا؛ لأنه ماله حسنة يهبها لك، ولا عليك سيئة يحملها عنك؛ فلأيّ شيء تحمدينه؟.</w:t>
      </w:r>
    </w:p>
    <w:p w:rsidR="002352FF" w:rsidRPr="00DB1AD2" w:rsidRDefault="002352FF" w:rsidP="002352FF">
      <w:pPr>
        <w:autoSpaceDE w:val="0"/>
        <w:autoSpaceDN w:val="0"/>
        <w:adjustRightInd w:val="0"/>
        <w:spacing w:after="0" w:line="420" w:lineRule="exact"/>
        <w:jc w:val="both"/>
        <w:rPr>
          <w:rFonts w:ascii="Traditional Arabic" w:hAnsi="Traditional Arabic" w:cs="Traditional Arabic"/>
          <w:sz w:val="32"/>
          <w:szCs w:val="32"/>
          <w:rtl/>
        </w:rPr>
      </w:pPr>
    </w:p>
    <w:p w:rsidR="002352FF" w:rsidRPr="00DB1AD2" w:rsidRDefault="002352FF" w:rsidP="002352FF">
      <w:pPr>
        <w:pStyle w:val="af4"/>
        <w:numPr>
          <w:ilvl w:val="0"/>
          <w:numId w:val="22"/>
        </w:numPr>
        <w:autoSpaceDE w:val="0"/>
        <w:autoSpaceDN w:val="0"/>
        <w:adjustRightInd w:val="0"/>
        <w:spacing w:after="0" w:line="420" w:lineRule="exact"/>
        <w:jc w:val="both"/>
        <w:rPr>
          <w:rFonts w:ascii="Traditional Arabic" w:hAnsi="Traditional Arabic" w:cs="Traditional Arabic"/>
          <w:b/>
          <w:bCs/>
          <w:sz w:val="32"/>
          <w:szCs w:val="32"/>
          <w:rtl/>
        </w:rPr>
      </w:pPr>
      <w:r w:rsidRPr="00DB1AD2">
        <w:rPr>
          <w:rFonts w:ascii="Traditional Arabic" w:hAnsi="Traditional Arabic" w:cs="Traditional Arabic"/>
          <w:b/>
          <w:bCs/>
          <w:sz w:val="32"/>
          <w:szCs w:val="32"/>
          <w:rtl/>
        </w:rPr>
        <w:t>إن تقبلوا بالود أقبل بمثله</w:t>
      </w:r>
    </w:p>
    <w:p w:rsidR="002352FF" w:rsidRPr="00DB1AD2" w:rsidRDefault="002352FF" w:rsidP="002352FF">
      <w:pPr>
        <w:autoSpaceDE w:val="0"/>
        <w:autoSpaceDN w:val="0"/>
        <w:adjustRightInd w:val="0"/>
        <w:spacing w:after="0" w:line="420" w:lineRule="exact"/>
        <w:jc w:val="both"/>
        <w:rPr>
          <w:rFonts w:ascii="Traditional Arabic" w:hAnsi="Traditional Arabic" w:cs="Traditional Arabic"/>
          <w:sz w:val="32"/>
          <w:szCs w:val="32"/>
          <w:rtl/>
        </w:rPr>
      </w:pPr>
      <w:r w:rsidRPr="00DB1AD2">
        <w:rPr>
          <w:rFonts w:ascii="Traditional Arabic" w:hAnsi="Traditional Arabic" w:cs="Traditional Arabic"/>
          <w:sz w:val="32"/>
          <w:szCs w:val="32"/>
          <w:rtl/>
        </w:rPr>
        <w:t>حدّث احمد بن عمر المكي قال: سمعت إسحاق بن ابراهيم الموصلي يقول: كان بالمدينة رجل جعفري، من ولد جعفر بن أبي طالب، وكان يحب الغناء، وكان بالمدينة قينة يقال لها بصيص، وكان الجعفري يتعشّقها، فقال يوما لإخوانه: قوموا معي إلى هذه الجارية حتى نكاشفها، فقد والله أيتمت ولدي، وأرملت نسائي، وأخربت ضيعتي. فقاموا معه، حتى إذا جاءوا إلى بابها دقّه، فخرجت إليه، فإذا هي أملح الناس دلّا وشكلا، فقال لها: يا جارية، أتغنّين:</w:t>
      </w:r>
    </w:p>
    <w:p w:rsidR="002352FF" w:rsidRPr="00DB1AD2" w:rsidRDefault="002352FF" w:rsidP="002352FF">
      <w:pPr>
        <w:autoSpaceDE w:val="0"/>
        <w:autoSpaceDN w:val="0"/>
        <w:adjustRightInd w:val="0"/>
        <w:spacing w:after="0" w:line="420" w:lineRule="exact"/>
        <w:rPr>
          <w:rFonts w:ascii="Traditional Arabic" w:hAnsi="Traditional Arabic" w:cs="Traditional Arabic"/>
          <w:sz w:val="32"/>
          <w:szCs w:val="32"/>
          <w:rtl/>
        </w:rPr>
      </w:pPr>
      <w:r w:rsidRPr="00DB1AD2">
        <w:rPr>
          <w:rFonts w:ascii="Traditional Arabic" w:hAnsi="Traditional Arabic" w:cs="Traditional Arabic"/>
          <w:sz w:val="32"/>
          <w:szCs w:val="32"/>
          <w:rtl/>
        </w:rPr>
        <w:t>وكنت أحبكم فسلوت عنكم ... عليكم في دياركم السلام</w:t>
      </w:r>
    </w:p>
    <w:p w:rsidR="002352FF" w:rsidRPr="00DB1AD2" w:rsidRDefault="002352FF" w:rsidP="002352FF">
      <w:pPr>
        <w:autoSpaceDE w:val="0"/>
        <w:autoSpaceDN w:val="0"/>
        <w:adjustRightInd w:val="0"/>
        <w:spacing w:after="0" w:line="420" w:lineRule="exact"/>
        <w:rPr>
          <w:rFonts w:ascii="Traditional Arabic" w:hAnsi="Traditional Arabic" w:cs="Traditional Arabic"/>
          <w:sz w:val="32"/>
          <w:szCs w:val="32"/>
          <w:rtl/>
        </w:rPr>
      </w:pPr>
      <w:r w:rsidRPr="00DB1AD2">
        <w:rPr>
          <w:rFonts w:ascii="Traditional Arabic" w:hAnsi="Traditional Arabic" w:cs="Traditional Arabic"/>
          <w:sz w:val="32"/>
          <w:szCs w:val="32"/>
          <w:rtl/>
        </w:rPr>
        <w:t>فاستحيت وخجلت وبكت وقالت: يا جارية، هاتي عودي؛ والله ما أحسن هذا ولكن أحسن غيره. فغنت:</w:t>
      </w:r>
    </w:p>
    <w:p w:rsidR="002352FF" w:rsidRPr="00DB1AD2" w:rsidRDefault="002352FF" w:rsidP="002352FF">
      <w:pPr>
        <w:autoSpaceDE w:val="0"/>
        <w:autoSpaceDN w:val="0"/>
        <w:adjustRightInd w:val="0"/>
        <w:spacing w:after="0" w:line="420" w:lineRule="exact"/>
        <w:rPr>
          <w:rFonts w:ascii="Traditional Arabic" w:hAnsi="Traditional Arabic" w:cs="Traditional Arabic"/>
          <w:sz w:val="32"/>
          <w:szCs w:val="32"/>
          <w:rtl/>
        </w:rPr>
      </w:pPr>
      <w:r w:rsidRPr="00DB1AD2">
        <w:rPr>
          <w:rFonts w:ascii="Traditional Arabic" w:hAnsi="Traditional Arabic" w:cs="Traditional Arabic"/>
          <w:sz w:val="32"/>
          <w:szCs w:val="32"/>
          <w:rtl/>
        </w:rPr>
        <w:t>تحمل أهلها منها فبانوا ... على آثار من ذهب العفاء</w:t>
      </w:r>
    </w:p>
    <w:p w:rsidR="002352FF" w:rsidRPr="00DB1AD2" w:rsidRDefault="002352FF" w:rsidP="002352FF">
      <w:pPr>
        <w:autoSpaceDE w:val="0"/>
        <w:autoSpaceDN w:val="0"/>
        <w:adjustRightInd w:val="0"/>
        <w:spacing w:after="0" w:line="420" w:lineRule="exact"/>
        <w:rPr>
          <w:rFonts w:ascii="Traditional Arabic" w:hAnsi="Traditional Arabic" w:cs="Traditional Arabic"/>
          <w:sz w:val="32"/>
          <w:szCs w:val="32"/>
          <w:rtl/>
        </w:rPr>
      </w:pPr>
      <w:r w:rsidRPr="00DB1AD2">
        <w:rPr>
          <w:rFonts w:ascii="Traditional Arabic" w:hAnsi="Traditional Arabic" w:cs="Traditional Arabic"/>
          <w:sz w:val="32"/>
          <w:szCs w:val="32"/>
          <w:rtl/>
        </w:rPr>
        <w:t>قال: فاستحيا والله صاحبنا حتى تصبب عرقا، ثم قال لها: يا سيدتي، أفتحسنين أن تغني:</w:t>
      </w:r>
    </w:p>
    <w:p w:rsidR="002352FF" w:rsidRPr="00DB1AD2" w:rsidRDefault="002352FF" w:rsidP="002352FF">
      <w:pPr>
        <w:autoSpaceDE w:val="0"/>
        <w:autoSpaceDN w:val="0"/>
        <w:adjustRightInd w:val="0"/>
        <w:spacing w:after="0" w:line="420" w:lineRule="exact"/>
        <w:rPr>
          <w:rFonts w:ascii="Traditional Arabic" w:hAnsi="Traditional Arabic" w:cs="Traditional Arabic"/>
          <w:sz w:val="32"/>
          <w:szCs w:val="32"/>
          <w:rtl/>
        </w:rPr>
      </w:pPr>
      <w:r w:rsidRPr="00DB1AD2">
        <w:rPr>
          <w:rFonts w:ascii="Traditional Arabic" w:hAnsi="Traditional Arabic" w:cs="Traditional Arabic"/>
          <w:sz w:val="32"/>
          <w:szCs w:val="32"/>
          <w:rtl/>
        </w:rPr>
        <w:t>وأخضع للعتبى إذا كنت ظالما ... وإن ظلموا كنت الذي أتفضل</w:t>
      </w:r>
    </w:p>
    <w:p w:rsidR="002352FF" w:rsidRPr="00DB1AD2" w:rsidRDefault="002352FF" w:rsidP="002352FF">
      <w:pPr>
        <w:autoSpaceDE w:val="0"/>
        <w:autoSpaceDN w:val="0"/>
        <w:adjustRightInd w:val="0"/>
        <w:spacing w:after="0" w:line="420" w:lineRule="exact"/>
        <w:rPr>
          <w:rFonts w:ascii="Traditional Arabic" w:hAnsi="Traditional Arabic" w:cs="Traditional Arabic"/>
          <w:sz w:val="32"/>
          <w:szCs w:val="32"/>
          <w:rtl/>
        </w:rPr>
      </w:pPr>
      <w:r w:rsidRPr="00DB1AD2">
        <w:rPr>
          <w:rFonts w:ascii="Traditional Arabic" w:hAnsi="Traditional Arabic" w:cs="Traditional Arabic"/>
          <w:sz w:val="32"/>
          <w:szCs w:val="32"/>
          <w:rtl/>
        </w:rPr>
        <w:t>قالت: والله ما اعرف هذا ولكن غيره. فغنت:</w:t>
      </w:r>
    </w:p>
    <w:p w:rsidR="002352FF" w:rsidRPr="00DB1AD2" w:rsidRDefault="002352FF" w:rsidP="002352FF">
      <w:pPr>
        <w:autoSpaceDE w:val="0"/>
        <w:autoSpaceDN w:val="0"/>
        <w:adjustRightInd w:val="0"/>
        <w:spacing w:after="0" w:line="420" w:lineRule="exact"/>
        <w:rPr>
          <w:rFonts w:ascii="Traditional Arabic" w:hAnsi="Traditional Arabic" w:cs="Traditional Arabic"/>
          <w:sz w:val="32"/>
          <w:szCs w:val="32"/>
          <w:rtl/>
        </w:rPr>
      </w:pPr>
      <w:r w:rsidRPr="00DB1AD2">
        <w:rPr>
          <w:rFonts w:ascii="Traditional Arabic" w:hAnsi="Traditional Arabic" w:cs="Traditional Arabic"/>
          <w:sz w:val="32"/>
          <w:szCs w:val="32"/>
          <w:rtl/>
        </w:rPr>
        <w:t>فإن تقبلوا بالود أقبل بمثله ... وأنزلكم منا بأكرم منزل</w:t>
      </w:r>
    </w:p>
    <w:p w:rsidR="002352FF" w:rsidRPr="00DB1AD2" w:rsidRDefault="002352FF" w:rsidP="002352FF">
      <w:pPr>
        <w:autoSpaceDE w:val="0"/>
        <w:autoSpaceDN w:val="0"/>
        <w:adjustRightInd w:val="0"/>
        <w:spacing w:after="0" w:line="420" w:lineRule="exact"/>
        <w:rPr>
          <w:rFonts w:ascii="Traditional Arabic" w:hAnsi="Traditional Arabic" w:cs="Traditional Arabic"/>
          <w:sz w:val="32"/>
          <w:szCs w:val="32"/>
          <w:rtl/>
        </w:rPr>
      </w:pPr>
      <w:r w:rsidRPr="00DB1AD2">
        <w:rPr>
          <w:rFonts w:ascii="Traditional Arabic" w:hAnsi="Traditional Arabic" w:cs="Traditional Arabic"/>
          <w:sz w:val="32"/>
          <w:szCs w:val="32"/>
          <w:rtl/>
        </w:rPr>
        <w:t>قال: فدفع الباب ودخل، وأرسل غلامه يحمل إليه حوائجه؛ وقال: لعن الله الأهل والولد والضّيعة!.</w:t>
      </w:r>
      <w:r w:rsidRPr="00DB1AD2">
        <w:rPr>
          <w:rFonts w:ascii="Traditional Arabic" w:hAnsi="Traditional Arabic" w:cs="Traditional Arabic"/>
          <w:sz w:val="32"/>
          <w:szCs w:val="32"/>
          <w:vertAlign w:val="superscript"/>
          <w:rtl/>
        </w:rPr>
        <w:t xml:space="preserve"> (</w:t>
      </w:r>
      <w:r w:rsidRPr="00DB1AD2">
        <w:rPr>
          <w:rStyle w:val="af"/>
          <w:rFonts w:ascii="Traditional Arabic" w:eastAsia="Calibri" w:hAnsi="Traditional Arabic" w:cs="Traditional Arabic"/>
          <w:sz w:val="32"/>
          <w:szCs w:val="32"/>
          <w:rtl/>
        </w:rPr>
        <w:footnoteReference w:id="104"/>
      </w:r>
      <w:r w:rsidRPr="00DB1AD2">
        <w:rPr>
          <w:rFonts w:ascii="Traditional Arabic" w:hAnsi="Traditional Arabic" w:cs="Traditional Arabic"/>
          <w:sz w:val="32"/>
          <w:szCs w:val="32"/>
          <w:vertAlign w:val="superscript"/>
          <w:rtl/>
        </w:rPr>
        <w:t>)</w:t>
      </w:r>
    </w:p>
    <w:p w:rsidR="002352FF" w:rsidRDefault="002352FF" w:rsidP="00B85412">
      <w:pPr>
        <w:autoSpaceDE w:val="0"/>
        <w:autoSpaceDN w:val="0"/>
        <w:adjustRightInd w:val="0"/>
        <w:spacing w:after="0" w:line="420" w:lineRule="exact"/>
        <w:jc w:val="both"/>
        <w:rPr>
          <w:rFonts w:ascii="Traditional Arabic" w:hAnsi="Traditional Arabic" w:cs="Traditional Arabic"/>
          <w:b/>
          <w:bCs/>
          <w:sz w:val="32"/>
          <w:szCs w:val="32"/>
          <w:rtl/>
        </w:rPr>
      </w:pPr>
    </w:p>
    <w:p w:rsidR="00F51D07" w:rsidRPr="00DB1AD2" w:rsidRDefault="00F51D07">
      <w:pPr>
        <w:rPr>
          <w:rFonts w:ascii="Traditional Arabic" w:hAnsi="Traditional Arabic" w:cs="Traditional Arabic"/>
          <w:b/>
          <w:bCs/>
          <w:sz w:val="32"/>
          <w:szCs w:val="32"/>
          <w:rtl/>
        </w:rPr>
      </w:pPr>
      <w:r w:rsidRPr="00DB1AD2">
        <w:rPr>
          <w:rFonts w:ascii="Traditional Arabic" w:hAnsi="Traditional Arabic" w:cs="Traditional Arabic"/>
          <w:b/>
          <w:bCs/>
          <w:sz w:val="32"/>
          <w:szCs w:val="32"/>
          <w:rtl/>
        </w:rPr>
        <w:lastRenderedPageBreak/>
        <w:t>فصل : قصص من طرائف الخلفاء والأمراء</w:t>
      </w:r>
    </w:p>
    <w:p w:rsidR="00F51D07" w:rsidRPr="00DB1AD2" w:rsidRDefault="00F51D07" w:rsidP="00B6477D">
      <w:pPr>
        <w:pStyle w:val="af4"/>
        <w:numPr>
          <w:ilvl w:val="0"/>
          <w:numId w:val="3"/>
        </w:numPr>
        <w:spacing w:before="100" w:beforeAutospacing="1" w:after="100" w:afterAutospacing="1" w:line="420" w:lineRule="exact"/>
        <w:outlineLvl w:val="4"/>
        <w:rPr>
          <w:rFonts w:ascii="Traditional Arabic" w:hAnsi="Traditional Arabic" w:cs="Traditional Arabic"/>
          <w:b/>
          <w:bCs/>
          <w:sz w:val="32"/>
          <w:szCs w:val="32"/>
        </w:rPr>
      </w:pPr>
      <w:r w:rsidRPr="00DB1AD2">
        <w:rPr>
          <w:rFonts w:ascii="Traditional Arabic" w:hAnsi="Traditional Arabic" w:cs="Traditional Arabic"/>
          <w:b/>
          <w:bCs/>
          <w:sz w:val="32"/>
          <w:szCs w:val="32"/>
          <w:rtl/>
        </w:rPr>
        <w:t>خبر المهدي مع جارية تغتسل وشعر بشار في ذلك</w:t>
      </w:r>
    </w:p>
    <w:p w:rsidR="00F51D07" w:rsidRPr="00DB1AD2" w:rsidRDefault="00F51D07" w:rsidP="00F51D07">
      <w:pPr>
        <w:spacing w:after="0" w:line="420" w:lineRule="exact"/>
        <w:rPr>
          <w:rFonts w:ascii="Traditional Arabic" w:hAnsi="Traditional Arabic" w:cs="Traditional Arabic"/>
          <w:sz w:val="32"/>
          <w:szCs w:val="32"/>
          <w:rtl/>
        </w:rPr>
      </w:pPr>
      <w:r w:rsidRPr="00DB1AD2">
        <w:rPr>
          <w:rFonts w:ascii="Traditional Arabic" w:hAnsi="Traditional Arabic" w:cs="Traditional Arabic"/>
          <w:sz w:val="32"/>
          <w:szCs w:val="32"/>
          <w:rtl/>
        </w:rPr>
        <w:t xml:space="preserve">دخل المهدي إلى بعض حجر الحرم فنظر إلى جارية منهن تغتسل فلما رأته حصرت ووضعت يدها على فرجها فأنشأ يقول </w:t>
      </w:r>
      <w:r w:rsidRPr="00DB1AD2">
        <w:rPr>
          <w:rFonts w:ascii="Traditional Arabic" w:hAnsi="Traditional Arabic" w:cs="Traditional Arabic"/>
          <w:sz w:val="32"/>
          <w:szCs w:val="32"/>
          <w:rtl/>
        </w:rPr>
        <w:br/>
        <w:t xml:space="preserve">( نظرتْ عيني لحَينِي ... ) </w:t>
      </w:r>
      <w:r w:rsidRPr="00DB1AD2">
        <w:rPr>
          <w:rFonts w:ascii="Traditional Arabic" w:hAnsi="Traditional Arabic" w:cs="Traditional Arabic"/>
          <w:sz w:val="32"/>
          <w:szCs w:val="32"/>
          <w:rtl/>
        </w:rPr>
        <w:br/>
        <w:t xml:space="preserve">ثم أرتج عليه فقال من بالباب من الشعراء قالوا بشار فأذن له فدخل فقال له أجز </w:t>
      </w:r>
      <w:r w:rsidRPr="00DB1AD2">
        <w:rPr>
          <w:rFonts w:ascii="Traditional Arabic" w:hAnsi="Traditional Arabic" w:cs="Traditional Arabic"/>
          <w:sz w:val="32"/>
          <w:szCs w:val="32"/>
          <w:rtl/>
        </w:rPr>
        <w:br/>
        <w:t xml:space="preserve">( نظرتْ عيني لحيني ... ) </w:t>
      </w:r>
      <w:r w:rsidRPr="00DB1AD2">
        <w:rPr>
          <w:rFonts w:ascii="Traditional Arabic" w:hAnsi="Traditional Arabic" w:cs="Traditional Arabic"/>
          <w:sz w:val="32"/>
          <w:szCs w:val="32"/>
          <w:rtl/>
        </w:rPr>
        <w:br/>
        <w:t xml:space="preserve">فقال بشار </w:t>
      </w:r>
      <w:r w:rsidRPr="00DB1AD2">
        <w:rPr>
          <w:rFonts w:ascii="Traditional Arabic" w:hAnsi="Traditional Arabic" w:cs="Traditional Arabic"/>
          <w:sz w:val="32"/>
          <w:szCs w:val="32"/>
          <w:rtl/>
        </w:rPr>
        <w:br/>
        <w:t xml:space="preserve">( نظرتْ عيني لحَيْنِي ... نَظَراً وافَقَ شَيْنِي ) </w:t>
      </w:r>
      <w:r w:rsidRPr="00DB1AD2">
        <w:rPr>
          <w:rFonts w:ascii="Traditional Arabic" w:hAnsi="Traditional Arabic" w:cs="Traditional Arabic"/>
          <w:sz w:val="32"/>
          <w:szCs w:val="32"/>
          <w:rtl/>
        </w:rPr>
        <w:br/>
        <w:t xml:space="preserve">( سَتَرتْ لمّا رأتني ... دونَه بالراحَتينِ ) </w:t>
      </w:r>
      <w:r w:rsidRPr="00DB1AD2">
        <w:rPr>
          <w:rFonts w:ascii="Traditional Arabic" w:hAnsi="Traditional Arabic" w:cs="Traditional Arabic"/>
          <w:sz w:val="32"/>
          <w:szCs w:val="32"/>
          <w:rtl/>
        </w:rPr>
        <w:br/>
        <w:t xml:space="preserve">( فَضلتْ منه فُضُولٌ ... تحت طَيِّ العُكْنَتين ) </w:t>
      </w:r>
      <w:r w:rsidRPr="00DB1AD2">
        <w:rPr>
          <w:rFonts w:ascii="Traditional Arabic" w:hAnsi="Traditional Arabic" w:cs="Traditional Arabic"/>
          <w:sz w:val="32"/>
          <w:szCs w:val="32"/>
          <w:rtl/>
        </w:rPr>
        <w:br/>
        <w:t xml:space="preserve">فقال له المهدي قبحك الله ويحك أكنت ثالثنا ثم ماذا فقال </w:t>
      </w:r>
      <w:r w:rsidRPr="00DB1AD2">
        <w:rPr>
          <w:rFonts w:ascii="Traditional Arabic" w:hAnsi="Traditional Arabic" w:cs="Traditional Arabic"/>
          <w:sz w:val="32"/>
          <w:szCs w:val="32"/>
          <w:rtl/>
        </w:rPr>
        <w:br/>
        <w:t xml:space="preserve">( فتمنّيتُ وقلبي ... للهوى في زَفْرتَينِ ) </w:t>
      </w:r>
      <w:r w:rsidRPr="00DB1AD2">
        <w:rPr>
          <w:rFonts w:ascii="Traditional Arabic" w:hAnsi="Traditional Arabic" w:cs="Traditional Arabic"/>
          <w:sz w:val="32"/>
          <w:szCs w:val="32"/>
          <w:rtl/>
        </w:rPr>
        <w:br/>
        <w:t xml:space="preserve">( أنّني كنتُ عليه ... ساعةً أو ساعَتينِ ) </w:t>
      </w:r>
      <w:r w:rsidRPr="00DB1AD2">
        <w:rPr>
          <w:rFonts w:ascii="Traditional Arabic" w:hAnsi="Traditional Arabic" w:cs="Traditional Arabic"/>
          <w:sz w:val="32"/>
          <w:szCs w:val="32"/>
          <w:rtl/>
        </w:rPr>
        <w:br/>
        <w:t xml:space="preserve">فضحك المهدي وأمر له بجائزة فقال يا أمير المؤمنين أقنعت من هذه الصفة بساعة أو ساعتين فقال اخرج عني قبحك الله فخرج بالجائزة </w:t>
      </w:r>
    </w:p>
    <w:p w:rsidR="00A21778" w:rsidRPr="00D81A92" w:rsidRDefault="00A21778" w:rsidP="00A21778">
      <w:pPr>
        <w:pStyle w:val="af4"/>
        <w:numPr>
          <w:ilvl w:val="0"/>
          <w:numId w:val="3"/>
        </w:numPr>
        <w:spacing w:before="100" w:beforeAutospacing="1" w:after="100" w:afterAutospacing="1" w:line="420" w:lineRule="exact"/>
        <w:jc w:val="both"/>
        <w:rPr>
          <w:rFonts w:ascii="Traditional Arabic" w:hAnsi="Traditional Arabic" w:cs="Traditional Arabic"/>
          <w:b/>
          <w:bCs/>
          <w:sz w:val="32"/>
          <w:szCs w:val="32"/>
        </w:rPr>
      </w:pPr>
      <w:r w:rsidRPr="00D81A92">
        <w:rPr>
          <w:rFonts w:ascii="Traditional Arabic" w:hAnsi="Traditional Arabic" w:cs="Traditional Arabic"/>
          <w:b/>
          <w:bCs/>
          <w:sz w:val="32"/>
          <w:szCs w:val="32"/>
          <w:rtl/>
        </w:rPr>
        <w:t>لَا أَدْرِي وَالله</w:t>
      </w:r>
    </w:p>
    <w:p w:rsidR="00A21778" w:rsidRDefault="00A21778" w:rsidP="0060593A">
      <w:pPr>
        <w:spacing w:before="100" w:beforeAutospacing="1" w:after="100" w:afterAutospacing="1" w:line="420" w:lineRule="exact"/>
        <w:jc w:val="both"/>
        <w:rPr>
          <w:rFonts w:ascii="Traditional Arabic" w:hAnsi="Traditional Arabic" w:cs="Traditional Arabic"/>
          <w:sz w:val="32"/>
          <w:szCs w:val="32"/>
          <w:rtl/>
        </w:rPr>
      </w:pPr>
      <w:r w:rsidRPr="00D81A92">
        <w:rPr>
          <w:rFonts w:ascii="Traditional Arabic" w:hAnsi="Traditional Arabic" w:cs="Traditional Arabic"/>
          <w:sz w:val="32"/>
          <w:szCs w:val="32"/>
          <w:rtl/>
        </w:rPr>
        <w:t xml:space="preserve"> صلّى الرشيد لَيْلَة فَقَرَأَ </w:t>
      </w:r>
      <w:r w:rsidR="0060593A">
        <w:rPr>
          <w:rFonts w:ascii="Traditional Arabic" w:hAnsi="Traditional Arabic" w:cs="Traditional Arabic"/>
          <w:sz w:val="32"/>
          <w:szCs w:val="32"/>
        </w:rPr>
        <w:sym w:font="AGA Arabesque" w:char="F029"/>
      </w:r>
      <w:r w:rsidRPr="00D81A92">
        <w:rPr>
          <w:rFonts w:ascii="Traditional Arabic" w:hAnsi="Traditional Arabic" w:cs="Traditional Arabic"/>
          <w:sz w:val="32"/>
          <w:szCs w:val="32"/>
          <w:rtl/>
        </w:rPr>
        <w:t xml:space="preserve"> </w:t>
      </w:r>
      <w:r w:rsidRPr="00A21778">
        <w:rPr>
          <w:rFonts w:ascii="Traditional Arabic" w:hAnsi="Traditional Arabic" w:cs="Traditional Arabic"/>
          <w:b/>
          <w:bCs/>
          <w:sz w:val="32"/>
          <w:szCs w:val="32"/>
          <w:rtl/>
        </w:rPr>
        <w:t>وَمَالِي لَا أعبد الَّذِي فطرني</w:t>
      </w:r>
      <w:r w:rsidRPr="00D81A92">
        <w:rPr>
          <w:rFonts w:ascii="Traditional Arabic" w:hAnsi="Traditional Arabic" w:cs="Traditional Arabic"/>
          <w:sz w:val="32"/>
          <w:szCs w:val="32"/>
          <w:rtl/>
        </w:rPr>
        <w:t xml:space="preserve"> </w:t>
      </w:r>
      <w:r w:rsidR="0060593A">
        <w:rPr>
          <w:rFonts w:ascii="Traditional Arabic" w:hAnsi="Traditional Arabic" w:cs="Traditional Arabic"/>
          <w:sz w:val="32"/>
          <w:szCs w:val="32"/>
        </w:rPr>
        <w:t xml:space="preserve"> </w:t>
      </w:r>
      <w:r w:rsidR="0060593A">
        <w:rPr>
          <w:rFonts w:ascii="Traditional Arabic" w:hAnsi="Traditional Arabic" w:cs="Traditional Arabic"/>
          <w:sz w:val="32"/>
          <w:szCs w:val="32"/>
        </w:rPr>
        <w:sym w:font="AGA Arabesque" w:char="F05B"/>
      </w:r>
      <w:r w:rsidRPr="00D81A92">
        <w:rPr>
          <w:rFonts w:ascii="Traditional Arabic" w:hAnsi="Traditional Arabic" w:cs="Traditional Arabic"/>
          <w:sz w:val="32"/>
          <w:szCs w:val="32"/>
          <w:rtl/>
        </w:rPr>
        <w:t>؟ وأُرتج عَلَيْهِ، فكرّر مرَارًا، وَابْن أبي مَرْيَم يُصَلِّي خَلفه،</w:t>
      </w:r>
    </w:p>
    <w:p w:rsidR="00A21778" w:rsidRDefault="00A21778" w:rsidP="00A21778">
      <w:pPr>
        <w:spacing w:before="100" w:beforeAutospacing="1" w:after="100" w:afterAutospacing="1" w:line="420" w:lineRule="exact"/>
        <w:jc w:val="both"/>
        <w:rPr>
          <w:rFonts w:ascii="Traditional Arabic" w:hAnsi="Traditional Arabic" w:cs="Traditional Arabic"/>
          <w:sz w:val="32"/>
          <w:szCs w:val="32"/>
          <w:rtl/>
        </w:rPr>
      </w:pPr>
      <w:r w:rsidRPr="00D81A92">
        <w:rPr>
          <w:rFonts w:ascii="Traditional Arabic" w:hAnsi="Traditional Arabic" w:cs="Traditional Arabic"/>
          <w:sz w:val="32"/>
          <w:szCs w:val="32"/>
          <w:rtl/>
        </w:rPr>
        <w:t xml:space="preserve"> فصاح: لَا أَدْرِي وَالله! </w:t>
      </w:r>
    </w:p>
    <w:p w:rsidR="00A21778" w:rsidRPr="00D81A92" w:rsidRDefault="00A21778" w:rsidP="00A21778">
      <w:pPr>
        <w:spacing w:before="100" w:beforeAutospacing="1" w:after="100" w:afterAutospacing="1" w:line="420" w:lineRule="exact"/>
        <w:jc w:val="both"/>
        <w:rPr>
          <w:rFonts w:ascii="Traditional Arabic" w:hAnsi="Traditional Arabic" w:cs="Traditional Arabic"/>
          <w:sz w:val="32"/>
          <w:szCs w:val="32"/>
          <w:rtl/>
        </w:rPr>
      </w:pPr>
      <w:r w:rsidRPr="00D81A92">
        <w:rPr>
          <w:rFonts w:ascii="Traditional Arabic" w:hAnsi="Traditional Arabic" w:cs="Traditional Arabic"/>
          <w:sz w:val="32"/>
          <w:szCs w:val="32"/>
          <w:rtl/>
        </w:rPr>
        <w:t>فَضَحِك الرشيد حَتَّى قطع صلَاته.</w:t>
      </w:r>
    </w:p>
    <w:p w:rsidR="00A74FEE" w:rsidRPr="00DB1AD2" w:rsidRDefault="00A74FEE" w:rsidP="00A74FEE">
      <w:pPr>
        <w:pStyle w:val="10"/>
        <w:spacing w:line="420" w:lineRule="exact"/>
        <w:ind w:left="0"/>
        <w:jc w:val="both"/>
        <w:rPr>
          <w:rFonts w:ascii="Traditional Arabic" w:hAnsi="Traditional Arabic" w:cs="Traditional Arabic"/>
          <w:b/>
          <w:bCs/>
          <w:sz w:val="32"/>
          <w:szCs w:val="32"/>
          <w:rtl/>
        </w:rPr>
      </w:pPr>
      <w:r w:rsidRPr="00DB1AD2">
        <w:rPr>
          <w:rFonts w:ascii="Traditional Arabic" w:hAnsi="Traditional Arabic" w:cs="Traditional Arabic"/>
          <w:b/>
          <w:bCs/>
          <w:sz w:val="32"/>
          <w:szCs w:val="32"/>
          <w:rtl/>
        </w:rPr>
        <w:t>- بين الخليفة وابن المغازلي :</w:t>
      </w:r>
    </w:p>
    <w:p w:rsidR="00A74FEE" w:rsidRPr="00DB1AD2" w:rsidRDefault="00A74FEE" w:rsidP="00A74FEE">
      <w:pPr>
        <w:spacing w:line="420" w:lineRule="exact"/>
        <w:jc w:val="both"/>
        <w:rPr>
          <w:rFonts w:ascii="Traditional Arabic" w:hAnsi="Traditional Arabic" w:cs="Traditional Arabic"/>
          <w:sz w:val="32"/>
          <w:szCs w:val="32"/>
          <w:rtl/>
        </w:rPr>
      </w:pPr>
      <w:r w:rsidRPr="00DB1AD2">
        <w:rPr>
          <w:rFonts w:ascii="Traditional Arabic" w:hAnsi="Traditional Arabic" w:cs="Traditional Arabic"/>
          <w:sz w:val="32"/>
          <w:szCs w:val="32"/>
          <w:rtl/>
        </w:rPr>
        <w:t xml:space="preserve">    وحكي عن هارون الرشيد أنه أرق ذات ليلة أرقا شديدا فقال لوزيره جعفر بن يحيى البرمكي ، إني أرقت هذه الليلة وضاق صدري ولم أعرف ما أصنع وكان خادمه مسرور واقفا أمامه فضحك ، فقال له ما يضحكك استهزاء بي أم استخفافا ، فقال : وقرابتك من سيد المرسلين ما فعلت ذلك عمدا ، ولكن خرجت بالأمس أتمشى بظاهر القصر إلى أن جئت إلى جانب الدجلة فوجدت الناس مجتمعين فوقفت ، فرأيت رجلا واقفا يضحك الناس يقال له ابن المغازلي فتفكرت الآن في شيء من حديثه وكلامه فضحكت والعفو يا أمير المؤمنين .</w:t>
      </w:r>
    </w:p>
    <w:p w:rsidR="00A74FEE" w:rsidRPr="00DB1AD2" w:rsidRDefault="00A74FEE" w:rsidP="00A74FEE">
      <w:pPr>
        <w:spacing w:line="420" w:lineRule="exact"/>
        <w:jc w:val="both"/>
        <w:rPr>
          <w:rFonts w:ascii="Traditional Arabic" w:hAnsi="Traditional Arabic" w:cs="Traditional Arabic"/>
          <w:sz w:val="32"/>
          <w:szCs w:val="32"/>
        </w:rPr>
      </w:pPr>
      <w:r w:rsidRPr="00DB1AD2">
        <w:rPr>
          <w:rFonts w:ascii="Traditional Arabic" w:hAnsi="Traditional Arabic" w:cs="Traditional Arabic"/>
          <w:sz w:val="32"/>
          <w:szCs w:val="32"/>
          <w:rtl/>
        </w:rPr>
        <w:lastRenderedPageBreak/>
        <w:t xml:space="preserve">   فقال له الرشيد ائتني الساعة به فخرج مسرور مسرعا إلى أن جاء إلى ابن المغازلي فقال له أجب أمير المؤمنين ، فقال سمعا وطاعة ، فقال له : بشرط أنه إذا أنعم عليك بشيء يكون لك منه الربع والبقية لي ، فقال له بل اجعل لي النصف ولك النصف فأبى فقال الثلث لي ولك الثلثان ، فأجابه إلى ذلك بعد جهد عظيم</w:t>
      </w:r>
    </w:p>
    <w:p w:rsidR="00A74FEE" w:rsidRPr="00DB1AD2" w:rsidRDefault="00A74FEE" w:rsidP="00A74FEE">
      <w:pPr>
        <w:spacing w:line="420" w:lineRule="exact"/>
        <w:jc w:val="both"/>
        <w:rPr>
          <w:rFonts w:ascii="Traditional Arabic" w:hAnsi="Traditional Arabic" w:cs="Traditional Arabic"/>
          <w:sz w:val="32"/>
          <w:szCs w:val="32"/>
          <w:rtl/>
        </w:rPr>
      </w:pPr>
      <w:r w:rsidRPr="00DB1AD2">
        <w:rPr>
          <w:rFonts w:ascii="Traditional Arabic" w:hAnsi="Traditional Arabic" w:cs="Traditional Arabic"/>
          <w:sz w:val="32"/>
          <w:szCs w:val="32"/>
          <w:rtl/>
        </w:rPr>
        <w:t xml:space="preserve">    فلما دخل على الرشيد سلم فأبلغ وترجم فأحسن ووقف بين يديه ، فقال له أمير المؤمنين : إن أنت أضحكتني أعطيتك خمسمائة دينار ، وإن لم تضحكني أضربك بهذا الجراب ثلاث ضربات ، فقال ابن المغازلي في نفسه : وما عسى أن تكون ثلاث ضربات بهذا الجراب وظن في نفسه أن الجراب فارغ ، فوقف يتكلم ويتمسخر وفعل أفعالا عجيبة تضحك الجلمود ، فلم يضحك الرشيد ولم يتبسم فتعجب ابن المغازلي وضجر وخاف ، فقال له الرشيد : الآن استحقيت الضرب ثم أنه أخذ الجراب ولفه وكان فيه أربع زلطات كل واحدة وزنها رطلان ، فضربه ضربة فلما وقعت الضربة في رقبته صرخ صرخة عظيمة ، وافتكر الشرط الذي شرطه عليه مسرور ، فقال العفو يا أمير المؤمنين ، اسمع مني كلمتين : قال قل ما بدا لك ، قال إن مسرورا شرط علي شرطا واتفقت أنا وإياه على مصلحة وهو أن ما حصل لي من الصدقات يكون له فيه الثلثان ولي فيه الثلث وما أجابني إلى ذلك إلا بعد جهد عظيم وقد شرط علي أمير المؤمنين ثلاث ضربات فنصيبي منها واحدة ونصيبه اثنتان وقد أخذت نصيبي وبقي نصيبه .</w:t>
      </w:r>
    </w:p>
    <w:p w:rsidR="00A74FEE" w:rsidRPr="00DB1AD2" w:rsidRDefault="00A74FEE" w:rsidP="00A74FEE">
      <w:pPr>
        <w:autoSpaceDE w:val="0"/>
        <w:autoSpaceDN w:val="0"/>
        <w:adjustRightInd w:val="0"/>
        <w:spacing w:after="0" w:line="420" w:lineRule="exact"/>
        <w:rPr>
          <w:rFonts w:ascii="Traditional Arabic" w:hAnsi="Traditional Arabic" w:cs="Traditional Arabic"/>
          <w:sz w:val="32"/>
          <w:szCs w:val="32"/>
          <w:rtl/>
        </w:rPr>
      </w:pPr>
      <w:r w:rsidRPr="00DB1AD2">
        <w:rPr>
          <w:rFonts w:ascii="Traditional Arabic" w:hAnsi="Traditional Arabic" w:cs="Traditional Arabic"/>
          <w:sz w:val="32"/>
          <w:szCs w:val="32"/>
          <w:rtl/>
        </w:rPr>
        <w:t xml:space="preserve">    قال فضحك الرشيد ودعا مسرورا فضربه فصاح ، وقال يا أمير المؤمنين قد وهبت له ما بقي ، فضحك الرشيد وأمر لهما بألف دينار ، فأخذ كل واحد منهما خمسمائة دينار ورجع ابن المغازلي شاكرا </w:t>
      </w:r>
      <w:r w:rsidRPr="00DB1AD2">
        <w:rPr>
          <w:rFonts w:ascii="Traditional Arabic" w:hAnsi="Traditional Arabic" w:cs="Traditional Arabic"/>
          <w:sz w:val="32"/>
          <w:szCs w:val="32"/>
          <w:vertAlign w:val="superscript"/>
          <w:rtl/>
        </w:rPr>
        <w:t>(</w:t>
      </w:r>
      <w:r w:rsidRPr="00DB1AD2">
        <w:rPr>
          <w:rStyle w:val="af"/>
          <w:rFonts w:ascii="Traditional Arabic" w:hAnsi="Traditional Arabic" w:cs="Traditional Arabic"/>
          <w:sz w:val="32"/>
          <w:szCs w:val="32"/>
          <w:rtl/>
        </w:rPr>
        <w:footnoteReference w:id="105"/>
      </w:r>
      <w:r w:rsidRPr="00DB1AD2">
        <w:rPr>
          <w:rFonts w:ascii="Traditional Arabic" w:hAnsi="Traditional Arabic" w:cs="Traditional Arabic"/>
          <w:sz w:val="32"/>
          <w:szCs w:val="32"/>
          <w:vertAlign w:val="superscript"/>
          <w:rtl/>
        </w:rPr>
        <w:t>)</w:t>
      </w:r>
    </w:p>
    <w:p w:rsidR="00F51D07" w:rsidRPr="00DB1AD2" w:rsidRDefault="00F51D07" w:rsidP="00A10E47">
      <w:pPr>
        <w:pStyle w:val="af4"/>
        <w:numPr>
          <w:ilvl w:val="0"/>
          <w:numId w:val="22"/>
        </w:numPr>
        <w:spacing w:after="0" w:line="420" w:lineRule="exact"/>
        <w:jc w:val="both"/>
        <w:rPr>
          <w:rFonts w:ascii="Traditional Arabic" w:hAnsi="Traditional Arabic" w:cs="Traditional Arabic"/>
          <w:b/>
          <w:bCs/>
          <w:sz w:val="32"/>
          <w:szCs w:val="32"/>
          <w:rtl/>
        </w:rPr>
      </w:pPr>
      <w:r w:rsidRPr="00DB1AD2">
        <w:rPr>
          <w:rFonts w:ascii="Traditional Arabic" w:hAnsi="Traditional Arabic" w:cs="Traditional Arabic"/>
          <w:b/>
          <w:bCs/>
          <w:sz w:val="32"/>
          <w:szCs w:val="32"/>
          <w:rtl/>
        </w:rPr>
        <w:t>خاتم هارون الرشيد</w:t>
      </w:r>
    </w:p>
    <w:p w:rsidR="00F51D07" w:rsidRPr="00DB1AD2" w:rsidRDefault="00F51D07" w:rsidP="00F51D07">
      <w:pPr>
        <w:spacing w:after="0" w:line="420" w:lineRule="exact"/>
        <w:jc w:val="both"/>
        <w:rPr>
          <w:rFonts w:ascii="Traditional Arabic" w:hAnsi="Traditional Arabic" w:cs="Traditional Arabic"/>
          <w:sz w:val="32"/>
          <w:szCs w:val="32"/>
        </w:rPr>
      </w:pPr>
      <w:r w:rsidRPr="00DB1AD2">
        <w:rPr>
          <w:rFonts w:ascii="Traditional Arabic" w:hAnsi="Traditional Arabic" w:cs="Traditional Arabic"/>
          <w:sz w:val="32"/>
          <w:szCs w:val="32"/>
          <w:rtl/>
        </w:rPr>
        <w:t>جاء في كتاب المسالك والممالك لابن فرداذبّه: أن المهدي اشترى فصاً لخاتمه بمائة ألف درهم، وسبعين ألف درهم، وكان هذا الفص يعرف بالجبك وعمل عليه خاتما، فرأى يوما ولده هارون يكرر النظر اليه، فوهبه إياه، فلما توفي المهدي عهد الى ولده موسى الهادي، فقيل له: إن والدك كان له خاتم صفته كذا، وقد وهبه لأخيك هارون، ولا يصلح إلا أن يكون في يدك، لأنك أنت الخليفة وهو أمير</w:t>
      </w:r>
      <w:r w:rsidRPr="00DB1AD2">
        <w:rPr>
          <w:rFonts w:ascii="Traditional Arabic" w:hAnsi="Traditional Arabic" w:cs="Traditional Arabic"/>
          <w:sz w:val="32"/>
          <w:szCs w:val="32"/>
        </w:rPr>
        <w:t>.</w:t>
      </w:r>
    </w:p>
    <w:p w:rsidR="00F51D07" w:rsidRPr="00DB1AD2" w:rsidRDefault="00F51D07" w:rsidP="00F51D07">
      <w:pPr>
        <w:spacing w:after="0" w:line="420" w:lineRule="exact"/>
        <w:jc w:val="both"/>
        <w:rPr>
          <w:rFonts w:ascii="Traditional Arabic" w:hAnsi="Traditional Arabic" w:cs="Traditional Arabic"/>
          <w:sz w:val="32"/>
          <w:szCs w:val="32"/>
        </w:rPr>
      </w:pPr>
      <w:r w:rsidRPr="00DB1AD2">
        <w:rPr>
          <w:rFonts w:ascii="Traditional Arabic" w:hAnsi="Traditional Arabic" w:cs="Traditional Arabic"/>
          <w:sz w:val="32"/>
          <w:szCs w:val="32"/>
          <w:rtl/>
        </w:rPr>
        <w:t>فوجّه في طلبه منه، وكان الرسول إليه يحيى بن خالد، فامتنع الرشيد من دفعه، وألحّ عليه أخوه الهادي في انتزاعه، فلما عاد اليه يحيى بن خالد في طلبه، وأعلمه أن أخاه تغيّر عليه بسببه، فأخذه هارون وركب مع يحيى بن خالد، يريد قصر أخيه الهادي، فلما توسط الجسر، انتزعه من يده، وقال: يا أبا الفضل انظر الى الخاتم، هل تعرفه؟</w:t>
      </w:r>
      <w:r w:rsidRPr="00DB1AD2">
        <w:rPr>
          <w:rFonts w:ascii="Traditional Arabic" w:hAnsi="Traditional Arabic" w:cs="Traditional Arabic"/>
          <w:sz w:val="32"/>
          <w:szCs w:val="32"/>
        </w:rPr>
        <w:t>!</w:t>
      </w:r>
    </w:p>
    <w:p w:rsidR="00F51D07" w:rsidRPr="00DB1AD2" w:rsidRDefault="00F51D07" w:rsidP="00F51D07">
      <w:pPr>
        <w:spacing w:after="0" w:line="420" w:lineRule="exact"/>
        <w:jc w:val="both"/>
        <w:rPr>
          <w:rFonts w:ascii="Traditional Arabic" w:hAnsi="Traditional Arabic" w:cs="Traditional Arabic"/>
          <w:sz w:val="32"/>
          <w:szCs w:val="32"/>
        </w:rPr>
      </w:pPr>
      <w:r w:rsidRPr="00DB1AD2">
        <w:rPr>
          <w:rFonts w:ascii="Traditional Arabic" w:hAnsi="Traditional Arabic" w:cs="Traditional Arabic"/>
          <w:sz w:val="32"/>
          <w:szCs w:val="32"/>
        </w:rPr>
        <w:t xml:space="preserve">  </w:t>
      </w:r>
      <w:r w:rsidRPr="00DB1AD2">
        <w:rPr>
          <w:rFonts w:ascii="Traditional Arabic" w:hAnsi="Traditional Arabic" w:cs="Traditional Arabic"/>
          <w:sz w:val="32"/>
          <w:szCs w:val="32"/>
          <w:rtl/>
        </w:rPr>
        <w:t>قال: نعم هو المقصود والمطلوب، فرمى به في نهر دجلة، ورجع في طريقه,, وقال للرسول: أعلمه بما رأيت, فمضى يحيى بن خالد وأعلم الهادي بذلك، فغضب ثم أمر بالغوّاصين، وأهل البحر، فغاصوا عليه، واجتهدوا في إخراجه، فلم يقدروا عليه، ولا وجدوه</w:t>
      </w:r>
      <w:r w:rsidRPr="00DB1AD2">
        <w:rPr>
          <w:rFonts w:ascii="Traditional Arabic" w:hAnsi="Traditional Arabic" w:cs="Traditional Arabic"/>
          <w:sz w:val="32"/>
          <w:szCs w:val="32"/>
        </w:rPr>
        <w:t>.</w:t>
      </w:r>
    </w:p>
    <w:p w:rsidR="00F51D07" w:rsidRPr="00DB1AD2" w:rsidRDefault="00F51D07" w:rsidP="00F51D07">
      <w:pPr>
        <w:spacing w:after="0" w:line="420" w:lineRule="exact"/>
        <w:jc w:val="both"/>
        <w:rPr>
          <w:rFonts w:ascii="Traditional Arabic" w:hAnsi="Traditional Arabic" w:cs="Traditional Arabic"/>
          <w:sz w:val="32"/>
          <w:szCs w:val="32"/>
        </w:rPr>
      </w:pPr>
      <w:r w:rsidRPr="00DB1AD2">
        <w:rPr>
          <w:rFonts w:ascii="Traditional Arabic" w:hAnsi="Traditional Arabic" w:cs="Traditional Arabic"/>
          <w:sz w:val="32"/>
          <w:szCs w:val="32"/>
        </w:rPr>
        <w:lastRenderedPageBreak/>
        <w:t xml:space="preserve">  </w:t>
      </w:r>
      <w:r w:rsidRPr="00DB1AD2">
        <w:rPr>
          <w:rFonts w:ascii="Traditional Arabic" w:hAnsi="Traditional Arabic" w:cs="Traditional Arabic"/>
          <w:sz w:val="32"/>
          <w:szCs w:val="32"/>
          <w:rtl/>
        </w:rPr>
        <w:t>فأقام الهادي خليفة أربع سنين واشهرا، ومات بعدما عهد الى أخيه هارون الرشيد, وتولى بعده، ثم مرّ يوما من الأيام بالجسر، ومعه يحيى بن خالد، فقال: يا أبا الفضل، أتذكر اليوم الذي ألقيت فيه الخاتم في هذا المكان؟ قال: نعم يا أمير المؤمنين</w:t>
      </w:r>
      <w:r w:rsidRPr="00DB1AD2">
        <w:rPr>
          <w:rFonts w:ascii="Traditional Arabic" w:hAnsi="Traditional Arabic" w:cs="Traditional Arabic"/>
          <w:sz w:val="32"/>
          <w:szCs w:val="32"/>
        </w:rPr>
        <w:t>.</w:t>
      </w:r>
    </w:p>
    <w:p w:rsidR="00F51D07" w:rsidRPr="00DB1AD2" w:rsidRDefault="00F51D07" w:rsidP="00F51D07">
      <w:pPr>
        <w:spacing w:after="0" w:line="420" w:lineRule="exact"/>
        <w:jc w:val="both"/>
        <w:rPr>
          <w:rFonts w:ascii="Traditional Arabic" w:hAnsi="Traditional Arabic" w:cs="Traditional Arabic"/>
          <w:sz w:val="32"/>
          <w:szCs w:val="32"/>
        </w:rPr>
      </w:pPr>
      <w:r w:rsidRPr="00DB1AD2">
        <w:rPr>
          <w:rFonts w:ascii="Traditional Arabic" w:hAnsi="Traditional Arabic" w:cs="Traditional Arabic"/>
          <w:sz w:val="32"/>
          <w:szCs w:val="32"/>
          <w:rtl/>
        </w:rPr>
        <w:t>قال الرشيد</w:t>
      </w:r>
      <w:r w:rsidRPr="00DB1AD2">
        <w:rPr>
          <w:rFonts w:ascii="Traditional Arabic" w:hAnsi="Traditional Arabic" w:cs="Traditional Arabic"/>
          <w:sz w:val="32"/>
          <w:szCs w:val="32"/>
        </w:rPr>
        <w:t xml:space="preserve">: </w:t>
      </w:r>
      <w:r w:rsidRPr="00DB1AD2">
        <w:rPr>
          <w:rFonts w:ascii="Traditional Arabic" w:hAnsi="Traditional Arabic" w:cs="Traditional Arabic"/>
          <w:sz w:val="32"/>
          <w:szCs w:val="32"/>
          <w:rtl/>
        </w:rPr>
        <w:t>والله، لم أنس، وقد قذفته هكذا، ثم نزع خاتما كان في يده من فضة قيمته أربعة دنانير، فقذف به في ذلك المكان بعينه, ثم قال لأحد غلمانه: انزل إليه، لعلك تجده يعني الخاتم الفضة الذي رماه</w:t>
      </w:r>
      <w:r w:rsidRPr="00DB1AD2">
        <w:rPr>
          <w:rFonts w:ascii="Traditional Arabic" w:hAnsi="Traditional Arabic" w:cs="Traditional Arabic"/>
          <w:sz w:val="32"/>
          <w:szCs w:val="32"/>
        </w:rPr>
        <w:t xml:space="preserve"> </w:t>
      </w:r>
    </w:p>
    <w:p w:rsidR="00F51D07" w:rsidRPr="00DB1AD2" w:rsidRDefault="00F51D07" w:rsidP="00F51D07">
      <w:pPr>
        <w:spacing w:after="0" w:line="420" w:lineRule="exact"/>
        <w:jc w:val="both"/>
        <w:rPr>
          <w:rFonts w:ascii="Traditional Arabic" w:hAnsi="Traditional Arabic" w:cs="Traditional Arabic"/>
          <w:sz w:val="32"/>
          <w:szCs w:val="32"/>
          <w:rtl/>
        </w:rPr>
      </w:pPr>
      <w:r w:rsidRPr="00DB1AD2">
        <w:rPr>
          <w:rFonts w:ascii="Traditional Arabic" w:hAnsi="Traditional Arabic" w:cs="Traditional Arabic"/>
          <w:sz w:val="32"/>
          <w:szCs w:val="32"/>
          <w:rtl/>
        </w:rPr>
        <w:t>فنزل الغلام، وغطس، فطلع بالخاتم الأول، والثاني,, وكان ذلك أمراً عجباً</w:t>
      </w:r>
    </w:p>
    <w:p w:rsidR="003C54EA" w:rsidRPr="00DB1AD2" w:rsidRDefault="003C54EA" w:rsidP="00F51D07">
      <w:pPr>
        <w:spacing w:after="0" w:line="420" w:lineRule="exact"/>
        <w:jc w:val="both"/>
        <w:rPr>
          <w:rFonts w:ascii="Traditional Arabic" w:hAnsi="Traditional Arabic" w:cs="Traditional Arabic"/>
          <w:b/>
          <w:bCs/>
          <w:sz w:val="32"/>
          <w:szCs w:val="32"/>
          <w:rtl/>
        </w:rPr>
      </w:pPr>
      <w:r w:rsidRPr="00DB1AD2">
        <w:rPr>
          <w:rFonts w:ascii="Traditional Arabic" w:hAnsi="Traditional Arabic" w:cs="Traditional Arabic"/>
          <w:b/>
          <w:bCs/>
          <w:sz w:val="32"/>
          <w:szCs w:val="32"/>
          <w:rtl/>
        </w:rPr>
        <w:t>فائدة :</w:t>
      </w:r>
    </w:p>
    <w:p w:rsidR="003C54EA" w:rsidRPr="00DB1AD2" w:rsidRDefault="003C54EA" w:rsidP="00F51D07">
      <w:pPr>
        <w:spacing w:after="0" w:line="420" w:lineRule="exact"/>
        <w:jc w:val="both"/>
        <w:rPr>
          <w:rFonts w:ascii="Traditional Arabic" w:hAnsi="Traditional Arabic" w:cs="Traditional Arabic"/>
          <w:sz w:val="32"/>
          <w:szCs w:val="32"/>
          <w:rtl/>
        </w:rPr>
      </w:pPr>
      <w:r w:rsidRPr="00DB1AD2">
        <w:rPr>
          <w:rFonts w:ascii="Traditional Arabic" w:hAnsi="Traditional Arabic" w:cs="Traditional Arabic"/>
          <w:sz w:val="32"/>
          <w:szCs w:val="32"/>
          <w:rtl/>
        </w:rPr>
        <w:t>لا شك عندي أن هذا من خرافات القصاص وأكاذيبهم ، فما هو حجم الخاتم حتى يستطيع أن يراه تحت الماء، علما أنه إذا سقط يغطس في التراب فكيف سيراه وهو تحت التراب .</w:t>
      </w:r>
    </w:p>
    <w:p w:rsidR="00F51D07" w:rsidRPr="00DB1AD2" w:rsidRDefault="00F51D07" w:rsidP="00F51D07">
      <w:pPr>
        <w:spacing w:after="0" w:line="420" w:lineRule="exact"/>
        <w:jc w:val="both"/>
        <w:rPr>
          <w:rFonts w:ascii="Traditional Arabic" w:hAnsi="Traditional Arabic" w:cs="Traditional Arabic"/>
          <w:sz w:val="32"/>
          <w:szCs w:val="32"/>
          <w:rtl/>
        </w:rPr>
      </w:pPr>
    </w:p>
    <w:p w:rsidR="00F51D07" w:rsidRPr="00DB1AD2" w:rsidRDefault="00F51D07" w:rsidP="00A10E47">
      <w:pPr>
        <w:pStyle w:val="af4"/>
        <w:numPr>
          <w:ilvl w:val="0"/>
          <w:numId w:val="22"/>
        </w:numPr>
        <w:spacing w:after="0" w:line="420" w:lineRule="exact"/>
        <w:rPr>
          <w:rFonts w:ascii="Traditional Arabic" w:hAnsi="Traditional Arabic" w:cs="Traditional Arabic"/>
          <w:b/>
          <w:bCs/>
          <w:sz w:val="32"/>
          <w:szCs w:val="32"/>
          <w:rtl/>
        </w:rPr>
      </w:pPr>
      <w:r w:rsidRPr="00DB1AD2">
        <w:rPr>
          <w:rFonts w:ascii="Traditional Arabic" w:hAnsi="Traditional Arabic" w:cs="Traditional Arabic"/>
          <w:b/>
          <w:bCs/>
          <w:sz w:val="32"/>
          <w:szCs w:val="32"/>
          <w:rtl/>
        </w:rPr>
        <w:t>قصة رواها البرقوقي في كتاب دولة النساء ,</w:t>
      </w:r>
    </w:p>
    <w:p w:rsidR="002E789D" w:rsidRDefault="00F51D07" w:rsidP="002E789D">
      <w:pPr>
        <w:spacing w:after="0" w:line="420" w:lineRule="exact"/>
        <w:jc w:val="both"/>
        <w:rPr>
          <w:rFonts w:ascii="Traditional Arabic" w:hAnsi="Traditional Arabic" w:cs="Traditional Arabic"/>
          <w:sz w:val="32"/>
          <w:szCs w:val="32"/>
          <w:rtl/>
        </w:rPr>
      </w:pPr>
      <w:r w:rsidRPr="00DB1AD2">
        <w:rPr>
          <w:rFonts w:ascii="Traditional Arabic" w:hAnsi="Traditional Arabic" w:cs="Traditional Arabic"/>
          <w:sz w:val="32"/>
          <w:szCs w:val="32"/>
          <w:rtl/>
        </w:rPr>
        <w:t xml:space="preserve"> قال : تزوج المعتمد بن عباد ملك إشبيلية امرأة يقال لها { الرمكية } وعاشا زمنا من الدهر في سرور متوال يغبطان عليها .. وحدث أن رأت النساء يوما يمشين في الطين لاعبات فاشتهت المشي فيه واللعب ,فشق على المعتمد أن تمشي هي في الطين فأمر أن يصنع طيب من الطيب , فسحقت الطيوب وذرت في ساحة القصر حتى ملأتها ثم نصبت الغرابيل وصب فيها ماء الورد على الطيوب وعجنت بالأيدي حتى صارت كالطين , فخاضته مع جواربها وكان يوما مشهودا … وغاضبها المعتمد يوما فأقسمت أنها لم ترى منه خيرا قط , فقال لها : ولا يوم الطين ؟ فاستحت …</w:t>
      </w:r>
    </w:p>
    <w:p w:rsidR="002E789D" w:rsidRDefault="00F51D07" w:rsidP="002E789D">
      <w:pPr>
        <w:spacing w:after="0" w:line="420" w:lineRule="exact"/>
        <w:jc w:val="both"/>
        <w:rPr>
          <w:rFonts w:ascii="Traditional Arabic" w:hAnsi="Traditional Arabic" w:cs="Traditional Arabic"/>
          <w:b/>
          <w:bCs/>
          <w:sz w:val="32"/>
          <w:szCs w:val="32"/>
          <w:rtl/>
        </w:rPr>
      </w:pPr>
      <w:r w:rsidRPr="00DB1AD2">
        <w:rPr>
          <w:rFonts w:ascii="Traditional Arabic" w:hAnsi="Traditional Arabic" w:cs="Traditional Arabic"/>
          <w:sz w:val="32"/>
          <w:szCs w:val="32"/>
          <w:rtl/>
        </w:rPr>
        <w:br/>
      </w:r>
      <w:r w:rsidRPr="00DB1AD2">
        <w:rPr>
          <w:rFonts w:ascii="Traditional Arabic" w:hAnsi="Traditional Arabic" w:cs="Traditional Arabic"/>
          <w:b/>
          <w:bCs/>
          <w:sz w:val="32"/>
          <w:szCs w:val="32"/>
          <w:rtl/>
        </w:rPr>
        <w:t>- ياقشاش</w:t>
      </w:r>
    </w:p>
    <w:p w:rsidR="00F51D07" w:rsidRPr="00DB1AD2" w:rsidRDefault="00F51D07" w:rsidP="002E789D">
      <w:pPr>
        <w:spacing w:after="0" w:line="420" w:lineRule="exact"/>
        <w:rPr>
          <w:rFonts w:ascii="Traditional Arabic" w:hAnsi="Traditional Arabic" w:cs="Traditional Arabic"/>
          <w:sz w:val="32"/>
          <w:szCs w:val="32"/>
          <w:rtl/>
        </w:rPr>
      </w:pPr>
      <w:r w:rsidRPr="00DB1AD2">
        <w:rPr>
          <w:rFonts w:ascii="Traditional Arabic" w:hAnsi="Traditional Arabic" w:cs="Traditional Arabic"/>
          <w:sz w:val="32"/>
          <w:szCs w:val="32"/>
          <w:rtl/>
        </w:rPr>
        <w:t>حدث الواقدي قال : دخلت يوما على المهدي فحدثته عن أيام العرب , ثم نهض وقال : كن مكانك حتى أعود إليك , ودخل دار الحرم , ثم خرج ممتلئا غيظا , فلما جلس قلت :</w:t>
      </w:r>
      <w:r w:rsidRPr="00DB1AD2">
        <w:rPr>
          <w:rFonts w:ascii="Traditional Arabic" w:hAnsi="Traditional Arabic" w:cs="Traditional Arabic"/>
          <w:sz w:val="32"/>
          <w:szCs w:val="32"/>
          <w:rtl/>
        </w:rPr>
        <w:br/>
        <w:t>يا أمير المؤمنين , خرجت على الحال التي دخلت عليها ؟</w:t>
      </w:r>
      <w:r w:rsidRPr="00DB1AD2">
        <w:rPr>
          <w:rFonts w:ascii="Traditional Arabic" w:hAnsi="Traditional Arabic" w:cs="Traditional Arabic"/>
          <w:sz w:val="32"/>
          <w:szCs w:val="32"/>
          <w:rtl/>
        </w:rPr>
        <w:br/>
        <w:t>فقال :</w:t>
      </w:r>
      <w:r w:rsidRPr="00DB1AD2">
        <w:rPr>
          <w:rFonts w:ascii="Traditional Arabic" w:hAnsi="Traditional Arabic" w:cs="Traditional Arabic"/>
          <w:sz w:val="32"/>
          <w:szCs w:val="32"/>
          <w:rtl/>
        </w:rPr>
        <w:br/>
        <w:t>نعم , دخلت على الخيزران فوثبت علي ومدت إلي وقالت :</w:t>
      </w:r>
      <w:r w:rsidRPr="00DB1AD2">
        <w:rPr>
          <w:rFonts w:ascii="Traditional Arabic" w:hAnsi="Traditional Arabic" w:cs="Traditional Arabic"/>
          <w:sz w:val="32"/>
          <w:szCs w:val="32"/>
          <w:rtl/>
        </w:rPr>
        <w:br/>
        <w:t>يا قشاش ! وأي خير رأيت منك ؟</w:t>
      </w:r>
      <w:r w:rsidRPr="00DB1AD2">
        <w:rPr>
          <w:rFonts w:ascii="Traditional Arabic" w:hAnsi="Traditional Arabic" w:cs="Traditional Arabic"/>
          <w:sz w:val="32"/>
          <w:szCs w:val="32"/>
          <w:rtl/>
        </w:rPr>
        <w:br/>
        <w:t>وأنا يا واقدي إنما اشتريتها من نحاس , ورأت مني مارأت , وعقدت لابنيها ولاية العهد , ويحك فأنا قشاش ؟</w:t>
      </w:r>
      <w:r w:rsidRPr="00DB1AD2">
        <w:rPr>
          <w:rFonts w:ascii="Traditional Arabic" w:hAnsi="Traditional Arabic" w:cs="Traditional Arabic"/>
          <w:sz w:val="32"/>
          <w:szCs w:val="32"/>
          <w:rtl/>
        </w:rPr>
        <w:br/>
        <w:t>قال : فقلت يا أمير المؤمنين , قال رسول الله صلى الله عليه وسلم :</w:t>
      </w:r>
      <w:r w:rsidRPr="00DB1AD2">
        <w:rPr>
          <w:rFonts w:ascii="Traditional Arabic" w:hAnsi="Traditional Arabic" w:cs="Traditional Arabic"/>
          <w:sz w:val="32"/>
          <w:szCs w:val="32"/>
          <w:rtl/>
        </w:rPr>
        <w:br/>
        <w:t>{ إنهن يغلبن الكرم ويغلبهن اللئام } وقال : وقد خلقت المرأة من ضلع أعوج إن قومته كسرته , وحدثته في هذا الباب بكل ما حضرني فسكن غضبه وأسفر وجهه وأمر لي بألفي دينار وقال : أصلح بهذا من حالك , وانصرفت فلما وصلت إلى منزلي وافاني رسول الخيزران فقال :</w:t>
      </w:r>
      <w:r w:rsidRPr="00DB1AD2">
        <w:rPr>
          <w:rFonts w:ascii="Traditional Arabic" w:hAnsi="Traditional Arabic" w:cs="Traditional Arabic"/>
          <w:sz w:val="32"/>
          <w:szCs w:val="32"/>
          <w:rtl/>
        </w:rPr>
        <w:br/>
        <w:t xml:space="preserve">تقرأ عليك سيدتي السلام وتقول لك : ياعم قد سمعت جميع ماكلمت به أمير المؤمنين فأحسن الله </w:t>
      </w:r>
      <w:r w:rsidRPr="00DB1AD2">
        <w:rPr>
          <w:rFonts w:ascii="Traditional Arabic" w:hAnsi="Traditional Arabic" w:cs="Traditional Arabic"/>
          <w:sz w:val="32"/>
          <w:szCs w:val="32"/>
          <w:rtl/>
        </w:rPr>
        <w:lastRenderedPageBreak/>
        <w:t>جزاءك , وهذه ألفا دينار إلا عشرة دنانير بعثت بها إليك لأني لم أحب أن اساوي صلة أمير المؤمنين .</w:t>
      </w:r>
      <w:r w:rsidRPr="00DB1AD2">
        <w:rPr>
          <w:rFonts w:ascii="Traditional Arabic" w:hAnsi="Traditional Arabic" w:cs="Traditional Arabic"/>
          <w:sz w:val="32"/>
          <w:szCs w:val="32"/>
          <w:vertAlign w:val="superscript"/>
          <w:rtl/>
        </w:rPr>
        <w:t xml:space="preserve"> (</w:t>
      </w:r>
      <w:r w:rsidRPr="00DB1AD2">
        <w:rPr>
          <w:rStyle w:val="af"/>
          <w:rFonts w:ascii="Traditional Arabic" w:eastAsia="Calibri" w:hAnsi="Traditional Arabic" w:cs="Traditional Arabic"/>
          <w:sz w:val="32"/>
          <w:szCs w:val="32"/>
          <w:rtl/>
        </w:rPr>
        <w:footnoteReference w:id="106"/>
      </w:r>
      <w:r w:rsidRPr="00DB1AD2">
        <w:rPr>
          <w:rFonts w:ascii="Traditional Arabic" w:hAnsi="Traditional Arabic" w:cs="Traditional Arabic"/>
          <w:sz w:val="32"/>
          <w:szCs w:val="32"/>
          <w:vertAlign w:val="superscript"/>
          <w:rtl/>
        </w:rPr>
        <w:t>)</w:t>
      </w:r>
    </w:p>
    <w:p w:rsidR="00F51D07" w:rsidRPr="00DB1AD2" w:rsidRDefault="00F51D07" w:rsidP="00F51D07">
      <w:pPr>
        <w:spacing w:after="0" w:line="420" w:lineRule="exact"/>
        <w:rPr>
          <w:rFonts w:ascii="Traditional Arabic" w:hAnsi="Traditional Arabic" w:cs="Traditional Arabic"/>
          <w:sz w:val="32"/>
          <w:szCs w:val="32"/>
          <w:rtl/>
        </w:rPr>
      </w:pPr>
    </w:p>
    <w:p w:rsidR="003C54EA" w:rsidRPr="00DB1AD2" w:rsidRDefault="00F51D07" w:rsidP="003C54EA">
      <w:pPr>
        <w:pStyle w:val="af4"/>
        <w:numPr>
          <w:ilvl w:val="0"/>
          <w:numId w:val="22"/>
        </w:numPr>
        <w:shd w:val="clear" w:color="auto" w:fill="FFFFFF"/>
        <w:spacing w:after="175" w:line="420" w:lineRule="exact"/>
        <w:ind w:right="17"/>
        <w:rPr>
          <w:rFonts w:ascii="Traditional Arabic" w:hAnsi="Traditional Arabic" w:cs="Traditional Arabic"/>
          <w:b/>
          <w:bCs/>
          <w:sz w:val="32"/>
          <w:szCs w:val="32"/>
          <w:rtl/>
        </w:rPr>
      </w:pPr>
      <w:r w:rsidRPr="00DB1AD2">
        <w:rPr>
          <w:rFonts w:ascii="Traditional Arabic" w:hAnsi="Traditional Arabic" w:cs="Traditional Arabic"/>
          <w:b/>
          <w:bCs/>
          <w:sz w:val="32"/>
          <w:szCs w:val="32"/>
          <w:rtl/>
        </w:rPr>
        <w:t>قال</w:t>
      </w:r>
      <w:r w:rsidR="003C54EA" w:rsidRPr="00DB1AD2">
        <w:rPr>
          <w:rFonts w:ascii="Traditional Arabic" w:hAnsi="Traditional Arabic" w:cs="Traditional Arabic"/>
          <w:b/>
          <w:bCs/>
          <w:sz w:val="32"/>
          <w:szCs w:val="32"/>
          <w:rtl/>
        </w:rPr>
        <w:t xml:space="preserve"> إبراهيم الموصلي :</w:t>
      </w:r>
    </w:p>
    <w:p w:rsidR="00F51D07" w:rsidRPr="00DB1AD2" w:rsidRDefault="00F51D07" w:rsidP="00F51D07">
      <w:pPr>
        <w:shd w:val="clear" w:color="auto" w:fill="FFFFFF"/>
        <w:spacing w:after="175" w:line="420" w:lineRule="exact"/>
        <w:ind w:left="17" w:right="17"/>
        <w:rPr>
          <w:rFonts w:ascii="Traditional Arabic" w:hAnsi="Traditional Arabic" w:cs="Traditional Arabic"/>
          <w:sz w:val="32"/>
          <w:szCs w:val="32"/>
          <w:rtl/>
        </w:rPr>
      </w:pPr>
      <w:r w:rsidRPr="00DB1AD2">
        <w:rPr>
          <w:rFonts w:ascii="Traditional Arabic" w:hAnsi="Traditional Arabic" w:cs="Traditional Arabic"/>
          <w:sz w:val="32"/>
          <w:szCs w:val="32"/>
          <w:rtl/>
        </w:rPr>
        <w:t xml:space="preserve">دخلت يوماً على موسى الهادي وهو مصطبح، فقال لي: يا إبراهيم غنني، فإن أطربتني فلك حكمك، فغنيته: </w:t>
      </w:r>
    </w:p>
    <w:p w:rsidR="00F51D07" w:rsidRPr="00DB1AD2" w:rsidRDefault="00F51D07" w:rsidP="00F51D07">
      <w:pPr>
        <w:shd w:val="clear" w:color="auto" w:fill="FFFFFF"/>
        <w:spacing w:after="175" w:line="420" w:lineRule="exact"/>
        <w:ind w:left="17" w:right="17"/>
        <w:rPr>
          <w:rFonts w:ascii="Traditional Arabic" w:hAnsi="Traditional Arabic" w:cs="Traditional Arabic"/>
          <w:sz w:val="32"/>
          <w:szCs w:val="32"/>
        </w:rPr>
      </w:pPr>
      <w:r w:rsidRPr="00DB1AD2">
        <w:rPr>
          <w:rFonts w:ascii="Traditional Arabic" w:hAnsi="Traditional Arabic" w:cs="Traditional Arabic"/>
          <w:sz w:val="32"/>
          <w:szCs w:val="32"/>
          <w:rtl/>
        </w:rPr>
        <w:t>وإني لتعروني لذكـراك فـتـرة      كما انتفض العصفور بلله القطر</w:t>
      </w:r>
    </w:p>
    <w:p w:rsidR="00F51D07" w:rsidRPr="00DB1AD2" w:rsidRDefault="00F51D07" w:rsidP="00F51D07">
      <w:pPr>
        <w:shd w:val="clear" w:color="auto" w:fill="FFFFFF"/>
        <w:spacing w:before="44" w:after="131" w:line="420" w:lineRule="exact"/>
        <w:ind w:left="17" w:right="17"/>
        <w:rPr>
          <w:rFonts w:ascii="Traditional Arabic" w:hAnsi="Traditional Arabic" w:cs="Traditional Arabic"/>
          <w:sz w:val="32"/>
          <w:szCs w:val="32"/>
          <w:rtl/>
        </w:rPr>
      </w:pPr>
      <w:r w:rsidRPr="00DB1AD2">
        <w:rPr>
          <w:rFonts w:ascii="Traditional Arabic" w:hAnsi="Traditional Arabic" w:cs="Traditional Arabic"/>
          <w:sz w:val="32"/>
          <w:szCs w:val="32"/>
          <w:rtl/>
        </w:rPr>
        <w:t>فضرب بيده إلى جنب دراعته فشقها حتى انتهى به إلى صدره.</w:t>
      </w:r>
    </w:p>
    <w:p w:rsidR="00F51D07" w:rsidRPr="00DB1AD2" w:rsidRDefault="00F51D07" w:rsidP="00F51D07">
      <w:pPr>
        <w:shd w:val="clear" w:color="auto" w:fill="FFFFFF"/>
        <w:spacing w:before="44" w:after="175" w:line="420" w:lineRule="exact"/>
        <w:ind w:left="17" w:right="17"/>
        <w:rPr>
          <w:rFonts w:ascii="Traditional Arabic" w:hAnsi="Traditional Arabic" w:cs="Traditional Arabic"/>
          <w:sz w:val="32"/>
          <w:szCs w:val="32"/>
          <w:rtl/>
        </w:rPr>
      </w:pPr>
      <w:r w:rsidRPr="00DB1AD2">
        <w:rPr>
          <w:rFonts w:ascii="Traditional Arabic" w:hAnsi="Traditional Arabic" w:cs="Traditional Arabic"/>
          <w:sz w:val="32"/>
          <w:szCs w:val="32"/>
          <w:rtl/>
        </w:rPr>
        <w:t>ثم غنيته:</w:t>
      </w:r>
    </w:p>
    <w:p w:rsidR="00F51D07" w:rsidRPr="00DB1AD2" w:rsidRDefault="00F51D07" w:rsidP="00F51D07">
      <w:pPr>
        <w:shd w:val="clear" w:color="auto" w:fill="FFFFFF"/>
        <w:spacing w:before="44" w:after="175" w:line="420" w:lineRule="exact"/>
        <w:ind w:left="17" w:right="17"/>
        <w:rPr>
          <w:rFonts w:ascii="Traditional Arabic" w:hAnsi="Traditional Arabic" w:cs="Traditional Arabic"/>
          <w:sz w:val="32"/>
          <w:szCs w:val="32"/>
          <w:rtl/>
        </w:rPr>
      </w:pPr>
      <w:r w:rsidRPr="00DB1AD2">
        <w:rPr>
          <w:rFonts w:ascii="Traditional Arabic" w:hAnsi="Traditional Arabic" w:cs="Traditional Arabic"/>
          <w:sz w:val="32"/>
          <w:szCs w:val="32"/>
          <w:rtl/>
        </w:rPr>
        <w:t>أما والذي أبكى وأضحك والـذي    أمات وأحيا والذي أمره الأمـر</w:t>
      </w:r>
    </w:p>
    <w:p w:rsidR="00F51D07" w:rsidRPr="00DB1AD2" w:rsidRDefault="00F51D07" w:rsidP="00F51D07">
      <w:pPr>
        <w:shd w:val="clear" w:color="auto" w:fill="FFFFFF"/>
        <w:spacing w:before="44" w:after="175" w:line="420" w:lineRule="exact"/>
        <w:ind w:left="17" w:right="17"/>
        <w:rPr>
          <w:rFonts w:ascii="Traditional Arabic" w:hAnsi="Traditional Arabic" w:cs="Traditional Arabic"/>
          <w:sz w:val="32"/>
          <w:szCs w:val="32"/>
          <w:rtl/>
        </w:rPr>
      </w:pPr>
      <w:r w:rsidRPr="00DB1AD2">
        <w:rPr>
          <w:rFonts w:ascii="Traditional Arabic" w:hAnsi="Traditional Arabic" w:cs="Traditional Arabic"/>
          <w:sz w:val="32"/>
          <w:szCs w:val="32"/>
          <w:rtl/>
        </w:rPr>
        <w:t>لقد تركتني أحسد الوحش أن أرى     أليفين منها لم يروعهما الزجـر</w:t>
      </w:r>
    </w:p>
    <w:p w:rsidR="00F51D07" w:rsidRPr="00DB1AD2" w:rsidRDefault="00F51D07" w:rsidP="00F51D07">
      <w:pPr>
        <w:shd w:val="clear" w:color="auto" w:fill="FFFFFF"/>
        <w:spacing w:before="44" w:after="131" w:line="420" w:lineRule="exact"/>
        <w:ind w:left="17" w:right="17"/>
        <w:rPr>
          <w:rFonts w:ascii="Traditional Arabic" w:hAnsi="Traditional Arabic" w:cs="Traditional Arabic"/>
          <w:sz w:val="32"/>
          <w:szCs w:val="32"/>
          <w:rtl/>
        </w:rPr>
      </w:pPr>
      <w:r w:rsidRPr="00DB1AD2">
        <w:rPr>
          <w:rFonts w:ascii="Traditional Arabic" w:hAnsi="Traditional Arabic" w:cs="Traditional Arabic"/>
          <w:sz w:val="32"/>
          <w:szCs w:val="32"/>
          <w:rtl/>
        </w:rPr>
        <w:t> فشق ذراعه حتى انتهى إلى آخرها.</w:t>
      </w:r>
    </w:p>
    <w:p w:rsidR="00F51D07" w:rsidRPr="00DB1AD2" w:rsidRDefault="00F51D07" w:rsidP="00F51D07">
      <w:pPr>
        <w:shd w:val="clear" w:color="auto" w:fill="FFFFFF"/>
        <w:spacing w:before="44" w:after="175" w:line="420" w:lineRule="exact"/>
        <w:ind w:left="17" w:right="17"/>
        <w:rPr>
          <w:rFonts w:ascii="Traditional Arabic" w:hAnsi="Traditional Arabic" w:cs="Traditional Arabic"/>
          <w:sz w:val="32"/>
          <w:szCs w:val="32"/>
          <w:rtl/>
        </w:rPr>
      </w:pPr>
      <w:r w:rsidRPr="00DB1AD2">
        <w:rPr>
          <w:rFonts w:ascii="Traditional Arabic" w:hAnsi="Traditional Arabic" w:cs="Traditional Arabic"/>
          <w:sz w:val="32"/>
          <w:szCs w:val="32"/>
          <w:rtl/>
        </w:rPr>
        <w:t>ثم غنيته:</w:t>
      </w:r>
    </w:p>
    <w:p w:rsidR="00F51D07" w:rsidRPr="00DB1AD2" w:rsidRDefault="00F51D07" w:rsidP="00F51D07">
      <w:pPr>
        <w:shd w:val="clear" w:color="auto" w:fill="FFFFFF"/>
        <w:spacing w:before="44" w:after="175" w:line="420" w:lineRule="exact"/>
        <w:ind w:left="17" w:right="17"/>
        <w:rPr>
          <w:rFonts w:ascii="Traditional Arabic" w:hAnsi="Traditional Arabic" w:cs="Traditional Arabic"/>
          <w:sz w:val="32"/>
          <w:szCs w:val="32"/>
          <w:rtl/>
        </w:rPr>
      </w:pPr>
      <w:r w:rsidRPr="00DB1AD2">
        <w:rPr>
          <w:rFonts w:ascii="Traditional Arabic" w:hAnsi="Traditional Arabic" w:cs="Traditional Arabic"/>
          <w:sz w:val="32"/>
          <w:szCs w:val="32"/>
          <w:rtl/>
        </w:rPr>
        <w:t>فيا حبها زدني جوى كل لـيلة      ويا سلوة الأيام موعدك الحشر</w:t>
      </w:r>
    </w:p>
    <w:p w:rsidR="00F51D07" w:rsidRPr="00DB1AD2" w:rsidRDefault="00F51D07" w:rsidP="00F51D07">
      <w:pPr>
        <w:shd w:val="clear" w:color="auto" w:fill="FFFFFF"/>
        <w:spacing w:before="44" w:after="131" w:line="420" w:lineRule="exact"/>
        <w:ind w:left="17" w:right="17"/>
        <w:rPr>
          <w:rFonts w:ascii="Traditional Arabic" w:hAnsi="Traditional Arabic" w:cs="Traditional Arabic"/>
          <w:sz w:val="32"/>
          <w:szCs w:val="32"/>
          <w:rtl/>
        </w:rPr>
      </w:pPr>
      <w:r w:rsidRPr="00DB1AD2">
        <w:rPr>
          <w:rFonts w:ascii="Traditional Arabic" w:hAnsi="Traditional Arabic" w:cs="Traditional Arabic"/>
          <w:sz w:val="32"/>
          <w:szCs w:val="32"/>
          <w:rtl/>
        </w:rPr>
        <w:t>فشق جبة كانت تحت الدراعة حتى هتكها.</w:t>
      </w:r>
    </w:p>
    <w:p w:rsidR="00F51D07" w:rsidRPr="00DB1AD2" w:rsidRDefault="00F51D07" w:rsidP="00F51D07">
      <w:pPr>
        <w:shd w:val="clear" w:color="auto" w:fill="FFFFFF"/>
        <w:spacing w:before="44" w:after="175" w:line="420" w:lineRule="exact"/>
        <w:ind w:left="17" w:right="17"/>
        <w:rPr>
          <w:rFonts w:ascii="Traditional Arabic" w:hAnsi="Traditional Arabic" w:cs="Traditional Arabic"/>
          <w:sz w:val="32"/>
          <w:szCs w:val="32"/>
          <w:rtl/>
        </w:rPr>
      </w:pPr>
      <w:r w:rsidRPr="00DB1AD2">
        <w:rPr>
          <w:rFonts w:ascii="Traditional Arabic" w:hAnsi="Traditional Arabic" w:cs="Traditional Arabic"/>
          <w:sz w:val="32"/>
          <w:szCs w:val="32"/>
          <w:rtl/>
        </w:rPr>
        <w:t>ثم غنيته:</w:t>
      </w:r>
    </w:p>
    <w:p w:rsidR="00F51D07" w:rsidRPr="00DB1AD2" w:rsidRDefault="00F51D07" w:rsidP="00F51D07">
      <w:pPr>
        <w:shd w:val="clear" w:color="auto" w:fill="FFFFFF"/>
        <w:spacing w:before="44" w:after="175" w:line="420" w:lineRule="exact"/>
        <w:ind w:left="17" w:right="17"/>
        <w:rPr>
          <w:rFonts w:ascii="Traditional Arabic" w:hAnsi="Traditional Arabic" w:cs="Traditional Arabic"/>
          <w:sz w:val="32"/>
          <w:szCs w:val="32"/>
          <w:rtl/>
        </w:rPr>
      </w:pPr>
      <w:r w:rsidRPr="00DB1AD2">
        <w:rPr>
          <w:rFonts w:ascii="Traditional Arabic" w:hAnsi="Traditional Arabic" w:cs="Traditional Arabic"/>
          <w:sz w:val="32"/>
          <w:szCs w:val="32"/>
          <w:rtl/>
        </w:rPr>
        <w:t>عجبت لسعي الدهر بيني وبينها     فلما انقضى ما بيننا سكن الدهر</w:t>
      </w:r>
    </w:p>
    <w:p w:rsidR="00F51D07" w:rsidRPr="00DB1AD2" w:rsidRDefault="00F51D07" w:rsidP="00F51D07">
      <w:pPr>
        <w:shd w:val="clear" w:color="auto" w:fill="FFFFFF"/>
        <w:spacing w:before="44" w:after="131" w:line="420" w:lineRule="exact"/>
        <w:ind w:left="17" w:right="17"/>
        <w:rPr>
          <w:rFonts w:ascii="Traditional Arabic" w:hAnsi="Traditional Arabic" w:cs="Traditional Arabic"/>
          <w:sz w:val="32"/>
          <w:szCs w:val="32"/>
          <w:rtl/>
        </w:rPr>
      </w:pPr>
      <w:r w:rsidRPr="00DB1AD2">
        <w:rPr>
          <w:rFonts w:ascii="Traditional Arabic" w:hAnsi="Traditional Arabic" w:cs="Traditional Arabic"/>
          <w:sz w:val="32"/>
          <w:szCs w:val="32"/>
          <w:rtl/>
        </w:rPr>
        <w:t> فشق قميصاً كان تحت ثيابه حتى بدا جسمه . ثم قال: أحسنت والله فاحتكم. فقلت: تهب لي، يا أمير المؤمنين، عين مروان بالمدينة، فغضب حتى دارت عيناه في رأسه، ثم قال: لا، ولا كرامة، أردت أن تجعلني أحدوثة للناس، وتقول: أطربته فحكمني، فحكمت، فأمضى حكمي.</w:t>
      </w:r>
    </w:p>
    <w:p w:rsidR="00F51D07" w:rsidRPr="00DB1AD2" w:rsidRDefault="00F51D07" w:rsidP="00F51D07">
      <w:pPr>
        <w:shd w:val="clear" w:color="auto" w:fill="FFFFFF"/>
        <w:spacing w:before="44" w:after="175" w:line="420" w:lineRule="exact"/>
        <w:ind w:left="17" w:right="17"/>
        <w:rPr>
          <w:rFonts w:ascii="Traditional Arabic" w:hAnsi="Traditional Arabic" w:cs="Traditional Arabic"/>
          <w:sz w:val="32"/>
          <w:szCs w:val="32"/>
          <w:rtl/>
        </w:rPr>
      </w:pPr>
      <w:r w:rsidRPr="00DB1AD2">
        <w:rPr>
          <w:rFonts w:ascii="Traditional Arabic" w:hAnsi="Traditional Arabic" w:cs="Traditional Arabic"/>
          <w:sz w:val="32"/>
          <w:szCs w:val="32"/>
          <w:rtl/>
        </w:rPr>
        <w:t>ثم قال لإبراهيم الحراني: خذ بيد هذا لجاهل وأدخله ، بيت مال الخاصة فإن أخذ كل شيء فيه فلا تمنعه منه، فدخلت معه فأخذت مالاً جليلاً وانصرفت .</w:t>
      </w:r>
      <w:r w:rsidRPr="00DB1AD2">
        <w:rPr>
          <w:rFonts w:ascii="Traditional Arabic" w:hAnsi="Traditional Arabic" w:cs="Traditional Arabic"/>
          <w:sz w:val="32"/>
          <w:szCs w:val="32"/>
          <w:vertAlign w:val="superscript"/>
          <w:rtl/>
        </w:rPr>
        <w:t xml:space="preserve"> (</w:t>
      </w:r>
      <w:r w:rsidRPr="00DB1AD2">
        <w:rPr>
          <w:rStyle w:val="af"/>
          <w:rFonts w:ascii="Traditional Arabic" w:eastAsia="Calibri" w:hAnsi="Traditional Arabic" w:cs="Traditional Arabic"/>
          <w:sz w:val="32"/>
          <w:szCs w:val="32"/>
          <w:rtl/>
        </w:rPr>
        <w:footnoteReference w:id="107"/>
      </w:r>
      <w:r w:rsidRPr="00DB1AD2">
        <w:rPr>
          <w:rFonts w:ascii="Traditional Arabic" w:hAnsi="Traditional Arabic" w:cs="Traditional Arabic"/>
          <w:sz w:val="32"/>
          <w:szCs w:val="32"/>
          <w:vertAlign w:val="superscript"/>
          <w:rtl/>
        </w:rPr>
        <w:t>)</w:t>
      </w:r>
    </w:p>
    <w:p w:rsidR="00F51D07" w:rsidRPr="00DB1AD2" w:rsidRDefault="00F51D07" w:rsidP="00A10E47">
      <w:pPr>
        <w:pStyle w:val="af4"/>
        <w:numPr>
          <w:ilvl w:val="0"/>
          <w:numId w:val="22"/>
        </w:numPr>
        <w:shd w:val="clear" w:color="auto" w:fill="FFFFFF"/>
        <w:spacing w:before="44" w:after="175" w:line="420" w:lineRule="exact"/>
        <w:ind w:right="17"/>
        <w:rPr>
          <w:rFonts w:ascii="Traditional Arabic" w:eastAsia="Times New Roman" w:hAnsi="Traditional Arabic" w:cs="Traditional Arabic"/>
          <w:b/>
          <w:bCs/>
          <w:sz w:val="32"/>
          <w:szCs w:val="32"/>
          <w:rtl/>
        </w:rPr>
      </w:pPr>
      <w:r w:rsidRPr="00DB1AD2">
        <w:rPr>
          <w:rFonts w:ascii="Traditional Arabic" w:eastAsia="Times New Roman" w:hAnsi="Traditional Arabic" w:cs="Traditional Arabic"/>
          <w:b/>
          <w:bCs/>
          <w:sz w:val="32"/>
          <w:szCs w:val="32"/>
          <w:rtl/>
        </w:rPr>
        <w:t xml:space="preserve">كان موسى الهادي يسمى موسى الأطبق </w:t>
      </w:r>
    </w:p>
    <w:p w:rsidR="00F51D07" w:rsidRPr="00DB1AD2" w:rsidRDefault="00F51D07" w:rsidP="00F51D07">
      <w:pPr>
        <w:shd w:val="clear" w:color="auto" w:fill="FFFFFF"/>
        <w:spacing w:before="44" w:after="175" w:line="420" w:lineRule="exact"/>
        <w:ind w:left="17" w:right="17"/>
        <w:rPr>
          <w:rFonts w:ascii="Traditional Arabic" w:hAnsi="Traditional Arabic" w:cs="Traditional Arabic"/>
          <w:sz w:val="32"/>
          <w:szCs w:val="32"/>
          <w:rtl/>
        </w:rPr>
      </w:pPr>
      <w:r w:rsidRPr="00DB1AD2">
        <w:rPr>
          <w:rFonts w:ascii="Traditional Arabic" w:hAnsi="Traditional Arabic" w:cs="Traditional Arabic"/>
          <w:sz w:val="32"/>
          <w:szCs w:val="32"/>
          <w:rtl/>
        </w:rPr>
        <w:lastRenderedPageBreak/>
        <w:t>لان شفته العليا كانت تقلص ، وكان ابوه وكل به خادما كلما رآه مفتوح الفم قال له أطبق</w:t>
      </w:r>
    </w:p>
    <w:p w:rsidR="00F51D07" w:rsidRPr="00DB1AD2" w:rsidRDefault="00F51D07" w:rsidP="00F51D07">
      <w:pPr>
        <w:spacing w:after="0" w:line="420" w:lineRule="exact"/>
        <w:jc w:val="both"/>
        <w:rPr>
          <w:rFonts w:ascii="Traditional Arabic" w:hAnsi="Traditional Arabic" w:cs="Traditional Arabic"/>
          <w:sz w:val="32"/>
          <w:szCs w:val="32"/>
          <w:rtl/>
        </w:rPr>
      </w:pPr>
      <w:r w:rsidRPr="00DB1AD2">
        <w:rPr>
          <w:rFonts w:ascii="Traditional Arabic" w:hAnsi="Traditional Arabic" w:cs="Traditional Arabic"/>
          <w:sz w:val="32"/>
          <w:szCs w:val="32"/>
          <w:rtl/>
        </w:rPr>
        <w:t>زبيدة بنت جعفر بن المنصور الهاشمية العباسية. أم جعفر، زوجة هارون الرشيد وابنة عمه وأم ولده الأمين. ولدت في عام 145هـ، ونشأت وترعرعت في بيت والدها أبو جعفر المنصور، عرفت بكرمها وانفتاحها. وكان والدها أبو جعفر المنصور شديد الحب لها و قد خصها بالرعاية . اسمها أمة العزيز، أو أم العزيز، وغلب عليها لقب (زبيدة)، قيل إن جدها المنصور كان يرقصها في طفولتها ويقول: يا زبيدة فغلب على اسمها. وقد اطلق عليها هذا الاسم لما رأى فيها من ذكاء و نعومة، بالإضافة إلى بنية قوية تشع نضارة،و قد قيل:" لم تلد عباسية قط إلا هي".</w:t>
      </w:r>
    </w:p>
    <w:p w:rsidR="00F51D07" w:rsidRPr="00DB1AD2" w:rsidRDefault="00F51D07" w:rsidP="00F51D07">
      <w:pPr>
        <w:spacing w:after="0" w:line="420" w:lineRule="exact"/>
        <w:jc w:val="both"/>
        <w:rPr>
          <w:rFonts w:ascii="Traditional Arabic" w:hAnsi="Traditional Arabic" w:cs="Traditional Arabic"/>
          <w:sz w:val="32"/>
          <w:szCs w:val="32"/>
          <w:rtl/>
        </w:rPr>
      </w:pPr>
      <w:r w:rsidRPr="00DB1AD2">
        <w:rPr>
          <w:rFonts w:ascii="Traditional Arabic" w:hAnsi="Traditional Arabic" w:cs="Traditional Arabic"/>
          <w:sz w:val="32"/>
          <w:szCs w:val="32"/>
          <w:rtl/>
        </w:rPr>
        <w:t>تزوجت هارون الرشيد سنة 165هـ، وكان ذلك في خلافة المهدي ببغداد. و قد كان يوم زفافها أقرب إلى الخيال منه إلى الواقع، ففي أثناء مرور موكبها نثرت عليها اللآلئ الثمينة مما أعاق سيرها، كما فرشت الطرقات بالبسط الموشاة بالذهب. كانت تحب ابنها محمد الأمين حباً جما. وهذا جعلها تهيئ له الخلافة من بعد أبيه. لكن الرشيد كان يهيئ ويريد أن يكون خليفة المسلمين من بعده ابنه المأمون. ولكن زبيدة لم توافق على ما كان يريد الرشيد فغضبت منه وذهبت إليه تعاتبه على هذا الأمر الذي كان يريد. وعندما أخذت تعاتبه قال لها الرشيد: "ويحك إنما هي أمة محمد ورعاية من استرعاني الله تعالى مطوقاً بعنقي وقد عرفت ما بين ابني وابنك. ليس ابنك يا زبيدة أهلاً للخلافة ولا يصلح للرعية ". فقالت: ابني والله خير من ابنك وأصلح لما تريد ليس بكبير سفيه ولا صغير فيه، أسخى من ابنك نفساً، وأشجع قلباً.</w:t>
      </w:r>
    </w:p>
    <w:p w:rsidR="002E789D" w:rsidRDefault="00F51D07" w:rsidP="00F51D07">
      <w:pPr>
        <w:spacing w:after="0" w:line="420" w:lineRule="exact"/>
        <w:jc w:val="both"/>
        <w:rPr>
          <w:rFonts w:ascii="Traditional Arabic" w:hAnsi="Traditional Arabic" w:cs="Traditional Arabic"/>
          <w:sz w:val="32"/>
          <w:szCs w:val="32"/>
          <w:rtl/>
        </w:rPr>
      </w:pPr>
      <w:r w:rsidRPr="00DB1AD2">
        <w:rPr>
          <w:rFonts w:ascii="Traditional Arabic" w:hAnsi="Traditional Arabic" w:cs="Traditional Arabic"/>
          <w:sz w:val="32"/>
          <w:szCs w:val="32"/>
          <w:rtl/>
        </w:rPr>
        <w:t>فقال الرشيد: ويحك إن ابنك لأحب إلى لأنها الخلافة لا تصلح إلا لمن كان لها أهلاً وبها مستحقاً ونحن مسؤلون عن هذا الخلق ومأخوذون بهذا الأنام، فما أغنانا أن نلقى الله بوزرهم وننقلب إليه بإثمهم فاقعدي حتى أعرض عليك ما بين ابني وابنك.</w:t>
      </w:r>
    </w:p>
    <w:p w:rsidR="00F51D07" w:rsidRPr="00DB1AD2" w:rsidRDefault="002E789D" w:rsidP="00F51D07">
      <w:pPr>
        <w:spacing w:after="0" w:line="420" w:lineRule="exact"/>
        <w:jc w:val="both"/>
        <w:rPr>
          <w:rFonts w:ascii="Traditional Arabic" w:hAnsi="Traditional Arabic" w:cs="Traditional Arabic"/>
          <w:sz w:val="32"/>
          <w:szCs w:val="32"/>
          <w:rtl/>
        </w:rPr>
      </w:pPr>
      <w:r>
        <w:rPr>
          <w:rFonts w:ascii="Traditional Arabic" w:hAnsi="Traditional Arabic" w:cs="Traditional Arabic" w:hint="cs"/>
          <w:sz w:val="32"/>
          <w:szCs w:val="32"/>
          <w:rtl/>
        </w:rPr>
        <w:t xml:space="preserve">  </w:t>
      </w:r>
      <w:r w:rsidR="00F51D07" w:rsidRPr="00DB1AD2">
        <w:rPr>
          <w:rFonts w:ascii="Traditional Arabic" w:hAnsi="Traditional Arabic" w:cs="Traditional Arabic"/>
          <w:sz w:val="32"/>
          <w:szCs w:val="32"/>
          <w:rtl/>
        </w:rPr>
        <w:t xml:space="preserve">أجرى هارون الرشيد الاختبار بين الأمين والمأمون فاستدعى المأمون أولاً. ولما وصل إلى باب المجلس سلم على أبيه ثم وقف طويلاً مطأطأ الرأس، حتى أذن له الرشيد بالجلوس والكلام. جلس وحمد الله تعالى ثم استأذن الرشيد بأن يقترب فأذن له بذلك. اقترب وقبل أطرافه ويدي زبيدة، ثم رجع إلى مكانه وحمد الله على رضى أبيه حسن رأيه فيه. فقال الرشيد: يا بني إني أريد أن أعهد إليك عهد الإمامة وأقعدك مقعد الخلافة فإني قد رأيتك لها أهلاً وبها حقيقاً. فبكى وصاح المأمون يسأل الله العافية لوالده. ثم قال: يا أبتاه أخي أحق مني وابن سيدتي و لا أخال إلا أنه أقوى على هذا الأمر مني وأشد استطلاعا عرض الله لك ما فيه الرشاد والخلاص، وللعباد الخير والصلاح. ثم أستأذن للخروج فأذن له الرشيد. </w:t>
      </w:r>
    </w:p>
    <w:p w:rsidR="002E789D" w:rsidRDefault="00F51D07" w:rsidP="00F51D07">
      <w:pPr>
        <w:spacing w:after="0" w:line="420" w:lineRule="exact"/>
        <w:jc w:val="both"/>
        <w:rPr>
          <w:rFonts w:ascii="Traditional Arabic" w:hAnsi="Traditional Arabic" w:cs="Traditional Arabic"/>
          <w:sz w:val="32"/>
          <w:szCs w:val="32"/>
          <w:rtl/>
        </w:rPr>
      </w:pPr>
      <w:r w:rsidRPr="00DB1AD2">
        <w:rPr>
          <w:rFonts w:ascii="Traditional Arabic" w:hAnsi="Traditional Arabic" w:cs="Traditional Arabic"/>
          <w:sz w:val="32"/>
          <w:szCs w:val="32"/>
          <w:rtl/>
        </w:rPr>
        <w:t xml:space="preserve">  وبعد ذلك استدعى الرشيد ابنه الأمين فأول ما فعله الأمين أن دخل على أبيه دون أن يستأذن وهو يتبختر في مشيته حتى وصل إلى كرسي العرش إلى أبيه.</w:t>
      </w:r>
    </w:p>
    <w:p w:rsidR="002E789D" w:rsidRDefault="00F51D07" w:rsidP="00F51D07">
      <w:pPr>
        <w:spacing w:after="0" w:line="420" w:lineRule="exact"/>
        <w:jc w:val="both"/>
        <w:rPr>
          <w:rFonts w:ascii="Traditional Arabic" w:hAnsi="Traditional Arabic" w:cs="Traditional Arabic"/>
          <w:sz w:val="32"/>
          <w:szCs w:val="32"/>
          <w:rtl/>
        </w:rPr>
      </w:pPr>
      <w:r w:rsidRPr="00DB1AD2">
        <w:rPr>
          <w:rFonts w:ascii="Traditional Arabic" w:hAnsi="Traditional Arabic" w:cs="Traditional Arabic"/>
          <w:sz w:val="32"/>
          <w:szCs w:val="32"/>
          <w:rtl/>
        </w:rPr>
        <w:t xml:space="preserve"> فبدأ الرشيد بسؤاله: ما تقول يا بني أن أعهد إليك. </w:t>
      </w:r>
    </w:p>
    <w:p w:rsidR="002E789D" w:rsidRDefault="00F51D07" w:rsidP="00F51D07">
      <w:pPr>
        <w:spacing w:after="0" w:line="420" w:lineRule="exact"/>
        <w:jc w:val="both"/>
        <w:rPr>
          <w:rFonts w:ascii="Traditional Arabic" w:hAnsi="Traditional Arabic" w:cs="Traditional Arabic"/>
          <w:sz w:val="32"/>
          <w:szCs w:val="32"/>
          <w:rtl/>
        </w:rPr>
      </w:pPr>
      <w:r w:rsidRPr="00DB1AD2">
        <w:rPr>
          <w:rFonts w:ascii="Traditional Arabic" w:hAnsi="Traditional Arabic" w:cs="Traditional Arabic"/>
          <w:sz w:val="32"/>
          <w:szCs w:val="32"/>
          <w:rtl/>
        </w:rPr>
        <w:t xml:space="preserve">فرد على الفور: ومن أحق بذلك مني يا أمير المؤمنين؟ </w:t>
      </w:r>
    </w:p>
    <w:p w:rsidR="002E789D" w:rsidRDefault="00F51D07" w:rsidP="00F51D07">
      <w:pPr>
        <w:spacing w:after="0" w:line="420" w:lineRule="exact"/>
        <w:jc w:val="both"/>
        <w:rPr>
          <w:rFonts w:ascii="Traditional Arabic" w:hAnsi="Traditional Arabic" w:cs="Traditional Arabic"/>
          <w:sz w:val="32"/>
          <w:szCs w:val="32"/>
          <w:rtl/>
        </w:rPr>
      </w:pPr>
      <w:r w:rsidRPr="00DB1AD2">
        <w:rPr>
          <w:rFonts w:ascii="Traditional Arabic" w:hAnsi="Traditional Arabic" w:cs="Traditional Arabic"/>
          <w:sz w:val="32"/>
          <w:szCs w:val="32"/>
          <w:rtl/>
        </w:rPr>
        <w:t>فصرفه أمير المؤمنين هارون الرشيد وقال لزبيدة: كيف رأيت؟</w:t>
      </w:r>
    </w:p>
    <w:p w:rsidR="002E789D" w:rsidRDefault="00F51D07" w:rsidP="00F51D07">
      <w:pPr>
        <w:spacing w:after="0" w:line="420" w:lineRule="exact"/>
        <w:jc w:val="both"/>
        <w:rPr>
          <w:rFonts w:ascii="Traditional Arabic" w:hAnsi="Traditional Arabic" w:cs="Traditional Arabic"/>
          <w:sz w:val="32"/>
          <w:szCs w:val="32"/>
          <w:rtl/>
        </w:rPr>
      </w:pPr>
      <w:r w:rsidRPr="00DB1AD2">
        <w:rPr>
          <w:rFonts w:ascii="Traditional Arabic" w:hAnsi="Traditional Arabic" w:cs="Traditional Arabic"/>
          <w:sz w:val="32"/>
          <w:szCs w:val="32"/>
          <w:rtl/>
        </w:rPr>
        <w:t xml:space="preserve"> فقالت: يا أمير المؤمنين: أبنك أحق بما تريد.</w:t>
      </w:r>
    </w:p>
    <w:p w:rsidR="00F51D07" w:rsidRPr="00DB1AD2" w:rsidRDefault="00F51D07" w:rsidP="00F51D07">
      <w:pPr>
        <w:spacing w:after="0" w:line="420" w:lineRule="exact"/>
        <w:jc w:val="both"/>
        <w:rPr>
          <w:rFonts w:ascii="Traditional Arabic" w:hAnsi="Traditional Arabic" w:cs="Traditional Arabic"/>
          <w:sz w:val="32"/>
          <w:szCs w:val="32"/>
          <w:rtl/>
        </w:rPr>
      </w:pPr>
      <w:r w:rsidRPr="00DB1AD2">
        <w:rPr>
          <w:rFonts w:ascii="Traditional Arabic" w:hAnsi="Traditional Arabic" w:cs="Traditional Arabic"/>
          <w:sz w:val="32"/>
          <w:szCs w:val="32"/>
          <w:rtl/>
        </w:rPr>
        <w:lastRenderedPageBreak/>
        <w:t xml:space="preserve"> فرد الرشيد: فإذا أقررت بالحق وأنصفت فأنا أعهد إلى ابني ثم إلى ابنك.</w:t>
      </w:r>
      <w:r w:rsidRPr="00DB1AD2">
        <w:rPr>
          <w:rFonts w:ascii="Traditional Arabic" w:hAnsi="Traditional Arabic" w:cs="Traditional Arabic"/>
          <w:sz w:val="32"/>
          <w:szCs w:val="32"/>
          <w:vertAlign w:val="superscript"/>
          <w:rtl/>
        </w:rPr>
        <w:t xml:space="preserve"> (</w:t>
      </w:r>
      <w:r w:rsidRPr="00DB1AD2">
        <w:rPr>
          <w:rStyle w:val="af"/>
          <w:rFonts w:ascii="Traditional Arabic" w:eastAsia="Calibri" w:hAnsi="Traditional Arabic" w:cs="Traditional Arabic"/>
          <w:sz w:val="32"/>
          <w:szCs w:val="32"/>
          <w:rtl/>
        </w:rPr>
        <w:footnoteReference w:id="108"/>
      </w:r>
      <w:r w:rsidRPr="00DB1AD2">
        <w:rPr>
          <w:rFonts w:ascii="Traditional Arabic" w:hAnsi="Traditional Arabic" w:cs="Traditional Arabic"/>
          <w:sz w:val="32"/>
          <w:szCs w:val="32"/>
          <w:vertAlign w:val="superscript"/>
          <w:rtl/>
        </w:rPr>
        <w:t>)</w:t>
      </w:r>
    </w:p>
    <w:p w:rsidR="00F51D07" w:rsidRPr="00DB1AD2" w:rsidRDefault="00F51D07" w:rsidP="00F51D07">
      <w:pPr>
        <w:spacing w:after="0" w:line="420" w:lineRule="exact"/>
        <w:jc w:val="both"/>
        <w:rPr>
          <w:rFonts w:ascii="Traditional Arabic" w:hAnsi="Traditional Arabic" w:cs="Traditional Arabic"/>
          <w:b/>
          <w:bCs/>
          <w:sz w:val="32"/>
          <w:szCs w:val="32"/>
          <w:rtl/>
        </w:rPr>
      </w:pPr>
      <w:r w:rsidRPr="00DB1AD2">
        <w:rPr>
          <w:rFonts w:ascii="Traditional Arabic" w:hAnsi="Traditional Arabic" w:cs="Traditional Arabic"/>
          <w:sz w:val="32"/>
          <w:szCs w:val="32"/>
          <w:rtl/>
        </w:rPr>
        <w:br/>
      </w:r>
      <w:r w:rsidRPr="00DB1AD2">
        <w:rPr>
          <w:rFonts w:ascii="Traditional Arabic" w:hAnsi="Traditional Arabic" w:cs="Traditional Arabic"/>
          <w:b/>
          <w:bCs/>
          <w:sz w:val="32"/>
          <w:szCs w:val="32"/>
          <w:rtl/>
        </w:rPr>
        <w:t>-  ما وقع بين المأمون والجارية بحضرة هارون الرشيد</w:t>
      </w:r>
    </w:p>
    <w:p w:rsidR="00F51D07" w:rsidRPr="00DB1AD2" w:rsidRDefault="00F51D07" w:rsidP="00F51D07">
      <w:pPr>
        <w:autoSpaceDE w:val="0"/>
        <w:autoSpaceDN w:val="0"/>
        <w:adjustRightInd w:val="0"/>
        <w:spacing w:after="0" w:line="420" w:lineRule="exact"/>
        <w:jc w:val="both"/>
        <w:rPr>
          <w:rFonts w:ascii="Traditional Arabic" w:hAnsi="Traditional Arabic" w:cs="Traditional Arabic"/>
          <w:sz w:val="32"/>
          <w:szCs w:val="32"/>
          <w:rtl/>
        </w:rPr>
      </w:pPr>
      <w:r w:rsidRPr="00DB1AD2">
        <w:rPr>
          <w:rFonts w:ascii="Traditional Arabic" w:hAnsi="Traditional Arabic" w:cs="Traditional Arabic"/>
          <w:sz w:val="32"/>
          <w:szCs w:val="32"/>
          <w:rtl/>
        </w:rPr>
        <w:t xml:space="preserve">  قَالَ: حَدَّثَنَا منصور البرمكي، قَالَ: كان لهارون الرشيد جارية غلاميّة يعني وصيفة عَلَى قدّ الغلام، وكان المأمون يميل إليها وهو إذ ذاك أمرد، فوقفت يوماً تصبّ عَلَى يد الرشيد من إبريق معها، والمأمون جالس خلف الرشيد، فأشار المأمون إليها كأنه يقبلّها، فأنكرت ذلك بعينيها، وأبطأت فِي الصبّ عَلَى مقدار نظرها إِلَى مأمون وإشارتها إليه، فقَالَ الرشيد: ما هذا! ضعي الإبريق من يدك، ففعلت، فقَالَ: والله لئن لم تصدقيني لأقتلنك، فقَالَت: يا سيدي، أشار إِلَى عبد الله كأنه يقبلني فأنكرت ذلك، فالتفت إِلَى المأمون ونظر إليه كأنه ميّت لما دخله من الجزع والخجل، فرحمه وضمّه إليه وقَالَ: يا عبد الله، أتحبها؟ قَالَ: نعم يا أمير المؤمنين، قَالَ: هي لك، قم فادخل فِي تلك القبة ففعل، ثم قَالَ: هل قلت فِي هذا الأمر شعراً؟ قَالَ: نعم يا سيدي، ثم أنشد:</w:t>
      </w:r>
    </w:p>
    <w:p w:rsidR="00F51D07" w:rsidRPr="00DB1AD2" w:rsidRDefault="00F51D07" w:rsidP="00F51D07">
      <w:pPr>
        <w:autoSpaceDE w:val="0"/>
        <w:autoSpaceDN w:val="0"/>
        <w:adjustRightInd w:val="0"/>
        <w:spacing w:after="0" w:line="420" w:lineRule="exact"/>
        <w:rPr>
          <w:rFonts w:ascii="Traditional Arabic" w:hAnsi="Traditional Arabic" w:cs="Traditional Arabic"/>
          <w:sz w:val="32"/>
          <w:szCs w:val="32"/>
          <w:rtl/>
        </w:rPr>
      </w:pPr>
      <w:r w:rsidRPr="00DB1AD2">
        <w:rPr>
          <w:rFonts w:ascii="Traditional Arabic" w:hAnsi="Traditional Arabic" w:cs="Traditional Arabic"/>
          <w:sz w:val="32"/>
          <w:szCs w:val="32"/>
          <w:rtl/>
        </w:rPr>
        <w:t>ظبي كتبت بطرفي ... من الضمير إليه</w:t>
      </w:r>
    </w:p>
    <w:p w:rsidR="00F51D07" w:rsidRPr="00DB1AD2" w:rsidRDefault="00F51D07" w:rsidP="00F51D07">
      <w:pPr>
        <w:autoSpaceDE w:val="0"/>
        <w:autoSpaceDN w:val="0"/>
        <w:adjustRightInd w:val="0"/>
        <w:spacing w:after="0" w:line="420" w:lineRule="exact"/>
        <w:rPr>
          <w:rFonts w:ascii="Traditional Arabic" w:hAnsi="Traditional Arabic" w:cs="Traditional Arabic"/>
          <w:sz w:val="32"/>
          <w:szCs w:val="32"/>
          <w:rtl/>
        </w:rPr>
      </w:pPr>
      <w:r w:rsidRPr="00DB1AD2">
        <w:rPr>
          <w:rFonts w:ascii="Traditional Arabic" w:hAnsi="Traditional Arabic" w:cs="Traditional Arabic"/>
          <w:sz w:val="32"/>
          <w:szCs w:val="32"/>
          <w:rtl/>
        </w:rPr>
        <w:t>قبلته من بعيد ... فاعتلّ من شفتيه</w:t>
      </w:r>
    </w:p>
    <w:p w:rsidR="00F51D07" w:rsidRPr="00DB1AD2" w:rsidRDefault="00F51D07" w:rsidP="00F51D07">
      <w:pPr>
        <w:autoSpaceDE w:val="0"/>
        <w:autoSpaceDN w:val="0"/>
        <w:adjustRightInd w:val="0"/>
        <w:spacing w:after="0" w:line="420" w:lineRule="exact"/>
        <w:rPr>
          <w:rFonts w:ascii="Traditional Arabic" w:hAnsi="Traditional Arabic" w:cs="Traditional Arabic"/>
          <w:sz w:val="32"/>
          <w:szCs w:val="32"/>
          <w:rtl/>
        </w:rPr>
      </w:pPr>
      <w:r w:rsidRPr="00DB1AD2">
        <w:rPr>
          <w:rFonts w:ascii="Traditional Arabic" w:hAnsi="Traditional Arabic" w:cs="Traditional Arabic"/>
          <w:sz w:val="32"/>
          <w:szCs w:val="32"/>
          <w:rtl/>
        </w:rPr>
        <w:t>ورد أخبث رد ... بالكسر من حاجبيه</w:t>
      </w:r>
    </w:p>
    <w:p w:rsidR="00F51D07" w:rsidRPr="00DB1AD2" w:rsidRDefault="00F51D07" w:rsidP="00F51D07">
      <w:pPr>
        <w:spacing w:after="0" w:line="420" w:lineRule="exact"/>
        <w:rPr>
          <w:rFonts w:ascii="Traditional Arabic" w:hAnsi="Traditional Arabic" w:cs="Traditional Arabic"/>
          <w:sz w:val="32"/>
          <w:szCs w:val="32"/>
          <w:rtl/>
        </w:rPr>
      </w:pPr>
      <w:r w:rsidRPr="00DB1AD2">
        <w:rPr>
          <w:rFonts w:ascii="Traditional Arabic" w:hAnsi="Traditional Arabic" w:cs="Traditional Arabic"/>
          <w:sz w:val="32"/>
          <w:szCs w:val="32"/>
          <w:rtl/>
        </w:rPr>
        <w:t xml:space="preserve">فما برحت مكاني ... حتى قدرت عليه </w:t>
      </w:r>
      <w:r w:rsidRPr="00DB1AD2">
        <w:rPr>
          <w:rFonts w:ascii="Traditional Arabic" w:hAnsi="Traditional Arabic" w:cs="Traditional Arabic"/>
          <w:sz w:val="32"/>
          <w:szCs w:val="32"/>
          <w:vertAlign w:val="superscript"/>
          <w:rtl/>
        </w:rPr>
        <w:t>(</w:t>
      </w:r>
      <w:r w:rsidRPr="00DB1AD2">
        <w:rPr>
          <w:rStyle w:val="af"/>
          <w:rFonts w:ascii="Traditional Arabic" w:eastAsia="Calibri" w:hAnsi="Traditional Arabic" w:cs="Traditional Arabic"/>
          <w:sz w:val="32"/>
          <w:szCs w:val="32"/>
          <w:rtl/>
        </w:rPr>
        <w:footnoteReference w:id="109"/>
      </w:r>
      <w:r w:rsidRPr="00DB1AD2">
        <w:rPr>
          <w:rFonts w:ascii="Traditional Arabic" w:hAnsi="Traditional Arabic" w:cs="Traditional Arabic"/>
          <w:sz w:val="32"/>
          <w:szCs w:val="32"/>
          <w:vertAlign w:val="superscript"/>
          <w:rtl/>
        </w:rPr>
        <w:t>)</w:t>
      </w:r>
    </w:p>
    <w:p w:rsidR="00F51D07" w:rsidRPr="00DB1AD2" w:rsidRDefault="00F51D07" w:rsidP="00F51D07">
      <w:pPr>
        <w:spacing w:after="0" w:line="420" w:lineRule="exact"/>
        <w:rPr>
          <w:rFonts w:ascii="Traditional Arabic" w:hAnsi="Traditional Arabic" w:cs="Traditional Arabic"/>
          <w:sz w:val="32"/>
          <w:szCs w:val="32"/>
          <w:rtl/>
        </w:rPr>
      </w:pPr>
    </w:p>
    <w:p w:rsidR="00F51D07" w:rsidRPr="00DB1AD2" w:rsidRDefault="00B0060F" w:rsidP="00B0060F">
      <w:pPr>
        <w:pStyle w:val="af4"/>
        <w:numPr>
          <w:ilvl w:val="0"/>
          <w:numId w:val="22"/>
        </w:numPr>
        <w:spacing w:after="0" w:line="420" w:lineRule="exact"/>
        <w:rPr>
          <w:rFonts w:ascii="Traditional Arabic" w:hAnsi="Traditional Arabic" w:cs="Traditional Arabic"/>
          <w:b/>
          <w:bCs/>
          <w:sz w:val="32"/>
          <w:szCs w:val="32"/>
          <w:rtl/>
        </w:rPr>
      </w:pPr>
      <w:r w:rsidRPr="00DB1AD2">
        <w:rPr>
          <w:rFonts w:ascii="Traditional Arabic" w:hAnsi="Traditional Arabic" w:cs="Traditional Arabic"/>
          <w:b/>
          <w:bCs/>
          <w:sz w:val="32"/>
          <w:szCs w:val="32"/>
          <w:rtl/>
        </w:rPr>
        <w:t>قصة ذات الخال</w:t>
      </w:r>
    </w:p>
    <w:p w:rsidR="00F51D07" w:rsidRPr="00DB1AD2" w:rsidRDefault="00F51D07" w:rsidP="00F51D07">
      <w:pPr>
        <w:spacing w:after="0" w:line="420" w:lineRule="exact"/>
        <w:rPr>
          <w:rFonts w:ascii="Traditional Arabic" w:hAnsi="Traditional Arabic" w:cs="Traditional Arabic"/>
          <w:sz w:val="32"/>
          <w:szCs w:val="32"/>
          <w:rtl/>
        </w:rPr>
      </w:pPr>
      <w:r w:rsidRPr="00DB1AD2">
        <w:rPr>
          <w:rFonts w:ascii="Traditional Arabic" w:hAnsi="Traditional Arabic" w:cs="Traditional Arabic"/>
          <w:sz w:val="32"/>
          <w:szCs w:val="32"/>
          <w:rtl/>
        </w:rPr>
        <w:t xml:space="preserve">ذات الخال مغنية كانت من أجمل النساء وأكملهن فقال فيها إبراهيم الشعر وغنى به فشهرها فبلغ </w:t>
      </w:r>
      <w:hyperlink r:id="rId35" w:tooltip="هارون الرشيد" w:history="1">
        <w:r w:rsidRPr="00DB1AD2">
          <w:rPr>
            <w:rFonts w:ascii="Traditional Arabic" w:hAnsi="Traditional Arabic" w:cs="Traditional Arabic"/>
            <w:i/>
            <w:iCs/>
            <w:sz w:val="32"/>
            <w:szCs w:val="32"/>
            <w:rtl/>
          </w:rPr>
          <w:t>الرشيد</w:t>
        </w:r>
      </w:hyperlink>
      <w:r w:rsidRPr="00DB1AD2">
        <w:rPr>
          <w:rFonts w:ascii="Traditional Arabic" w:hAnsi="Traditional Arabic" w:cs="Traditional Arabic"/>
          <w:sz w:val="32"/>
          <w:szCs w:val="32"/>
          <w:rtl/>
        </w:rPr>
        <w:t xml:space="preserve"> خبرها فاشتراها بسبعين ألف درهم.</w:t>
      </w:r>
      <w:r w:rsidRPr="00DB1AD2">
        <w:rPr>
          <w:rFonts w:ascii="Traditional Arabic" w:hAnsi="Traditional Arabic" w:cs="Traditional Arabic"/>
          <w:sz w:val="32"/>
          <w:szCs w:val="32"/>
          <w:rtl/>
        </w:rPr>
        <w:br/>
        <w:t>ودعت ذات الخال الرشيد يوماً. فوعدها أن يصير إليها وخرج يريدها فاعترضته جارية فسألته أن يدخل إليها فدخل وأقام عندها. فشق ذلك على ذات الخال. وقالت: والله لأطلبن له شيئاً أغيظه به فدعت بمقراط فقصت الخال الذي كان في خدها. وبلغ ذلك الرشيد فشق عليه وبلغ منه. فخرج من موضعه وقال للفضل ابن الربيع: انظر من بالباب من الشعراء؟ فقال: الساعة رأيت العباس بن الأحنف فقال: أدخله. فعرفه الرشيد الخبر وقال: اعمل في هذا شيئاً على معنى رسمه له فقال:</w:t>
      </w:r>
    </w:p>
    <w:p w:rsidR="00F51D07" w:rsidRPr="00DB1AD2" w:rsidRDefault="00F51D07" w:rsidP="00F51D07">
      <w:pPr>
        <w:spacing w:after="0" w:line="420" w:lineRule="exact"/>
        <w:rPr>
          <w:rFonts w:ascii="Traditional Arabic" w:hAnsi="Traditional Arabic" w:cs="Traditional Arabic"/>
          <w:sz w:val="32"/>
          <w:szCs w:val="32"/>
          <w:rtl/>
        </w:rPr>
      </w:pPr>
      <w:r w:rsidRPr="00DB1AD2">
        <w:rPr>
          <w:rFonts w:ascii="Traditional Arabic" w:hAnsi="Traditional Arabic" w:cs="Traditional Arabic"/>
          <w:sz w:val="32"/>
          <w:szCs w:val="32"/>
          <w:rtl/>
        </w:rPr>
        <w:t xml:space="preserve">تَخَلّصْتُ مِمّن لم يكُنْ ذا حَفيظَة          وصِرْتُ إلى مَنْ لا يُغَيّرُهُ حَالُ </w:t>
      </w:r>
      <w:r w:rsidRPr="00DB1AD2">
        <w:rPr>
          <w:rFonts w:ascii="Traditional Arabic" w:hAnsi="Traditional Arabic" w:cs="Traditional Arabic"/>
          <w:sz w:val="32"/>
          <w:szCs w:val="32"/>
          <w:rtl/>
        </w:rPr>
        <w:br/>
        <w:t>فإن كان قطع الخالِ لمّا تعطّفتْ         على غَيرِها نَفسي فقد ظُلِمَ الخالُ</w:t>
      </w:r>
      <w:r w:rsidRPr="00DB1AD2">
        <w:rPr>
          <w:rFonts w:ascii="Traditional Arabic" w:hAnsi="Traditional Arabic" w:cs="Traditional Arabic"/>
          <w:sz w:val="32"/>
          <w:szCs w:val="32"/>
          <w:rtl/>
        </w:rPr>
        <w:br/>
        <w:t xml:space="preserve">فنهض الرشيد إلى ذات الخال مسرعاً مسترضياً لها وجعل هذين البيتين سبباً وأمر للعباس بألفي دينار وأمر إبراهيم الموصلي فغناه في هذا الشعر. وقال لها ذات يوم: أسألك عن شيء فإن صدقتني وإلا صدقني غيرك وكذبتك. قالت له: بل أصدقك. قال: هل كان بينك وبين إبراهيم الموصلي شيء قط وأنا </w:t>
      </w:r>
      <w:r w:rsidRPr="00DB1AD2">
        <w:rPr>
          <w:rFonts w:ascii="Traditional Arabic" w:hAnsi="Traditional Arabic" w:cs="Traditional Arabic"/>
          <w:sz w:val="32"/>
          <w:szCs w:val="32"/>
          <w:rtl/>
        </w:rPr>
        <w:lastRenderedPageBreak/>
        <w:t>أحلفه أن يصدقني؟ فتلكأت ساعة ثم قالت: نعم مرة واحدة. فأبغضها. وقال الرشيد يوماً في مجلسه: أيكم لا يبالي أن يكون كشخانا حتى أهب له ذات الخال؟ فبكى حمويه الوصيف وقال: أنا. فوهبها له. وفيها يقول إبراهيم:</w:t>
      </w:r>
      <w:r w:rsidRPr="00DB1AD2">
        <w:rPr>
          <w:rFonts w:ascii="Traditional Arabic" w:hAnsi="Traditional Arabic" w:cs="Traditional Arabic"/>
          <w:sz w:val="32"/>
          <w:szCs w:val="32"/>
          <w:rtl/>
        </w:rPr>
        <w:br/>
        <w:t xml:space="preserve">ثم اشتاقها الرشيد يوماً بعد ما وهبها لحمويه فقال له: ويلك يا حمويه وهبنا لك الجارية على أن تسمع غناءها وحدك. فقال: يا أمير المؤمنين. مر فيها بأمرك. قال: نحن عندك غداً فمضى فاستعد لذلك واستأجر لها من بعض الجوهريين بدنة وعقوداً ثمنها اثنا عشر ألف دينار فأخرجها إلى الرشيد وهو عليها. فلما رآها أنكر وقال: ويلك يا حمويه من أين لك هذا وما وليتك عملاً تكسب فيه مثله ولا وصل إليك مني هذا القدر؟ فصدقه عن أمره. فبعث الرشيد إلى أصحاب الجواهر فأحضرهم واشترى الجوهر منهم ووهبه لها </w:t>
      </w:r>
      <w:r w:rsidRPr="00DB1AD2">
        <w:rPr>
          <w:rFonts w:ascii="Traditional Arabic" w:hAnsi="Traditional Arabic" w:cs="Traditional Arabic"/>
          <w:sz w:val="32"/>
          <w:szCs w:val="32"/>
          <w:vertAlign w:val="superscript"/>
          <w:rtl/>
        </w:rPr>
        <w:t>(</w:t>
      </w:r>
      <w:r w:rsidRPr="00DB1AD2">
        <w:rPr>
          <w:rStyle w:val="af"/>
          <w:rFonts w:ascii="Traditional Arabic" w:eastAsia="Calibri" w:hAnsi="Traditional Arabic" w:cs="Traditional Arabic"/>
          <w:sz w:val="32"/>
          <w:szCs w:val="32"/>
          <w:rtl/>
        </w:rPr>
        <w:footnoteReference w:id="110"/>
      </w:r>
      <w:r w:rsidRPr="00DB1AD2">
        <w:rPr>
          <w:rFonts w:ascii="Traditional Arabic" w:hAnsi="Traditional Arabic" w:cs="Traditional Arabic"/>
          <w:sz w:val="32"/>
          <w:szCs w:val="32"/>
          <w:vertAlign w:val="superscript"/>
          <w:rtl/>
        </w:rPr>
        <w:t>)</w:t>
      </w:r>
    </w:p>
    <w:p w:rsidR="00F51D07" w:rsidRPr="00DB1AD2" w:rsidRDefault="00F51D07" w:rsidP="00F51D07">
      <w:pPr>
        <w:spacing w:after="0" w:line="420" w:lineRule="exact"/>
        <w:rPr>
          <w:rFonts w:ascii="Traditional Arabic" w:hAnsi="Traditional Arabic" w:cs="Traditional Arabic"/>
          <w:sz w:val="32"/>
          <w:szCs w:val="32"/>
          <w:rtl/>
        </w:rPr>
      </w:pPr>
    </w:p>
    <w:p w:rsidR="00F51D07" w:rsidRPr="00DB1AD2" w:rsidRDefault="00F51D07" w:rsidP="00A10E47">
      <w:pPr>
        <w:pStyle w:val="af4"/>
        <w:numPr>
          <w:ilvl w:val="0"/>
          <w:numId w:val="22"/>
        </w:numPr>
        <w:autoSpaceDE w:val="0"/>
        <w:autoSpaceDN w:val="0"/>
        <w:adjustRightInd w:val="0"/>
        <w:spacing w:after="0" w:line="420" w:lineRule="exact"/>
        <w:jc w:val="both"/>
        <w:rPr>
          <w:rFonts w:ascii="Traditional Arabic" w:hAnsi="Traditional Arabic" w:cs="Traditional Arabic"/>
          <w:b/>
          <w:bCs/>
          <w:sz w:val="32"/>
          <w:szCs w:val="32"/>
          <w:rtl/>
        </w:rPr>
      </w:pPr>
      <w:r w:rsidRPr="00DB1AD2">
        <w:rPr>
          <w:rFonts w:ascii="Traditional Arabic" w:hAnsi="Traditional Arabic" w:cs="Traditional Arabic"/>
          <w:b/>
          <w:bCs/>
          <w:sz w:val="32"/>
          <w:szCs w:val="32"/>
          <w:rtl/>
        </w:rPr>
        <w:t>امرأة من آل برمك</w:t>
      </w:r>
    </w:p>
    <w:p w:rsidR="00F51D07" w:rsidRPr="00DB1AD2" w:rsidRDefault="00F51D07" w:rsidP="00F51D07">
      <w:pPr>
        <w:autoSpaceDE w:val="0"/>
        <w:autoSpaceDN w:val="0"/>
        <w:adjustRightInd w:val="0"/>
        <w:spacing w:after="0" w:line="420" w:lineRule="exact"/>
        <w:jc w:val="both"/>
        <w:rPr>
          <w:rFonts w:ascii="Traditional Arabic" w:hAnsi="Traditional Arabic" w:cs="Traditional Arabic"/>
          <w:sz w:val="32"/>
          <w:szCs w:val="32"/>
          <w:rtl/>
        </w:rPr>
      </w:pPr>
      <w:r w:rsidRPr="00DB1AD2">
        <w:rPr>
          <w:rFonts w:ascii="Traditional Arabic" w:hAnsi="Traditional Arabic" w:cs="Traditional Arabic"/>
          <w:sz w:val="32"/>
          <w:szCs w:val="32"/>
          <w:rtl/>
        </w:rPr>
        <w:t xml:space="preserve">قيل دخلت امرأة على هارون الرشيد وعنده جماعة من وجوه أصحابه فقالت </w:t>
      </w:r>
      <w:r w:rsidR="00B85412">
        <w:rPr>
          <w:rFonts w:ascii="Traditional Arabic" w:hAnsi="Traditional Arabic" w:cs="Traditional Arabic" w:hint="cs"/>
          <w:sz w:val="32"/>
          <w:szCs w:val="32"/>
          <w:rtl/>
        </w:rPr>
        <w:t xml:space="preserve">: </w:t>
      </w:r>
      <w:r w:rsidRPr="00DB1AD2">
        <w:rPr>
          <w:rFonts w:ascii="Traditional Arabic" w:hAnsi="Traditional Arabic" w:cs="Traditional Arabic"/>
          <w:sz w:val="32"/>
          <w:szCs w:val="32"/>
          <w:rtl/>
        </w:rPr>
        <w:t xml:space="preserve">يا أمير المؤمنين أقر الله عينك </w:t>
      </w:r>
      <w:r w:rsidR="00B85412">
        <w:rPr>
          <w:rFonts w:ascii="Traditional Arabic" w:hAnsi="Traditional Arabic" w:cs="Traditional Arabic" w:hint="cs"/>
          <w:sz w:val="32"/>
          <w:szCs w:val="32"/>
          <w:rtl/>
        </w:rPr>
        <w:t xml:space="preserve">، </w:t>
      </w:r>
      <w:r w:rsidRPr="00DB1AD2">
        <w:rPr>
          <w:rFonts w:ascii="Traditional Arabic" w:hAnsi="Traditional Arabic" w:cs="Traditional Arabic"/>
          <w:sz w:val="32"/>
          <w:szCs w:val="32"/>
          <w:rtl/>
        </w:rPr>
        <w:t xml:space="preserve">وفرحك بما آتاك </w:t>
      </w:r>
      <w:r w:rsidR="00B85412">
        <w:rPr>
          <w:rFonts w:ascii="Traditional Arabic" w:hAnsi="Traditional Arabic" w:cs="Traditional Arabic" w:hint="cs"/>
          <w:sz w:val="32"/>
          <w:szCs w:val="32"/>
          <w:rtl/>
        </w:rPr>
        <w:t xml:space="preserve">، </w:t>
      </w:r>
      <w:r w:rsidRPr="00DB1AD2">
        <w:rPr>
          <w:rFonts w:ascii="Traditional Arabic" w:hAnsi="Traditional Arabic" w:cs="Traditional Arabic"/>
          <w:sz w:val="32"/>
          <w:szCs w:val="32"/>
          <w:rtl/>
        </w:rPr>
        <w:t xml:space="preserve">وأتم سعدك </w:t>
      </w:r>
      <w:r w:rsidR="00B85412">
        <w:rPr>
          <w:rFonts w:ascii="Traditional Arabic" w:hAnsi="Traditional Arabic" w:cs="Traditional Arabic" w:hint="cs"/>
          <w:sz w:val="32"/>
          <w:szCs w:val="32"/>
          <w:rtl/>
        </w:rPr>
        <w:t xml:space="preserve">، </w:t>
      </w:r>
      <w:r w:rsidRPr="00DB1AD2">
        <w:rPr>
          <w:rFonts w:ascii="Traditional Arabic" w:hAnsi="Traditional Arabic" w:cs="Traditional Arabic"/>
          <w:sz w:val="32"/>
          <w:szCs w:val="32"/>
          <w:rtl/>
        </w:rPr>
        <w:t xml:space="preserve">لقد حكمت فقسطت </w:t>
      </w:r>
    </w:p>
    <w:p w:rsidR="00F51D07" w:rsidRPr="00DB1AD2" w:rsidRDefault="00F51D07" w:rsidP="00F51D07">
      <w:pPr>
        <w:autoSpaceDE w:val="0"/>
        <w:autoSpaceDN w:val="0"/>
        <w:adjustRightInd w:val="0"/>
        <w:spacing w:after="0" w:line="420" w:lineRule="exact"/>
        <w:jc w:val="both"/>
        <w:rPr>
          <w:rFonts w:ascii="Traditional Arabic" w:hAnsi="Traditional Arabic" w:cs="Traditional Arabic"/>
          <w:sz w:val="32"/>
          <w:szCs w:val="32"/>
          <w:rtl/>
        </w:rPr>
      </w:pPr>
      <w:r w:rsidRPr="00DB1AD2">
        <w:rPr>
          <w:rFonts w:ascii="Traditional Arabic" w:hAnsi="Traditional Arabic" w:cs="Traditional Arabic"/>
          <w:sz w:val="32"/>
          <w:szCs w:val="32"/>
          <w:rtl/>
        </w:rPr>
        <w:t>فقال لها من تكونين أيتها المرأة ؟</w:t>
      </w:r>
    </w:p>
    <w:p w:rsidR="00F51D07" w:rsidRPr="00DB1AD2" w:rsidRDefault="00F51D07" w:rsidP="00F51D07">
      <w:pPr>
        <w:autoSpaceDE w:val="0"/>
        <w:autoSpaceDN w:val="0"/>
        <w:adjustRightInd w:val="0"/>
        <w:spacing w:after="0" w:line="420" w:lineRule="exact"/>
        <w:jc w:val="both"/>
        <w:rPr>
          <w:rFonts w:ascii="Traditional Arabic" w:hAnsi="Traditional Arabic" w:cs="Traditional Arabic"/>
          <w:sz w:val="32"/>
          <w:szCs w:val="32"/>
          <w:rtl/>
        </w:rPr>
      </w:pPr>
      <w:r w:rsidRPr="00DB1AD2">
        <w:rPr>
          <w:rFonts w:ascii="Traditional Arabic" w:hAnsi="Traditional Arabic" w:cs="Traditional Arabic"/>
          <w:sz w:val="32"/>
          <w:szCs w:val="32"/>
          <w:rtl/>
        </w:rPr>
        <w:t xml:space="preserve"> فقالت</w:t>
      </w:r>
      <w:r w:rsidR="00B85412">
        <w:rPr>
          <w:rFonts w:ascii="Traditional Arabic" w:hAnsi="Traditional Arabic" w:cs="Traditional Arabic" w:hint="cs"/>
          <w:sz w:val="32"/>
          <w:szCs w:val="32"/>
          <w:rtl/>
        </w:rPr>
        <w:t xml:space="preserve"> :</w:t>
      </w:r>
      <w:r w:rsidRPr="00DB1AD2">
        <w:rPr>
          <w:rFonts w:ascii="Traditional Arabic" w:hAnsi="Traditional Arabic" w:cs="Traditional Arabic"/>
          <w:sz w:val="32"/>
          <w:szCs w:val="32"/>
          <w:rtl/>
        </w:rPr>
        <w:t xml:space="preserve"> من آل برمك </w:t>
      </w:r>
      <w:r w:rsidR="00B85412">
        <w:rPr>
          <w:rFonts w:ascii="Traditional Arabic" w:hAnsi="Traditional Arabic" w:cs="Traditional Arabic" w:hint="cs"/>
          <w:sz w:val="32"/>
          <w:szCs w:val="32"/>
          <w:rtl/>
        </w:rPr>
        <w:t xml:space="preserve">، </w:t>
      </w:r>
      <w:r w:rsidRPr="00DB1AD2">
        <w:rPr>
          <w:rFonts w:ascii="Traditional Arabic" w:hAnsi="Traditional Arabic" w:cs="Traditional Arabic"/>
          <w:sz w:val="32"/>
          <w:szCs w:val="32"/>
          <w:rtl/>
        </w:rPr>
        <w:t xml:space="preserve">ممن قتلت رجالهم </w:t>
      </w:r>
      <w:r w:rsidR="00B85412">
        <w:rPr>
          <w:rFonts w:ascii="Traditional Arabic" w:hAnsi="Traditional Arabic" w:cs="Traditional Arabic" w:hint="cs"/>
          <w:sz w:val="32"/>
          <w:szCs w:val="32"/>
          <w:rtl/>
        </w:rPr>
        <w:t xml:space="preserve">، </w:t>
      </w:r>
      <w:r w:rsidRPr="00DB1AD2">
        <w:rPr>
          <w:rFonts w:ascii="Traditional Arabic" w:hAnsi="Traditional Arabic" w:cs="Traditional Arabic"/>
          <w:sz w:val="32"/>
          <w:szCs w:val="32"/>
          <w:rtl/>
        </w:rPr>
        <w:t xml:space="preserve">وأخذت أموالهم </w:t>
      </w:r>
      <w:r w:rsidR="00B85412">
        <w:rPr>
          <w:rFonts w:ascii="Traditional Arabic" w:hAnsi="Traditional Arabic" w:cs="Traditional Arabic" w:hint="cs"/>
          <w:sz w:val="32"/>
          <w:szCs w:val="32"/>
          <w:rtl/>
        </w:rPr>
        <w:t xml:space="preserve">، </w:t>
      </w:r>
      <w:r w:rsidRPr="00DB1AD2">
        <w:rPr>
          <w:rFonts w:ascii="Traditional Arabic" w:hAnsi="Traditional Arabic" w:cs="Traditional Arabic"/>
          <w:sz w:val="32"/>
          <w:szCs w:val="32"/>
          <w:rtl/>
        </w:rPr>
        <w:t xml:space="preserve">وسلبت نوالهم </w:t>
      </w:r>
    </w:p>
    <w:p w:rsidR="00F51D07" w:rsidRPr="00DB1AD2" w:rsidRDefault="00F51D07" w:rsidP="00F51D07">
      <w:pPr>
        <w:autoSpaceDE w:val="0"/>
        <w:autoSpaceDN w:val="0"/>
        <w:adjustRightInd w:val="0"/>
        <w:spacing w:after="0" w:line="420" w:lineRule="exact"/>
        <w:jc w:val="both"/>
        <w:rPr>
          <w:rFonts w:ascii="Traditional Arabic" w:hAnsi="Traditional Arabic" w:cs="Traditional Arabic"/>
          <w:sz w:val="32"/>
          <w:szCs w:val="32"/>
          <w:rtl/>
        </w:rPr>
      </w:pPr>
      <w:r w:rsidRPr="00DB1AD2">
        <w:rPr>
          <w:rFonts w:ascii="Traditional Arabic" w:hAnsi="Traditional Arabic" w:cs="Traditional Arabic"/>
          <w:sz w:val="32"/>
          <w:szCs w:val="32"/>
          <w:rtl/>
        </w:rPr>
        <w:t>فقال: أما الرجال فقد مضى فيهم أمر الله ونفذ فيهم قدره ، وأما المال فمردود إليك</w:t>
      </w:r>
    </w:p>
    <w:p w:rsidR="00B85412" w:rsidRDefault="00F51D07" w:rsidP="00F51D07">
      <w:pPr>
        <w:autoSpaceDE w:val="0"/>
        <w:autoSpaceDN w:val="0"/>
        <w:adjustRightInd w:val="0"/>
        <w:spacing w:after="0" w:line="420" w:lineRule="exact"/>
        <w:jc w:val="both"/>
        <w:rPr>
          <w:rFonts w:ascii="Traditional Arabic" w:hAnsi="Traditional Arabic" w:cs="Traditional Arabic"/>
          <w:sz w:val="32"/>
          <w:szCs w:val="32"/>
          <w:rtl/>
        </w:rPr>
      </w:pPr>
      <w:r w:rsidRPr="00DB1AD2">
        <w:rPr>
          <w:rFonts w:ascii="Traditional Arabic" w:hAnsi="Traditional Arabic" w:cs="Traditional Arabic"/>
          <w:sz w:val="32"/>
          <w:szCs w:val="32"/>
          <w:rtl/>
        </w:rPr>
        <w:t xml:space="preserve"> ثم التفت إلى الحاضرين من أصحابه فقال </w:t>
      </w:r>
      <w:r w:rsidR="00B85412">
        <w:rPr>
          <w:rFonts w:ascii="Traditional Arabic" w:hAnsi="Traditional Arabic" w:cs="Traditional Arabic" w:hint="cs"/>
          <w:sz w:val="32"/>
          <w:szCs w:val="32"/>
          <w:rtl/>
        </w:rPr>
        <w:t xml:space="preserve">: </w:t>
      </w:r>
      <w:r w:rsidRPr="00DB1AD2">
        <w:rPr>
          <w:rFonts w:ascii="Traditional Arabic" w:hAnsi="Traditional Arabic" w:cs="Traditional Arabic"/>
          <w:sz w:val="32"/>
          <w:szCs w:val="32"/>
          <w:rtl/>
        </w:rPr>
        <w:t xml:space="preserve">أتدرون ما قالت المرأة ؟ فقالوا </w:t>
      </w:r>
      <w:r w:rsidR="00B85412">
        <w:rPr>
          <w:rFonts w:ascii="Traditional Arabic" w:hAnsi="Traditional Arabic" w:cs="Traditional Arabic" w:hint="cs"/>
          <w:sz w:val="32"/>
          <w:szCs w:val="32"/>
          <w:rtl/>
        </w:rPr>
        <w:t xml:space="preserve">: </w:t>
      </w:r>
      <w:r w:rsidRPr="00DB1AD2">
        <w:rPr>
          <w:rFonts w:ascii="Traditional Arabic" w:hAnsi="Traditional Arabic" w:cs="Traditional Arabic"/>
          <w:sz w:val="32"/>
          <w:szCs w:val="32"/>
          <w:rtl/>
        </w:rPr>
        <w:t>ما نراها قالت إلا خيراً ، قال ما أظنكم فهمتم ذلك :</w:t>
      </w:r>
    </w:p>
    <w:p w:rsidR="00B85412" w:rsidRDefault="00F51D07" w:rsidP="00F51D07">
      <w:pPr>
        <w:autoSpaceDE w:val="0"/>
        <w:autoSpaceDN w:val="0"/>
        <w:adjustRightInd w:val="0"/>
        <w:spacing w:after="0" w:line="420" w:lineRule="exact"/>
        <w:jc w:val="both"/>
        <w:rPr>
          <w:rFonts w:ascii="Traditional Arabic" w:hAnsi="Traditional Arabic" w:cs="Traditional Arabic"/>
          <w:sz w:val="32"/>
          <w:szCs w:val="32"/>
          <w:rtl/>
        </w:rPr>
      </w:pPr>
      <w:r w:rsidRPr="00DB1AD2">
        <w:rPr>
          <w:rFonts w:ascii="Traditional Arabic" w:hAnsi="Traditional Arabic" w:cs="Traditional Arabic"/>
          <w:sz w:val="32"/>
          <w:szCs w:val="32"/>
          <w:rtl/>
        </w:rPr>
        <w:t xml:space="preserve"> أما قولها</w:t>
      </w:r>
      <w:r w:rsidR="00B85412">
        <w:rPr>
          <w:rFonts w:ascii="Traditional Arabic" w:hAnsi="Traditional Arabic" w:cs="Traditional Arabic" w:hint="cs"/>
          <w:sz w:val="32"/>
          <w:szCs w:val="32"/>
          <w:rtl/>
        </w:rPr>
        <w:t>:</w:t>
      </w:r>
      <w:r w:rsidRPr="00DB1AD2">
        <w:rPr>
          <w:rFonts w:ascii="Traditional Arabic" w:hAnsi="Traditional Arabic" w:cs="Traditional Arabic"/>
          <w:sz w:val="32"/>
          <w:szCs w:val="32"/>
          <w:rtl/>
        </w:rPr>
        <w:t xml:space="preserve"> أقر الله عينك أي أسكنها عن الحركة ، وإذا أسكنت العين عن الحركة عميت ، </w:t>
      </w:r>
    </w:p>
    <w:p w:rsidR="00F51D07" w:rsidRPr="00DB1AD2" w:rsidRDefault="00F51D07" w:rsidP="00F51D07">
      <w:pPr>
        <w:autoSpaceDE w:val="0"/>
        <w:autoSpaceDN w:val="0"/>
        <w:adjustRightInd w:val="0"/>
        <w:spacing w:after="0" w:line="420" w:lineRule="exact"/>
        <w:jc w:val="both"/>
        <w:rPr>
          <w:rFonts w:ascii="Traditional Arabic" w:hAnsi="Traditional Arabic" w:cs="Traditional Arabic"/>
          <w:sz w:val="32"/>
          <w:szCs w:val="32"/>
          <w:rtl/>
        </w:rPr>
      </w:pPr>
      <w:r w:rsidRPr="00DB1AD2">
        <w:rPr>
          <w:rFonts w:ascii="Traditional Arabic" w:hAnsi="Traditional Arabic" w:cs="Traditional Arabic"/>
          <w:sz w:val="32"/>
          <w:szCs w:val="32"/>
          <w:rtl/>
        </w:rPr>
        <w:t>وأما قولها</w:t>
      </w:r>
      <w:r w:rsidR="00B85412">
        <w:rPr>
          <w:rFonts w:ascii="Traditional Arabic" w:hAnsi="Traditional Arabic" w:cs="Traditional Arabic" w:hint="cs"/>
          <w:sz w:val="32"/>
          <w:szCs w:val="32"/>
          <w:rtl/>
        </w:rPr>
        <w:t>:</w:t>
      </w:r>
      <w:r w:rsidRPr="00DB1AD2">
        <w:rPr>
          <w:rFonts w:ascii="Traditional Arabic" w:hAnsi="Traditional Arabic" w:cs="Traditional Arabic"/>
          <w:sz w:val="32"/>
          <w:szCs w:val="32"/>
          <w:rtl/>
        </w:rPr>
        <w:t xml:space="preserve"> وفرحك بما آتاك فأخذته من قوله تعالى :</w:t>
      </w:r>
      <w:r w:rsidR="00B85412">
        <w:rPr>
          <w:rFonts w:ascii="Traditional Arabic" w:hAnsi="Traditional Arabic" w:cs="Traditional Arabic"/>
          <w:sz w:val="32"/>
          <w:szCs w:val="32"/>
        </w:rPr>
        <w:sym w:font="AGA Arabesque" w:char="F05D"/>
      </w:r>
      <w:r w:rsidRPr="00DB1AD2">
        <w:rPr>
          <w:rFonts w:ascii="Traditional Arabic" w:hAnsi="Traditional Arabic" w:cs="Traditional Arabic"/>
          <w:sz w:val="32"/>
          <w:szCs w:val="32"/>
          <w:rtl/>
        </w:rPr>
        <w:t xml:space="preserve"> </w:t>
      </w:r>
      <w:r w:rsidRPr="00DB1AD2">
        <w:rPr>
          <w:rFonts w:ascii="Traditional Arabic" w:hAnsi="Traditional Arabic" w:cs="Traditional Arabic"/>
          <w:b/>
          <w:bCs/>
          <w:sz w:val="32"/>
          <w:szCs w:val="32"/>
          <w:rtl/>
        </w:rPr>
        <w:t>حتى إذا فرحوا بما أوتوا أخذناهم بغتة</w:t>
      </w:r>
      <w:r w:rsidRPr="00DB1AD2">
        <w:rPr>
          <w:rFonts w:ascii="Traditional Arabic" w:hAnsi="Traditional Arabic" w:cs="Traditional Arabic"/>
          <w:sz w:val="32"/>
          <w:szCs w:val="32"/>
          <w:rtl/>
        </w:rPr>
        <w:t xml:space="preserve"> </w:t>
      </w:r>
      <w:r w:rsidR="00B85412">
        <w:rPr>
          <w:rFonts w:ascii="Traditional Arabic" w:hAnsi="Traditional Arabic" w:cs="Traditional Arabic"/>
          <w:sz w:val="32"/>
          <w:szCs w:val="32"/>
        </w:rPr>
        <w:sym w:font="AGA Arabesque" w:char="F05B"/>
      </w:r>
      <w:r w:rsidRPr="00DB1AD2">
        <w:rPr>
          <w:rFonts w:ascii="Traditional Arabic" w:hAnsi="Traditional Arabic" w:cs="Traditional Arabic"/>
          <w:sz w:val="32"/>
          <w:szCs w:val="32"/>
          <w:rtl/>
        </w:rPr>
        <w:t>، وأما قولها وأتم الله سعدك فأخذته من قول الشاعر.</w:t>
      </w:r>
    </w:p>
    <w:p w:rsidR="00F51D07" w:rsidRPr="00DB1AD2" w:rsidRDefault="00F51D07" w:rsidP="00F51D07">
      <w:pPr>
        <w:autoSpaceDE w:val="0"/>
        <w:autoSpaceDN w:val="0"/>
        <w:adjustRightInd w:val="0"/>
        <w:spacing w:after="0" w:line="420" w:lineRule="exact"/>
        <w:rPr>
          <w:rFonts w:ascii="Traditional Arabic" w:hAnsi="Traditional Arabic" w:cs="Traditional Arabic"/>
          <w:sz w:val="32"/>
          <w:szCs w:val="32"/>
          <w:rtl/>
        </w:rPr>
      </w:pPr>
      <w:r w:rsidRPr="00DB1AD2">
        <w:rPr>
          <w:rFonts w:ascii="Traditional Arabic" w:hAnsi="Traditional Arabic" w:cs="Traditional Arabic"/>
          <w:sz w:val="32"/>
          <w:szCs w:val="32"/>
          <w:rtl/>
        </w:rPr>
        <w:t>إذا تمَّ أمرٌ بدا نقصه ... ترقَّب زوالاً إذا قيل تم</w:t>
      </w:r>
    </w:p>
    <w:p w:rsidR="00F51D07" w:rsidRPr="00DB1AD2" w:rsidRDefault="00F51D07" w:rsidP="00F51D07">
      <w:pPr>
        <w:autoSpaceDE w:val="0"/>
        <w:autoSpaceDN w:val="0"/>
        <w:adjustRightInd w:val="0"/>
        <w:spacing w:after="0" w:line="420" w:lineRule="exact"/>
        <w:rPr>
          <w:rFonts w:ascii="Traditional Arabic" w:hAnsi="Traditional Arabic" w:cs="Traditional Arabic"/>
          <w:sz w:val="32"/>
          <w:szCs w:val="32"/>
          <w:rtl/>
        </w:rPr>
      </w:pPr>
      <w:r w:rsidRPr="00DB1AD2">
        <w:rPr>
          <w:rFonts w:ascii="Traditional Arabic" w:hAnsi="Traditional Arabic" w:cs="Traditional Arabic"/>
          <w:sz w:val="32"/>
          <w:szCs w:val="32"/>
          <w:rtl/>
        </w:rPr>
        <w:t>وأما قولها لقد حكمت فقسطت فأخذته من قوله تعالى :</w:t>
      </w:r>
      <w:r w:rsidR="00B85412">
        <w:rPr>
          <w:rFonts w:ascii="Traditional Arabic" w:hAnsi="Traditional Arabic" w:cs="Traditional Arabic"/>
          <w:sz w:val="32"/>
          <w:szCs w:val="32"/>
        </w:rPr>
        <w:sym w:font="AGA Arabesque" w:char="F05D"/>
      </w:r>
      <w:r w:rsidRPr="00DB1AD2">
        <w:rPr>
          <w:rFonts w:ascii="Traditional Arabic" w:hAnsi="Traditional Arabic" w:cs="Traditional Arabic"/>
          <w:sz w:val="32"/>
          <w:szCs w:val="32"/>
          <w:rtl/>
        </w:rPr>
        <w:t xml:space="preserve"> </w:t>
      </w:r>
      <w:r w:rsidRPr="00DB1AD2">
        <w:rPr>
          <w:rFonts w:ascii="Traditional Arabic" w:hAnsi="Traditional Arabic" w:cs="Traditional Arabic"/>
          <w:b/>
          <w:bCs/>
          <w:sz w:val="32"/>
          <w:szCs w:val="32"/>
          <w:rtl/>
        </w:rPr>
        <w:t>وأما القاسطون فكانوا لجهنم حطبا</w:t>
      </w:r>
      <w:r w:rsidRPr="00DB1AD2">
        <w:rPr>
          <w:rFonts w:ascii="Traditional Arabic" w:hAnsi="Traditional Arabic" w:cs="Traditional Arabic"/>
          <w:sz w:val="32"/>
          <w:szCs w:val="32"/>
          <w:rtl/>
        </w:rPr>
        <w:t xml:space="preserve"> </w:t>
      </w:r>
      <w:r w:rsidR="00B85412">
        <w:rPr>
          <w:rFonts w:ascii="Traditional Arabic" w:hAnsi="Traditional Arabic" w:cs="Traditional Arabic"/>
          <w:sz w:val="32"/>
          <w:szCs w:val="32"/>
        </w:rPr>
        <w:sym w:font="AGA Arabesque" w:char="F05B"/>
      </w:r>
      <w:r w:rsidRPr="00DB1AD2">
        <w:rPr>
          <w:rFonts w:ascii="Traditional Arabic" w:hAnsi="Traditional Arabic" w:cs="Traditional Arabic"/>
          <w:sz w:val="32"/>
          <w:szCs w:val="32"/>
          <w:rtl/>
        </w:rPr>
        <w:t>، فتعجبوا من ذلك.</w:t>
      </w:r>
    </w:p>
    <w:p w:rsidR="00F51D07" w:rsidRPr="00DB1AD2" w:rsidRDefault="00F51D07" w:rsidP="00F51D07">
      <w:pPr>
        <w:autoSpaceDE w:val="0"/>
        <w:autoSpaceDN w:val="0"/>
        <w:adjustRightInd w:val="0"/>
        <w:spacing w:after="0" w:line="420" w:lineRule="exact"/>
        <w:jc w:val="both"/>
        <w:rPr>
          <w:rFonts w:ascii="Traditional Arabic" w:hAnsi="Traditional Arabic" w:cs="Traditional Arabic"/>
          <w:sz w:val="32"/>
          <w:szCs w:val="32"/>
          <w:rtl/>
        </w:rPr>
      </w:pPr>
      <w:r w:rsidRPr="00DB1AD2">
        <w:rPr>
          <w:rFonts w:ascii="Traditional Arabic" w:hAnsi="Traditional Arabic" w:cs="Traditional Arabic"/>
          <w:sz w:val="32"/>
          <w:szCs w:val="32"/>
          <w:rtl/>
        </w:rPr>
        <w:t xml:space="preserve">  </w:t>
      </w:r>
    </w:p>
    <w:p w:rsidR="00F51D07" w:rsidRPr="00DB1AD2" w:rsidRDefault="00F51D07" w:rsidP="00A10E47">
      <w:pPr>
        <w:pStyle w:val="af4"/>
        <w:numPr>
          <w:ilvl w:val="0"/>
          <w:numId w:val="22"/>
        </w:numPr>
        <w:autoSpaceDE w:val="0"/>
        <w:autoSpaceDN w:val="0"/>
        <w:adjustRightInd w:val="0"/>
        <w:spacing w:after="0" w:line="420" w:lineRule="exact"/>
        <w:jc w:val="both"/>
        <w:rPr>
          <w:rFonts w:ascii="Traditional Arabic" w:hAnsi="Traditional Arabic" w:cs="Traditional Arabic"/>
          <w:b/>
          <w:bCs/>
          <w:sz w:val="32"/>
          <w:szCs w:val="32"/>
          <w:rtl/>
        </w:rPr>
      </w:pPr>
      <w:r w:rsidRPr="00DB1AD2">
        <w:rPr>
          <w:rFonts w:ascii="Traditional Arabic" w:hAnsi="Traditional Arabic" w:cs="Traditional Arabic"/>
          <w:b/>
          <w:bCs/>
          <w:sz w:val="32"/>
          <w:szCs w:val="32"/>
          <w:rtl/>
        </w:rPr>
        <w:t>آخذاً بالعزم عاملاً بالحزم</w:t>
      </w:r>
    </w:p>
    <w:p w:rsidR="00F51D07" w:rsidRPr="00DB1AD2" w:rsidRDefault="00F51D07" w:rsidP="00F51D07">
      <w:pPr>
        <w:autoSpaceDE w:val="0"/>
        <w:autoSpaceDN w:val="0"/>
        <w:adjustRightInd w:val="0"/>
        <w:spacing w:after="0" w:line="420" w:lineRule="exact"/>
        <w:jc w:val="both"/>
        <w:rPr>
          <w:rFonts w:ascii="Traditional Arabic" w:hAnsi="Traditional Arabic" w:cs="Traditional Arabic"/>
          <w:sz w:val="32"/>
          <w:szCs w:val="32"/>
          <w:rtl/>
        </w:rPr>
      </w:pPr>
      <w:r w:rsidRPr="00DB1AD2">
        <w:rPr>
          <w:rFonts w:ascii="Traditional Arabic" w:hAnsi="Traditional Arabic" w:cs="Traditional Arabic"/>
          <w:sz w:val="32"/>
          <w:szCs w:val="32"/>
          <w:rtl/>
        </w:rPr>
        <w:t xml:space="preserve">  وحكي أن المأمون ولّى عاملاً على بلاد وكان يعرف منه الجور في حكمه </w:t>
      </w:r>
      <w:r w:rsidR="002629BB">
        <w:rPr>
          <w:rFonts w:ascii="Traditional Arabic" w:hAnsi="Traditional Arabic" w:cs="Traditional Arabic" w:hint="cs"/>
          <w:sz w:val="32"/>
          <w:szCs w:val="32"/>
          <w:rtl/>
        </w:rPr>
        <w:t xml:space="preserve">، </w:t>
      </w:r>
      <w:r w:rsidRPr="00DB1AD2">
        <w:rPr>
          <w:rFonts w:ascii="Traditional Arabic" w:hAnsi="Traditional Arabic" w:cs="Traditional Arabic"/>
          <w:sz w:val="32"/>
          <w:szCs w:val="32"/>
          <w:rtl/>
        </w:rPr>
        <w:t xml:space="preserve">فأرسل إليه رجلاً من أرباب دولته ليمتحنه </w:t>
      </w:r>
      <w:r w:rsidR="002629BB">
        <w:rPr>
          <w:rFonts w:ascii="Traditional Arabic" w:hAnsi="Traditional Arabic" w:cs="Traditional Arabic" w:hint="cs"/>
          <w:sz w:val="32"/>
          <w:szCs w:val="32"/>
          <w:rtl/>
        </w:rPr>
        <w:t xml:space="preserve">، </w:t>
      </w:r>
      <w:r w:rsidRPr="00DB1AD2">
        <w:rPr>
          <w:rFonts w:ascii="Traditional Arabic" w:hAnsi="Traditional Arabic" w:cs="Traditional Arabic"/>
          <w:sz w:val="32"/>
          <w:szCs w:val="32"/>
          <w:rtl/>
        </w:rPr>
        <w:t xml:space="preserve">فلما قدم عليه أظهر أنه قدم في تجارة بنفسه ولم يعلمه أن أمير المؤمنين عنده علم منه </w:t>
      </w:r>
      <w:r w:rsidR="002629BB">
        <w:rPr>
          <w:rFonts w:ascii="Traditional Arabic" w:hAnsi="Traditional Arabic" w:cs="Traditional Arabic" w:hint="cs"/>
          <w:sz w:val="32"/>
          <w:szCs w:val="32"/>
          <w:rtl/>
        </w:rPr>
        <w:t xml:space="preserve">، </w:t>
      </w:r>
      <w:r w:rsidRPr="00DB1AD2">
        <w:rPr>
          <w:rFonts w:ascii="Traditional Arabic" w:hAnsi="Traditional Arabic" w:cs="Traditional Arabic"/>
          <w:sz w:val="32"/>
          <w:szCs w:val="32"/>
          <w:rtl/>
        </w:rPr>
        <w:t xml:space="preserve">فأكرم نزله وأحسن إليه </w:t>
      </w:r>
      <w:r w:rsidR="002629BB">
        <w:rPr>
          <w:rFonts w:ascii="Traditional Arabic" w:hAnsi="Traditional Arabic" w:cs="Traditional Arabic" w:hint="cs"/>
          <w:sz w:val="32"/>
          <w:szCs w:val="32"/>
          <w:rtl/>
        </w:rPr>
        <w:t xml:space="preserve">، </w:t>
      </w:r>
      <w:r w:rsidRPr="00DB1AD2">
        <w:rPr>
          <w:rFonts w:ascii="Traditional Arabic" w:hAnsi="Traditional Arabic" w:cs="Traditional Arabic"/>
          <w:sz w:val="32"/>
          <w:szCs w:val="32"/>
          <w:rtl/>
        </w:rPr>
        <w:t xml:space="preserve">وسأله أن يكتب كتاباً إلى أمير المؤمنين المأمون يشكر سيرته عنده ليزداد فيه أمير المؤمنين رغبة </w:t>
      </w:r>
      <w:r w:rsidR="002629BB">
        <w:rPr>
          <w:rFonts w:ascii="Traditional Arabic" w:hAnsi="Traditional Arabic" w:cs="Traditional Arabic" w:hint="cs"/>
          <w:sz w:val="32"/>
          <w:szCs w:val="32"/>
          <w:rtl/>
        </w:rPr>
        <w:t xml:space="preserve">، </w:t>
      </w:r>
      <w:r w:rsidRPr="00DB1AD2">
        <w:rPr>
          <w:rFonts w:ascii="Traditional Arabic" w:hAnsi="Traditional Arabic" w:cs="Traditional Arabic"/>
          <w:sz w:val="32"/>
          <w:szCs w:val="32"/>
          <w:rtl/>
        </w:rPr>
        <w:t xml:space="preserve">فكتب كتابا فيه بعد الثناء على أمير المؤمنين أما بعد : </w:t>
      </w:r>
    </w:p>
    <w:p w:rsidR="00F51D07" w:rsidRPr="00DB1AD2" w:rsidRDefault="00F51D07" w:rsidP="00F51D07">
      <w:pPr>
        <w:autoSpaceDE w:val="0"/>
        <w:autoSpaceDN w:val="0"/>
        <w:adjustRightInd w:val="0"/>
        <w:spacing w:after="0" w:line="420" w:lineRule="exact"/>
        <w:jc w:val="both"/>
        <w:rPr>
          <w:rFonts w:ascii="Traditional Arabic" w:hAnsi="Traditional Arabic" w:cs="Traditional Arabic"/>
          <w:sz w:val="32"/>
          <w:szCs w:val="32"/>
          <w:rtl/>
        </w:rPr>
      </w:pPr>
      <w:r w:rsidRPr="00DB1AD2">
        <w:rPr>
          <w:rFonts w:ascii="Traditional Arabic" w:hAnsi="Traditional Arabic" w:cs="Traditional Arabic"/>
          <w:sz w:val="32"/>
          <w:szCs w:val="32"/>
          <w:rtl/>
        </w:rPr>
        <w:lastRenderedPageBreak/>
        <w:t xml:space="preserve"> أما بعد</w:t>
      </w:r>
      <w:r w:rsidR="002629BB">
        <w:rPr>
          <w:rFonts w:ascii="Traditional Arabic" w:hAnsi="Traditional Arabic" w:cs="Traditional Arabic" w:hint="cs"/>
          <w:sz w:val="32"/>
          <w:szCs w:val="32"/>
          <w:rtl/>
        </w:rPr>
        <w:t xml:space="preserve"> :</w:t>
      </w:r>
      <w:r w:rsidRPr="00DB1AD2">
        <w:rPr>
          <w:rFonts w:ascii="Traditional Arabic" w:hAnsi="Traditional Arabic" w:cs="Traditional Arabic"/>
          <w:sz w:val="32"/>
          <w:szCs w:val="32"/>
          <w:rtl/>
        </w:rPr>
        <w:t xml:space="preserve"> فقد قدمنا على فلان فوجدناه آخذاً بالعزم عاملاً بالحزم ، قد عدل بين رعيته وساوى في أقضيته ، أغنى القاصد وأرضى الوارد وأنزلهم منه منازل الأولاد ، وأذهب ما بينهم من الضغائن والأحقاد ، وعمر منهم المساجد الدائرة وأفرغهم من عمل الدنيا وشغلهم بعمل الآخرة ، يعني أن الكل صاروا فقراء لا يملكون شيئاً من الدنيا يريدون النظر إلى وجه أمير المؤمنين أي ليشكو حالهم وما نزل بهم ،</w:t>
      </w:r>
    </w:p>
    <w:p w:rsidR="00F51D07" w:rsidRPr="00DB1AD2" w:rsidRDefault="00F51D07" w:rsidP="00F51D07">
      <w:pPr>
        <w:autoSpaceDE w:val="0"/>
        <w:autoSpaceDN w:val="0"/>
        <w:adjustRightInd w:val="0"/>
        <w:spacing w:after="0" w:line="420" w:lineRule="exact"/>
        <w:jc w:val="both"/>
        <w:rPr>
          <w:rFonts w:ascii="Traditional Arabic" w:hAnsi="Traditional Arabic" w:cs="Traditional Arabic"/>
          <w:sz w:val="32"/>
          <w:szCs w:val="32"/>
          <w:rtl/>
        </w:rPr>
      </w:pPr>
      <w:r w:rsidRPr="00DB1AD2">
        <w:rPr>
          <w:rFonts w:ascii="Traditional Arabic" w:hAnsi="Traditional Arabic" w:cs="Traditional Arabic"/>
          <w:sz w:val="32"/>
          <w:szCs w:val="32"/>
          <w:rtl/>
        </w:rPr>
        <w:t>فلما جاء الكتاب إلى المأمون عزله عنهم لوقته وولى عليهم غيره.</w:t>
      </w:r>
    </w:p>
    <w:p w:rsidR="00F51D07" w:rsidRPr="00DB1AD2" w:rsidRDefault="00F51D07" w:rsidP="00F51D07">
      <w:pPr>
        <w:autoSpaceDE w:val="0"/>
        <w:autoSpaceDN w:val="0"/>
        <w:adjustRightInd w:val="0"/>
        <w:spacing w:after="0" w:line="420" w:lineRule="exact"/>
        <w:jc w:val="both"/>
        <w:rPr>
          <w:rFonts w:ascii="Traditional Arabic" w:hAnsi="Traditional Arabic" w:cs="Traditional Arabic"/>
          <w:sz w:val="32"/>
          <w:szCs w:val="32"/>
          <w:rtl/>
        </w:rPr>
      </w:pPr>
    </w:p>
    <w:p w:rsidR="00F51D07" w:rsidRPr="00DB1AD2" w:rsidRDefault="00F51D07" w:rsidP="00A10E47">
      <w:pPr>
        <w:pStyle w:val="af4"/>
        <w:numPr>
          <w:ilvl w:val="0"/>
          <w:numId w:val="22"/>
        </w:numPr>
        <w:autoSpaceDE w:val="0"/>
        <w:autoSpaceDN w:val="0"/>
        <w:adjustRightInd w:val="0"/>
        <w:spacing w:after="0" w:line="420" w:lineRule="exact"/>
        <w:jc w:val="both"/>
        <w:rPr>
          <w:rFonts w:ascii="Traditional Arabic" w:hAnsi="Traditional Arabic" w:cs="Traditional Arabic"/>
          <w:b/>
          <w:bCs/>
          <w:sz w:val="32"/>
          <w:szCs w:val="32"/>
          <w:rtl/>
        </w:rPr>
      </w:pPr>
      <w:r w:rsidRPr="00DB1AD2">
        <w:rPr>
          <w:rFonts w:ascii="Traditional Arabic" w:hAnsi="Traditional Arabic" w:cs="Traditional Arabic"/>
          <w:b/>
          <w:bCs/>
          <w:sz w:val="32"/>
          <w:szCs w:val="32"/>
          <w:rtl/>
        </w:rPr>
        <w:t>الكنايات الجميلة</w:t>
      </w:r>
    </w:p>
    <w:p w:rsidR="00F51D07" w:rsidRPr="00DB1AD2" w:rsidRDefault="00F51D07" w:rsidP="00F51D07">
      <w:pPr>
        <w:autoSpaceDE w:val="0"/>
        <w:autoSpaceDN w:val="0"/>
        <w:adjustRightInd w:val="0"/>
        <w:spacing w:after="0" w:line="420" w:lineRule="exact"/>
        <w:jc w:val="both"/>
        <w:rPr>
          <w:rFonts w:ascii="Traditional Arabic" w:hAnsi="Traditional Arabic" w:cs="Traditional Arabic"/>
          <w:sz w:val="32"/>
          <w:szCs w:val="32"/>
          <w:rtl/>
        </w:rPr>
      </w:pPr>
      <w:r w:rsidRPr="00DB1AD2">
        <w:rPr>
          <w:rFonts w:ascii="Traditional Arabic" w:hAnsi="Traditional Arabic" w:cs="Traditional Arabic"/>
          <w:sz w:val="32"/>
          <w:szCs w:val="32"/>
          <w:rtl/>
        </w:rPr>
        <w:t xml:space="preserve">وحكي أن بعض الملوك طلع يوماً إلى أعلى قصره يتفرج فلاحت منه التفاتة فرأى امرأة على سطح دار إلى جانب قصره لم ير الراءون أحسن منها </w:t>
      </w:r>
      <w:r w:rsidR="002629BB">
        <w:rPr>
          <w:rFonts w:ascii="Traditional Arabic" w:hAnsi="Traditional Arabic" w:cs="Traditional Arabic" w:hint="cs"/>
          <w:sz w:val="32"/>
          <w:szCs w:val="32"/>
          <w:rtl/>
        </w:rPr>
        <w:t xml:space="preserve">، </w:t>
      </w:r>
      <w:r w:rsidRPr="00DB1AD2">
        <w:rPr>
          <w:rFonts w:ascii="Traditional Arabic" w:hAnsi="Traditional Arabic" w:cs="Traditional Arabic"/>
          <w:sz w:val="32"/>
          <w:szCs w:val="32"/>
          <w:rtl/>
        </w:rPr>
        <w:t xml:space="preserve">فالتفت إلى بعض جواريه فقال لها لمن هذه؟ فقالت يا مولاي هذه زوجة غلامك فيروز ، قال </w:t>
      </w:r>
      <w:r w:rsidR="002629BB">
        <w:rPr>
          <w:rFonts w:ascii="Traditional Arabic" w:hAnsi="Traditional Arabic" w:cs="Traditional Arabic" w:hint="cs"/>
          <w:sz w:val="32"/>
          <w:szCs w:val="32"/>
          <w:rtl/>
        </w:rPr>
        <w:t xml:space="preserve">: </w:t>
      </w:r>
      <w:r w:rsidRPr="00DB1AD2">
        <w:rPr>
          <w:rFonts w:ascii="Traditional Arabic" w:hAnsi="Traditional Arabic" w:cs="Traditional Arabic"/>
          <w:sz w:val="32"/>
          <w:szCs w:val="32"/>
          <w:rtl/>
        </w:rPr>
        <w:t xml:space="preserve">فنزل الملك وقد خامره حبها وشغف بها ، فاستدعى بفيروز وقال له </w:t>
      </w:r>
      <w:r w:rsidR="002629BB">
        <w:rPr>
          <w:rFonts w:ascii="Traditional Arabic" w:hAnsi="Traditional Arabic" w:cs="Traditional Arabic" w:hint="cs"/>
          <w:sz w:val="32"/>
          <w:szCs w:val="32"/>
          <w:rtl/>
        </w:rPr>
        <w:t xml:space="preserve">: </w:t>
      </w:r>
      <w:r w:rsidRPr="00DB1AD2">
        <w:rPr>
          <w:rFonts w:ascii="Traditional Arabic" w:hAnsi="Traditional Arabic" w:cs="Traditional Arabic"/>
          <w:sz w:val="32"/>
          <w:szCs w:val="32"/>
          <w:rtl/>
        </w:rPr>
        <w:t xml:space="preserve">خذ هذا الكتاب وأمض به إلى البلد الفلانية وائتني بالجواب ، فأخذ فيروز الكتاب وتوجه إلى منزله فوضع الكتاب تحت رأسه ، فلما أصبح ودع أهله وسار طالباً لحاجة الملك ولم يعلم بما قد دبره الملك ، ثم إنّه لما توجه فيروز قام الملك مسرعاً وتوجه مختفياً إلى دار فيروز فقرع الباب قرعاً خفيفاً </w:t>
      </w:r>
      <w:r w:rsidR="002629BB">
        <w:rPr>
          <w:rFonts w:ascii="Traditional Arabic" w:hAnsi="Traditional Arabic" w:cs="Traditional Arabic" w:hint="cs"/>
          <w:sz w:val="32"/>
          <w:szCs w:val="32"/>
          <w:rtl/>
        </w:rPr>
        <w:t xml:space="preserve">، </w:t>
      </w:r>
      <w:r w:rsidRPr="00DB1AD2">
        <w:rPr>
          <w:rFonts w:ascii="Traditional Arabic" w:hAnsi="Traditional Arabic" w:cs="Traditional Arabic"/>
          <w:sz w:val="32"/>
          <w:szCs w:val="32"/>
          <w:rtl/>
        </w:rPr>
        <w:t xml:space="preserve">فقالت امرأة فيروز من بالباب </w:t>
      </w:r>
      <w:r w:rsidR="002629BB">
        <w:rPr>
          <w:rFonts w:ascii="Traditional Arabic" w:hAnsi="Traditional Arabic" w:cs="Traditional Arabic" w:hint="cs"/>
          <w:sz w:val="32"/>
          <w:szCs w:val="32"/>
          <w:rtl/>
        </w:rPr>
        <w:t xml:space="preserve">؟ </w:t>
      </w:r>
      <w:r w:rsidRPr="00DB1AD2">
        <w:rPr>
          <w:rFonts w:ascii="Traditional Arabic" w:hAnsi="Traditional Arabic" w:cs="Traditional Arabic"/>
          <w:sz w:val="32"/>
          <w:szCs w:val="32"/>
          <w:rtl/>
        </w:rPr>
        <w:t xml:space="preserve">قال </w:t>
      </w:r>
      <w:r w:rsidR="002629BB">
        <w:rPr>
          <w:rFonts w:ascii="Traditional Arabic" w:hAnsi="Traditional Arabic" w:cs="Traditional Arabic" w:hint="cs"/>
          <w:sz w:val="32"/>
          <w:szCs w:val="32"/>
          <w:rtl/>
        </w:rPr>
        <w:t xml:space="preserve">: </w:t>
      </w:r>
      <w:r w:rsidRPr="00DB1AD2">
        <w:rPr>
          <w:rFonts w:ascii="Traditional Arabic" w:hAnsi="Traditional Arabic" w:cs="Traditional Arabic"/>
          <w:sz w:val="32"/>
          <w:szCs w:val="32"/>
          <w:rtl/>
        </w:rPr>
        <w:t xml:space="preserve">أنا الملك سيد زوجك </w:t>
      </w:r>
      <w:r w:rsidR="002629BB">
        <w:rPr>
          <w:rFonts w:ascii="Traditional Arabic" w:hAnsi="Traditional Arabic" w:cs="Traditional Arabic" w:hint="cs"/>
          <w:sz w:val="32"/>
          <w:szCs w:val="32"/>
          <w:rtl/>
        </w:rPr>
        <w:t xml:space="preserve">، </w:t>
      </w:r>
      <w:r w:rsidRPr="00DB1AD2">
        <w:rPr>
          <w:rFonts w:ascii="Traditional Arabic" w:hAnsi="Traditional Arabic" w:cs="Traditional Arabic"/>
          <w:sz w:val="32"/>
          <w:szCs w:val="32"/>
          <w:rtl/>
        </w:rPr>
        <w:t xml:space="preserve">ففتحت له فدخل وجلس </w:t>
      </w:r>
      <w:r w:rsidR="002629BB">
        <w:rPr>
          <w:rFonts w:ascii="Traditional Arabic" w:hAnsi="Traditional Arabic" w:cs="Traditional Arabic" w:hint="cs"/>
          <w:sz w:val="32"/>
          <w:szCs w:val="32"/>
          <w:rtl/>
        </w:rPr>
        <w:t xml:space="preserve">، </w:t>
      </w:r>
      <w:r w:rsidRPr="00DB1AD2">
        <w:rPr>
          <w:rFonts w:ascii="Traditional Arabic" w:hAnsi="Traditional Arabic" w:cs="Traditional Arabic"/>
          <w:sz w:val="32"/>
          <w:szCs w:val="32"/>
          <w:rtl/>
        </w:rPr>
        <w:t xml:space="preserve">فقالت له </w:t>
      </w:r>
      <w:r w:rsidR="002629BB">
        <w:rPr>
          <w:rFonts w:ascii="Traditional Arabic" w:hAnsi="Traditional Arabic" w:cs="Traditional Arabic" w:hint="cs"/>
          <w:sz w:val="32"/>
          <w:szCs w:val="32"/>
          <w:rtl/>
        </w:rPr>
        <w:t xml:space="preserve">: </w:t>
      </w:r>
      <w:r w:rsidRPr="00DB1AD2">
        <w:rPr>
          <w:rFonts w:ascii="Traditional Arabic" w:hAnsi="Traditional Arabic" w:cs="Traditional Arabic"/>
          <w:sz w:val="32"/>
          <w:szCs w:val="32"/>
          <w:rtl/>
        </w:rPr>
        <w:t xml:space="preserve">أرى مولانا اليوم عندنا </w:t>
      </w:r>
      <w:r w:rsidR="002629BB">
        <w:rPr>
          <w:rFonts w:ascii="Traditional Arabic" w:hAnsi="Traditional Arabic" w:cs="Traditional Arabic" w:hint="cs"/>
          <w:sz w:val="32"/>
          <w:szCs w:val="32"/>
          <w:rtl/>
        </w:rPr>
        <w:t xml:space="preserve">، </w:t>
      </w:r>
      <w:r w:rsidRPr="00DB1AD2">
        <w:rPr>
          <w:rFonts w:ascii="Traditional Arabic" w:hAnsi="Traditional Arabic" w:cs="Traditional Arabic"/>
          <w:sz w:val="32"/>
          <w:szCs w:val="32"/>
          <w:rtl/>
        </w:rPr>
        <w:t xml:space="preserve">فقال </w:t>
      </w:r>
      <w:r w:rsidR="002629BB">
        <w:rPr>
          <w:rFonts w:ascii="Traditional Arabic" w:hAnsi="Traditional Arabic" w:cs="Traditional Arabic" w:hint="cs"/>
          <w:sz w:val="32"/>
          <w:szCs w:val="32"/>
          <w:rtl/>
        </w:rPr>
        <w:t xml:space="preserve">: </w:t>
      </w:r>
      <w:r w:rsidRPr="00DB1AD2">
        <w:rPr>
          <w:rFonts w:ascii="Traditional Arabic" w:hAnsi="Traditional Arabic" w:cs="Traditional Arabic"/>
          <w:sz w:val="32"/>
          <w:szCs w:val="32"/>
          <w:rtl/>
        </w:rPr>
        <w:t xml:space="preserve">جئت زائراً </w:t>
      </w:r>
      <w:r w:rsidR="002629BB">
        <w:rPr>
          <w:rFonts w:ascii="Traditional Arabic" w:hAnsi="Traditional Arabic" w:cs="Traditional Arabic" w:hint="cs"/>
          <w:sz w:val="32"/>
          <w:szCs w:val="32"/>
          <w:rtl/>
        </w:rPr>
        <w:t xml:space="preserve">، </w:t>
      </w:r>
      <w:r w:rsidRPr="00DB1AD2">
        <w:rPr>
          <w:rFonts w:ascii="Traditional Arabic" w:hAnsi="Traditional Arabic" w:cs="Traditional Arabic"/>
          <w:sz w:val="32"/>
          <w:szCs w:val="32"/>
          <w:rtl/>
        </w:rPr>
        <w:t>فقالت</w:t>
      </w:r>
      <w:r w:rsidR="002629BB">
        <w:rPr>
          <w:rFonts w:ascii="Traditional Arabic" w:hAnsi="Traditional Arabic" w:cs="Traditional Arabic" w:hint="cs"/>
          <w:sz w:val="32"/>
          <w:szCs w:val="32"/>
          <w:rtl/>
        </w:rPr>
        <w:t xml:space="preserve"> :</w:t>
      </w:r>
      <w:r w:rsidRPr="00DB1AD2">
        <w:rPr>
          <w:rFonts w:ascii="Traditional Arabic" w:hAnsi="Traditional Arabic" w:cs="Traditional Arabic"/>
          <w:sz w:val="32"/>
          <w:szCs w:val="32"/>
          <w:rtl/>
        </w:rPr>
        <w:t xml:space="preserve"> أعوذ بالله من هذه الزيارة وما أظن فيها خيراً ، فقال لها</w:t>
      </w:r>
      <w:r w:rsidR="002629BB">
        <w:rPr>
          <w:rFonts w:ascii="Traditional Arabic" w:hAnsi="Traditional Arabic" w:cs="Traditional Arabic" w:hint="cs"/>
          <w:sz w:val="32"/>
          <w:szCs w:val="32"/>
          <w:rtl/>
        </w:rPr>
        <w:t xml:space="preserve"> :</w:t>
      </w:r>
      <w:r w:rsidRPr="00DB1AD2">
        <w:rPr>
          <w:rFonts w:ascii="Traditional Arabic" w:hAnsi="Traditional Arabic" w:cs="Traditional Arabic"/>
          <w:sz w:val="32"/>
          <w:szCs w:val="32"/>
          <w:rtl/>
        </w:rPr>
        <w:t xml:space="preserve"> ويحك إنني أنا الملك سيد زوجك </w:t>
      </w:r>
      <w:r w:rsidR="002629BB">
        <w:rPr>
          <w:rFonts w:ascii="Traditional Arabic" w:hAnsi="Traditional Arabic" w:cs="Traditional Arabic" w:hint="cs"/>
          <w:sz w:val="32"/>
          <w:szCs w:val="32"/>
          <w:rtl/>
        </w:rPr>
        <w:t xml:space="preserve">، </w:t>
      </w:r>
      <w:r w:rsidRPr="00DB1AD2">
        <w:rPr>
          <w:rFonts w:ascii="Traditional Arabic" w:hAnsi="Traditional Arabic" w:cs="Traditional Arabic"/>
          <w:sz w:val="32"/>
          <w:szCs w:val="32"/>
          <w:rtl/>
        </w:rPr>
        <w:t xml:space="preserve">وما أظنك عرفتيني </w:t>
      </w:r>
      <w:r w:rsidR="002629BB">
        <w:rPr>
          <w:rFonts w:ascii="Traditional Arabic" w:hAnsi="Traditional Arabic" w:cs="Traditional Arabic" w:hint="cs"/>
          <w:sz w:val="32"/>
          <w:szCs w:val="32"/>
          <w:rtl/>
        </w:rPr>
        <w:t xml:space="preserve">، </w:t>
      </w:r>
      <w:r w:rsidRPr="00DB1AD2">
        <w:rPr>
          <w:rFonts w:ascii="Traditional Arabic" w:hAnsi="Traditional Arabic" w:cs="Traditional Arabic"/>
          <w:sz w:val="32"/>
          <w:szCs w:val="32"/>
          <w:rtl/>
        </w:rPr>
        <w:t xml:space="preserve">فقالت </w:t>
      </w:r>
      <w:r w:rsidR="002629BB">
        <w:rPr>
          <w:rFonts w:ascii="Traditional Arabic" w:hAnsi="Traditional Arabic" w:cs="Traditional Arabic" w:hint="cs"/>
          <w:sz w:val="32"/>
          <w:szCs w:val="32"/>
          <w:rtl/>
        </w:rPr>
        <w:t xml:space="preserve">: </w:t>
      </w:r>
      <w:r w:rsidRPr="00DB1AD2">
        <w:rPr>
          <w:rFonts w:ascii="Traditional Arabic" w:hAnsi="Traditional Arabic" w:cs="Traditional Arabic"/>
          <w:sz w:val="32"/>
          <w:szCs w:val="32"/>
          <w:rtl/>
        </w:rPr>
        <w:t>يا مولاي لقد علمت أنك الملك</w:t>
      </w:r>
      <w:r w:rsidR="002629BB">
        <w:rPr>
          <w:rFonts w:ascii="Traditional Arabic" w:hAnsi="Traditional Arabic" w:cs="Traditional Arabic" w:hint="cs"/>
          <w:sz w:val="32"/>
          <w:szCs w:val="32"/>
          <w:rtl/>
        </w:rPr>
        <w:t>،</w:t>
      </w:r>
      <w:r w:rsidRPr="00DB1AD2">
        <w:rPr>
          <w:rFonts w:ascii="Traditional Arabic" w:hAnsi="Traditional Arabic" w:cs="Traditional Arabic"/>
          <w:sz w:val="32"/>
          <w:szCs w:val="32"/>
          <w:rtl/>
        </w:rPr>
        <w:t xml:space="preserve"> ولكن سبقتك الأوائل في قولهم:</w:t>
      </w:r>
    </w:p>
    <w:p w:rsidR="00F51D07" w:rsidRPr="00DB1AD2" w:rsidRDefault="00F51D07" w:rsidP="00F51D07">
      <w:pPr>
        <w:autoSpaceDE w:val="0"/>
        <w:autoSpaceDN w:val="0"/>
        <w:adjustRightInd w:val="0"/>
        <w:spacing w:after="0" w:line="420" w:lineRule="exact"/>
        <w:rPr>
          <w:rFonts w:ascii="Traditional Arabic" w:hAnsi="Traditional Arabic" w:cs="Traditional Arabic"/>
          <w:sz w:val="32"/>
          <w:szCs w:val="32"/>
          <w:rtl/>
        </w:rPr>
      </w:pPr>
      <w:r w:rsidRPr="00DB1AD2">
        <w:rPr>
          <w:rFonts w:ascii="Traditional Arabic" w:hAnsi="Traditional Arabic" w:cs="Traditional Arabic"/>
          <w:sz w:val="32"/>
          <w:szCs w:val="32"/>
          <w:rtl/>
        </w:rPr>
        <w:t>سأترك ماءكم من غير وردٍ      ... وذاك لكثرة الورّاد فيه</w:t>
      </w:r>
    </w:p>
    <w:p w:rsidR="00F51D07" w:rsidRPr="00DB1AD2" w:rsidRDefault="00F51D07" w:rsidP="00F51D07">
      <w:pPr>
        <w:autoSpaceDE w:val="0"/>
        <w:autoSpaceDN w:val="0"/>
        <w:adjustRightInd w:val="0"/>
        <w:spacing w:after="0" w:line="420" w:lineRule="exact"/>
        <w:rPr>
          <w:rFonts w:ascii="Traditional Arabic" w:hAnsi="Traditional Arabic" w:cs="Traditional Arabic"/>
          <w:sz w:val="32"/>
          <w:szCs w:val="32"/>
          <w:rtl/>
        </w:rPr>
      </w:pPr>
      <w:r w:rsidRPr="00DB1AD2">
        <w:rPr>
          <w:rFonts w:ascii="Traditional Arabic" w:hAnsi="Traditional Arabic" w:cs="Traditional Arabic"/>
          <w:sz w:val="32"/>
          <w:szCs w:val="32"/>
          <w:rtl/>
        </w:rPr>
        <w:t>إذا سقط الذبابُ على طعامٍ   ... رفعت يدي ونفسي تشتهيه</w:t>
      </w:r>
    </w:p>
    <w:p w:rsidR="00F51D07" w:rsidRPr="00DB1AD2" w:rsidRDefault="00F51D07" w:rsidP="00F51D07">
      <w:pPr>
        <w:autoSpaceDE w:val="0"/>
        <w:autoSpaceDN w:val="0"/>
        <w:adjustRightInd w:val="0"/>
        <w:spacing w:after="0" w:line="420" w:lineRule="exact"/>
        <w:rPr>
          <w:rFonts w:ascii="Traditional Arabic" w:hAnsi="Traditional Arabic" w:cs="Traditional Arabic"/>
          <w:sz w:val="32"/>
          <w:szCs w:val="32"/>
          <w:rtl/>
        </w:rPr>
      </w:pPr>
      <w:r w:rsidRPr="00DB1AD2">
        <w:rPr>
          <w:rFonts w:ascii="Traditional Arabic" w:hAnsi="Traditional Arabic" w:cs="Traditional Arabic"/>
          <w:sz w:val="32"/>
          <w:szCs w:val="32"/>
          <w:rtl/>
        </w:rPr>
        <w:t>وتجتنب الأسود ورود ماءٍ      ... إذا كان الكلاب ولغن فيه</w:t>
      </w:r>
    </w:p>
    <w:p w:rsidR="00F51D07" w:rsidRPr="00DB1AD2" w:rsidRDefault="00F51D07" w:rsidP="00F51D07">
      <w:pPr>
        <w:autoSpaceDE w:val="0"/>
        <w:autoSpaceDN w:val="0"/>
        <w:adjustRightInd w:val="0"/>
        <w:spacing w:after="0" w:line="420" w:lineRule="exact"/>
        <w:rPr>
          <w:rFonts w:ascii="Traditional Arabic" w:hAnsi="Traditional Arabic" w:cs="Traditional Arabic"/>
          <w:sz w:val="32"/>
          <w:szCs w:val="32"/>
          <w:rtl/>
        </w:rPr>
      </w:pPr>
      <w:r w:rsidRPr="00DB1AD2">
        <w:rPr>
          <w:rFonts w:ascii="Traditional Arabic" w:hAnsi="Traditional Arabic" w:cs="Traditional Arabic"/>
          <w:sz w:val="32"/>
          <w:szCs w:val="32"/>
          <w:rtl/>
        </w:rPr>
        <w:t>ويرتج الكريم خميص بطنٍ     ... ولا يرضى مساهمة السفيه</w:t>
      </w:r>
    </w:p>
    <w:p w:rsidR="00F51D07" w:rsidRPr="00DB1AD2" w:rsidRDefault="00F51D07" w:rsidP="00F51D07">
      <w:pPr>
        <w:autoSpaceDE w:val="0"/>
        <w:autoSpaceDN w:val="0"/>
        <w:adjustRightInd w:val="0"/>
        <w:spacing w:after="0" w:line="420" w:lineRule="exact"/>
        <w:rPr>
          <w:rFonts w:ascii="Traditional Arabic" w:hAnsi="Traditional Arabic" w:cs="Traditional Arabic"/>
          <w:sz w:val="32"/>
          <w:szCs w:val="32"/>
          <w:rtl/>
        </w:rPr>
      </w:pPr>
      <w:r w:rsidRPr="00DB1AD2">
        <w:rPr>
          <w:rFonts w:ascii="Traditional Arabic" w:hAnsi="Traditional Arabic" w:cs="Traditional Arabic"/>
          <w:sz w:val="32"/>
          <w:szCs w:val="32"/>
          <w:rtl/>
        </w:rPr>
        <w:t>وما أحسن يا مولاي قول الشاعر:</w:t>
      </w:r>
    </w:p>
    <w:p w:rsidR="00F51D07" w:rsidRPr="00DB1AD2" w:rsidRDefault="00F51D07" w:rsidP="00F51D07">
      <w:pPr>
        <w:autoSpaceDE w:val="0"/>
        <w:autoSpaceDN w:val="0"/>
        <w:adjustRightInd w:val="0"/>
        <w:spacing w:after="0" w:line="420" w:lineRule="exact"/>
        <w:rPr>
          <w:rFonts w:ascii="Traditional Arabic" w:hAnsi="Traditional Arabic" w:cs="Traditional Arabic"/>
          <w:sz w:val="32"/>
          <w:szCs w:val="32"/>
          <w:rtl/>
        </w:rPr>
      </w:pPr>
      <w:r w:rsidRPr="00DB1AD2">
        <w:rPr>
          <w:rFonts w:ascii="Traditional Arabic" w:hAnsi="Traditional Arabic" w:cs="Traditional Arabic"/>
          <w:sz w:val="32"/>
          <w:szCs w:val="32"/>
          <w:rtl/>
        </w:rPr>
        <w:t>قل للذي شفّه الغرام بنا ... وصاحب الغدر غير مصحوب</w:t>
      </w:r>
    </w:p>
    <w:p w:rsidR="00F51D07" w:rsidRPr="00DB1AD2" w:rsidRDefault="00F51D07" w:rsidP="00F51D07">
      <w:pPr>
        <w:autoSpaceDE w:val="0"/>
        <w:autoSpaceDN w:val="0"/>
        <w:adjustRightInd w:val="0"/>
        <w:spacing w:after="0" w:line="420" w:lineRule="exact"/>
        <w:rPr>
          <w:rFonts w:ascii="Traditional Arabic" w:hAnsi="Traditional Arabic" w:cs="Traditional Arabic"/>
          <w:sz w:val="32"/>
          <w:szCs w:val="32"/>
          <w:rtl/>
        </w:rPr>
      </w:pPr>
      <w:r w:rsidRPr="00DB1AD2">
        <w:rPr>
          <w:rFonts w:ascii="Traditional Arabic" w:hAnsi="Traditional Arabic" w:cs="Traditional Arabic"/>
          <w:sz w:val="32"/>
          <w:szCs w:val="32"/>
          <w:rtl/>
        </w:rPr>
        <w:t>والله لا قال قائلٌ أبداً    ... قد أكل الليث فضلة الذيب</w:t>
      </w:r>
    </w:p>
    <w:p w:rsidR="00F51D07" w:rsidRPr="00DB1AD2" w:rsidRDefault="00F51D07" w:rsidP="00F51D07">
      <w:pPr>
        <w:autoSpaceDE w:val="0"/>
        <w:autoSpaceDN w:val="0"/>
        <w:adjustRightInd w:val="0"/>
        <w:spacing w:after="0" w:line="420" w:lineRule="exact"/>
        <w:jc w:val="both"/>
        <w:rPr>
          <w:rFonts w:ascii="Traditional Arabic" w:hAnsi="Traditional Arabic" w:cs="Traditional Arabic"/>
          <w:sz w:val="32"/>
          <w:szCs w:val="32"/>
          <w:rtl/>
        </w:rPr>
      </w:pPr>
      <w:r w:rsidRPr="00DB1AD2">
        <w:rPr>
          <w:rFonts w:ascii="Traditional Arabic" w:hAnsi="Traditional Arabic" w:cs="Traditional Arabic"/>
          <w:sz w:val="32"/>
          <w:szCs w:val="32"/>
          <w:rtl/>
        </w:rPr>
        <w:t>ثم قالت</w:t>
      </w:r>
      <w:r w:rsidR="002629BB">
        <w:rPr>
          <w:rFonts w:ascii="Traditional Arabic" w:hAnsi="Traditional Arabic" w:cs="Traditional Arabic" w:hint="cs"/>
          <w:sz w:val="32"/>
          <w:szCs w:val="32"/>
          <w:rtl/>
        </w:rPr>
        <w:t xml:space="preserve"> :</w:t>
      </w:r>
      <w:r w:rsidRPr="00DB1AD2">
        <w:rPr>
          <w:rFonts w:ascii="Traditional Arabic" w:hAnsi="Traditional Arabic" w:cs="Traditional Arabic"/>
          <w:sz w:val="32"/>
          <w:szCs w:val="32"/>
          <w:rtl/>
        </w:rPr>
        <w:t xml:space="preserve"> أيها الملك </w:t>
      </w:r>
      <w:r w:rsidR="002629BB">
        <w:rPr>
          <w:rFonts w:ascii="Traditional Arabic" w:hAnsi="Traditional Arabic" w:cs="Traditional Arabic" w:hint="cs"/>
          <w:sz w:val="32"/>
          <w:szCs w:val="32"/>
          <w:rtl/>
        </w:rPr>
        <w:t xml:space="preserve">، </w:t>
      </w:r>
      <w:r w:rsidRPr="00DB1AD2">
        <w:rPr>
          <w:rFonts w:ascii="Traditional Arabic" w:hAnsi="Traditional Arabic" w:cs="Traditional Arabic"/>
          <w:sz w:val="32"/>
          <w:szCs w:val="32"/>
          <w:rtl/>
        </w:rPr>
        <w:t>تأتي إلى موضع شرب كلبك تشرب منه ، فاستحى الملك من كلامها وخرج وتركها فنسي نعله في الدار .</w:t>
      </w:r>
    </w:p>
    <w:p w:rsidR="00F51D07" w:rsidRPr="00DB1AD2" w:rsidRDefault="00F51D07" w:rsidP="002629BB">
      <w:pPr>
        <w:autoSpaceDE w:val="0"/>
        <w:autoSpaceDN w:val="0"/>
        <w:adjustRightInd w:val="0"/>
        <w:spacing w:after="0" w:line="420" w:lineRule="exact"/>
        <w:jc w:val="both"/>
        <w:rPr>
          <w:rFonts w:ascii="Traditional Arabic" w:hAnsi="Traditional Arabic" w:cs="Traditional Arabic"/>
          <w:sz w:val="32"/>
          <w:szCs w:val="32"/>
          <w:rtl/>
        </w:rPr>
      </w:pPr>
      <w:r w:rsidRPr="00DB1AD2">
        <w:rPr>
          <w:rFonts w:ascii="Traditional Arabic" w:hAnsi="Traditional Arabic" w:cs="Traditional Arabic"/>
          <w:sz w:val="32"/>
          <w:szCs w:val="32"/>
          <w:rtl/>
        </w:rPr>
        <w:t xml:space="preserve">  هذا ما كان من الملك ، وأما فيروز فإنه لما خرج وسار تفقد الكتاب فلم يجده معه </w:t>
      </w:r>
      <w:r w:rsidR="002629BB">
        <w:rPr>
          <w:rFonts w:ascii="Traditional Arabic" w:hAnsi="Traditional Arabic" w:cs="Traditional Arabic" w:hint="cs"/>
          <w:sz w:val="32"/>
          <w:szCs w:val="32"/>
          <w:rtl/>
        </w:rPr>
        <w:t>،</w:t>
      </w:r>
      <w:r w:rsidRPr="00DB1AD2">
        <w:rPr>
          <w:rFonts w:ascii="Traditional Arabic" w:hAnsi="Traditional Arabic" w:cs="Traditional Arabic"/>
          <w:sz w:val="32"/>
          <w:szCs w:val="32"/>
          <w:rtl/>
        </w:rPr>
        <w:t xml:space="preserve"> فتذكر انه نسيه تحت فراشه فرجع إلى داره </w:t>
      </w:r>
      <w:r w:rsidR="002629BB">
        <w:rPr>
          <w:rFonts w:ascii="Traditional Arabic" w:hAnsi="Traditional Arabic" w:cs="Traditional Arabic" w:hint="cs"/>
          <w:sz w:val="32"/>
          <w:szCs w:val="32"/>
          <w:rtl/>
        </w:rPr>
        <w:t xml:space="preserve">، </w:t>
      </w:r>
      <w:r w:rsidRPr="00DB1AD2">
        <w:rPr>
          <w:rFonts w:ascii="Traditional Arabic" w:hAnsi="Traditional Arabic" w:cs="Traditional Arabic"/>
          <w:sz w:val="32"/>
          <w:szCs w:val="32"/>
          <w:rtl/>
        </w:rPr>
        <w:t xml:space="preserve">فوافق وصوله عقب خروج الملك من داره </w:t>
      </w:r>
      <w:r w:rsidR="002629BB">
        <w:rPr>
          <w:rFonts w:ascii="Traditional Arabic" w:hAnsi="Traditional Arabic" w:cs="Traditional Arabic" w:hint="cs"/>
          <w:sz w:val="32"/>
          <w:szCs w:val="32"/>
          <w:rtl/>
        </w:rPr>
        <w:t xml:space="preserve">، </w:t>
      </w:r>
      <w:r w:rsidRPr="00DB1AD2">
        <w:rPr>
          <w:rFonts w:ascii="Traditional Arabic" w:hAnsi="Traditional Arabic" w:cs="Traditional Arabic"/>
          <w:sz w:val="32"/>
          <w:szCs w:val="32"/>
          <w:rtl/>
        </w:rPr>
        <w:t xml:space="preserve">فوجد نعل الملك في الدار </w:t>
      </w:r>
      <w:r w:rsidR="002629BB">
        <w:rPr>
          <w:rFonts w:ascii="Traditional Arabic" w:hAnsi="Traditional Arabic" w:cs="Traditional Arabic" w:hint="cs"/>
          <w:sz w:val="32"/>
          <w:szCs w:val="32"/>
          <w:rtl/>
        </w:rPr>
        <w:t xml:space="preserve">، </w:t>
      </w:r>
      <w:r w:rsidRPr="00DB1AD2">
        <w:rPr>
          <w:rFonts w:ascii="Traditional Arabic" w:hAnsi="Traditional Arabic" w:cs="Traditional Arabic"/>
          <w:sz w:val="32"/>
          <w:szCs w:val="32"/>
          <w:rtl/>
        </w:rPr>
        <w:t xml:space="preserve">فطاش عقله وعلم أن الملك لم يرسله في هذه السفرة إلا لأمر يفعله </w:t>
      </w:r>
      <w:r w:rsidR="002629BB">
        <w:rPr>
          <w:rFonts w:ascii="Traditional Arabic" w:hAnsi="Traditional Arabic" w:cs="Traditional Arabic" w:hint="cs"/>
          <w:sz w:val="32"/>
          <w:szCs w:val="32"/>
          <w:rtl/>
        </w:rPr>
        <w:t xml:space="preserve">، </w:t>
      </w:r>
      <w:r w:rsidRPr="00DB1AD2">
        <w:rPr>
          <w:rFonts w:ascii="Traditional Arabic" w:hAnsi="Traditional Arabic" w:cs="Traditional Arabic"/>
          <w:sz w:val="32"/>
          <w:szCs w:val="32"/>
          <w:rtl/>
        </w:rPr>
        <w:t>فسكت ولم يبد كلاماً ، وأخذ الكتاب وسار إلى حاجة الملك فقضاها</w:t>
      </w:r>
      <w:r w:rsidR="002629BB">
        <w:rPr>
          <w:rFonts w:ascii="Traditional Arabic" w:hAnsi="Traditional Arabic" w:cs="Traditional Arabic" w:hint="cs"/>
          <w:sz w:val="32"/>
          <w:szCs w:val="32"/>
          <w:rtl/>
        </w:rPr>
        <w:t>،</w:t>
      </w:r>
      <w:r w:rsidRPr="00DB1AD2">
        <w:rPr>
          <w:rFonts w:ascii="Traditional Arabic" w:hAnsi="Traditional Arabic" w:cs="Traditional Arabic"/>
          <w:sz w:val="32"/>
          <w:szCs w:val="32"/>
          <w:rtl/>
        </w:rPr>
        <w:t xml:space="preserve"> ثم عاد إليه فأنعم عليه بمائة دينار </w:t>
      </w:r>
      <w:r w:rsidR="002629BB">
        <w:rPr>
          <w:rFonts w:ascii="Traditional Arabic" w:hAnsi="Traditional Arabic" w:cs="Traditional Arabic" w:hint="cs"/>
          <w:sz w:val="32"/>
          <w:szCs w:val="32"/>
          <w:rtl/>
        </w:rPr>
        <w:t xml:space="preserve">، </w:t>
      </w:r>
      <w:r w:rsidR="002629BB">
        <w:rPr>
          <w:rFonts w:ascii="Traditional Arabic" w:hAnsi="Traditional Arabic" w:cs="Traditional Arabic"/>
          <w:sz w:val="32"/>
          <w:szCs w:val="32"/>
          <w:rtl/>
        </w:rPr>
        <w:t>فمضى فيروز إلى زوجته فسلم عليها</w:t>
      </w:r>
      <w:r w:rsidR="002629BB">
        <w:rPr>
          <w:rFonts w:ascii="Traditional Arabic" w:hAnsi="Traditional Arabic" w:cs="Traditional Arabic" w:hint="cs"/>
          <w:sz w:val="32"/>
          <w:szCs w:val="32"/>
          <w:rtl/>
        </w:rPr>
        <w:t xml:space="preserve"> </w:t>
      </w:r>
      <w:r w:rsidRPr="00DB1AD2">
        <w:rPr>
          <w:rFonts w:ascii="Traditional Arabic" w:hAnsi="Traditional Arabic" w:cs="Traditional Arabic"/>
          <w:sz w:val="32"/>
          <w:szCs w:val="32"/>
          <w:rtl/>
        </w:rPr>
        <w:t xml:space="preserve">وقال لها </w:t>
      </w:r>
      <w:r w:rsidR="002629BB">
        <w:rPr>
          <w:rFonts w:ascii="Traditional Arabic" w:hAnsi="Traditional Arabic" w:cs="Traditional Arabic" w:hint="cs"/>
          <w:sz w:val="32"/>
          <w:szCs w:val="32"/>
          <w:rtl/>
        </w:rPr>
        <w:t xml:space="preserve">: </w:t>
      </w:r>
      <w:r w:rsidRPr="00DB1AD2">
        <w:rPr>
          <w:rFonts w:ascii="Traditional Arabic" w:hAnsi="Traditional Arabic" w:cs="Traditional Arabic"/>
          <w:sz w:val="32"/>
          <w:szCs w:val="32"/>
          <w:rtl/>
        </w:rPr>
        <w:t xml:space="preserve">قومي إلى زيارة بيت أبيك </w:t>
      </w:r>
      <w:r w:rsidR="002629BB">
        <w:rPr>
          <w:rFonts w:ascii="Traditional Arabic" w:hAnsi="Traditional Arabic" w:cs="Traditional Arabic" w:hint="cs"/>
          <w:sz w:val="32"/>
          <w:szCs w:val="32"/>
          <w:rtl/>
        </w:rPr>
        <w:t xml:space="preserve">، </w:t>
      </w:r>
      <w:r w:rsidRPr="00DB1AD2">
        <w:rPr>
          <w:rFonts w:ascii="Traditional Arabic" w:hAnsi="Traditional Arabic" w:cs="Traditional Arabic"/>
          <w:sz w:val="32"/>
          <w:szCs w:val="32"/>
          <w:rtl/>
        </w:rPr>
        <w:t xml:space="preserve">قالت وما ذاك ؟ قال </w:t>
      </w:r>
      <w:r w:rsidR="002629BB">
        <w:rPr>
          <w:rFonts w:ascii="Traditional Arabic" w:hAnsi="Traditional Arabic" w:cs="Traditional Arabic" w:hint="cs"/>
          <w:sz w:val="32"/>
          <w:szCs w:val="32"/>
          <w:rtl/>
        </w:rPr>
        <w:t xml:space="preserve">: </w:t>
      </w:r>
      <w:r w:rsidRPr="00DB1AD2">
        <w:rPr>
          <w:rFonts w:ascii="Traditional Arabic" w:hAnsi="Traditional Arabic" w:cs="Traditional Arabic"/>
          <w:sz w:val="32"/>
          <w:szCs w:val="32"/>
          <w:rtl/>
        </w:rPr>
        <w:t xml:space="preserve">إن الملك أنعم علينا وأريد أن تظهري لأهلك ذلك قالت حبا وكرامة ، ثم قامت من ساعتها إلى بيت أبيها ففرحوا بها وبما جاءت به معها ، فأقامت عند أهلها عدّة أشهر فلم يذكرها زوجها ولا ألم بها ، فأتى إليه أخوها وقال له يا </w:t>
      </w:r>
      <w:r w:rsidRPr="00DB1AD2">
        <w:rPr>
          <w:rFonts w:ascii="Traditional Arabic" w:hAnsi="Traditional Arabic" w:cs="Traditional Arabic"/>
          <w:sz w:val="32"/>
          <w:szCs w:val="32"/>
          <w:rtl/>
        </w:rPr>
        <w:lastRenderedPageBreak/>
        <w:t xml:space="preserve">فيروز إما أن تخبرنا بسبب غضبك وأما أن تحاكمنا إلى الملك ، فقال إن شئتم الحكم فافعلوا فما تركت لها عليَّ حقا ، فطلبوه إلى الحكم فأتى معهم وكان القاضي إذ ذاك عند الملك جالساً إلى جانبه ، فقال أخو الصبية </w:t>
      </w:r>
      <w:r w:rsidR="002629BB">
        <w:rPr>
          <w:rFonts w:ascii="Traditional Arabic" w:hAnsi="Traditional Arabic" w:cs="Traditional Arabic" w:hint="cs"/>
          <w:sz w:val="32"/>
          <w:szCs w:val="32"/>
          <w:rtl/>
        </w:rPr>
        <w:t xml:space="preserve">: </w:t>
      </w:r>
      <w:r w:rsidRPr="00DB1AD2">
        <w:rPr>
          <w:rFonts w:ascii="Traditional Arabic" w:hAnsi="Traditional Arabic" w:cs="Traditional Arabic"/>
          <w:sz w:val="32"/>
          <w:szCs w:val="32"/>
          <w:rtl/>
        </w:rPr>
        <w:t xml:space="preserve">أيَّد الله مولانا قاضي القضاة </w:t>
      </w:r>
      <w:r w:rsidR="002629BB">
        <w:rPr>
          <w:rFonts w:ascii="Traditional Arabic" w:hAnsi="Traditional Arabic" w:cs="Traditional Arabic" w:hint="cs"/>
          <w:sz w:val="32"/>
          <w:szCs w:val="32"/>
          <w:rtl/>
        </w:rPr>
        <w:t xml:space="preserve">، </w:t>
      </w:r>
      <w:r w:rsidRPr="00DB1AD2">
        <w:rPr>
          <w:rFonts w:ascii="Traditional Arabic" w:hAnsi="Traditional Arabic" w:cs="Traditional Arabic"/>
          <w:sz w:val="32"/>
          <w:szCs w:val="32"/>
          <w:rtl/>
        </w:rPr>
        <w:t xml:space="preserve">إني أجرت هذا الغلام بستاناً سالم الحيطان </w:t>
      </w:r>
      <w:r w:rsidR="002629BB">
        <w:rPr>
          <w:rFonts w:ascii="Traditional Arabic" w:hAnsi="Traditional Arabic" w:cs="Traditional Arabic" w:hint="cs"/>
          <w:sz w:val="32"/>
          <w:szCs w:val="32"/>
          <w:rtl/>
        </w:rPr>
        <w:t>،</w:t>
      </w:r>
      <w:r w:rsidRPr="00DB1AD2">
        <w:rPr>
          <w:rFonts w:ascii="Traditional Arabic" w:hAnsi="Traditional Arabic" w:cs="Traditional Arabic"/>
          <w:sz w:val="32"/>
          <w:szCs w:val="32"/>
          <w:rtl/>
        </w:rPr>
        <w:t xml:space="preserve">ببئر ماء معين عامرة وأشجار مثمرة </w:t>
      </w:r>
      <w:r w:rsidR="002629BB">
        <w:rPr>
          <w:rFonts w:ascii="Traditional Arabic" w:hAnsi="Traditional Arabic" w:cs="Traditional Arabic" w:hint="cs"/>
          <w:sz w:val="32"/>
          <w:szCs w:val="32"/>
          <w:rtl/>
        </w:rPr>
        <w:t xml:space="preserve">، </w:t>
      </w:r>
      <w:r w:rsidRPr="00DB1AD2">
        <w:rPr>
          <w:rFonts w:ascii="Traditional Arabic" w:hAnsi="Traditional Arabic" w:cs="Traditional Arabic"/>
          <w:sz w:val="32"/>
          <w:szCs w:val="32"/>
          <w:rtl/>
        </w:rPr>
        <w:t xml:space="preserve">فأكل ثمره وهدم حيطانه وأخرب ببئره ، فالتفت القاضي إلى فيروز وقال له ما تقول يا غلام ؟ فقال فيروز : أيها القاضي قد استلمت هذا البستان وسلمته إليه أحسن ما كان ، فقال القاضي </w:t>
      </w:r>
      <w:r w:rsidR="002629BB">
        <w:rPr>
          <w:rFonts w:ascii="Traditional Arabic" w:hAnsi="Traditional Arabic" w:cs="Traditional Arabic" w:hint="cs"/>
          <w:sz w:val="32"/>
          <w:szCs w:val="32"/>
          <w:rtl/>
        </w:rPr>
        <w:t xml:space="preserve">: </w:t>
      </w:r>
      <w:r w:rsidRPr="00DB1AD2">
        <w:rPr>
          <w:rFonts w:ascii="Traditional Arabic" w:hAnsi="Traditional Arabic" w:cs="Traditional Arabic"/>
          <w:sz w:val="32"/>
          <w:szCs w:val="32"/>
          <w:rtl/>
        </w:rPr>
        <w:t xml:space="preserve">هل سلم إليك البستان كما كان </w:t>
      </w:r>
      <w:r w:rsidR="002629BB">
        <w:rPr>
          <w:rFonts w:ascii="Traditional Arabic" w:hAnsi="Traditional Arabic" w:cs="Traditional Arabic" w:hint="cs"/>
          <w:sz w:val="32"/>
          <w:szCs w:val="32"/>
          <w:rtl/>
        </w:rPr>
        <w:t xml:space="preserve">؟ </w:t>
      </w:r>
      <w:r w:rsidRPr="00DB1AD2">
        <w:rPr>
          <w:rFonts w:ascii="Traditional Arabic" w:hAnsi="Traditional Arabic" w:cs="Traditional Arabic"/>
          <w:sz w:val="32"/>
          <w:szCs w:val="32"/>
          <w:rtl/>
        </w:rPr>
        <w:t xml:space="preserve">قال نعم </w:t>
      </w:r>
      <w:r w:rsidR="002629BB">
        <w:rPr>
          <w:rFonts w:ascii="Traditional Arabic" w:hAnsi="Traditional Arabic" w:cs="Traditional Arabic" w:hint="cs"/>
          <w:sz w:val="32"/>
          <w:szCs w:val="32"/>
          <w:rtl/>
        </w:rPr>
        <w:t xml:space="preserve">، </w:t>
      </w:r>
      <w:r w:rsidRPr="00DB1AD2">
        <w:rPr>
          <w:rFonts w:ascii="Traditional Arabic" w:hAnsi="Traditional Arabic" w:cs="Traditional Arabic"/>
          <w:sz w:val="32"/>
          <w:szCs w:val="32"/>
          <w:rtl/>
        </w:rPr>
        <w:t>ولكن أريد منه السبب لرده ، قال القاضي ما قولك ، قال</w:t>
      </w:r>
      <w:r w:rsidR="002629BB">
        <w:rPr>
          <w:rFonts w:ascii="Traditional Arabic" w:hAnsi="Traditional Arabic" w:cs="Traditional Arabic" w:hint="cs"/>
          <w:sz w:val="32"/>
          <w:szCs w:val="32"/>
          <w:rtl/>
        </w:rPr>
        <w:t xml:space="preserve"> :</w:t>
      </w:r>
      <w:r w:rsidRPr="00DB1AD2">
        <w:rPr>
          <w:rFonts w:ascii="Traditional Arabic" w:hAnsi="Traditional Arabic" w:cs="Traditional Arabic"/>
          <w:sz w:val="32"/>
          <w:szCs w:val="32"/>
          <w:rtl/>
        </w:rPr>
        <w:t xml:space="preserve"> والله يا مولاي ما رددت البستان كراهية فيه </w:t>
      </w:r>
      <w:r w:rsidR="002629BB">
        <w:rPr>
          <w:rFonts w:ascii="Traditional Arabic" w:hAnsi="Traditional Arabic" w:cs="Traditional Arabic" w:hint="cs"/>
          <w:sz w:val="32"/>
          <w:szCs w:val="32"/>
          <w:rtl/>
        </w:rPr>
        <w:t xml:space="preserve">، </w:t>
      </w:r>
      <w:r w:rsidRPr="00DB1AD2">
        <w:rPr>
          <w:rFonts w:ascii="Traditional Arabic" w:hAnsi="Traditional Arabic" w:cs="Traditional Arabic"/>
          <w:sz w:val="32"/>
          <w:szCs w:val="32"/>
          <w:rtl/>
        </w:rPr>
        <w:t xml:space="preserve">وإنما جئت يوما من الأيام فوجدت فيه أثر الأسد </w:t>
      </w:r>
      <w:r w:rsidR="002629BB">
        <w:rPr>
          <w:rFonts w:ascii="Traditional Arabic" w:hAnsi="Traditional Arabic" w:cs="Traditional Arabic" w:hint="cs"/>
          <w:sz w:val="32"/>
          <w:szCs w:val="32"/>
          <w:rtl/>
        </w:rPr>
        <w:t xml:space="preserve">، </w:t>
      </w:r>
      <w:r w:rsidRPr="00DB1AD2">
        <w:rPr>
          <w:rFonts w:ascii="Traditional Arabic" w:hAnsi="Traditional Arabic" w:cs="Traditional Arabic"/>
          <w:sz w:val="32"/>
          <w:szCs w:val="32"/>
          <w:rtl/>
        </w:rPr>
        <w:t xml:space="preserve">فخفت أن يغتالني </w:t>
      </w:r>
      <w:r w:rsidR="002629BB">
        <w:rPr>
          <w:rFonts w:ascii="Traditional Arabic" w:hAnsi="Traditional Arabic" w:cs="Traditional Arabic" w:hint="cs"/>
          <w:sz w:val="32"/>
          <w:szCs w:val="32"/>
          <w:rtl/>
        </w:rPr>
        <w:t xml:space="preserve">، </w:t>
      </w:r>
      <w:r w:rsidRPr="00DB1AD2">
        <w:rPr>
          <w:rFonts w:ascii="Traditional Arabic" w:hAnsi="Traditional Arabic" w:cs="Traditional Arabic"/>
          <w:sz w:val="32"/>
          <w:szCs w:val="32"/>
          <w:rtl/>
        </w:rPr>
        <w:t xml:space="preserve">فحرمت دخول البستان إكراماً للأسد ، قال </w:t>
      </w:r>
      <w:r w:rsidR="002629BB">
        <w:rPr>
          <w:rFonts w:ascii="Traditional Arabic" w:hAnsi="Traditional Arabic" w:cs="Traditional Arabic" w:hint="cs"/>
          <w:sz w:val="32"/>
          <w:szCs w:val="32"/>
          <w:rtl/>
        </w:rPr>
        <w:t xml:space="preserve">: </w:t>
      </w:r>
      <w:r w:rsidRPr="00DB1AD2">
        <w:rPr>
          <w:rFonts w:ascii="Traditional Arabic" w:hAnsi="Traditional Arabic" w:cs="Traditional Arabic"/>
          <w:sz w:val="32"/>
          <w:szCs w:val="32"/>
          <w:rtl/>
        </w:rPr>
        <w:t xml:space="preserve">وكان الملك متكئاً فاستوى جالساً وقال : يا فيروز ارجع إلى بستانك آمناً مطمئناً </w:t>
      </w:r>
      <w:r w:rsidR="002629BB">
        <w:rPr>
          <w:rFonts w:ascii="Traditional Arabic" w:hAnsi="Traditional Arabic" w:cs="Traditional Arabic" w:hint="cs"/>
          <w:sz w:val="32"/>
          <w:szCs w:val="32"/>
          <w:rtl/>
        </w:rPr>
        <w:t xml:space="preserve">، </w:t>
      </w:r>
      <w:r w:rsidRPr="00DB1AD2">
        <w:rPr>
          <w:rFonts w:ascii="Traditional Arabic" w:hAnsi="Traditional Arabic" w:cs="Traditional Arabic"/>
          <w:sz w:val="32"/>
          <w:szCs w:val="32"/>
          <w:rtl/>
        </w:rPr>
        <w:t xml:space="preserve">فوالله أن الأسد دخل البستان ولم يؤثر فيه أثراً ولا التمس منه ورقا ولا تمرا ولا شيئاً </w:t>
      </w:r>
      <w:r w:rsidR="002629BB">
        <w:rPr>
          <w:rFonts w:ascii="Traditional Arabic" w:hAnsi="Traditional Arabic" w:cs="Traditional Arabic" w:hint="cs"/>
          <w:sz w:val="32"/>
          <w:szCs w:val="32"/>
          <w:rtl/>
        </w:rPr>
        <w:t xml:space="preserve">، </w:t>
      </w:r>
      <w:r w:rsidRPr="00DB1AD2">
        <w:rPr>
          <w:rFonts w:ascii="Traditional Arabic" w:hAnsi="Traditional Arabic" w:cs="Traditional Arabic"/>
          <w:sz w:val="32"/>
          <w:szCs w:val="32"/>
          <w:rtl/>
        </w:rPr>
        <w:t xml:space="preserve">ولم يلبث فيه غير لحظة يسيرة وخرج من غير بأس، والله ما رأيت مثل بستانك ولا أشد احترازاً من حيطانه على شجره </w:t>
      </w:r>
      <w:r w:rsidR="002629BB">
        <w:rPr>
          <w:rFonts w:ascii="Traditional Arabic" w:hAnsi="Traditional Arabic" w:cs="Traditional Arabic" w:hint="cs"/>
          <w:sz w:val="32"/>
          <w:szCs w:val="32"/>
          <w:rtl/>
        </w:rPr>
        <w:t xml:space="preserve">، </w:t>
      </w:r>
      <w:r w:rsidRPr="00DB1AD2">
        <w:rPr>
          <w:rFonts w:ascii="Traditional Arabic" w:hAnsi="Traditional Arabic" w:cs="Traditional Arabic"/>
          <w:sz w:val="32"/>
          <w:szCs w:val="32"/>
          <w:rtl/>
        </w:rPr>
        <w:t xml:space="preserve">قال </w:t>
      </w:r>
      <w:r w:rsidR="002629BB">
        <w:rPr>
          <w:rFonts w:ascii="Traditional Arabic" w:hAnsi="Traditional Arabic" w:cs="Traditional Arabic" w:hint="cs"/>
          <w:sz w:val="32"/>
          <w:szCs w:val="32"/>
          <w:rtl/>
        </w:rPr>
        <w:t xml:space="preserve">: </w:t>
      </w:r>
      <w:r w:rsidRPr="00DB1AD2">
        <w:rPr>
          <w:rFonts w:ascii="Traditional Arabic" w:hAnsi="Traditional Arabic" w:cs="Traditional Arabic"/>
          <w:sz w:val="32"/>
          <w:szCs w:val="32"/>
          <w:rtl/>
        </w:rPr>
        <w:t xml:space="preserve">فرجع فيروز إلى داره ورد زوجته </w:t>
      </w:r>
      <w:r w:rsidR="002629BB">
        <w:rPr>
          <w:rFonts w:ascii="Traditional Arabic" w:hAnsi="Traditional Arabic" w:cs="Traditional Arabic" w:hint="cs"/>
          <w:sz w:val="32"/>
          <w:szCs w:val="32"/>
          <w:rtl/>
        </w:rPr>
        <w:t xml:space="preserve">، </w:t>
      </w:r>
      <w:r w:rsidRPr="00DB1AD2">
        <w:rPr>
          <w:rFonts w:ascii="Traditional Arabic" w:hAnsi="Traditional Arabic" w:cs="Traditional Arabic"/>
          <w:sz w:val="32"/>
          <w:szCs w:val="32"/>
          <w:rtl/>
        </w:rPr>
        <w:t>ولم يعلم القاضي ولا غيره بشيء من ذلك.</w:t>
      </w:r>
      <w:r w:rsidRPr="00DB1AD2">
        <w:rPr>
          <w:rFonts w:ascii="Traditional Arabic" w:hAnsi="Traditional Arabic" w:cs="Traditional Arabic"/>
          <w:sz w:val="32"/>
          <w:szCs w:val="32"/>
          <w:vertAlign w:val="superscript"/>
          <w:rtl/>
        </w:rPr>
        <w:t xml:space="preserve"> (</w:t>
      </w:r>
      <w:r w:rsidRPr="00DB1AD2">
        <w:rPr>
          <w:rStyle w:val="af"/>
          <w:rFonts w:ascii="Traditional Arabic" w:eastAsia="Calibri" w:hAnsi="Traditional Arabic" w:cs="Traditional Arabic"/>
          <w:sz w:val="32"/>
          <w:szCs w:val="32"/>
          <w:rtl/>
        </w:rPr>
        <w:footnoteReference w:id="111"/>
      </w:r>
      <w:r w:rsidRPr="00DB1AD2">
        <w:rPr>
          <w:rFonts w:ascii="Traditional Arabic" w:hAnsi="Traditional Arabic" w:cs="Traditional Arabic"/>
          <w:sz w:val="32"/>
          <w:szCs w:val="32"/>
          <w:vertAlign w:val="superscript"/>
          <w:rtl/>
        </w:rPr>
        <w:t>)</w:t>
      </w:r>
    </w:p>
    <w:p w:rsidR="00F51D07" w:rsidRPr="00DB1AD2" w:rsidRDefault="00F51D07" w:rsidP="00F51D07">
      <w:pPr>
        <w:spacing w:line="420" w:lineRule="exact"/>
        <w:rPr>
          <w:rFonts w:ascii="Traditional Arabic" w:hAnsi="Traditional Arabic" w:cs="Traditional Arabic"/>
          <w:sz w:val="32"/>
          <w:szCs w:val="32"/>
          <w:rtl/>
        </w:rPr>
      </w:pPr>
    </w:p>
    <w:p w:rsidR="00F51D07" w:rsidRPr="00DB1AD2" w:rsidRDefault="00F51D07" w:rsidP="00A10E47">
      <w:pPr>
        <w:pStyle w:val="af4"/>
        <w:numPr>
          <w:ilvl w:val="0"/>
          <w:numId w:val="22"/>
        </w:numPr>
        <w:spacing w:line="420" w:lineRule="exact"/>
        <w:rPr>
          <w:rFonts w:ascii="Traditional Arabic" w:hAnsi="Traditional Arabic" w:cs="Traditional Arabic"/>
          <w:b/>
          <w:bCs/>
          <w:sz w:val="32"/>
          <w:szCs w:val="32"/>
          <w:rtl/>
        </w:rPr>
      </w:pPr>
      <w:r w:rsidRPr="00DB1AD2">
        <w:rPr>
          <w:rFonts w:ascii="Traditional Arabic" w:hAnsi="Traditional Arabic" w:cs="Traditional Arabic"/>
          <w:b/>
          <w:bCs/>
          <w:sz w:val="32"/>
          <w:szCs w:val="32"/>
          <w:rtl/>
        </w:rPr>
        <w:t>جميل كيد النساء</w:t>
      </w:r>
    </w:p>
    <w:p w:rsidR="00096E75" w:rsidRDefault="002629BB" w:rsidP="00F51D07">
      <w:pPr>
        <w:spacing w:line="420" w:lineRule="exact"/>
        <w:jc w:val="both"/>
        <w:rPr>
          <w:rFonts w:ascii="Traditional Arabic" w:hAnsi="Traditional Arabic" w:cs="Traditional Arabic"/>
          <w:sz w:val="32"/>
          <w:szCs w:val="32"/>
          <w:rtl/>
        </w:rPr>
      </w:pPr>
      <w:r>
        <w:rPr>
          <w:rFonts w:ascii="Traditional Arabic" w:hAnsi="Traditional Arabic" w:cs="Traditional Arabic" w:hint="cs"/>
          <w:sz w:val="32"/>
          <w:szCs w:val="32"/>
          <w:rtl/>
        </w:rPr>
        <w:t xml:space="preserve"> </w:t>
      </w:r>
      <w:r w:rsidR="00F51D07" w:rsidRPr="00DB1AD2">
        <w:rPr>
          <w:rFonts w:ascii="Traditional Arabic" w:hAnsi="Traditional Arabic" w:cs="Traditional Arabic"/>
          <w:sz w:val="32"/>
          <w:szCs w:val="32"/>
          <w:rtl/>
        </w:rPr>
        <w:t xml:space="preserve">أهديت إلى الرشيد جاريةٌ في غاية الجمال والكمال، فخلا معها يوماً وأخرج كل قينة في داره واصطبح، فكان جميع من حضره من جواريه المغنيات والخدمة في الشراب زهاء ألفي جارية في أحسن زيٍ من كل نوع من أنواع الثياب والجوهر. </w:t>
      </w:r>
    </w:p>
    <w:p w:rsidR="00096E75" w:rsidRDefault="00096E75" w:rsidP="00F51D07">
      <w:pPr>
        <w:spacing w:line="420" w:lineRule="exact"/>
        <w:jc w:val="both"/>
        <w:rPr>
          <w:rFonts w:ascii="Traditional Arabic" w:hAnsi="Traditional Arabic" w:cs="Traditional Arabic"/>
          <w:sz w:val="32"/>
          <w:szCs w:val="32"/>
          <w:rtl/>
        </w:rPr>
      </w:pPr>
      <w:r>
        <w:rPr>
          <w:rFonts w:ascii="Traditional Arabic" w:hAnsi="Traditional Arabic" w:cs="Traditional Arabic" w:hint="cs"/>
          <w:sz w:val="32"/>
          <w:szCs w:val="32"/>
          <w:rtl/>
        </w:rPr>
        <w:t xml:space="preserve"> </w:t>
      </w:r>
      <w:r w:rsidR="00F51D07" w:rsidRPr="00DB1AD2">
        <w:rPr>
          <w:rFonts w:ascii="Traditional Arabic" w:hAnsi="Traditional Arabic" w:cs="Traditional Arabic"/>
          <w:sz w:val="32"/>
          <w:szCs w:val="32"/>
          <w:rtl/>
        </w:rPr>
        <w:t>واتصل الخبر بأم جعفر فغلط عليها ذلك ، فأرسلت إلى علية تشكو إليها. فأرسلت إليها علية: لا يهولنك هذا، فوالله لأردنه إليك، قد عزمت أن أصنع شعراً وأصوغ فيه لحناً وأطرحه على جواري، فلا تبقى عندك جاريةٌ إلا بعثت بها إلي وألبسيهن ألوان الثياب ليأخذن الصوت مع جواري، ففعلت أم جعفر ما أمرتها به علية.</w:t>
      </w:r>
    </w:p>
    <w:p w:rsidR="00F51D07" w:rsidRPr="00DB1AD2" w:rsidRDefault="00F51D07" w:rsidP="00096E75">
      <w:pPr>
        <w:spacing w:line="420" w:lineRule="exact"/>
        <w:jc w:val="both"/>
        <w:rPr>
          <w:rFonts w:ascii="Traditional Arabic" w:hAnsi="Traditional Arabic" w:cs="Traditional Arabic"/>
          <w:sz w:val="32"/>
          <w:szCs w:val="32"/>
          <w:rtl/>
        </w:rPr>
      </w:pPr>
      <w:r w:rsidRPr="00DB1AD2">
        <w:rPr>
          <w:rFonts w:ascii="Traditional Arabic" w:hAnsi="Traditional Arabic" w:cs="Traditional Arabic"/>
          <w:sz w:val="32"/>
          <w:szCs w:val="32"/>
          <w:rtl/>
        </w:rPr>
        <w:t xml:space="preserve"> </w:t>
      </w:r>
      <w:r w:rsidR="00096E75">
        <w:rPr>
          <w:rFonts w:ascii="Traditional Arabic" w:hAnsi="Traditional Arabic" w:cs="Traditional Arabic" w:hint="cs"/>
          <w:sz w:val="32"/>
          <w:szCs w:val="32"/>
          <w:rtl/>
        </w:rPr>
        <w:t xml:space="preserve"> </w:t>
      </w:r>
      <w:r w:rsidRPr="00DB1AD2">
        <w:rPr>
          <w:rFonts w:ascii="Traditional Arabic" w:hAnsi="Traditional Arabic" w:cs="Traditional Arabic"/>
          <w:sz w:val="32"/>
          <w:szCs w:val="32"/>
          <w:rtl/>
        </w:rPr>
        <w:t xml:space="preserve">فلما جاء وقت صلاة العصر لم يشعر الرشيد إلا وعلية قد خرجت عليه من حجرتها، وأم جعفر من حجرتها معها زهاء ألفي جاريةٍ من جواريها وسائر جواري القصر، عليهن غرائب اللباس، وكلهن في لحنٍ واحد هزجٍ صنعته علية: </w:t>
      </w:r>
    </w:p>
    <w:p w:rsidR="00096E75" w:rsidRDefault="00F51D07" w:rsidP="00096E75">
      <w:pPr>
        <w:spacing w:line="420" w:lineRule="exact"/>
        <w:rPr>
          <w:rFonts w:ascii="Traditional Arabic" w:hAnsi="Traditional Arabic" w:cs="Traditional Arabic"/>
          <w:sz w:val="32"/>
          <w:szCs w:val="32"/>
          <w:rtl/>
        </w:rPr>
      </w:pPr>
      <w:r w:rsidRPr="00DB1AD2">
        <w:rPr>
          <w:rFonts w:ascii="Traditional Arabic" w:hAnsi="Traditional Arabic" w:cs="Traditional Arabic"/>
          <w:sz w:val="32"/>
          <w:szCs w:val="32"/>
          <w:rtl/>
        </w:rPr>
        <w:t xml:space="preserve">منفصلٌ عني وما       </w:t>
      </w:r>
      <w:r w:rsidR="00096E75">
        <w:rPr>
          <w:rFonts w:ascii="Traditional Arabic" w:hAnsi="Traditional Arabic" w:cs="Traditional Arabic" w:hint="cs"/>
          <w:sz w:val="32"/>
          <w:szCs w:val="32"/>
          <w:rtl/>
        </w:rPr>
        <w:t xml:space="preserve">  </w:t>
      </w:r>
      <w:r w:rsidRPr="00DB1AD2">
        <w:rPr>
          <w:rFonts w:ascii="Traditional Arabic" w:hAnsi="Traditional Arabic" w:cs="Traditional Arabic"/>
          <w:sz w:val="32"/>
          <w:szCs w:val="32"/>
          <w:rtl/>
        </w:rPr>
        <w:t xml:space="preserve"> قلبي عنه منفصل</w:t>
      </w:r>
      <w:r w:rsidRPr="00DB1AD2">
        <w:rPr>
          <w:rFonts w:ascii="Traditional Arabic" w:hAnsi="Traditional Arabic" w:cs="Traditional Arabic"/>
          <w:sz w:val="32"/>
          <w:szCs w:val="32"/>
          <w:rtl/>
        </w:rPr>
        <w:br/>
        <w:t>يا قاطعي اليوم لمـن    نويت بعدي أن تصل</w:t>
      </w:r>
      <w:r w:rsidRPr="00DB1AD2">
        <w:rPr>
          <w:rFonts w:ascii="Traditional Arabic" w:hAnsi="Traditional Arabic" w:cs="Traditional Arabic"/>
          <w:sz w:val="32"/>
          <w:szCs w:val="32"/>
          <w:rtl/>
        </w:rPr>
        <w:br/>
      </w:r>
      <w:r w:rsidR="00096E75">
        <w:rPr>
          <w:rFonts w:ascii="Traditional Arabic" w:hAnsi="Traditional Arabic" w:cs="Traditional Arabic" w:hint="cs"/>
          <w:sz w:val="32"/>
          <w:szCs w:val="32"/>
          <w:rtl/>
        </w:rPr>
        <w:t xml:space="preserve"> </w:t>
      </w:r>
      <w:r w:rsidRPr="00DB1AD2">
        <w:rPr>
          <w:rFonts w:ascii="Traditional Arabic" w:hAnsi="Traditional Arabic" w:cs="Traditional Arabic"/>
          <w:sz w:val="32"/>
          <w:szCs w:val="32"/>
          <w:rtl/>
        </w:rPr>
        <w:t xml:space="preserve">فطرب الرشيد وقام على رجليه حتى استقبل أم جعفر وعلية هو على غاية السرور، </w:t>
      </w:r>
    </w:p>
    <w:p w:rsidR="00096E75" w:rsidRDefault="00F51D07" w:rsidP="00096E75">
      <w:pPr>
        <w:spacing w:line="420" w:lineRule="exact"/>
        <w:rPr>
          <w:rFonts w:ascii="Traditional Arabic" w:hAnsi="Traditional Arabic" w:cs="Traditional Arabic"/>
          <w:sz w:val="32"/>
          <w:szCs w:val="32"/>
          <w:rtl/>
        </w:rPr>
      </w:pPr>
      <w:r w:rsidRPr="00DB1AD2">
        <w:rPr>
          <w:rFonts w:ascii="Traditional Arabic" w:hAnsi="Traditional Arabic" w:cs="Traditional Arabic"/>
          <w:sz w:val="32"/>
          <w:szCs w:val="32"/>
          <w:rtl/>
        </w:rPr>
        <w:t>وقال</w:t>
      </w:r>
      <w:r w:rsidR="00096E75">
        <w:rPr>
          <w:rFonts w:ascii="Traditional Arabic" w:hAnsi="Traditional Arabic" w:cs="Traditional Arabic" w:hint="cs"/>
          <w:sz w:val="32"/>
          <w:szCs w:val="32"/>
          <w:rtl/>
        </w:rPr>
        <w:t xml:space="preserve"> </w:t>
      </w:r>
      <w:r w:rsidRPr="00DB1AD2">
        <w:rPr>
          <w:rFonts w:ascii="Traditional Arabic" w:hAnsi="Traditional Arabic" w:cs="Traditional Arabic"/>
          <w:sz w:val="32"/>
          <w:szCs w:val="32"/>
          <w:rtl/>
        </w:rPr>
        <w:t>: لم أر كاليوم قط. يا مسرور لا تبقين في بيت المال درهماً إلا نثرته.</w:t>
      </w:r>
    </w:p>
    <w:p w:rsidR="00F51D07" w:rsidRPr="00DB1AD2" w:rsidRDefault="00F51D07" w:rsidP="00096E75">
      <w:pPr>
        <w:spacing w:line="420" w:lineRule="exact"/>
        <w:rPr>
          <w:rFonts w:ascii="Traditional Arabic" w:hAnsi="Traditional Arabic" w:cs="Traditional Arabic"/>
          <w:sz w:val="32"/>
          <w:szCs w:val="32"/>
          <w:rtl/>
        </w:rPr>
      </w:pPr>
      <w:r w:rsidRPr="00DB1AD2">
        <w:rPr>
          <w:rFonts w:ascii="Traditional Arabic" w:hAnsi="Traditional Arabic" w:cs="Traditional Arabic"/>
          <w:sz w:val="32"/>
          <w:szCs w:val="32"/>
          <w:rtl/>
        </w:rPr>
        <w:lastRenderedPageBreak/>
        <w:t xml:space="preserve"> فكان مبلغ ما نثره يومئذٍ ستة آلاف ألف درهم، وما سمع بمثل ذلك اليوم قط.</w:t>
      </w:r>
      <w:r w:rsidRPr="00DB1AD2">
        <w:rPr>
          <w:rFonts w:ascii="Traditional Arabic" w:hAnsi="Traditional Arabic" w:cs="Traditional Arabic"/>
          <w:sz w:val="32"/>
          <w:szCs w:val="32"/>
          <w:vertAlign w:val="superscript"/>
          <w:rtl/>
        </w:rPr>
        <w:t xml:space="preserve"> (</w:t>
      </w:r>
      <w:r w:rsidRPr="00DB1AD2">
        <w:rPr>
          <w:rStyle w:val="af"/>
          <w:rFonts w:ascii="Traditional Arabic" w:eastAsia="Calibri" w:hAnsi="Traditional Arabic" w:cs="Traditional Arabic"/>
          <w:sz w:val="32"/>
          <w:szCs w:val="32"/>
          <w:rtl/>
        </w:rPr>
        <w:footnoteReference w:id="112"/>
      </w:r>
      <w:r w:rsidRPr="00DB1AD2">
        <w:rPr>
          <w:rFonts w:ascii="Traditional Arabic" w:hAnsi="Traditional Arabic" w:cs="Traditional Arabic"/>
          <w:sz w:val="32"/>
          <w:szCs w:val="32"/>
          <w:vertAlign w:val="superscript"/>
          <w:rtl/>
        </w:rPr>
        <w:t>)</w:t>
      </w:r>
    </w:p>
    <w:p w:rsidR="00F51D07" w:rsidRPr="00DB1AD2" w:rsidRDefault="00F51D07" w:rsidP="00A10E47">
      <w:pPr>
        <w:pStyle w:val="af4"/>
        <w:numPr>
          <w:ilvl w:val="0"/>
          <w:numId w:val="22"/>
        </w:numPr>
        <w:spacing w:line="420" w:lineRule="exact"/>
        <w:rPr>
          <w:rFonts w:ascii="Traditional Arabic" w:hAnsi="Traditional Arabic" w:cs="Traditional Arabic"/>
          <w:b/>
          <w:bCs/>
          <w:sz w:val="32"/>
          <w:szCs w:val="32"/>
          <w:rtl/>
        </w:rPr>
      </w:pPr>
      <w:r w:rsidRPr="00DB1AD2">
        <w:rPr>
          <w:rFonts w:ascii="Traditional Arabic" w:hAnsi="Traditional Arabic" w:cs="Traditional Arabic"/>
          <w:b/>
          <w:bCs/>
          <w:sz w:val="32"/>
          <w:szCs w:val="32"/>
          <w:rtl/>
        </w:rPr>
        <w:t>عنان جارية الناطفي</w:t>
      </w:r>
    </w:p>
    <w:p w:rsidR="00F51D07" w:rsidRPr="00DB1AD2" w:rsidRDefault="00F51D07" w:rsidP="00096E75">
      <w:pPr>
        <w:autoSpaceDE w:val="0"/>
        <w:autoSpaceDN w:val="0"/>
        <w:adjustRightInd w:val="0"/>
        <w:spacing w:after="0" w:line="420" w:lineRule="exact"/>
        <w:jc w:val="both"/>
        <w:rPr>
          <w:rFonts w:ascii="Traditional Arabic" w:hAnsi="Traditional Arabic" w:cs="Traditional Arabic"/>
          <w:sz w:val="32"/>
          <w:szCs w:val="32"/>
          <w:rtl/>
        </w:rPr>
      </w:pPr>
      <w:r w:rsidRPr="00DB1AD2">
        <w:rPr>
          <w:rFonts w:ascii="Traditional Arabic" w:hAnsi="Traditional Arabic" w:cs="Traditional Arabic"/>
          <w:sz w:val="32"/>
          <w:szCs w:val="32"/>
          <w:rtl/>
        </w:rPr>
        <w:t>كان الرشيد قد استعرض عنان جارية الناطفي ليشتريها، وقال لها: أنا والله أحبّك! ثم أمسك عن شرائها؛ فجلس ليلة مع سمّاره، فغناه بعض من حضر من المغنين بأبيات جرير حيث يقول:</w:t>
      </w:r>
    </w:p>
    <w:p w:rsidR="00F51D07" w:rsidRPr="00DB1AD2" w:rsidRDefault="00F51D07" w:rsidP="00F51D07">
      <w:pPr>
        <w:autoSpaceDE w:val="0"/>
        <w:autoSpaceDN w:val="0"/>
        <w:adjustRightInd w:val="0"/>
        <w:spacing w:after="0" w:line="420" w:lineRule="exact"/>
        <w:rPr>
          <w:rFonts w:ascii="Traditional Arabic" w:hAnsi="Traditional Arabic" w:cs="Traditional Arabic"/>
          <w:sz w:val="32"/>
          <w:szCs w:val="32"/>
          <w:rtl/>
        </w:rPr>
      </w:pPr>
      <w:r w:rsidRPr="00DB1AD2">
        <w:rPr>
          <w:rFonts w:ascii="Traditional Arabic" w:hAnsi="Traditional Arabic" w:cs="Traditional Arabic"/>
          <w:sz w:val="32"/>
          <w:szCs w:val="32"/>
          <w:rtl/>
        </w:rPr>
        <w:t xml:space="preserve">إنّ الذين غدوا بلبّك غادروا ... وشلا بعينك لا يزال معينا  </w:t>
      </w:r>
    </w:p>
    <w:p w:rsidR="00F51D07" w:rsidRPr="00DB1AD2" w:rsidRDefault="00F51D07" w:rsidP="00096E75">
      <w:pPr>
        <w:autoSpaceDE w:val="0"/>
        <w:autoSpaceDN w:val="0"/>
        <w:adjustRightInd w:val="0"/>
        <w:spacing w:after="0" w:line="420" w:lineRule="exact"/>
        <w:jc w:val="both"/>
        <w:rPr>
          <w:rFonts w:ascii="Traditional Arabic" w:hAnsi="Traditional Arabic" w:cs="Traditional Arabic"/>
          <w:sz w:val="32"/>
          <w:szCs w:val="32"/>
          <w:rtl/>
        </w:rPr>
      </w:pPr>
      <w:r w:rsidRPr="00DB1AD2">
        <w:rPr>
          <w:rFonts w:ascii="Traditional Arabic" w:hAnsi="Traditional Arabic" w:cs="Traditional Arabic"/>
          <w:sz w:val="32"/>
          <w:szCs w:val="32"/>
          <w:rtl/>
        </w:rPr>
        <w:t>قال: فطرب الرشيد لها طربا شديدا، وأعجب بالأبيات، وقال لجلسائه: هل منكم أحد يجيز هذه الأبيات بمثلهنّ، وله هذه البدرة ؟ - وبين يديه بدرة من دنانير- قال: فلم يصنعوا شيئا؛ فقال خادم على رأسه: أنا لك بها يا أمير المؤمنين. قال: شأنك.</w:t>
      </w:r>
    </w:p>
    <w:p w:rsidR="00F51D07" w:rsidRPr="00DB1AD2" w:rsidRDefault="00F51D07" w:rsidP="00096E75">
      <w:pPr>
        <w:autoSpaceDE w:val="0"/>
        <w:autoSpaceDN w:val="0"/>
        <w:adjustRightInd w:val="0"/>
        <w:spacing w:after="0" w:line="420" w:lineRule="exact"/>
        <w:jc w:val="both"/>
        <w:rPr>
          <w:rFonts w:ascii="Traditional Arabic" w:hAnsi="Traditional Arabic" w:cs="Traditional Arabic"/>
          <w:sz w:val="32"/>
          <w:szCs w:val="32"/>
          <w:rtl/>
        </w:rPr>
      </w:pPr>
      <w:r w:rsidRPr="00DB1AD2">
        <w:rPr>
          <w:rFonts w:ascii="Traditional Arabic" w:hAnsi="Traditional Arabic" w:cs="Traditional Arabic"/>
          <w:sz w:val="32"/>
          <w:szCs w:val="32"/>
          <w:rtl/>
        </w:rPr>
        <w:t>فاحتمل البدرة؛ ثم أتى الناطفيّ فقال له: استأذن لي على عنان. فأذنت له، فدخل وأخبرها الخبر؛ فقالت: ويحك! وما الأبيات؟ فأنشدها إياها، فقالت له: اكتب:</w:t>
      </w:r>
    </w:p>
    <w:p w:rsidR="00F51D07" w:rsidRPr="00DB1AD2" w:rsidRDefault="00F51D07" w:rsidP="00F51D07">
      <w:pPr>
        <w:autoSpaceDE w:val="0"/>
        <w:autoSpaceDN w:val="0"/>
        <w:adjustRightInd w:val="0"/>
        <w:spacing w:after="0" w:line="420" w:lineRule="exact"/>
        <w:rPr>
          <w:rFonts w:ascii="Traditional Arabic" w:hAnsi="Traditional Arabic" w:cs="Traditional Arabic"/>
          <w:sz w:val="32"/>
          <w:szCs w:val="32"/>
          <w:rtl/>
        </w:rPr>
      </w:pPr>
      <w:r w:rsidRPr="00DB1AD2">
        <w:rPr>
          <w:rFonts w:ascii="Traditional Arabic" w:hAnsi="Traditional Arabic" w:cs="Traditional Arabic"/>
          <w:sz w:val="32"/>
          <w:szCs w:val="32"/>
          <w:rtl/>
        </w:rPr>
        <w:t>هيّجت بالقول الذي قد قلته ... داء بقلبي ما يزال كمينا</w:t>
      </w:r>
    </w:p>
    <w:p w:rsidR="00F51D07" w:rsidRPr="00DB1AD2" w:rsidRDefault="00F51D07" w:rsidP="00F51D07">
      <w:pPr>
        <w:autoSpaceDE w:val="0"/>
        <w:autoSpaceDN w:val="0"/>
        <w:adjustRightInd w:val="0"/>
        <w:spacing w:after="0" w:line="420" w:lineRule="exact"/>
        <w:rPr>
          <w:rFonts w:ascii="Traditional Arabic" w:hAnsi="Traditional Arabic" w:cs="Traditional Arabic"/>
          <w:sz w:val="32"/>
          <w:szCs w:val="32"/>
          <w:rtl/>
        </w:rPr>
      </w:pPr>
      <w:r w:rsidRPr="00DB1AD2">
        <w:rPr>
          <w:rFonts w:ascii="Traditional Arabic" w:hAnsi="Traditional Arabic" w:cs="Traditional Arabic"/>
          <w:sz w:val="32"/>
          <w:szCs w:val="32"/>
          <w:rtl/>
        </w:rPr>
        <w:t xml:space="preserve">قد أينعت ثمراته في طينها </w:t>
      </w:r>
      <w:r w:rsidR="00096E75">
        <w:rPr>
          <w:rFonts w:ascii="Traditional Arabic" w:hAnsi="Traditional Arabic" w:cs="Traditional Arabic" w:hint="cs"/>
          <w:sz w:val="32"/>
          <w:szCs w:val="32"/>
          <w:rtl/>
        </w:rPr>
        <w:t xml:space="preserve">    </w:t>
      </w:r>
      <w:r w:rsidRPr="00DB1AD2">
        <w:rPr>
          <w:rFonts w:ascii="Traditional Arabic" w:hAnsi="Traditional Arabic" w:cs="Traditional Arabic"/>
          <w:sz w:val="32"/>
          <w:szCs w:val="32"/>
          <w:rtl/>
        </w:rPr>
        <w:t>... وسقين من ماء الهوى فروينا</w:t>
      </w:r>
    </w:p>
    <w:p w:rsidR="00F51D07" w:rsidRPr="00DB1AD2" w:rsidRDefault="00F51D07" w:rsidP="00F51D07">
      <w:pPr>
        <w:autoSpaceDE w:val="0"/>
        <w:autoSpaceDN w:val="0"/>
        <w:adjustRightInd w:val="0"/>
        <w:spacing w:after="0" w:line="420" w:lineRule="exact"/>
        <w:rPr>
          <w:rFonts w:ascii="Traditional Arabic" w:hAnsi="Traditional Arabic" w:cs="Traditional Arabic"/>
          <w:sz w:val="32"/>
          <w:szCs w:val="32"/>
          <w:rtl/>
        </w:rPr>
      </w:pPr>
      <w:r w:rsidRPr="00DB1AD2">
        <w:rPr>
          <w:rFonts w:ascii="Traditional Arabic" w:hAnsi="Traditional Arabic" w:cs="Traditional Arabic"/>
          <w:sz w:val="32"/>
          <w:szCs w:val="32"/>
          <w:rtl/>
        </w:rPr>
        <w:t>كذب الذين تقوّلوا يا سيدي ... إنّ القلوب إذا هوين هوينا</w:t>
      </w:r>
    </w:p>
    <w:p w:rsidR="00096E75" w:rsidRDefault="00F51D07" w:rsidP="00F51D07">
      <w:pPr>
        <w:autoSpaceDE w:val="0"/>
        <w:autoSpaceDN w:val="0"/>
        <w:adjustRightInd w:val="0"/>
        <w:spacing w:after="0" w:line="420" w:lineRule="exact"/>
        <w:rPr>
          <w:rFonts w:ascii="Traditional Arabic" w:hAnsi="Traditional Arabic" w:cs="Traditional Arabic"/>
          <w:sz w:val="32"/>
          <w:szCs w:val="32"/>
          <w:rtl/>
        </w:rPr>
      </w:pPr>
      <w:r w:rsidRPr="00DB1AD2">
        <w:rPr>
          <w:rFonts w:ascii="Traditional Arabic" w:hAnsi="Traditional Arabic" w:cs="Traditional Arabic"/>
          <w:sz w:val="32"/>
          <w:szCs w:val="32"/>
          <w:rtl/>
        </w:rPr>
        <w:t>فقالت له: دونك الأبيات. فدفع إليها البدرة ورجع إلى هارون، فقال: ويحك! من قالها؟</w:t>
      </w:r>
    </w:p>
    <w:p w:rsidR="00096E75" w:rsidRDefault="00F51D07" w:rsidP="00F51D07">
      <w:pPr>
        <w:autoSpaceDE w:val="0"/>
        <w:autoSpaceDN w:val="0"/>
        <w:adjustRightInd w:val="0"/>
        <w:spacing w:after="0" w:line="420" w:lineRule="exact"/>
        <w:rPr>
          <w:rFonts w:ascii="Traditional Arabic" w:hAnsi="Traditional Arabic" w:cs="Traditional Arabic"/>
          <w:sz w:val="32"/>
          <w:szCs w:val="32"/>
          <w:rtl/>
        </w:rPr>
      </w:pPr>
      <w:r w:rsidRPr="00DB1AD2">
        <w:rPr>
          <w:rFonts w:ascii="Traditional Arabic" w:hAnsi="Traditional Arabic" w:cs="Traditional Arabic"/>
          <w:sz w:val="32"/>
          <w:szCs w:val="32"/>
          <w:rtl/>
        </w:rPr>
        <w:t xml:space="preserve"> قال: عنان جارية الناطفي.</w:t>
      </w:r>
    </w:p>
    <w:p w:rsidR="00096E75" w:rsidRDefault="00F51D07" w:rsidP="00F51D07">
      <w:pPr>
        <w:autoSpaceDE w:val="0"/>
        <w:autoSpaceDN w:val="0"/>
        <w:adjustRightInd w:val="0"/>
        <w:spacing w:after="0" w:line="420" w:lineRule="exact"/>
        <w:rPr>
          <w:rFonts w:ascii="Traditional Arabic" w:hAnsi="Traditional Arabic" w:cs="Traditional Arabic"/>
          <w:sz w:val="32"/>
          <w:szCs w:val="32"/>
          <w:rtl/>
        </w:rPr>
      </w:pPr>
      <w:r w:rsidRPr="00DB1AD2">
        <w:rPr>
          <w:rFonts w:ascii="Traditional Arabic" w:hAnsi="Traditional Arabic" w:cs="Traditional Arabic"/>
          <w:sz w:val="32"/>
          <w:szCs w:val="32"/>
          <w:rtl/>
        </w:rPr>
        <w:t xml:space="preserve"> فقال: خلعت الخلافة من عنقي إن باتت إلا عندي! </w:t>
      </w:r>
    </w:p>
    <w:p w:rsidR="00F51D07" w:rsidRPr="00DB1AD2" w:rsidRDefault="00F51D07" w:rsidP="00F51D07">
      <w:pPr>
        <w:autoSpaceDE w:val="0"/>
        <w:autoSpaceDN w:val="0"/>
        <w:adjustRightInd w:val="0"/>
        <w:spacing w:after="0" w:line="420" w:lineRule="exact"/>
        <w:rPr>
          <w:rFonts w:ascii="Traditional Arabic" w:hAnsi="Traditional Arabic" w:cs="Traditional Arabic"/>
          <w:sz w:val="32"/>
          <w:szCs w:val="32"/>
          <w:rtl/>
        </w:rPr>
      </w:pPr>
      <w:r w:rsidRPr="00DB1AD2">
        <w:rPr>
          <w:rFonts w:ascii="Traditional Arabic" w:hAnsi="Traditional Arabic" w:cs="Traditional Arabic"/>
          <w:sz w:val="32"/>
          <w:szCs w:val="32"/>
          <w:rtl/>
        </w:rPr>
        <w:t xml:space="preserve">قال: فبعث إلى مولاها فاشتراها منه بثلاثين ألفا، وباتت بقية تلك الليلة عنده! </w:t>
      </w:r>
    </w:p>
    <w:p w:rsidR="00F51D07" w:rsidRPr="00DB1AD2" w:rsidRDefault="00F51D07" w:rsidP="00F51D07">
      <w:pPr>
        <w:autoSpaceDE w:val="0"/>
        <w:autoSpaceDN w:val="0"/>
        <w:adjustRightInd w:val="0"/>
        <w:spacing w:after="0" w:line="420" w:lineRule="exact"/>
        <w:rPr>
          <w:rFonts w:ascii="Traditional Arabic" w:hAnsi="Traditional Arabic" w:cs="Traditional Arabic"/>
          <w:sz w:val="32"/>
          <w:szCs w:val="32"/>
          <w:rtl/>
        </w:rPr>
      </w:pPr>
    </w:p>
    <w:p w:rsidR="00F51D07" w:rsidRPr="00DB1AD2" w:rsidRDefault="00B6477D" w:rsidP="00B6477D">
      <w:pPr>
        <w:pStyle w:val="af4"/>
        <w:numPr>
          <w:ilvl w:val="0"/>
          <w:numId w:val="22"/>
        </w:numPr>
        <w:autoSpaceDE w:val="0"/>
        <w:autoSpaceDN w:val="0"/>
        <w:adjustRightInd w:val="0"/>
        <w:spacing w:after="0" w:line="420" w:lineRule="exact"/>
        <w:rPr>
          <w:rFonts w:ascii="Traditional Arabic" w:hAnsi="Traditional Arabic" w:cs="Traditional Arabic"/>
          <w:b/>
          <w:bCs/>
          <w:sz w:val="32"/>
          <w:szCs w:val="32"/>
          <w:rtl/>
        </w:rPr>
      </w:pPr>
      <w:r w:rsidRPr="00DB1AD2">
        <w:rPr>
          <w:rFonts w:ascii="Traditional Arabic" w:hAnsi="Traditional Arabic" w:cs="Traditional Arabic"/>
          <w:b/>
          <w:bCs/>
          <w:sz w:val="32"/>
          <w:szCs w:val="32"/>
          <w:rtl/>
        </w:rPr>
        <w:t>تجافت أمنيّتي عن سواكا</w:t>
      </w:r>
    </w:p>
    <w:p w:rsidR="00F51D07" w:rsidRPr="00DB1AD2" w:rsidRDefault="00F51D07" w:rsidP="00096E75">
      <w:pPr>
        <w:autoSpaceDE w:val="0"/>
        <w:autoSpaceDN w:val="0"/>
        <w:adjustRightInd w:val="0"/>
        <w:spacing w:after="0" w:line="420" w:lineRule="exact"/>
        <w:jc w:val="both"/>
        <w:rPr>
          <w:rFonts w:ascii="Traditional Arabic" w:hAnsi="Traditional Arabic" w:cs="Traditional Arabic"/>
          <w:sz w:val="32"/>
          <w:szCs w:val="32"/>
          <w:rtl/>
        </w:rPr>
      </w:pPr>
      <w:r w:rsidRPr="00DB1AD2">
        <w:rPr>
          <w:rFonts w:ascii="Traditional Arabic" w:hAnsi="Traditional Arabic" w:cs="Traditional Arabic"/>
          <w:sz w:val="32"/>
          <w:szCs w:val="32"/>
          <w:rtl/>
        </w:rPr>
        <w:t>وقال الأصمعي: ما رأيت الرشيد مبتذّلا قط إلا مرة، كتبت إليه عنان جارية الناطفى رقعة فيها:</w:t>
      </w:r>
    </w:p>
    <w:p w:rsidR="00F51D07" w:rsidRPr="00DB1AD2" w:rsidRDefault="00F51D07" w:rsidP="00F51D07">
      <w:pPr>
        <w:autoSpaceDE w:val="0"/>
        <w:autoSpaceDN w:val="0"/>
        <w:adjustRightInd w:val="0"/>
        <w:spacing w:after="0" w:line="420" w:lineRule="exact"/>
        <w:rPr>
          <w:rFonts w:ascii="Traditional Arabic" w:hAnsi="Traditional Arabic" w:cs="Traditional Arabic"/>
          <w:sz w:val="32"/>
          <w:szCs w:val="32"/>
          <w:rtl/>
        </w:rPr>
      </w:pPr>
      <w:r w:rsidRPr="00DB1AD2">
        <w:rPr>
          <w:rFonts w:ascii="Traditional Arabic" w:hAnsi="Traditional Arabic" w:cs="Traditional Arabic"/>
          <w:sz w:val="32"/>
          <w:szCs w:val="32"/>
          <w:rtl/>
        </w:rPr>
        <w:t>كنت في ظلّ نعمة بهواكا ... آمنا لا أخاف جفاكا</w:t>
      </w:r>
    </w:p>
    <w:p w:rsidR="00F51D07" w:rsidRPr="00DB1AD2" w:rsidRDefault="00F51D07" w:rsidP="00F51D07">
      <w:pPr>
        <w:autoSpaceDE w:val="0"/>
        <w:autoSpaceDN w:val="0"/>
        <w:adjustRightInd w:val="0"/>
        <w:spacing w:after="0" w:line="420" w:lineRule="exact"/>
        <w:rPr>
          <w:rFonts w:ascii="Traditional Arabic" w:hAnsi="Traditional Arabic" w:cs="Traditional Arabic"/>
          <w:sz w:val="32"/>
          <w:szCs w:val="32"/>
          <w:rtl/>
        </w:rPr>
      </w:pPr>
      <w:r w:rsidRPr="00DB1AD2">
        <w:rPr>
          <w:rFonts w:ascii="Traditional Arabic" w:hAnsi="Traditional Arabic" w:cs="Traditional Arabic"/>
          <w:sz w:val="32"/>
          <w:szCs w:val="32"/>
          <w:rtl/>
        </w:rPr>
        <w:t>فسعى بيننا الوشاة فأقرر</w:t>
      </w:r>
      <w:r w:rsidR="00096E75">
        <w:rPr>
          <w:rFonts w:ascii="Traditional Arabic" w:hAnsi="Traditional Arabic" w:cs="Traditional Arabic" w:hint="cs"/>
          <w:sz w:val="32"/>
          <w:szCs w:val="32"/>
          <w:rtl/>
        </w:rPr>
        <w:t xml:space="preserve">  </w:t>
      </w:r>
      <w:r w:rsidRPr="00DB1AD2">
        <w:rPr>
          <w:rFonts w:ascii="Traditional Arabic" w:hAnsi="Traditional Arabic" w:cs="Traditional Arabic"/>
          <w:sz w:val="32"/>
          <w:szCs w:val="32"/>
          <w:rtl/>
        </w:rPr>
        <w:t xml:space="preserve"> ... ت عيون الوشاة بي فهناكا</w:t>
      </w:r>
    </w:p>
    <w:p w:rsidR="00F51D07" w:rsidRPr="00DB1AD2" w:rsidRDefault="00F51D07" w:rsidP="00F51D07">
      <w:pPr>
        <w:autoSpaceDE w:val="0"/>
        <w:autoSpaceDN w:val="0"/>
        <w:adjustRightInd w:val="0"/>
        <w:spacing w:after="0" w:line="420" w:lineRule="exact"/>
        <w:rPr>
          <w:rFonts w:ascii="Traditional Arabic" w:hAnsi="Traditional Arabic" w:cs="Traditional Arabic"/>
          <w:sz w:val="32"/>
          <w:szCs w:val="32"/>
          <w:rtl/>
        </w:rPr>
      </w:pPr>
      <w:r w:rsidRPr="00DB1AD2">
        <w:rPr>
          <w:rFonts w:ascii="Traditional Arabic" w:hAnsi="Traditional Arabic" w:cs="Traditional Arabic"/>
          <w:sz w:val="32"/>
          <w:szCs w:val="32"/>
          <w:rtl/>
        </w:rPr>
        <w:t>ولعمري لغير ذا كان أولى ... بك في الحق يا جعلت فداكا</w:t>
      </w:r>
    </w:p>
    <w:p w:rsidR="00F51D07" w:rsidRPr="00DB1AD2" w:rsidRDefault="00F51D07" w:rsidP="00F51D07">
      <w:pPr>
        <w:autoSpaceDE w:val="0"/>
        <w:autoSpaceDN w:val="0"/>
        <w:adjustRightInd w:val="0"/>
        <w:spacing w:after="0" w:line="420" w:lineRule="exact"/>
        <w:rPr>
          <w:rFonts w:ascii="Traditional Arabic" w:hAnsi="Traditional Arabic" w:cs="Traditional Arabic"/>
          <w:sz w:val="32"/>
          <w:szCs w:val="32"/>
          <w:rtl/>
        </w:rPr>
      </w:pPr>
      <w:r w:rsidRPr="00DB1AD2">
        <w:rPr>
          <w:rFonts w:ascii="Traditional Arabic" w:hAnsi="Traditional Arabic" w:cs="Traditional Arabic"/>
          <w:sz w:val="32"/>
          <w:szCs w:val="32"/>
          <w:rtl/>
        </w:rPr>
        <w:t>قال: فأخذ الرقعة بيده وعنده أبو جعفر الشطرنجي، فقال: أيكم يشير إلى المعنى الذي في نفسي فيقول فيه شعرا وله عشرة آلاف درهم؟ فظننت أنه وقع بقلبه أمر عنان، فبدر أبو جعفر:</w:t>
      </w:r>
    </w:p>
    <w:p w:rsidR="00F51D07" w:rsidRPr="00DB1AD2" w:rsidRDefault="00F51D07" w:rsidP="00F51D07">
      <w:pPr>
        <w:autoSpaceDE w:val="0"/>
        <w:autoSpaceDN w:val="0"/>
        <w:adjustRightInd w:val="0"/>
        <w:spacing w:after="0" w:line="420" w:lineRule="exact"/>
        <w:rPr>
          <w:rFonts w:ascii="Traditional Arabic" w:hAnsi="Traditional Arabic" w:cs="Traditional Arabic"/>
          <w:sz w:val="32"/>
          <w:szCs w:val="32"/>
          <w:rtl/>
        </w:rPr>
      </w:pPr>
      <w:r w:rsidRPr="00DB1AD2">
        <w:rPr>
          <w:rFonts w:ascii="Traditional Arabic" w:hAnsi="Traditional Arabic" w:cs="Traditional Arabic"/>
          <w:sz w:val="32"/>
          <w:szCs w:val="32"/>
          <w:rtl/>
        </w:rPr>
        <w:t>مجلس ينسب السرور إليه ... لمحبّ ريحانه ذكراكا</w:t>
      </w:r>
    </w:p>
    <w:p w:rsidR="00F51D07" w:rsidRPr="00DB1AD2" w:rsidRDefault="00F51D07" w:rsidP="00F51D07">
      <w:pPr>
        <w:autoSpaceDE w:val="0"/>
        <w:autoSpaceDN w:val="0"/>
        <w:adjustRightInd w:val="0"/>
        <w:spacing w:after="0" w:line="420" w:lineRule="exact"/>
        <w:rPr>
          <w:rFonts w:ascii="Traditional Arabic" w:hAnsi="Traditional Arabic" w:cs="Traditional Arabic"/>
          <w:sz w:val="32"/>
          <w:szCs w:val="32"/>
          <w:rtl/>
        </w:rPr>
      </w:pPr>
      <w:r w:rsidRPr="00DB1AD2">
        <w:rPr>
          <w:rFonts w:ascii="Traditional Arabic" w:hAnsi="Traditional Arabic" w:cs="Traditional Arabic"/>
          <w:sz w:val="32"/>
          <w:szCs w:val="32"/>
          <w:rtl/>
        </w:rPr>
        <w:t>فقال: يا غلام، بدرة! قال الأصمعي: وقلت:</w:t>
      </w:r>
    </w:p>
    <w:p w:rsidR="00F51D07" w:rsidRPr="00DB1AD2" w:rsidRDefault="00F51D07" w:rsidP="00F51D07">
      <w:pPr>
        <w:autoSpaceDE w:val="0"/>
        <w:autoSpaceDN w:val="0"/>
        <w:adjustRightInd w:val="0"/>
        <w:spacing w:after="0" w:line="420" w:lineRule="exact"/>
        <w:rPr>
          <w:rFonts w:ascii="Traditional Arabic" w:hAnsi="Traditional Arabic" w:cs="Traditional Arabic"/>
          <w:sz w:val="32"/>
          <w:szCs w:val="32"/>
          <w:rtl/>
        </w:rPr>
      </w:pPr>
      <w:r w:rsidRPr="00DB1AD2">
        <w:rPr>
          <w:rFonts w:ascii="Traditional Arabic" w:hAnsi="Traditional Arabic" w:cs="Traditional Arabic"/>
          <w:sz w:val="32"/>
          <w:szCs w:val="32"/>
          <w:rtl/>
        </w:rPr>
        <w:t>لم ينلك الرجاء أن تحضريني ... وتجافت أمنيّتي عن سواكا</w:t>
      </w:r>
    </w:p>
    <w:p w:rsidR="00F51D07" w:rsidRPr="00DB1AD2" w:rsidRDefault="00F51D07" w:rsidP="00F51D07">
      <w:pPr>
        <w:autoSpaceDE w:val="0"/>
        <w:autoSpaceDN w:val="0"/>
        <w:adjustRightInd w:val="0"/>
        <w:spacing w:after="0" w:line="420" w:lineRule="exact"/>
        <w:rPr>
          <w:rFonts w:ascii="Traditional Arabic" w:hAnsi="Traditional Arabic" w:cs="Traditional Arabic"/>
          <w:sz w:val="32"/>
          <w:szCs w:val="32"/>
          <w:rtl/>
        </w:rPr>
      </w:pPr>
      <w:r w:rsidRPr="00DB1AD2">
        <w:rPr>
          <w:rFonts w:ascii="Traditional Arabic" w:hAnsi="Traditional Arabic" w:cs="Traditional Arabic"/>
          <w:sz w:val="32"/>
          <w:szCs w:val="32"/>
          <w:rtl/>
        </w:rPr>
        <w:t>قال: أحسنت والله يا أصمعي، لها ولك بهذا البيت عشرون ألفا.</w:t>
      </w:r>
    </w:p>
    <w:p w:rsidR="00F51D07" w:rsidRPr="00DB1AD2" w:rsidRDefault="00F51D07" w:rsidP="00F51D07">
      <w:pPr>
        <w:autoSpaceDE w:val="0"/>
        <w:autoSpaceDN w:val="0"/>
        <w:adjustRightInd w:val="0"/>
        <w:spacing w:after="0" w:line="420" w:lineRule="exact"/>
        <w:rPr>
          <w:rFonts w:ascii="Traditional Arabic" w:hAnsi="Traditional Arabic" w:cs="Traditional Arabic"/>
          <w:sz w:val="32"/>
          <w:szCs w:val="32"/>
          <w:rtl/>
        </w:rPr>
      </w:pPr>
      <w:r w:rsidRPr="00DB1AD2">
        <w:rPr>
          <w:rFonts w:ascii="Traditional Arabic" w:hAnsi="Traditional Arabic" w:cs="Traditional Arabic"/>
          <w:sz w:val="32"/>
          <w:szCs w:val="32"/>
          <w:rtl/>
        </w:rPr>
        <w:t>قال جرير:</w:t>
      </w:r>
    </w:p>
    <w:p w:rsidR="00F51D07" w:rsidRPr="00DB1AD2" w:rsidRDefault="00F51D07" w:rsidP="00F51D07">
      <w:pPr>
        <w:autoSpaceDE w:val="0"/>
        <w:autoSpaceDN w:val="0"/>
        <w:adjustRightInd w:val="0"/>
        <w:spacing w:after="0" w:line="420" w:lineRule="exact"/>
        <w:rPr>
          <w:rFonts w:ascii="Traditional Arabic" w:hAnsi="Traditional Arabic" w:cs="Traditional Arabic"/>
          <w:sz w:val="32"/>
          <w:szCs w:val="32"/>
          <w:rtl/>
        </w:rPr>
      </w:pPr>
      <w:r w:rsidRPr="00DB1AD2">
        <w:rPr>
          <w:rFonts w:ascii="Traditional Arabic" w:hAnsi="Traditional Arabic" w:cs="Traditional Arabic"/>
          <w:sz w:val="32"/>
          <w:szCs w:val="32"/>
          <w:rtl/>
        </w:rPr>
        <w:lastRenderedPageBreak/>
        <w:t>كلما دارت الزجاجة والكأ ... س أعارته صبوة فبكاكا</w:t>
      </w:r>
    </w:p>
    <w:p w:rsidR="00F51D07" w:rsidRPr="00DB1AD2" w:rsidRDefault="00F51D07" w:rsidP="00F51D07">
      <w:pPr>
        <w:autoSpaceDE w:val="0"/>
        <w:autoSpaceDN w:val="0"/>
        <w:adjustRightInd w:val="0"/>
        <w:spacing w:after="0" w:line="420" w:lineRule="exact"/>
        <w:rPr>
          <w:rFonts w:ascii="Traditional Arabic" w:hAnsi="Traditional Arabic" w:cs="Traditional Arabic"/>
          <w:sz w:val="32"/>
          <w:szCs w:val="32"/>
          <w:rtl/>
        </w:rPr>
      </w:pPr>
      <w:r w:rsidRPr="00DB1AD2">
        <w:rPr>
          <w:rFonts w:ascii="Traditional Arabic" w:hAnsi="Traditional Arabic" w:cs="Traditional Arabic"/>
          <w:sz w:val="32"/>
          <w:szCs w:val="32"/>
          <w:rtl/>
        </w:rPr>
        <w:t>فقال: أنا أشعركم حيث أقول:</w:t>
      </w:r>
    </w:p>
    <w:p w:rsidR="00F51D07" w:rsidRPr="00DB1AD2" w:rsidRDefault="00F51D07" w:rsidP="00F51D07">
      <w:pPr>
        <w:autoSpaceDE w:val="0"/>
        <w:autoSpaceDN w:val="0"/>
        <w:adjustRightInd w:val="0"/>
        <w:spacing w:after="0" w:line="420" w:lineRule="exact"/>
        <w:rPr>
          <w:rFonts w:ascii="Traditional Arabic" w:hAnsi="Traditional Arabic" w:cs="Traditional Arabic"/>
          <w:sz w:val="32"/>
          <w:szCs w:val="32"/>
          <w:rtl/>
        </w:rPr>
      </w:pPr>
      <w:r w:rsidRPr="00DB1AD2">
        <w:rPr>
          <w:rFonts w:ascii="Traditional Arabic" w:hAnsi="Traditional Arabic" w:cs="Traditional Arabic"/>
          <w:sz w:val="32"/>
          <w:szCs w:val="32"/>
          <w:rtl/>
        </w:rPr>
        <w:t>قد تمنيت ان يغشّين ... الله نعاسا لعلّ عيني تراكا</w:t>
      </w:r>
    </w:p>
    <w:p w:rsidR="00F51D07" w:rsidRPr="00DB1AD2" w:rsidRDefault="00F51D07" w:rsidP="00F51D07">
      <w:pPr>
        <w:autoSpaceDE w:val="0"/>
        <w:autoSpaceDN w:val="0"/>
        <w:adjustRightInd w:val="0"/>
        <w:spacing w:after="0" w:line="420" w:lineRule="exact"/>
        <w:rPr>
          <w:rFonts w:ascii="Traditional Arabic" w:hAnsi="Traditional Arabic" w:cs="Traditional Arabic"/>
          <w:sz w:val="32"/>
          <w:szCs w:val="32"/>
          <w:rtl/>
        </w:rPr>
      </w:pPr>
      <w:r w:rsidRPr="00DB1AD2">
        <w:rPr>
          <w:rFonts w:ascii="Traditional Arabic" w:hAnsi="Traditional Arabic" w:cs="Traditional Arabic"/>
          <w:sz w:val="32"/>
          <w:szCs w:val="32"/>
          <w:rtl/>
        </w:rPr>
        <w:t>قلنا له: صدقت والله يا أمير المؤمنين.</w:t>
      </w:r>
    </w:p>
    <w:p w:rsidR="00F51D07" w:rsidRPr="00DB1AD2" w:rsidRDefault="00F51D07" w:rsidP="00F51D07">
      <w:pPr>
        <w:autoSpaceDE w:val="0"/>
        <w:autoSpaceDN w:val="0"/>
        <w:adjustRightInd w:val="0"/>
        <w:spacing w:after="0" w:line="420" w:lineRule="exact"/>
        <w:rPr>
          <w:rFonts w:ascii="Traditional Arabic" w:hAnsi="Traditional Arabic" w:cs="Traditional Arabic"/>
          <w:sz w:val="32"/>
          <w:szCs w:val="32"/>
          <w:rtl/>
        </w:rPr>
      </w:pPr>
    </w:p>
    <w:p w:rsidR="00F51D07" w:rsidRPr="00DB1AD2" w:rsidRDefault="00F51D07" w:rsidP="00A10E47">
      <w:pPr>
        <w:pStyle w:val="af4"/>
        <w:numPr>
          <w:ilvl w:val="0"/>
          <w:numId w:val="22"/>
        </w:numPr>
        <w:autoSpaceDE w:val="0"/>
        <w:autoSpaceDN w:val="0"/>
        <w:adjustRightInd w:val="0"/>
        <w:spacing w:after="0" w:line="420" w:lineRule="exact"/>
        <w:rPr>
          <w:rFonts w:ascii="Traditional Arabic" w:hAnsi="Traditional Arabic" w:cs="Traditional Arabic"/>
          <w:b/>
          <w:bCs/>
          <w:sz w:val="32"/>
          <w:szCs w:val="32"/>
          <w:rtl/>
        </w:rPr>
      </w:pPr>
      <w:r w:rsidRPr="00DB1AD2">
        <w:rPr>
          <w:rFonts w:ascii="Traditional Arabic" w:hAnsi="Traditional Arabic" w:cs="Traditional Arabic"/>
          <w:b/>
          <w:bCs/>
          <w:sz w:val="32"/>
          <w:szCs w:val="32"/>
          <w:rtl/>
        </w:rPr>
        <w:t>خبر الذلفاء</w:t>
      </w:r>
    </w:p>
    <w:p w:rsidR="00F51D07" w:rsidRPr="00DB1AD2" w:rsidRDefault="00F51D07" w:rsidP="00F51D07">
      <w:pPr>
        <w:autoSpaceDE w:val="0"/>
        <w:autoSpaceDN w:val="0"/>
        <w:adjustRightInd w:val="0"/>
        <w:spacing w:after="0" w:line="420" w:lineRule="exact"/>
        <w:jc w:val="both"/>
        <w:rPr>
          <w:rFonts w:ascii="Traditional Arabic" w:hAnsi="Traditional Arabic" w:cs="Traditional Arabic"/>
          <w:sz w:val="32"/>
          <w:szCs w:val="32"/>
          <w:rtl/>
        </w:rPr>
      </w:pPr>
      <w:r w:rsidRPr="00DB1AD2">
        <w:rPr>
          <w:rFonts w:ascii="Traditional Arabic" w:hAnsi="Traditional Arabic" w:cs="Traditional Arabic"/>
          <w:sz w:val="32"/>
          <w:szCs w:val="32"/>
          <w:rtl/>
        </w:rPr>
        <w:t>قال أبو سويد: حدثني أبو زيد الأسدي قال: دخلت على سليمان بن عبد الملك بن مروان، وهو جالس على دكان مبلط بالرخام الأحمر، مفروش بالديباج الأخضر، في وسط بستان ملتف، قد أثمر وأينع؛ وإذا بإزاء كل شقّ من البستان ميدان ينبت الربيع قد أزهر وعلى رأسه وصائف. كلّ واحدة منهن أحسن من صاحبتها؛ وقد غابت الشمس، فنضرت الخضرة، وأضعفت في حسنها الزهرة، وغنّت الأطيار فتجاوبت، وسفت الرياح على الأشجار فتمايلت؛ وقد حلي البستان بأنهار فيه قد شقّقت، ومياه قد تدفقت: فقلت: السلام عليك أيها الأمير ورحمة الله وبركاته.</w:t>
      </w:r>
    </w:p>
    <w:p w:rsidR="00F51D07" w:rsidRPr="00DB1AD2" w:rsidRDefault="00F51D07" w:rsidP="00F51D07">
      <w:pPr>
        <w:autoSpaceDE w:val="0"/>
        <w:autoSpaceDN w:val="0"/>
        <w:adjustRightInd w:val="0"/>
        <w:spacing w:after="0" w:line="420" w:lineRule="exact"/>
        <w:rPr>
          <w:rFonts w:ascii="Traditional Arabic" w:hAnsi="Traditional Arabic" w:cs="Traditional Arabic"/>
          <w:sz w:val="32"/>
          <w:szCs w:val="32"/>
          <w:rtl/>
        </w:rPr>
      </w:pPr>
      <w:r w:rsidRPr="00DB1AD2">
        <w:rPr>
          <w:rFonts w:ascii="Traditional Arabic" w:hAnsi="Traditional Arabic" w:cs="Traditional Arabic"/>
          <w:sz w:val="32"/>
          <w:szCs w:val="32"/>
          <w:rtl/>
        </w:rPr>
        <w:t>وكان مطرقا، فرفع رأسه وقال: أبا زيد! في مثل هذا الحين يصاب احد حيا؟</w:t>
      </w:r>
    </w:p>
    <w:p w:rsidR="00F51D07" w:rsidRPr="00DB1AD2" w:rsidRDefault="00F51D07" w:rsidP="00F51D07">
      <w:pPr>
        <w:autoSpaceDE w:val="0"/>
        <w:autoSpaceDN w:val="0"/>
        <w:adjustRightInd w:val="0"/>
        <w:spacing w:after="0" w:line="420" w:lineRule="exact"/>
        <w:rPr>
          <w:rFonts w:ascii="Traditional Arabic" w:hAnsi="Traditional Arabic" w:cs="Traditional Arabic"/>
          <w:sz w:val="32"/>
          <w:szCs w:val="32"/>
          <w:rtl/>
        </w:rPr>
      </w:pPr>
      <w:r w:rsidRPr="00DB1AD2">
        <w:rPr>
          <w:rFonts w:ascii="Traditional Arabic" w:hAnsi="Traditional Arabic" w:cs="Traditional Arabic"/>
          <w:sz w:val="32"/>
          <w:szCs w:val="32"/>
          <w:rtl/>
        </w:rPr>
        <w:t>قلت: أصلح الله الأمير، أو قد قامت القيامة بعد!.</w:t>
      </w:r>
    </w:p>
    <w:p w:rsidR="00F51D07" w:rsidRPr="00DB1AD2" w:rsidRDefault="00F51D07" w:rsidP="00F51D07">
      <w:pPr>
        <w:autoSpaceDE w:val="0"/>
        <w:autoSpaceDN w:val="0"/>
        <w:adjustRightInd w:val="0"/>
        <w:spacing w:after="0" w:line="420" w:lineRule="exact"/>
        <w:rPr>
          <w:rFonts w:ascii="Traditional Arabic" w:hAnsi="Traditional Arabic" w:cs="Traditional Arabic"/>
          <w:sz w:val="32"/>
          <w:szCs w:val="32"/>
          <w:rtl/>
        </w:rPr>
      </w:pPr>
      <w:r w:rsidRPr="00DB1AD2">
        <w:rPr>
          <w:rFonts w:ascii="Traditional Arabic" w:hAnsi="Traditional Arabic" w:cs="Traditional Arabic"/>
          <w:sz w:val="32"/>
          <w:szCs w:val="32"/>
          <w:rtl/>
        </w:rPr>
        <w:t>قال: نعم، على أهل المحبة سرا والمراسلة بينهم خفية.</w:t>
      </w:r>
    </w:p>
    <w:p w:rsidR="00F51D07" w:rsidRPr="00DB1AD2" w:rsidRDefault="00F51D07" w:rsidP="00F51D07">
      <w:pPr>
        <w:autoSpaceDE w:val="0"/>
        <w:autoSpaceDN w:val="0"/>
        <w:adjustRightInd w:val="0"/>
        <w:spacing w:after="0" w:line="420" w:lineRule="exact"/>
        <w:rPr>
          <w:rFonts w:ascii="Traditional Arabic" w:hAnsi="Traditional Arabic" w:cs="Traditional Arabic"/>
          <w:sz w:val="32"/>
          <w:szCs w:val="32"/>
          <w:rtl/>
        </w:rPr>
      </w:pPr>
      <w:r w:rsidRPr="00DB1AD2">
        <w:rPr>
          <w:rFonts w:ascii="Traditional Arabic" w:hAnsi="Traditional Arabic" w:cs="Traditional Arabic"/>
          <w:sz w:val="32"/>
          <w:szCs w:val="32"/>
          <w:rtl/>
        </w:rPr>
        <w:t>ثم أطرق مليا، ثم رفع رأسه فقال: أبا زيد، ما يطيب في يومنا هذا؟.</w:t>
      </w:r>
    </w:p>
    <w:p w:rsidR="00F51D07" w:rsidRPr="00DB1AD2" w:rsidRDefault="00F51D07" w:rsidP="00F51D07">
      <w:pPr>
        <w:autoSpaceDE w:val="0"/>
        <w:autoSpaceDN w:val="0"/>
        <w:adjustRightInd w:val="0"/>
        <w:spacing w:after="0" w:line="420" w:lineRule="exact"/>
        <w:rPr>
          <w:rFonts w:ascii="Traditional Arabic" w:hAnsi="Traditional Arabic" w:cs="Traditional Arabic"/>
          <w:sz w:val="32"/>
          <w:szCs w:val="32"/>
          <w:rtl/>
        </w:rPr>
      </w:pPr>
      <w:r w:rsidRPr="00DB1AD2">
        <w:rPr>
          <w:rFonts w:ascii="Traditional Arabic" w:hAnsi="Traditional Arabic" w:cs="Traditional Arabic"/>
          <w:sz w:val="32"/>
          <w:szCs w:val="32"/>
          <w:rtl/>
        </w:rPr>
        <w:t>قلت: أعز الله الأمير، قهوة صفراء، في زجاجة بيضاء، تناولها مقدودة هيفاء، مضمومة لفّاء مكحولة دعجاء، أشربها من كفها، وأمسح فمي بفمها!.</w:t>
      </w:r>
    </w:p>
    <w:p w:rsidR="00F51D07" w:rsidRPr="00DB1AD2" w:rsidRDefault="00F51D07" w:rsidP="00F51D07">
      <w:pPr>
        <w:autoSpaceDE w:val="0"/>
        <w:autoSpaceDN w:val="0"/>
        <w:adjustRightInd w:val="0"/>
        <w:spacing w:after="0" w:line="420" w:lineRule="exact"/>
        <w:jc w:val="both"/>
        <w:rPr>
          <w:rFonts w:ascii="Traditional Arabic" w:hAnsi="Traditional Arabic" w:cs="Traditional Arabic"/>
          <w:sz w:val="32"/>
          <w:szCs w:val="32"/>
          <w:rtl/>
        </w:rPr>
      </w:pPr>
      <w:r w:rsidRPr="00DB1AD2">
        <w:rPr>
          <w:rFonts w:ascii="Traditional Arabic" w:hAnsi="Traditional Arabic" w:cs="Traditional Arabic"/>
          <w:sz w:val="32"/>
          <w:szCs w:val="32"/>
          <w:rtl/>
        </w:rPr>
        <w:t>فأطرق سليمان مليا لا يحير جوابا، ينحدر من عينه عبرات بلا شهيق؛ فلما رأت الوصائف ذلك ننحين عنه؛ ثم رفع رأسه فقال: أبا زيد، حللت في يوم فيه انقضاء أجلك ومنتهى مدتك وتصرّم عمرك! والله لأضربن عنقك أو لتخبرني ما أثار هذه الصفة من قلبك.</w:t>
      </w:r>
    </w:p>
    <w:p w:rsidR="00F51D07" w:rsidRPr="00DB1AD2" w:rsidRDefault="00F51D07" w:rsidP="00F51D07">
      <w:pPr>
        <w:autoSpaceDE w:val="0"/>
        <w:autoSpaceDN w:val="0"/>
        <w:adjustRightInd w:val="0"/>
        <w:spacing w:after="0" w:line="420" w:lineRule="exact"/>
        <w:jc w:val="both"/>
        <w:rPr>
          <w:rFonts w:ascii="Traditional Arabic" w:hAnsi="Traditional Arabic" w:cs="Traditional Arabic"/>
          <w:sz w:val="32"/>
          <w:szCs w:val="32"/>
          <w:rtl/>
        </w:rPr>
      </w:pPr>
      <w:r w:rsidRPr="00DB1AD2">
        <w:rPr>
          <w:rFonts w:ascii="Traditional Arabic" w:hAnsi="Traditional Arabic" w:cs="Traditional Arabic"/>
          <w:sz w:val="32"/>
          <w:szCs w:val="32"/>
          <w:rtl/>
        </w:rPr>
        <w:t>قلت: نعم أصلح الله الأمير؛ كنت جالسا عند باب أخيك سعيد بن عبد الملك، فإذا أنا بجارية قد خرجت إلى باب القصر كالغزال انفلت من شبكة الصياد؛ عليها قميص اسكندراني يتبين منه بياض بدنها، وتدوير سرّتها، ونقش تكتها؛ وفي رجليها نعلان حمراوان، وقد أشرق بياض قدمها على حمرة نعليها؛ مضمومة بفرد ذؤابة تضرب الى حقويها وتسيل كالعثاكيل  على منكبيها، وطرّة قد أسبلت على مثنى جبينها، وصدغان قد زينا كأنهما نونان على وجنتيها، وحاجبان قد قوّسا على محجري عينيها، وعينان مملوءتان سحرا، وأنف كأنه قصبة درّ، وفم كأنه جرح يقطر دما؛ وهي تقول: عباد الله، من لي بدواء من لا يشتكي، وعلاج من لا ينتمي؟ طال الحجاب، وأيضا الجواب؛ فالفؤاد طائر، والقلب عازب، والنفس والهة، والفؤاد مختلس، والنوم محتبس؛ رحمة الله على قوم عاشوا تجلّدا، وماتوا تبلّدا؛ ولو كان إلى الصبر حيلة وإلى العزاء سبيل لكان أمرا جميلا!.</w:t>
      </w:r>
    </w:p>
    <w:p w:rsidR="00F51D07" w:rsidRPr="00DB1AD2" w:rsidRDefault="00F51D07" w:rsidP="00F51D07">
      <w:pPr>
        <w:autoSpaceDE w:val="0"/>
        <w:autoSpaceDN w:val="0"/>
        <w:adjustRightInd w:val="0"/>
        <w:spacing w:after="0" w:line="420" w:lineRule="exact"/>
        <w:jc w:val="both"/>
        <w:rPr>
          <w:rFonts w:ascii="Traditional Arabic" w:hAnsi="Traditional Arabic" w:cs="Traditional Arabic"/>
          <w:sz w:val="32"/>
          <w:szCs w:val="32"/>
          <w:rtl/>
        </w:rPr>
      </w:pPr>
      <w:r w:rsidRPr="00DB1AD2">
        <w:rPr>
          <w:rFonts w:ascii="Traditional Arabic" w:hAnsi="Traditional Arabic" w:cs="Traditional Arabic"/>
          <w:sz w:val="32"/>
          <w:szCs w:val="32"/>
          <w:rtl/>
        </w:rPr>
        <w:t>ثم أطرقت طويلا، ثم رفعت رأسها؛ فقلت: أيتها الجارية، إنسية أنت أم جنيّة؟ سمائية أم أرضية ؟ فقد أعجبني ذكاء عقلك؛ وأذهلني حسن منطقك!.</w:t>
      </w:r>
    </w:p>
    <w:p w:rsidR="00F51D07" w:rsidRPr="00DB1AD2" w:rsidRDefault="00F51D07" w:rsidP="00F51D07">
      <w:pPr>
        <w:autoSpaceDE w:val="0"/>
        <w:autoSpaceDN w:val="0"/>
        <w:adjustRightInd w:val="0"/>
        <w:spacing w:after="0" w:line="420" w:lineRule="exact"/>
        <w:jc w:val="both"/>
        <w:rPr>
          <w:rFonts w:ascii="Traditional Arabic" w:hAnsi="Traditional Arabic" w:cs="Traditional Arabic"/>
          <w:sz w:val="32"/>
          <w:szCs w:val="32"/>
          <w:rtl/>
        </w:rPr>
      </w:pPr>
      <w:r w:rsidRPr="00DB1AD2">
        <w:rPr>
          <w:rFonts w:ascii="Traditional Arabic" w:hAnsi="Traditional Arabic" w:cs="Traditional Arabic"/>
          <w:sz w:val="32"/>
          <w:szCs w:val="32"/>
          <w:rtl/>
        </w:rPr>
        <w:lastRenderedPageBreak/>
        <w:t>فسترت وجهها بكمها كأنها لم ترني، ثم قالت: اعذر أيها المتكلم الأريب، فما أوحش الساعة بلا مساعد، والمقاساة لصبّ معاند! ثم انصرفت؛ فو الله- أصلح الله الأمير- ما أكلت طيبا إلا غصصت به لذكرها، ولا رأيت حسنا إلا سمج في عيني لحسنها!.</w:t>
      </w:r>
    </w:p>
    <w:p w:rsidR="00F51D07" w:rsidRPr="00DB1AD2" w:rsidRDefault="00F51D07" w:rsidP="00F51D07">
      <w:pPr>
        <w:autoSpaceDE w:val="0"/>
        <w:autoSpaceDN w:val="0"/>
        <w:adjustRightInd w:val="0"/>
        <w:spacing w:after="0" w:line="420" w:lineRule="exact"/>
        <w:jc w:val="both"/>
        <w:rPr>
          <w:rFonts w:ascii="Traditional Arabic" w:hAnsi="Traditional Arabic" w:cs="Traditional Arabic"/>
          <w:sz w:val="32"/>
          <w:szCs w:val="32"/>
          <w:rtl/>
        </w:rPr>
      </w:pPr>
      <w:r w:rsidRPr="00DB1AD2">
        <w:rPr>
          <w:rFonts w:ascii="Traditional Arabic" w:hAnsi="Traditional Arabic" w:cs="Traditional Arabic"/>
          <w:sz w:val="32"/>
          <w:szCs w:val="32"/>
          <w:rtl/>
        </w:rPr>
        <w:t>قال سليمان: أبا زيد، كاد الجهل أن يستفزني، والصبا ان يعاودني، والحلم أن يعزب عني؛ لحسن ما رأيت، وشجو ما سمعت؛ تلك هي الذلفاء التي يقول فيها الشاعر:</w:t>
      </w:r>
    </w:p>
    <w:p w:rsidR="00F51D07" w:rsidRPr="00DB1AD2" w:rsidRDefault="00F51D07" w:rsidP="00F51D07">
      <w:pPr>
        <w:autoSpaceDE w:val="0"/>
        <w:autoSpaceDN w:val="0"/>
        <w:adjustRightInd w:val="0"/>
        <w:spacing w:after="0" w:line="420" w:lineRule="exact"/>
        <w:rPr>
          <w:rFonts w:ascii="Traditional Arabic" w:hAnsi="Traditional Arabic" w:cs="Traditional Arabic"/>
          <w:sz w:val="32"/>
          <w:szCs w:val="32"/>
          <w:rtl/>
        </w:rPr>
      </w:pPr>
      <w:r w:rsidRPr="00DB1AD2">
        <w:rPr>
          <w:rFonts w:ascii="Traditional Arabic" w:hAnsi="Traditional Arabic" w:cs="Traditional Arabic"/>
          <w:sz w:val="32"/>
          <w:szCs w:val="32"/>
          <w:rtl/>
        </w:rPr>
        <w:t xml:space="preserve">إنما الذّلفاء ياقوتة ... أخرجت من كيس دهقان </w:t>
      </w:r>
    </w:p>
    <w:p w:rsidR="00F51D07" w:rsidRPr="00DB1AD2" w:rsidRDefault="00F51D07" w:rsidP="00F51D07">
      <w:pPr>
        <w:autoSpaceDE w:val="0"/>
        <w:autoSpaceDN w:val="0"/>
        <w:adjustRightInd w:val="0"/>
        <w:spacing w:after="0" w:line="420" w:lineRule="exact"/>
        <w:jc w:val="both"/>
        <w:rPr>
          <w:rFonts w:ascii="Traditional Arabic" w:hAnsi="Traditional Arabic" w:cs="Traditional Arabic"/>
          <w:sz w:val="32"/>
          <w:szCs w:val="32"/>
          <w:rtl/>
        </w:rPr>
      </w:pPr>
      <w:r w:rsidRPr="00DB1AD2">
        <w:rPr>
          <w:rFonts w:ascii="Traditional Arabic" w:hAnsi="Traditional Arabic" w:cs="Traditional Arabic"/>
          <w:sz w:val="32"/>
          <w:szCs w:val="32"/>
          <w:rtl/>
        </w:rPr>
        <w:t>شراؤها على أخي ألف ألف درهم، وهي عاشقة لمن باعها، والله إني من لا يموت إلا بحزنها، ولا يدخل القبر إلا بغصّتها، وفي الصبر سلوة، وفي توقّع الموت نهية؛ قم أبا زيد فاكتم المفاوضة؛ يا غلام، ثقّله ببدرة. فأخذتها وانصرفت.</w:t>
      </w:r>
    </w:p>
    <w:p w:rsidR="00F51D07" w:rsidRPr="00DB1AD2" w:rsidRDefault="00F51D07" w:rsidP="00F51D07">
      <w:pPr>
        <w:autoSpaceDE w:val="0"/>
        <w:autoSpaceDN w:val="0"/>
        <w:adjustRightInd w:val="0"/>
        <w:spacing w:after="0" w:line="420" w:lineRule="exact"/>
        <w:jc w:val="both"/>
        <w:rPr>
          <w:rFonts w:ascii="Traditional Arabic" w:hAnsi="Traditional Arabic" w:cs="Traditional Arabic"/>
          <w:sz w:val="32"/>
          <w:szCs w:val="32"/>
          <w:rtl/>
        </w:rPr>
      </w:pPr>
      <w:r w:rsidRPr="00DB1AD2">
        <w:rPr>
          <w:rFonts w:ascii="Traditional Arabic" w:hAnsi="Traditional Arabic" w:cs="Traditional Arabic"/>
          <w:sz w:val="32"/>
          <w:szCs w:val="32"/>
          <w:rtl/>
        </w:rPr>
        <w:t>قال أبو زيد: فلما أفضت الخلافة إلى سليمان، صارت الذلفاء إليه، فأمر بفسطاط  ، فأخرج على دهناء الغوطة، وضرب في روضة خضراء مونقة زهراء ذات حدائق بهجة، تحتها أنواع الزهر الغض، من بين أصفر فاقع، وأحمر ساطع، وأبيض ناصع؛ فهي كالثوب الحرمي وحواشي البرد الاتحميّ  يثير منها مرّ الرياح نسيما يربي على رائحة العنبر، وفتيت المسك الاذفر، وكان له مغن ونديم وسمير، يقال له سنان، به يأنس، وإليه يسكن، فأمره أن يضرب فسطاطه بالقرب منه، وقد كانت الذلفاء خرجت مع سليمان إلى ذلك المتنزّه، فلم يزل سنان يومه ذلك عند سليمان، في أكمل سرور، وأتم حبور، إلى أن انصرف مع الليل الى فسطاطه، فنزل به جماعة من إخوانه، فقالوا له: قرانا أصلحك الله قال: وما قراكم؟ قالوا أكل وشرب وسمع.</w:t>
      </w:r>
    </w:p>
    <w:p w:rsidR="00F51D07" w:rsidRPr="00DB1AD2" w:rsidRDefault="00F51D07" w:rsidP="00F51D07">
      <w:pPr>
        <w:autoSpaceDE w:val="0"/>
        <w:autoSpaceDN w:val="0"/>
        <w:adjustRightInd w:val="0"/>
        <w:spacing w:after="0" w:line="420" w:lineRule="exact"/>
        <w:rPr>
          <w:rFonts w:ascii="Traditional Arabic" w:hAnsi="Traditional Arabic" w:cs="Traditional Arabic"/>
          <w:sz w:val="32"/>
          <w:szCs w:val="32"/>
          <w:rtl/>
        </w:rPr>
      </w:pPr>
      <w:r w:rsidRPr="00DB1AD2">
        <w:rPr>
          <w:rFonts w:ascii="Traditional Arabic" w:hAnsi="Traditional Arabic" w:cs="Traditional Arabic"/>
          <w:sz w:val="32"/>
          <w:szCs w:val="32"/>
          <w:rtl/>
        </w:rPr>
        <w:t>قال: أما الأكل والشرب فمباحان لكم، وأما السماع فقد عرفتم شدة غيرة أمير المؤمنين ونهيه إياي عنه، إلا ما كان في مجلسه. قالوا: لا حاجة لنا بطعامك وشرابك وإن لم تسمعنا. قال: فاختاروا صوتا واحدا أغنيكموه. قالوا: غنّنا صوت كذا.</w:t>
      </w:r>
    </w:p>
    <w:p w:rsidR="00F51D07" w:rsidRPr="00DB1AD2" w:rsidRDefault="00F51D07" w:rsidP="00F51D07">
      <w:pPr>
        <w:autoSpaceDE w:val="0"/>
        <w:autoSpaceDN w:val="0"/>
        <w:adjustRightInd w:val="0"/>
        <w:spacing w:after="0" w:line="420" w:lineRule="exact"/>
        <w:rPr>
          <w:rFonts w:ascii="Traditional Arabic" w:hAnsi="Traditional Arabic" w:cs="Traditional Arabic"/>
          <w:sz w:val="32"/>
          <w:szCs w:val="32"/>
          <w:rtl/>
        </w:rPr>
      </w:pPr>
      <w:r w:rsidRPr="00DB1AD2">
        <w:rPr>
          <w:rFonts w:ascii="Traditional Arabic" w:hAnsi="Traditional Arabic" w:cs="Traditional Arabic"/>
          <w:sz w:val="32"/>
          <w:szCs w:val="32"/>
          <w:rtl/>
        </w:rPr>
        <w:t>قال: فرفع عقيرته يتغنى بهذه الأبيات:</w:t>
      </w:r>
    </w:p>
    <w:p w:rsidR="00F51D07" w:rsidRPr="00DB1AD2" w:rsidRDefault="00F51D07" w:rsidP="00F51D07">
      <w:pPr>
        <w:autoSpaceDE w:val="0"/>
        <w:autoSpaceDN w:val="0"/>
        <w:adjustRightInd w:val="0"/>
        <w:spacing w:after="0" w:line="420" w:lineRule="exact"/>
        <w:rPr>
          <w:rFonts w:ascii="Traditional Arabic" w:hAnsi="Traditional Arabic" w:cs="Traditional Arabic"/>
          <w:sz w:val="32"/>
          <w:szCs w:val="32"/>
          <w:rtl/>
        </w:rPr>
      </w:pPr>
      <w:r w:rsidRPr="00DB1AD2">
        <w:rPr>
          <w:rFonts w:ascii="Traditional Arabic" w:hAnsi="Traditional Arabic" w:cs="Traditional Arabic"/>
          <w:sz w:val="32"/>
          <w:szCs w:val="32"/>
          <w:rtl/>
        </w:rPr>
        <w:t>محجوبة سمعت صوتي فأرّقها ... في آخر الليل لمّا ظلّها السحر</w:t>
      </w:r>
    </w:p>
    <w:p w:rsidR="00F51D07" w:rsidRPr="00DB1AD2" w:rsidRDefault="00F51D07" w:rsidP="00F51D07">
      <w:pPr>
        <w:autoSpaceDE w:val="0"/>
        <w:autoSpaceDN w:val="0"/>
        <w:adjustRightInd w:val="0"/>
        <w:spacing w:after="0" w:line="420" w:lineRule="exact"/>
        <w:rPr>
          <w:rFonts w:ascii="Traditional Arabic" w:hAnsi="Traditional Arabic" w:cs="Traditional Arabic"/>
          <w:sz w:val="32"/>
          <w:szCs w:val="32"/>
          <w:rtl/>
        </w:rPr>
      </w:pPr>
      <w:r w:rsidRPr="00DB1AD2">
        <w:rPr>
          <w:rFonts w:ascii="Traditional Arabic" w:hAnsi="Traditional Arabic" w:cs="Traditional Arabic"/>
          <w:sz w:val="32"/>
          <w:szCs w:val="32"/>
          <w:rtl/>
        </w:rPr>
        <w:t xml:space="preserve">تثني على الخدّ منها من معصفرة ... والحلي باد على لبّاتها خضر </w:t>
      </w:r>
    </w:p>
    <w:p w:rsidR="00F51D07" w:rsidRPr="00DB1AD2" w:rsidRDefault="00F51D07" w:rsidP="00F51D07">
      <w:pPr>
        <w:autoSpaceDE w:val="0"/>
        <w:autoSpaceDN w:val="0"/>
        <w:adjustRightInd w:val="0"/>
        <w:spacing w:after="0" w:line="420" w:lineRule="exact"/>
        <w:rPr>
          <w:rFonts w:ascii="Traditional Arabic" w:hAnsi="Traditional Arabic" w:cs="Traditional Arabic"/>
          <w:sz w:val="32"/>
          <w:szCs w:val="32"/>
          <w:rtl/>
        </w:rPr>
      </w:pPr>
      <w:r w:rsidRPr="00DB1AD2">
        <w:rPr>
          <w:rFonts w:ascii="Traditional Arabic" w:hAnsi="Traditional Arabic" w:cs="Traditional Arabic"/>
          <w:sz w:val="32"/>
          <w:szCs w:val="32"/>
          <w:rtl/>
        </w:rPr>
        <w:t>في ليلة التّمّ لا يدري مضاجعها ... أوجهها عنده أبهى أم القمر</w:t>
      </w:r>
    </w:p>
    <w:p w:rsidR="00F51D07" w:rsidRPr="00DB1AD2" w:rsidRDefault="00F51D07" w:rsidP="00F51D07">
      <w:pPr>
        <w:autoSpaceDE w:val="0"/>
        <w:autoSpaceDN w:val="0"/>
        <w:adjustRightInd w:val="0"/>
        <w:spacing w:after="0" w:line="420" w:lineRule="exact"/>
        <w:rPr>
          <w:rFonts w:ascii="Traditional Arabic" w:hAnsi="Traditional Arabic" w:cs="Traditional Arabic"/>
          <w:sz w:val="32"/>
          <w:szCs w:val="32"/>
          <w:rtl/>
        </w:rPr>
      </w:pPr>
      <w:r w:rsidRPr="00DB1AD2">
        <w:rPr>
          <w:rFonts w:ascii="Traditional Arabic" w:hAnsi="Traditional Arabic" w:cs="Traditional Arabic"/>
          <w:sz w:val="32"/>
          <w:szCs w:val="32"/>
          <w:rtl/>
        </w:rPr>
        <w:t>لم يحجب الصّوت أجراس ولا غلق ... فدمعها لطروق الصّوت منحدر</w:t>
      </w:r>
    </w:p>
    <w:p w:rsidR="00F51D07" w:rsidRPr="00DB1AD2" w:rsidRDefault="00F51D07" w:rsidP="00F51D07">
      <w:pPr>
        <w:autoSpaceDE w:val="0"/>
        <w:autoSpaceDN w:val="0"/>
        <w:adjustRightInd w:val="0"/>
        <w:spacing w:after="0" w:line="420" w:lineRule="exact"/>
        <w:rPr>
          <w:rFonts w:ascii="Traditional Arabic" w:hAnsi="Traditional Arabic" w:cs="Traditional Arabic"/>
          <w:sz w:val="32"/>
          <w:szCs w:val="32"/>
          <w:rtl/>
        </w:rPr>
      </w:pPr>
      <w:r w:rsidRPr="00DB1AD2">
        <w:rPr>
          <w:rFonts w:ascii="Traditional Arabic" w:hAnsi="Traditional Arabic" w:cs="Traditional Arabic"/>
          <w:sz w:val="32"/>
          <w:szCs w:val="32"/>
          <w:rtl/>
        </w:rPr>
        <w:t>لو خلّيت لمشت نحوي على قدم ... يكاد من لينه للمشي ينفطر</w:t>
      </w:r>
    </w:p>
    <w:p w:rsidR="00F51D07" w:rsidRPr="00DB1AD2" w:rsidRDefault="00F51D07" w:rsidP="00F51D07">
      <w:pPr>
        <w:autoSpaceDE w:val="0"/>
        <w:autoSpaceDN w:val="0"/>
        <w:adjustRightInd w:val="0"/>
        <w:spacing w:after="0" w:line="420" w:lineRule="exact"/>
        <w:jc w:val="both"/>
        <w:rPr>
          <w:rFonts w:ascii="Traditional Arabic" w:hAnsi="Traditional Arabic" w:cs="Traditional Arabic"/>
          <w:sz w:val="32"/>
          <w:szCs w:val="32"/>
          <w:rtl/>
        </w:rPr>
      </w:pPr>
      <w:r w:rsidRPr="00DB1AD2">
        <w:rPr>
          <w:rFonts w:ascii="Traditional Arabic" w:hAnsi="Traditional Arabic" w:cs="Traditional Arabic"/>
          <w:sz w:val="32"/>
          <w:szCs w:val="32"/>
          <w:rtl/>
        </w:rPr>
        <w:t>فسمعت الذلفاء صوت سنان، فخرجت إلى وسط الفسطاط تستمع؛ فجعلت لا تسمع شيئا من حسن خلق ولطافة قدّ، إلا الذي وافق المعنى؛ ومن نعت الليل واستماع الصوت؛ إلا رأت ذلك كله في نفسها ومهبها، فحرك ذلك ساكنا في قلبها، فهملت عيناها، وعلا نشيجبها ، فانتبه سليمان فلم يجدها معه، فخرج إلى صحن الفسطاط فرآها على تلك الحال، فقال لها: ما هذا يا ذلفاء؟ فقالت:</w:t>
      </w:r>
    </w:p>
    <w:p w:rsidR="00F51D07" w:rsidRPr="00DB1AD2" w:rsidRDefault="00F51D07" w:rsidP="00F51D07">
      <w:pPr>
        <w:autoSpaceDE w:val="0"/>
        <w:autoSpaceDN w:val="0"/>
        <w:adjustRightInd w:val="0"/>
        <w:spacing w:after="0" w:line="420" w:lineRule="exact"/>
        <w:rPr>
          <w:rFonts w:ascii="Traditional Arabic" w:hAnsi="Traditional Arabic" w:cs="Traditional Arabic"/>
          <w:sz w:val="32"/>
          <w:szCs w:val="32"/>
          <w:rtl/>
        </w:rPr>
      </w:pPr>
      <w:r w:rsidRPr="00DB1AD2">
        <w:rPr>
          <w:rFonts w:ascii="Traditional Arabic" w:hAnsi="Traditional Arabic" w:cs="Traditional Arabic"/>
          <w:sz w:val="32"/>
          <w:szCs w:val="32"/>
          <w:rtl/>
        </w:rPr>
        <w:t>ألا ربّ صوت رائع من مشوّة ... قبيح المحيّا واضع الأب والجدّ</w:t>
      </w:r>
    </w:p>
    <w:p w:rsidR="00F51D07" w:rsidRPr="00DB1AD2" w:rsidRDefault="00F51D07" w:rsidP="00F51D07">
      <w:pPr>
        <w:autoSpaceDE w:val="0"/>
        <w:autoSpaceDN w:val="0"/>
        <w:adjustRightInd w:val="0"/>
        <w:spacing w:after="0" w:line="420" w:lineRule="exact"/>
        <w:rPr>
          <w:rFonts w:ascii="Traditional Arabic" w:hAnsi="Traditional Arabic" w:cs="Traditional Arabic"/>
          <w:sz w:val="32"/>
          <w:szCs w:val="32"/>
          <w:rtl/>
        </w:rPr>
      </w:pPr>
      <w:r w:rsidRPr="00DB1AD2">
        <w:rPr>
          <w:rFonts w:ascii="Traditional Arabic" w:hAnsi="Traditional Arabic" w:cs="Traditional Arabic"/>
          <w:sz w:val="32"/>
          <w:szCs w:val="32"/>
          <w:rtl/>
        </w:rPr>
        <w:t>يروعك منه صوته ولعلّه ... إلى أمة يعزى معا وإلى عبد</w:t>
      </w:r>
    </w:p>
    <w:p w:rsidR="00F51D07" w:rsidRPr="00DB1AD2" w:rsidRDefault="00F51D07" w:rsidP="00F51D07">
      <w:pPr>
        <w:autoSpaceDE w:val="0"/>
        <w:autoSpaceDN w:val="0"/>
        <w:adjustRightInd w:val="0"/>
        <w:spacing w:after="0" w:line="420" w:lineRule="exact"/>
        <w:jc w:val="both"/>
        <w:rPr>
          <w:rFonts w:ascii="Traditional Arabic" w:hAnsi="Traditional Arabic" w:cs="Traditional Arabic"/>
          <w:sz w:val="32"/>
          <w:szCs w:val="32"/>
          <w:rtl/>
        </w:rPr>
      </w:pPr>
      <w:r w:rsidRPr="00DB1AD2">
        <w:rPr>
          <w:rFonts w:ascii="Traditional Arabic" w:hAnsi="Traditional Arabic" w:cs="Traditional Arabic"/>
          <w:sz w:val="32"/>
          <w:szCs w:val="32"/>
          <w:rtl/>
        </w:rPr>
        <w:lastRenderedPageBreak/>
        <w:t>فقال سليمان: دعيني من هذا فو الله لقد خامر قلبك منه خامر! يا غلام، عليّ بسنان. فدعت الذلفاء خادما لها فقالت: إن سبقت رسول أمير المؤمنين إلى سنان، فحذّره ولك عشرة آلاف درهم وأنت حر لوجه الله تعالى! فخرج الرسول فسبق رسول سليمان؛ فلما أتي به قال: يا سنان، ألم أنهك عن مثل هذا؟ قال: يا أمير المؤمنين حملني الثمل وأنا عبد أمير المؤمنين وغذيّ نعمته؛ فإن رأى أمير المؤمنين أن لا يضيع حظّه من عبده فليفعل. قال: أما حظي منك فلن أضيعه، ولكن ويلك! أما علمت أن الرجل إذا تغنى أصغت المرأة إليه، وأن الحصان إذا صهل ودقت له الفرس، وأن الفحل إذا هدر صغت له الناقة، وأن التيس إذا نبّ  استحرمت له الشاة؟ وإياك والعود إلى ما كان منك يطول غمّك.</w:t>
      </w:r>
      <w:r w:rsidRPr="00DB1AD2">
        <w:rPr>
          <w:rFonts w:ascii="Traditional Arabic" w:hAnsi="Traditional Arabic" w:cs="Traditional Arabic"/>
          <w:sz w:val="32"/>
          <w:szCs w:val="32"/>
          <w:vertAlign w:val="superscript"/>
          <w:rtl/>
        </w:rPr>
        <w:t xml:space="preserve"> (</w:t>
      </w:r>
      <w:r w:rsidRPr="00DB1AD2">
        <w:rPr>
          <w:rStyle w:val="af"/>
          <w:rFonts w:ascii="Traditional Arabic" w:eastAsia="Calibri" w:hAnsi="Traditional Arabic" w:cs="Traditional Arabic"/>
          <w:sz w:val="32"/>
          <w:szCs w:val="32"/>
          <w:rtl/>
        </w:rPr>
        <w:footnoteReference w:id="113"/>
      </w:r>
      <w:r w:rsidRPr="00DB1AD2">
        <w:rPr>
          <w:rFonts w:ascii="Traditional Arabic" w:hAnsi="Traditional Arabic" w:cs="Traditional Arabic"/>
          <w:sz w:val="32"/>
          <w:szCs w:val="32"/>
          <w:vertAlign w:val="superscript"/>
          <w:rtl/>
        </w:rPr>
        <w:t>)</w:t>
      </w:r>
    </w:p>
    <w:p w:rsidR="00F51D07" w:rsidRPr="00DB1AD2" w:rsidRDefault="00F51D07" w:rsidP="00F51D07">
      <w:pPr>
        <w:autoSpaceDE w:val="0"/>
        <w:autoSpaceDN w:val="0"/>
        <w:adjustRightInd w:val="0"/>
        <w:spacing w:after="0" w:line="420" w:lineRule="exact"/>
        <w:rPr>
          <w:rFonts w:ascii="Traditional Arabic" w:hAnsi="Traditional Arabic" w:cs="Traditional Arabic"/>
          <w:sz w:val="32"/>
          <w:szCs w:val="32"/>
          <w:rtl/>
        </w:rPr>
      </w:pPr>
    </w:p>
    <w:p w:rsidR="00F51D07" w:rsidRPr="00DB1AD2" w:rsidRDefault="00F51D07" w:rsidP="00A10E47">
      <w:pPr>
        <w:pStyle w:val="af4"/>
        <w:numPr>
          <w:ilvl w:val="0"/>
          <w:numId w:val="22"/>
        </w:numPr>
        <w:autoSpaceDE w:val="0"/>
        <w:autoSpaceDN w:val="0"/>
        <w:adjustRightInd w:val="0"/>
        <w:spacing w:after="0" w:line="420" w:lineRule="exact"/>
        <w:rPr>
          <w:rFonts w:ascii="Traditional Arabic" w:hAnsi="Traditional Arabic" w:cs="Traditional Arabic"/>
          <w:b/>
          <w:bCs/>
          <w:sz w:val="32"/>
          <w:szCs w:val="32"/>
          <w:rtl/>
        </w:rPr>
      </w:pPr>
      <w:r w:rsidRPr="00DB1AD2">
        <w:rPr>
          <w:rFonts w:ascii="Traditional Arabic" w:hAnsi="Traditional Arabic" w:cs="Traditional Arabic"/>
          <w:b/>
          <w:bCs/>
          <w:sz w:val="32"/>
          <w:szCs w:val="32"/>
          <w:rtl/>
        </w:rPr>
        <w:t>أبو السمراء وامرأة بالمدينة</w:t>
      </w:r>
    </w:p>
    <w:p w:rsidR="00F51D07" w:rsidRPr="00DB1AD2" w:rsidRDefault="00F51D07" w:rsidP="00F51D07">
      <w:pPr>
        <w:autoSpaceDE w:val="0"/>
        <w:autoSpaceDN w:val="0"/>
        <w:adjustRightInd w:val="0"/>
        <w:spacing w:after="0" w:line="420" w:lineRule="exact"/>
        <w:jc w:val="both"/>
        <w:rPr>
          <w:rFonts w:ascii="Traditional Arabic" w:hAnsi="Traditional Arabic" w:cs="Traditional Arabic"/>
          <w:sz w:val="32"/>
          <w:szCs w:val="32"/>
          <w:rtl/>
        </w:rPr>
      </w:pPr>
      <w:r w:rsidRPr="00DB1AD2">
        <w:rPr>
          <w:rFonts w:ascii="Traditional Arabic" w:hAnsi="Traditional Arabic" w:cs="Traditional Arabic"/>
          <w:sz w:val="32"/>
          <w:szCs w:val="32"/>
          <w:rtl/>
        </w:rPr>
        <w:t>قال إسحاق: حدثني أبو السمراء قال: حججت فبدأت بالمدينة، فإني لمنصرف من قبر رسول الله صلّى الله عليه وسلم، وإذا بامرأة بفناء المسجد تبيع من طرائف المدينة، وإذا هي في ناحية وحدها وعليها ثوبان خلقان، وإذا هي ترجّع بصوت خفي شجي، فالتفتّ فرأيتها فوقفت، فقالت: هل من حاجة؟ قلت تزيدين في السماع! قالت: وأنت قائم؟</w:t>
      </w:r>
    </w:p>
    <w:p w:rsidR="00146900" w:rsidRDefault="00F51D07" w:rsidP="00F51D07">
      <w:pPr>
        <w:autoSpaceDE w:val="0"/>
        <w:autoSpaceDN w:val="0"/>
        <w:adjustRightInd w:val="0"/>
        <w:spacing w:after="0" w:line="420" w:lineRule="exact"/>
        <w:jc w:val="both"/>
        <w:rPr>
          <w:rFonts w:ascii="Traditional Arabic" w:hAnsi="Traditional Arabic" w:cs="Traditional Arabic"/>
          <w:sz w:val="32"/>
          <w:szCs w:val="32"/>
          <w:rtl/>
        </w:rPr>
      </w:pPr>
      <w:r w:rsidRPr="00DB1AD2">
        <w:rPr>
          <w:rFonts w:ascii="Traditional Arabic" w:hAnsi="Traditional Arabic" w:cs="Traditional Arabic"/>
          <w:sz w:val="32"/>
          <w:szCs w:val="32"/>
          <w:rtl/>
        </w:rPr>
        <w:t>لو قعدت! فقعدت كالخجل، فقالت: كيف علمك بالغناء؟ فقلت: علم لا أحمده، قالت: فعلام أنفخ بغير نار؟ ما منعك من معرفته؟</w:t>
      </w:r>
    </w:p>
    <w:p w:rsidR="00146900" w:rsidRDefault="00F51D07" w:rsidP="00F51D07">
      <w:pPr>
        <w:autoSpaceDE w:val="0"/>
        <w:autoSpaceDN w:val="0"/>
        <w:adjustRightInd w:val="0"/>
        <w:spacing w:after="0" w:line="420" w:lineRule="exact"/>
        <w:jc w:val="both"/>
        <w:rPr>
          <w:rFonts w:ascii="Traditional Arabic" w:hAnsi="Traditional Arabic" w:cs="Traditional Arabic"/>
          <w:sz w:val="32"/>
          <w:szCs w:val="32"/>
          <w:rtl/>
        </w:rPr>
      </w:pPr>
      <w:r w:rsidRPr="00DB1AD2">
        <w:rPr>
          <w:rFonts w:ascii="Traditional Arabic" w:hAnsi="Traditional Arabic" w:cs="Traditional Arabic"/>
          <w:sz w:val="32"/>
          <w:szCs w:val="32"/>
          <w:rtl/>
        </w:rPr>
        <w:t xml:space="preserve"> فو الله إنه لسحوري وفطوري! </w:t>
      </w:r>
    </w:p>
    <w:p w:rsidR="00146900" w:rsidRDefault="00F51D07" w:rsidP="00F51D07">
      <w:pPr>
        <w:autoSpaceDE w:val="0"/>
        <w:autoSpaceDN w:val="0"/>
        <w:adjustRightInd w:val="0"/>
        <w:spacing w:after="0" w:line="420" w:lineRule="exact"/>
        <w:jc w:val="both"/>
        <w:rPr>
          <w:rFonts w:ascii="Traditional Arabic" w:hAnsi="Traditional Arabic" w:cs="Traditional Arabic"/>
          <w:sz w:val="32"/>
          <w:szCs w:val="32"/>
          <w:rtl/>
        </w:rPr>
      </w:pPr>
      <w:r w:rsidRPr="00DB1AD2">
        <w:rPr>
          <w:rFonts w:ascii="Traditional Arabic" w:hAnsi="Traditional Arabic" w:cs="Traditional Arabic"/>
          <w:sz w:val="32"/>
          <w:szCs w:val="32"/>
          <w:rtl/>
        </w:rPr>
        <w:t>قلت: وكيف وضعته بهذا الموضع العالي؟</w:t>
      </w:r>
    </w:p>
    <w:p w:rsidR="00146900" w:rsidRDefault="00F51D07" w:rsidP="00F51D07">
      <w:pPr>
        <w:autoSpaceDE w:val="0"/>
        <w:autoSpaceDN w:val="0"/>
        <w:adjustRightInd w:val="0"/>
        <w:spacing w:after="0" w:line="420" w:lineRule="exact"/>
        <w:jc w:val="both"/>
        <w:rPr>
          <w:rFonts w:ascii="Traditional Arabic" w:hAnsi="Traditional Arabic" w:cs="Traditional Arabic"/>
          <w:sz w:val="32"/>
          <w:szCs w:val="32"/>
          <w:rtl/>
        </w:rPr>
      </w:pPr>
      <w:r w:rsidRPr="00DB1AD2">
        <w:rPr>
          <w:rFonts w:ascii="Traditional Arabic" w:hAnsi="Traditional Arabic" w:cs="Traditional Arabic"/>
          <w:sz w:val="32"/>
          <w:szCs w:val="32"/>
          <w:rtl/>
        </w:rPr>
        <w:t xml:space="preserve"> قالت: يا هذا، وهل له موضع يوضع به وهو في علوه في السماء الشاهقة؟ </w:t>
      </w:r>
    </w:p>
    <w:p w:rsidR="00146900" w:rsidRDefault="00F51D07" w:rsidP="00F51D07">
      <w:pPr>
        <w:autoSpaceDE w:val="0"/>
        <w:autoSpaceDN w:val="0"/>
        <w:adjustRightInd w:val="0"/>
        <w:spacing w:after="0" w:line="420" w:lineRule="exact"/>
        <w:jc w:val="both"/>
        <w:rPr>
          <w:rFonts w:ascii="Traditional Arabic" w:hAnsi="Traditional Arabic" w:cs="Traditional Arabic"/>
          <w:sz w:val="32"/>
          <w:szCs w:val="32"/>
          <w:rtl/>
        </w:rPr>
      </w:pPr>
      <w:r w:rsidRPr="00DB1AD2">
        <w:rPr>
          <w:rFonts w:ascii="Traditional Arabic" w:hAnsi="Traditional Arabic" w:cs="Traditional Arabic"/>
          <w:sz w:val="32"/>
          <w:szCs w:val="32"/>
          <w:rtl/>
        </w:rPr>
        <w:t xml:space="preserve">قلت: فكل هؤلاء النسوة اللاتي أرى على مثل رأيك وفي مثل حالك؟ </w:t>
      </w:r>
    </w:p>
    <w:p w:rsidR="00F51D07" w:rsidRPr="00DB1AD2" w:rsidRDefault="00F51D07" w:rsidP="00F51D07">
      <w:pPr>
        <w:autoSpaceDE w:val="0"/>
        <w:autoSpaceDN w:val="0"/>
        <w:adjustRightInd w:val="0"/>
        <w:spacing w:after="0" w:line="420" w:lineRule="exact"/>
        <w:jc w:val="both"/>
        <w:rPr>
          <w:rFonts w:ascii="Traditional Arabic" w:hAnsi="Traditional Arabic" w:cs="Traditional Arabic"/>
          <w:sz w:val="32"/>
          <w:szCs w:val="32"/>
          <w:rtl/>
        </w:rPr>
      </w:pPr>
      <w:r w:rsidRPr="00DB1AD2">
        <w:rPr>
          <w:rFonts w:ascii="Traditional Arabic" w:hAnsi="Traditional Arabic" w:cs="Traditional Arabic"/>
          <w:sz w:val="32"/>
          <w:szCs w:val="32"/>
          <w:rtl/>
        </w:rPr>
        <w:t>قالت؟: فيهن وفيهن ... ، ولي بينهن قصة. قلت: وما  هي؟ قالت:</w:t>
      </w:r>
    </w:p>
    <w:p w:rsidR="00146900" w:rsidRDefault="00F51D07" w:rsidP="00F51D07">
      <w:pPr>
        <w:autoSpaceDE w:val="0"/>
        <w:autoSpaceDN w:val="0"/>
        <w:adjustRightInd w:val="0"/>
        <w:spacing w:after="0" w:line="420" w:lineRule="exact"/>
        <w:jc w:val="both"/>
        <w:rPr>
          <w:rFonts w:ascii="Traditional Arabic" w:hAnsi="Traditional Arabic" w:cs="Traditional Arabic"/>
          <w:sz w:val="32"/>
          <w:szCs w:val="32"/>
          <w:rtl/>
        </w:rPr>
      </w:pPr>
      <w:r w:rsidRPr="00DB1AD2">
        <w:rPr>
          <w:rFonts w:ascii="Traditional Arabic" w:hAnsi="Traditional Arabic" w:cs="Traditional Arabic"/>
          <w:sz w:val="32"/>
          <w:szCs w:val="32"/>
          <w:rtl/>
        </w:rPr>
        <w:t>كنت أيام شبابي وأنا في مثل هذه الخلقة التي ترى من القبح والدمامة، وكنت أشتهي الجماع شهوة شديدة وكان زوجي شابا وضيئا، وكان لا ينتشر عليّ حتى أتحفه وأطيّبه وأسكره، فأضرّ ذلك بي؛ وكان قد علقته امرأة قصّار تجاورني، فزاد ذلك في غمي؛ فشكوت إلى جارة لي ما أنا فيه، وغلبة امرأة القصار على زوجي؛ فقالت:أدلّك على ما ينهضه عليك ويرد قلبه إليك!</w:t>
      </w:r>
    </w:p>
    <w:p w:rsidR="00146900" w:rsidRDefault="00F51D07" w:rsidP="00F51D07">
      <w:pPr>
        <w:autoSpaceDE w:val="0"/>
        <w:autoSpaceDN w:val="0"/>
        <w:adjustRightInd w:val="0"/>
        <w:spacing w:after="0" w:line="420" w:lineRule="exact"/>
        <w:jc w:val="both"/>
        <w:rPr>
          <w:rFonts w:ascii="Traditional Arabic" w:hAnsi="Traditional Arabic" w:cs="Traditional Arabic"/>
          <w:sz w:val="32"/>
          <w:szCs w:val="32"/>
          <w:rtl/>
        </w:rPr>
      </w:pPr>
      <w:r w:rsidRPr="00DB1AD2">
        <w:rPr>
          <w:rFonts w:ascii="Traditional Arabic" w:hAnsi="Traditional Arabic" w:cs="Traditional Arabic"/>
          <w:sz w:val="32"/>
          <w:szCs w:val="32"/>
          <w:rtl/>
        </w:rPr>
        <w:t xml:space="preserve"> قلت: وابأبي أنت! إذا تكونين أعظم الخلق منة عليّ.</w:t>
      </w:r>
    </w:p>
    <w:p w:rsidR="00F51D07" w:rsidRPr="00DB1AD2" w:rsidRDefault="00F51D07" w:rsidP="00F51D07">
      <w:pPr>
        <w:autoSpaceDE w:val="0"/>
        <w:autoSpaceDN w:val="0"/>
        <w:adjustRightInd w:val="0"/>
        <w:spacing w:after="0" w:line="420" w:lineRule="exact"/>
        <w:jc w:val="both"/>
        <w:rPr>
          <w:rFonts w:ascii="Traditional Arabic" w:hAnsi="Traditional Arabic" w:cs="Traditional Arabic"/>
          <w:sz w:val="32"/>
          <w:szCs w:val="32"/>
          <w:rtl/>
        </w:rPr>
      </w:pPr>
      <w:r w:rsidRPr="00DB1AD2">
        <w:rPr>
          <w:rFonts w:ascii="Traditional Arabic" w:hAnsi="Traditional Arabic" w:cs="Traditional Arabic"/>
          <w:sz w:val="32"/>
          <w:szCs w:val="32"/>
          <w:rtl/>
        </w:rPr>
        <w:t xml:space="preserve"> قالت: اختلفي إلى مجمع مولى الزبير، فإنه حسن الغناء، فاعلقي من غنائه أصواتا عشرة، ثم غنيّ بها زوجك، فإنه سيجامعك بجوارحه كلها! قالت:</w:t>
      </w:r>
    </w:p>
    <w:p w:rsidR="00F51D07" w:rsidRPr="00DB1AD2" w:rsidRDefault="00F51D07" w:rsidP="00F51D07">
      <w:pPr>
        <w:autoSpaceDE w:val="0"/>
        <w:autoSpaceDN w:val="0"/>
        <w:adjustRightInd w:val="0"/>
        <w:spacing w:after="0" w:line="420" w:lineRule="exact"/>
        <w:jc w:val="both"/>
        <w:rPr>
          <w:rFonts w:ascii="Traditional Arabic" w:hAnsi="Traditional Arabic" w:cs="Traditional Arabic"/>
          <w:sz w:val="32"/>
          <w:szCs w:val="32"/>
          <w:rtl/>
        </w:rPr>
      </w:pPr>
      <w:r w:rsidRPr="00DB1AD2">
        <w:rPr>
          <w:rFonts w:ascii="Traditional Arabic" w:hAnsi="Traditional Arabic" w:cs="Traditional Arabic"/>
          <w:sz w:val="32"/>
          <w:szCs w:val="32"/>
          <w:rtl/>
        </w:rPr>
        <w:t>فالتطت بمجمعه، فلم أفارقه حتى رضيني حذاقة ومعرفة؛ فكنت إذا أقبل زوجي اضطجعت ورفعت عقيرتي ثم تغنيت، فإذا غنيت صوتا بت على نيّف، وإن غنيت صوتين بت على اثنين، وان غنيت ثلاثة فثلاثة.</w:t>
      </w:r>
    </w:p>
    <w:p w:rsidR="00F51D07" w:rsidRPr="00DB1AD2" w:rsidRDefault="00F51D07" w:rsidP="00F51D07">
      <w:pPr>
        <w:autoSpaceDE w:val="0"/>
        <w:autoSpaceDN w:val="0"/>
        <w:adjustRightInd w:val="0"/>
        <w:spacing w:after="0" w:line="420" w:lineRule="exact"/>
        <w:rPr>
          <w:rFonts w:ascii="Traditional Arabic" w:hAnsi="Traditional Arabic" w:cs="Traditional Arabic"/>
          <w:sz w:val="32"/>
          <w:szCs w:val="32"/>
          <w:rtl/>
        </w:rPr>
      </w:pPr>
      <w:r w:rsidRPr="00DB1AD2">
        <w:rPr>
          <w:rFonts w:ascii="Traditional Arabic" w:hAnsi="Traditional Arabic" w:cs="Traditional Arabic"/>
          <w:sz w:val="32"/>
          <w:szCs w:val="32"/>
          <w:rtl/>
        </w:rPr>
        <w:t>فكنّا كندماني جذيمة حقبة ... من الدهر حتى قيل لن يتصدّعا</w:t>
      </w:r>
    </w:p>
    <w:p w:rsidR="00146900" w:rsidRDefault="00F51D07" w:rsidP="00F51D07">
      <w:pPr>
        <w:autoSpaceDE w:val="0"/>
        <w:autoSpaceDN w:val="0"/>
        <w:adjustRightInd w:val="0"/>
        <w:spacing w:after="0" w:line="420" w:lineRule="exact"/>
        <w:rPr>
          <w:rFonts w:ascii="Traditional Arabic" w:hAnsi="Traditional Arabic" w:cs="Traditional Arabic"/>
          <w:sz w:val="32"/>
          <w:szCs w:val="32"/>
          <w:rtl/>
        </w:rPr>
      </w:pPr>
      <w:r w:rsidRPr="00DB1AD2">
        <w:rPr>
          <w:rFonts w:ascii="Traditional Arabic" w:hAnsi="Traditional Arabic" w:cs="Traditional Arabic"/>
          <w:sz w:val="32"/>
          <w:szCs w:val="32"/>
          <w:rtl/>
        </w:rPr>
        <w:lastRenderedPageBreak/>
        <w:t>قال: فضحكت والله حتى أمسكت على بطني،</w:t>
      </w:r>
    </w:p>
    <w:p w:rsidR="00146900" w:rsidRDefault="00F51D07" w:rsidP="00F51D07">
      <w:pPr>
        <w:autoSpaceDE w:val="0"/>
        <w:autoSpaceDN w:val="0"/>
        <w:adjustRightInd w:val="0"/>
        <w:spacing w:after="0" w:line="420" w:lineRule="exact"/>
        <w:rPr>
          <w:rFonts w:ascii="Traditional Arabic" w:hAnsi="Traditional Arabic" w:cs="Traditional Arabic"/>
          <w:sz w:val="32"/>
          <w:szCs w:val="32"/>
          <w:rtl/>
        </w:rPr>
      </w:pPr>
      <w:r w:rsidRPr="00DB1AD2">
        <w:rPr>
          <w:rFonts w:ascii="Traditional Arabic" w:hAnsi="Traditional Arabic" w:cs="Traditional Arabic"/>
          <w:sz w:val="32"/>
          <w:szCs w:val="32"/>
          <w:rtl/>
        </w:rPr>
        <w:t xml:space="preserve"> وقلت: يا هذه، ما أظن أنه خلق مثلك! </w:t>
      </w:r>
    </w:p>
    <w:p w:rsidR="00146900" w:rsidRDefault="00F51D07" w:rsidP="00F51D07">
      <w:pPr>
        <w:autoSpaceDE w:val="0"/>
        <w:autoSpaceDN w:val="0"/>
        <w:adjustRightInd w:val="0"/>
        <w:spacing w:after="0" w:line="420" w:lineRule="exact"/>
        <w:rPr>
          <w:rFonts w:ascii="Traditional Arabic" w:hAnsi="Traditional Arabic" w:cs="Traditional Arabic"/>
          <w:sz w:val="32"/>
          <w:szCs w:val="32"/>
          <w:rtl/>
        </w:rPr>
      </w:pPr>
      <w:r w:rsidRPr="00DB1AD2">
        <w:rPr>
          <w:rFonts w:ascii="Traditional Arabic" w:hAnsi="Traditional Arabic" w:cs="Traditional Arabic"/>
          <w:sz w:val="32"/>
          <w:szCs w:val="32"/>
          <w:rtl/>
        </w:rPr>
        <w:t xml:space="preserve">قالت: اخفض من صوتك، </w:t>
      </w:r>
    </w:p>
    <w:p w:rsidR="00F51D07" w:rsidRPr="00DB1AD2" w:rsidRDefault="00F51D07" w:rsidP="00F51D07">
      <w:pPr>
        <w:autoSpaceDE w:val="0"/>
        <w:autoSpaceDN w:val="0"/>
        <w:adjustRightInd w:val="0"/>
        <w:spacing w:after="0" w:line="420" w:lineRule="exact"/>
        <w:rPr>
          <w:rFonts w:ascii="Traditional Arabic" w:hAnsi="Traditional Arabic" w:cs="Traditional Arabic"/>
          <w:sz w:val="32"/>
          <w:szCs w:val="32"/>
          <w:rtl/>
        </w:rPr>
      </w:pPr>
      <w:r w:rsidRPr="00DB1AD2">
        <w:rPr>
          <w:rFonts w:ascii="Traditional Arabic" w:hAnsi="Traditional Arabic" w:cs="Traditional Arabic"/>
          <w:sz w:val="32"/>
          <w:szCs w:val="32"/>
          <w:rtl/>
        </w:rPr>
        <w:t>قلت: ما كان أعظم منّة من المشورة قالت:</w:t>
      </w:r>
    </w:p>
    <w:p w:rsidR="00146900" w:rsidRDefault="00F51D07" w:rsidP="00F51D07">
      <w:pPr>
        <w:autoSpaceDE w:val="0"/>
        <w:autoSpaceDN w:val="0"/>
        <w:adjustRightInd w:val="0"/>
        <w:spacing w:after="0" w:line="420" w:lineRule="exact"/>
        <w:jc w:val="both"/>
        <w:rPr>
          <w:rFonts w:ascii="Traditional Arabic" w:hAnsi="Traditional Arabic" w:cs="Traditional Arabic"/>
          <w:sz w:val="32"/>
          <w:szCs w:val="32"/>
          <w:rtl/>
        </w:rPr>
      </w:pPr>
      <w:r w:rsidRPr="00DB1AD2">
        <w:rPr>
          <w:rFonts w:ascii="Traditional Arabic" w:hAnsi="Traditional Arabic" w:cs="Traditional Arabic"/>
          <w:sz w:val="32"/>
          <w:szCs w:val="32"/>
          <w:rtl/>
        </w:rPr>
        <w:t xml:space="preserve">حسبك بها منة، وحسبك بي شاكرة، </w:t>
      </w:r>
    </w:p>
    <w:p w:rsidR="00146900" w:rsidRDefault="00F51D07" w:rsidP="00F51D07">
      <w:pPr>
        <w:autoSpaceDE w:val="0"/>
        <w:autoSpaceDN w:val="0"/>
        <w:adjustRightInd w:val="0"/>
        <w:spacing w:after="0" w:line="420" w:lineRule="exact"/>
        <w:jc w:val="both"/>
        <w:rPr>
          <w:rFonts w:ascii="Traditional Arabic" w:hAnsi="Traditional Arabic" w:cs="Traditional Arabic"/>
          <w:sz w:val="32"/>
          <w:szCs w:val="32"/>
          <w:rtl/>
        </w:rPr>
      </w:pPr>
      <w:r w:rsidRPr="00DB1AD2">
        <w:rPr>
          <w:rFonts w:ascii="Traditional Arabic" w:hAnsi="Traditional Arabic" w:cs="Traditional Arabic"/>
          <w:sz w:val="32"/>
          <w:szCs w:val="32"/>
          <w:rtl/>
        </w:rPr>
        <w:t xml:space="preserve">قلت: ففي قلبك من تلك الشهوة شيء؟ </w:t>
      </w:r>
    </w:p>
    <w:p w:rsidR="00146900" w:rsidRDefault="00F51D07" w:rsidP="00F51D07">
      <w:pPr>
        <w:autoSpaceDE w:val="0"/>
        <w:autoSpaceDN w:val="0"/>
        <w:adjustRightInd w:val="0"/>
        <w:spacing w:after="0" w:line="420" w:lineRule="exact"/>
        <w:jc w:val="both"/>
        <w:rPr>
          <w:rFonts w:ascii="Traditional Arabic" w:hAnsi="Traditional Arabic" w:cs="Traditional Arabic"/>
          <w:sz w:val="32"/>
          <w:szCs w:val="32"/>
          <w:rtl/>
        </w:rPr>
      </w:pPr>
      <w:r w:rsidRPr="00DB1AD2">
        <w:rPr>
          <w:rFonts w:ascii="Traditional Arabic" w:hAnsi="Traditional Arabic" w:cs="Traditional Arabic"/>
          <w:sz w:val="32"/>
          <w:szCs w:val="32"/>
          <w:rtl/>
        </w:rPr>
        <w:t>قالت:لذع في الفؤاد، وأما تلك الغلمة التي كانت تنسيني الفريضة وتقطعني عن النافلة فقد ذهب تسعة أعشارها!</w:t>
      </w:r>
    </w:p>
    <w:p w:rsidR="00146900" w:rsidRDefault="00F51D07" w:rsidP="00F51D07">
      <w:pPr>
        <w:autoSpaceDE w:val="0"/>
        <w:autoSpaceDN w:val="0"/>
        <w:adjustRightInd w:val="0"/>
        <w:spacing w:after="0" w:line="420" w:lineRule="exact"/>
        <w:jc w:val="both"/>
        <w:rPr>
          <w:rFonts w:ascii="Traditional Arabic" w:hAnsi="Traditional Arabic" w:cs="Traditional Arabic"/>
          <w:sz w:val="32"/>
          <w:szCs w:val="32"/>
          <w:rtl/>
        </w:rPr>
      </w:pPr>
      <w:r w:rsidRPr="00DB1AD2">
        <w:rPr>
          <w:rFonts w:ascii="Traditional Arabic" w:hAnsi="Traditional Arabic" w:cs="Traditional Arabic"/>
          <w:sz w:val="32"/>
          <w:szCs w:val="32"/>
          <w:rtl/>
        </w:rPr>
        <w:t xml:space="preserve"> فوقفت عليها وقلت: ألك حاجة إن أزم حالك؟</w:t>
      </w:r>
    </w:p>
    <w:p w:rsidR="00F51D07" w:rsidRPr="00DB1AD2" w:rsidRDefault="00F51D07" w:rsidP="00F51D07">
      <w:pPr>
        <w:autoSpaceDE w:val="0"/>
        <w:autoSpaceDN w:val="0"/>
        <w:adjustRightInd w:val="0"/>
        <w:spacing w:after="0" w:line="420" w:lineRule="exact"/>
        <w:jc w:val="both"/>
        <w:rPr>
          <w:rFonts w:ascii="Traditional Arabic" w:hAnsi="Traditional Arabic" w:cs="Traditional Arabic"/>
          <w:sz w:val="32"/>
          <w:szCs w:val="32"/>
          <w:rtl/>
        </w:rPr>
      </w:pPr>
      <w:r w:rsidRPr="00DB1AD2">
        <w:rPr>
          <w:rFonts w:ascii="Traditional Arabic" w:hAnsi="Traditional Arabic" w:cs="Traditional Arabic"/>
          <w:sz w:val="32"/>
          <w:szCs w:val="32"/>
          <w:rtl/>
        </w:rPr>
        <w:t xml:space="preserve"> قالت:لا، أنا في فائت من العيش! فلما نهضت لأقوم قالت: على رسلك، لا تنصرف خائبا! ثم ترنمت بصوت تخفيه من جارتها:</w:t>
      </w:r>
    </w:p>
    <w:p w:rsidR="00F51D07" w:rsidRPr="00DB1AD2" w:rsidRDefault="00F51D07" w:rsidP="00F51D07">
      <w:pPr>
        <w:autoSpaceDE w:val="0"/>
        <w:autoSpaceDN w:val="0"/>
        <w:adjustRightInd w:val="0"/>
        <w:spacing w:after="0" w:line="420" w:lineRule="exact"/>
        <w:rPr>
          <w:rFonts w:ascii="Traditional Arabic" w:hAnsi="Traditional Arabic" w:cs="Traditional Arabic"/>
          <w:sz w:val="32"/>
          <w:szCs w:val="32"/>
          <w:rtl/>
        </w:rPr>
      </w:pPr>
      <w:r w:rsidRPr="00DB1AD2">
        <w:rPr>
          <w:rFonts w:ascii="Traditional Arabic" w:hAnsi="Traditional Arabic" w:cs="Traditional Arabic"/>
          <w:sz w:val="32"/>
          <w:szCs w:val="32"/>
          <w:rtl/>
        </w:rPr>
        <w:t>ولي كبد مقروحة، من يبيعني     ... بها كبدا ليست بذات قروح</w:t>
      </w:r>
    </w:p>
    <w:p w:rsidR="00F51D07" w:rsidRPr="00DB1AD2" w:rsidRDefault="00F51D07" w:rsidP="00F51D07">
      <w:pPr>
        <w:autoSpaceDE w:val="0"/>
        <w:autoSpaceDN w:val="0"/>
        <w:adjustRightInd w:val="0"/>
        <w:spacing w:after="0" w:line="420" w:lineRule="exact"/>
        <w:rPr>
          <w:rFonts w:ascii="Traditional Arabic" w:hAnsi="Traditional Arabic" w:cs="Traditional Arabic"/>
          <w:sz w:val="32"/>
          <w:szCs w:val="32"/>
          <w:rtl/>
        </w:rPr>
      </w:pPr>
      <w:r w:rsidRPr="00DB1AD2">
        <w:rPr>
          <w:rFonts w:ascii="Traditional Arabic" w:hAnsi="Traditional Arabic" w:cs="Traditional Arabic"/>
          <w:sz w:val="32"/>
          <w:szCs w:val="32"/>
          <w:rtl/>
        </w:rPr>
        <w:t>أبى الناس كلّ الناس لا يشترونها ... ومن يشتري ذا علّة بصحيح</w:t>
      </w:r>
    </w:p>
    <w:p w:rsidR="00F51D07" w:rsidRPr="00DB1AD2" w:rsidRDefault="00F51D07" w:rsidP="00F51D07">
      <w:pPr>
        <w:autoSpaceDE w:val="0"/>
        <w:autoSpaceDN w:val="0"/>
        <w:adjustRightInd w:val="0"/>
        <w:spacing w:after="0" w:line="420" w:lineRule="exact"/>
        <w:rPr>
          <w:rFonts w:ascii="Traditional Arabic" w:hAnsi="Traditional Arabic" w:cs="Traditional Arabic"/>
          <w:sz w:val="32"/>
          <w:szCs w:val="32"/>
          <w:rtl/>
        </w:rPr>
      </w:pPr>
    </w:p>
    <w:p w:rsidR="00F51D07" w:rsidRPr="00DB1AD2" w:rsidRDefault="00F51D07" w:rsidP="00A10E47">
      <w:pPr>
        <w:pStyle w:val="af4"/>
        <w:numPr>
          <w:ilvl w:val="0"/>
          <w:numId w:val="22"/>
        </w:numPr>
        <w:spacing w:line="420" w:lineRule="exact"/>
        <w:rPr>
          <w:rFonts w:ascii="Traditional Arabic" w:hAnsi="Traditional Arabic" w:cs="Traditional Arabic"/>
          <w:b/>
          <w:bCs/>
          <w:sz w:val="32"/>
          <w:szCs w:val="32"/>
          <w:rtl/>
        </w:rPr>
      </w:pPr>
      <w:r w:rsidRPr="00DB1AD2">
        <w:rPr>
          <w:rFonts w:ascii="Traditional Arabic" w:hAnsi="Traditional Arabic" w:cs="Traditional Arabic"/>
          <w:b/>
          <w:bCs/>
          <w:sz w:val="32"/>
          <w:szCs w:val="32"/>
          <w:rtl/>
        </w:rPr>
        <w:t>هند ابنة النعمان</w:t>
      </w:r>
    </w:p>
    <w:p w:rsidR="00F51D07" w:rsidRPr="00DB1AD2" w:rsidRDefault="00F51D07" w:rsidP="00F51D07">
      <w:pPr>
        <w:autoSpaceDE w:val="0"/>
        <w:autoSpaceDN w:val="0"/>
        <w:adjustRightInd w:val="0"/>
        <w:spacing w:after="0" w:line="420" w:lineRule="exact"/>
        <w:jc w:val="both"/>
        <w:rPr>
          <w:rFonts w:ascii="Traditional Arabic" w:hAnsi="Traditional Arabic" w:cs="Traditional Arabic"/>
          <w:sz w:val="32"/>
          <w:szCs w:val="32"/>
          <w:rtl/>
        </w:rPr>
      </w:pPr>
      <w:r w:rsidRPr="00DB1AD2">
        <w:rPr>
          <w:rFonts w:ascii="Traditional Arabic" w:hAnsi="Traditional Arabic" w:cs="Traditional Arabic"/>
          <w:sz w:val="32"/>
          <w:szCs w:val="32"/>
          <w:rtl/>
        </w:rPr>
        <w:t xml:space="preserve">  وحكي أن هند ابنة النعمان  كانت أحسن أهل زمانها، فوصف للحجاج حسنها، فأنفذ إليها يخطبها، وبذل لها مالا جزيلا، وتزوج بها، وشرط لها عليه بعد الصداق مائتي ألف درهم ودخل بها، ثم إنها انحدرت معه إلى بلد أبيها المعرة وكانت هند فصيحة أديبة، فأقام بها الحجاج بالمعرة مدة طويلة، ثم إن الحجاج رحل بها إلى العراق فأقامت معه ما شاء الله، ثم دخل عليها في بعض الأيام وهي تنظر في المرآة وتقول:</w:t>
      </w:r>
    </w:p>
    <w:p w:rsidR="00F51D07" w:rsidRPr="00DB1AD2" w:rsidRDefault="00F51D07" w:rsidP="00F51D07">
      <w:pPr>
        <w:autoSpaceDE w:val="0"/>
        <w:autoSpaceDN w:val="0"/>
        <w:adjustRightInd w:val="0"/>
        <w:spacing w:after="0" w:line="420" w:lineRule="exact"/>
        <w:rPr>
          <w:rFonts w:ascii="Traditional Arabic" w:hAnsi="Traditional Arabic" w:cs="Traditional Arabic"/>
          <w:sz w:val="32"/>
          <w:szCs w:val="32"/>
          <w:rtl/>
        </w:rPr>
      </w:pPr>
      <w:r w:rsidRPr="00DB1AD2">
        <w:rPr>
          <w:rFonts w:ascii="Traditional Arabic" w:hAnsi="Traditional Arabic" w:cs="Traditional Arabic"/>
          <w:sz w:val="32"/>
          <w:szCs w:val="32"/>
          <w:rtl/>
        </w:rPr>
        <w:t>وما هند إلا</w:t>
      </w:r>
      <w:r w:rsidRPr="00DB1AD2">
        <w:rPr>
          <w:rFonts w:ascii="Traditional Arabic" w:hAnsi="Traditional Arabic" w:cs="Traditional Arabic"/>
          <w:sz w:val="32"/>
          <w:szCs w:val="32"/>
        </w:rPr>
        <w:t xml:space="preserve"> </w:t>
      </w:r>
      <w:hyperlink r:id="rId36" w:tooltip="مهرة" w:history="1">
        <w:r w:rsidRPr="00DB1AD2">
          <w:rPr>
            <w:rFonts w:ascii="Traditional Arabic" w:hAnsi="Traditional Arabic" w:cs="Traditional Arabic"/>
            <w:sz w:val="32"/>
            <w:szCs w:val="32"/>
            <w:rtl/>
          </w:rPr>
          <w:t>مهرة</w:t>
        </w:r>
      </w:hyperlink>
      <w:r w:rsidRPr="00DB1AD2">
        <w:rPr>
          <w:rFonts w:ascii="Traditional Arabic" w:hAnsi="Traditional Arabic" w:cs="Traditional Arabic"/>
          <w:sz w:val="32"/>
          <w:szCs w:val="32"/>
        </w:rPr>
        <w:t xml:space="preserve"> </w:t>
      </w:r>
      <w:r w:rsidRPr="00DB1AD2">
        <w:rPr>
          <w:rFonts w:ascii="Traditional Arabic" w:hAnsi="Traditional Arabic" w:cs="Traditional Arabic"/>
          <w:sz w:val="32"/>
          <w:szCs w:val="32"/>
          <w:rtl/>
        </w:rPr>
        <w:t>عربية          سليلة</w:t>
      </w:r>
      <w:r w:rsidRPr="00DB1AD2">
        <w:rPr>
          <w:rFonts w:ascii="Traditional Arabic" w:hAnsi="Traditional Arabic" w:cs="Traditional Arabic"/>
          <w:sz w:val="32"/>
          <w:szCs w:val="32"/>
        </w:rPr>
        <w:t xml:space="preserve"> </w:t>
      </w:r>
      <w:r w:rsidRPr="00DB1AD2">
        <w:rPr>
          <w:rFonts w:ascii="Traditional Arabic" w:hAnsi="Traditional Arabic" w:cs="Traditional Arabic"/>
          <w:sz w:val="32"/>
          <w:szCs w:val="32"/>
          <w:rtl/>
        </w:rPr>
        <w:t>أفراسٍ تحللها بغل</w:t>
      </w:r>
      <w:r w:rsidRPr="00DB1AD2">
        <w:rPr>
          <w:rFonts w:ascii="Traditional Arabic" w:hAnsi="Traditional Arabic" w:cs="Traditional Arabic"/>
          <w:sz w:val="32"/>
          <w:szCs w:val="32"/>
        </w:rPr>
        <w:br/>
      </w:r>
      <w:r w:rsidRPr="00DB1AD2">
        <w:rPr>
          <w:rFonts w:ascii="Traditional Arabic" w:hAnsi="Traditional Arabic" w:cs="Traditional Arabic"/>
          <w:sz w:val="32"/>
          <w:szCs w:val="32"/>
          <w:rtl/>
        </w:rPr>
        <w:t>فإن ولدت فحلاً فللّه درها    وإن ولدت بغل فوالده البغل</w:t>
      </w:r>
      <w:r w:rsidRPr="00DB1AD2">
        <w:rPr>
          <w:rFonts w:ascii="Traditional Arabic" w:hAnsi="Traditional Arabic" w:cs="Traditional Arabic"/>
          <w:sz w:val="32"/>
          <w:szCs w:val="32"/>
        </w:rPr>
        <w:t xml:space="preserve"> </w:t>
      </w:r>
      <w:r w:rsidRPr="00DB1AD2">
        <w:rPr>
          <w:rFonts w:ascii="Traditional Arabic" w:hAnsi="Traditional Arabic" w:cs="Traditional Arabic"/>
          <w:sz w:val="32"/>
          <w:szCs w:val="32"/>
        </w:rPr>
        <w:br/>
      </w:r>
      <w:r w:rsidRPr="00DB1AD2">
        <w:rPr>
          <w:rFonts w:ascii="Traditional Arabic" w:hAnsi="Traditional Arabic" w:cs="Traditional Arabic"/>
          <w:sz w:val="32"/>
          <w:szCs w:val="32"/>
          <w:rtl/>
        </w:rPr>
        <w:t xml:space="preserve"> فانصرف الحجاج راجعا ولم يدخل عليها، ولم تكن علمت به، فأراد الحجاج طلاقها، فأنفذ إليها عبد الله بن طاهر، وأنفذ لها معه مائتي ألف درهم، وهي التي كانت لها عليه، وقال: يا ابن طاهر طلقها بكلمتين، ولا تزد عليهما، فدخل عبد الله بن طاهر عليها، فقال لها: يقول لك أبو محمد الحجاج كنت فبنت، وهذه المائتا ألف درهم التي كانت لك قبله، فقالت: اعلم يا ابن طاهر أنا والله كنا فما حمدنا، وبنا فما ندمنا، وهذه المائتا ألف درهم التي جئت بها بشارة لك بخلاصي من كلب بني ثقيف.</w:t>
      </w:r>
    </w:p>
    <w:p w:rsidR="00F51D07" w:rsidRPr="00DB1AD2" w:rsidRDefault="00F51D07" w:rsidP="00F51D07">
      <w:pPr>
        <w:autoSpaceDE w:val="0"/>
        <w:autoSpaceDN w:val="0"/>
        <w:adjustRightInd w:val="0"/>
        <w:spacing w:after="0" w:line="420" w:lineRule="exact"/>
        <w:jc w:val="both"/>
        <w:rPr>
          <w:rFonts w:ascii="Traditional Arabic" w:hAnsi="Traditional Arabic" w:cs="Traditional Arabic"/>
          <w:sz w:val="32"/>
          <w:szCs w:val="32"/>
          <w:rtl/>
        </w:rPr>
      </w:pPr>
      <w:r w:rsidRPr="00DB1AD2">
        <w:rPr>
          <w:rFonts w:ascii="Traditional Arabic" w:hAnsi="Traditional Arabic" w:cs="Traditional Arabic"/>
          <w:sz w:val="32"/>
          <w:szCs w:val="32"/>
          <w:rtl/>
        </w:rPr>
        <w:t xml:space="preserve">   ثم بعد ذلك بلغ أمير المؤمنين عبد الملك بن مروان خبرها ووصف له جمالها، فأرسل إليها يخطبها، فأرسلت إليه كتابا تقول فيه بعد الثناء عليه: إعلم يا أمير المؤمنين، أن الإناء ولغ فيه الكلب فلما قرأ عبد الملك الكتاب ضحك من قولها، وكتب إليها يقول: إذا ولغ الكلب في إناء أحدكم فليغسله سبعا إحداهن بالتراب، فاغسلي الإناء يحل الاستعمال، فلما قرأت كتاب أمير المؤمنين لم يمكنها المخالفة، فكتبت إليه بعد الثناء عليه، يا أمير المؤمنين، والله لا أحل العقد إلا بشرط، فإن قلت ما هو الشرط؟ </w:t>
      </w:r>
      <w:r w:rsidRPr="00DB1AD2">
        <w:rPr>
          <w:rFonts w:ascii="Traditional Arabic" w:hAnsi="Traditional Arabic" w:cs="Traditional Arabic"/>
          <w:sz w:val="32"/>
          <w:szCs w:val="32"/>
          <w:rtl/>
        </w:rPr>
        <w:lastRenderedPageBreak/>
        <w:t>قلت: أن يقود الحجاج محملي من المعرة إلى بلدك التي أنت فيها، ويكون ماشيا حافيا بحليته التي كان فيها أولا، فلما قرأ عبد الملك ذلك الكتاب ضحك ضحكا شديدا، وأنفذ إلى الحجاج وأمره بذلك، فلما قرأ الحجاج رسالة أمير المؤمنين أجاب وامتثل الأمر ولم يخالف، وأنفذ إلى هند يأمرها بالتجهز، فتجهزت، وسار الحجاج في موكبه حتى وصل المعرة بلد هند، فركبت هند في محمل الزفاف، وركب حولها جواريها وخدمها، وأخذ الحجاج بزمام البعير يقوده ويسير بها فجعلت هند تتواغد عليه وتضحك مع الهيفاء دايتها، ثم إنها قالت للهيفاء: يا دابة أكشفي لي سجف المحمل  ، فكشفته، فوقع وجهها في وجه الحجاج، فضحكت عليه، فأنشأ يقول:</w:t>
      </w:r>
    </w:p>
    <w:p w:rsidR="00F51D07" w:rsidRPr="00DB1AD2" w:rsidRDefault="00F51D07" w:rsidP="00F51D07">
      <w:pPr>
        <w:autoSpaceDE w:val="0"/>
        <w:autoSpaceDN w:val="0"/>
        <w:adjustRightInd w:val="0"/>
        <w:spacing w:after="0" w:line="420" w:lineRule="exact"/>
        <w:rPr>
          <w:rFonts w:ascii="Traditional Arabic" w:hAnsi="Traditional Arabic" w:cs="Traditional Arabic"/>
          <w:sz w:val="32"/>
          <w:szCs w:val="32"/>
          <w:rtl/>
        </w:rPr>
      </w:pPr>
      <w:r w:rsidRPr="00DB1AD2">
        <w:rPr>
          <w:rFonts w:ascii="Traditional Arabic" w:hAnsi="Traditional Arabic" w:cs="Traditional Arabic"/>
          <w:sz w:val="32"/>
          <w:szCs w:val="32"/>
          <w:rtl/>
        </w:rPr>
        <w:t>فإن تضحكي مني فيا طول ليلة ... تركتك فيها كالقباء المفرّج</w:t>
      </w:r>
    </w:p>
    <w:p w:rsidR="00F51D07" w:rsidRPr="00DB1AD2" w:rsidRDefault="00F51D07" w:rsidP="00F51D07">
      <w:pPr>
        <w:autoSpaceDE w:val="0"/>
        <w:autoSpaceDN w:val="0"/>
        <w:adjustRightInd w:val="0"/>
        <w:spacing w:after="0" w:line="420" w:lineRule="exact"/>
        <w:rPr>
          <w:rFonts w:ascii="Traditional Arabic" w:hAnsi="Traditional Arabic" w:cs="Traditional Arabic"/>
          <w:sz w:val="32"/>
          <w:szCs w:val="32"/>
          <w:rtl/>
        </w:rPr>
      </w:pPr>
      <w:r w:rsidRPr="00DB1AD2">
        <w:rPr>
          <w:rFonts w:ascii="Traditional Arabic" w:hAnsi="Traditional Arabic" w:cs="Traditional Arabic"/>
          <w:sz w:val="32"/>
          <w:szCs w:val="32"/>
          <w:rtl/>
        </w:rPr>
        <w:t>فأجابته هند تقول:</w:t>
      </w:r>
    </w:p>
    <w:p w:rsidR="00F51D07" w:rsidRPr="00DB1AD2" w:rsidRDefault="00F51D07" w:rsidP="00F51D07">
      <w:pPr>
        <w:autoSpaceDE w:val="0"/>
        <w:autoSpaceDN w:val="0"/>
        <w:adjustRightInd w:val="0"/>
        <w:spacing w:after="0" w:line="420" w:lineRule="exact"/>
        <w:rPr>
          <w:rFonts w:ascii="Traditional Arabic" w:hAnsi="Traditional Arabic" w:cs="Traditional Arabic"/>
          <w:sz w:val="32"/>
          <w:szCs w:val="32"/>
          <w:rtl/>
        </w:rPr>
      </w:pPr>
      <w:r w:rsidRPr="00DB1AD2">
        <w:rPr>
          <w:rFonts w:ascii="Traditional Arabic" w:hAnsi="Traditional Arabic" w:cs="Traditional Arabic"/>
          <w:sz w:val="32"/>
          <w:szCs w:val="32"/>
          <w:rtl/>
        </w:rPr>
        <w:t>وما نبالي إذا أرواحنا سلمت ... بما فقدناه من مال ومن نشب</w:t>
      </w:r>
    </w:p>
    <w:p w:rsidR="00F51D07" w:rsidRPr="00DB1AD2" w:rsidRDefault="00F51D07" w:rsidP="00F51D07">
      <w:pPr>
        <w:autoSpaceDE w:val="0"/>
        <w:autoSpaceDN w:val="0"/>
        <w:adjustRightInd w:val="0"/>
        <w:spacing w:after="0" w:line="420" w:lineRule="exact"/>
        <w:rPr>
          <w:rFonts w:ascii="Traditional Arabic" w:hAnsi="Traditional Arabic" w:cs="Traditional Arabic"/>
          <w:sz w:val="32"/>
          <w:szCs w:val="32"/>
          <w:rtl/>
        </w:rPr>
      </w:pPr>
      <w:r w:rsidRPr="00DB1AD2">
        <w:rPr>
          <w:rFonts w:ascii="Traditional Arabic" w:hAnsi="Traditional Arabic" w:cs="Traditional Arabic"/>
          <w:sz w:val="32"/>
          <w:szCs w:val="32"/>
          <w:rtl/>
        </w:rPr>
        <w:t>فالمال مكتسب والعز مرتجع ... إذا النفوس وقاها الله من عطب</w:t>
      </w:r>
    </w:p>
    <w:p w:rsidR="00146900" w:rsidRDefault="00F51D07" w:rsidP="00F51D07">
      <w:pPr>
        <w:autoSpaceDE w:val="0"/>
        <w:autoSpaceDN w:val="0"/>
        <w:adjustRightInd w:val="0"/>
        <w:spacing w:after="0" w:line="420" w:lineRule="exact"/>
        <w:jc w:val="both"/>
        <w:rPr>
          <w:rFonts w:ascii="Traditional Arabic" w:hAnsi="Traditional Arabic" w:cs="Traditional Arabic"/>
          <w:sz w:val="32"/>
          <w:szCs w:val="32"/>
          <w:rtl/>
        </w:rPr>
      </w:pPr>
      <w:r w:rsidRPr="00DB1AD2">
        <w:rPr>
          <w:rFonts w:ascii="Traditional Arabic" w:hAnsi="Traditional Arabic" w:cs="Traditional Arabic"/>
          <w:sz w:val="32"/>
          <w:szCs w:val="32"/>
          <w:rtl/>
        </w:rPr>
        <w:t xml:space="preserve">  ولم تزل كذلك تضحك وتلعب إلى أن قربت من بلد الخليفة، فرمت بدينار على الأرض،</w:t>
      </w:r>
    </w:p>
    <w:p w:rsidR="00146900" w:rsidRDefault="00F51D07" w:rsidP="00F51D07">
      <w:pPr>
        <w:autoSpaceDE w:val="0"/>
        <w:autoSpaceDN w:val="0"/>
        <w:adjustRightInd w:val="0"/>
        <w:spacing w:after="0" w:line="420" w:lineRule="exact"/>
        <w:jc w:val="both"/>
        <w:rPr>
          <w:rFonts w:ascii="Traditional Arabic" w:hAnsi="Traditional Arabic" w:cs="Traditional Arabic"/>
          <w:sz w:val="32"/>
          <w:szCs w:val="32"/>
          <w:rtl/>
        </w:rPr>
      </w:pPr>
      <w:r w:rsidRPr="00DB1AD2">
        <w:rPr>
          <w:rFonts w:ascii="Traditional Arabic" w:hAnsi="Traditional Arabic" w:cs="Traditional Arabic"/>
          <w:sz w:val="32"/>
          <w:szCs w:val="32"/>
          <w:rtl/>
        </w:rPr>
        <w:t xml:space="preserve"> ونادت: يا جمّال إنه قد سقط منا درهم، فارفعه إلينا، </w:t>
      </w:r>
    </w:p>
    <w:p w:rsidR="00146900" w:rsidRDefault="00F51D07" w:rsidP="00F51D07">
      <w:pPr>
        <w:autoSpaceDE w:val="0"/>
        <w:autoSpaceDN w:val="0"/>
        <w:adjustRightInd w:val="0"/>
        <w:spacing w:after="0" w:line="420" w:lineRule="exact"/>
        <w:jc w:val="both"/>
        <w:rPr>
          <w:rFonts w:ascii="Traditional Arabic" w:hAnsi="Traditional Arabic" w:cs="Traditional Arabic"/>
          <w:sz w:val="32"/>
          <w:szCs w:val="32"/>
          <w:rtl/>
        </w:rPr>
      </w:pPr>
      <w:r w:rsidRPr="00DB1AD2">
        <w:rPr>
          <w:rFonts w:ascii="Traditional Arabic" w:hAnsi="Traditional Arabic" w:cs="Traditional Arabic"/>
          <w:sz w:val="32"/>
          <w:szCs w:val="32"/>
          <w:rtl/>
        </w:rPr>
        <w:t>فنظر الحجاج إلى الأرض، فلم يجد إلا دينارا، فقال: إنما هو دينار،</w:t>
      </w:r>
    </w:p>
    <w:p w:rsidR="00146900" w:rsidRDefault="00F51D07" w:rsidP="00F51D07">
      <w:pPr>
        <w:autoSpaceDE w:val="0"/>
        <w:autoSpaceDN w:val="0"/>
        <w:adjustRightInd w:val="0"/>
        <w:spacing w:after="0" w:line="420" w:lineRule="exact"/>
        <w:jc w:val="both"/>
        <w:rPr>
          <w:rFonts w:ascii="Traditional Arabic" w:hAnsi="Traditional Arabic" w:cs="Traditional Arabic"/>
          <w:sz w:val="32"/>
          <w:szCs w:val="32"/>
          <w:rtl/>
        </w:rPr>
      </w:pPr>
      <w:r w:rsidRPr="00DB1AD2">
        <w:rPr>
          <w:rFonts w:ascii="Traditional Arabic" w:hAnsi="Traditional Arabic" w:cs="Traditional Arabic"/>
          <w:sz w:val="32"/>
          <w:szCs w:val="32"/>
          <w:rtl/>
        </w:rPr>
        <w:t xml:space="preserve"> فقالت: بل هو درهم قال: بل دينار، </w:t>
      </w:r>
    </w:p>
    <w:p w:rsidR="00146900" w:rsidRDefault="00F51D07" w:rsidP="00F51D07">
      <w:pPr>
        <w:autoSpaceDE w:val="0"/>
        <w:autoSpaceDN w:val="0"/>
        <w:adjustRightInd w:val="0"/>
        <w:spacing w:after="0" w:line="420" w:lineRule="exact"/>
        <w:jc w:val="both"/>
        <w:rPr>
          <w:rFonts w:ascii="Traditional Arabic" w:hAnsi="Traditional Arabic" w:cs="Traditional Arabic"/>
          <w:sz w:val="32"/>
          <w:szCs w:val="32"/>
          <w:rtl/>
        </w:rPr>
      </w:pPr>
      <w:r w:rsidRPr="00DB1AD2">
        <w:rPr>
          <w:rFonts w:ascii="Traditional Arabic" w:hAnsi="Traditional Arabic" w:cs="Traditional Arabic"/>
          <w:sz w:val="32"/>
          <w:szCs w:val="32"/>
          <w:rtl/>
        </w:rPr>
        <w:t>فقالت: الحمد لله سقط منا درهم، فعوضنا الله دينارا،</w:t>
      </w:r>
    </w:p>
    <w:p w:rsidR="00146900" w:rsidRDefault="00F51D07" w:rsidP="00F51D07">
      <w:pPr>
        <w:autoSpaceDE w:val="0"/>
        <w:autoSpaceDN w:val="0"/>
        <w:adjustRightInd w:val="0"/>
        <w:spacing w:after="0" w:line="420" w:lineRule="exact"/>
        <w:jc w:val="both"/>
        <w:rPr>
          <w:rFonts w:ascii="Traditional Arabic" w:hAnsi="Traditional Arabic" w:cs="Traditional Arabic"/>
          <w:sz w:val="32"/>
          <w:szCs w:val="32"/>
          <w:rtl/>
        </w:rPr>
      </w:pPr>
      <w:r w:rsidRPr="00DB1AD2">
        <w:rPr>
          <w:rFonts w:ascii="Traditional Arabic" w:hAnsi="Traditional Arabic" w:cs="Traditional Arabic"/>
          <w:sz w:val="32"/>
          <w:szCs w:val="32"/>
          <w:rtl/>
        </w:rPr>
        <w:t xml:space="preserve"> فخجل الحجاج وسكت، ولم يرد جوابا، </w:t>
      </w:r>
    </w:p>
    <w:p w:rsidR="00146900" w:rsidRDefault="00F51D07" w:rsidP="00146900">
      <w:pPr>
        <w:autoSpaceDE w:val="0"/>
        <w:autoSpaceDN w:val="0"/>
        <w:adjustRightInd w:val="0"/>
        <w:spacing w:after="0" w:line="420" w:lineRule="exact"/>
        <w:jc w:val="both"/>
        <w:rPr>
          <w:rFonts w:ascii="Traditional Arabic" w:hAnsi="Traditional Arabic" w:cs="Traditional Arabic"/>
          <w:sz w:val="32"/>
          <w:szCs w:val="32"/>
          <w:rtl/>
        </w:rPr>
      </w:pPr>
      <w:r w:rsidRPr="00DB1AD2">
        <w:rPr>
          <w:rFonts w:ascii="Traditional Arabic" w:hAnsi="Traditional Arabic" w:cs="Traditional Arabic"/>
          <w:sz w:val="32"/>
          <w:szCs w:val="32"/>
          <w:rtl/>
        </w:rPr>
        <w:t>ثم دخل بها على عبد الملك بن مروان، فتزوج بها، وكان من أمرها ما كان</w:t>
      </w:r>
    </w:p>
    <w:p w:rsidR="00146900" w:rsidRDefault="00146900" w:rsidP="00146900">
      <w:pPr>
        <w:autoSpaceDE w:val="0"/>
        <w:autoSpaceDN w:val="0"/>
        <w:adjustRightInd w:val="0"/>
        <w:spacing w:after="0" w:line="420" w:lineRule="exact"/>
        <w:jc w:val="both"/>
        <w:rPr>
          <w:rFonts w:ascii="Traditional Arabic" w:hAnsi="Traditional Arabic" w:cs="Traditional Arabic"/>
          <w:sz w:val="32"/>
          <w:szCs w:val="32"/>
          <w:rtl/>
        </w:rPr>
      </w:pPr>
    </w:p>
    <w:p w:rsidR="00F51D07" w:rsidRPr="00146900" w:rsidRDefault="00146900" w:rsidP="00146900">
      <w:pPr>
        <w:autoSpaceDE w:val="0"/>
        <w:autoSpaceDN w:val="0"/>
        <w:adjustRightInd w:val="0"/>
        <w:spacing w:after="0" w:line="420" w:lineRule="exact"/>
        <w:jc w:val="both"/>
        <w:rPr>
          <w:rFonts w:ascii="Traditional Arabic" w:hAnsi="Traditional Arabic" w:cs="Traditional Arabic"/>
          <w:sz w:val="32"/>
          <w:szCs w:val="32"/>
          <w:rtl/>
        </w:rPr>
      </w:pPr>
      <w:r>
        <w:rPr>
          <w:rFonts w:ascii="Traditional Arabic" w:hAnsi="Traditional Arabic" w:cs="Traditional Arabic" w:hint="cs"/>
          <w:sz w:val="32"/>
          <w:szCs w:val="32"/>
          <w:rtl/>
        </w:rPr>
        <w:t>-</w:t>
      </w:r>
      <w:r w:rsidR="00F51D07" w:rsidRPr="00146900">
        <w:rPr>
          <w:rFonts w:ascii="Traditional Arabic" w:hAnsi="Traditional Arabic" w:cs="Traditional Arabic"/>
          <w:sz w:val="32"/>
          <w:szCs w:val="32"/>
          <w:rtl/>
        </w:rPr>
        <w:t>وقيل: إن جارية عرضت على الرشيد ليشتريها، فتأملها وقال لمولاها: خذ جاريتك، فلولا كلف بوجهها وخنس بأنفها لاشتريتها، فلما سمعت الجارية مقالة أمير المؤمنين قالت مبادرة: يا أمير المؤمنين اسمع مني ما أقول، فقال:</w:t>
      </w:r>
    </w:p>
    <w:p w:rsidR="00F51D07" w:rsidRPr="00DB1AD2" w:rsidRDefault="00F51D07" w:rsidP="00F51D07">
      <w:pPr>
        <w:autoSpaceDE w:val="0"/>
        <w:autoSpaceDN w:val="0"/>
        <w:adjustRightInd w:val="0"/>
        <w:spacing w:after="0" w:line="420" w:lineRule="exact"/>
        <w:rPr>
          <w:rFonts w:ascii="Traditional Arabic" w:hAnsi="Traditional Arabic" w:cs="Traditional Arabic"/>
          <w:sz w:val="32"/>
          <w:szCs w:val="32"/>
          <w:rtl/>
        </w:rPr>
      </w:pPr>
      <w:r w:rsidRPr="00DB1AD2">
        <w:rPr>
          <w:rFonts w:ascii="Traditional Arabic" w:hAnsi="Traditional Arabic" w:cs="Traditional Arabic"/>
          <w:sz w:val="32"/>
          <w:szCs w:val="32"/>
          <w:rtl/>
        </w:rPr>
        <w:t>قولي، فأنشدت تقول:</w:t>
      </w:r>
    </w:p>
    <w:p w:rsidR="00F51D07" w:rsidRPr="00DB1AD2" w:rsidRDefault="00F51D07" w:rsidP="00F51D07">
      <w:pPr>
        <w:autoSpaceDE w:val="0"/>
        <w:autoSpaceDN w:val="0"/>
        <w:adjustRightInd w:val="0"/>
        <w:spacing w:after="0" w:line="420" w:lineRule="exact"/>
        <w:rPr>
          <w:rFonts w:ascii="Traditional Arabic" w:hAnsi="Traditional Arabic" w:cs="Traditional Arabic"/>
          <w:sz w:val="32"/>
          <w:szCs w:val="32"/>
          <w:rtl/>
        </w:rPr>
      </w:pPr>
      <w:r w:rsidRPr="00DB1AD2">
        <w:rPr>
          <w:rFonts w:ascii="Traditional Arabic" w:hAnsi="Traditional Arabic" w:cs="Traditional Arabic"/>
          <w:sz w:val="32"/>
          <w:szCs w:val="32"/>
          <w:rtl/>
        </w:rPr>
        <w:t>ما سلم الظبي على حسنه ... كلا ولا البدر الذي يوصف</w:t>
      </w:r>
    </w:p>
    <w:p w:rsidR="00F51D07" w:rsidRPr="00DB1AD2" w:rsidRDefault="00F51D07" w:rsidP="00F51D07">
      <w:pPr>
        <w:autoSpaceDE w:val="0"/>
        <w:autoSpaceDN w:val="0"/>
        <w:adjustRightInd w:val="0"/>
        <w:spacing w:after="0" w:line="420" w:lineRule="exact"/>
        <w:rPr>
          <w:rFonts w:ascii="Traditional Arabic" w:hAnsi="Traditional Arabic" w:cs="Traditional Arabic"/>
          <w:sz w:val="32"/>
          <w:szCs w:val="32"/>
          <w:rtl/>
        </w:rPr>
      </w:pPr>
      <w:r w:rsidRPr="00DB1AD2">
        <w:rPr>
          <w:rFonts w:ascii="Traditional Arabic" w:hAnsi="Traditional Arabic" w:cs="Traditional Arabic"/>
          <w:sz w:val="32"/>
          <w:szCs w:val="32"/>
          <w:rtl/>
        </w:rPr>
        <w:t>الظبي فيه خنس بيّن       ... والبدر فيه كلف يعرف</w:t>
      </w:r>
    </w:p>
    <w:p w:rsidR="00F51D07" w:rsidRPr="00DB1AD2" w:rsidRDefault="00F51D07" w:rsidP="00146900">
      <w:pPr>
        <w:autoSpaceDE w:val="0"/>
        <w:autoSpaceDN w:val="0"/>
        <w:adjustRightInd w:val="0"/>
        <w:spacing w:after="0" w:line="420" w:lineRule="exact"/>
        <w:rPr>
          <w:rFonts w:ascii="Traditional Arabic" w:hAnsi="Traditional Arabic" w:cs="Traditional Arabic"/>
          <w:sz w:val="32"/>
          <w:szCs w:val="32"/>
          <w:rtl/>
        </w:rPr>
      </w:pPr>
      <w:r w:rsidRPr="00DB1AD2">
        <w:rPr>
          <w:rFonts w:ascii="Traditional Arabic" w:hAnsi="Traditional Arabic" w:cs="Traditional Arabic"/>
          <w:sz w:val="32"/>
          <w:szCs w:val="32"/>
          <w:rtl/>
        </w:rPr>
        <w:t xml:space="preserve">قال: فعجب من فصاحتها وأمر بشرائها. </w:t>
      </w:r>
    </w:p>
    <w:p w:rsidR="00F51D07" w:rsidRPr="00DB1AD2" w:rsidRDefault="00F51D07" w:rsidP="00F51D07">
      <w:pPr>
        <w:autoSpaceDE w:val="0"/>
        <w:autoSpaceDN w:val="0"/>
        <w:adjustRightInd w:val="0"/>
        <w:spacing w:after="0" w:line="420" w:lineRule="exact"/>
        <w:rPr>
          <w:rFonts w:ascii="Traditional Arabic" w:hAnsi="Traditional Arabic" w:cs="Traditional Arabic"/>
          <w:sz w:val="32"/>
          <w:szCs w:val="32"/>
          <w:rtl/>
        </w:rPr>
      </w:pPr>
    </w:p>
    <w:p w:rsidR="00F51D07" w:rsidRPr="00DB1AD2" w:rsidRDefault="00F51D07" w:rsidP="00A10E47">
      <w:pPr>
        <w:pStyle w:val="af4"/>
        <w:numPr>
          <w:ilvl w:val="0"/>
          <w:numId w:val="22"/>
        </w:numPr>
        <w:autoSpaceDE w:val="0"/>
        <w:autoSpaceDN w:val="0"/>
        <w:adjustRightInd w:val="0"/>
        <w:spacing w:after="0" w:line="420" w:lineRule="exact"/>
        <w:rPr>
          <w:rFonts w:ascii="Traditional Arabic" w:hAnsi="Traditional Arabic" w:cs="Traditional Arabic"/>
          <w:b/>
          <w:bCs/>
          <w:sz w:val="32"/>
          <w:szCs w:val="32"/>
          <w:rtl/>
        </w:rPr>
      </w:pPr>
      <w:r w:rsidRPr="00DB1AD2">
        <w:rPr>
          <w:rFonts w:ascii="Traditional Arabic" w:hAnsi="Traditional Arabic" w:cs="Traditional Arabic"/>
          <w:b/>
          <w:bCs/>
          <w:sz w:val="32"/>
          <w:szCs w:val="32"/>
          <w:rtl/>
        </w:rPr>
        <w:t>حولوا عنا كنيستكم</w:t>
      </w:r>
    </w:p>
    <w:p w:rsidR="00146900" w:rsidRDefault="00F51D07" w:rsidP="00146900">
      <w:pPr>
        <w:autoSpaceDE w:val="0"/>
        <w:autoSpaceDN w:val="0"/>
        <w:adjustRightInd w:val="0"/>
        <w:spacing w:after="0" w:line="420" w:lineRule="exact"/>
        <w:jc w:val="both"/>
        <w:rPr>
          <w:rFonts w:ascii="Traditional Arabic" w:hAnsi="Traditional Arabic" w:cs="Traditional Arabic"/>
          <w:sz w:val="32"/>
          <w:szCs w:val="32"/>
          <w:rtl/>
        </w:rPr>
      </w:pPr>
      <w:r w:rsidRPr="00DB1AD2">
        <w:rPr>
          <w:rFonts w:ascii="Traditional Arabic" w:hAnsi="Traditional Arabic" w:cs="Traditional Arabic"/>
          <w:sz w:val="32"/>
          <w:szCs w:val="32"/>
          <w:rtl/>
        </w:rPr>
        <w:t xml:space="preserve">وحكي إن طائفة من بني تميم كانوا يكسرون أول الفعل، فمرت فتاة منهم جميلة الصورة على جماعة، فناداها شخص منهم وأراد أن يوقعها فيما ينسب إليهم من كسر الفعل، </w:t>
      </w:r>
    </w:p>
    <w:p w:rsidR="00F51D07" w:rsidRPr="00DB1AD2" w:rsidRDefault="00F51D07" w:rsidP="00146900">
      <w:pPr>
        <w:autoSpaceDE w:val="0"/>
        <w:autoSpaceDN w:val="0"/>
        <w:adjustRightInd w:val="0"/>
        <w:spacing w:after="0" w:line="420" w:lineRule="exact"/>
        <w:jc w:val="both"/>
        <w:rPr>
          <w:rFonts w:ascii="Traditional Arabic" w:hAnsi="Traditional Arabic" w:cs="Traditional Arabic"/>
          <w:sz w:val="32"/>
          <w:szCs w:val="32"/>
          <w:rtl/>
        </w:rPr>
      </w:pPr>
      <w:r w:rsidRPr="00DB1AD2">
        <w:rPr>
          <w:rFonts w:ascii="Traditional Arabic" w:hAnsi="Traditional Arabic" w:cs="Traditional Arabic"/>
          <w:sz w:val="32"/>
          <w:szCs w:val="32"/>
          <w:rtl/>
        </w:rPr>
        <w:t>فقال: لأي شيء يا بني تميم ما تكتنون؟</w:t>
      </w:r>
    </w:p>
    <w:p w:rsidR="00146900" w:rsidRDefault="00F51D07" w:rsidP="00F51D07">
      <w:pPr>
        <w:autoSpaceDE w:val="0"/>
        <w:autoSpaceDN w:val="0"/>
        <w:adjustRightInd w:val="0"/>
        <w:spacing w:after="0" w:line="420" w:lineRule="exact"/>
        <w:rPr>
          <w:rFonts w:ascii="Traditional Arabic" w:hAnsi="Traditional Arabic" w:cs="Traditional Arabic"/>
          <w:sz w:val="32"/>
          <w:szCs w:val="32"/>
          <w:rtl/>
        </w:rPr>
      </w:pPr>
      <w:r w:rsidRPr="00DB1AD2">
        <w:rPr>
          <w:rFonts w:ascii="Traditional Arabic" w:hAnsi="Traditional Arabic" w:cs="Traditional Arabic"/>
          <w:sz w:val="32"/>
          <w:szCs w:val="32"/>
          <w:rtl/>
        </w:rPr>
        <w:t xml:space="preserve">فقالت: ولم لا نكتني وكسرت الفعل، فضحك عليها، وقال أفعل إن شاء الله، </w:t>
      </w:r>
    </w:p>
    <w:p w:rsidR="00F51D07" w:rsidRPr="00DB1AD2" w:rsidRDefault="00F51D07" w:rsidP="00F51D07">
      <w:pPr>
        <w:autoSpaceDE w:val="0"/>
        <w:autoSpaceDN w:val="0"/>
        <w:adjustRightInd w:val="0"/>
        <w:spacing w:after="0" w:line="420" w:lineRule="exact"/>
        <w:rPr>
          <w:rFonts w:ascii="Traditional Arabic" w:hAnsi="Traditional Arabic" w:cs="Traditional Arabic"/>
          <w:sz w:val="32"/>
          <w:szCs w:val="32"/>
          <w:rtl/>
        </w:rPr>
      </w:pPr>
      <w:r w:rsidRPr="00DB1AD2">
        <w:rPr>
          <w:rFonts w:ascii="Traditional Arabic" w:hAnsi="Traditional Arabic" w:cs="Traditional Arabic"/>
          <w:sz w:val="32"/>
          <w:szCs w:val="32"/>
          <w:rtl/>
        </w:rPr>
        <w:t>فخجلت من قوله وتغير وجهها،</w:t>
      </w:r>
    </w:p>
    <w:p w:rsidR="00146900" w:rsidRDefault="00F51D07" w:rsidP="00F51D07">
      <w:pPr>
        <w:autoSpaceDE w:val="0"/>
        <w:autoSpaceDN w:val="0"/>
        <w:adjustRightInd w:val="0"/>
        <w:spacing w:after="0" w:line="420" w:lineRule="exact"/>
        <w:rPr>
          <w:rFonts w:ascii="Traditional Arabic" w:hAnsi="Traditional Arabic" w:cs="Traditional Arabic"/>
          <w:sz w:val="32"/>
          <w:szCs w:val="32"/>
          <w:rtl/>
        </w:rPr>
      </w:pPr>
      <w:r w:rsidRPr="00DB1AD2">
        <w:rPr>
          <w:rFonts w:ascii="Traditional Arabic" w:hAnsi="Traditional Arabic" w:cs="Traditional Arabic"/>
          <w:sz w:val="32"/>
          <w:szCs w:val="32"/>
          <w:rtl/>
        </w:rPr>
        <w:lastRenderedPageBreak/>
        <w:t xml:space="preserve">وأرادت أن توقعه كما أوقعها، فقالت له: هل تحسن شيئا من العروض؟ </w:t>
      </w:r>
    </w:p>
    <w:p w:rsidR="00F51D07" w:rsidRPr="00DB1AD2" w:rsidRDefault="00F51D07" w:rsidP="00F51D07">
      <w:pPr>
        <w:autoSpaceDE w:val="0"/>
        <w:autoSpaceDN w:val="0"/>
        <w:adjustRightInd w:val="0"/>
        <w:spacing w:after="0" w:line="420" w:lineRule="exact"/>
        <w:rPr>
          <w:rFonts w:ascii="Traditional Arabic" w:hAnsi="Traditional Arabic" w:cs="Traditional Arabic"/>
          <w:sz w:val="32"/>
          <w:szCs w:val="32"/>
          <w:rtl/>
        </w:rPr>
      </w:pPr>
      <w:r w:rsidRPr="00DB1AD2">
        <w:rPr>
          <w:rFonts w:ascii="Traditional Arabic" w:hAnsi="Traditional Arabic" w:cs="Traditional Arabic"/>
          <w:sz w:val="32"/>
          <w:szCs w:val="32"/>
          <w:rtl/>
        </w:rPr>
        <w:t>قال: نعم. قالت قطع لي:</w:t>
      </w:r>
    </w:p>
    <w:p w:rsidR="00F51D07" w:rsidRPr="00DB1AD2" w:rsidRDefault="00F51D07" w:rsidP="00F51D07">
      <w:pPr>
        <w:autoSpaceDE w:val="0"/>
        <w:autoSpaceDN w:val="0"/>
        <w:adjustRightInd w:val="0"/>
        <w:spacing w:after="0" w:line="420" w:lineRule="exact"/>
        <w:rPr>
          <w:rFonts w:ascii="Traditional Arabic" w:hAnsi="Traditional Arabic" w:cs="Traditional Arabic"/>
          <w:sz w:val="32"/>
          <w:szCs w:val="32"/>
          <w:rtl/>
        </w:rPr>
      </w:pPr>
      <w:r w:rsidRPr="00DB1AD2">
        <w:rPr>
          <w:rFonts w:ascii="Traditional Arabic" w:hAnsi="Traditional Arabic" w:cs="Traditional Arabic"/>
          <w:sz w:val="32"/>
          <w:szCs w:val="32"/>
          <w:rtl/>
        </w:rPr>
        <w:t>حولوا عنا كنيستكم ... يا بني حمالة الحطب</w:t>
      </w:r>
    </w:p>
    <w:p w:rsidR="00F51D07" w:rsidRPr="00DB1AD2" w:rsidRDefault="00F51D07" w:rsidP="00F51D07">
      <w:pPr>
        <w:autoSpaceDE w:val="0"/>
        <w:autoSpaceDN w:val="0"/>
        <w:adjustRightInd w:val="0"/>
        <w:spacing w:after="0" w:line="420" w:lineRule="exact"/>
        <w:rPr>
          <w:rFonts w:ascii="Traditional Arabic" w:hAnsi="Traditional Arabic" w:cs="Traditional Arabic"/>
          <w:sz w:val="32"/>
          <w:szCs w:val="32"/>
          <w:rtl/>
        </w:rPr>
      </w:pPr>
      <w:r w:rsidRPr="00DB1AD2">
        <w:rPr>
          <w:rFonts w:ascii="Traditional Arabic" w:hAnsi="Traditional Arabic" w:cs="Traditional Arabic"/>
          <w:sz w:val="32"/>
          <w:szCs w:val="32"/>
          <w:rtl/>
        </w:rPr>
        <w:t>فقطعه، فوقف على عن ثم ابتدأ بالنون والألف مع بقية الحروف فضحكت عليه، وأضحكت أصحابه، فقال:</w:t>
      </w:r>
    </w:p>
    <w:p w:rsidR="00F51D07" w:rsidRPr="00DB1AD2" w:rsidRDefault="00F51D07" w:rsidP="00F51D07">
      <w:pPr>
        <w:autoSpaceDE w:val="0"/>
        <w:autoSpaceDN w:val="0"/>
        <w:adjustRightInd w:val="0"/>
        <w:spacing w:after="0" w:line="420" w:lineRule="exact"/>
        <w:rPr>
          <w:rFonts w:ascii="Traditional Arabic" w:hAnsi="Traditional Arabic" w:cs="Traditional Arabic"/>
          <w:sz w:val="32"/>
          <w:szCs w:val="32"/>
          <w:rtl/>
        </w:rPr>
      </w:pPr>
      <w:r w:rsidRPr="00DB1AD2">
        <w:rPr>
          <w:rFonts w:ascii="Traditional Arabic" w:hAnsi="Traditional Arabic" w:cs="Traditional Arabic"/>
          <w:sz w:val="32"/>
          <w:szCs w:val="32"/>
          <w:rtl/>
        </w:rPr>
        <w:t>ويحك لم تبرحي حتى أخذت ثأرك.</w:t>
      </w:r>
    </w:p>
    <w:p w:rsidR="00F51D07" w:rsidRPr="00DB1AD2" w:rsidRDefault="00F51D07" w:rsidP="00F51D07">
      <w:pPr>
        <w:spacing w:after="0" w:line="420" w:lineRule="exact"/>
        <w:rPr>
          <w:rFonts w:ascii="Traditional Arabic" w:hAnsi="Traditional Arabic" w:cs="Traditional Arabic"/>
          <w:sz w:val="32"/>
          <w:szCs w:val="32"/>
          <w:rtl/>
        </w:rPr>
      </w:pPr>
    </w:p>
    <w:p w:rsidR="00F51D07" w:rsidRPr="00DB1AD2" w:rsidRDefault="00F51D07" w:rsidP="00A10E47">
      <w:pPr>
        <w:pStyle w:val="af4"/>
        <w:numPr>
          <w:ilvl w:val="0"/>
          <w:numId w:val="22"/>
        </w:numPr>
        <w:autoSpaceDE w:val="0"/>
        <w:autoSpaceDN w:val="0"/>
        <w:adjustRightInd w:val="0"/>
        <w:spacing w:after="0" w:line="420" w:lineRule="exact"/>
        <w:rPr>
          <w:rFonts w:ascii="Traditional Arabic" w:hAnsi="Traditional Arabic" w:cs="Traditional Arabic"/>
          <w:b/>
          <w:bCs/>
          <w:sz w:val="32"/>
          <w:szCs w:val="32"/>
          <w:rtl/>
        </w:rPr>
      </w:pPr>
      <w:r w:rsidRPr="00DB1AD2">
        <w:rPr>
          <w:rFonts w:ascii="Traditional Arabic" w:hAnsi="Traditional Arabic" w:cs="Traditional Arabic"/>
          <w:b/>
          <w:bCs/>
          <w:sz w:val="32"/>
          <w:szCs w:val="32"/>
          <w:rtl/>
        </w:rPr>
        <w:t>المأمون و</w:t>
      </w:r>
      <w:r w:rsidR="00B0060F" w:rsidRPr="00DB1AD2">
        <w:rPr>
          <w:rFonts w:ascii="Traditional Arabic" w:hAnsi="Traditional Arabic" w:cs="Traditional Arabic"/>
          <w:b/>
          <w:bCs/>
          <w:sz w:val="32"/>
          <w:szCs w:val="32"/>
          <w:rtl/>
        </w:rPr>
        <w:t>ب</w:t>
      </w:r>
      <w:r w:rsidRPr="00DB1AD2">
        <w:rPr>
          <w:rFonts w:ascii="Traditional Arabic" w:hAnsi="Traditional Arabic" w:cs="Traditional Arabic"/>
          <w:b/>
          <w:bCs/>
          <w:sz w:val="32"/>
          <w:szCs w:val="32"/>
          <w:rtl/>
        </w:rPr>
        <w:t>نت عربية فصيحة</w:t>
      </w:r>
    </w:p>
    <w:p w:rsidR="00146900" w:rsidRDefault="00F51D07" w:rsidP="00146900">
      <w:pPr>
        <w:autoSpaceDE w:val="0"/>
        <w:autoSpaceDN w:val="0"/>
        <w:adjustRightInd w:val="0"/>
        <w:spacing w:after="0" w:line="420" w:lineRule="exact"/>
        <w:jc w:val="both"/>
        <w:rPr>
          <w:rFonts w:ascii="Traditional Arabic" w:hAnsi="Traditional Arabic" w:cs="Traditional Arabic"/>
          <w:sz w:val="32"/>
          <w:szCs w:val="32"/>
          <w:rtl/>
        </w:rPr>
      </w:pPr>
      <w:r w:rsidRPr="00DB1AD2">
        <w:rPr>
          <w:rFonts w:ascii="Traditional Arabic" w:hAnsi="Traditional Arabic" w:cs="Traditional Arabic"/>
          <w:sz w:val="32"/>
          <w:szCs w:val="32"/>
          <w:rtl/>
        </w:rPr>
        <w:t>حكي عن أبي عبد الله النميري أنه قال: كنت يوما مع المأمون وكان بالكوفة، فركب للصيد ومعه سرية من العسكر، فبينما هو سائر إذ لاحت له طريدة، فأطلق عنان جواده وكان على سابق من الخيل، فأشرف على نهر ماء من الفرات، فإذا هو بجارية عربية خماسية القد، قاعدة النهد، كأنها القمر ليلة تمامه، وبيدها قربة قد ملأتها وحملتها على كتفها، وصعدت من حافة النهر، فانحل وكاؤها  فصاحت برفيع صوتها:</w:t>
      </w:r>
    </w:p>
    <w:p w:rsidR="00F51D07" w:rsidRPr="00DB1AD2" w:rsidRDefault="00F51D07" w:rsidP="00146900">
      <w:pPr>
        <w:autoSpaceDE w:val="0"/>
        <w:autoSpaceDN w:val="0"/>
        <w:adjustRightInd w:val="0"/>
        <w:spacing w:after="0" w:line="420" w:lineRule="exact"/>
        <w:jc w:val="both"/>
        <w:rPr>
          <w:rFonts w:ascii="Traditional Arabic" w:hAnsi="Traditional Arabic" w:cs="Traditional Arabic"/>
          <w:sz w:val="32"/>
          <w:szCs w:val="32"/>
          <w:rtl/>
        </w:rPr>
      </w:pPr>
      <w:r w:rsidRPr="00DB1AD2">
        <w:rPr>
          <w:rFonts w:ascii="Traditional Arabic" w:hAnsi="Traditional Arabic" w:cs="Traditional Arabic"/>
          <w:sz w:val="32"/>
          <w:szCs w:val="32"/>
          <w:rtl/>
        </w:rPr>
        <w:t xml:space="preserve"> يا أبت أدرك فاها </w:t>
      </w:r>
      <w:r w:rsidR="00146900">
        <w:rPr>
          <w:rFonts w:ascii="Traditional Arabic" w:hAnsi="Traditional Arabic" w:cs="Traditional Arabic" w:hint="cs"/>
          <w:sz w:val="32"/>
          <w:szCs w:val="32"/>
          <w:rtl/>
        </w:rPr>
        <w:t xml:space="preserve">، </w:t>
      </w:r>
      <w:r w:rsidRPr="00DB1AD2">
        <w:rPr>
          <w:rFonts w:ascii="Traditional Arabic" w:hAnsi="Traditional Arabic" w:cs="Traditional Arabic"/>
          <w:sz w:val="32"/>
          <w:szCs w:val="32"/>
          <w:rtl/>
        </w:rPr>
        <w:t xml:space="preserve">قد غلبني فوها </w:t>
      </w:r>
      <w:r w:rsidR="00146900">
        <w:rPr>
          <w:rFonts w:ascii="Traditional Arabic" w:hAnsi="Traditional Arabic" w:cs="Traditional Arabic" w:hint="cs"/>
          <w:sz w:val="32"/>
          <w:szCs w:val="32"/>
          <w:rtl/>
        </w:rPr>
        <w:t xml:space="preserve">، </w:t>
      </w:r>
      <w:r w:rsidRPr="00DB1AD2">
        <w:rPr>
          <w:rFonts w:ascii="Traditional Arabic" w:hAnsi="Traditional Arabic" w:cs="Traditional Arabic"/>
          <w:sz w:val="32"/>
          <w:szCs w:val="32"/>
          <w:rtl/>
        </w:rPr>
        <w:t>لا طاقة لي بفيها.</w:t>
      </w:r>
    </w:p>
    <w:p w:rsidR="00146900" w:rsidRDefault="00F51D07" w:rsidP="00F51D07">
      <w:pPr>
        <w:autoSpaceDE w:val="0"/>
        <w:autoSpaceDN w:val="0"/>
        <w:adjustRightInd w:val="0"/>
        <w:spacing w:after="0" w:line="420" w:lineRule="exact"/>
        <w:jc w:val="both"/>
        <w:rPr>
          <w:rFonts w:ascii="Traditional Arabic" w:hAnsi="Traditional Arabic" w:cs="Traditional Arabic"/>
          <w:sz w:val="32"/>
          <w:szCs w:val="32"/>
          <w:rtl/>
        </w:rPr>
      </w:pPr>
      <w:r w:rsidRPr="00DB1AD2">
        <w:rPr>
          <w:rFonts w:ascii="Traditional Arabic" w:hAnsi="Traditional Arabic" w:cs="Traditional Arabic"/>
          <w:sz w:val="32"/>
          <w:szCs w:val="32"/>
          <w:rtl/>
        </w:rPr>
        <w:t>قال: فعجب المأمون من فصاحتها ورمت الجارية القربة من يدها،</w:t>
      </w:r>
    </w:p>
    <w:p w:rsidR="00146900" w:rsidRDefault="00F51D07" w:rsidP="00F51D07">
      <w:pPr>
        <w:autoSpaceDE w:val="0"/>
        <w:autoSpaceDN w:val="0"/>
        <w:adjustRightInd w:val="0"/>
        <w:spacing w:after="0" w:line="420" w:lineRule="exact"/>
        <w:jc w:val="both"/>
        <w:rPr>
          <w:rFonts w:ascii="Traditional Arabic" w:hAnsi="Traditional Arabic" w:cs="Traditional Arabic"/>
          <w:sz w:val="32"/>
          <w:szCs w:val="32"/>
          <w:rtl/>
        </w:rPr>
      </w:pPr>
      <w:r w:rsidRPr="00DB1AD2">
        <w:rPr>
          <w:rFonts w:ascii="Traditional Arabic" w:hAnsi="Traditional Arabic" w:cs="Traditional Arabic"/>
          <w:sz w:val="32"/>
          <w:szCs w:val="32"/>
          <w:rtl/>
        </w:rPr>
        <w:t xml:space="preserve"> فقال لها المأمون: يا جارية من أي العرب أنت؟</w:t>
      </w:r>
    </w:p>
    <w:p w:rsidR="00146900" w:rsidRDefault="00F51D07" w:rsidP="00F51D07">
      <w:pPr>
        <w:autoSpaceDE w:val="0"/>
        <w:autoSpaceDN w:val="0"/>
        <w:adjustRightInd w:val="0"/>
        <w:spacing w:after="0" w:line="420" w:lineRule="exact"/>
        <w:jc w:val="both"/>
        <w:rPr>
          <w:rFonts w:ascii="Traditional Arabic" w:hAnsi="Traditional Arabic" w:cs="Traditional Arabic"/>
          <w:sz w:val="32"/>
          <w:szCs w:val="32"/>
          <w:rtl/>
        </w:rPr>
      </w:pPr>
      <w:r w:rsidRPr="00DB1AD2">
        <w:rPr>
          <w:rFonts w:ascii="Traditional Arabic" w:hAnsi="Traditional Arabic" w:cs="Traditional Arabic"/>
          <w:sz w:val="32"/>
          <w:szCs w:val="32"/>
          <w:rtl/>
        </w:rPr>
        <w:t xml:space="preserve"> قالت: أنا من بني كلاب، </w:t>
      </w:r>
    </w:p>
    <w:p w:rsidR="00146900" w:rsidRDefault="00F51D07" w:rsidP="00F51D07">
      <w:pPr>
        <w:autoSpaceDE w:val="0"/>
        <w:autoSpaceDN w:val="0"/>
        <w:adjustRightInd w:val="0"/>
        <w:spacing w:after="0" w:line="420" w:lineRule="exact"/>
        <w:jc w:val="both"/>
        <w:rPr>
          <w:rFonts w:ascii="Traditional Arabic" w:hAnsi="Traditional Arabic" w:cs="Traditional Arabic"/>
          <w:sz w:val="32"/>
          <w:szCs w:val="32"/>
          <w:rtl/>
        </w:rPr>
      </w:pPr>
      <w:r w:rsidRPr="00DB1AD2">
        <w:rPr>
          <w:rFonts w:ascii="Traditional Arabic" w:hAnsi="Traditional Arabic" w:cs="Traditional Arabic"/>
          <w:sz w:val="32"/>
          <w:szCs w:val="32"/>
          <w:rtl/>
        </w:rPr>
        <w:t xml:space="preserve">قال: وما الذي حملك أن تكوني من الكلاب؟ </w:t>
      </w:r>
    </w:p>
    <w:p w:rsidR="00F51D07" w:rsidRPr="00DB1AD2" w:rsidRDefault="00F51D07" w:rsidP="00F51D07">
      <w:pPr>
        <w:autoSpaceDE w:val="0"/>
        <w:autoSpaceDN w:val="0"/>
        <w:adjustRightInd w:val="0"/>
        <w:spacing w:after="0" w:line="420" w:lineRule="exact"/>
        <w:jc w:val="both"/>
        <w:rPr>
          <w:rFonts w:ascii="Traditional Arabic" w:hAnsi="Traditional Arabic" w:cs="Traditional Arabic"/>
          <w:sz w:val="32"/>
          <w:szCs w:val="32"/>
          <w:rtl/>
        </w:rPr>
      </w:pPr>
      <w:r w:rsidRPr="00DB1AD2">
        <w:rPr>
          <w:rFonts w:ascii="Traditional Arabic" w:hAnsi="Traditional Arabic" w:cs="Traditional Arabic"/>
          <w:sz w:val="32"/>
          <w:szCs w:val="32"/>
          <w:rtl/>
        </w:rPr>
        <w:t>فقالت: والله لست من الكلاب وإنما أنا من قوم كرام غير لئام يقرون الضيف  ، ويضربون بالسيف،</w:t>
      </w:r>
    </w:p>
    <w:p w:rsidR="00F51D07" w:rsidRPr="00DB1AD2" w:rsidRDefault="00F51D07" w:rsidP="00F51D07">
      <w:pPr>
        <w:autoSpaceDE w:val="0"/>
        <w:autoSpaceDN w:val="0"/>
        <w:adjustRightInd w:val="0"/>
        <w:spacing w:after="0" w:line="420" w:lineRule="exact"/>
        <w:jc w:val="both"/>
        <w:rPr>
          <w:rFonts w:ascii="Traditional Arabic" w:hAnsi="Traditional Arabic" w:cs="Traditional Arabic"/>
          <w:sz w:val="32"/>
          <w:szCs w:val="32"/>
          <w:rtl/>
        </w:rPr>
      </w:pPr>
      <w:r w:rsidRPr="00DB1AD2">
        <w:rPr>
          <w:rFonts w:ascii="Traditional Arabic" w:hAnsi="Traditional Arabic" w:cs="Traditional Arabic"/>
          <w:sz w:val="32"/>
          <w:szCs w:val="32"/>
          <w:rtl/>
        </w:rPr>
        <w:t xml:space="preserve"> ثم قالت: يا فتى من أي الناس أنت؟</w:t>
      </w:r>
    </w:p>
    <w:p w:rsidR="00F51D07" w:rsidRPr="00DB1AD2" w:rsidRDefault="00F51D07" w:rsidP="00F51D07">
      <w:pPr>
        <w:autoSpaceDE w:val="0"/>
        <w:autoSpaceDN w:val="0"/>
        <w:adjustRightInd w:val="0"/>
        <w:spacing w:after="0" w:line="420" w:lineRule="exact"/>
        <w:jc w:val="both"/>
        <w:rPr>
          <w:rFonts w:ascii="Traditional Arabic" w:hAnsi="Traditional Arabic" w:cs="Traditional Arabic"/>
          <w:sz w:val="32"/>
          <w:szCs w:val="32"/>
          <w:rtl/>
        </w:rPr>
      </w:pPr>
      <w:r w:rsidRPr="00DB1AD2">
        <w:rPr>
          <w:rFonts w:ascii="Traditional Arabic" w:hAnsi="Traditional Arabic" w:cs="Traditional Arabic"/>
          <w:sz w:val="32"/>
          <w:szCs w:val="32"/>
          <w:rtl/>
        </w:rPr>
        <w:t xml:space="preserve"> فقال:أو عندك علم بالأنساب؟ قالت: نعم. </w:t>
      </w:r>
    </w:p>
    <w:p w:rsidR="00F51D07" w:rsidRPr="00DB1AD2" w:rsidRDefault="00F51D07" w:rsidP="00F51D07">
      <w:pPr>
        <w:autoSpaceDE w:val="0"/>
        <w:autoSpaceDN w:val="0"/>
        <w:adjustRightInd w:val="0"/>
        <w:spacing w:after="0" w:line="420" w:lineRule="exact"/>
        <w:jc w:val="both"/>
        <w:rPr>
          <w:rFonts w:ascii="Traditional Arabic" w:hAnsi="Traditional Arabic" w:cs="Traditional Arabic"/>
          <w:sz w:val="32"/>
          <w:szCs w:val="32"/>
          <w:rtl/>
        </w:rPr>
      </w:pPr>
      <w:r w:rsidRPr="00DB1AD2">
        <w:rPr>
          <w:rFonts w:ascii="Traditional Arabic" w:hAnsi="Traditional Arabic" w:cs="Traditional Arabic"/>
          <w:sz w:val="32"/>
          <w:szCs w:val="32"/>
          <w:rtl/>
        </w:rPr>
        <w:t xml:space="preserve">قال لها: أنا من مضر الحمراء ، </w:t>
      </w:r>
    </w:p>
    <w:p w:rsidR="00F51D07" w:rsidRPr="00DB1AD2" w:rsidRDefault="00F51D07" w:rsidP="00F51D07">
      <w:pPr>
        <w:autoSpaceDE w:val="0"/>
        <w:autoSpaceDN w:val="0"/>
        <w:adjustRightInd w:val="0"/>
        <w:spacing w:after="0" w:line="420" w:lineRule="exact"/>
        <w:jc w:val="both"/>
        <w:rPr>
          <w:rFonts w:ascii="Traditional Arabic" w:hAnsi="Traditional Arabic" w:cs="Traditional Arabic"/>
          <w:sz w:val="32"/>
          <w:szCs w:val="32"/>
          <w:rtl/>
        </w:rPr>
      </w:pPr>
      <w:r w:rsidRPr="00DB1AD2">
        <w:rPr>
          <w:rFonts w:ascii="Traditional Arabic" w:hAnsi="Traditional Arabic" w:cs="Traditional Arabic"/>
          <w:sz w:val="32"/>
          <w:szCs w:val="32"/>
          <w:rtl/>
        </w:rPr>
        <w:t>قالت: من أي مضر؟</w:t>
      </w:r>
    </w:p>
    <w:p w:rsidR="00F51D07" w:rsidRPr="00DB1AD2" w:rsidRDefault="00F51D07" w:rsidP="00F51D07">
      <w:pPr>
        <w:autoSpaceDE w:val="0"/>
        <w:autoSpaceDN w:val="0"/>
        <w:adjustRightInd w:val="0"/>
        <w:spacing w:after="0" w:line="420" w:lineRule="exact"/>
        <w:jc w:val="both"/>
        <w:rPr>
          <w:rFonts w:ascii="Traditional Arabic" w:hAnsi="Traditional Arabic" w:cs="Traditional Arabic"/>
          <w:sz w:val="32"/>
          <w:szCs w:val="32"/>
          <w:rtl/>
        </w:rPr>
      </w:pPr>
      <w:r w:rsidRPr="00DB1AD2">
        <w:rPr>
          <w:rFonts w:ascii="Traditional Arabic" w:hAnsi="Traditional Arabic" w:cs="Traditional Arabic"/>
          <w:sz w:val="32"/>
          <w:szCs w:val="32"/>
          <w:rtl/>
        </w:rPr>
        <w:t xml:space="preserve"> قال: من أكرمها نسبا، وأعظمها حسبا، وخيرها أما وأبا، وممن تهابه مضر كلها </w:t>
      </w:r>
    </w:p>
    <w:p w:rsidR="00F51D07" w:rsidRPr="00DB1AD2" w:rsidRDefault="00F51D07" w:rsidP="00F51D07">
      <w:pPr>
        <w:autoSpaceDE w:val="0"/>
        <w:autoSpaceDN w:val="0"/>
        <w:adjustRightInd w:val="0"/>
        <w:spacing w:after="0" w:line="420" w:lineRule="exact"/>
        <w:jc w:val="both"/>
        <w:rPr>
          <w:rFonts w:ascii="Traditional Arabic" w:hAnsi="Traditional Arabic" w:cs="Traditional Arabic"/>
          <w:sz w:val="32"/>
          <w:szCs w:val="32"/>
          <w:rtl/>
        </w:rPr>
      </w:pPr>
      <w:r w:rsidRPr="00DB1AD2">
        <w:rPr>
          <w:rFonts w:ascii="Traditional Arabic" w:hAnsi="Traditional Arabic" w:cs="Traditional Arabic"/>
          <w:sz w:val="32"/>
          <w:szCs w:val="32"/>
          <w:rtl/>
        </w:rPr>
        <w:t xml:space="preserve">قالت: أظنك من كنانة، قال: أنا من كنانة، قالت:فمن أي كنانة؟ </w:t>
      </w:r>
    </w:p>
    <w:p w:rsidR="00146900" w:rsidRDefault="00F51D07" w:rsidP="00F51D07">
      <w:pPr>
        <w:autoSpaceDE w:val="0"/>
        <w:autoSpaceDN w:val="0"/>
        <w:adjustRightInd w:val="0"/>
        <w:spacing w:after="0" w:line="420" w:lineRule="exact"/>
        <w:jc w:val="both"/>
        <w:rPr>
          <w:rFonts w:ascii="Traditional Arabic" w:hAnsi="Traditional Arabic" w:cs="Traditional Arabic"/>
          <w:sz w:val="32"/>
          <w:szCs w:val="32"/>
          <w:rtl/>
        </w:rPr>
      </w:pPr>
      <w:r w:rsidRPr="00DB1AD2">
        <w:rPr>
          <w:rFonts w:ascii="Traditional Arabic" w:hAnsi="Traditional Arabic" w:cs="Traditional Arabic"/>
          <w:sz w:val="32"/>
          <w:szCs w:val="32"/>
          <w:rtl/>
        </w:rPr>
        <w:t xml:space="preserve">قال: من أكرمها مولدا وأشرفها محتدا وأطولها في المكرمات يدا، ممن تهابه كنانة وتخافه، </w:t>
      </w:r>
    </w:p>
    <w:p w:rsidR="00146900" w:rsidRDefault="00F51D07" w:rsidP="00F51D07">
      <w:pPr>
        <w:autoSpaceDE w:val="0"/>
        <w:autoSpaceDN w:val="0"/>
        <w:adjustRightInd w:val="0"/>
        <w:spacing w:after="0" w:line="420" w:lineRule="exact"/>
        <w:jc w:val="both"/>
        <w:rPr>
          <w:rFonts w:ascii="Traditional Arabic" w:hAnsi="Traditional Arabic" w:cs="Traditional Arabic"/>
          <w:sz w:val="32"/>
          <w:szCs w:val="32"/>
          <w:rtl/>
        </w:rPr>
      </w:pPr>
      <w:r w:rsidRPr="00DB1AD2">
        <w:rPr>
          <w:rFonts w:ascii="Traditional Arabic" w:hAnsi="Traditional Arabic" w:cs="Traditional Arabic"/>
          <w:sz w:val="32"/>
          <w:szCs w:val="32"/>
          <w:rtl/>
        </w:rPr>
        <w:t xml:space="preserve">فقالت: إذن أنت من قريش، قال: أنا من قريش، </w:t>
      </w:r>
    </w:p>
    <w:p w:rsidR="00F51D07" w:rsidRPr="00DB1AD2" w:rsidRDefault="00F51D07" w:rsidP="00F51D07">
      <w:pPr>
        <w:autoSpaceDE w:val="0"/>
        <w:autoSpaceDN w:val="0"/>
        <w:adjustRightInd w:val="0"/>
        <w:spacing w:after="0" w:line="420" w:lineRule="exact"/>
        <w:jc w:val="both"/>
        <w:rPr>
          <w:rFonts w:ascii="Traditional Arabic" w:hAnsi="Traditional Arabic" w:cs="Traditional Arabic"/>
          <w:sz w:val="32"/>
          <w:szCs w:val="32"/>
          <w:rtl/>
        </w:rPr>
      </w:pPr>
      <w:r w:rsidRPr="00DB1AD2">
        <w:rPr>
          <w:rFonts w:ascii="Traditional Arabic" w:hAnsi="Traditional Arabic" w:cs="Traditional Arabic"/>
          <w:sz w:val="32"/>
          <w:szCs w:val="32"/>
          <w:rtl/>
        </w:rPr>
        <w:t xml:space="preserve">قالت:من أي قريش؟ </w:t>
      </w:r>
    </w:p>
    <w:p w:rsidR="00F51D07" w:rsidRPr="00DB1AD2" w:rsidRDefault="00F51D07" w:rsidP="00F51D07">
      <w:pPr>
        <w:autoSpaceDE w:val="0"/>
        <w:autoSpaceDN w:val="0"/>
        <w:adjustRightInd w:val="0"/>
        <w:spacing w:after="0" w:line="420" w:lineRule="exact"/>
        <w:jc w:val="both"/>
        <w:rPr>
          <w:rFonts w:ascii="Traditional Arabic" w:hAnsi="Traditional Arabic" w:cs="Traditional Arabic"/>
          <w:sz w:val="32"/>
          <w:szCs w:val="32"/>
          <w:rtl/>
        </w:rPr>
      </w:pPr>
      <w:r w:rsidRPr="00DB1AD2">
        <w:rPr>
          <w:rFonts w:ascii="Traditional Arabic" w:hAnsi="Traditional Arabic" w:cs="Traditional Arabic"/>
          <w:sz w:val="32"/>
          <w:szCs w:val="32"/>
          <w:rtl/>
        </w:rPr>
        <w:t>قال: من أجملها ذكرا وأعظمها فخرا، ممن تهابه قريش كلها وتخشاه،</w:t>
      </w:r>
    </w:p>
    <w:p w:rsidR="00F51D07" w:rsidRPr="00DB1AD2" w:rsidRDefault="00F51D07" w:rsidP="00F51D07">
      <w:pPr>
        <w:autoSpaceDE w:val="0"/>
        <w:autoSpaceDN w:val="0"/>
        <w:adjustRightInd w:val="0"/>
        <w:spacing w:after="0" w:line="420" w:lineRule="exact"/>
        <w:jc w:val="both"/>
        <w:rPr>
          <w:rFonts w:ascii="Traditional Arabic" w:hAnsi="Traditional Arabic" w:cs="Traditional Arabic"/>
          <w:sz w:val="32"/>
          <w:szCs w:val="32"/>
          <w:rtl/>
        </w:rPr>
      </w:pPr>
      <w:r w:rsidRPr="00DB1AD2">
        <w:rPr>
          <w:rFonts w:ascii="Traditional Arabic" w:hAnsi="Traditional Arabic" w:cs="Traditional Arabic"/>
          <w:sz w:val="32"/>
          <w:szCs w:val="32"/>
          <w:rtl/>
        </w:rPr>
        <w:t xml:space="preserve"> قالت: أنت والله من بني هاشم، قال: أنا من بني هاشم، قالت: من أي هاشم؟</w:t>
      </w:r>
    </w:p>
    <w:p w:rsidR="00F51D07" w:rsidRPr="00DB1AD2" w:rsidRDefault="00F51D07" w:rsidP="00F51D07">
      <w:pPr>
        <w:autoSpaceDE w:val="0"/>
        <w:autoSpaceDN w:val="0"/>
        <w:adjustRightInd w:val="0"/>
        <w:spacing w:after="0" w:line="420" w:lineRule="exact"/>
        <w:rPr>
          <w:rFonts w:ascii="Traditional Arabic" w:hAnsi="Traditional Arabic" w:cs="Traditional Arabic"/>
          <w:sz w:val="32"/>
          <w:szCs w:val="32"/>
          <w:rtl/>
        </w:rPr>
      </w:pPr>
      <w:r w:rsidRPr="00DB1AD2">
        <w:rPr>
          <w:rFonts w:ascii="Traditional Arabic" w:hAnsi="Traditional Arabic" w:cs="Traditional Arabic"/>
          <w:sz w:val="32"/>
          <w:szCs w:val="32"/>
          <w:rtl/>
        </w:rPr>
        <w:t>قال: من أعلاها منزلة، وأشرفها قبيلة، ممن تهابه هاشم وتخافه،</w:t>
      </w:r>
    </w:p>
    <w:p w:rsidR="00F51D07" w:rsidRPr="00DB1AD2" w:rsidRDefault="00F51D07" w:rsidP="00F51D07">
      <w:pPr>
        <w:autoSpaceDE w:val="0"/>
        <w:autoSpaceDN w:val="0"/>
        <w:adjustRightInd w:val="0"/>
        <w:spacing w:after="0" w:line="420" w:lineRule="exact"/>
        <w:rPr>
          <w:rFonts w:ascii="Traditional Arabic" w:hAnsi="Traditional Arabic" w:cs="Traditional Arabic"/>
          <w:sz w:val="32"/>
          <w:szCs w:val="32"/>
          <w:rtl/>
        </w:rPr>
      </w:pPr>
      <w:r w:rsidRPr="00DB1AD2">
        <w:rPr>
          <w:rFonts w:ascii="Traditional Arabic" w:hAnsi="Traditional Arabic" w:cs="Traditional Arabic"/>
          <w:sz w:val="32"/>
          <w:szCs w:val="32"/>
          <w:rtl/>
        </w:rPr>
        <w:t xml:space="preserve"> فعند ذلك قبلت الأرض، وقالت السلام عليك يا أمير المؤمنين، وخليفة رب العالمين.</w:t>
      </w:r>
    </w:p>
    <w:p w:rsidR="00F51D07" w:rsidRPr="00DB1AD2" w:rsidRDefault="00F51D07" w:rsidP="00F51D07">
      <w:pPr>
        <w:autoSpaceDE w:val="0"/>
        <w:autoSpaceDN w:val="0"/>
        <w:adjustRightInd w:val="0"/>
        <w:spacing w:after="0" w:line="420" w:lineRule="exact"/>
        <w:jc w:val="both"/>
        <w:rPr>
          <w:rFonts w:ascii="Traditional Arabic" w:hAnsi="Traditional Arabic" w:cs="Traditional Arabic"/>
          <w:sz w:val="32"/>
          <w:szCs w:val="32"/>
          <w:rtl/>
        </w:rPr>
      </w:pPr>
      <w:r w:rsidRPr="00DB1AD2">
        <w:rPr>
          <w:rFonts w:ascii="Traditional Arabic" w:hAnsi="Traditional Arabic" w:cs="Traditional Arabic"/>
          <w:sz w:val="32"/>
          <w:szCs w:val="32"/>
          <w:rtl/>
        </w:rPr>
        <w:lastRenderedPageBreak/>
        <w:t xml:space="preserve"> قال: فعجب المأمون وطرب طربا عظيما وقال: والله لأتزوجن بهذه الجارية لأنها من أكبر الغنائم، ووقف حتى تلاحقته العساكر، فنزل هناك، وأنفذ خلف أبيها وخطبها منه، فزوجه بها وأخذها وعاد مسرورا، وهي والدة ولده العباس والله أعلم.</w:t>
      </w:r>
      <w:r w:rsidRPr="00DB1AD2">
        <w:rPr>
          <w:rFonts w:ascii="Traditional Arabic" w:hAnsi="Traditional Arabic" w:cs="Traditional Arabic"/>
          <w:sz w:val="32"/>
          <w:szCs w:val="32"/>
          <w:vertAlign w:val="superscript"/>
          <w:rtl/>
        </w:rPr>
        <w:t xml:space="preserve"> (</w:t>
      </w:r>
      <w:r w:rsidRPr="00DB1AD2">
        <w:rPr>
          <w:rStyle w:val="af"/>
          <w:rFonts w:ascii="Traditional Arabic" w:eastAsia="Calibri" w:hAnsi="Traditional Arabic" w:cs="Traditional Arabic"/>
          <w:sz w:val="32"/>
          <w:szCs w:val="32"/>
          <w:rtl/>
        </w:rPr>
        <w:footnoteReference w:id="114"/>
      </w:r>
      <w:r w:rsidRPr="00DB1AD2">
        <w:rPr>
          <w:rFonts w:ascii="Traditional Arabic" w:hAnsi="Traditional Arabic" w:cs="Traditional Arabic"/>
          <w:sz w:val="32"/>
          <w:szCs w:val="32"/>
          <w:vertAlign w:val="superscript"/>
          <w:rtl/>
        </w:rPr>
        <w:t>)</w:t>
      </w:r>
    </w:p>
    <w:p w:rsidR="00F51D07" w:rsidRPr="00DB1AD2" w:rsidRDefault="00F51D07" w:rsidP="00F51D07">
      <w:pPr>
        <w:spacing w:after="0" w:line="420" w:lineRule="exact"/>
        <w:rPr>
          <w:rFonts w:ascii="Traditional Arabic" w:hAnsi="Traditional Arabic" w:cs="Traditional Arabic"/>
          <w:sz w:val="32"/>
          <w:szCs w:val="32"/>
          <w:rtl/>
        </w:rPr>
      </w:pPr>
    </w:p>
    <w:p w:rsidR="00F51D07" w:rsidRPr="00DB1AD2" w:rsidRDefault="00F51D07" w:rsidP="00A10E47">
      <w:pPr>
        <w:pStyle w:val="af4"/>
        <w:numPr>
          <w:ilvl w:val="0"/>
          <w:numId w:val="22"/>
        </w:numPr>
        <w:spacing w:after="0" w:line="420" w:lineRule="exact"/>
        <w:rPr>
          <w:rFonts w:ascii="Traditional Arabic" w:eastAsia="Times New Roman" w:hAnsi="Traditional Arabic" w:cs="Traditional Arabic"/>
          <w:b/>
          <w:bCs/>
          <w:sz w:val="32"/>
          <w:szCs w:val="32"/>
          <w:rtl/>
        </w:rPr>
      </w:pPr>
      <w:r w:rsidRPr="00DB1AD2">
        <w:rPr>
          <w:rFonts w:ascii="Traditional Arabic" w:eastAsia="Times New Roman" w:hAnsi="Traditional Arabic" w:cs="Traditional Arabic"/>
          <w:b/>
          <w:bCs/>
          <w:sz w:val="32"/>
          <w:szCs w:val="32"/>
          <w:rtl/>
        </w:rPr>
        <w:t xml:space="preserve">بين معاوية وشريك بن الأعور </w:t>
      </w:r>
    </w:p>
    <w:p w:rsidR="00F51D07" w:rsidRPr="00DB1AD2" w:rsidRDefault="00F51D07" w:rsidP="00F51D07">
      <w:pPr>
        <w:spacing w:after="0" w:line="420" w:lineRule="exact"/>
        <w:rPr>
          <w:rFonts w:ascii="Traditional Arabic" w:hAnsi="Traditional Arabic" w:cs="Traditional Arabic"/>
          <w:sz w:val="32"/>
          <w:szCs w:val="32"/>
          <w:rtl/>
        </w:rPr>
      </w:pPr>
      <w:r w:rsidRPr="00DB1AD2">
        <w:rPr>
          <w:rFonts w:ascii="Traditional Arabic" w:hAnsi="Traditional Arabic" w:cs="Traditional Arabic"/>
          <w:sz w:val="32"/>
          <w:szCs w:val="32"/>
          <w:rtl/>
        </w:rPr>
        <w:t xml:space="preserve">ودخل شريك بن الأعور على معاوية وكان دميما، فقال له معاوية: </w:t>
      </w:r>
    </w:p>
    <w:p w:rsidR="00F51D07" w:rsidRPr="00DB1AD2" w:rsidRDefault="00F51D07" w:rsidP="00F51D07">
      <w:pPr>
        <w:spacing w:after="0" w:line="420" w:lineRule="exact"/>
        <w:jc w:val="both"/>
        <w:rPr>
          <w:rFonts w:ascii="Traditional Arabic" w:hAnsi="Traditional Arabic" w:cs="Traditional Arabic"/>
          <w:sz w:val="32"/>
          <w:szCs w:val="32"/>
          <w:rtl/>
        </w:rPr>
      </w:pPr>
      <w:r w:rsidRPr="00DB1AD2">
        <w:rPr>
          <w:rFonts w:ascii="Traditional Arabic" w:hAnsi="Traditional Arabic" w:cs="Traditional Arabic"/>
          <w:sz w:val="32"/>
          <w:szCs w:val="32"/>
          <w:rtl/>
        </w:rPr>
        <w:t xml:space="preserve">إنك لدميم والجميل خير من الدميم وإنك لشريك وما لله من شريك، وإن أباك لأعور والصحيح خير من الأعور، فكيف سدت قومك؟ </w:t>
      </w:r>
    </w:p>
    <w:p w:rsidR="00F51D07" w:rsidRPr="00DB1AD2" w:rsidRDefault="00F51D07" w:rsidP="00F51D07">
      <w:pPr>
        <w:spacing w:after="0" w:line="420" w:lineRule="exact"/>
        <w:jc w:val="both"/>
        <w:rPr>
          <w:rFonts w:ascii="Traditional Arabic" w:hAnsi="Traditional Arabic" w:cs="Traditional Arabic"/>
          <w:sz w:val="32"/>
          <w:szCs w:val="32"/>
          <w:rtl/>
        </w:rPr>
      </w:pPr>
      <w:r w:rsidRPr="00DB1AD2">
        <w:rPr>
          <w:rFonts w:ascii="Traditional Arabic" w:hAnsi="Traditional Arabic" w:cs="Traditional Arabic"/>
          <w:sz w:val="32"/>
          <w:szCs w:val="32"/>
          <w:rtl/>
        </w:rPr>
        <w:t>فقال له: إنك معاوية وما معاوية إلا كلبة عوت فاستعوت لها الكلاب، وإنك لابن صخر، والسهل خير من الصخر، وإنك لابن حرب والسلم خير من الحرب، وإنك لابن أمية وما أمية إلا أمة صغّرت، فكيف صرت أمير المؤمنين؟</w:t>
      </w:r>
    </w:p>
    <w:p w:rsidR="00F51D07" w:rsidRPr="00DB1AD2" w:rsidRDefault="00F51D07" w:rsidP="00F51D07">
      <w:pPr>
        <w:spacing w:after="0" w:line="420" w:lineRule="exact"/>
        <w:jc w:val="both"/>
        <w:rPr>
          <w:rFonts w:ascii="Traditional Arabic" w:hAnsi="Traditional Arabic" w:cs="Traditional Arabic"/>
          <w:sz w:val="32"/>
          <w:szCs w:val="32"/>
          <w:rtl/>
        </w:rPr>
      </w:pPr>
      <w:r w:rsidRPr="00DB1AD2">
        <w:rPr>
          <w:rFonts w:ascii="Traditional Arabic" w:hAnsi="Traditional Arabic" w:cs="Traditional Arabic"/>
          <w:sz w:val="32"/>
          <w:szCs w:val="32"/>
          <w:rtl/>
        </w:rPr>
        <w:t xml:space="preserve"> ثم خرج وهو يقول:</w:t>
      </w:r>
    </w:p>
    <w:p w:rsidR="00F51D07" w:rsidRPr="00DB1AD2" w:rsidRDefault="00F51D07" w:rsidP="00F51D07">
      <w:pPr>
        <w:autoSpaceDE w:val="0"/>
        <w:autoSpaceDN w:val="0"/>
        <w:adjustRightInd w:val="0"/>
        <w:spacing w:after="0" w:line="420" w:lineRule="exact"/>
        <w:rPr>
          <w:rFonts w:ascii="Traditional Arabic" w:hAnsi="Traditional Arabic" w:cs="Traditional Arabic"/>
          <w:sz w:val="32"/>
          <w:szCs w:val="32"/>
          <w:rtl/>
        </w:rPr>
      </w:pPr>
      <w:r w:rsidRPr="00DB1AD2">
        <w:rPr>
          <w:rFonts w:ascii="Traditional Arabic" w:hAnsi="Traditional Arabic" w:cs="Traditional Arabic"/>
          <w:sz w:val="32"/>
          <w:szCs w:val="32"/>
          <w:rtl/>
        </w:rPr>
        <w:t>أيشتمني معاوية بن حرب ... وسيفي صارم ومعي لساني</w:t>
      </w:r>
    </w:p>
    <w:p w:rsidR="00F51D07" w:rsidRPr="00DB1AD2" w:rsidRDefault="00F51D07" w:rsidP="00F51D07">
      <w:pPr>
        <w:autoSpaceDE w:val="0"/>
        <w:autoSpaceDN w:val="0"/>
        <w:adjustRightInd w:val="0"/>
        <w:spacing w:after="0" w:line="420" w:lineRule="exact"/>
        <w:rPr>
          <w:rFonts w:ascii="Traditional Arabic" w:hAnsi="Traditional Arabic" w:cs="Traditional Arabic"/>
          <w:sz w:val="32"/>
          <w:szCs w:val="32"/>
          <w:rtl/>
        </w:rPr>
      </w:pPr>
      <w:r w:rsidRPr="00DB1AD2">
        <w:rPr>
          <w:rFonts w:ascii="Traditional Arabic" w:hAnsi="Traditional Arabic" w:cs="Traditional Arabic"/>
          <w:sz w:val="32"/>
          <w:szCs w:val="32"/>
          <w:rtl/>
        </w:rPr>
        <w:t xml:space="preserve">وحولي من ذوي يزن ليوث ... ضراغمة تهشّ إلى الطّعان </w:t>
      </w:r>
    </w:p>
    <w:p w:rsidR="00F51D07" w:rsidRPr="00DB1AD2" w:rsidRDefault="00F51D07" w:rsidP="00F51D07">
      <w:pPr>
        <w:autoSpaceDE w:val="0"/>
        <w:autoSpaceDN w:val="0"/>
        <w:adjustRightInd w:val="0"/>
        <w:spacing w:after="0" w:line="420" w:lineRule="exact"/>
        <w:rPr>
          <w:rFonts w:ascii="Traditional Arabic" w:hAnsi="Traditional Arabic" w:cs="Traditional Arabic"/>
          <w:sz w:val="32"/>
          <w:szCs w:val="32"/>
          <w:rtl/>
        </w:rPr>
      </w:pPr>
      <w:r w:rsidRPr="00DB1AD2">
        <w:rPr>
          <w:rFonts w:ascii="Traditional Arabic" w:hAnsi="Traditional Arabic" w:cs="Traditional Arabic"/>
          <w:sz w:val="32"/>
          <w:szCs w:val="32"/>
          <w:rtl/>
        </w:rPr>
        <w:t>يعير بالدمامة من سفاه ... وربات الحجال من الغواني</w:t>
      </w:r>
    </w:p>
    <w:p w:rsidR="00F51D07" w:rsidRPr="00DB1AD2" w:rsidRDefault="00F51D07" w:rsidP="00F51D07">
      <w:pPr>
        <w:autoSpaceDE w:val="0"/>
        <w:autoSpaceDN w:val="0"/>
        <w:adjustRightInd w:val="0"/>
        <w:spacing w:after="0" w:line="420" w:lineRule="exact"/>
        <w:rPr>
          <w:rFonts w:ascii="Traditional Arabic" w:hAnsi="Traditional Arabic" w:cs="Traditional Arabic"/>
          <w:sz w:val="32"/>
          <w:szCs w:val="32"/>
          <w:rtl/>
        </w:rPr>
      </w:pPr>
    </w:p>
    <w:p w:rsidR="00F51D07" w:rsidRPr="00DB1AD2" w:rsidRDefault="00F51D07" w:rsidP="00A10E47">
      <w:pPr>
        <w:pStyle w:val="af4"/>
        <w:numPr>
          <w:ilvl w:val="0"/>
          <w:numId w:val="22"/>
        </w:numPr>
        <w:autoSpaceDE w:val="0"/>
        <w:autoSpaceDN w:val="0"/>
        <w:adjustRightInd w:val="0"/>
        <w:spacing w:after="0" w:line="420" w:lineRule="exact"/>
        <w:rPr>
          <w:rFonts w:ascii="Traditional Arabic" w:hAnsi="Traditional Arabic" w:cs="Traditional Arabic"/>
          <w:b/>
          <w:bCs/>
          <w:sz w:val="32"/>
          <w:szCs w:val="32"/>
          <w:rtl/>
        </w:rPr>
      </w:pPr>
      <w:r w:rsidRPr="00DB1AD2">
        <w:rPr>
          <w:rFonts w:ascii="Traditional Arabic" w:hAnsi="Traditional Arabic" w:cs="Traditional Arabic"/>
          <w:b/>
          <w:bCs/>
          <w:sz w:val="32"/>
          <w:szCs w:val="32"/>
          <w:rtl/>
        </w:rPr>
        <w:t>هل الحجاج في جهنم ؟!!</w:t>
      </w:r>
    </w:p>
    <w:p w:rsidR="00F51D07" w:rsidRPr="00DB1AD2" w:rsidRDefault="00F51D07" w:rsidP="00F51D07">
      <w:pPr>
        <w:autoSpaceDE w:val="0"/>
        <w:autoSpaceDN w:val="0"/>
        <w:adjustRightInd w:val="0"/>
        <w:spacing w:after="0" w:line="420" w:lineRule="exact"/>
        <w:jc w:val="both"/>
        <w:rPr>
          <w:rFonts w:ascii="Traditional Arabic" w:hAnsi="Traditional Arabic" w:cs="Traditional Arabic"/>
          <w:sz w:val="32"/>
          <w:szCs w:val="32"/>
          <w:rtl/>
        </w:rPr>
      </w:pPr>
      <w:r w:rsidRPr="00DB1AD2">
        <w:rPr>
          <w:rFonts w:ascii="Traditional Arabic" w:hAnsi="Traditional Arabic" w:cs="Traditional Arabic"/>
          <w:sz w:val="32"/>
          <w:szCs w:val="32"/>
          <w:rtl/>
        </w:rPr>
        <w:t>ودخل يزيد بن أبي مسلم صاحب شرطة الحجاج على سليمان بن عبد الملك بعد موت الحجاج، فقال له سليمان: قبّح الله رجلا أجرّك رسنه، وأولاك أمانته.</w:t>
      </w:r>
    </w:p>
    <w:p w:rsidR="00F51D07" w:rsidRPr="00DB1AD2" w:rsidRDefault="00F51D07" w:rsidP="00F51D07">
      <w:pPr>
        <w:autoSpaceDE w:val="0"/>
        <w:autoSpaceDN w:val="0"/>
        <w:adjustRightInd w:val="0"/>
        <w:spacing w:after="0" w:line="420" w:lineRule="exact"/>
        <w:jc w:val="both"/>
        <w:rPr>
          <w:rFonts w:ascii="Traditional Arabic" w:hAnsi="Traditional Arabic" w:cs="Traditional Arabic"/>
          <w:sz w:val="32"/>
          <w:szCs w:val="32"/>
          <w:rtl/>
        </w:rPr>
      </w:pPr>
      <w:r w:rsidRPr="00DB1AD2">
        <w:rPr>
          <w:rFonts w:ascii="Traditional Arabic" w:hAnsi="Traditional Arabic" w:cs="Traditional Arabic"/>
          <w:sz w:val="32"/>
          <w:szCs w:val="32"/>
          <w:rtl/>
        </w:rPr>
        <w:t>فقال: يا أمير المؤمنين رأيتني والأمر لك وهو عني مدبر، فلو رأيتني وهو علي مقبل لاستكبرت مني ما استصغرت، واستعظمت مني ما استعظمت.</w:t>
      </w:r>
    </w:p>
    <w:p w:rsidR="00F51D07" w:rsidRPr="00DB1AD2" w:rsidRDefault="00F51D07" w:rsidP="00F51D07">
      <w:pPr>
        <w:autoSpaceDE w:val="0"/>
        <w:autoSpaceDN w:val="0"/>
        <w:adjustRightInd w:val="0"/>
        <w:spacing w:after="0" w:line="420" w:lineRule="exact"/>
        <w:rPr>
          <w:rFonts w:ascii="Traditional Arabic" w:hAnsi="Traditional Arabic" w:cs="Traditional Arabic"/>
          <w:sz w:val="32"/>
          <w:szCs w:val="32"/>
          <w:rtl/>
        </w:rPr>
      </w:pPr>
      <w:r w:rsidRPr="00DB1AD2">
        <w:rPr>
          <w:rFonts w:ascii="Traditional Arabic" w:hAnsi="Traditional Arabic" w:cs="Traditional Arabic"/>
          <w:sz w:val="32"/>
          <w:szCs w:val="32"/>
          <w:rtl/>
        </w:rPr>
        <w:t>فقال سليمان: أترى الحجاج استقرّ في جهنم! فقال:</w:t>
      </w:r>
    </w:p>
    <w:p w:rsidR="00F51D07" w:rsidRPr="00DB1AD2" w:rsidRDefault="00F51D07" w:rsidP="00F51D07">
      <w:pPr>
        <w:autoSpaceDE w:val="0"/>
        <w:autoSpaceDN w:val="0"/>
        <w:adjustRightInd w:val="0"/>
        <w:spacing w:after="0" w:line="420" w:lineRule="exact"/>
        <w:jc w:val="both"/>
        <w:rPr>
          <w:rFonts w:ascii="Traditional Arabic" w:hAnsi="Traditional Arabic" w:cs="Traditional Arabic"/>
          <w:sz w:val="32"/>
          <w:szCs w:val="32"/>
          <w:rtl/>
        </w:rPr>
      </w:pPr>
      <w:r w:rsidRPr="00DB1AD2">
        <w:rPr>
          <w:rFonts w:ascii="Traditional Arabic" w:hAnsi="Traditional Arabic" w:cs="Traditional Arabic"/>
          <w:sz w:val="32"/>
          <w:szCs w:val="32"/>
          <w:rtl/>
        </w:rPr>
        <w:t>يا أمير المؤمنين لا تقل ذلك، فإن الحجاج وطّأ لكم المنابر، وأذل لكم الجبابرة، وهو يجيء يوم القيامة عن يمين أبيك وشمال أخيك، فحيثما كانا كان.</w:t>
      </w:r>
    </w:p>
    <w:p w:rsidR="00F51D07" w:rsidRPr="00DB1AD2" w:rsidRDefault="00F51D07" w:rsidP="00F51D07">
      <w:pPr>
        <w:autoSpaceDE w:val="0"/>
        <w:autoSpaceDN w:val="0"/>
        <w:adjustRightInd w:val="0"/>
        <w:spacing w:after="0" w:line="420" w:lineRule="exact"/>
        <w:jc w:val="both"/>
        <w:rPr>
          <w:rFonts w:ascii="Traditional Arabic" w:hAnsi="Traditional Arabic" w:cs="Traditional Arabic"/>
          <w:sz w:val="32"/>
          <w:szCs w:val="32"/>
          <w:rtl/>
        </w:rPr>
      </w:pPr>
    </w:p>
    <w:p w:rsidR="00146900" w:rsidRDefault="00F51D07" w:rsidP="00146900">
      <w:pPr>
        <w:pStyle w:val="af4"/>
        <w:numPr>
          <w:ilvl w:val="0"/>
          <w:numId w:val="22"/>
        </w:numPr>
        <w:autoSpaceDE w:val="0"/>
        <w:autoSpaceDN w:val="0"/>
        <w:adjustRightInd w:val="0"/>
        <w:spacing w:after="0" w:line="420" w:lineRule="exact"/>
        <w:rPr>
          <w:rFonts w:ascii="Traditional Arabic" w:hAnsi="Traditional Arabic" w:cs="Traditional Arabic"/>
          <w:sz w:val="32"/>
          <w:szCs w:val="32"/>
        </w:rPr>
      </w:pPr>
      <w:r w:rsidRPr="00146900">
        <w:rPr>
          <w:rFonts w:ascii="Traditional Arabic" w:hAnsi="Traditional Arabic" w:cs="Traditional Arabic"/>
          <w:sz w:val="32"/>
          <w:szCs w:val="32"/>
          <w:rtl/>
        </w:rPr>
        <w:t>وقال يهودي لعلي بن أبي طالب رضي الله عنه: ما لكم لم تلبثوا بعد نبيكم إلا خمس عشرة سنة حتى تقاتلتم،</w:t>
      </w:r>
    </w:p>
    <w:p w:rsidR="00F51D07" w:rsidRPr="00146900" w:rsidRDefault="00F51D07" w:rsidP="00146900">
      <w:pPr>
        <w:autoSpaceDE w:val="0"/>
        <w:autoSpaceDN w:val="0"/>
        <w:adjustRightInd w:val="0"/>
        <w:spacing w:after="0" w:line="420" w:lineRule="exact"/>
        <w:rPr>
          <w:rFonts w:ascii="Traditional Arabic" w:hAnsi="Traditional Arabic" w:cs="Traditional Arabic"/>
          <w:sz w:val="32"/>
          <w:szCs w:val="32"/>
          <w:rtl/>
        </w:rPr>
      </w:pPr>
      <w:r w:rsidRPr="00146900">
        <w:rPr>
          <w:rFonts w:ascii="Traditional Arabic" w:hAnsi="Traditional Arabic" w:cs="Traditional Arabic"/>
          <w:sz w:val="32"/>
          <w:szCs w:val="32"/>
          <w:rtl/>
        </w:rPr>
        <w:t xml:space="preserve"> فقال علي كرم الله وجهه: ولم أنتم لم تجف أقدامكم من البلل حتى قلتم يا موسى أجعل لنا إلها كما لهم آلهة.</w:t>
      </w:r>
    </w:p>
    <w:p w:rsidR="00F51D07" w:rsidRPr="00146900" w:rsidRDefault="00F51D07" w:rsidP="0060593A">
      <w:pPr>
        <w:pStyle w:val="af4"/>
        <w:numPr>
          <w:ilvl w:val="0"/>
          <w:numId w:val="22"/>
        </w:numPr>
        <w:autoSpaceDE w:val="0"/>
        <w:autoSpaceDN w:val="0"/>
        <w:adjustRightInd w:val="0"/>
        <w:spacing w:after="0" w:line="420" w:lineRule="exact"/>
        <w:rPr>
          <w:rFonts w:ascii="Traditional Arabic" w:hAnsi="Traditional Arabic" w:cs="Traditional Arabic"/>
          <w:sz w:val="32"/>
          <w:szCs w:val="32"/>
          <w:rtl/>
        </w:rPr>
      </w:pPr>
      <w:r w:rsidRPr="00146900">
        <w:rPr>
          <w:rFonts w:ascii="Traditional Arabic" w:hAnsi="Traditional Arabic" w:cs="Traditional Arabic"/>
          <w:sz w:val="32"/>
          <w:szCs w:val="32"/>
          <w:rtl/>
        </w:rPr>
        <w:t xml:space="preserve">ووجد الحجاج على منبره مكتوبا </w:t>
      </w:r>
      <w:r w:rsidR="0060593A">
        <w:rPr>
          <w:rFonts w:ascii="Traditional Arabic" w:hAnsi="Traditional Arabic" w:cs="Traditional Arabic"/>
          <w:sz w:val="32"/>
          <w:szCs w:val="32"/>
        </w:rPr>
        <w:sym w:font="AGA Arabesque" w:char="F029"/>
      </w:r>
      <w:r w:rsidRPr="00146900">
        <w:rPr>
          <w:rFonts w:ascii="Traditional Arabic" w:hAnsi="Traditional Arabic" w:cs="Traditional Arabic"/>
          <w:sz w:val="32"/>
          <w:szCs w:val="32"/>
          <w:rtl/>
        </w:rPr>
        <w:t xml:space="preserve"> </w:t>
      </w:r>
      <w:r w:rsidRPr="00146900">
        <w:rPr>
          <w:rFonts w:ascii="Traditional Arabic" w:hAnsi="Traditional Arabic" w:cs="Traditional Arabic"/>
          <w:b/>
          <w:bCs/>
          <w:sz w:val="32"/>
          <w:szCs w:val="32"/>
          <w:rtl/>
        </w:rPr>
        <w:t>قُلْ تَمَتَّعْ بِكُفْرِكَ قَلِيلًا إِنَّكَ مِنْ أَصْحابِ النَّارِ</w:t>
      </w:r>
      <w:r w:rsidRPr="00146900">
        <w:rPr>
          <w:rFonts w:ascii="Traditional Arabic" w:hAnsi="Traditional Arabic" w:cs="Traditional Arabic"/>
          <w:sz w:val="32"/>
          <w:szCs w:val="32"/>
          <w:rtl/>
        </w:rPr>
        <w:t xml:space="preserve"> </w:t>
      </w:r>
      <w:r w:rsidR="0060593A">
        <w:rPr>
          <w:rFonts w:ascii="Traditional Arabic" w:hAnsi="Traditional Arabic" w:cs="Traditional Arabic"/>
          <w:sz w:val="32"/>
          <w:szCs w:val="32"/>
        </w:rPr>
        <w:sym w:font="AGA Arabesque" w:char="F05B"/>
      </w:r>
    </w:p>
    <w:p w:rsidR="00F51D07" w:rsidRPr="0060593A" w:rsidRDefault="00F51D07" w:rsidP="0060593A">
      <w:pPr>
        <w:autoSpaceDE w:val="0"/>
        <w:autoSpaceDN w:val="0"/>
        <w:adjustRightInd w:val="0"/>
        <w:spacing w:after="0" w:line="420" w:lineRule="exact"/>
        <w:rPr>
          <w:rFonts w:ascii="Traditional Arabic" w:hAnsi="Traditional Arabic" w:cs="Traditional Arabic"/>
          <w:sz w:val="32"/>
          <w:szCs w:val="32"/>
          <w:rtl/>
        </w:rPr>
      </w:pPr>
      <w:r w:rsidRPr="00DB1AD2">
        <w:rPr>
          <w:rFonts w:ascii="Traditional Arabic" w:hAnsi="Traditional Arabic" w:cs="Traditional Arabic"/>
          <w:sz w:val="32"/>
          <w:szCs w:val="32"/>
          <w:rtl/>
        </w:rPr>
        <w:t xml:space="preserve">، فكتب تحته </w:t>
      </w:r>
      <w:r w:rsidR="0060593A">
        <w:rPr>
          <w:rFonts w:ascii="Traditional Arabic" w:hAnsi="Traditional Arabic" w:cs="Traditional Arabic"/>
          <w:b/>
          <w:bCs/>
          <w:sz w:val="32"/>
          <w:szCs w:val="32"/>
        </w:rPr>
        <w:sym w:font="AGA Arabesque" w:char="F029"/>
      </w:r>
      <w:r w:rsidRPr="00DB1AD2">
        <w:rPr>
          <w:rFonts w:ascii="Traditional Arabic" w:hAnsi="Traditional Arabic" w:cs="Traditional Arabic"/>
          <w:b/>
          <w:bCs/>
          <w:sz w:val="32"/>
          <w:szCs w:val="32"/>
          <w:rtl/>
        </w:rPr>
        <w:t>قُلْ مُوتُوا بِغَيْظِكُمْ إِنَّ اللَّهَ عَلِيمٌ بِذاتِ الصُّدُورِ</w:t>
      </w:r>
      <w:r w:rsidR="0060593A">
        <w:rPr>
          <w:rFonts w:ascii="Traditional Arabic" w:hAnsi="Traditional Arabic" w:cs="Traditional Arabic"/>
          <w:b/>
          <w:bCs/>
          <w:sz w:val="32"/>
          <w:szCs w:val="32"/>
        </w:rPr>
        <w:sym w:font="AGA Arabesque" w:char="F05B"/>
      </w:r>
    </w:p>
    <w:p w:rsidR="00F51D07" w:rsidRPr="00DB1AD2" w:rsidRDefault="00F51D07" w:rsidP="00F51D07">
      <w:pPr>
        <w:autoSpaceDE w:val="0"/>
        <w:autoSpaceDN w:val="0"/>
        <w:adjustRightInd w:val="0"/>
        <w:spacing w:after="0" w:line="420" w:lineRule="exact"/>
        <w:rPr>
          <w:rFonts w:ascii="Traditional Arabic" w:hAnsi="Traditional Arabic" w:cs="Traditional Arabic"/>
          <w:sz w:val="32"/>
          <w:szCs w:val="32"/>
          <w:rtl/>
        </w:rPr>
      </w:pPr>
    </w:p>
    <w:p w:rsidR="00F51D07" w:rsidRPr="00146900" w:rsidRDefault="00F51D07" w:rsidP="00146900">
      <w:pPr>
        <w:pStyle w:val="af4"/>
        <w:numPr>
          <w:ilvl w:val="0"/>
          <w:numId w:val="22"/>
        </w:numPr>
        <w:autoSpaceDE w:val="0"/>
        <w:autoSpaceDN w:val="0"/>
        <w:adjustRightInd w:val="0"/>
        <w:spacing w:after="0" w:line="420" w:lineRule="exact"/>
        <w:rPr>
          <w:rFonts w:ascii="Traditional Arabic" w:hAnsi="Traditional Arabic" w:cs="Traditional Arabic"/>
          <w:sz w:val="32"/>
          <w:szCs w:val="32"/>
          <w:rtl/>
        </w:rPr>
      </w:pPr>
      <w:r w:rsidRPr="00146900">
        <w:rPr>
          <w:rFonts w:ascii="Traditional Arabic" w:hAnsi="Traditional Arabic" w:cs="Traditional Arabic"/>
          <w:sz w:val="32"/>
          <w:szCs w:val="32"/>
          <w:rtl/>
        </w:rPr>
        <w:t>ودخل عقيل على معاوية وقد كف بصره، فأجلسه معه على سريره ثم قال له: أنتم معشر بني هاشم تصابون في أبصاركم، فقال له عقيل: وأنتم معشر بني أمية تصابون في بصائركم.</w:t>
      </w:r>
    </w:p>
    <w:p w:rsidR="00F51D07" w:rsidRPr="00DB1AD2" w:rsidRDefault="00F51D07" w:rsidP="00F51D07">
      <w:pPr>
        <w:autoSpaceDE w:val="0"/>
        <w:autoSpaceDN w:val="0"/>
        <w:adjustRightInd w:val="0"/>
        <w:spacing w:after="0" w:line="420" w:lineRule="exact"/>
        <w:rPr>
          <w:rFonts w:ascii="Traditional Arabic" w:hAnsi="Traditional Arabic" w:cs="Traditional Arabic"/>
          <w:sz w:val="32"/>
          <w:szCs w:val="32"/>
          <w:rtl/>
        </w:rPr>
      </w:pPr>
    </w:p>
    <w:p w:rsidR="00F51D07" w:rsidRPr="00DB1AD2" w:rsidRDefault="00F51D07" w:rsidP="00A10E47">
      <w:pPr>
        <w:pStyle w:val="af4"/>
        <w:numPr>
          <w:ilvl w:val="0"/>
          <w:numId w:val="22"/>
        </w:numPr>
        <w:autoSpaceDE w:val="0"/>
        <w:autoSpaceDN w:val="0"/>
        <w:adjustRightInd w:val="0"/>
        <w:spacing w:after="0" w:line="420" w:lineRule="exact"/>
        <w:rPr>
          <w:rFonts w:ascii="Traditional Arabic" w:hAnsi="Traditional Arabic" w:cs="Traditional Arabic"/>
          <w:b/>
          <w:bCs/>
          <w:sz w:val="32"/>
          <w:szCs w:val="32"/>
          <w:rtl/>
        </w:rPr>
      </w:pPr>
      <w:r w:rsidRPr="00DB1AD2">
        <w:rPr>
          <w:rFonts w:ascii="Traditional Arabic" w:hAnsi="Traditional Arabic" w:cs="Traditional Arabic"/>
          <w:b/>
          <w:bCs/>
          <w:sz w:val="32"/>
          <w:szCs w:val="32"/>
          <w:rtl/>
        </w:rPr>
        <w:t>الحق غير ما تقول :</w:t>
      </w:r>
    </w:p>
    <w:p w:rsidR="00146900" w:rsidRDefault="00146900" w:rsidP="00F51D07">
      <w:pPr>
        <w:autoSpaceDE w:val="0"/>
        <w:autoSpaceDN w:val="0"/>
        <w:adjustRightInd w:val="0"/>
        <w:spacing w:after="0" w:line="420" w:lineRule="exact"/>
        <w:jc w:val="both"/>
        <w:rPr>
          <w:rFonts w:ascii="Traditional Arabic" w:hAnsi="Traditional Arabic" w:cs="Traditional Arabic"/>
          <w:sz w:val="32"/>
          <w:szCs w:val="32"/>
          <w:rtl/>
        </w:rPr>
      </w:pPr>
      <w:r>
        <w:rPr>
          <w:rFonts w:ascii="Traditional Arabic" w:hAnsi="Traditional Arabic" w:cs="Traditional Arabic" w:hint="cs"/>
          <w:sz w:val="32"/>
          <w:szCs w:val="32"/>
          <w:rtl/>
        </w:rPr>
        <w:t xml:space="preserve">  </w:t>
      </w:r>
      <w:r w:rsidR="00F51D07" w:rsidRPr="00DB1AD2">
        <w:rPr>
          <w:rFonts w:ascii="Traditional Arabic" w:hAnsi="Traditional Arabic" w:cs="Traditional Arabic"/>
          <w:sz w:val="32"/>
          <w:szCs w:val="32"/>
          <w:rtl/>
        </w:rPr>
        <w:t xml:space="preserve">وقيل: اجتمعت بنو هاشم يوما عند معاوية فأقبل عليهم وقال: يا بني هاشم إن خيري لكم لممنوح، وإن بابي لكم لمفتوح فلا يقطع خيري عنكم، ولا يرد بابي دونكم، ولما نظرت في أمري وأمركم رأيت أمرا مختلفا، إنكم ترون أنكم أحق بما في يدي مني، وإذا أعطيتكم عطية فيها قضاء حقوقكم قلتم: أعطانا دون حقنا، وقصّر بنا عن قدرنا، فصرت كالمسلوب والمسلوب لا حمد له، هذا مع إنصاف قائلكم وإسعاف سائلكم، </w:t>
      </w:r>
    </w:p>
    <w:p w:rsidR="00146900" w:rsidRDefault="00F51D07" w:rsidP="00F51D07">
      <w:pPr>
        <w:autoSpaceDE w:val="0"/>
        <w:autoSpaceDN w:val="0"/>
        <w:adjustRightInd w:val="0"/>
        <w:spacing w:after="0" w:line="420" w:lineRule="exact"/>
        <w:jc w:val="both"/>
        <w:rPr>
          <w:rFonts w:ascii="Traditional Arabic" w:hAnsi="Traditional Arabic" w:cs="Traditional Arabic"/>
          <w:sz w:val="32"/>
          <w:szCs w:val="32"/>
          <w:rtl/>
        </w:rPr>
      </w:pPr>
      <w:r w:rsidRPr="00DB1AD2">
        <w:rPr>
          <w:rFonts w:ascii="Traditional Arabic" w:hAnsi="Traditional Arabic" w:cs="Traditional Arabic"/>
          <w:sz w:val="32"/>
          <w:szCs w:val="32"/>
          <w:rtl/>
        </w:rPr>
        <w:t>قال: فأقبل عليه ابن عباس رضي الله عنهما</w:t>
      </w:r>
      <w:r w:rsidR="00146900" w:rsidRPr="00146900">
        <w:rPr>
          <w:rFonts w:ascii="Traditional Arabic" w:hAnsi="Traditional Arabic" w:cs="Traditional Arabic"/>
          <w:sz w:val="32"/>
          <w:szCs w:val="32"/>
          <w:rtl/>
        </w:rPr>
        <w:t xml:space="preserve"> </w:t>
      </w:r>
      <w:r w:rsidR="00146900" w:rsidRPr="00DB1AD2">
        <w:rPr>
          <w:rFonts w:ascii="Traditional Arabic" w:hAnsi="Traditional Arabic" w:cs="Traditional Arabic"/>
          <w:sz w:val="32"/>
          <w:szCs w:val="32"/>
          <w:rtl/>
        </w:rPr>
        <w:t>فقال:</w:t>
      </w:r>
    </w:p>
    <w:p w:rsidR="00146900" w:rsidRDefault="00F51D07" w:rsidP="00146900">
      <w:pPr>
        <w:autoSpaceDE w:val="0"/>
        <w:autoSpaceDN w:val="0"/>
        <w:adjustRightInd w:val="0"/>
        <w:spacing w:after="0" w:line="420" w:lineRule="exact"/>
        <w:jc w:val="both"/>
        <w:rPr>
          <w:rFonts w:ascii="Traditional Arabic" w:hAnsi="Traditional Arabic" w:cs="Traditional Arabic"/>
          <w:sz w:val="32"/>
          <w:szCs w:val="32"/>
          <w:rtl/>
        </w:rPr>
      </w:pPr>
      <w:r w:rsidRPr="00DB1AD2">
        <w:rPr>
          <w:rFonts w:ascii="Traditional Arabic" w:hAnsi="Traditional Arabic" w:cs="Traditional Arabic"/>
          <w:sz w:val="32"/>
          <w:szCs w:val="32"/>
          <w:rtl/>
        </w:rPr>
        <w:t xml:space="preserve"> والله ما منحتنا شيئا حتى سألناه، </w:t>
      </w:r>
    </w:p>
    <w:p w:rsidR="00146900" w:rsidRDefault="00F51D07" w:rsidP="00F51D07">
      <w:pPr>
        <w:autoSpaceDE w:val="0"/>
        <w:autoSpaceDN w:val="0"/>
        <w:adjustRightInd w:val="0"/>
        <w:spacing w:after="0" w:line="420" w:lineRule="exact"/>
        <w:jc w:val="both"/>
        <w:rPr>
          <w:rFonts w:ascii="Traditional Arabic" w:hAnsi="Traditional Arabic" w:cs="Traditional Arabic"/>
          <w:sz w:val="32"/>
          <w:szCs w:val="32"/>
          <w:rtl/>
        </w:rPr>
      </w:pPr>
      <w:r w:rsidRPr="00DB1AD2">
        <w:rPr>
          <w:rFonts w:ascii="Traditional Arabic" w:hAnsi="Traditional Arabic" w:cs="Traditional Arabic"/>
          <w:sz w:val="32"/>
          <w:szCs w:val="32"/>
          <w:rtl/>
        </w:rPr>
        <w:t>ولا فتحت لنا بابا حتى قرعناه،</w:t>
      </w:r>
    </w:p>
    <w:p w:rsidR="00146900" w:rsidRDefault="00F51D07" w:rsidP="00F51D07">
      <w:pPr>
        <w:autoSpaceDE w:val="0"/>
        <w:autoSpaceDN w:val="0"/>
        <w:adjustRightInd w:val="0"/>
        <w:spacing w:after="0" w:line="420" w:lineRule="exact"/>
        <w:jc w:val="both"/>
        <w:rPr>
          <w:rFonts w:ascii="Traditional Arabic" w:hAnsi="Traditional Arabic" w:cs="Traditional Arabic"/>
          <w:sz w:val="32"/>
          <w:szCs w:val="32"/>
          <w:rtl/>
        </w:rPr>
      </w:pPr>
      <w:r w:rsidRPr="00DB1AD2">
        <w:rPr>
          <w:rFonts w:ascii="Traditional Arabic" w:hAnsi="Traditional Arabic" w:cs="Traditional Arabic"/>
          <w:sz w:val="32"/>
          <w:szCs w:val="32"/>
          <w:rtl/>
        </w:rPr>
        <w:t xml:space="preserve"> ولئن قطعت عنا خيرك فخير الله أوسع منك،</w:t>
      </w:r>
    </w:p>
    <w:p w:rsidR="00146900" w:rsidRDefault="00F51D07" w:rsidP="00F51D07">
      <w:pPr>
        <w:autoSpaceDE w:val="0"/>
        <w:autoSpaceDN w:val="0"/>
        <w:adjustRightInd w:val="0"/>
        <w:spacing w:after="0" w:line="420" w:lineRule="exact"/>
        <w:jc w:val="both"/>
        <w:rPr>
          <w:rFonts w:ascii="Traditional Arabic" w:hAnsi="Traditional Arabic" w:cs="Traditional Arabic"/>
          <w:sz w:val="32"/>
          <w:szCs w:val="32"/>
          <w:rtl/>
        </w:rPr>
      </w:pPr>
      <w:r w:rsidRPr="00DB1AD2">
        <w:rPr>
          <w:rFonts w:ascii="Traditional Arabic" w:hAnsi="Traditional Arabic" w:cs="Traditional Arabic"/>
          <w:sz w:val="32"/>
          <w:szCs w:val="32"/>
          <w:rtl/>
        </w:rPr>
        <w:t xml:space="preserve"> ولئن أغلقت دوننا بابا لنكففن أنفسنا عنك، </w:t>
      </w:r>
    </w:p>
    <w:p w:rsidR="00146900" w:rsidRDefault="00F51D07" w:rsidP="00F51D07">
      <w:pPr>
        <w:autoSpaceDE w:val="0"/>
        <w:autoSpaceDN w:val="0"/>
        <w:adjustRightInd w:val="0"/>
        <w:spacing w:after="0" w:line="420" w:lineRule="exact"/>
        <w:jc w:val="both"/>
        <w:rPr>
          <w:rFonts w:ascii="Traditional Arabic" w:hAnsi="Traditional Arabic" w:cs="Traditional Arabic"/>
          <w:sz w:val="32"/>
          <w:szCs w:val="32"/>
          <w:rtl/>
        </w:rPr>
      </w:pPr>
      <w:r w:rsidRPr="00DB1AD2">
        <w:rPr>
          <w:rFonts w:ascii="Traditional Arabic" w:hAnsi="Traditional Arabic" w:cs="Traditional Arabic"/>
          <w:sz w:val="32"/>
          <w:szCs w:val="32"/>
          <w:rtl/>
        </w:rPr>
        <w:t>وأما هذا المال فليس لك منه إلا ما للرجل من المسلمين</w:t>
      </w:r>
    </w:p>
    <w:p w:rsidR="00F51D07" w:rsidRPr="00DB1AD2" w:rsidRDefault="00F51D07" w:rsidP="00F51D07">
      <w:pPr>
        <w:autoSpaceDE w:val="0"/>
        <w:autoSpaceDN w:val="0"/>
        <w:adjustRightInd w:val="0"/>
        <w:spacing w:after="0" w:line="420" w:lineRule="exact"/>
        <w:jc w:val="both"/>
        <w:rPr>
          <w:rFonts w:ascii="Traditional Arabic" w:hAnsi="Traditional Arabic" w:cs="Traditional Arabic"/>
          <w:sz w:val="32"/>
          <w:szCs w:val="32"/>
          <w:rtl/>
        </w:rPr>
      </w:pPr>
      <w:r w:rsidRPr="00DB1AD2">
        <w:rPr>
          <w:rFonts w:ascii="Traditional Arabic" w:hAnsi="Traditional Arabic" w:cs="Traditional Arabic"/>
          <w:sz w:val="32"/>
          <w:szCs w:val="32"/>
          <w:rtl/>
        </w:rPr>
        <w:t xml:space="preserve"> ولولا حقنا في هذا المال لم يأتك منا زائر يحمله خف، ولا حافر أكفاك أم أزيدك؟ </w:t>
      </w:r>
    </w:p>
    <w:p w:rsidR="00F51D07" w:rsidRPr="00DB1AD2" w:rsidRDefault="00F51D07" w:rsidP="00F51D07">
      <w:pPr>
        <w:autoSpaceDE w:val="0"/>
        <w:autoSpaceDN w:val="0"/>
        <w:adjustRightInd w:val="0"/>
        <w:spacing w:after="0" w:line="420" w:lineRule="exact"/>
        <w:jc w:val="both"/>
        <w:rPr>
          <w:rFonts w:ascii="Traditional Arabic" w:hAnsi="Traditional Arabic" w:cs="Traditional Arabic"/>
          <w:sz w:val="32"/>
          <w:szCs w:val="32"/>
          <w:rtl/>
        </w:rPr>
      </w:pPr>
      <w:r w:rsidRPr="00DB1AD2">
        <w:rPr>
          <w:rFonts w:ascii="Traditional Arabic" w:hAnsi="Traditional Arabic" w:cs="Traditional Arabic"/>
          <w:sz w:val="32"/>
          <w:szCs w:val="32"/>
          <w:rtl/>
        </w:rPr>
        <w:t>قال: كفاني يا ابن عباس.</w:t>
      </w:r>
    </w:p>
    <w:p w:rsidR="00F51D07" w:rsidRPr="00146900" w:rsidRDefault="00F51D07" w:rsidP="00146900">
      <w:pPr>
        <w:pStyle w:val="af4"/>
        <w:numPr>
          <w:ilvl w:val="0"/>
          <w:numId w:val="22"/>
        </w:numPr>
        <w:autoSpaceDE w:val="0"/>
        <w:autoSpaceDN w:val="0"/>
        <w:adjustRightInd w:val="0"/>
        <w:spacing w:after="0" w:line="420" w:lineRule="exact"/>
        <w:jc w:val="both"/>
        <w:rPr>
          <w:rFonts w:ascii="Traditional Arabic" w:hAnsi="Traditional Arabic" w:cs="Traditional Arabic"/>
          <w:b/>
          <w:bCs/>
          <w:sz w:val="32"/>
          <w:szCs w:val="32"/>
          <w:rtl/>
        </w:rPr>
      </w:pPr>
      <w:r w:rsidRPr="00146900">
        <w:rPr>
          <w:rFonts w:ascii="Traditional Arabic" w:hAnsi="Traditional Arabic" w:cs="Traditional Arabic"/>
          <w:sz w:val="32"/>
          <w:szCs w:val="32"/>
          <w:rtl/>
        </w:rPr>
        <w:t xml:space="preserve"> وقال معاوية يومها: أيها الناس إن الله حبا قريش بثلاث فقال لنبيه صلى الله عليه وسلم: </w:t>
      </w:r>
      <w:r w:rsidR="00294425">
        <w:rPr>
          <w:rFonts w:ascii="Traditional Arabic" w:hAnsi="Traditional Arabic" w:cs="Traditional Arabic"/>
          <w:b/>
          <w:bCs/>
          <w:sz w:val="32"/>
          <w:szCs w:val="32"/>
        </w:rPr>
        <w:t xml:space="preserve">     </w:t>
      </w:r>
      <w:r w:rsidR="00294425">
        <w:rPr>
          <w:rFonts w:ascii="Traditional Arabic" w:hAnsi="Traditional Arabic" w:cs="Traditional Arabic"/>
          <w:b/>
          <w:bCs/>
          <w:sz w:val="32"/>
          <w:szCs w:val="32"/>
        </w:rPr>
        <w:sym w:font="AGA Arabesque" w:char="F029"/>
      </w:r>
      <w:r w:rsidRPr="00146900">
        <w:rPr>
          <w:rFonts w:ascii="Traditional Arabic" w:hAnsi="Traditional Arabic" w:cs="Traditional Arabic"/>
          <w:b/>
          <w:bCs/>
          <w:sz w:val="32"/>
          <w:szCs w:val="32"/>
          <w:rtl/>
        </w:rPr>
        <w:t xml:space="preserve">وَأَنْذِرْ عَشِيرَتَكَ الْأَقْرَبِينَ </w:t>
      </w:r>
      <w:r w:rsidR="00294425">
        <w:rPr>
          <w:rFonts w:ascii="Traditional Arabic" w:hAnsi="Traditional Arabic" w:cs="Traditional Arabic"/>
          <w:b/>
          <w:bCs/>
          <w:sz w:val="32"/>
          <w:szCs w:val="32"/>
        </w:rPr>
        <w:sym w:font="AGA Arabesque" w:char="F05B"/>
      </w:r>
    </w:p>
    <w:p w:rsidR="00F51D07" w:rsidRPr="00294425" w:rsidRDefault="00F51D07" w:rsidP="00294425">
      <w:pPr>
        <w:autoSpaceDE w:val="0"/>
        <w:autoSpaceDN w:val="0"/>
        <w:adjustRightInd w:val="0"/>
        <w:spacing w:after="0" w:line="420" w:lineRule="exact"/>
        <w:rPr>
          <w:rFonts w:ascii="Traditional Arabic" w:hAnsi="Traditional Arabic" w:cs="Traditional Arabic"/>
          <w:b/>
          <w:bCs/>
          <w:sz w:val="32"/>
          <w:szCs w:val="32"/>
          <w:rtl/>
        </w:rPr>
      </w:pPr>
      <w:r w:rsidRPr="00DB1AD2">
        <w:rPr>
          <w:rFonts w:ascii="Traditional Arabic" w:hAnsi="Traditional Arabic" w:cs="Traditional Arabic"/>
          <w:sz w:val="32"/>
          <w:szCs w:val="32"/>
          <w:rtl/>
        </w:rPr>
        <w:t>ونحن عشيرته الأقربون، وقال تعالى:</w:t>
      </w:r>
      <w:r w:rsidR="00294425">
        <w:rPr>
          <w:rFonts w:ascii="Traditional Arabic" w:hAnsi="Traditional Arabic" w:cs="Traditional Arabic"/>
          <w:b/>
          <w:bCs/>
          <w:sz w:val="32"/>
          <w:szCs w:val="32"/>
        </w:rPr>
        <w:sym w:font="AGA Arabesque" w:char="F029"/>
      </w:r>
      <w:r w:rsidRPr="00DB1AD2">
        <w:rPr>
          <w:rFonts w:ascii="Traditional Arabic" w:hAnsi="Traditional Arabic" w:cs="Traditional Arabic"/>
          <w:b/>
          <w:bCs/>
          <w:sz w:val="32"/>
          <w:szCs w:val="32"/>
          <w:rtl/>
        </w:rPr>
        <w:t>وَإِنَّهُ لَذِكْرٌ لَكَ وَلِقَوْمِكَ</w:t>
      </w:r>
      <w:r w:rsidR="00294425">
        <w:rPr>
          <w:rFonts w:ascii="Traditional Arabic" w:hAnsi="Traditional Arabic" w:cs="Traditional Arabic"/>
          <w:b/>
          <w:bCs/>
          <w:sz w:val="32"/>
          <w:szCs w:val="32"/>
        </w:rPr>
        <w:sym w:font="AGA Arabesque" w:char="F05B"/>
      </w:r>
    </w:p>
    <w:p w:rsidR="00F51D07" w:rsidRPr="00DB1AD2" w:rsidRDefault="00F51D07" w:rsidP="00294425">
      <w:pPr>
        <w:autoSpaceDE w:val="0"/>
        <w:autoSpaceDN w:val="0"/>
        <w:adjustRightInd w:val="0"/>
        <w:spacing w:after="0" w:line="420" w:lineRule="exact"/>
        <w:rPr>
          <w:rFonts w:ascii="Traditional Arabic" w:hAnsi="Traditional Arabic" w:cs="Traditional Arabic"/>
          <w:sz w:val="32"/>
          <w:szCs w:val="32"/>
          <w:rtl/>
        </w:rPr>
      </w:pPr>
      <w:r w:rsidRPr="00DB1AD2">
        <w:rPr>
          <w:rFonts w:ascii="Traditional Arabic" w:hAnsi="Traditional Arabic" w:cs="Traditional Arabic"/>
          <w:sz w:val="32"/>
          <w:szCs w:val="32"/>
          <w:rtl/>
        </w:rPr>
        <w:t>. ونحن قومه، وقال:</w:t>
      </w:r>
      <w:r w:rsidR="00294425">
        <w:rPr>
          <w:rFonts w:ascii="Traditional Arabic" w:hAnsi="Traditional Arabic" w:cs="Traditional Arabic"/>
          <w:b/>
          <w:bCs/>
          <w:sz w:val="32"/>
          <w:szCs w:val="32"/>
        </w:rPr>
        <w:sym w:font="AGA Arabesque" w:char="F029"/>
      </w:r>
      <w:r w:rsidRPr="00DB1AD2">
        <w:rPr>
          <w:rFonts w:ascii="Traditional Arabic" w:hAnsi="Traditional Arabic" w:cs="Traditional Arabic"/>
          <w:b/>
          <w:bCs/>
          <w:sz w:val="32"/>
          <w:szCs w:val="32"/>
          <w:rtl/>
        </w:rPr>
        <w:t xml:space="preserve">لِإِيلافِ قُرَيْشٍ إِيلافِهِمْ </w:t>
      </w:r>
      <w:r w:rsidR="00294425">
        <w:rPr>
          <w:rFonts w:ascii="Traditional Arabic" w:hAnsi="Traditional Arabic" w:cs="Traditional Arabic"/>
          <w:sz w:val="32"/>
          <w:szCs w:val="32"/>
        </w:rPr>
        <w:sym w:font="AGA Arabesque" w:char="F05B"/>
      </w:r>
      <w:r w:rsidRPr="00DB1AD2">
        <w:rPr>
          <w:rFonts w:ascii="Traditional Arabic" w:hAnsi="Traditional Arabic" w:cs="Traditional Arabic"/>
          <w:sz w:val="32"/>
          <w:szCs w:val="32"/>
          <w:rtl/>
        </w:rPr>
        <w:t xml:space="preserve">. ونحن قريش، </w:t>
      </w:r>
    </w:p>
    <w:p w:rsidR="00F51D07" w:rsidRPr="00DB1AD2" w:rsidRDefault="00F51D07" w:rsidP="00294425">
      <w:pPr>
        <w:autoSpaceDE w:val="0"/>
        <w:autoSpaceDN w:val="0"/>
        <w:adjustRightInd w:val="0"/>
        <w:spacing w:after="0" w:line="420" w:lineRule="exact"/>
        <w:rPr>
          <w:rFonts w:ascii="Traditional Arabic" w:hAnsi="Traditional Arabic" w:cs="Traditional Arabic"/>
          <w:sz w:val="32"/>
          <w:szCs w:val="32"/>
          <w:rtl/>
        </w:rPr>
      </w:pPr>
      <w:r w:rsidRPr="00DB1AD2">
        <w:rPr>
          <w:rFonts w:ascii="Traditional Arabic" w:hAnsi="Traditional Arabic" w:cs="Traditional Arabic"/>
          <w:sz w:val="32"/>
          <w:szCs w:val="32"/>
          <w:rtl/>
        </w:rPr>
        <w:t>فأجابه رجل من الأنصار فقال: على رسلك يا معاوية فإن الله تعالى يقول:</w:t>
      </w:r>
      <w:r w:rsidR="00294425">
        <w:rPr>
          <w:rFonts w:ascii="Traditional Arabic" w:hAnsi="Traditional Arabic" w:cs="Traditional Arabic"/>
          <w:sz w:val="32"/>
          <w:szCs w:val="32"/>
        </w:rPr>
        <w:sym w:font="AGA Arabesque" w:char="F029"/>
      </w:r>
      <w:r w:rsidRPr="00DB1AD2">
        <w:rPr>
          <w:rFonts w:ascii="Traditional Arabic" w:hAnsi="Traditional Arabic" w:cs="Traditional Arabic"/>
          <w:sz w:val="32"/>
          <w:szCs w:val="32"/>
          <w:rtl/>
        </w:rPr>
        <w:t xml:space="preserve"> </w:t>
      </w:r>
      <w:r w:rsidRPr="00DB1AD2">
        <w:rPr>
          <w:rFonts w:ascii="Traditional Arabic" w:hAnsi="Traditional Arabic" w:cs="Traditional Arabic"/>
          <w:b/>
          <w:bCs/>
          <w:sz w:val="32"/>
          <w:szCs w:val="32"/>
          <w:rtl/>
        </w:rPr>
        <w:t xml:space="preserve">وَكَذَّبَ بِهِ قَوْمُكَ وَهُوَ الْحَقُ </w:t>
      </w:r>
      <w:r w:rsidR="00294425">
        <w:rPr>
          <w:rFonts w:ascii="Traditional Arabic" w:hAnsi="Traditional Arabic" w:cs="Traditional Arabic"/>
          <w:sz w:val="32"/>
          <w:szCs w:val="32"/>
        </w:rPr>
        <w:sym w:font="AGA Arabesque" w:char="F05B"/>
      </w:r>
      <w:r w:rsidRPr="00DB1AD2">
        <w:rPr>
          <w:rFonts w:ascii="Traditional Arabic" w:hAnsi="Traditional Arabic" w:cs="Traditional Arabic"/>
          <w:sz w:val="32"/>
          <w:szCs w:val="32"/>
          <w:rtl/>
        </w:rPr>
        <w:t>. وأنتم قومه.</w:t>
      </w:r>
    </w:p>
    <w:p w:rsidR="00F51D07" w:rsidRPr="00DB1AD2" w:rsidRDefault="00F51D07" w:rsidP="00F51D07">
      <w:pPr>
        <w:autoSpaceDE w:val="0"/>
        <w:autoSpaceDN w:val="0"/>
        <w:adjustRightInd w:val="0"/>
        <w:spacing w:after="0" w:line="420" w:lineRule="exact"/>
        <w:rPr>
          <w:rFonts w:ascii="Traditional Arabic" w:hAnsi="Traditional Arabic" w:cs="Traditional Arabic"/>
          <w:sz w:val="32"/>
          <w:szCs w:val="32"/>
          <w:rtl/>
        </w:rPr>
      </w:pPr>
      <w:r w:rsidRPr="00DB1AD2">
        <w:rPr>
          <w:rFonts w:ascii="Traditional Arabic" w:hAnsi="Traditional Arabic" w:cs="Traditional Arabic"/>
          <w:sz w:val="32"/>
          <w:szCs w:val="32"/>
          <w:rtl/>
        </w:rPr>
        <w:t xml:space="preserve"> وقال تعالى: </w:t>
      </w:r>
      <w:r w:rsidR="00294425">
        <w:rPr>
          <w:rFonts w:ascii="Traditional Arabic" w:hAnsi="Traditional Arabic" w:cs="Traditional Arabic" w:hint="cs"/>
          <w:sz w:val="32"/>
          <w:szCs w:val="32"/>
        </w:rPr>
        <w:sym w:font="AGA Arabesque" w:char="F029"/>
      </w:r>
      <w:r w:rsidRPr="00DB1AD2">
        <w:rPr>
          <w:rFonts w:ascii="Traditional Arabic" w:hAnsi="Traditional Arabic" w:cs="Traditional Arabic"/>
          <w:b/>
          <w:bCs/>
          <w:sz w:val="32"/>
          <w:szCs w:val="32"/>
          <w:rtl/>
        </w:rPr>
        <w:t>وَلَمَّا ضُرِبَ ابْنُ مَرْيَمَ مَثَلًا إِذا قَوْمُكَ مِنْهُ يَصِدُّونَ</w:t>
      </w:r>
      <w:r w:rsidRPr="00DB1AD2">
        <w:rPr>
          <w:rFonts w:ascii="Traditional Arabic" w:hAnsi="Traditional Arabic" w:cs="Traditional Arabic"/>
          <w:sz w:val="32"/>
          <w:szCs w:val="32"/>
          <w:rtl/>
        </w:rPr>
        <w:t xml:space="preserve"> </w:t>
      </w:r>
      <w:r w:rsidR="00294425">
        <w:rPr>
          <w:rFonts w:ascii="Traditional Arabic" w:hAnsi="Traditional Arabic" w:cs="Traditional Arabic"/>
          <w:sz w:val="32"/>
          <w:szCs w:val="32"/>
        </w:rPr>
        <w:sym w:font="AGA Arabesque" w:char="F05B"/>
      </w:r>
      <w:r w:rsidRPr="00DB1AD2">
        <w:rPr>
          <w:rFonts w:ascii="Traditional Arabic" w:hAnsi="Traditional Arabic" w:cs="Traditional Arabic"/>
          <w:sz w:val="32"/>
          <w:szCs w:val="32"/>
          <w:rtl/>
        </w:rPr>
        <w:t>وأنتم قومه وقال تعالى:</w:t>
      </w:r>
    </w:p>
    <w:p w:rsidR="00F51D07" w:rsidRPr="00DB1AD2" w:rsidRDefault="00294425" w:rsidP="00F51D07">
      <w:pPr>
        <w:autoSpaceDE w:val="0"/>
        <w:autoSpaceDN w:val="0"/>
        <w:adjustRightInd w:val="0"/>
        <w:spacing w:after="0" w:line="420" w:lineRule="exact"/>
        <w:rPr>
          <w:rFonts w:ascii="Traditional Arabic" w:hAnsi="Traditional Arabic" w:cs="Traditional Arabic"/>
          <w:sz w:val="32"/>
          <w:szCs w:val="32"/>
          <w:rtl/>
        </w:rPr>
      </w:pPr>
      <w:r>
        <w:rPr>
          <w:rFonts w:ascii="Traditional Arabic" w:hAnsi="Traditional Arabic" w:cs="Traditional Arabic"/>
          <w:b/>
          <w:bCs/>
          <w:sz w:val="32"/>
          <w:szCs w:val="32"/>
        </w:rPr>
        <w:sym w:font="AGA Arabesque" w:char="F029"/>
      </w:r>
      <w:r w:rsidR="00F51D07" w:rsidRPr="00DB1AD2">
        <w:rPr>
          <w:rFonts w:ascii="Traditional Arabic" w:hAnsi="Traditional Arabic" w:cs="Traditional Arabic"/>
          <w:b/>
          <w:bCs/>
          <w:sz w:val="32"/>
          <w:szCs w:val="32"/>
          <w:rtl/>
        </w:rPr>
        <w:t>وَقالَ الرَّسُولُ يا رَبِّ إِنَّ قَوْمِي اتَّخَذُوا هذَا الْقُرْآنَ مَهْجُوراً</w:t>
      </w:r>
      <w:r>
        <w:rPr>
          <w:rFonts w:ascii="Traditional Arabic" w:hAnsi="Traditional Arabic" w:cs="Traditional Arabic"/>
          <w:b/>
          <w:bCs/>
          <w:sz w:val="32"/>
          <w:szCs w:val="32"/>
        </w:rPr>
        <w:sym w:font="AGA Arabesque" w:char="F05B"/>
      </w:r>
      <w:r w:rsidR="00F51D07" w:rsidRPr="00DB1AD2">
        <w:rPr>
          <w:rFonts w:ascii="Traditional Arabic" w:hAnsi="Traditional Arabic" w:cs="Traditional Arabic"/>
          <w:b/>
          <w:bCs/>
          <w:sz w:val="32"/>
          <w:szCs w:val="32"/>
          <w:rtl/>
        </w:rPr>
        <w:t xml:space="preserve">  </w:t>
      </w:r>
      <w:r w:rsidR="00F51D07" w:rsidRPr="00DB1AD2">
        <w:rPr>
          <w:rFonts w:ascii="Traditional Arabic" w:hAnsi="Traditional Arabic" w:cs="Traditional Arabic"/>
          <w:sz w:val="32"/>
          <w:szCs w:val="32"/>
          <w:rtl/>
        </w:rPr>
        <w:t>وأنتم قومه ثلاثة بثلاثة ولو زدتنا لزدناك.</w:t>
      </w:r>
    </w:p>
    <w:p w:rsidR="002870A2" w:rsidRPr="002870A2" w:rsidRDefault="00F51D07" w:rsidP="00146900">
      <w:pPr>
        <w:pStyle w:val="af4"/>
        <w:numPr>
          <w:ilvl w:val="0"/>
          <w:numId w:val="22"/>
        </w:numPr>
        <w:autoSpaceDE w:val="0"/>
        <w:autoSpaceDN w:val="0"/>
        <w:adjustRightInd w:val="0"/>
        <w:spacing w:after="0" w:line="420" w:lineRule="exact"/>
        <w:jc w:val="both"/>
        <w:rPr>
          <w:rFonts w:ascii="Traditional Arabic" w:hAnsi="Traditional Arabic" w:cs="Traditional Arabic"/>
          <w:b/>
          <w:bCs/>
          <w:sz w:val="32"/>
          <w:szCs w:val="32"/>
        </w:rPr>
      </w:pPr>
      <w:r w:rsidRPr="00146900">
        <w:rPr>
          <w:rFonts w:ascii="Traditional Arabic" w:hAnsi="Traditional Arabic" w:cs="Traditional Arabic"/>
          <w:sz w:val="32"/>
          <w:szCs w:val="32"/>
          <w:rtl/>
        </w:rPr>
        <w:t xml:space="preserve">وقال معاوية أيضا لرجل من اليمن: ما كان أجهل قومك حين ملكوا عليهم امرأة! </w:t>
      </w:r>
    </w:p>
    <w:p w:rsidR="00F51D07" w:rsidRPr="00294425" w:rsidRDefault="00F51D07" w:rsidP="002870A2">
      <w:pPr>
        <w:autoSpaceDE w:val="0"/>
        <w:autoSpaceDN w:val="0"/>
        <w:adjustRightInd w:val="0"/>
        <w:spacing w:after="0" w:line="420" w:lineRule="exact"/>
        <w:jc w:val="both"/>
        <w:rPr>
          <w:rFonts w:ascii="Traditional Arabic" w:hAnsi="Traditional Arabic" w:cs="Traditional Arabic"/>
          <w:b/>
          <w:bCs/>
          <w:sz w:val="32"/>
          <w:szCs w:val="32"/>
          <w:rtl/>
        </w:rPr>
      </w:pPr>
      <w:r w:rsidRPr="002870A2">
        <w:rPr>
          <w:rFonts w:ascii="Traditional Arabic" w:hAnsi="Traditional Arabic" w:cs="Traditional Arabic"/>
          <w:sz w:val="32"/>
          <w:szCs w:val="32"/>
          <w:rtl/>
        </w:rPr>
        <w:t>فقال: أجهل من قومي قومك الذين قالوا حين دعاهم رسول الله صلى الله عليه وسلم:</w:t>
      </w:r>
      <w:r w:rsidR="00294425">
        <w:rPr>
          <w:rFonts w:ascii="Traditional Arabic" w:hAnsi="Traditional Arabic" w:cs="Traditional Arabic"/>
          <w:sz w:val="32"/>
          <w:szCs w:val="32"/>
        </w:rPr>
        <w:sym w:font="AGA Arabesque" w:char="F029"/>
      </w:r>
      <w:r w:rsidRPr="002870A2">
        <w:rPr>
          <w:rFonts w:ascii="Traditional Arabic" w:hAnsi="Traditional Arabic" w:cs="Traditional Arabic"/>
          <w:sz w:val="32"/>
          <w:szCs w:val="32"/>
          <w:rtl/>
        </w:rPr>
        <w:t xml:space="preserve"> </w:t>
      </w:r>
      <w:r w:rsidRPr="002870A2">
        <w:rPr>
          <w:rFonts w:ascii="Traditional Arabic" w:hAnsi="Traditional Arabic" w:cs="Traditional Arabic"/>
          <w:b/>
          <w:bCs/>
          <w:sz w:val="32"/>
          <w:szCs w:val="32"/>
          <w:rtl/>
        </w:rPr>
        <w:t>اللَّهُمَّ إِنْ كانَ هذا هُوَ الْحَقَّ مِنْ عِنْدِكَ فَأَمْطِرْ عَلَيْنا حِجارَةً مِنَ السَّماءِ أَوِ ائْتِنا بِعَذابٍ أَلِيمٍ</w:t>
      </w:r>
      <w:r w:rsidR="00294425">
        <w:rPr>
          <w:rFonts w:ascii="Traditional Arabic" w:hAnsi="Traditional Arabic" w:cs="Traditional Arabic"/>
          <w:b/>
          <w:bCs/>
          <w:sz w:val="32"/>
          <w:szCs w:val="32"/>
        </w:rPr>
        <w:sym w:font="AGA Arabesque" w:char="F05B"/>
      </w:r>
    </w:p>
    <w:p w:rsidR="00F51D07" w:rsidRPr="00DB1AD2" w:rsidRDefault="00F51D07" w:rsidP="00F51D07">
      <w:pPr>
        <w:autoSpaceDE w:val="0"/>
        <w:autoSpaceDN w:val="0"/>
        <w:adjustRightInd w:val="0"/>
        <w:spacing w:after="0" w:line="420" w:lineRule="exact"/>
        <w:rPr>
          <w:rFonts w:ascii="Traditional Arabic" w:hAnsi="Traditional Arabic" w:cs="Traditional Arabic"/>
          <w:sz w:val="32"/>
          <w:szCs w:val="32"/>
          <w:rtl/>
        </w:rPr>
      </w:pPr>
      <w:r w:rsidRPr="00DB1AD2">
        <w:rPr>
          <w:rFonts w:ascii="Traditional Arabic" w:hAnsi="Traditional Arabic" w:cs="Traditional Arabic"/>
          <w:sz w:val="32"/>
          <w:szCs w:val="32"/>
          <w:rtl/>
        </w:rPr>
        <w:t>. ولم يقولوا: اللهم إن كان هذا هو الحق من عندك فاهدنا إليه.</w:t>
      </w:r>
    </w:p>
    <w:p w:rsidR="00F51D07" w:rsidRPr="00DB1AD2" w:rsidRDefault="00F51D07" w:rsidP="00F51D07">
      <w:pPr>
        <w:spacing w:after="0" w:line="420" w:lineRule="exact"/>
        <w:rPr>
          <w:rFonts w:ascii="Traditional Arabic" w:hAnsi="Traditional Arabic" w:cs="Traditional Arabic"/>
          <w:sz w:val="32"/>
          <w:szCs w:val="32"/>
          <w:rtl/>
        </w:rPr>
      </w:pPr>
    </w:p>
    <w:p w:rsidR="002870A2" w:rsidRDefault="00F51D07" w:rsidP="002870A2">
      <w:pPr>
        <w:pStyle w:val="af4"/>
        <w:numPr>
          <w:ilvl w:val="0"/>
          <w:numId w:val="22"/>
        </w:numPr>
        <w:autoSpaceDE w:val="0"/>
        <w:autoSpaceDN w:val="0"/>
        <w:adjustRightInd w:val="0"/>
        <w:spacing w:after="0" w:line="420" w:lineRule="exact"/>
        <w:jc w:val="both"/>
        <w:rPr>
          <w:rFonts w:ascii="Traditional Arabic" w:hAnsi="Traditional Arabic" w:cs="Traditional Arabic"/>
          <w:sz w:val="32"/>
          <w:szCs w:val="32"/>
        </w:rPr>
      </w:pPr>
      <w:r w:rsidRPr="002870A2">
        <w:rPr>
          <w:rFonts w:ascii="Traditional Arabic" w:hAnsi="Traditional Arabic" w:cs="Traditional Arabic"/>
          <w:b/>
          <w:bCs/>
          <w:sz w:val="32"/>
          <w:szCs w:val="32"/>
          <w:rtl/>
        </w:rPr>
        <w:t>وقال يوما لجارية بن قدامة</w:t>
      </w:r>
      <w:r w:rsidRPr="002870A2">
        <w:rPr>
          <w:rFonts w:ascii="Traditional Arabic" w:hAnsi="Traditional Arabic" w:cs="Traditional Arabic"/>
          <w:sz w:val="32"/>
          <w:szCs w:val="32"/>
          <w:rtl/>
        </w:rPr>
        <w:t xml:space="preserve">: ما كان أهونك على قومك إذ سمّوك جارية! </w:t>
      </w:r>
    </w:p>
    <w:p w:rsidR="002870A2" w:rsidRDefault="00F51D07" w:rsidP="002870A2">
      <w:pPr>
        <w:autoSpaceDE w:val="0"/>
        <w:autoSpaceDN w:val="0"/>
        <w:adjustRightInd w:val="0"/>
        <w:spacing w:after="0" w:line="420" w:lineRule="exact"/>
        <w:jc w:val="both"/>
        <w:rPr>
          <w:rFonts w:ascii="Traditional Arabic" w:hAnsi="Traditional Arabic" w:cs="Traditional Arabic"/>
          <w:sz w:val="32"/>
          <w:szCs w:val="32"/>
          <w:rtl/>
        </w:rPr>
      </w:pPr>
      <w:r w:rsidRPr="002870A2">
        <w:rPr>
          <w:rFonts w:ascii="Traditional Arabic" w:hAnsi="Traditional Arabic" w:cs="Traditional Arabic"/>
          <w:sz w:val="32"/>
          <w:szCs w:val="32"/>
          <w:rtl/>
        </w:rPr>
        <w:lastRenderedPageBreak/>
        <w:t xml:space="preserve">فقال: ما كان أهونك على قومك إذ سموك معاوية وهي الأنثى من الكلاب! </w:t>
      </w:r>
    </w:p>
    <w:p w:rsidR="002870A2" w:rsidRDefault="00F51D07" w:rsidP="002870A2">
      <w:pPr>
        <w:autoSpaceDE w:val="0"/>
        <w:autoSpaceDN w:val="0"/>
        <w:adjustRightInd w:val="0"/>
        <w:spacing w:after="0" w:line="420" w:lineRule="exact"/>
        <w:jc w:val="both"/>
        <w:rPr>
          <w:rFonts w:ascii="Traditional Arabic" w:hAnsi="Traditional Arabic" w:cs="Traditional Arabic"/>
          <w:sz w:val="32"/>
          <w:szCs w:val="32"/>
          <w:rtl/>
        </w:rPr>
      </w:pPr>
      <w:r w:rsidRPr="002870A2">
        <w:rPr>
          <w:rFonts w:ascii="Traditional Arabic" w:hAnsi="Traditional Arabic" w:cs="Traditional Arabic"/>
          <w:sz w:val="32"/>
          <w:szCs w:val="32"/>
          <w:rtl/>
        </w:rPr>
        <w:t xml:space="preserve">قال: اسكت لا أم لك. </w:t>
      </w:r>
    </w:p>
    <w:p w:rsidR="002870A2" w:rsidRDefault="00F51D07" w:rsidP="002870A2">
      <w:pPr>
        <w:autoSpaceDE w:val="0"/>
        <w:autoSpaceDN w:val="0"/>
        <w:adjustRightInd w:val="0"/>
        <w:spacing w:after="0" w:line="420" w:lineRule="exact"/>
        <w:jc w:val="both"/>
        <w:rPr>
          <w:rFonts w:ascii="Traditional Arabic" w:hAnsi="Traditional Arabic" w:cs="Traditional Arabic"/>
          <w:sz w:val="32"/>
          <w:szCs w:val="32"/>
          <w:rtl/>
        </w:rPr>
      </w:pPr>
      <w:r w:rsidRPr="002870A2">
        <w:rPr>
          <w:rFonts w:ascii="Traditional Arabic" w:hAnsi="Traditional Arabic" w:cs="Traditional Arabic"/>
          <w:sz w:val="32"/>
          <w:szCs w:val="32"/>
          <w:rtl/>
        </w:rPr>
        <w:t>قال: لي أم ولدتني، أما والله إن القلوب التي أبغضناك بها لبين جوانحنا، والسيوف التي قاتلناك بها لفي أيدينا، وإنك لم تهلكنا قسوة، ولم تملكنا عنوة، ولكنك أعطيتنا عهدا وميثاقا، وأعطيناك سمعا وطاعة، فإن وفيت لنا وفينا لك، وإن نزعت إلى غير ذلك فإنّا تركنا وراءنا رجالا شدادا، وأسنة حدادا،</w:t>
      </w:r>
    </w:p>
    <w:p w:rsidR="002870A2" w:rsidRDefault="00F51D07" w:rsidP="002870A2">
      <w:pPr>
        <w:autoSpaceDE w:val="0"/>
        <w:autoSpaceDN w:val="0"/>
        <w:adjustRightInd w:val="0"/>
        <w:spacing w:after="0" w:line="420" w:lineRule="exact"/>
        <w:jc w:val="both"/>
        <w:rPr>
          <w:rFonts w:ascii="Traditional Arabic" w:hAnsi="Traditional Arabic" w:cs="Traditional Arabic"/>
          <w:sz w:val="32"/>
          <w:szCs w:val="32"/>
          <w:rtl/>
        </w:rPr>
      </w:pPr>
      <w:r w:rsidRPr="002870A2">
        <w:rPr>
          <w:rFonts w:ascii="Traditional Arabic" w:hAnsi="Traditional Arabic" w:cs="Traditional Arabic"/>
          <w:sz w:val="32"/>
          <w:szCs w:val="32"/>
          <w:rtl/>
        </w:rPr>
        <w:t xml:space="preserve"> فقال معاوية: لا أكثر الله في الناس مثلك يا جارية،</w:t>
      </w:r>
    </w:p>
    <w:p w:rsidR="00F51D07" w:rsidRPr="002870A2" w:rsidRDefault="00F51D07" w:rsidP="002870A2">
      <w:pPr>
        <w:autoSpaceDE w:val="0"/>
        <w:autoSpaceDN w:val="0"/>
        <w:adjustRightInd w:val="0"/>
        <w:spacing w:after="0" w:line="420" w:lineRule="exact"/>
        <w:jc w:val="both"/>
        <w:rPr>
          <w:rFonts w:ascii="Traditional Arabic" w:hAnsi="Traditional Arabic" w:cs="Traditional Arabic"/>
          <w:sz w:val="32"/>
          <w:szCs w:val="32"/>
          <w:rtl/>
        </w:rPr>
      </w:pPr>
      <w:r w:rsidRPr="002870A2">
        <w:rPr>
          <w:rFonts w:ascii="Traditional Arabic" w:hAnsi="Traditional Arabic" w:cs="Traditional Arabic"/>
          <w:sz w:val="32"/>
          <w:szCs w:val="32"/>
          <w:rtl/>
        </w:rPr>
        <w:t xml:space="preserve"> فقال له: قل معروفا فإن شر الدعاء محيط بأهله.</w:t>
      </w:r>
    </w:p>
    <w:p w:rsidR="00F51D07" w:rsidRPr="00DB1AD2" w:rsidRDefault="00F51D07" w:rsidP="00F51D07">
      <w:pPr>
        <w:autoSpaceDE w:val="0"/>
        <w:autoSpaceDN w:val="0"/>
        <w:adjustRightInd w:val="0"/>
        <w:spacing w:after="0" w:line="420" w:lineRule="exact"/>
        <w:rPr>
          <w:rFonts w:ascii="Traditional Arabic" w:hAnsi="Traditional Arabic" w:cs="Traditional Arabic"/>
          <w:sz w:val="32"/>
          <w:szCs w:val="32"/>
          <w:rtl/>
        </w:rPr>
      </w:pPr>
    </w:p>
    <w:p w:rsidR="00F51D07" w:rsidRPr="002870A2" w:rsidRDefault="00F51D07" w:rsidP="002870A2">
      <w:pPr>
        <w:pStyle w:val="af4"/>
        <w:numPr>
          <w:ilvl w:val="0"/>
          <w:numId w:val="22"/>
        </w:numPr>
        <w:autoSpaceDE w:val="0"/>
        <w:autoSpaceDN w:val="0"/>
        <w:adjustRightInd w:val="0"/>
        <w:spacing w:after="0" w:line="420" w:lineRule="exact"/>
        <w:rPr>
          <w:rFonts w:ascii="Traditional Arabic" w:hAnsi="Traditional Arabic" w:cs="Traditional Arabic"/>
          <w:sz w:val="32"/>
          <w:szCs w:val="32"/>
          <w:rtl/>
        </w:rPr>
      </w:pPr>
      <w:r w:rsidRPr="002870A2">
        <w:rPr>
          <w:rFonts w:ascii="Traditional Arabic" w:hAnsi="Traditional Arabic" w:cs="Traditional Arabic"/>
          <w:sz w:val="32"/>
          <w:szCs w:val="32"/>
          <w:rtl/>
        </w:rPr>
        <w:t>وخطب معاوية يوما فقال: إن الله تعالى يقول</w:t>
      </w:r>
      <w:r w:rsidRPr="002870A2">
        <w:rPr>
          <w:rFonts w:ascii="Traditional Arabic" w:hAnsi="Traditional Arabic" w:cs="Traditional Arabic"/>
          <w:b/>
          <w:bCs/>
          <w:sz w:val="32"/>
          <w:szCs w:val="32"/>
          <w:rtl/>
        </w:rPr>
        <w:t>:</w:t>
      </w:r>
      <w:r w:rsidR="002870A2">
        <w:rPr>
          <w:rFonts w:ascii="Traditional Arabic" w:hAnsi="Traditional Arabic" w:cs="Traditional Arabic"/>
          <w:b/>
          <w:bCs/>
          <w:sz w:val="32"/>
          <w:szCs w:val="32"/>
        </w:rPr>
        <w:sym w:font="AGA Arabesque" w:char="F05D"/>
      </w:r>
      <w:r w:rsidRPr="002870A2">
        <w:rPr>
          <w:rFonts w:ascii="Traditional Arabic" w:hAnsi="Traditional Arabic" w:cs="Traditional Arabic"/>
          <w:b/>
          <w:bCs/>
          <w:sz w:val="32"/>
          <w:szCs w:val="32"/>
          <w:rtl/>
        </w:rPr>
        <w:t xml:space="preserve"> وَإِنْ مِنْ شَيْءٍ إِلَّا عِنْدَنا خَزائِنُهُ وَما نُنَزِّلُهُ إِلَّا بِقَدَرٍ مَعْلُومٍ</w:t>
      </w:r>
      <w:r w:rsidRPr="002870A2">
        <w:rPr>
          <w:rFonts w:ascii="Traditional Arabic" w:hAnsi="Traditional Arabic" w:cs="Traditional Arabic"/>
          <w:sz w:val="32"/>
          <w:szCs w:val="32"/>
          <w:rtl/>
        </w:rPr>
        <w:t xml:space="preserve"> </w:t>
      </w:r>
      <w:r w:rsidR="002870A2">
        <w:rPr>
          <w:rFonts w:ascii="Traditional Arabic" w:hAnsi="Traditional Arabic" w:cs="Traditional Arabic"/>
          <w:sz w:val="32"/>
          <w:szCs w:val="32"/>
        </w:rPr>
        <w:sym w:font="AGA Arabesque" w:char="F05B"/>
      </w:r>
      <w:r w:rsidRPr="002870A2">
        <w:rPr>
          <w:rFonts w:ascii="Traditional Arabic" w:hAnsi="Traditional Arabic" w:cs="Traditional Arabic"/>
          <w:sz w:val="32"/>
          <w:szCs w:val="32"/>
          <w:rtl/>
        </w:rPr>
        <w:t>21</w:t>
      </w:r>
    </w:p>
    <w:p w:rsidR="00F51D07" w:rsidRPr="00DB1AD2" w:rsidRDefault="00F51D07" w:rsidP="00F51D07">
      <w:pPr>
        <w:autoSpaceDE w:val="0"/>
        <w:autoSpaceDN w:val="0"/>
        <w:adjustRightInd w:val="0"/>
        <w:spacing w:after="0" w:line="420" w:lineRule="exact"/>
        <w:rPr>
          <w:rFonts w:ascii="Traditional Arabic" w:hAnsi="Traditional Arabic" w:cs="Traditional Arabic"/>
          <w:sz w:val="32"/>
          <w:szCs w:val="32"/>
          <w:rtl/>
        </w:rPr>
      </w:pPr>
      <w:r w:rsidRPr="00DB1AD2">
        <w:rPr>
          <w:rFonts w:ascii="Traditional Arabic" w:hAnsi="Traditional Arabic" w:cs="Traditional Arabic"/>
          <w:sz w:val="32"/>
          <w:szCs w:val="32"/>
          <w:rtl/>
        </w:rPr>
        <w:t>فعلام تلوموني إذا قصرت في عطاياكم؟</w:t>
      </w:r>
    </w:p>
    <w:p w:rsidR="00F51D07" w:rsidRPr="00DB1AD2" w:rsidRDefault="00F51D07" w:rsidP="002870A2">
      <w:pPr>
        <w:autoSpaceDE w:val="0"/>
        <w:autoSpaceDN w:val="0"/>
        <w:adjustRightInd w:val="0"/>
        <w:spacing w:after="0" w:line="420" w:lineRule="exact"/>
        <w:jc w:val="both"/>
        <w:rPr>
          <w:rFonts w:ascii="Traditional Arabic" w:hAnsi="Traditional Arabic" w:cs="Traditional Arabic"/>
          <w:sz w:val="32"/>
          <w:szCs w:val="32"/>
          <w:rtl/>
        </w:rPr>
      </w:pPr>
      <w:r w:rsidRPr="00DB1AD2">
        <w:rPr>
          <w:rFonts w:ascii="Traditional Arabic" w:hAnsi="Traditional Arabic" w:cs="Traditional Arabic"/>
          <w:sz w:val="32"/>
          <w:szCs w:val="32"/>
          <w:rtl/>
        </w:rPr>
        <w:t xml:space="preserve">فقال له الأحنف: وإنا والله لا نلومك على ما في خزائن الله </w:t>
      </w:r>
      <w:r w:rsidR="002870A2">
        <w:rPr>
          <w:rFonts w:ascii="Traditional Arabic" w:hAnsi="Traditional Arabic" w:cs="Traditional Arabic" w:hint="cs"/>
          <w:sz w:val="32"/>
          <w:szCs w:val="32"/>
          <w:rtl/>
        </w:rPr>
        <w:t xml:space="preserve">، </w:t>
      </w:r>
      <w:r w:rsidRPr="00DB1AD2">
        <w:rPr>
          <w:rFonts w:ascii="Traditional Arabic" w:hAnsi="Traditional Arabic" w:cs="Traditional Arabic"/>
          <w:sz w:val="32"/>
          <w:szCs w:val="32"/>
          <w:rtl/>
        </w:rPr>
        <w:t>ولكن على ما أنزله الله لنا من خزائنه فجعلته في خزائنك وحلت بيننا وبينه.</w:t>
      </w:r>
    </w:p>
    <w:p w:rsidR="00F51D07" w:rsidRPr="00DB1AD2" w:rsidRDefault="00F51D07" w:rsidP="00F51D07">
      <w:pPr>
        <w:autoSpaceDE w:val="0"/>
        <w:autoSpaceDN w:val="0"/>
        <w:adjustRightInd w:val="0"/>
        <w:spacing w:after="0" w:line="420" w:lineRule="exact"/>
        <w:rPr>
          <w:rFonts w:ascii="Traditional Arabic" w:hAnsi="Traditional Arabic" w:cs="Traditional Arabic"/>
          <w:sz w:val="32"/>
          <w:szCs w:val="32"/>
          <w:rtl/>
        </w:rPr>
      </w:pPr>
    </w:p>
    <w:p w:rsidR="00F51D07" w:rsidRPr="002870A2" w:rsidRDefault="00F51D07" w:rsidP="002870A2">
      <w:pPr>
        <w:pStyle w:val="af4"/>
        <w:numPr>
          <w:ilvl w:val="0"/>
          <w:numId w:val="22"/>
        </w:numPr>
        <w:autoSpaceDE w:val="0"/>
        <w:autoSpaceDN w:val="0"/>
        <w:adjustRightInd w:val="0"/>
        <w:spacing w:after="0" w:line="420" w:lineRule="exact"/>
        <w:jc w:val="both"/>
        <w:rPr>
          <w:rFonts w:ascii="Traditional Arabic" w:hAnsi="Traditional Arabic" w:cs="Traditional Arabic"/>
          <w:sz w:val="32"/>
          <w:szCs w:val="32"/>
          <w:rtl/>
        </w:rPr>
      </w:pPr>
      <w:r w:rsidRPr="002870A2">
        <w:rPr>
          <w:rFonts w:ascii="Traditional Arabic" w:hAnsi="Traditional Arabic" w:cs="Traditional Arabic"/>
          <w:sz w:val="32"/>
          <w:szCs w:val="32"/>
          <w:rtl/>
        </w:rPr>
        <w:t>وقيل: دخل مجنون الطاق يوما إلى الحمام وكان بغير مئزر فرآه أبو حنيفة رضي الله تعالى عنه وكان في الحمام فغمض عينيه فقال المجنون: متى أعماك الله؟ قال: حين هتك سترك.</w:t>
      </w:r>
    </w:p>
    <w:p w:rsidR="00F51D07" w:rsidRPr="00DB1AD2" w:rsidRDefault="00F51D07" w:rsidP="00F51D07">
      <w:pPr>
        <w:autoSpaceDE w:val="0"/>
        <w:autoSpaceDN w:val="0"/>
        <w:adjustRightInd w:val="0"/>
        <w:spacing w:after="0" w:line="420" w:lineRule="exact"/>
        <w:jc w:val="both"/>
        <w:rPr>
          <w:rFonts w:ascii="Traditional Arabic" w:hAnsi="Traditional Arabic" w:cs="Traditional Arabic"/>
          <w:sz w:val="32"/>
          <w:szCs w:val="32"/>
          <w:rtl/>
        </w:rPr>
      </w:pPr>
    </w:p>
    <w:p w:rsidR="002870A2" w:rsidRDefault="00F51D07" w:rsidP="002870A2">
      <w:pPr>
        <w:pStyle w:val="af4"/>
        <w:numPr>
          <w:ilvl w:val="0"/>
          <w:numId w:val="22"/>
        </w:numPr>
        <w:autoSpaceDE w:val="0"/>
        <w:autoSpaceDN w:val="0"/>
        <w:adjustRightInd w:val="0"/>
        <w:spacing w:after="0" w:line="420" w:lineRule="exact"/>
        <w:jc w:val="both"/>
        <w:rPr>
          <w:rFonts w:ascii="Traditional Arabic" w:hAnsi="Traditional Arabic" w:cs="Traditional Arabic"/>
          <w:sz w:val="32"/>
          <w:szCs w:val="32"/>
        </w:rPr>
      </w:pPr>
      <w:r w:rsidRPr="002870A2">
        <w:rPr>
          <w:rFonts w:ascii="Traditional Arabic" w:hAnsi="Traditional Arabic" w:cs="Traditional Arabic"/>
          <w:sz w:val="32"/>
          <w:szCs w:val="32"/>
          <w:rtl/>
        </w:rPr>
        <w:t xml:space="preserve">ومن ذلك ما حكي أن الحجاج خرج يوما متنزها فلما فرغ من نزهته صرف عنه أصحابه، وانفرد بنفسه، فإذا هو بشيخ من بني عجل فقال له: من أين أيها الشيخ؟ </w:t>
      </w:r>
    </w:p>
    <w:p w:rsidR="002870A2" w:rsidRDefault="00F51D07" w:rsidP="002870A2">
      <w:pPr>
        <w:autoSpaceDE w:val="0"/>
        <w:autoSpaceDN w:val="0"/>
        <w:adjustRightInd w:val="0"/>
        <w:spacing w:after="0" w:line="420" w:lineRule="exact"/>
        <w:jc w:val="both"/>
        <w:rPr>
          <w:rFonts w:ascii="Traditional Arabic" w:hAnsi="Traditional Arabic" w:cs="Traditional Arabic"/>
          <w:sz w:val="32"/>
          <w:szCs w:val="32"/>
          <w:rtl/>
        </w:rPr>
      </w:pPr>
      <w:r w:rsidRPr="002870A2">
        <w:rPr>
          <w:rFonts w:ascii="Traditional Arabic" w:hAnsi="Traditional Arabic" w:cs="Traditional Arabic"/>
          <w:sz w:val="32"/>
          <w:szCs w:val="32"/>
          <w:rtl/>
        </w:rPr>
        <w:t xml:space="preserve">قال: من هذه القرية، قال: كيف ترون عمالكم؟ </w:t>
      </w:r>
    </w:p>
    <w:p w:rsidR="002870A2" w:rsidRDefault="00F51D07" w:rsidP="002870A2">
      <w:pPr>
        <w:autoSpaceDE w:val="0"/>
        <w:autoSpaceDN w:val="0"/>
        <w:adjustRightInd w:val="0"/>
        <w:spacing w:after="0" w:line="420" w:lineRule="exact"/>
        <w:jc w:val="both"/>
        <w:rPr>
          <w:rFonts w:ascii="Traditional Arabic" w:hAnsi="Traditional Arabic" w:cs="Traditional Arabic"/>
          <w:sz w:val="32"/>
          <w:szCs w:val="32"/>
          <w:rtl/>
        </w:rPr>
      </w:pPr>
      <w:r w:rsidRPr="002870A2">
        <w:rPr>
          <w:rFonts w:ascii="Traditional Arabic" w:hAnsi="Traditional Arabic" w:cs="Traditional Arabic"/>
          <w:sz w:val="32"/>
          <w:szCs w:val="32"/>
          <w:rtl/>
        </w:rPr>
        <w:t xml:space="preserve">قال: شرّ عمال، يظلمون الناس، ويستحلون أموالهم. </w:t>
      </w:r>
    </w:p>
    <w:p w:rsidR="002870A2" w:rsidRDefault="00F51D07" w:rsidP="002870A2">
      <w:pPr>
        <w:autoSpaceDE w:val="0"/>
        <w:autoSpaceDN w:val="0"/>
        <w:adjustRightInd w:val="0"/>
        <w:spacing w:after="0" w:line="420" w:lineRule="exact"/>
        <w:jc w:val="both"/>
        <w:rPr>
          <w:rFonts w:ascii="Traditional Arabic" w:hAnsi="Traditional Arabic" w:cs="Traditional Arabic"/>
          <w:sz w:val="32"/>
          <w:szCs w:val="32"/>
          <w:rtl/>
        </w:rPr>
      </w:pPr>
      <w:r w:rsidRPr="002870A2">
        <w:rPr>
          <w:rFonts w:ascii="Traditional Arabic" w:hAnsi="Traditional Arabic" w:cs="Traditional Arabic"/>
          <w:sz w:val="32"/>
          <w:szCs w:val="32"/>
          <w:rtl/>
        </w:rPr>
        <w:t xml:space="preserve">قال: فكيف قولك في الحجاج؟ </w:t>
      </w:r>
    </w:p>
    <w:p w:rsidR="002870A2" w:rsidRDefault="00F51D07" w:rsidP="002870A2">
      <w:pPr>
        <w:autoSpaceDE w:val="0"/>
        <w:autoSpaceDN w:val="0"/>
        <w:adjustRightInd w:val="0"/>
        <w:spacing w:after="0" w:line="420" w:lineRule="exact"/>
        <w:jc w:val="both"/>
        <w:rPr>
          <w:rFonts w:ascii="Traditional Arabic" w:hAnsi="Traditional Arabic" w:cs="Traditional Arabic"/>
          <w:sz w:val="32"/>
          <w:szCs w:val="32"/>
          <w:rtl/>
        </w:rPr>
      </w:pPr>
      <w:r w:rsidRPr="002870A2">
        <w:rPr>
          <w:rFonts w:ascii="Traditional Arabic" w:hAnsi="Traditional Arabic" w:cs="Traditional Arabic"/>
          <w:sz w:val="32"/>
          <w:szCs w:val="32"/>
          <w:rtl/>
        </w:rPr>
        <w:t xml:space="preserve">قال: ذاك ما ولي العراق شر منه، قبّحه الله، وقبّح من استعمله، </w:t>
      </w:r>
    </w:p>
    <w:p w:rsidR="002870A2" w:rsidRDefault="00F51D07" w:rsidP="002870A2">
      <w:pPr>
        <w:autoSpaceDE w:val="0"/>
        <w:autoSpaceDN w:val="0"/>
        <w:adjustRightInd w:val="0"/>
        <w:spacing w:after="0" w:line="420" w:lineRule="exact"/>
        <w:jc w:val="both"/>
        <w:rPr>
          <w:rFonts w:ascii="Traditional Arabic" w:hAnsi="Traditional Arabic" w:cs="Traditional Arabic"/>
          <w:sz w:val="32"/>
          <w:szCs w:val="32"/>
          <w:rtl/>
        </w:rPr>
      </w:pPr>
      <w:r w:rsidRPr="002870A2">
        <w:rPr>
          <w:rFonts w:ascii="Traditional Arabic" w:hAnsi="Traditional Arabic" w:cs="Traditional Arabic"/>
          <w:sz w:val="32"/>
          <w:szCs w:val="32"/>
          <w:rtl/>
        </w:rPr>
        <w:t xml:space="preserve">قال: أتعرف من أنا؟ قال: لا، </w:t>
      </w:r>
    </w:p>
    <w:p w:rsidR="002870A2" w:rsidRDefault="00F51D07" w:rsidP="002870A2">
      <w:pPr>
        <w:autoSpaceDE w:val="0"/>
        <w:autoSpaceDN w:val="0"/>
        <w:adjustRightInd w:val="0"/>
        <w:spacing w:after="0" w:line="420" w:lineRule="exact"/>
        <w:jc w:val="both"/>
        <w:rPr>
          <w:rFonts w:ascii="Traditional Arabic" w:hAnsi="Traditional Arabic" w:cs="Traditional Arabic"/>
          <w:sz w:val="32"/>
          <w:szCs w:val="32"/>
          <w:rtl/>
        </w:rPr>
      </w:pPr>
      <w:r w:rsidRPr="002870A2">
        <w:rPr>
          <w:rFonts w:ascii="Traditional Arabic" w:hAnsi="Traditional Arabic" w:cs="Traditional Arabic"/>
          <w:sz w:val="32"/>
          <w:szCs w:val="32"/>
          <w:rtl/>
        </w:rPr>
        <w:t xml:space="preserve">قال:أنا الحجاج، قال: جعلت فداك أو تعرف من أنا؟ </w:t>
      </w:r>
    </w:p>
    <w:p w:rsidR="002870A2" w:rsidRDefault="00F51D07" w:rsidP="002870A2">
      <w:pPr>
        <w:autoSpaceDE w:val="0"/>
        <w:autoSpaceDN w:val="0"/>
        <w:adjustRightInd w:val="0"/>
        <w:spacing w:after="0" w:line="420" w:lineRule="exact"/>
        <w:jc w:val="both"/>
        <w:rPr>
          <w:rFonts w:ascii="Traditional Arabic" w:hAnsi="Traditional Arabic" w:cs="Traditional Arabic"/>
          <w:sz w:val="32"/>
          <w:szCs w:val="32"/>
          <w:rtl/>
        </w:rPr>
      </w:pPr>
      <w:r w:rsidRPr="002870A2">
        <w:rPr>
          <w:rFonts w:ascii="Traditional Arabic" w:hAnsi="Traditional Arabic" w:cs="Traditional Arabic"/>
          <w:sz w:val="32"/>
          <w:szCs w:val="32"/>
          <w:rtl/>
        </w:rPr>
        <w:t>قال:</w:t>
      </w:r>
      <w:r w:rsidRPr="00DB1AD2">
        <w:rPr>
          <w:rFonts w:ascii="Traditional Arabic" w:hAnsi="Traditional Arabic" w:cs="Traditional Arabic"/>
          <w:sz w:val="32"/>
          <w:szCs w:val="32"/>
          <w:rtl/>
        </w:rPr>
        <w:t xml:space="preserve">لا. قال: فلان بن فلان مجنون بني عجل أصرع في كل يوم مرتين، </w:t>
      </w:r>
    </w:p>
    <w:p w:rsidR="00F51D07" w:rsidRPr="00DB1AD2" w:rsidRDefault="00F51D07" w:rsidP="002870A2">
      <w:pPr>
        <w:autoSpaceDE w:val="0"/>
        <w:autoSpaceDN w:val="0"/>
        <w:adjustRightInd w:val="0"/>
        <w:spacing w:after="0" w:line="420" w:lineRule="exact"/>
        <w:jc w:val="both"/>
        <w:rPr>
          <w:rFonts w:ascii="Traditional Arabic" w:hAnsi="Traditional Arabic" w:cs="Traditional Arabic"/>
          <w:sz w:val="32"/>
          <w:szCs w:val="32"/>
          <w:rtl/>
        </w:rPr>
      </w:pPr>
      <w:r w:rsidRPr="00DB1AD2">
        <w:rPr>
          <w:rFonts w:ascii="Traditional Arabic" w:hAnsi="Traditional Arabic" w:cs="Traditional Arabic"/>
          <w:sz w:val="32"/>
          <w:szCs w:val="32"/>
          <w:rtl/>
        </w:rPr>
        <w:t>قال: فضحك الحجاج منه وأمر له بصلة.</w:t>
      </w:r>
    </w:p>
    <w:p w:rsidR="00F51D07" w:rsidRPr="00DB1AD2" w:rsidRDefault="00F51D07" w:rsidP="00F51D07">
      <w:pPr>
        <w:autoSpaceDE w:val="0"/>
        <w:autoSpaceDN w:val="0"/>
        <w:adjustRightInd w:val="0"/>
        <w:spacing w:after="0" w:line="420" w:lineRule="exact"/>
        <w:rPr>
          <w:rFonts w:ascii="Traditional Arabic" w:hAnsi="Traditional Arabic" w:cs="Traditional Arabic"/>
          <w:sz w:val="32"/>
          <w:szCs w:val="32"/>
          <w:rtl/>
        </w:rPr>
      </w:pPr>
    </w:p>
    <w:p w:rsidR="002246E4" w:rsidRPr="00DB1AD2" w:rsidRDefault="002246E4" w:rsidP="00A10E47">
      <w:pPr>
        <w:pStyle w:val="af4"/>
        <w:numPr>
          <w:ilvl w:val="0"/>
          <w:numId w:val="22"/>
        </w:numPr>
        <w:autoSpaceDE w:val="0"/>
        <w:autoSpaceDN w:val="0"/>
        <w:adjustRightInd w:val="0"/>
        <w:spacing w:after="0" w:line="420" w:lineRule="exact"/>
        <w:rPr>
          <w:rFonts w:ascii="Traditional Arabic" w:hAnsi="Traditional Arabic" w:cs="Traditional Arabic"/>
          <w:b/>
          <w:bCs/>
          <w:sz w:val="32"/>
          <w:szCs w:val="32"/>
          <w:rtl/>
        </w:rPr>
      </w:pPr>
      <w:r w:rsidRPr="00DB1AD2">
        <w:rPr>
          <w:rFonts w:ascii="Traditional Arabic" w:hAnsi="Traditional Arabic" w:cs="Traditional Arabic"/>
          <w:b/>
          <w:bCs/>
          <w:sz w:val="32"/>
          <w:szCs w:val="32"/>
          <w:rtl/>
        </w:rPr>
        <w:t>ومن لطائف المنقول</w:t>
      </w:r>
    </w:p>
    <w:p w:rsidR="002246E4" w:rsidRPr="00DB1AD2" w:rsidRDefault="002246E4" w:rsidP="002246E4">
      <w:pPr>
        <w:autoSpaceDE w:val="0"/>
        <w:autoSpaceDN w:val="0"/>
        <w:adjustRightInd w:val="0"/>
        <w:spacing w:after="0" w:line="420" w:lineRule="exact"/>
        <w:rPr>
          <w:rFonts w:ascii="Traditional Arabic" w:hAnsi="Traditional Arabic" w:cs="Traditional Arabic"/>
          <w:sz w:val="32"/>
          <w:szCs w:val="32"/>
          <w:rtl/>
        </w:rPr>
      </w:pPr>
      <w:r w:rsidRPr="00DB1AD2">
        <w:rPr>
          <w:rFonts w:ascii="Traditional Arabic" w:hAnsi="Traditional Arabic" w:cs="Traditional Arabic"/>
          <w:sz w:val="32"/>
          <w:szCs w:val="32"/>
          <w:rtl/>
        </w:rPr>
        <w:t xml:space="preserve"> أن بثينة وعزة دخلتا على عبد الملك بن مروان فانحرف إلى عزة وقال أنت عزة كثير قالت لست لكثير بعزة لكنني أم بكر قال أتروين قول كثير ...</w:t>
      </w:r>
    </w:p>
    <w:p w:rsidR="002246E4" w:rsidRPr="00DB1AD2" w:rsidRDefault="002246E4" w:rsidP="002246E4">
      <w:pPr>
        <w:autoSpaceDE w:val="0"/>
        <w:autoSpaceDN w:val="0"/>
        <w:adjustRightInd w:val="0"/>
        <w:spacing w:after="0" w:line="420" w:lineRule="exact"/>
        <w:rPr>
          <w:rFonts w:ascii="Traditional Arabic" w:hAnsi="Traditional Arabic" w:cs="Traditional Arabic"/>
          <w:sz w:val="32"/>
          <w:szCs w:val="32"/>
          <w:rtl/>
        </w:rPr>
      </w:pPr>
      <w:r w:rsidRPr="00DB1AD2">
        <w:rPr>
          <w:rFonts w:ascii="Traditional Arabic" w:hAnsi="Traditional Arabic" w:cs="Traditional Arabic"/>
          <w:sz w:val="32"/>
          <w:szCs w:val="32"/>
          <w:rtl/>
        </w:rPr>
        <w:t>وقد زعمت أني تغيرت بعدها ... ومن ذا الذي يا عزّ لا يتغيرُ</w:t>
      </w:r>
    </w:p>
    <w:p w:rsidR="002246E4" w:rsidRPr="00DB1AD2" w:rsidRDefault="002246E4" w:rsidP="002246E4">
      <w:pPr>
        <w:autoSpaceDE w:val="0"/>
        <w:autoSpaceDN w:val="0"/>
        <w:adjustRightInd w:val="0"/>
        <w:spacing w:after="0" w:line="420" w:lineRule="exact"/>
        <w:rPr>
          <w:rFonts w:ascii="Traditional Arabic" w:hAnsi="Traditional Arabic" w:cs="Traditional Arabic"/>
          <w:sz w:val="32"/>
          <w:szCs w:val="32"/>
          <w:rtl/>
        </w:rPr>
      </w:pPr>
      <w:r w:rsidRPr="00DB1AD2">
        <w:rPr>
          <w:rFonts w:ascii="Traditional Arabic" w:hAnsi="Traditional Arabic" w:cs="Traditional Arabic"/>
          <w:sz w:val="32"/>
          <w:szCs w:val="32"/>
          <w:rtl/>
        </w:rPr>
        <w:t>قالت لست أروي هذا ولكنني أروي قوله:</w:t>
      </w:r>
    </w:p>
    <w:p w:rsidR="002246E4" w:rsidRPr="00DB1AD2" w:rsidRDefault="002246E4" w:rsidP="002246E4">
      <w:pPr>
        <w:autoSpaceDE w:val="0"/>
        <w:autoSpaceDN w:val="0"/>
        <w:adjustRightInd w:val="0"/>
        <w:spacing w:after="0" w:line="420" w:lineRule="exact"/>
        <w:rPr>
          <w:rFonts w:ascii="Traditional Arabic" w:hAnsi="Traditional Arabic" w:cs="Traditional Arabic"/>
          <w:sz w:val="32"/>
          <w:szCs w:val="32"/>
          <w:rtl/>
        </w:rPr>
      </w:pPr>
      <w:r w:rsidRPr="00DB1AD2">
        <w:rPr>
          <w:rFonts w:ascii="Traditional Arabic" w:hAnsi="Traditional Arabic" w:cs="Traditional Arabic"/>
          <w:sz w:val="32"/>
          <w:szCs w:val="32"/>
          <w:rtl/>
        </w:rPr>
        <w:lastRenderedPageBreak/>
        <w:t>كأني أنادي أو أكلم صخرةً ... من الصم لو تمشي بها العصم زلت</w:t>
      </w:r>
    </w:p>
    <w:p w:rsidR="002246E4" w:rsidRPr="00DB1AD2" w:rsidRDefault="002246E4" w:rsidP="002246E4">
      <w:pPr>
        <w:autoSpaceDE w:val="0"/>
        <w:autoSpaceDN w:val="0"/>
        <w:adjustRightInd w:val="0"/>
        <w:spacing w:after="0" w:line="420" w:lineRule="exact"/>
        <w:jc w:val="both"/>
        <w:rPr>
          <w:rFonts w:ascii="Traditional Arabic" w:hAnsi="Traditional Arabic" w:cs="Traditional Arabic"/>
          <w:sz w:val="32"/>
          <w:szCs w:val="32"/>
          <w:rtl/>
        </w:rPr>
      </w:pPr>
      <w:r w:rsidRPr="00DB1AD2">
        <w:rPr>
          <w:rFonts w:ascii="Traditional Arabic" w:hAnsi="Traditional Arabic" w:cs="Traditional Arabic"/>
          <w:sz w:val="32"/>
          <w:szCs w:val="32"/>
          <w:rtl/>
        </w:rPr>
        <w:t>ثم انحرف إلى بثينة فقال أنت بثية جميل قالت نعم يا أمير المؤمنين قال ما الذي رأى فيك جميل حتى لهج بذكرك من بين نساء العالمين قالت الذي رأى الناس فيك فجعلوك خليفتهم قال فضحك حتى بدا له ضرس أسود ولم ير قبل ذلك وفضل بثينة على عزة في الجائزة ثم أمرهما أن يدخلا على عاتكة فدخلتا عليها فقالت: لعزة أخبريني عن قول كثير</w:t>
      </w:r>
    </w:p>
    <w:p w:rsidR="002246E4" w:rsidRPr="00DB1AD2" w:rsidRDefault="002246E4" w:rsidP="002246E4">
      <w:pPr>
        <w:autoSpaceDE w:val="0"/>
        <w:autoSpaceDN w:val="0"/>
        <w:adjustRightInd w:val="0"/>
        <w:spacing w:after="0" w:line="420" w:lineRule="exact"/>
        <w:rPr>
          <w:rFonts w:ascii="Traditional Arabic" w:hAnsi="Traditional Arabic" w:cs="Traditional Arabic"/>
          <w:sz w:val="32"/>
          <w:szCs w:val="32"/>
          <w:rtl/>
        </w:rPr>
      </w:pPr>
      <w:r w:rsidRPr="00DB1AD2">
        <w:rPr>
          <w:rFonts w:ascii="Traditional Arabic" w:hAnsi="Traditional Arabic" w:cs="Traditional Arabic"/>
          <w:sz w:val="32"/>
          <w:szCs w:val="32"/>
          <w:rtl/>
        </w:rPr>
        <w:t>قضي كل ذي دينٍ فوفىّ غريمه ... وعزة ممطولٌ معنى غريمها</w:t>
      </w:r>
    </w:p>
    <w:p w:rsidR="002246E4" w:rsidRPr="00DB1AD2" w:rsidRDefault="002246E4" w:rsidP="002246E4">
      <w:pPr>
        <w:autoSpaceDE w:val="0"/>
        <w:autoSpaceDN w:val="0"/>
        <w:adjustRightInd w:val="0"/>
        <w:spacing w:after="0" w:line="420" w:lineRule="exact"/>
        <w:rPr>
          <w:rFonts w:ascii="Traditional Arabic" w:hAnsi="Traditional Arabic" w:cs="Traditional Arabic"/>
          <w:sz w:val="32"/>
          <w:szCs w:val="32"/>
          <w:rtl/>
        </w:rPr>
      </w:pPr>
      <w:r w:rsidRPr="00DB1AD2">
        <w:rPr>
          <w:rFonts w:ascii="Traditional Arabic" w:hAnsi="Traditional Arabic" w:cs="Traditional Arabic"/>
          <w:sz w:val="32"/>
          <w:szCs w:val="32"/>
          <w:rtl/>
        </w:rPr>
        <w:t>ما كان دينه وما كنت وعدته</w:t>
      </w:r>
    </w:p>
    <w:p w:rsidR="002246E4" w:rsidRPr="00DB1AD2" w:rsidRDefault="002246E4" w:rsidP="002246E4">
      <w:pPr>
        <w:autoSpaceDE w:val="0"/>
        <w:autoSpaceDN w:val="0"/>
        <w:adjustRightInd w:val="0"/>
        <w:spacing w:after="0" w:line="420" w:lineRule="exact"/>
        <w:rPr>
          <w:rFonts w:ascii="Traditional Arabic" w:hAnsi="Traditional Arabic" w:cs="Traditional Arabic"/>
          <w:sz w:val="32"/>
          <w:szCs w:val="32"/>
          <w:rtl/>
        </w:rPr>
      </w:pPr>
      <w:r w:rsidRPr="00DB1AD2">
        <w:rPr>
          <w:rFonts w:ascii="Traditional Arabic" w:hAnsi="Traditional Arabic" w:cs="Traditional Arabic"/>
          <w:sz w:val="32"/>
          <w:szCs w:val="32"/>
          <w:rtl/>
        </w:rPr>
        <w:t>قالت كنت وعدته قبلة ثم تأثمت منها قالت عاتكة وددت أنك فعلت وأنا كنت تحملت أثمها عنك ثم ندمت عاتكة واستغفرت الله تعالى وأعتقت عن هذه الكلمة أربعين رقبة انتهى.</w:t>
      </w:r>
      <w:r w:rsidRPr="00DB1AD2">
        <w:rPr>
          <w:rFonts w:ascii="Traditional Arabic" w:hAnsi="Traditional Arabic" w:cs="Traditional Arabic"/>
          <w:sz w:val="32"/>
          <w:szCs w:val="32"/>
          <w:vertAlign w:val="superscript"/>
          <w:rtl/>
        </w:rPr>
        <w:t xml:space="preserve"> (</w:t>
      </w:r>
      <w:r w:rsidRPr="00DB1AD2">
        <w:rPr>
          <w:rStyle w:val="af"/>
          <w:rFonts w:ascii="Traditional Arabic" w:eastAsia="Calibri" w:hAnsi="Traditional Arabic" w:cs="Traditional Arabic"/>
          <w:sz w:val="32"/>
          <w:szCs w:val="32"/>
          <w:rtl/>
        </w:rPr>
        <w:footnoteReference w:id="115"/>
      </w:r>
      <w:r w:rsidRPr="00DB1AD2">
        <w:rPr>
          <w:rFonts w:ascii="Traditional Arabic" w:hAnsi="Traditional Arabic" w:cs="Traditional Arabic"/>
          <w:sz w:val="32"/>
          <w:szCs w:val="32"/>
          <w:vertAlign w:val="superscript"/>
          <w:rtl/>
        </w:rPr>
        <w:t>)</w:t>
      </w:r>
    </w:p>
    <w:p w:rsidR="002246E4" w:rsidRPr="00DB1AD2" w:rsidRDefault="002246E4" w:rsidP="002246E4">
      <w:pPr>
        <w:autoSpaceDE w:val="0"/>
        <w:autoSpaceDN w:val="0"/>
        <w:adjustRightInd w:val="0"/>
        <w:spacing w:after="0" w:line="420" w:lineRule="exact"/>
        <w:rPr>
          <w:rFonts w:ascii="Traditional Arabic" w:hAnsi="Traditional Arabic" w:cs="Traditional Arabic"/>
          <w:sz w:val="32"/>
          <w:szCs w:val="32"/>
          <w:rtl/>
        </w:rPr>
      </w:pPr>
    </w:p>
    <w:p w:rsidR="002246E4" w:rsidRPr="00DB1AD2" w:rsidRDefault="002246E4" w:rsidP="002246E4">
      <w:pPr>
        <w:autoSpaceDE w:val="0"/>
        <w:autoSpaceDN w:val="0"/>
        <w:adjustRightInd w:val="0"/>
        <w:spacing w:after="0" w:line="420" w:lineRule="exact"/>
        <w:jc w:val="both"/>
        <w:rPr>
          <w:rFonts w:ascii="Traditional Arabic" w:hAnsi="Traditional Arabic" w:cs="Traditional Arabic"/>
          <w:b/>
          <w:bCs/>
          <w:sz w:val="32"/>
          <w:szCs w:val="32"/>
          <w:rtl/>
        </w:rPr>
      </w:pPr>
      <w:r w:rsidRPr="00DB1AD2">
        <w:rPr>
          <w:rFonts w:ascii="Traditional Arabic" w:hAnsi="Traditional Arabic" w:cs="Traditional Arabic"/>
          <w:b/>
          <w:bCs/>
          <w:sz w:val="32"/>
          <w:szCs w:val="32"/>
          <w:rtl/>
        </w:rPr>
        <w:t xml:space="preserve">  رجل مشؤوم </w:t>
      </w:r>
    </w:p>
    <w:p w:rsidR="002246E4" w:rsidRPr="00DB1AD2" w:rsidRDefault="002246E4" w:rsidP="002246E4">
      <w:pPr>
        <w:autoSpaceDE w:val="0"/>
        <w:autoSpaceDN w:val="0"/>
        <w:adjustRightInd w:val="0"/>
        <w:spacing w:after="0" w:line="420" w:lineRule="exact"/>
        <w:jc w:val="both"/>
        <w:rPr>
          <w:rFonts w:ascii="Traditional Arabic" w:hAnsi="Traditional Arabic" w:cs="Traditional Arabic"/>
          <w:sz w:val="32"/>
          <w:szCs w:val="32"/>
          <w:rtl/>
        </w:rPr>
      </w:pPr>
      <w:r w:rsidRPr="00DB1AD2">
        <w:rPr>
          <w:rFonts w:ascii="Traditional Arabic" w:hAnsi="Traditional Arabic" w:cs="Traditional Arabic"/>
          <w:sz w:val="32"/>
          <w:szCs w:val="32"/>
          <w:rtl/>
        </w:rPr>
        <w:t>أتي عبد الملك بن مروان برجل قد خرج معه خارجي فأمر بضرب عنقه فقال: يا أمير المؤمنين، ما هذا جزائي منك، قال: وما جزاؤك؟ قال: والله ما خرجت معه إلا نظراً لك وتقرباً إليك، فإني رجل ما صحبت أحداً إلا هزم وقتل وصلب، وقد صح ذلك؛ كوني عليك مع عيرك هير لك من مائة ألف رجل معك، فضحك وأطلقه.</w:t>
      </w:r>
      <w:r w:rsidRPr="00DB1AD2">
        <w:rPr>
          <w:rFonts w:ascii="Traditional Arabic" w:hAnsi="Traditional Arabic" w:cs="Traditional Arabic"/>
          <w:sz w:val="32"/>
          <w:szCs w:val="32"/>
          <w:vertAlign w:val="superscript"/>
          <w:rtl/>
        </w:rPr>
        <w:t xml:space="preserve"> (</w:t>
      </w:r>
      <w:r w:rsidRPr="00DB1AD2">
        <w:rPr>
          <w:rStyle w:val="af"/>
          <w:rFonts w:ascii="Traditional Arabic" w:eastAsia="Calibri" w:hAnsi="Traditional Arabic" w:cs="Traditional Arabic"/>
          <w:sz w:val="32"/>
          <w:szCs w:val="32"/>
          <w:rtl/>
        </w:rPr>
        <w:footnoteReference w:id="116"/>
      </w:r>
      <w:r w:rsidRPr="00DB1AD2">
        <w:rPr>
          <w:rFonts w:ascii="Traditional Arabic" w:hAnsi="Traditional Arabic" w:cs="Traditional Arabic"/>
          <w:sz w:val="32"/>
          <w:szCs w:val="32"/>
          <w:vertAlign w:val="superscript"/>
          <w:rtl/>
        </w:rPr>
        <w:t>)</w:t>
      </w:r>
    </w:p>
    <w:p w:rsidR="002246E4" w:rsidRPr="00DB1AD2" w:rsidRDefault="002246E4" w:rsidP="002246E4">
      <w:pPr>
        <w:autoSpaceDE w:val="0"/>
        <w:autoSpaceDN w:val="0"/>
        <w:adjustRightInd w:val="0"/>
        <w:spacing w:after="0" w:line="420" w:lineRule="exact"/>
        <w:rPr>
          <w:rFonts w:ascii="Traditional Arabic" w:hAnsi="Traditional Arabic" w:cs="Traditional Arabic"/>
          <w:sz w:val="32"/>
          <w:szCs w:val="32"/>
          <w:rtl/>
        </w:rPr>
      </w:pPr>
    </w:p>
    <w:p w:rsidR="002246E4" w:rsidRPr="00DB1AD2" w:rsidRDefault="002246E4" w:rsidP="00A10E47">
      <w:pPr>
        <w:pStyle w:val="af4"/>
        <w:numPr>
          <w:ilvl w:val="0"/>
          <w:numId w:val="22"/>
        </w:numPr>
        <w:autoSpaceDE w:val="0"/>
        <w:autoSpaceDN w:val="0"/>
        <w:adjustRightInd w:val="0"/>
        <w:spacing w:after="0" w:line="420" w:lineRule="exact"/>
        <w:jc w:val="both"/>
        <w:rPr>
          <w:rFonts w:ascii="Traditional Arabic" w:hAnsi="Traditional Arabic" w:cs="Traditional Arabic"/>
          <w:b/>
          <w:bCs/>
          <w:sz w:val="32"/>
          <w:szCs w:val="32"/>
          <w:rtl/>
        </w:rPr>
      </w:pPr>
      <w:r w:rsidRPr="00DB1AD2">
        <w:rPr>
          <w:rFonts w:ascii="Traditional Arabic" w:hAnsi="Traditional Arabic" w:cs="Traditional Arabic"/>
          <w:b/>
          <w:bCs/>
          <w:sz w:val="32"/>
          <w:szCs w:val="32"/>
          <w:rtl/>
        </w:rPr>
        <w:t>الحية والدينار</w:t>
      </w:r>
    </w:p>
    <w:p w:rsidR="002246E4" w:rsidRPr="00DB1AD2" w:rsidRDefault="002246E4" w:rsidP="002246E4">
      <w:pPr>
        <w:autoSpaceDE w:val="0"/>
        <w:autoSpaceDN w:val="0"/>
        <w:adjustRightInd w:val="0"/>
        <w:spacing w:after="0" w:line="420" w:lineRule="exact"/>
        <w:jc w:val="both"/>
        <w:rPr>
          <w:rFonts w:ascii="Traditional Arabic" w:hAnsi="Traditional Arabic" w:cs="Traditional Arabic"/>
          <w:sz w:val="32"/>
          <w:szCs w:val="32"/>
          <w:rtl/>
        </w:rPr>
      </w:pPr>
      <w:r w:rsidRPr="00DB1AD2">
        <w:rPr>
          <w:rFonts w:ascii="Traditional Arabic" w:hAnsi="Traditional Arabic" w:cs="Traditional Arabic"/>
          <w:sz w:val="32"/>
          <w:szCs w:val="32"/>
          <w:rtl/>
        </w:rPr>
        <w:t>ذكر المسعودي عن الزبير بن بكار أن أخوين في الجاهلية خرجا مسافرين، فنزلا في ظل شجرة بجنب صفاة، فلما دنا الرواح، خرجت لهما من تحت الصفاة حية تحمل دينارا فألقته إليهما فقالا: إن هذا لمن كنز هنا فأقاما ثلاثة أيام، وهي في كل يوم تخرج لهما دينارا فقال أحدهما للآخر: إلى متى ننتظر هذه الحية؟ ألا نقتلها ونحفر عن هذا الكنز فنأخذه؟ فنهاه أخوه وقال له: ما تدري لعلك تعطب ولا تدرك المال، فأبى عليه وأخذ فأسا ورصد الحية حين خرجت فضربها ضربة جرح رأسها ولم يقتلها، فبادرت إليه الحية فقتلته، ورجعت إلى جحرها فدفنه أخوه، وأقام حتى إذا كان الغد، خرجت الحية معصوبا رأسها وليس معها شيء فقال: يا هذه والله إني ما رضيت ما أصابك ولقد نهيت أخي عن ذلك فلم يقبل، فهل لك أن نجعل الله بيننا على أن لا تضريني ولا أضرك، وترجعين إلى ما كنت عليه أولا؟ فقالت الحية: لا. قال: ولم؟ قالت:</w:t>
      </w:r>
    </w:p>
    <w:p w:rsidR="002246E4" w:rsidRPr="00DB1AD2" w:rsidRDefault="002246E4" w:rsidP="002246E4">
      <w:pPr>
        <w:autoSpaceDE w:val="0"/>
        <w:autoSpaceDN w:val="0"/>
        <w:adjustRightInd w:val="0"/>
        <w:spacing w:after="0" w:line="420" w:lineRule="exact"/>
        <w:rPr>
          <w:rFonts w:ascii="Traditional Arabic" w:hAnsi="Traditional Arabic" w:cs="Traditional Arabic"/>
          <w:sz w:val="32"/>
          <w:szCs w:val="32"/>
          <w:rtl/>
        </w:rPr>
      </w:pPr>
      <w:r w:rsidRPr="00DB1AD2">
        <w:rPr>
          <w:rFonts w:ascii="Traditional Arabic" w:hAnsi="Traditional Arabic" w:cs="Traditional Arabic"/>
          <w:sz w:val="32"/>
          <w:szCs w:val="32"/>
          <w:rtl/>
        </w:rPr>
        <w:t>لأني أعلم أن نفسك لا تطيب لي أبدا وأنت ترى قبر أخيك، ونفسي لا تطيب لك أبدا وأنا أذكر هذه الشجة. ثم أنشد أبيات النابغة الجعدي التي يقول فيها:</w:t>
      </w:r>
    </w:p>
    <w:p w:rsidR="002246E4" w:rsidRPr="00DB1AD2" w:rsidRDefault="002246E4" w:rsidP="002246E4">
      <w:pPr>
        <w:autoSpaceDE w:val="0"/>
        <w:autoSpaceDN w:val="0"/>
        <w:adjustRightInd w:val="0"/>
        <w:spacing w:after="0" w:line="420" w:lineRule="exact"/>
        <w:rPr>
          <w:rFonts w:ascii="Traditional Arabic" w:hAnsi="Traditional Arabic" w:cs="Traditional Arabic"/>
          <w:sz w:val="32"/>
          <w:szCs w:val="32"/>
          <w:rtl/>
        </w:rPr>
      </w:pPr>
      <w:r w:rsidRPr="00DB1AD2">
        <w:rPr>
          <w:rFonts w:ascii="Traditional Arabic" w:hAnsi="Traditional Arabic" w:cs="Traditional Arabic"/>
          <w:sz w:val="32"/>
          <w:szCs w:val="32"/>
          <w:rtl/>
        </w:rPr>
        <w:t>وما لقيت ذات الصفا من حليفها ... وكانت تريه المال رعبا وظاهره</w:t>
      </w:r>
    </w:p>
    <w:p w:rsidR="002246E4" w:rsidRPr="00DB1AD2" w:rsidRDefault="002246E4" w:rsidP="002246E4">
      <w:pPr>
        <w:autoSpaceDE w:val="0"/>
        <w:autoSpaceDN w:val="0"/>
        <w:adjustRightInd w:val="0"/>
        <w:spacing w:after="0" w:line="420" w:lineRule="exact"/>
        <w:jc w:val="both"/>
        <w:rPr>
          <w:rFonts w:ascii="Traditional Arabic" w:hAnsi="Traditional Arabic" w:cs="Traditional Arabic"/>
          <w:sz w:val="32"/>
          <w:szCs w:val="32"/>
          <w:rtl/>
        </w:rPr>
      </w:pPr>
      <w:r w:rsidRPr="00DB1AD2">
        <w:rPr>
          <w:rFonts w:ascii="Traditional Arabic" w:hAnsi="Traditional Arabic" w:cs="Traditional Arabic"/>
          <w:sz w:val="32"/>
          <w:szCs w:val="32"/>
          <w:rtl/>
        </w:rPr>
        <w:lastRenderedPageBreak/>
        <w:t xml:space="preserve">فيا معشر قريش وليكم عمر بن الخطاب، فكان فظا غليظا مضيقا عليكم، فسمعتم له وأطعتم، ثم وليكم عثمان فكان سهلا، فعدوتم عليه فقتلتموه، وبعثنا عليكم "مسلمًا" يوم الحرة فقتلناكم، فنحن نعلم يا معشر قريش أنكم لا تحبوننا أبدا، وأنتم تذكرون يوم الحرة، ونحن لا نحبكم أبدًا ونحن نذكر قتل عثمان". </w:t>
      </w:r>
      <w:r w:rsidRPr="00DB1AD2">
        <w:rPr>
          <w:rFonts w:ascii="Traditional Arabic" w:hAnsi="Traditional Arabic" w:cs="Traditional Arabic"/>
          <w:sz w:val="32"/>
          <w:szCs w:val="32"/>
          <w:vertAlign w:val="superscript"/>
          <w:rtl/>
        </w:rPr>
        <w:t>(</w:t>
      </w:r>
      <w:r w:rsidRPr="00DB1AD2">
        <w:rPr>
          <w:rStyle w:val="af"/>
          <w:rFonts w:ascii="Traditional Arabic" w:eastAsia="Calibri" w:hAnsi="Traditional Arabic" w:cs="Traditional Arabic"/>
          <w:sz w:val="32"/>
          <w:szCs w:val="32"/>
          <w:rtl/>
        </w:rPr>
        <w:footnoteReference w:id="117"/>
      </w:r>
      <w:r w:rsidRPr="00DB1AD2">
        <w:rPr>
          <w:rFonts w:ascii="Traditional Arabic" w:hAnsi="Traditional Arabic" w:cs="Traditional Arabic"/>
          <w:sz w:val="32"/>
          <w:szCs w:val="32"/>
          <w:vertAlign w:val="superscript"/>
          <w:rtl/>
        </w:rPr>
        <w:t>)</w:t>
      </w:r>
    </w:p>
    <w:p w:rsidR="002870A2" w:rsidRDefault="002870A2" w:rsidP="002246E4">
      <w:pPr>
        <w:autoSpaceDE w:val="0"/>
        <w:autoSpaceDN w:val="0"/>
        <w:adjustRightInd w:val="0"/>
        <w:spacing w:after="0" w:line="420" w:lineRule="exact"/>
        <w:jc w:val="both"/>
        <w:rPr>
          <w:rFonts w:ascii="Traditional Arabic" w:hAnsi="Traditional Arabic" w:cs="Traditional Arabic"/>
          <w:sz w:val="32"/>
          <w:szCs w:val="32"/>
          <w:rtl/>
        </w:rPr>
      </w:pPr>
      <w:r>
        <w:rPr>
          <w:rFonts w:ascii="Traditional Arabic" w:hAnsi="Traditional Arabic" w:cs="Traditional Arabic"/>
          <w:sz w:val="32"/>
          <w:szCs w:val="32"/>
          <w:rtl/>
        </w:rPr>
        <w:t>حدث</w:t>
      </w:r>
      <w:r w:rsidR="002246E4" w:rsidRPr="00DB1AD2">
        <w:rPr>
          <w:rFonts w:ascii="Traditional Arabic" w:hAnsi="Traditional Arabic" w:cs="Traditional Arabic"/>
          <w:sz w:val="32"/>
          <w:szCs w:val="32"/>
          <w:rtl/>
        </w:rPr>
        <w:t xml:space="preserve"> يزيد بن قرة الدراع، يرفعه إلى عمر بن حبيب، قال: حضرت مجلس الرشيد فجرت مسألة المصراة فتنازع الخصوم فيها وعلت أصواتهم فاحتج بعضهم بالحديث الذي رواه أبو هريرة رضي الله تعالى عنه، عن النبي صلى الله عليه وسلم، فرد بعضهم الحديث، وقال: أبو هريرة متهم فيما يرويه، ونحا نحوه الرشيد ونصر قوله. </w:t>
      </w:r>
    </w:p>
    <w:p w:rsidR="002870A2" w:rsidRDefault="002246E4" w:rsidP="002246E4">
      <w:pPr>
        <w:autoSpaceDE w:val="0"/>
        <w:autoSpaceDN w:val="0"/>
        <w:adjustRightInd w:val="0"/>
        <w:spacing w:after="0" w:line="420" w:lineRule="exact"/>
        <w:jc w:val="both"/>
        <w:rPr>
          <w:rFonts w:ascii="Traditional Arabic" w:hAnsi="Traditional Arabic" w:cs="Traditional Arabic"/>
          <w:sz w:val="32"/>
          <w:szCs w:val="32"/>
          <w:rtl/>
        </w:rPr>
      </w:pPr>
      <w:r w:rsidRPr="00DB1AD2">
        <w:rPr>
          <w:rFonts w:ascii="Traditional Arabic" w:hAnsi="Traditional Arabic" w:cs="Traditional Arabic"/>
          <w:sz w:val="32"/>
          <w:szCs w:val="32"/>
          <w:rtl/>
        </w:rPr>
        <w:t xml:space="preserve">فقلت: أما الحديث فصحيح وأبو هريرة رضي الله تعالى عنه صحيح النقل فيما يرويه عن النبي صلى الله عليه وسلم، </w:t>
      </w:r>
    </w:p>
    <w:p w:rsidR="002870A2" w:rsidRDefault="002246E4" w:rsidP="002246E4">
      <w:pPr>
        <w:autoSpaceDE w:val="0"/>
        <w:autoSpaceDN w:val="0"/>
        <w:adjustRightInd w:val="0"/>
        <w:spacing w:after="0" w:line="420" w:lineRule="exact"/>
        <w:jc w:val="both"/>
        <w:rPr>
          <w:rFonts w:ascii="Traditional Arabic" w:hAnsi="Traditional Arabic" w:cs="Traditional Arabic"/>
          <w:sz w:val="32"/>
          <w:szCs w:val="32"/>
          <w:rtl/>
        </w:rPr>
      </w:pPr>
      <w:r w:rsidRPr="00DB1AD2">
        <w:rPr>
          <w:rFonts w:ascii="Traditional Arabic" w:hAnsi="Traditional Arabic" w:cs="Traditional Arabic"/>
          <w:sz w:val="32"/>
          <w:szCs w:val="32"/>
          <w:rtl/>
        </w:rPr>
        <w:t xml:space="preserve">فنظر إلى الرشيد نظر مغضب، فقمت من المجلس إلى منزلي فلم يستقر بي الجلوس حتى قيل: صاحب الشرطة بالباب. فدخل إلى فقال: أجب أمير المؤمنين إجابة مقتول وتحنط وتكفن. </w:t>
      </w:r>
    </w:p>
    <w:p w:rsidR="002870A2" w:rsidRDefault="002246E4" w:rsidP="002246E4">
      <w:pPr>
        <w:autoSpaceDE w:val="0"/>
        <w:autoSpaceDN w:val="0"/>
        <w:adjustRightInd w:val="0"/>
        <w:spacing w:after="0" w:line="420" w:lineRule="exact"/>
        <w:jc w:val="both"/>
        <w:rPr>
          <w:rFonts w:ascii="Traditional Arabic" w:hAnsi="Traditional Arabic" w:cs="Traditional Arabic"/>
          <w:sz w:val="32"/>
          <w:szCs w:val="32"/>
          <w:rtl/>
        </w:rPr>
      </w:pPr>
      <w:r w:rsidRPr="00DB1AD2">
        <w:rPr>
          <w:rFonts w:ascii="Traditional Arabic" w:hAnsi="Traditional Arabic" w:cs="Traditional Arabic"/>
          <w:sz w:val="32"/>
          <w:szCs w:val="32"/>
          <w:rtl/>
        </w:rPr>
        <w:t xml:space="preserve">فقلت: اللهم إنك تعلم أني قد دافعت عن صاحب نبيك محمد صلى الله عليه وسلم، وأجللت نبيك أن يطعن على أصحابه، فسلمني منه. </w:t>
      </w:r>
    </w:p>
    <w:p w:rsidR="002870A2" w:rsidRDefault="002246E4" w:rsidP="002870A2">
      <w:pPr>
        <w:autoSpaceDE w:val="0"/>
        <w:autoSpaceDN w:val="0"/>
        <w:adjustRightInd w:val="0"/>
        <w:spacing w:after="0" w:line="420" w:lineRule="exact"/>
        <w:jc w:val="both"/>
        <w:rPr>
          <w:rFonts w:ascii="Traditional Arabic" w:hAnsi="Traditional Arabic" w:cs="Traditional Arabic"/>
          <w:sz w:val="32"/>
          <w:szCs w:val="32"/>
          <w:rtl/>
        </w:rPr>
      </w:pPr>
      <w:r w:rsidRPr="00DB1AD2">
        <w:rPr>
          <w:rFonts w:ascii="Traditional Arabic" w:hAnsi="Traditional Arabic" w:cs="Traditional Arabic"/>
          <w:sz w:val="32"/>
          <w:szCs w:val="32"/>
          <w:rtl/>
        </w:rPr>
        <w:t>قال فأدخلت على الرشيد فإذا هو جالس على كرسي من ذهب حاسر عن ذراعيه وبيده السيف، وبين يده النطع، فلما رآني قال: يا ابن حبيب ما تلقاني أحد بالرد ودفع قولي مثل ما تلقيتني به!</w:t>
      </w:r>
    </w:p>
    <w:p w:rsidR="002246E4" w:rsidRPr="00DB1AD2" w:rsidRDefault="002246E4" w:rsidP="002870A2">
      <w:pPr>
        <w:autoSpaceDE w:val="0"/>
        <w:autoSpaceDN w:val="0"/>
        <w:adjustRightInd w:val="0"/>
        <w:spacing w:after="0" w:line="420" w:lineRule="exact"/>
        <w:jc w:val="both"/>
        <w:rPr>
          <w:rFonts w:ascii="Traditional Arabic" w:hAnsi="Traditional Arabic" w:cs="Traditional Arabic"/>
          <w:sz w:val="32"/>
          <w:szCs w:val="32"/>
          <w:rtl/>
        </w:rPr>
      </w:pPr>
      <w:r w:rsidRPr="00DB1AD2">
        <w:rPr>
          <w:rFonts w:ascii="Traditional Arabic" w:hAnsi="Traditional Arabic" w:cs="Traditional Arabic"/>
          <w:sz w:val="32"/>
          <w:szCs w:val="32"/>
          <w:rtl/>
        </w:rPr>
        <w:t>فقلت: يا أمير المؤمنين إن الذي حاولت عليه فيه إزراء على رسول الله صلى الله عليه وسلم، وعلى ما جاء به. فقال: كيف ويحك؟ قلت:</w:t>
      </w:r>
    </w:p>
    <w:p w:rsidR="002246E4" w:rsidRPr="00DB1AD2" w:rsidRDefault="002246E4" w:rsidP="002870A2">
      <w:pPr>
        <w:autoSpaceDE w:val="0"/>
        <w:autoSpaceDN w:val="0"/>
        <w:adjustRightInd w:val="0"/>
        <w:spacing w:after="0" w:line="420" w:lineRule="exact"/>
        <w:jc w:val="both"/>
        <w:rPr>
          <w:rFonts w:ascii="Traditional Arabic" w:hAnsi="Traditional Arabic" w:cs="Traditional Arabic"/>
          <w:sz w:val="32"/>
          <w:szCs w:val="32"/>
          <w:rtl/>
        </w:rPr>
      </w:pPr>
      <w:r w:rsidRPr="00DB1AD2">
        <w:rPr>
          <w:rFonts w:ascii="Traditional Arabic" w:hAnsi="Traditional Arabic" w:cs="Traditional Arabic"/>
          <w:sz w:val="32"/>
          <w:szCs w:val="32"/>
          <w:rtl/>
        </w:rPr>
        <w:t>لأنه إذا كان أصحابه كذابين، فالشريعة باطلة والفرائض والأحكام من الصلاة والصيام والحج والنكاح والطلاق والحدود، كلها مردودة غير مقبولة لأنهم رواتها، ولا تعرف إلا بواسطتهم، فرجع الرشيد إلى نفسه، وقال: الآن أحييتني يا ابن حبيب أحياك الله ثم أمر لي بعشرة آلاف درهم.</w:t>
      </w:r>
    </w:p>
    <w:p w:rsidR="002246E4" w:rsidRPr="00DB1AD2" w:rsidRDefault="002246E4" w:rsidP="002246E4">
      <w:pPr>
        <w:autoSpaceDE w:val="0"/>
        <w:autoSpaceDN w:val="0"/>
        <w:adjustRightInd w:val="0"/>
        <w:spacing w:after="0" w:line="420" w:lineRule="exact"/>
        <w:rPr>
          <w:rFonts w:ascii="Traditional Arabic" w:hAnsi="Traditional Arabic" w:cs="Traditional Arabic"/>
          <w:sz w:val="32"/>
          <w:szCs w:val="32"/>
          <w:rtl/>
        </w:rPr>
      </w:pPr>
    </w:p>
    <w:p w:rsidR="002246E4" w:rsidRPr="00DB1AD2" w:rsidRDefault="002246E4" w:rsidP="00A10E47">
      <w:pPr>
        <w:pStyle w:val="af4"/>
        <w:numPr>
          <w:ilvl w:val="0"/>
          <w:numId w:val="22"/>
        </w:numPr>
        <w:autoSpaceDE w:val="0"/>
        <w:autoSpaceDN w:val="0"/>
        <w:adjustRightInd w:val="0"/>
        <w:spacing w:after="0" w:line="420" w:lineRule="exact"/>
        <w:rPr>
          <w:rFonts w:ascii="Traditional Arabic" w:hAnsi="Traditional Arabic" w:cs="Traditional Arabic"/>
          <w:b/>
          <w:bCs/>
          <w:sz w:val="32"/>
          <w:szCs w:val="32"/>
          <w:rtl/>
        </w:rPr>
      </w:pPr>
      <w:r w:rsidRPr="00DB1AD2">
        <w:rPr>
          <w:rFonts w:ascii="Traditional Arabic" w:hAnsi="Traditional Arabic" w:cs="Traditional Arabic"/>
          <w:b/>
          <w:bCs/>
          <w:sz w:val="32"/>
          <w:szCs w:val="32"/>
          <w:rtl/>
        </w:rPr>
        <w:t>الشعبي في الفصل بين رجل وامرأته</w:t>
      </w:r>
    </w:p>
    <w:p w:rsidR="002246E4" w:rsidRPr="00DB1AD2" w:rsidRDefault="002246E4" w:rsidP="002246E4">
      <w:pPr>
        <w:autoSpaceDE w:val="0"/>
        <w:autoSpaceDN w:val="0"/>
        <w:adjustRightInd w:val="0"/>
        <w:spacing w:after="0" w:line="420" w:lineRule="exact"/>
        <w:rPr>
          <w:rFonts w:ascii="Traditional Arabic" w:hAnsi="Traditional Arabic" w:cs="Traditional Arabic"/>
          <w:sz w:val="32"/>
          <w:szCs w:val="32"/>
          <w:rtl/>
        </w:rPr>
      </w:pPr>
      <w:r w:rsidRPr="00DB1AD2">
        <w:rPr>
          <w:rFonts w:ascii="Traditional Arabic" w:hAnsi="Traditional Arabic" w:cs="Traditional Arabic"/>
          <w:sz w:val="32"/>
          <w:szCs w:val="32"/>
          <w:rtl/>
        </w:rPr>
        <w:t>: ودخل رجل على الشّعبي في مجلس القضاء ومعه امرأة، وهي من أجمل النساء فاختصما إليه؛ فأدلت المرأة بحجتها وقرّبت بينّتها. فقال للزوج: هل عندك من مدفع؟ فأنشأ يقول:</w:t>
      </w:r>
    </w:p>
    <w:p w:rsidR="002246E4" w:rsidRPr="00DB1AD2" w:rsidRDefault="002246E4" w:rsidP="002246E4">
      <w:pPr>
        <w:autoSpaceDE w:val="0"/>
        <w:autoSpaceDN w:val="0"/>
        <w:adjustRightInd w:val="0"/>
        <w:spacing w:after="0" w:line="420" w:lineRule="exact"/>
        <w:rPr>
          <w:rFonts w:ascii="Traditional Arabic" w:hAnsi="Traditional Arabic" w:cs="Traditional Arabic"/>
          <w:sz w:val="32"/>
          <w:szCs w:val="32"/>
          <w:rtl/>
        </w:rPr>
      </w:pPr>
      <w:r w:rsidRPr="00DB1AD2">
        <w:rPr>
          <w:rFonts w:ascii="Traditional Arabic" w:hAnsi="Traditional Arabic" w:cs="Traditional Arabic"/>
          <w:sz w:val="32"/>
          <w:szCs w:val="32"/>
          <w:rtl/>
        </w:rPr>
        <w:t>فتن الشّعبيّ لمّا ... رفع الطّرف إليها</w:t>
      </w:r>
    </w:p>
    <w:p w:rsidR="002246E4" w:rsidRPr="00DB1AD2" w:rsidRDefault="002246E4" w:rsidP="002246E4">
      <w:pPr>
        <w:autoSpaceDE w:val="0"/>
        <w:autoSpaceDN w:val="0"/>
        <w:adjustRightInd w:val="0"/>
        <w:spacing w:after="0" w:line="420" w:lineRule="exact"/>
        <w:rPr>
          <w:rFonts w:ascii="Traditional Arabic" w:hAnsi="Traditional Arabic" w:cs="Traditional Arabic"/>
          <w:sz w:val="32"/>
          <w:szCs w:val="32"/>
          <w:rtl/>
        </w:rPr>
      </w:pPr>
      <w:r w:rsidRPr="00DB1AD2">
        <w:rPr>
          <w:rFonts w:ascii="Traditional Arabic" w:hAnsi="Traditional Arabic" w:cs="Traditional Arabic"/>
          <w:sz w:val="32"/>
          <w:szCs w:val="32"/>
          <w:rtl/>
        </w:rPr>
        <w:t>فتنته بدلال    ... وبخطّي حاجبيها</w:t>
      </w:r>
    </w:p>
    <w:p w:rsidR="002246E4" w:rsidRPr="00DB1AD2" w:rsidRDefault="002246E4" w:rsidP="002246E4">
      <w:pPr>
        <w:autoSpaceDE w:val="0"/>
        <w:autoSpaceDN w:val="0"/>
        <w:adjustRightInd w:val="0"/>
        <w:spacing w:after="0" w:line="420" w:lineRule="exact"/>
        <w:rPr>
          <w:rFonts w:ascii="Traditional Arabic" w:hAnsi="Traditional Arabic" w:cs="Traditional Arabic"/>
          <w:sz w:val="32"/>
          <w:szCs w:val="32"/>
          <w:rtl/>
        </w:rPr>
      </w:pPr>
      <w:r w:rsidRPr="00DB1AD2">
        <w:rPr>
          <w:rFonts w:ascii="Traditional Arabic" w:hAnsi="Traditional Arabic" w:cs="Traditional Arabic"/>
          <w:sz w:val="32"/>
          <w:szCs w:val="32"/>
          <w:rtl/>
        </w:rPr>
        <w:lastRenderedPageBreak/>
        <w:t xml:space="preserve">قال للجلواز قرّبها         ... وأحضر شاهديها </w:t>
      </w:r>
    </w:p>
    <w:p w:rsidR="002246E4" w:rsidRPr="00DB1AD2" w:rsidRDefault="002246E4" w:rsidP="002246E4">
      <w:pPr>
        <w:autoSpaceDE w:val="0"/>
        <w:autoSpaceDN w:val="0"/>
        <w:adjustRightInd w:val="0"/>
        <w:spacing w:after="0" w:line="420" w:lineRule="exact"/>
        <w:rPr>
          <w:rFonts w:ascii="Traditional Arabic" w:hAnsi="Traditional Arabic" w:cs="Traditional Arabic"/>
          <w:sz w:val="32"/>
          <w:szCs w:val="32"/>
          <w:rtl/>
        </w:rPr>
      </w:pPr>
      <w:r w:rsidRPr="00DB1AD2">
        <w:rPr>
          <w:rFonts w:ascii="Traditional Arabic" w:hAnsi="Traditional Arabic" w:cs="Traditional Arabic"/>
          <w:sz w:val="32"/>
          <w:szCs w:val="32"/>
          <w:rtl/>
        </w:rPr>
        <w:t>فقضى جورا على الخصم ... ولم يقض عليها</w:t>
      </w:r>
    </w:p>
    <w:p w:rsidR="002246E4" w:rsidRPr="00DB1AD2" w:rsidRDefault="002246E4" w:rsidP="002246E4">
      <w:pPr>
        <w:autoSpaceDE w:val="0"/>
        <w:autoSpaceDN w:val="0"/>
        <w:adjustRightInd w:val="0"/>
        <w:spacing w:after="0" w:line="420" w:lineRule="exact"/>
        <w:rPr>
          <w:rFonts w:ascii="Traditional Arabic" w:hAnsi="Traditional Arabic" w:cs="Traditional Arabic"/>
          <w:sz w:val="32"/>
          <w:szCs w:val="32"/>
          <w:rtl/>
        </w:rPr>
      </w:pPr>
      <w:r w:rsidRPr="00DB1AD2">
        <w:rPr>
          <w:rFonts w:ascii="Traditional Arabic" w:hAnsi="Traditional Arabic" w:cs="Traditional Arabic"/>
          <w:sz w:val="32"/>
          <w:szCs w:val="32"/>
          <w:rtl/>
        </w:rPr>
        <w:t>قال الشعبي: فدخلت على عبد الملك بن مروان، فلما نظر إليّ تبسم وقال:</w:t>
      </w:r>
    </w:p>
    <w:p w:rsidR="002246E4" w:rsidRPr="00DB1AD2" w:rsidRDefault="002246E4" w:rsidP="002246E4">
      <w:pPr>
        <w:autoSpaceDE w:val="0"/>
        <w:autoSpaceDN w:val="0"/>
        <w:adjustRightInd w:val="0"/>
        <w:spacing w:after="0" w:line="420" w:lineRule="exact"/>
        <w:rPr>
          <w:rFonts w:ascii="Traditional Arabic" w:hAnsi="Traditional Arabic" w:cs="Traditional Arabic"/>
          <w:sz w:val="32"/>
          <w:szCs w:val="32"/>
          <w:rtl/>
        </w:rPr>
      </w:pPr>
      <w:r w:rsidRPr="00DB1AD2">
        <w:rPr>
          <w:rFonts w:ascii="Traditional Arabic" w:hAnsi="Traditional Arabic" w:cs="Traditional Arabic"/>
          <w:sz w:val="32"/>
          <w:szCs w:val="32"/>
          <w:rtl/>
        </w:rPr>
        <w:t>فتن الشّعبيّ لما ... رفع الطّرف إليها</w:t>
      </w:r>
    </w:p>
    <w:p w:rsidR="002246E4" w:rsidRPr="00DB1AD2" w:rsidRDefault="002246E4" w:rsidP="002246E4">
      <w:pPr>
        <w:autoSpaceDE w:val="0"/>
        <w:autoSpaceDN w:val="0"/>
        <w:adjustRightInd w:val="0"/>
        <w:spacing w:after="0" w:line="420" w:lineRule="exact"/>
        <w:rPr>
          <w:rFonts w:ascii="Traditional Arabic" w:hAnsi="Traditional Arabic" w:cs="Traditional Arabic"/>
          <w:sz w:val="32"/>
          <w:szCs w:val="32"/>
          <w:rtl/>
        </w:rPr>
      </w:pPr>
      <w:r w:rsidRPr="00DB1AD2">
        <w:rPr>
          <w:rFonts w:ascii="Traditional Arabic" w:hAnsi="Traditional Arabic" w:cs="Traditional Arabic"/>
          <w:sz w:val="32"/>
          <w:szCs w:val="32"/>
          <w:rtl/>
        </w:rPr>
        <w:t>ثم قال: ما فعلت بقائل هذه الأبيات؟ قلت: أوجعته ضربا يا أمير المؤمنين؛ بما انتهك من حرمتي في مجلس الحكومة وبما افتري به عليّ! قال: أحسنت.</w:t>
      </w:r>
      <w:r w:rsidRPr="00DB1AD2">
        <w:rPr>
          <w:rFonts w:ascii="Traditional Arabic" w:hAnsi="Traditional Arabic" w:cs="Traditional Arabic"/>
          <w:sz w:val="32"/>
          <w:szCs w:val="32"/>
          <w:vertAlign w:val="superscript"/>
          <w:rtl/>
        </w:rPr>
        <w:t xml:space="preserve"> (</w:t>
      </w:r>
      <w:r w:rsidRPr="00DB1AD2">
        <w:rPr>
          <w:rStyle w:val="af"/>
          <w:rFonts w:ascii="Traditional Arabic" w:eastAsia="Calibri" w:hAnsi="Traditional Arabic" w:cs="Traditional Arabic"/>
          <w:sz w:val="32"/>
          <w:szCs w:val="32"/>
          <w:rtl/>
        </w:rPr>
        <w:footnoteReference w:id="118"/>
      </w:r>
      <w:r w:rsidRPr="00DB1AD2">
        <w:rPr>
          <w:rFonts w:ascii="Traditional Arabic" w:hAnsi="Traditional Arabic" w:cs="Traditional Arabic"/>
          <w:sz w:val="32"/>
          <w:szCs w:val="32"/>
          <w:vertAlign w:val="superscript"/>
          <w:rtl/>
        </w:rPr>
        <w:t>)</w:t>
      </w:r>
    </w:p>
    <w:p w:rsidR="002246E4" w:rsidRPr="00DB1AD2" w:rsidRDefault="002246E4" w:rsidP="002246E4">
      <w:pPr>
        <w:autoSpaceDE w:val="0"/>
        <w:autoSpaceDN w:val="0"/>
        <w:adjustRightInd w:val="0"/>
        <w:spacing w:after="0" w:line="420" w:lineRule="exact"/>
        <w:rPr>
          <w:rFonts w:ascii="Traditional Arabic" w:hAnsi="Traditional Arabic" w:cs="Traditional Arabic"/>
          <w:sz w:val="32"/>
          <w:szCs w:val="32"/>
          <w:rtl/>
        </w:rPr>
      </w:pPr>
    </w:p>
    <w:p w:rsidR="002870A2" w:rsidRPr="002870A2" w:rsidRDefault="002246E4" w:rsidP="002870A2">
      <w:pPr>
        <w:autoSpaceDE w:val="0"/>
        <w:autoSpaceDN w:val="0"/>
        <w:adjustRightInd w:val="0"/>
        <w:spacing w:after="0" w:line="420" w:lineRule="exact"/>
        <w:jc w:val="both"/>
        <w:rPr>
          <w:rFonts w:ascii="Traditional Arabic" w:hAnsi="Traditional Arabic" w:cs="Traditional Arabic"/>
          <w:b/>
          <w:bCs/>
          <w:sz w:val="32"/>
          <w:szCs w:val="32"/>
          <w:rtl/>
        </w:rPr>
      </w:pPr>
      <w:r w:rsidRPr="002870A2">
        <w:rPr>
          <w:rFonts w:ascii="Traditional Arabic" w:hAnsi="Traditional Arabic" w:cs="Traditional Arabic"/>
          <w:b/>
          <w:bCs/>
          <w:sz w:val="32"/>
          <w:szCs w:val="32"/>
          <w:rtl/>
        </w:rPr>
        <w:t>عَنِ المفضل، قَالَ:</w:t>
      </w:r>
    </w:p>
    <w:p w:rsidR="002870A2" w:rsidRDefault="002246E4" w:rsidP="002870A2">
      <w:pPr>
        <w:autoSpaceDE w:val="0"/>
        <w:autoSpaceDN w:val="0"/>
        <w:adjustRightInd w:val="0"/>
        <w:spacing w:after="0" w:line="420" w:lineRule="exact"/>
        <w:jc w:val="both"/>
        <w:rPr>
          <w:rFonts w:ascii="Traditional Arabic" w:hAnsi="Traditional Arabic" w:cs="Traditional Arabic"/>
          <w:sz w:val="32"/>
          <w:szCs w:val="32"/>
          <w:rtl/>
        </w:rPr>
      </w:pPr>
      <w:r w:rsidRPr="00DB1AD2">
        <w:rPr>
          <w:rFonts w:ascii="Traditional Arabic" w:hAnsi="Traditional Arabic" w:cs="Traditional Arabic"/>
          <w:sz w:val="32"/>
          <w:szCs w:val="32"/>
          <w:rtl/>
        </w:rPr>
        <w:t xml:space="preserve"> دخل العجاج عَلَى عبد الملك بن مروان، فقَالَ: يا عجاج، بلغني أنك لا تقدر عَلَى الهجاء، فقَالَ: يا أمير المؤمنين من قدر عَلَى تشييد الأبنية أمكنه إخراب الأخبية،</w:t>
      </w:r>
    </w:p>
    <w:p w:rsidR="002870A2" w:rsidRDefault="002246E4" w:rsidP="002870A2">
      <w:pPr>
        <w:autoSpaceDE w:val="0"/>
        <w:autoSpaceDN w:val="0"/>
        <w:adjustRightInd w:val="0"/>
        <w:spacing w:after="0" w:line="420" w:lineRule="exact"/>
        <w:jc w:val="both"/>
        <w:rPr>
          <w:rFonts w:ascii="Traditional Arabic" w:hAnsi="Traditional Arabic" w:cs="Traditional Arabic"/>
          <w:sz w:val="32"/>
          <w:szCs w:val="32"/>
          <w:rtl/>
        </w:rPr>
      </w:pPr>
      <w:r w:rsidRPr="00DB1AD2">
        <w:rPr>
          <w:rFonts w:ascii="Traditional Arabic" w:hAnsi="Traditional Arabic" w:cs="Traditional Arabic"/>
          <w:sz w:val="32"/>
          <w:szCs w:val="32"/>
          <w:rtl/>
        </w:rPr>
        <w:t xml:space="preserve"> قَالَ: فما يمنعك من ذلك؟ </w:t>
      </w:r>
    </w:p>
    <w:p w:rsidR="002870A2" w:rsidRDefault="002246E4" w:rsidP="002870A2">
      <w:pPr>
        <w:autoSpaceDE w:val="0"/>
        <w:autoSpaceDN w:val="0"/>
        <w:adjustRightInd w:val="0"/>
        <w:spacing w:after="0" w:line="420" w:lineRule="exact"/>
        <w:jc w:val="both"/>
        <w:rPr>
          <w:rFonts w:ascii="Traditional Arabic" w:hAnsi="Traditional Arabic" w:cs="Traditional Arabic"/>
          <w:sz w:val="32"/>
          <w:szCs w:val="32"/>
          <w:rtl/>
        </w:rPr>
      </w:pPr>
      <w:r w:rsidRPr="00DB1AD2">
        <w:rPr>
          <w:rFonts w:ascii="Traditional Arabic" w:hAnsi="Traditional Arabic" w:cs="Traditional Arabic"/>
          <w:sz w:val="32"/>
          <w:szCs w:val="32"/>
          <w:rtl/>
        </w:rPr>
        <w:t>قَالَ: إن لنا عزاً يمنعنا من أن نُظْلَم، وإن لنا حلماً يمنعنا من أن نَظْلِم، فعلام الهجاء؟</w:t>
      </w:r>
    </w:p>
    <w:p w:rsidR="002870A2" w:rsidRDefault="002246E4" w:rsidP="002870A2">
      <w:pPr>
        <w:autoSpaceDE w:val="0"/>
        <w:autoSpaceDN w:val="0"/>
        <w:adjustRightInd w:val="0"/>
        <w:spacing w:after="0" w:line="420" w:lineRule="exact"/>
        <w:jc w:val="both"/>
        <w:rPr>
          <w:rFonts w:ascii="Traditional Arabic" w:hAnsi="Traditional Arabic" w:cs="Traditional Arabic"/>
          <w:sz w:val="32"/>
          <w:szCs w:val="32"/>
          <w:rtl/>
        </w:rPr>
      </w:pPr>
      <w:r w:rsidRPr="00DB1AD2">
        <w:rPr>
          <w:rFonts w:ascii="Traditional Arabic" w:hAnsi="Traditional Arabic" w:cs="Traditional Arabic"/>
          <w:sz w:val="32"/>
          <w:szCs w:val="32"/>
          <w:rtl/>
        </w:rPr>
        <w:t xml:space="preserve"> فقَالَ: لكلماتك أشعر من شعرك، فأنى لك عزٌ يمنعك من أن تُظلم؟</w:t>
      </w:r>
    </w:p>
    <w:p w:rsidR="002870A2" w:rsidRDefault="002246E4" w:rsidP="002870A2">
      <w:pPr>
        <w:autoSpaceDE w:val="0"/>
        <w:autoSpaceDN w:val="0"/>
        <w:adjustRightInd w:val="0"/>
        <w:spacing w:after="0" w:line="420" w:lineRule="exact"/>
        <w:jc w:val="both"/>
        <w:rPr>
          <w:rFonts w:ascii="Traditional Arabic" w:hAnsi="Traditional Arabic" w:cs="Traditional Arabic"/>
          <w:sz w:val="32"/>
          <w:szCs w:val="32"/>
          <w:rtl/>
        </w:rPr>
      </w:pPr>
      <w:r w:rsidRPr="00DB1AD2">
        <w:rPr>
          <w:rFonts w:ascii="Traditional Arabic" w:hAnsi="Traditional Arabic" w:cs="Traditional Arabic"/>
          <w:sz w:val="32"/>
          <w:szCs w:val="32"/>
          <w:rtl/>
        </w:rPr>
        <w:t xml:space="preserve"> قَالَ: الأدب البارع، والفهم الناصع، </w:t>
      </w:r>
    </w:p>
    <w:p w:rsidR="002870A2" w:rsidRDefault="002246E4" w:rsidP="002870A2">
      <w:pPr>
        <w:autoSpaceDE w:val="0"/>
        <w:autoSpaceDN w:val="0"/>
        <w:adjustRightInd w:val="0"/>
        <w:spacing w:after="0" w:line="420" w:lineRule="exact"/>
        <w:jc w:val="both"/>
        <w:rPr>
          <w:rFonts w:ascii="Traditional Arabic" w:hAnsi="Traditional Arabic" w:cs="Traditional Arabic"/>
          <w:sz w:val="32"/>
          <w:szCs w:val="32"/>
          <w:rtl/>
        </w:rPr>
      </w:pPr>
      <w:r w:rsidRPr="00DB1AD2">
        <w:rPr>
          <w:rFonts w:ascii="Traditional Arabic" w:hAnsi="Traditional Arabic" w:cs="Traditional Arabic"/>
          <w:sz w:val="32"/>
          <w:szCs w:val="32"/>
          <w:rtl/>
        </w:rPr>
        <w:t>قَالَ: فما الحلم الذي يمنعك من أن تظلم؟</w:t>
      </w:r>
    </w:p>
    <w:p w:rsidR="002246E4" w:rsidRPr="00DB1AD2" w:rsidRDefault="002246E4" w:rsidP="002870A2">
      <w:pPr>
        <w:autoSpaceDE w:val="0"/>
        <w:autoSpaceDN w:val="0"/>
        <w:adjustRightInd w:val="0"/>
        <w:spacing w:after="0" w:line="420" w:lineRule="exact"/>
        <w:jc w:val="both"/>
        <w:rPr>
          <w:rFonts w:ascii="Traditional Arabic" w:hAnsi="Traditional Arabic" w:cs="Traditional Arabic"/>
          <w:sz w:val="32"/>
          <w:szCs w:val="32"/>
          <w:rtl/>
        </w:rPr>
      </w:pPr>
      <w:r w:rsidRPr="00DB1AD2">
        <w:rPr>
          <w:rFonts w:ascii="Traditional Arabic" w:hAnsi="Traditional Arabic" w:cs="Traditional Arabic"/>
          <w:sz w:val="32"/>
          <w:szCs w:val="32"/>
          <w:rtl/>
        </w:rPr>
        <w:t xml:space="preserve"> قَالَ: والطبع التالد.</w:t>
      </w:r>
    </w:p>
    <w:p w:rsidR="002870A2" w:rsidRDefault="002246E4" w:rsidP="002246E4">
      <w:pPr>
        <w:autoSpaceDE w:val="0"/>
        <w:autoSpaceDN w:val="0"/>
        <w:adjustRightInd w:val="0"/>
        <w:spacing w:after="0" w:line="420" w:lineRule="exact"/>
        <w:rPr>
          <w:rFonts w:ascii="Traditional Arabic" w:hAnsi="Traditional Arabic" w:cs="Traditional Arabic"/>
          <w:sz w:val="32"/>
          <w:szCs w:val="32"/>
          <w:rtl/>
        </w:rPr>
      </w:pPr>
      <w:r w:rsidRPr="00DB1AD2">
        <w:rPr>
          <w:rFonts w:ascii="Traditional Arabic" w:hAnsi="Traditional Arabic" w:cs="Traditional Arabic"/>
          <w:sz w:val="32"/>
          <w:szCs w:val="32"/>
          <w:rtl/>
        </w:rPr>
        <w:t>قَالَ: يا عجاج، لقد أصبحت حكيماً،</w:t>
      </w:r>
    </w:p>
    <w:p w:rsidR="002246E4" w:rsidRPr="00DB1AD2" w:rsidRDefault="002246E4" w:rsidP="002246E4">
      <w:pPr>
        <w:autoSpaceDE w:val="0"/>
        <w:autoSpaceDN w:val="0"/>
        <w:adjustRightInd w:val="0"/>
        <w:spacing w:after="0" w:line="420" w:lineRule="exact"/>
        <w:rPr>
          <w:rFonts w:ascii="Traditional Arabic" w:hAnsi="Traditional Arabic" w:cs="Traditional Arabic"/>
          <w:sz w:val="32"/>
          <w:szCs w:val="32"/>
          <w:rtl/>
        </w:rPr>
      </w:pPr>
      <w:r w:rsidRPr="00DB1AD2">
        <w:rPr>
          <w:rFonts w:ascii="Traditional Arabic" w:hAnsi="Traditional Arabic" w:cs="Traditional Arabic"/>
          <w:sz w:val="32"/>
          <w:szCs w:val="32"/>
          <w:rtl/>
        </w:rPr>
        <w:t xml:space="preserve"> قَالَ: وما يمنعني وأنا نجي أمير المؤمنين</w:t>
      </w:r>
      <w:r w:rsidR="00E0094B" w:rsidRPr="00DB1AD2">
        <w:rPr>
          <w:rFonts w:ascii="Traditional Arabic" w:hAnsi="Traditional Arabic" w:cs="Traditional Arabic"/>
          <w:sz w:val="32"/>
          <w:szCs w:val="32"/>
          <w:rtl/>
        </w:rPr>
        <w:t xml:space="preserve"> </w:t>
      </w:r>
      <w:r w:rsidR="00E0094B" w:rsidRPr="00DB1AD2">
        <w:rPr>
          <w:rFonts w:ascii="Traditional Arabic" w:hAnsi="Traditional Arabic" w:cs="Traditional Arabic"/>
          <w:sz w:val="32"/>
          <w:szCs w:val="32"/>
          <w:vertAlign w:val="superscript"/>
          <w:rtl/>
        </w:rPr>
        <w:t>(</w:t>
      </w:r>
      <w:r w:rsidR="00E0094B" w:rsidRPr="00DB1AD2">
        <w:rPr>
          <w:rStyle w:val="af"/>
          <w:rFonts w:ascii="Traditional Arabic" w:eastAsia="Calibri" w:hAnsi="Traditional Arabic" w:cs="Traditional Arabic"/>
          <w:sz w:val="32"/>
          <w:szCs w:val="32"/>
          <w:rtl/>
        </w:rPr>
        <w:footnoteReference w:id="119"/>
      </w:r>
      <w:r w:rsidR="00E0094B" w:rsidRPr="00DB1AD2">
        <w:rPr>
          <w:rFonts w:ascii="Traditional Arabic" w:hAnsi="Traditional Arabic" w:cs="Traditional Arabic"/>
          <w:sz w:val="32"/>
          <w:szCs w:val="32"/>
          <w:vertAlign w:val="superscript"/>
          <w:rtl/>
        </w:rPr>
        <w:t>)</w:t>
      </w:r>
    </w:p>
    <w:p w:rsidR="00E0094B" w:rsidRPr="00DB1AD2" w:rsidRDefault="00E0094B" w:rsidP="002246E4">
      <w:pPr>
        <w:autoSpaceDE w:val="0"/>
        <w:autoSpaceDN w:val="0"/>
        <w:adjustRightInd w:val="0"/>
        <w:spacing w:after="0" w:line="420" w:lineRule="exact"/>
        <w:rPr>
          <w:rFonts w:ascii="Traditional Arabic" w:hAnsi="Traditional Arabic" w:cs="Traditional Arabic"/>
          <w:sz w:val="32"/>
          <w:szCs w:val="32"/>
          <w:rtl/>
        </w:rPr>
      </w:pPr>
    </w:p>
    <w:p w:rsidR="002246E4" w:rsidRPr="00DB1AD2" w:rsidRDefault="00E0094B" w:rsidP="00E0094B">
      <w:pPr>
        <w:pStyle w:val="af4"/>
        <w:numPr>
          <w:ilvl w:val="0"/>
          <w:numId w:val="22"/>
        </w:numPr>
        <w:autoSpaceDE w:val="0"/>
        <w:autoSpaceDN w:val="0"/>
        <w:adjustRightInd w:val="0"/>
        <w:spacing w:after="0" w:line="420" w:lineRule="exact"/>
        <w:rPr>
          <w:rFonts w:ascii="Traditional Arabic" w:hAnsi="Traditional Arabic" w:cs="Traditional Arabic"/>
          <w:b/>
          <w:bCs/>
          <w:sz w:val="32"/>
          <w:szCs w:val="32"/>
          <w:rtl/>
        </w:rPr>
      </w:pPr>
      <w:r w:rsidRPr="00DB1AD2">
        <w:rPr>
          <w:rFonts w:ascii="Traditional Arabic" w:hAnsi="Traditional Arabic" w:cs="Traditional Arabic"/>
          <w:b/>
          <w:bCs/>
          <w:sz w:val="32"/>
          <w:szCs w:val="32"/>
          <w:rtl/>
        </w:rPr>
        <w:t>لست صاحب هزل</w:t>
      </w:r>
    </w:p>
    <w:p w:rsidR="002246E4" w:rsidRPr="00DB1AD2" w:rsidRDefault="002246E4" w:rsidP="002246E4">
      <w:pPr>
        <w:autoSpaceDE w:val="0"/>
        <w:autoSpaceDN w:val="0"/>
        <w:adjustRightInd w:val="0"/>
        <w:spacing w:after="0" w:line="420" w:lineRule="exact"/>
        <w:rPr>
          <w:rFonts w:ascii="Traditional Arabic" w:hAnsi="Traditional Arabic" w:cs="Traditional Arabic"/>
          <w:sz w:val="32"/>
          <w:szCs w:val="32"/>
          <w:rtl/>
        </w:rPr>
      </w:pPr>
      <w:r w:rsidRPr="00DB1AD2">
        <w:rPr>
          <w:rFonts w:ascii="Traditional Arabic" w:hAnsi="Traditional Arabic" w:cs="Traditional Arabic"/>
          <w:sz w:val="32"/>
          <w:szCs w:val="32"/>
          <w:rtl/>
        </w:rPr>
        <w:t>دخل عبد الله بن جعفر على عبد الملك بن مروان وهو يتأوّه فقال: يا أمير المؤمنين لو أدخلت عليك من يؤنسك بأحاديث العرب وفنون الأسمار.</w:t>
      </w:r>
    </w:p>
    <w:p w:rsidR="002870A2" w:rsidRDefault="002246E4" w:rsidP="002870A2">
      <w:pPr>
        <w:autoSpaceDE w:val="0"/>
        <w:autoSpaceDN w:val="0"/>
        <w:adjustRightInd w:val="0"/>
        <w:spacing w:after="0" w:line="420" w:lineRule="exact"/>
        <w:jc w:val="both"/>
        <w:rPr>
          <w:rFonts w:ascii="Traditional Arabic" w:hAnsi="Traditional Arabic" w:cs="Traditional Arabic"/>
          <w:sz w:val="32"/>
          <w:szCs w:val="32"/>
          <w:rtl/>
        </w:rPr>
      </w:pPr>
      <w:r w:rsidRPr="00DB1AD2">
        <w:rPr>
          <w:rFonts w:ascii="Traditional Arabic" w:hAnsi="Traditional Arabic" w:cs="Traditional Arabic"/>
          <w:sz w:val="32"/>
          <w:szCs w:val="32"/>
          <w:rtl/>
        </w:rPr>
        <w:t>قال: ، والجدّ مع علّتي أحجى بي، قال: وما علّتك يا أمير المؤمنين؟ قال: هاج بي عرق النّسا في ليلتي هذه فبلغ منّي، قال: فإنّ بديحا أرقى الخلق منه، فوجّه إليه عبد الملك. فلما مضى الرسول إليه أسقط في يدي ابن جعفر وقال: كذبة قبيحة عند خليفة؛ فما كان بأسرع من أن طلع بديح، فقال له عبد الملك: كيف رقيتك من عرق النّسا؟ قال: أرقى الخلق يا أمير المؤمنين. فسرّي عن عبد الله بن جعفر لأنّ بديحا كان صاحب فكاهة يعرف بها، فمدّ رجله فتفل عليها ورقاها مرارا؛ فقال عبد الملك: الله أكبر وجدت والله خفّا، يا غلام ادع فلانة حتى تكتب الرقية فإنّا لا نأمن من هيجها بالليل، فلا نذعر بديحا. فلما جاءت الجارية قال بديح: يا أمير المؤمنين امرأته الطلاق إن كتبتها حتى تعجّل حبائي، فأمر له بأربعة آلاف درهم.</w:t>
      </w:r>
    </w:p>
    <w:p w:rsidR="002246E4" w:rsidRPr="00DB1AD2" w:rsidRDefault="002246E4" w:rsidP="002870A2">
      <w:pPr>
        <w:autoSpaceDE w:val="0"/>
        <w:autoSpaceDN w:val="0"/>
        <w:adjustRightInd w:val="0"/>
        <w:spacing w:after="0" w:line="420" w:lineRule="exact"/>
        <w:jc w:val="both"/>
        <w:rPr>
          <w:rFonts w:ascii="Traditional Arabic" w:hAnsi="Traditional Arabic" w:cs="Traditional Arabic"/>
          <w:sz w:val="32"/>
          <w:szCs w:val="32"/>
          <w:rtl/>
        </w:rPr>
      </w:pPr>
      <w:r w:rsidRPr="00DB1AD2">
        <w:rPr>
          <w:rFonts w:ascii="Traditional Arabic" w:hAnsi="Traditional Arabic" w:cs="Traditional Arabic"/>
          <w:sz w:val="32"/>
          <w:szCs w:val="32"/>
          <w:rtl/>
        </w:rPr>
        <w:lastRenderedPageBreak/>
        <w:t xml:space="preserve"> فلما صارت بين يديه قال: وامرأته الطلاق إن كتبتها حتى يصير المال في منزلي؛ فلما أحرزه قال: يا أمير المؤمنين وامرأته الطلاق إن كنت قرأت على رجلك إلا أبيات نصيب</w:t>
      </w:r>
      <w:r w:rsidR="002870A2">
        <w:rPr>
          <w:rFonts w:ascii="Traditional Arabic" w:hAnsi="Traditional Arabic" w:cs="Traditional Arabic" w:hint="cs"/>
          <w:sz w:val="32"/>
          <w:szCs w:val="32"/>
          <w:rtl/>
        </w:rPr>
        <w:t xml:space="preserve"> :</w:t>
      </w:r>
    </w:p>
    <w:p w:rsidR="002246E4" w:rsidRPr="00DB1AD2" w:rsidRDefault="002246E4" w:rsidP="002246E4">
      <w:pPr>
        <w:autoSpaceDE w:val="0"/>
        <w:autoSpaceDN w:val="0"/>
        <w:adjustRightInd w:val="0"/>
        <w:spacing w:after="0" w:line="420" w:lineRule="exact"/>
        <w:rPr>
          <w:rFonts w:ascii="Traditional Arabic" w:hAnsi="Traditional Arabic" w:cs="Traditional Arabic"/>
          <w:sz w:val="32"/>
          <w:szCs w:val="32"/>
          <w:rtl/>
        </w:rPr>
      </w:pPr>
      <w:r w:rsidRPr="00DB1AD2">
        <w:rPr>
          <w:rFonts w:ascii="Traditional Arabic" w:hAnsi="Traditional Arabic" w:cs="Traditional Arabic"/>
          <w:sz w:val="32"/>
          <w:szCs w:val="32"/>
          <w:rtl/>
        </w:rPr>
        <w:t>ألا إنّ ليلى العامرية أصبحت ... على النأي مني ذنب غيري تنقم</w:t>
      </w:r>
    </w:p>
    <w:p w:rsidR="002870A2" w:rsidRDefault="002246E4" w:rsidP="002246E4">
      <w:pPr>
        <w:autoSpaceDE w:val="0"/>
        <w:autoSpaceDN w:val="0"/>
        <w:adjustRightInd w:val="0"/>
        <w:spacing w:after="0" w:line="420" w:lineRule="exact"/>
        <w:rPr>
          <w:rFonts w:ascii="Traditional Arabic" w:hAnsi="Traditional Arabic" w:cs="Traditional Arabic"/>
          <w:sz w:val="32"/>
          <w:szCs w:val="32"/>
          <w:rtl/>
        </w:rPr>
      </w:pPr>
      <w:r w:rsidRPr="00DB1AD2">
        <w:rPr>
          <w:rFonts w:ascii="Traditional Arabic" w:hAnsi="Traditional Arabic" w:cs="Traditional Arabic"/>
          <w:sz w:val="32"/>
          <w:szCs w:val="32"/>
          <w:rtl/>
        </w:rPr>
        <w:t>وهي أبيات مشهورة. قال: ويلك ما تقول؟</w:t>
      </w:r>
    </w:p>
    <w:p w:rsidR="002870A2" w:rsidRDefault="002246E4" w:rsidP="002246E4">
      <w:pPr>
        <w:autoSpaceDE w:val="0"/>
        <w:autoSpaceDN w:val="0"/>
        <w:adjustRightInd w:val="0"/>
        <w:spacing w:after="0" w:line="420" w:lineRule="exact"/>
        <w:rPr>
          <w:rFonts w:ascii="Traditional Arabic" w:hAnsi="Traditional Arabic" w:cs="Traditional Arabic"/>
          <w:sz w:val="32"/>
          <w:szCs w:val="32"/>
          <w:rtl/>
        </w:rPr>
      </w:pPr>
      <w:r w:rsidRPr="00DB1AD2">
        <w:rPr>
          <w:rFonts w:ascii="Traditional Arabic" w:hAnsi="Traditional Arabic" w:cs="Traditional Arabic"/>
          <w:sz w:val="32"/>
          <w:szCs w:val="32"/>
          <w:rtl/>
        </w:rPr>
        <w:t xml:space="preserve"> قال: امرأته الطلاق إن كان رقاك إلّا بما قال، قال: فاكتمها عليّ.</w:t>
      </w:r>
    </w:p>
    <w:p w:rsidR="002870A2" w:rsidRDefault="002246E4" w:rsidP="002246E4">
      <w:pPr>
        <w:autoSpaceDE w:val="0"/>
        <w:autoSpaceDN w:val="0"/>
        <w:adjustRightInd w:val="0"/>
        <w:spacing w:after="0" w:line="420" w:lineRule="exact"/>
        <w:rPr>
          <w:rFonts w:ascii="Traditional Arabic" w:hAnsi="Traditional Arabic" w:cs="Traditional Arabic"/>
          <w:sz w:val="32"/>
          <w:szCs w:val="32"/>
          <w:rtl/>
        </w:rPr>
      </w:pPr>
      <w:r w:rsidRPr="00DB1AD2">
        <w:rPr>
          <w:rFonts w:ascii="Traditional Arabic" w:hAnsi="Traditional Arabic" w:cs="Traditional Arabic"/>
          <w:sz w:val="32"/>
          <w:szCs w:val="32"/>
          <w:rtl/>
        </w:rPr>
        <w:t xml:space="preserve"> قال: وكيف وقد سارت بها البرد إلى أخيك بمصر، </w:t>
      </w:r>
    </w:p>
    <w:p w:rsidR="002246E4" w:rsidRPr="00DB1AD2" w:rsidRDefault="002246E4" w:rsidP="002246E4">
      <w:pPr>
        <w:autoSpaceDE w:val="0"/>
        <w:autoSpaceDN w:val="0"/>
        <w:adjustRightInd w:val="0"/>
        <w:spacing w:after="0" w:line="420" w:lineRule="exact"/>
        <w:rPr>
          <w:rFonts w:ascii="Traditional Arabic" w:hAnsi="Traditional Arabic" w:cs="Traditional Arabic"/>
          <w:sz w:val="32"/>
          <w:szCs w:val="32"/>
          <w:rtl/>
        </w:rPr>
      </w:pPr>
      <w:r w:rsidRPr="00DB1AD2">
        <w:rPr>
          <w:rFonts w:ascii="Traditional Arabic" w:hAnsi="Traditional Arabic" w:cs="Traditional Arabic"/>
          <w:sz w:val="32"/>
          <w:szCs w:val="32"/>
          <w:rtl/>
        </w:rPr>
        <w:t>فضحك عبد الملك حتى فحص برجله.</w:t>
      </w:r>
      <w:r w:rsidR="00E0094B" w:rsidRPr="00DB1AD2">
        <w:rPr>
          <w:rFonts w:ascii="Traditional Arabic" w:hAnsi="Traditional Arabic" w:cs="Traditional Arabic"/>
          <w:sz w:val="32"/>
          <w:szCs w:val="32"/>
          <w:vertAlign w:val="superscript"/>
          <w:rtl/>
        </w:rPr>
        <w:t xml:space="preserve"> (</w:t>
      </w:r>
      <w:r w:rsidR="00E0094B" w:rsidRPr="00DB1AD2">
        <w:rPr>
          <w:rStyle w:val="af"/>
          <w:rFonts w:ascii="Traditional Arabic" w:eastAsia="Calibri" w:hAnsi="Traditional Arabic" w:cs="Traditional Arabic"/>
          <w:sz w:val="32"/>
          <w:szCs w:val="32"/>
          <w:rtl/>
        </w:rPr>
        <w:footnoteReference w:id="120"/>
      </w:r>
      <w:r w:rsidR="00E0094B" w:rsidRPr="00DB1AD2">
        <w:rPr>
          <w:rFonts w:ascii="Traditional Arabic" w:hAnsi="Traditional Arabic" w:cs="Traditional Arabic"/>
          <w:sz w:val="32"/>
          <w:szCs w:val="32"/>
          <w:vertAlign w:val="superscript"/>
          <w:rtl/>
        </w:rPr>
        <w:t>)</w:t>
      </w:r>
    </w:p>
    <w:p w:rsidR="00E0094B" w:rsidRPr="00DB1AD2" w:rsidRDefault="00E0094B" w:rsidP="002246E4">
      <w:pPr>
        <w:autoSpaceDE w:val="0"/>
        <w:autoSpaceDN w:val="0"/>
        <w:adjustRightInd w:val="0"/>
        <w:spacing w:after="0" w:line="420" w:lineRule="exact"/>
        <w:rPr>
          <w:rFonts w:ascii="Traditional Arabic" w:hAnsi="Traditional Arabic" w:cs="Traditional Arabic"/>
          <w:sz w:val="32"/>
          <w:szCs w:val="32"/>
          <w:rtl/>
        </w:rPr>
      </w:pPr>
    </w:p>
    <w:p w:rsidR="00E0094B" w:rsidRPr="00DB1AD2" w:rsidRDefault="00E0094B" w:rsidP="00E0094B">
      <w:pPr>
        <w:pStyle w:val="af4"/>
        <w:numPr>
          <w:ilvl w:val="0"/>
          <w:numId w:val="22"/>
        </w:numPr>
        <w:autoSpaceDE w:val="0"/>
        <w:autoSpaceDN w:val="0"/>
        <w:adjustRightInd w:val="0"/>
        <w:spacing w:after="0" w:line="420" w:lineRule="exact"/>
        <w:rPr>
          <w:rFonts w:ascii="Traditional Arabic" w:hAnsi="Traditional Arabic" w:cs="Traditional Arabic"/>
          <w:b/>
          <w:bCs/>
          <w:sz w:val="32"/>
          <w:szCs w:val="32"/>
          <w:rtl/>
        </w:rPr>
      </w:pPr>
      <w:r w:rsidRPr="00DB1AD2">
        <w:rPr>
          <w:rFonts w:ascii="Traditional Arabic" w:hAnsi="Traditional Arabic" w:cs="Traditional Arabic"/>
          <w:b/>
          <w:bCs/>
          <w:sz w:val="32"/>
          <w:szCs w:val="32"/>
          <w:rtl/>
        </w:rPr>
        <w:t>إِذا الأرطى توسّد أبرديه</w:t>
      </w:r>
    </w:p>
    <w:p w:rsidR="002246E4" w:rsidRPr="00DB1AD2" w:rsidRDefault="002246E4" w:rsidP="002246E4">
      <w:pPr>
        <w:autoSpaceDE w:val="0"/>
        <w:autoSpaceDN w:val="0"/>
        <w:adjustRightInd w:val="0"/>
        <w:spacing w:after="0" w:line="420" w:lineRule="exact"/>
        <w:rPr>
          <w:rFonts w:ascii="Traditional Arabic" w:hAnsi="Traditional Arabic" w:cs="Traditional Arabic"/>
          <w:sz w:val="32"/>
          <w:szCs w:val="32"/>
          <w:rtl/>
        </w:rPr>
      </w:pPr>
      <w:r w:rsidRPr="00DB1AD2">
        <w:rPr>
          <w:rFonts w:ascii="Traditional Arabic" w:hAnsi="Traditional Arabic" w:cs="Traditional Arabic"/>
          <w:sz w:val="32"/>
          <w:szCs w:val="32"/>
          <w:rtl/>
        </w:rPr>
        <w:t>وَقد ذكر أَبُو الْفرج الأصبهانيّ فِي الأغاني حِكَايَة مستظرفة لقَوْله إِذا الأرطى توسّد أبرديه</w:t>
      </w:r>
    </w:p>
    <w:p w:rsidR="002246E4" w:rsidRPr="00DB1AD2" w:rsidRDefault="002246E4" w:rsidP="00E0094B">
      <w:pPr>
        <w:autoSpaceDE w:val="0"/>
        <w:autoSpaceDN w:val="0"/>
        <w:adjustRightInd w:val="0"/>
        <w:spacing w:after="0" w:line="420" w:lineRule="exact"/>
        <w:jc w:val="both"/>
        <w:rPr>
          <w:rFonts w:ascii="Traditional Arabic" w:hAnsi="Traditional Arabic" w:cs="Traditional Arabic"/>
          <w:sz w:val="32"/>
          <w:szCs w:val="32"/>
          <w:rtl/>
        </w:rPr>
      </w:pPr>
      <w:r w:rsidRPr="00DB1AD2">
        <w:rPr>
          <w:rFonts w:ascii="Traditional Arabic" w:hAnsi="Traditional Arabic" w:cs="Traditional Arabic"/>
          <w:sz w:val="32"/>
          <w:szCs w:val="32"/>
          <w:rtl/>
        </w:rPr>
        <w:t>عَن المدائنيّ أنّ عبد الْملك بن مَرْوَان نصب الموائد يطعم النَّاس فَجَلَسَ رجلٌ من أهل الْعرَاق على بعض الموائد فَنظر إِلَيْهِ خادمٌ لعبد الْملك فَأنكرهُ فَقَالَ: أعراقيٌّ أَنْت فَقَالَ: نعم فَقَالَ: بل أَنْت جاسوس قَالَ: لَا قَالَ: بلَى. قَالَ: وَيحك دَعْنِي أتهنأ طَعَام أمبر الْمُؤمنِينَ وَلَا تنغّصه عليّ. ثمّ إِن عبد الْملك أقبل يطوف على الموائد فَوقف على تِلْكَ الْمَائِدَة فَقَالَ: من الْقَائِل:</w:t>
      </w:r>
    </w:p>
    <w:p w:rsidR="002246E4" w:rsidRPr="00DB1AD2" w:rsidRDefault="002246E4" w:rsidP="002870A2">
      <w:pPr>
        <w:autoSpaceDE w:val="0"/>
        <w:autoSpaceDN w:val="0"/>
        <w:adjustRightInd w:val="0"/>
        <w:spacing w:after="0" w:line="420" w:lineRule="exact"/>
        <w:jc w:val="both"/>
        <w:rPr>
          <w:rFonts w:ascii="Traditional Arabic" w:hAnsi="Traditional Arabic" w:cs="Traditional Arabic"/>
          <w:sz w:val="32"/>
          <w:szCs w:val="32"/>
          <w:rtl/>
        </w:rPr>
      </w:pPr>
      <w:r w:rsidRPr="00DB1AD2">
        <w:rPr>
          <w:rFonts w:ascii="Traditional Arabic" w:hAnsi="Traditional Arabic" w:cs="Traditional Arabic"/>
          <w:sz w:val="32"/>
          <w:szCs w:val="32"/>
          <w:rtl/>
        </w:rPr>
        <w:t>إِذا الأرطى توسّد أبرديه وَمَا مَعْنَاهُ وَمن أجَاب فِيهِ أجزناه. فَقَالَ العراقيّ للخادم: أتحبّ أَن أشرح لَك ذَلِك قَالَ: نعم فَقَالَ هَذَا الْبَيْت يَقُوله عديّ بن زيد فِي صفة البطّيخ الرمسي. فَنَهَضَ الْخَادِم مَسْرُورا إلأى عبد الْملك فَأخْبرهُ فَضَحِك عبد الْملك حتّى سقط فَقَالَ لَهُ الْخَادِم: أَخْطَأت يَا مولَايَ أم أصبت فَقَالَ: بل أَخْطَأت. فَقَالَ: هَذَا العراقيّ لقّنني إِيَّاه. فَقَالَ: أيّ الرِّجَال هُوَ فَأرَاهُ إِيَّاه.</w:t>
      </w:r>
    </w:p>
    <w:p w:rsidR="002246E4" w:rsidRPr="00DB1AD2" w:rsidRDefault="002246E4" w:rsidP="002246E4">
      <w:pPr>
        <w:autoSpaceDE w:val="0"/>
        <w:autoSpaceDN w:val="0"/>
        <w:adjustRightInd w:val="0"/>
        <w:spacing w:after="0" w:line="420" w:lineRule="exact"/>
        <w:rPr>
          <w:rFonts w:ascii="Traditional Arabic" w:hAnsi="Traditional Arabic" w:cs="Traditional Arabic"/>
          <w:sz w:val="32"/>
          <w:szCs w:val="32"/>
          <w:rtl/>
        </w:rPr>
      </w:pPr>
      <w:r w:rsidRPr="00DB1AD2">
        <w:rPr>
          <w:rFonts w:ascii="Traditional Arabic" w:hAnsi="Traditional Arabic" w:cs="Traditional Arabic"/>
          <w:sz w:val="32"/>
          <w:szCs w:val="32"/>
          <w:rtl/>
        </w:rPr>
        <w:t>فَقَالَ: أَأَنْت لقنته هَذَا فَقَالَ: نعم. فَقَالَ: صَوَابا لقّنته أم خطأ فَقَالَ فَقَالَ: بل خطأ.</w:t>
      </w:r>
    </w:p>
    <w:p w:rsidR="002246E4" w:rsidRPr="00DB1AD2" w:rsidRDefault="002246E4" w:rsidP="002246E4">
      <w:pPr>
        <w:autoSpaceDE w:val="0"/>
        <w:autoSpaceDN w:val="0"/>
        <w:adjustRightInd w:val="0"/>
        <w:spacing w:after="0" w:line="420" w:lineRule="exact"/>
        <w:rPr>
          <w:rFonts w:ascii="Traditional Arabic" w:hAnsi="Traditional Arabic" w:cs="Traditional Arabic"/>
          <w:sz w:val="32"/>
          <w:szCs w:val="32"/>
          <w:rtl/>
        </w:rPr>
      </w:pPr>
      <w:r w:rsidRPr="00DB1AD2">
        <w:rPr>
          <w:rFonts w:ascii="Traditional Arabic" w:hAnsi="Traditional Arabic" w:cs="Traditional Arabic"/>
          <w:sz w:val="32"/>
          <w:szCs w:val="32"/>
          <w:rtl/>
        </w:rPr>
        <w:t>فَقَالَ: وَلم قَالَ: لِأَنِّي كنت متحرماً بمائدتك فَقَالَ لي كَيْت وَكَيْت وَأَرَدْت أَن أكفّه عنّي)</w:t>
      </w:r>
    </w:p>
    <w:p w:rsidR="002246E4" w:rsidRPr="00DB1AD2" w:rsidRDefault="002246E4" w:rsidP="00E0094B">
      <w:pPr>
        <w:autoSpaceDE w:val="0"/>
        <w:autoSpaceDN w:val="0"/>
        <w:adjustRightInd w:val="0"/>
        <w:spacing w:after="0" w:line="420" w:lineRule="exact"/>
        <w:jc w:val="both"/>
        <w:rPr>
          <w:rFonts w:ascii="Traditional Arabic" w:hAnsi="Traditional Arabic" w:cs="Traditional Arabic"/>
          <w:sz w:val="32"/>
          <w:szCs w:val="32"/>
          <w:rtl/>
        </w:rPr>
      </w:pPr>
      <w:r w:rsidRPr="00DB1AD2">
        <w:rPr>
          <w:rFonts w:ascii="Traditional Arabic" w:hAnsi="Traditional Arabic" w:cs="Traditional Arabic"/>
          <w:sz w:val="32"/>
          <w:szCs w:val="32"/>
          <w:rtl/>
        </w:rPr>
        <w:t xml:space="preserve">وأضحكك مِنْهُ. فَقَالَ لَهُ عبد الْملك: فَكيف الصَّوَاب فَقَالَ: هَذَا الْبَيْت يَقُوله الشمّاخ بن ضرار فِي صفة الْبَقر الوحشيّة الَّتِي جزأت بالرّطب عَن المَاء فَقَالَ: صدقت وَأمر لَهُ بجائزة </w:t>
      </w:r>
    </w:p>
    <w:p w:rsidR="002246E4" w:rsidRPr="00DB1AD2" w:rsidRDefault="002246E4" w:rsidP="002246E4">
      <w:pPr>
        <w:autoSpaceDE w:val="0"/>
        <w:autoSpaceDN w:val="0"/>
        <w:adjustRightInd w:val="0"/>
        <w:spacing w:after="0" w:line="420" w:lineRule="exact"/>
        <w:rPr>
          <w:rFonts w:ascii="Traditional Arabic" w:hAnsi="Traditional Arabic" w:cs="Traditional Arabic"/>
          <w:sz w:val="32"/>
          <w:szCs w:val="32"/>
          <w:rtl/>
        </w:rPr>
      </w:pPr>
    </w:p>
    <w:p w:rsidR="00CF1003" w:rsidRPr="00DB1AD2" w:rsidRDefault="00CF1003" w:rsidP="00CF1003">
      <w:pPr>
        <w:pStyle w:val="af4"/>
        <w:numPr>
          <w:ilvl w:val="0"/>
          <w:numId w:val="22"/>
        </w:numPr>
        <w:autoSpaceDE w:val="0"/>
        <w:autoSpaceDN w:val="0"/>
        <w:adjustRightInd w:val="0"/>
        <w:spacing w:after="0" w:line="420" w:lineRule="exact"/>
        <w:rPr>
          <w:rFonts w:ascii="Traditional Arabic" w:hAnsi="Traditional Arabic" w:cs="Traditional Arabic"/>
          <w:b/>
          <w:bCs/>
          <w:sz w:val="32"/>
          <w:szCs w:val="32"/>
          <w:rtl/>
        </w:rPr>
      </w:pPr>
      <w:r w:rsidRPr="00DB1AD2">
        <w:rPr>
          <w:rFonts w:ascii="Traditional Arabic" w:hAnsi="Traditional Arabic" w:cs="Traditional Arabic"/>
          <w:b/>
          <w:bCs/>
          <w:sz w:val="32"/>
          <w:szCs w:val="32"/>
          <w:rtl/>
        </w:rPr>
        <w:t>من كذب الشيعة على الخلفاء</w:t>
      </w:r>
    </w:p>
    <w:p w:rsidR="00CF1003" w:rsidRPr="00DB1AD2" w:rsidRDefault="002246E4" w:rsidP="00CF1003">
      <w:pPr>
        <w:autoSpaceDE w:val="0"/>
        <w:autoSpaceDN w:val="0"/>
        <w:adjustRightInd w:val="0"/>
        <w:spacing w:after="0" w:line="420" w:lineRule="exact"/>
        <w:jc w:val="both"/>
        <w:rPr>
          <w:rFonts w:ascii="Traditional Arabic" w:hAnsi="Traditional Arabic" w:cs="Traditional Arabic"/>
          <w:sz w:val="32"/>
          <w:szCs w:val="32"/>
          <w:rtl/>
        </w:rPr>
      </w:pPr>
      <w:r w:rsidRPr="00DB1AD2">
        <w:rPr>
          <w:rFonts w:ascii="Traditional Arabic" w:hAnsi="Traditional Arabic" w:cs="Traditional Arabic"/>
          <w:sz w:val="32"/>
          <w:szCs w:val="32"/>
          <w:rtl/>
        </w:rPr>
        <w:t>عن ابن الكلبي ، قَالَ : عشقت أم البنين وضاحا ، فكانت ترسل إليه فيدخل إليها ويقيم عندها ، فإذا خافت وارته في صندوق وأقفلت عليه ، فأهدي للوليد جوهر له قيمة فأعجبه واستحسنه فدعا خادما له فبعث به معه إلى أم البنين ، وقال : قل لها : إن هذا الجوهر أعجبني فآثرتك به.</w:t>
      </w:r>
    </w:p>
    <w:p w:rsidR="00C57871" w:rsidRDefault="002246E4" w:rsidP="00CF1003">
      <w:pPr>
        <w:autoSpaceDE w:val="0"/>
        <w:autoSpaceDN w:val="0"/>
        <w:adjustRightInd w:val="0"/>
        <w:spacing w:after="0" w:line="420" w:lineRule="exact"/>
        <w:jc w:val="both"/>
        <w:rPr>
          <w:rFonts w:ascii="Traditional Arabic" w:hAnsi="Traditional Arabic" w:cs="Traditional Arabic"/>
          <w:sz w:val="32"/>
          <w:szCs w:val="32"/>
          <w:rtl/>
        </w:rPr>
      </w:pPr>
      <w:r w:rsidRPr="00DB1AD2">
        <w:rPr>
          <w:rFonts w:ascii="Traditional Arabic" w:hAnsi="Traditional Arabic" w:cs="Traditional Arabic"/>
          <w:sz w:val="32"/>
          <w:szCs w:val="32"/>
          <w:rtl/>
        </w:rPr>
        <w:t xml:space="preserve">فدخل الخادم عليها مفاجأة ووضاح عندها ، فأدخلته الصندوق وهو يرى ، فأدى إليها </w:t>
      </w:r>
    </w:p>
    <w:p w:rsidR="00C57871" w:rsidRDefault="002246E4" w:rsidP="00CF1003">
      <w:pPr>
        <w:autoSpaceDE w:val="0"/>
        <w:autoSpaceDN w:val="0"/>
        <w:adjustRightInd w:val="0"/>
        <w:spacing w:after="0" w:line="420" w:lineRule="exact"/>
        <w:jc w:val="both"/>
        <w:rPr>
          <w:rFonts w:ascii="Traditional Arabic" w:hAnsi="Traditional Arabic" w:cs="Traditional Arabic"/>
          <w:sz w:val="32"/>
          <w:szCs w:val="32"/>
          <w:rtl/>
        </w:rPr>
      </w:pPr>
      <w:r w:rsidRPr="00DB1AD2">
        <w:rPr>
          <w:rFonts w:ascii="Traditional Arabic" w:hAnsi="Traditional Arabic" w:cs="Traditional Arabic"/>
          <w:sz w:val="32"/>
          <w:szCs w:val="32"/>
          <w:rtl/>
        </w:rPr>
        <w:t xml:space="preserve">فرجع إلى الوليد فأخبره ، فقال : كذبت يابن اللخناء وأمر به فوجئت عنقه ، ثم لبس نعليه ودخل على أم البنين وهي جالسة في ذلك البيت تمتشط ، وقد وصف له الخادم الصندوق الذي أدخلته فيه ، فجلس عليه ثم قَالَ لها : يا أم البنين ، ما أحب إليك هذا البيت من بين بيوتك فلم تختارينه ؟ </w:t>
      </w:r>
    </w:p>
    <w:p w:rsidR="00C57871" w:rsidRDefault="002246E4" w:rsidP="00CF1003">
      <w:pPr>
        <w:autoSpaceDE w:val="0"/>
        <w:autoSpaceDN w:val="0"/>
        <w:adjustRightInd w:val="0"/>
        <w:spacing w:after="0" w:line="420" w:lineRule="exact"/>
        <w:jc w:val="both"/>
        <w:rPr>
          <w:rFonts w:ascii="Traditional Arabic" w:hAnsi="Traditional Arabic" w:cs="Traditional Arabic"/>
          <w:sz w:val="32"/>
          <w:szCs w:val="32"/>
          <w:rtl/>
        </w:rPr>
      </w:pPr>
      <w:r w:rsidRPr="00DB1AD2">
        <w:rPr>
          <w:rFonts w:ascii="Traditional Arabic" w:hAnsi="Traditional Arabic" w:cs="Traditional Arabic"/>
          <w:sz w:val="32"/>
          <w:szCs w:val="32"/>
          <w:rtl/>
        </w:rPr>
        <w:lastRenderedPageBreak/>
        <w:t>فقالت : أجلس فيه وأختاره لأنه يجمع حوائجي كلها فأتناولها منه كما أريد من قرب فقال لها : هبي لي صندوقا من هذه الصناديق ، قالت : كلها لك يا أمير المؤمنين ، قَالَ : ما أريدها كلها وإنما أريد واحدا منها ، فقالت له : خذ أيها شئت ، قَالَ : هذا الذي جلست عليه ،</w:t>
      </w:r>
    </w:p>
    <w:p w:rsidR="00C57871" w:rsidRDefault="002246E4" w:rsidP="00CF1003">
      <w:pPr>
        <w:autoSpaceDE w:val="0"/>
        <w:autoSpaceDN w:val="0"/>
        <w:adjustRightInd w:val="0"/>
        <w:spacing w:after="0" w:line="420" w:lineRule="exact"/>
        <w:jc w:val="both"/>
        <w:rPr>
          <w:rFonts w:ascii="Traditional Arabic" w:hAnsi="Traditional Arabic" w:cs="Traditional Arabic"/>
          <w:sz w:val="32"/>
          <w:szCs w:val="32"/>
          <w:rtl/>
        </w:rPr>
      </w:pPr>
      <w:r w:rsidRPr="00DB1AD2">
        <w:rPr>
          <w:rFonts w:ascii="Traditional Arabic" w:hAnsi="Traditional Arabic" w:cs="Traditional Arabic"/>
          <w:sz w:val="32"/>
          <w:szCs w:val="32"/>
          <w:rtl/>
        </w:rPr>
        <w:t xml:space="preserve"> قالت : خذ غيره فإن لي فيه أشياء أحتاج إليها ، قَالَ : ما أريد غيره ، </w:t>
      </w:r>
    </w:p>
    <w:p w:rsidR="00CF1003" w:rsidRPr="00DB1AD2" w:rsidRDefault="002246E4" w:rsidP="00CF1003">
      <w:pPr>
        <w:autoSpaceDE w:val="0"/>
        <w:autoSpaceDN w:val="0"/>
        <w:adjustRightInd w:val="0"/>
        <w:spacing w:after="0" w:line="420" w:lineRule="exact"/>
        <w:jc w:val="both"/>
        <w:rPr>
          <w:rFonts w:ascii="Traditional Arabic" w:hAnsi="Traditional Arabic" w:cs="Traditional Arabic"/>
          <w:sz w:val="32"/>
          <w:szCs w:val="32"/>
          <w:rtl/>
        </w:rPr>
      </w:pPr>
      <w:r w:rsidRPr="00DB1AD2">
        <w:rPr>
          <w:rFonts w:ascii="Traditional Arabic" w:hAnsi="Traditional Arabic" w:cs="Traditional Arabic"/>
          <w:sz w:val="32"/>
          <w:szCs w:val="32"/>
          <w:rtl/>
        </w:rPr>
        <w:t>قالت : خذه يا أمير المؤمنين.</w:t>
      </w:r>
    </w:p>
    <w:p w:rsidR="00CF1003" w:rsidRPr="00DB1AD2" w:rsidRDefault="002246E4" w:rsidP="00CF1003">
      <w:pPr>
        <w:autoSpaceDE w:val="0"/>
        <w:autoSpaceDN w:val="0"/>
        <w:adjustRightInd w:val="0"/>
        <w:spacing w:after="0" w:line="420" w:lineRule="exact"/>
        <w:jc w:val="both"/>
        <w:rPr>
          <w:rFonts w:ascii="Traditional Arabic" w:hAnsi="Traditional Arabic" w:cs="Traditional Arabic"/>
          <w:sz w:val="32"/>
          <w:szCs w:val="32"/>
          <w:rtl/>
        </w:rPr>
      </w:pPr>
      <w:r w:rsidRPr="00DB1AD2">
        <w:rPr>
          <w:rFonts w:ascii="Traditional Arabic" w:hAnsi="Traditional Arabic" w:cs="Traditional Arabic"/>
          <w:sz w:val="32"/>
          <w:szCs w:val="32"/>
          <w:rtl/>
        </w:rPr>
        <w:t>فدعا بالخدم وأمرهم بحمله ، فحمله حتى انتهى به إلى مجلسه فوضعه فيه.</w:t>
      </w:r>
    </w:p>
    <w:p w:rsidR="00C57871" w:rsidRDefault="002246E4" w:rsidP="00CF1003">
      <w:pPr>
        <w:autoSpaceDE w:val="0"/>
        <w:autoSpaceDN w:val="0"/>
        <w:adjustRightInd w:val="0"/>
        <w:spacing w:after="0" w:line="420" w:lineRule="exact"/>
        <w:jc w:val="both"/>
        <w:rPr>
          <w:rFonts w:ascii="Traditional Arabic" w:hAnsi="Traditional Arabic" w:cs="Traditional Arabic"/>
          <w:sz w:val="32"/>
          <w:szCs w:val="32"/>
          <w:rtl/>
        </w:rPr>
      </w:pPr>
      <w:r w:rsidRPr="00DB1AD2">
        <w:rPr>
          <w:rFonts w:ascii="Traditional Arabic" w:hAnsi="Traditional Arabic" w:cs="Traditional Arabic"/>
          <w:sz w:val="32"/>
          <w:szCs w:val="32"/>
          <w:rtl/>
        </w:rPr>
        <w:t>ثم دعا عبيدا له فأمرهم فحفروا بئرا في المجلس عميقة ، فنحى البساط وحفرت إلى الماء.</w:t>
      </w:r>
    </w:p>
    <w:p w:rsidR="002246E4" w:rsidRPr="00DB1AD2" w:rsidRDefault="002246E4" w:rsidP="00CF1003">
      <w:pPr>
        <w:autoSpaceDE w:val="0"/>
        <w:autoSpaceDN w:val="0"/>
        <w:adjustRightInd w:val="0"/>
        <w:spacing w:after="0" w:line="420" w:lineRule="exact"/>
        <w:jc w:val="both"/>
        <w:rPr>
          <w:rFonts w:ascii="Traditional Arabic" w:hAnsi="Traditional Arabic" w:cs="Traditional Arabic"/>
          <w:sz w:val="32"/>
          <w:szCs w:val="32"/>
          <w:rtl/>
        </w:rPr>
      </w:pPr>
      <w:r w:rsidRPr="00DB1AD2">
        <w:rPr>
          <w:rFonts w:ascii="Traditional Arabic" w:hAnsi="Traditional Arabic" w:cs="Traditional Arabic"/>
          <w:sz w:val="32"/>
          <w:szCs w:val="32"/>
          <w:rtl/>
        </w:rPr>
        <w:t>ثم دعا بالصندوق فقال : يا هذا إنه بلغنا شيء إن كان حقا فقد كفناك ودفناك ودفنا ذكرك وقطعنا أثرك إلى آخر الدهر ، وإن كان باطلا فإنا دفنا الخشب ، وما أهون ذلك ثم قذف به في البئر وعليه عليه التراب وسويت الأرض ورد البساط إلى حاله وجلس الوليد عليه .</w:t>
      </w:r>
    </w:p>
    <w:p w:rsidR="002246E4" w:rsidRPr="00DB1AD2" w:rsidRDefault="00CF1003" w:rsidP="002246E4">
      <w:pPr>
        <w:autoSpaceDE w:val="0"/>
        <w:autoSpaceDN w:val="0"/>
        <w:adjustRightInd w:val="0"/>
        <w:spacing w:after="0" w:line="420" w:lineRule="exact"/>
        <w:rPr>
          <w:rFonts w:ascii="Traditional Arabic" w:hAnsi="Traditional Arabic" w:cs="Traditional Arabic"/>
          <w:b/>
          <w:bCs/>
          <w:sz w:val="32"/>
          <w:szCs w:val="32"/>
          <w:rtl/>
        </w:rPr>
      </w:pPr>
      <w:r w:rsidRPr="00DB1AD2">
        <w:rPr>
          <w:rFonts w:ascii="Traditional Arabic" w:hAnsi="Traditional Arabic" w:cs="Traditional Arabic"/>
          <w:b/>
          <w:bCs/>
          <w:sz w:val="32"/>
          <w:szCs w:val="32"/>
          <w:rtl/>
        </w:rPr>
        <w:t>فائدة :</w:t>
      </w:r>
    </w:p>
    <w:p w:rsidR="002246E4" w:rsidRPr="00DB1AD2" w:rsidRDefault="00CF1003" w:rsidP="00CF1003">
      <w:pPr>
        <w:autoSpaceDE w:val="0"/>
        <w:autoSpaceDN w:val="0"/>
        <w:adjustRightInd w:val="0"/>
        <w:spacing w:after="0" w:line="420" w:lineRule="exact"/>
        <w:jc w:val="both"/>
        <w:rPr>
          <w:rFonts w:ascii="Traditional Arabic" w:hAnsi="Traditional Arabic" w:cs="Traditional Arabic"/>
          <w:sz w:val="32"/>
          <w:szCs w:val="32"/>
          <w:rtl/>
        </w:rPr>
      </w:pPr>
      <w:r w:rsidRPr="00DB1AD2">
        <w:rPr>
          <w:rFonts w:ascii="Traditional Arabic" w:hAnsi="Traditional Arabic" w:cs="Traditional Arabic"/>
          <w:sz w:val="32"/>
          <w:szCs w:val="32"/>
          <w:rtl/>
        </w:rPr>
        <w:t xml:space="preserve"> لا يترك الشيعة وأئمتهم فرصة ولا مناسبة إلا ويمارسوا عقيدتهم في هدم دين المسلمين وأخلاقهم ، خاصة خلفاء بني أمية والعباسيين ، ومن قبلهم الصحابة الكرام وأزواج النبي عليهم السلام ، وهدفهم إفساد دين المسلمين وأن الشيعة فقط هم أهل الحق ، وأن أهل السنة كفرة وخارجون عن الدين .</w:t>
      </w:r>
    </w:p>
    <w:p w:rsidR="00CF1003" w:rsidRPr="00DB1AD2" w:rsidRDefault="00CF1003" w:rsidP="00CF1003">
      <w:pPr>
        <w:autoSpaceDE w:val="0"/>
        <w:autoSpaceDN w:val="0"/>
        <w:adjustRightInd w:val="0"/>
        <w:spacing w:after="0" w:line="420" w:lineRule="exact"/>
        <w:jc w:val="both"/>
        <w:rPr>
          <w:rFonts w:ascii="Traditional Arabic" w:hAnsi="Traditional Arabic" w:cs="Traditional Arabic"/>
          <w:sz w:val="32"/>
          <w:szCs w:val="32"/>
          <w:rtl/>
        </w:rPr>
      </w:pPr>
    </w:p>
    <w:p w:rsidR="00CF1003" w:rsidRPr="00DB1AD2" w:rsidRDefault="00CF1003" w:rsidP="00CF1003">
      <w:pPr>
        <w:pStyle w:val="af4"/>
        <w:numPr>
          <w:ilvl w:val="0"/>
          <w:numId w:val="22"/>
        </w:numPr>
        <w:autoSpaceDE w:val="0"/>
        <w:autoSpaceDN w:val="0"/>
        <w:adjustRightInd w:val="0"/>
        <w:spacing w:after="0" w:line="420" w:lineRule="exact"/>
        <w:jc w:val="both"/>
        <w:rPr>
          <w:rFonts w:ascii="Traditional Arabic" w:hAnsi="Traditional Arabic" w:cs="Traditional Arabic"/>
          <w:b/>
          <w:bCs/>
          <w:sz w:val="32"/>
          <w:szCs w:val="32"/>
          <w:rtl/>
        </w:rPr>
      </w:pPr>
      <w:r w:rsidRPr="00DB1AD2">
        <w:rPr>
          <w:rFonts w:ascii="Traditional Arabic" w:hAnsi="Traditional Arabic" w:cs="Traditional Arabic"/>
          <w:b/>
          <w:bCs/>
          <w:sz w:val="32"/>
          <w:szCs w:val="32"/>
          <w:rtl/>
        </w:rPr>
        <w:t xml:space="preserve">الحجاج على باب أم البنين </w:t>
      </w:r>
    </w:p>
    <w:p w:rsidR="002246E4" w:rsidRPr="00DB1AD2" w:rsidRDefault="002246E4" w:rsidP="00C57871">
      <w:pPr>
        <w:autoSpaceDE w:val="0"/>
        <w:autoSpaceDN w:val="0"/>
        <w:adjustRightInd w:val="0"/>
        <w:spacing w:after="0" w:line="420" w:lineRule="exact"/>
        <w:rPr>
          <w:rFonts w:ascii="Traditional Arabic" w:hAnsi="Traditional Arabic" w:cs="Traditional Arabic"/>
          <w:sz w:val="32"/>
          <w:szCs w:val="32"/>
          <w:rtl/>
        </w:rPr>
      </w:pPr>
      <w:r w:rsidRPr="00DB1AD2">
        <w:rPr>
          <w:rFonts w:ascii="Traditional Arabic" w:hAnsi="Traditional Arabic" w:cs="Traditional Arabic"/>
          <w:sz w:val="32"/>
          <w:szCs w:val="32"/>
          <w:rtl/>
        </w:rPr>
        <w:t>قدم الحجاج بن يوسف الثقفي على الوليد بن عبد الملك وهو يومئذ خليفة، فوجده قد دفن ابنه وهو في المقابر، وكان على الحجاج يومئذ درع وكنانة، وهو متقلد بقوس عربي، فعمد إلى قبر عبد الملك بن مروان وسلم عليه، وصلى ركعتين، ولما ركب الوليد مشى الحجاج بين يديه فقال له الوليد: اركب يا أبا محمد.</w:t>
      </w:r>
      <w:r w:rsidRPr="00DB1AD2">
        <w:rPr>
          <w:rFonts w:ascii="Traditional Arabic" w:hAnsi="Traditional Arabic" w:cs="Traditional Arabic"/>
          <w:sz w:val="32"/>
          <w:szCs w:val="32"/>
          <w:rtl/>
        </w:rPr>
        <w:br/>
        <w:t xml:space="preserve">فقال: يا أمير المؤمنين، دعني أستكثر من المشي فإن "ابن الزبير" و"ابن الأشعث" طالما شغلاني عنه، وكان قد قتلهما. </w:t>
      </w:r>
      <w:r w:rsidR="00CF1003" w:rsidRPr="00DB1AD2">
        <w:rPr>
          <w:rFonts w:ascii="Traditional Arabic" w:hAnsi="Traditional Arabic" w:cs="Traditional Arabic"/>
          <w:sz w:val="32"/>
          <w:szCs w:val="32"/>
          <w:rtl/>
        </w:rPr>
        <w:t>فلما</w:t>
      </w:r>
      <w:r w:rsidRPr="00DB1AD2">
        <w:rPr>
          <w:rFonts w:ascii="Traditional Arabic" w:hAnsi="Traditional Arabic" w:cs="Traditional Arabic"/>
          <w:sz w:val="32"/>
          <w:szCs w:val="32"/>
          <w:rtl/>
        </w:rPr>
        <w:t xml:space="preserve"> ألح عليه ركب معه.</w:t>
      </w:r>
      <w:r w:rsidRPr="00DB1AD2">
        <w:rPr>
          <w:rFonts w:ascii="Traditional Arabic" w:hAnsi="Traditional Arabic" w:cs="Traditional Arabic"/>
          <w:sz w:val="32"/>
          <w:szCs w:val="32"/>
          <w:rtl/>
        </w:rPr>
        <w:br/>
        <w:t>ودخل الوليد إلى قصره فتخفف من غلاله ثم أذن للحجاج فدخل وأجلسه معه وخلا به وطال حديثه معه، فخرجت جارية من وراء الستر وأشارت للوليد، فقال للحجاج: أتدري يا أبا محمد ما قالت الجارية. فقال: لا!</w:t>
      </w:r>
      <w:r w:rsidRPr="00DB1AD2">
        <w:rPr>
          <w:rFonts w:ascii="Traditional Arabic" w:hAnsi="Traditional Arabic" w:cs="Traditional Arabic"/>
          <w:sz w:val="32"/>
          <w:szCs w:val="32"/>
          <w:rtl/>
        </w:rPr>
        <w:br/>
        <w:t>فقال: إن "أم البنين" ابنة عمي بعثت لي تقول: ما مجالستك مع هذا الأعرابي المشتمل في سلاحه وأ،ت في غلالة فأخبرتها أنك الحجاج، فراعها ذلك وقالت: والله ما أحب أن يخلو معك وقد قتل خلقاً كثيراً.</w:t>
      </w:r>
      <w:r w:rsidRPr="00DB1AD2">
        <w:rPr>
          <w:rFonts w:ascii="Traditional Arabic" w:hAnsi="Traditional Arabic" w:cs="Traditional Arabic"/>
          <w:sz w:val="32"/>
          <w:szCs w:val="32"/>
          <w:rtl/>
        </w:rPr>
        <w:br/>
        <w:t>فقال الحجاج: يا أمير المؤمنين: دع عنك مفاكهة النساء يزخرفن القول، إنما المرأة ريحانة وليست قهرمانة، فلا تطعهن في غير ذلك فيوهنك ولا تشتغل النساء بغير زينتهن، فإن رأيهنّ إلى أفن وعزهن إلى وهن واكفف عليهن أبصارهن ولا تملك المرأة من الأمور ما يجاوز نفسها، ولا تطمعها أن تشفع في غيرها أبداً، ولا تطل الخلوة معهن فإن ذلك أوفر لعقلك وأبرز لفضلك.</w:t>
      </w:r>
      <w:r w:rsidRPr="00DB1AD2">
        <w:rPr>
          <w:rFonts w:ascii="Traditional Arabic" w:hAnsi="Traditional Arabic" w:cs="Traditional Arabic"/>
          <w:sz w:val="32"/>
          <w:szCs w:val="32"/>
          <w:rtl/>
        </w:rPr>
        <w:br/>
        <w:t>ثم خرج من عنده ودخل الوليد على أم البنين زوجته وأخبرها بمقالة الحجاج إلى آخرها، فقالت له: يا أمير المؤمنين، إني أريد منك لما يأتيك في غدٍ تأمره بالدخول علي، فقال: نعم!</w:t>
      </w:r>
      <w:r w:rsidRPr="00DB1AD2">
        <w:rPr>
          <w:rFonts w:ascii="Traditional Arabic" w:hAnsi="Traditional Arabic" w:cs="Traditional Arabic"/>
          <w:sz w:val="32"/>
          <w:szCs w:val="32"/>
          <w:rtl/>
        </w:rPr>
        <w:br/>
        <w:t xml:space="preserve">فلما جاء الحجاج إلى الوليد، قال له: يا أبا محمد، اذهب إلى أم البنين فسلم عليها، واقض من حقها ما </w:t>
      </w:r>
      <w:r w:rsidRPr="00DB1AD2">
        <w:rPr>
          <w:rFonts w:ascii="Traditional Arabic" w:hAnsi="Traditional Arabic" w:cs="Traditional Arabic"/>
          <w:sz w:val="32"/>
          <w:szCs w:val="32"/>
          <w:rtl/>
        </w:rPr>
        <w:lastRenderedPageBreak/>
        <w:t>يجب.</w:t>
      </w:r>
      <w:r w:rsidRPr="00DB1AD2">
        <w:rPr>
          <w:rFonts w:ascii="Traditional Arabic" w:hAnsi="Traditional Arabic" w:cs="Traditional Arabic"/>
          <w:sz w:val="32"/>
          <w:szCs w:val="32"/>
          <w:rtl/>
        </w:rPr>
        <w:br/>
        <w:t>فقال: يا أمير المؤمنين، اعفني من ذلك.</w:t>
      </w:r>
      <w:r w:rsidRPr="00DB1AD2">
        <w:rPr>
          <w:rFonts w:ascii="Traditional Arabic" w:hAnsi="Traditional Arabic" w:cs="Traditional Arabic"/>
          <w:sz w:val="32"/>
          <w:szCs w:val="32"/>
          <w:rtl/>
        </w:rPr>
        <w:br/>
        <w:t>قال: لا بد منه.</w:t>
      </w:r>
      <w:r w:rsidRPr="00DB1AD2">
        <w:rPr>
          <w:rFonts w:ascii="Traditional Arabic" w:hAnsi="Traditional Arabic" w:cs="Traditional Arabic"/>
          <w:sz w:val="32"/>
          <w:szCs w:val="32"/>
          <w:rtl/>
        </w:rPr>
        <w:br/>
        <w:t>فنهض الحجاج وتجاوز الستر فحجب على الباب طويلاً ثم أذن له فدخل إليها فلم يؤذن له في الجلوس فبقي واقفاً طويلاً</w:t>
      </w:r>
      <w:r w:rsidRPr="00DB1AD2">
        <w:rPr>
          <w:rFonts w:ascii="Traditional Arabic" w:hAnsi="Traditional Arabic" w:cs="Traditional Arabic"/>
          <w:sz w:val="32"/>
          <w:szCs w:val="32"/>
          <w:rtl/>
        </w:rPr>
        <w:br/>
        <w:t>فقالت له: يا حجاج، أنت الممتن على أمير المؤمنين بقتل ابن الزبير وعبد الرحمن بن الأشعث، فوالله لولا أنك أهون على الله من سائر خلقه ما ابتلاك الله برمي حجارة الكعبة وبقتل عبدالله بن الزبير وهو أول من ولد في الإسلام.</w:t>
      </w:r>
      <w:r w:rsidRPr="00DB1AD2">
        <w:rPr>
          <w:rFonts w:ascii="Traditional Arabic" w:hAnsi="Traditional Arabic" w:cs="Traditional Arabic"/>
          <w:sz w:val="32"/>
          <w:szCs w:val="32"/>
          <w:rtl/>
        </w:rPr>
        <w:br/>
        <w:t>وأما ابن الأشعث فوالله لقد والى عليك الهزائم حتى ضجرت ولولا أن أمير المؤمنين نادى في الشام وأنت في أضيق من قراب من جند ابن الأشعث وقد أظلتك رماحهم وفاجأك كفاحهم ما قويت عليه ولا أقمت لحربه.</w:t>
      </w:r>
      <w:r w:rsidRPr="00DB1AD2">
        <w:rPr>
          <w:rFonts w:ascii="Traditional Arabic" w:hAnsi="Traditional Arabic" w:cs="Traditional Arabic"/>
          <w:sz w:val="32"/>
          <w:szCs w:val="32"/>
          <w:rtl/>
        </w:rPr>
        <w:br/>
        <w:t>وأما ما أشرت به على أمير المؤمنين من ترك لذاته والامتناع من تفرغ أوطاره ومن نسائه فإن كن ينفرجن عن مثل ما نفرجت أمك فما أحقه بالأخذ عنك والقبول منك، وإن كن ينفرجن عن مثل أمير المؤمنين فإنه غير قابل لقولك ولا مصغ لمشورتك.</w:t>
      </w:r>
      <w:r w:rsidRPr="00DB1AD2">
        <w:rPr>
          <w:rFonts w:ascii="Traditional Arabic" w:hAnsi="Traditional Arabic" w:cs="Traditional Arabic"/>
          <w:sz w:val="32"/>
          <w:szCs w:val="32"/>
          <w:rtl/>
        </w:rPr>
        <w:br/>
        <w:t>أخرجوه عني قاتله الله!</w:t>
      </w:r>
      <w:r w:rsidRPr="00DB1AD2">
        <w:rPr>
          <w:rFonts w:ascii="Traditional Arabic" w:hAnsi="Traditional Arabic" w:cs="Traditional Arabic"/>
          <w:sz w:val="32"/>
          <w:szCs w:val="32"/>
          <w:rtl/>
        </w:rPr>
        <w:br/>
        <w:t>قال: فدفع وخرج، فمر على أمير المؤمنين فقال له: يا أمير المؤمنين ألم أسألك أن تعفني من الدخول عليها؟</w:t>
      </w:r>
      <w:r w:rsidRPr="00DB1AD2">
        <w:rPr>
          <w:rFonts w:ascii="Traditional Arabic" w:hAnsi="Traditional Arabic" w:cs="Traditional Arabic"/>
          <w:sz w:val="32"/>
          <w:szCs w:val="32"/>
          <w:rtl/>
        </w:rPr>
        <w:br/>
        <w:t>قال: فماذا قالت؟</w:t>
      </w:r>
      <w:r w:rsidRPr="00DB1AD2">
        <w:rPr>
          <w:rFonts w:ascii="Traditional Arabic" w:hAnsi="Traditional Arabic" w:cs="Traditional Arabic"/>
          <w:sz w:val="32"/>
          <w:szCs w:val="32"/>
          <w:rtl/>
        </w:rPr>
        <w:br/>
        <w:t>قال: والله إنها وبختني ولم تسكت عني حتى تمنيت أن الأرض تبتلعني!! :)</w:t>
      </w:r>
      <w:r w:rsidR="00C34981" w:rsidRPr="00DB1AD2">
        <w:rPr>
          <w:rFonts w:ascii="Traditional Arabic" w:hAnsi="Traditional Arabic" w:cs="Traditional Arabic"/>
          <w:sz w:val="32"/>
          <w:szCs w:val="32"/>
          <w:vertAlign w:val="superscript"/>
          <w:rtl/>
        </w:rPr>
        <w:t xml:space="preserve"> (</w:t>
      </w:r>
      <w:r w:rsidR="00C34981" w:rsidRPr="00DB1AD2">
        <w:rPr>
          <w:rStyle w:val="af"/>
          <w:rFonts w:ascii="Traditional Arabic" w:eastAsia="Calibri" w:hAnsi="Traditional Arabic" w:cs="Traditional Arabic"/>
          <w:sz w:val="32"/>
          <w:szCs w:val="32"/>
          <w:rtl/>
        </w:rPr>
        <w:footnoteReference w:id="121"/>
      </w:r>
      <w:r w:rsidR="00C34981" w:rsidRPr="00DB1AD2">
        <w:rPr>
          <w:rFonts w:ascii="Traditional Arabic" w:hAnsi="Traditional Arabic" w:cs="Traditional Arabic"/>
          <w:sz w:val="32"/>
          <w:szCs w:val="32"/>
          <w:vertAlign w:val="superscript"/>
          <w:rtl/>
        </w:rPr>
        <w:t>)</w:t>
      </w:r>
      <w:r w:rsidRPr="00DB1AD2">
        <w:rPr>
          <w:rFonts w:ascii="Traditional Arabic" w:hAnsi="Traditional Arabic" w:cs="Traditional Arabic"/>
          <w:sz w:val="32"/>
          <w:szCs w:val="32"/>
          <w:rtl/>
        </w:rPr>
        <w:br/>
      </w:r>
    </w:p>
    <w:p w:rsidR="00F51D07" w:rsidRPr="00DB1AD2" w:rsidRDefault="00F51D07">
      <w:pPr>
        <w:rPr>
          <w:rFonts w:ascii="Traditional Arabic" w:hAnsi="Traditional Arabic" w:cs="Traditional Arabic"/>
          <w:sz w:val="32"/>
          <w:szCs w:val="32"/>
        </w:rPr>
      </w:pPr>
    </w:p>
    <w:sectPr w:rsidR="00F51D07" w:rsidRPr="00DB1AD2" w:rsidSect="007D1947">
      <w:headerReference w:type="default" r:id="rId37"/>
      <w:footerReference w:type="default" r:id="rId38"/>
      <w:pgSz w:w="11906" w:h="16838"/>
      <w:pgMar w:top="1440" w:right="1800" w:bottom="1440" w:left="1800" w:header="708" w:footer="708" w:gutter="0"/>
      <w:cols w:space="708"/>
      <w:bidi/>
      <w:rtlGutter/>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3A2042" w:rsidRDefault="003A2042" w:rsidP="00D81A92">
      <w:pPr>
        <w:spacing w:after="0" w:line="240" w:lineRule="auto"/>
      </w:pPr>
      <w:r>
        <w:separator/>
      </w:r>
    </w:p>
  </w:endnote>
  <w:endnote w:type="continuationSeparator" w:id="0">
    <w:p w:rsidR="003A2042" w:rsidRDefault="003A2042" w:rsidP="00D81A9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Verdana">
    <w:panose1 w:val="020B0604030504040204"/>
    <w:charset w:val="00"/>
    <w:family w:val="swiss"/>
    <w:pitch w:val="variable"/>
    <w:sig w:usb0="A10006FF" w:usb1="4000205B" w:usb2="00000010" w:usb3="00000000" w:csb0="0000019F" w:csb1="00000000"/>
  </w:font>
  <w:font w:name="Calibri">
    <w:panose1 w:val="020F0502020204030204"/>
    <w:charset w:val="00"/>
    <w:family w:val="swiss"/>
    <w:pitch w:val="variable"/>
    <w:sig w:usb0="E10002FF" w:usb1="4000ACFF" w:usb2="00000009" w:usb3="00000000" w:csb0="0000019F" w:csb1="00000000"/>
  </w:font>
  <w:font w:name="Traditional Arabic">
    <w:panose1 w:val="02020603050405020304"/>
    <w:charset w:val="00"/>
    <w:family w:val="roman"/>
    <w:pitch w:val="variable"/>
    <w:sig w:usb0="00002003" w:usb1="80000000" w:usb2="00000008" w:usb3="00000000" w:csb0="00000041" w:csb1="00000000"/>
  </w:font>
  <w:font w:name="Courier New">
    <w:panose1 w:val="02070309020205020404"/>
    <w:charset w:val="00"/>
    <w:family w:val="modern"/>
    <w:pitch w:val="fixed"/>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Comic Sans MS">
    <w:panose1 w:val="030F0702030302020204"/>
    <w:charset w:val="00"/>
    <w:family w:val="script"/>
    <w:pitch w:val="variable"/>
    <w:sig w:usb0="00000287" w:usb1="00000000" w:usb2="00000000" w:usb3="00000000" w:csb0="0000009F" w:csb1="00000000"/>
  </w:font>
  <w:font w:name="Arial Black">
    <w:panose1 w:val="020B0A04020102020204"/>
    <w:charset w:val="00"/>
    <w:family w:val="swiss"/>
    <w:pitch w:val="variable"/>
    <w:sig w:usb0="00000287" w:usb1="00000000" w:usb2="00000000" w:usb3="00000000" w:csb0="0000009F" w:csb1="00000000"/>
  </w:font>
  <w:font w:name="Arabic Transparent">
    <w:panose1 w:val="020B0604020202020204"/>
    <w:charset w:val="00"/>
    <w:family w:val="swiss"/>
    <w:pitch w:val="variable"/>
    <w:sig w:usb0="E0002A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Simplified Arabic">
    <w:panose1 w:val="02020603050405020304"/>
    <w:charset w:val="00"/>
    <w:family w:val="roman"/>
    <w:pitch w:val="variable"/>
    <w:sig w:usb0="00002003" w:usb1="00000000" w:usb2="00000000" w:usb3="00000000" w:csb0="00000041" w:csb1="00000000"/>
  </w:font>
  <w:font w:name="Akhbar MT">
    <w:panose1 w:val="00000000000000000000"/>
    <w:charset w:val="B2"/>
    <w:family w:val="auto"/>
    <w:pitch w:val="variable"/>
    <w:sig w:usb0="00002001" w:usb1="00000000" w:usb2="00000000" w:usb3="00000000" w:csb0="00000040" w:csb1="00000000"/>
  </w:font>
  <w:font w:name="Motken daeira">
    <w:altName w:val="Times New Roman"/>
    <w:panose1 w:val="00000000000000000000"/>
    <w:charset w:val="00"/>
    <w:family w:val="roman"/>
    <w:notTrueType/>
    <w:pitch w:val="default"/>
    <w:sig w:usb0="00000003" w:usb1="00000000" w:usb2="00000000" w:usb3="00000000" w:csb0="00000001" w:csb1="00000000"/>
  </w:font>
  <w:font w:name="Traditional">
    <w:altName w:val="Times New Roman"/>
    <w:panose1 w:val="00000000000000000000"/>
    <w:charset w:val="00"/>
    <w:family w:val="roman"/>
    <w:notTrueType/>
    <w:pitch w:val="default"/>
    <w:sig w:usb0="00002003" w:usb1="00000000" w:usb2="00000000" w:usb3="00000000" w:csb0="00000041" w:csb1="00000000"/>
  </w:font>
  <w:font w:name="Microsoft Sans Serif">
    <w:panose1 w:val="020B0604020202020204"/>
    <w:charset w:val="00"/>
    <w:family w:val="swiss"/>
    <w:pitch w:val="variable"/>
    <w:sig w:usb0="E1002AFF" w:usb1="C0000002" w:usb2="00000008" w:usb3="00000000" w:csb0="000101FF" w:csb1="00000000"/>
  </w:font>
  <w:font w:name="Courier">
    <w:panose1 w:val="02070409020205020404"/>
    <w:charset w:val="00"/>
    <w:family w:val="modern"/>
    <w:notTrueType/>
    <w:pitch w:val="fixed"/>
    <w:sig w:usb0="00000003" w:usb1="00000000" w:usb2="00000000" w:usb3="00000000" w:csb0="00000001" w:csb1="00000000"/>
  </w:font>
  <w:font w:name="AGA Arabesque">
    <w:panose1 w:val="05010101010101010101"/>
    <w:charset w:val="02"/>
    <w:family w:val="auto"/>
    <w:pitch w:val="variable"/>
    <w:sig w:usb0="00000000" w:usb1="10000000" w:usb2="00000000" w:usb3="00000000" w:csb0="80000000" w:csb1="00000000"/>
  </w:font>
  <w:font w:name="PT Bold Heading">
    <w:panose1 w:val="02010400000000000000"/>
    <w:charset w:val="B2"/>
    <w:family w:val="auto"/>
    <w:pitch w:val="variable"/>
    <w:sig w:usb0="00002001" w:usb1="80000000" w:usb2="00000008" w:usb3="00000000" w:csb0="0000004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rPr>
        <w:rtl/>
      </w:rPr>
      <w:id w:val="2054525415"/>
      <w:docPartObj>
        <w:docPartGallery w:val="Page Numbers (Bottom of Page)"/>
        <w:docPartUnique/>
      </w:docPartObj>
    </w:sdtPr>
    <w:sdtContent>
      <w:p w:rsidR="00391DB6" w:rsidRDefault="00391DB6">
        <w:pPr>
          <w:pStyle w:val="a8"/>
          <w:jc w:val="center"/>
        </w:pPr>
        <w:r>
          <w:fldChar w:fldCharType="begin"/>
        </w:r>
        <w:r>
          <w:instrText xml:space="preserve"> PAGE   \* MERGEFORMAT </w:instrText>
        </w:r>
        <w:r>
          <w:fldChar w:fldCharType="separate"/>
        </w:r>
        <w:r w:rsidR="00D1506D" w:rsidRPr="00D1506D">
          <w:rPr>
            <w:rFonts w:cs="Calibri"/>
            <w:noProof/>
            <w:rtl/>
            <w:lang w:val="ar-SA"/>
          </w:rPr>
          <w:t>198</w:t>
        </w:r>
        <w:r>
          <w:rPr>
            <w:rFonts w:cs="Calibri"/>
            <w:noProof/>
            <w:lang w:val="ar-SA"/>
          </w:rPr>
          <w:fldChar w:fldCharType="end"/>
        </w:r>
      </w:p>
    </w:sdtContent>
  </w:sdt>
  <w:p w:rsidR="00391DB6" w:rsidRDefault="00391DB6">
    <w:pPr>
      <w:pStyle w:val="a8"/>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3A2042" w:rsidRDefault="003A2042" w:rsidP="00D81A92">
      <w:pPr>
        <w:spacing w:after="0" w:line="240" w:lineRule="auto"/>
      </w:pPr>
      <w:r>
        <w:separator/>
      </w:r>
    </w:p>
  </w:footnote>
  <w:footnote w:type="continuationSeparator" w:id="0">
    <w:p w:rsidR="003A2042" w:rsidRDefault="003A2042" w:rsidP="00D81A92">
      <w:pPr>
        <w:spacing w:after="0" w:line="240" w:lineRule="auto"/>
      </w:pPr>
      <w:r>
        <w:continuationSeparator/>
      </w:r>
    </w:p>
  </w:footnote>
  <w:footnote w:id="1">
    <w:p w:rsidR="00391DB6" w:rsidRPr="00545478" w:rsidRDefault="00391DB6" w:rsidP="00D81A92">
      <w:pPr>
        <w:jc w:val="both"/>
        <w:rPr>
          <w:rFonts w:cs="Traditional Arabic"/>
          <w:sz w:val="24"/>
          <w:szCs w:val="24"/>
        </w:rPr>
      </w:pPr>
      <w:r w:rsidRPr="00545478">
        <w:rPr>
          <w:rFonts w:cs="Traditional Arabic"/>
          <w:b/>
          <w:sz w:val="24"/>
          <w:szCs w:val="24"/>
          <w:rtl/>
        </w:rPr>
        <w:t>(</w:t>
      </w:r>
      <w:r w:rsidRPr="00545478">
        <w:rPr>
          <w:rStyle w:val="af"/>
          <w:rFonts w:cs="Traditional Arabic"/>
          <w:sz w:val="24"/>
          <w:szCs w:val="24"/>
        </w:rPr>
        <w:footnoteRef/>
      </w:r>
      <w:r w:rsidRPr="00545478">
        <w:rPr>
          <w:rFonts w:cs="Traditional Arabic"/>
          <w:b/>
          <w:sz w:val="24"/>
          <w:szCs w:val="24"/>
          <w:rtl/>
        </w:rPr>
        <w:t>)</w:t>
      </w:r>
      <w:r w:rsidRPr="00545478">
        <w:rPr>
          <w:rFonts w:cs="Traditional Arabic"/>
          <w:sz w:val="24"/>
          <w:szCs w:val="24"/>
          <w:rtl/>
        </w:rPr>
        <w:t xml:space="preserve">  </w:t>
      </w:r>
      <w:r w:rsidRPr="00545478">
        <w:rPr>
          <w:rFonts w:cs="Traditional Arabic" w:hint="eastAsia"/>
          <w:sz w:val="24"/>
          <w:szCs w:val="24"/>
          <w:rtl/>
        </w:rPr>
        <w:t>الأذكار</w:t>
      </w:r>
      <w:r w:rsidRPr="00545478">
        <w:rPr>
          <w:rFonts w:cs="Traditional Arabic"/>
          <w:sz w:val="24"/>
          <w:szCs w:val="24"/>
          <w:rtl/>
        </w:rPr>
        <w:t xml:space="preserve"> 1 \ 258</w:t>
      </w:r>
    </w:p>
  </w:footnote>
  <w:footnote w:id="2">
    <w:p w:rsidR="00391DB6" w:rsidRPr="00690E57" w:rsidRDefault="00391DB6" w:rsidP="00D81A92">
      <w:pPr>
        <w:pStyle w:val="a5"/>
        <w:spacing w:line="216" w:lineRule="auto"/>
        <w:ind w:left="352" w:hanging="352"/>
        <w:jc w:val="lowKashida"/>
        <w:rPr>
          <w:rFonts w:ascii="Traditional Arabic" w:hAnsi="Traditional Arabic"/>
          <w:sz w:val="22"/>
          <w:szCs w:val="22"/>
        </w:rPr>
      </w:pPr>
      <w:r w:rsidRPr="00545478">
        <w:rPr>
          <w:b/>
          <w:sz w:val="24"/>
          <w:szCs w:val="24"/>
          <w:rtl/>
        </w:rPr>
        <w:t>(</w:t>
      </w:r>
      <w:r w:rsidRPr="00545478">
        <w:rPr>
          <w:rStyle w:val="af"/>
          <w:rFonts w:cs="Traditional Arabic"/>
          <w:b/>
          <w:sz w:val="24"/>
          <w:szCs w:val="24"/>
        </w:rPr>
        <w:footnoteRef/>
      </w:r>
      <w:r w:rsidRPr="00545478">
        <w:rPr>
          <w:b/>
          <w:sz w:val="24"/>
          <w:szCs w:val="24"/>
          <w:rtl/>
        </w:rPr>
        <w:t>)</w:t>
      </w:r>
      <w:r w:rsidRPr="00545478">
        <w:rPr>
          <w:sz w:val="24"/>
          <w:szCs w:val="24"/>
          <w:rtl/>
        </w:rPr>
        <w:t xml:space="preserve">  </w:t>
      </w:r>
      <w:r w:rsidRPr="00690E57">
        <w:rPr>
          <w:rFonts w:ascii="Traditional Arabic" w:hAnsi="Traditional Arabic"/>
          <w:sz w:val="22"/>
          <w:szCs w:val="22"/>
          <w:rtl/>
        </w:rPr>
        <w:t>رواه مسلم، ح/ 3242 رواه الترمذي، ح/ 1879</w:t>
      </w:r>
      <w:r w:rsidRPr="00690E57">
        <w:rPr>
          <w:rFonts w:ascii="Traditional Arabic" w:hAnsi="Traditional Arabic"/>
          <w:sz w:val="22"/>
          <w:szCs w:val="22"/>
        </w:rPr>
        <w:t>.</w:t>
      </w:r>
    </w:p>
  </w:footnote>
  <w:footnote w:id="3">
    <w:p w:rsidR="00391DB6" w:rsidRPr="00690E57" w:rsidRDefault="00391DB6" w:rsidP="00D81A92">
      <w:pPr>
        <w:pStyle w:val="a5"/>
        <w:spacing w:line="216" w:lineRule="auto"/>
        <w:ind w:left="352" w:hanging="352"/>
        <w:jc w:val="lowKashida"/>
        <w:rPr>
          <w:rFonts w:ascii="Traditional Arabic" w:hAnsi="Traditional Arabic"/>
          <w:sz w:val="22"/>
          <w:szCs w:val="22"/>
        </w:rPr>
      </w:pPr>
      <w:r w:rsidRPr="00690E57">
        <w:rPr>
          <w:rFonts w:ascii="Traditional Arabic" w:hAnsi="Traditional Arabic"/>
          <w:b/>
          <w:sz w:val="22"/>
          <w:szCs w:val="22"/>
          <w:rtl/>
        </w:rPr>
        <w:t>(</w:t>
      </w:r>
      <w:r w:rsidRPr="00690E57">
        <w:rPr>
          <w:rStyle w:val="af"/>
          <w:rFonts w:ascii="Traditional Arabic" w:hAnsi="Traditional Arabic" w:cs="Traditional Arabic"/>
          <w:b/>
          <w:sz w:val="22"/>
          <w:szCs w:val="22"/>
        </w:rPr>
        <w:footnoteRef/>
      </w:r>
      <w:r w:rsidRPr="00690E57">
        <w:rPr>
          <w:rFonts w:ascii="Traditional Arabic" w:hAnsi="Traditional Arabic"/>
          <w:b/>
          <w:sz w:val="22"/>
          <w:szCs w:val="22"/>
          <w:rtl/>
        </w:rPr>
        <w:t>)</w:t>
      </w:r>
      <w:r w:rsidRPr="00690E57">
        <w:rPr>
          <w:rFonts w:ascii="Traditional Arabic" w:hAnsi="Traditional Arabic"/>
          <w:sz w:val="22"/>
          <w:szCs w:val="22"/>
          <w:rtl/>
        </w:rPr>
        <w:t xml:space="preserve">  رواه أحمد، ح/ 17043</w:t>
      </w:r>
      <w:r w:rsidRPr="00690E57">
        <w:rPr>
          <w:rFonts w:ascii="Traditional Arabic" w:hAnsi="Traditional Arabic"/>
          <w:sz w:val="22"/>
          <w:szCs w:val="22"/>
        </w:rPr>
        <w:t>. </w:t>
      </w:r>
      <w:r w:rsidRPr="00690E57">
        <w:rPr>
          <w:rStyle w:val="apple-converted-space"/>
          <w:rFonts w:ascii="Traditional Arabic" w:hAnsi="Traditional Arabic"/>
          <w:sz w:val="22"/>
          <w:szCs w:val="22"/>
        </w:rPr>
        <w:t> </w:t>
      </w:r>
    </w:p>
  </w:footnote>
  <w:footnote w:id="4">
    <w:p w:rsidR="00391DB6" w:rsidRPr="00F27D2B" w:rsidRDefault="00391DB6" w:rsidP="00D81A92">
      <w:pPr>
        <w:pStyle w:val="a5"/>
        <w:spacing w:line="216" w:lineRule="auto"/>
        <w:ind w:left="352" w:hanging="352"/>
        <w:jc w:val="lowKashida"/>
        <w:rPr>
          <w:rFonts w:ascii="Traditional Arabic" w:hAnsi="Traditional Arabic"/>
          <w:sz w:val="24"/>
          <w:szCs w:val="24"/>
        </w:rPr>
      </w:pPr>
      <w:r w:rsidRPr="00F27D2B">
        <w:rPr>
          <w:rFonts w:ascii="Traditional Arabic" w:hAnsi="Traditional Arabic"/>
          <w:b/>
          <w:sz w:val="24"/>
          <w:szCs w:val="24"/>
          <w:rtl/>
        </w:rPr>
        <w:t>(</w:t>
      </w:r>
      <w:r w:rsidRPr="00F27D2B">
        <w:rPr>
          <w:rStyle w:val="af"/>
          <w:rFonts w:ascii="Traditional Arabic" w:hAnsi="Traditional Arabic" w:cs="Traditional Arabic"/>
          <w:b/>
          <w:sz w:val="24"/>
          <w:szCs w:val="24"/>
        </w:rPr>
        <w:footnoteRef/>
      </w:r>
      <w:r w:rsidRPr="00F27D2B">
        <w:rPr>
          <w:rFonts w:ascii="Traditional Arabic" w:hAnsi="Traditional Arabic"/>
          <w:b/>
          <w:sz w:val="24"/>
          <w:szCs w:val="24"/>
          <w:rtl/>
        </w:rPr>
        <w:t>)</w:t>
      </w:r>
      <w:r w:rsidRPr="00F27D2B">
        <w:rPr>
          <w:rFonts w:ascii="Traditional Arabic" w:hAnsi="Traditional Arabic"/>
          <w:sz w:val="24"/>
          <w:szCs w:val="24"/>
          <w:rtl/>
        </w:rPr>
        <w:t xml:space="preserve">  </w:t>
      </w:r>
      <w:r w:rsidRPr="00F27D2B">
        <w:rPr>
          <w:color w:val="000000"/>
          <w:sz w:val="24"/>
          <w:szCs w:val="24"/>
          <w:shd w:val="clear" w:color="auto" w:fill="FFFFFF"/>
          <w:rtl/>
        </w:rPr>
        <w:t>ابن حجر، فتح الباري، 10/449</w:t>
      </w:r>
      <w:r w:rsidRPr="00F27D2B">
        <w:rPr>
          <w:color w:val="000000"/>
          <w:sz w:val="24"/>
          <w:szCs w:val="24"/>
          <w:shd w:val="clear" w:color="auto" w:fill="FFFFFF"/>
        </w:rPr>
        <w:t>.</w:t>
      </w:r>
    </w:p>
  </w:footnote>
  <w:footnote w:id="5">
    <w:p w:rsidR="00391DB6" w:rsidRPr="00545478" w:rsidRDefault="00391DB6" w:rsidP="00D81A92">
      <w:pPr>
        <w:pStyle w:val="a5"/>
        <w:spacing w:line="216" w:lineRule="auto"/>
        <w:ind w:left="352" w:hanging="352"/>
        <w:jc w:val="lowKashida"/>
        <w:rPr>
          <w:sz w:val="24"/>
          <w:szCs w:val="24"/>
        </w:rPr>
      </w:pPr>
      <w:r w:rsidRPr="00690E57">
        <w:rPr>
          <w:rFonts w:ascii="Traditional Arabic" w:hAnsi="Traditional Arabic"/>
          <w:b/>
          <w:sz w:val="22"/>
          <w:szCs w:val="22"/>
          <w:rtl/>
        </w:rPr>
        <w:t>(</w:t>
      </w:r>
      <w:r w:rsidRPr="00690E57">
        <w:rPr>
          <w:rStyle w:val="af"/>
          <w:rFonts w:ascii="Traditional Arabic" w:hAnsi="Traditional Arabic" w:cs="Traditional Arabic"/>
          <w:b/>
          <w:sz w:val="22"/>
          <w:szCs w:val="22"/>
        </w:rPr>
        <w:footnoteRef/>
      </w:r>
      <w:r w:rsidRPr="00690E57">
        <w:rPr>
          <w:rFonts w:ascii="Traditional Arabic" w:hAnsi="Traditional Arabic"/>
          <w:b/>
          <w:sz w:val="22"/>
          <w:szCs w:val="22"/>
          <w:rtl/>
        </w:rPr>
        <w:t>)</w:t>
      </w:r>
      <w:r w:rsidRPr="00690E57">
        <w:rPr>
          <w:rFonts w:ascii="Traditional Arabic" w:hAnsi="Traditional Arabic"/>
          <w:sz w:val="22"/>
          <w:szCs w:val="22"/>
          <w:rtl/>
        </w:rPr>
        <w:t xml:space="preserve">  بن حجر، فتح الباري، 10/449</w:t>
      </w:r>
      <w:r w:rsidRPr="00700AA9">
        <w:rPr>
          <w:rFonts w:ascii="Traditional Arabic" w:hAnsi="Traditional Arabic"/>
          <w:sz w:val="36"/>
          <w:szCs w:val="36"/>
        </w:rPr>
        <w:t>.</w:t>
      </w:r>
    </w:p>
  </w:footnote>
  <w:footnote w:id="6">
    <w:p w:rsidR="00391DB6" w:rsidRPr="00690E57" w:rsidRDefault="00391DB6" w:rsidP="00D81A92">
      <w:pPr>
        <w:pStyle w:val="a5"/>
        <w:spacing w:line="216" w:lineRule="auto"/>
        <w:ind w:left="352" w:hanging="352"/>
        <w:jc w:val="lowKashida"/>
        <w:rPr>
          <w:sz w:val="24"/>
          <w:szCs w:val="24"/>
        </w:rPr>
      </w:pPr>
      <w:r w:rsidRPr="00690E57">
        <w:rPr>
          <w:b/>
          <w:sz w:val="24"/>
          <w:szCs w:val="24"/>
          <w:rtl/>
        </w:rPr>
        <w:t>(</w:t>
      </w:r>
      <w:r w:rsidRPr="00690E57">
        <w:rPr>
          <w:rStyle w:val="af"/>
          <w:rFonts w:cs="Traditional Arabic"/>
          <w:b/>
          <w:sz w:val="24"/>
          <w:szCs w:val="24"/>
        </w:rPr>
        <w:footnoteRef/>
      </w:r>
      <w:r w:rsidRPr="00690E57">
        <w:rPr>
          <w:b/>
          <w:sz w:val="24"/>
          <w:szCs w:val="24"/>
          <w:rtl/>
        </w:rPr>
        <w:t>)</w:t>
      </w:r>
      <w:r w:rsidRPr="00690E57">
        <w:rPr>
          <w:sz w:val="24"/>
          <w:szCs w:val="24"/>
          <w:rtl/>
        </w:rPr>
        <w:t xml:space="preserve">  </w:t>
      </w:r>
      <w:r w:rsidRPr="00690E57">
        <w:rPr>
          <w:rFonts w:ascii="Traditional Arabic" w:hAnsi="Traditional Arabic"/>
          <w:sz w:val="24"/>
          <w:szCs w:val="24"/>
          <w:rtl/>
        </w:rPr>
        <w:t>رواه البخاري، ح/5664</w:t>
      </w:r>
    </w:p>
  </w:footnote>
  <w:footnote w:id="7">
    <w:p w:rsidR="00391DB6" w:rsidRPr="00690E57" w:rsidRDefault="00391DB6" w:rsidP="00D81A92">
      <w:pPr>
        <w:pStyle w:val="a5"/>
        <w:spacing w:line="216" w:lineRule="auto"/>
        <w:ind w:left="352" w:hanging="352"/>
        <w:jc w:val="lowKashida"/>
        <w:rPr>
          <w:sz w:val="24"/>
          <w:szCs w:val="24"/>
        </w:rPr>
      </w:pPr>
      <w:r w:rsidRPr="00690E57">
        <w:rPr>
          <w:b/>
          <w:sz w:val="24"/>
          <w:szCs w:val="24"/>
          <w:rtl/>
        </w:rPr>
        <w:t>(</w:t>
      </w:r>
      <w:r w:rsidRPr="00690E57">
        <w:rPr>
          <w:rStyle w:val="af"/>
          <w:rFonts w:cs="Traditional Arabic"/>
          <w:b/>
          <w:sz w:val="24"/>
          <w:szCs w:val="24"/>
        </w:rPr>
        <w:footnoteRef/>
      </w:r>
      <w:r w:rsidRPr="00690E57">
        <w:rPr>
          <w:b/>
          <w:sz w:val="24"/>
          <w:szCs w:val="24"/>
          <w:rtl/>
        </w:rPr>
        <w:t>)</w:t>
      </w:r>
      <w:r w:rsidRPr="00690E57">
        <w:rPr>
          <w:sz w:val="24"/>
          <w:szCs w:val="24"/>
          <w:rtl/>
        </w:rPr>
        <w:t xml:space="preserve">  </w:t>
      </w:r>
      <w:r w:rsidRPr="00690E57">
        <w:rPr>
          <w:rFonts w:ascii="Traditional Arabic" w:hAnsi="Traditional Arabic"/>
          <w:sz w:val="24"/>
          <w:szCs w:val="24"/>
          <w:rtl/>
        </w:rPr>
        <w:t>رواه الترمذي، ح/ 1914</w:t>
      </w:r>
      <w:r w:rsidRPr="00690E57">
        <w:rPr>
          <w:rFonts w:ascii="Traditional Arabic" w:hAnsi="Traditional Arabic"/>
          <w:sz w:val="24"/>
          <w:szCs w:val="24"/>
        </w:rPr>
        <w:t>.</w:t>
      </w:r>
    </w:p>
  </w:footnote>
  <w:footnote w:id="8">
    <w:p w:rsidR="00391DB6" w:rsidRPr="00690E57" w:rsidRDefault="00391DB6" w:rsidP="00D81A92">
      <w:pPr>
        <w:pStyle w:val="a5"/>
        <w:spacing w:line="216" w:lineRule="auto"/>
        <w:ind w:left="352" w:hanging="352"/>
        <w:jc w:val="lowKashida"/>
        <w:rPr>
          <w:sz w:val="24"/>
          <w:szCs w:val="24"/>
        </w:rPr>
      </w:pPr>
      <w:r w:rsidRPr="00690E57">
        <w:rPr>
          <w:b/>
          <w:sz w:val="24"/>
          <w:szCs w:val="24"/>
          <w:rtl/>
        </w:rPr>
        <w:t>(</w:t>
      </w:r>
      <w:r w:rsidRPr="00690E57">
        <w:rPr>
          <w:rStyle w:val="af"/>
          <w:rFonts w:cs="Traditional Arabic"/>
          <w:b/>
          <w:sz w:val="24"/>
          <w:szCs w:val="24"/>
        </w:rPr>
        <w:footnoteRef/>
      </w:r>
      <w:r w:rsidRPr="00690E57">
        <w:rPr>
          <w:b/>
          <w:sz w:val="24"/>
          <w:szCs w:val="24"/>
          <w:rtl/>
        </w:rPr>
        <w:t>)</w:t>
      </w:r>
      <w:r w:rsidRPr="00690E57">
        <w:rPr>
          <w:sz w:val="24"/>
          <w:szCs w:val="24"/>
          <w:rtl/>
        </w:rPr>
        <w:t xml:space="preserve">  </w:t>
      </w:r>
      <w:r w:rsidRPr="00690E57">
        <w:rPr>
          <w:rFonts w:ascii="Traditional Arabic" w:hAnsi="Traditional Arabic"/>
          <w:sz w:val="24"/>
          <w:szCs w:val="24"/>
          <w:rtl/>
        </w:rPr>
        <w:t>رواه مسلم، ح/ 1074</w:t>
      </w:r>
    </w:p>
  </w:footnote>
  <w:footnote w:id="9">
    <w:p w:rsidR="00391DB6" w:rsidRPr="00690E57" w:rsidRDefault="00391DB6" w:rsidP="00D81A92">
      <w:pPr>
        <w:pStyle w:val="a5"/>
        <w:spacing w:line="216" w:lineRule="auto"/>
        <w:ind w:left="352" w:hanging="352"/>
        <w:jc w:val="lowKashida"/>
        <w:rPr>
          <w:sz w:val="24"/>
          <w:szCs w:val="24"/>
        </w:rPr>
      </w:pPr>
      <w:r w:rsidRPr="00690E57">
        <w:rPr>
          <w:b/>
          <w:sz w:val="24"/>
          <w:szCs w:val="24"/>
          <w:rtl/>
        </w:rPr>
        <w:t>(</w:t>
      </w:r>
      <w:r w:rsidRPr="00690E57">
        <w:rPr>
          <w:rStyle w:val="af"/>
          <w:rFonts w:cs="Traditional Arabic"/>
          <w:b/>
          <w:sz w:val="24"/>
          <w:szCs w:val="24"/>
        </w:rPr>
        <w:footnoteRef/>
      </w:r>
      <w:r w:rsidRPr="00690E57">
        <w:rPr>
          <w:b/>
          <w:sz w:val="24"/>
          <w:szCs w:val="24"/>
          <w:rtl/>
        </w:rPr>
        <w:t>)</w:t>
      </w:r>
      <w:r w:rsidRPr="00690E57">
        <w:rPr>
          <w:sz w:val="24"/>
          <w:szCs w:val="24"/>
          <w:rtl/>
        </w:rPr>
        <w:t xml:space="preserve">  </w:t>
      </w:r>
      <w:r w:rsidRPr="00690E57">
        <w:rPr>
          <w:rFonts w:ascii="Traditional Arabic" w:hAnsi="Traditional Arabic"/>
          <w:sz w:val="24"/>
          <w:szCs w:val="24"/>
          <w:rtl/>
        </w:rPr>
        <w:t>رواه النسائي، ح/ 1341</w:t>
      </w:r>
      <w:r w:rsidRPr="00690E57">
        <w:rPr>
          <w:rFonts w:ascii="Traditional Arabic" w:hAnsi="Traditional Arabic"/>
          <w:sz w:val="24"/>
          <w:szCs w:val="24"/>
        </w:rPr>
        <w:t>.</w:t>
      </w:r>
    </w:p>
  </w:footnote>
  <w:footnote w:id="10">
    <w:p w:rsidR="00391DB6" w:rsidRPr="00690E57" w:rsidRDefault="00391DB6" w:rsidP="00D81A92">
      <w:pPr>
        <w:pStyle w:val="a5"/>
        <w:spacing w:line="216" w:lineRule="auto"/>
        <w:ind w:left="352" w:hanging="352"/>
        <w:jc w:val="lowKashida"/>
        <w:rPr>
          <w:sz w:val="24"/>
          <w:szCs w:val="24"/>
        </w:rPr>
      </w:pPr>
      <w:r w:rsidRPr="00690E57">
        <w:rPr>
          <w:b/>
          <w:sz w:val="24"/>
          <w:szCs w:val="24"/>
          <w:rtl/>
        </w:rPr>
        <w:t>(</w:t>
      </w:r>
      <w:r w:rsidRPr="00690E57">
        <w:rPr>
          <w:rStyle w:val="af"/>
          <w:rFonts w:cs="Traditional Arabic"/>
          <w:b/>
          <w:sz w:val="24"/>
          <w:szCs w:val="24"/>
        </w:rPr>
        <w:footnoteRef/>
      </w:r>
      <w:r w:rsidRPr="00690E57">
        <w:rPr>
          <w:b/>
          <w:sz w:val="24"/>
          <w:szCs w:val="24"/>
          <w:rtl/>
        </w:rPr>
        <w:t>)</w:t>
      </w:r>
      <w:r w:rsidRPr="00690E57">
        <w:rPr>
          <w:sz w:val="24"/>
          <w:szCs w:val="24"/>
          <w:rtl/>
        </w:rPr>
        <w:t xml:space="preserve">  </w:t>
      </w:r>
      <w:r w:rsidRPr="00F27D2B">
        <w:rPr>
          <w:color w:val="000000"/>
          <w:sz w:val="24"/>
          <w:szCs w:val="24"/>
          <w:shd w:val="clear" w:color="auto" w:fill="FFFFFF"/>
          <w:rtl/>
        </w:rPr>
        <w:t>الباطل الذي يقصده أبو الدرداء ـ رضي الله عنه ـ ليس الذي هو نقيض الحق إنما هو المزاح والهزل؛ فقد أورد صـــاحب (لسان العرب) في معجمه في مادة (بطل) قوله: (بطِل في حديثه بطالة، وأبطل: هَزَل، والاسم: البطل). والله أعلم. ـ البيان</w:t>
      </w:r>
      <w:r>
        <w:rPr>
          <w:color w:val="000000"/>
          <w:sz w:val="36"/>
          <w:szCs w:val="36"/>
          <w:shd w:val="clear" w:color="auto" w:fill="FFFFFF"/>
          <w:rtl/>
        </w:rPr>
        <w:t xml:space="preserve"> ـ</w:t>
      </w:r>
    </w:p>
  </w:footnote>
  <w:footnote w:id="11">
    <w:p w:rsidR="00391DB6" w:rsidRPr="00690E57" w:rsidRDefault="00391DB6" w:rsidP="00D81A92">
      <w:pPr>
        <w:pStyle w:val="a5"/>
        <w:spacing w:line="216" w:lineRule="auto"/>
        <w:ind w:left="352" w:hanging="352"/>
        <w:jc w:val="lowKashida"/>
        <w:rPr>
          <w:sz w:val="24"/>
          <w:szCs w:val="24"/>
        </w:rPr>
      </w:pPr>
      <w:r w:rsidRPr="00545478">
        <w:rPr>
          <w:b/>
          <w:sz w:val="24"/>
          <w:szCs w:val="24"/>
          <w:rtl/>
        </w:rPr>
        <w:t>(</w:t>
      </w:r>
      <w:r w:rsidRPr="00545478">
        <w:rPr>
          <w:rStyle w:val="af"/>
          <w:rFonts w:cs="Traditional Arabic"/>
          <w:b/>
          <w:sz w:val="24"/>
          <w:szCs w:val="24"/>
        </w:rPr>
        <w:footnoteRef/>
      </w:r>
      <w:r w:rsidRPr="00545478">
        <w:rPr>
          <w:b/>
          <w:sz w:val="24"/>
          <w:szCs w:val="24"/>
          <w:rtl/>
        </w:rPr>
        <w:t>)</w:t>
      </w:r>
      <w:r w:rsidRPr="00545478">
        <w:rPr>
          <w:sz w:val="24"/>
          <w:szCs w:val="24"/>
          <w:rtl/>
        </w:rPr>
        <w:t xml:space="preserve">  </w:t>
      </w:r>
      <w:r w:rsidRPr="00690E57">
        <w:rPr>
          <w:rFonts w:ascii="Traditional Arabic" w:hAnsi="Traditional Arabic"/>
          <w:sz w:val="24"/>
          <w:szCs w:val="24"/>
          <w:rtl/>
        </w:rPr>
        <w:t>مجموع الفتاوى، 82/369</w:t>
      </w:r>
      <w:r w:rsidRPr="00690E57">
        <w:rPr>
          <w:rStyle w:val="apple-converted-space"/>
          <w:rFonts w:ascii="Traditional Arabic" w:hAnsi="Traditional Arabic"/>
          <w:sz w:val="24"/>
          <w:szCs w:val="24"/>
        </w:rPr>
        <w:t> </w:t>
      </w:r>
    </w:p>
  </w:footnote>
  <w:footnote w:id="12">
    <w:p w:rsidR="00391DB6" w:rsidRPr="00690E57" w:rsidRDefault="00391DB6" w:rsidP="00D81A92">
      <w:pPr>
        <w:pStyle w:val="a5"/>
        <w:spacing w:line="216" w:lineRule="auto"/>
        <w:ind w:left="352" w:hanging="352"/>
        <w:jc w:val="lowKashida"/>
        <w:rPr>
          <w:sz w:val="24"/>
          <w:szCs w:val="24"/>
        </w:rPr>
      </w:pPr>
      <w:r w:rsidRPr="00690E57">
        <w:rPr>
          <w:b/>
          <w:sz w:val="24"/>
          <w:szCs w:val="24"/>
          <w:rtl/>
        </w:rPr>
        <w:t>(</w:t>
      </w:r>
      <w:r w:rsidRPr="00690E57">
        <w:rPr>
          <w:rStyle w:val="af"/>
          <w:rFonts w:cs="Traditional Arabic"/>
          <w:b/>
          <w:sz w:val="24"/>
          <w:szCs w:val="24"/>
        </w:rPr>
        <w:footnoteRef/>
      </w:r>
      <w:r w:rsidRPr="00690E57">
        <w:rPr>
          <w:b/>
          <w:sz w:val="24"/>
          <w:szCs w:val="24"/>
          <w:rtl/>
        </w:rPr>
        <w:t>)</w:t>
      </w:r>
      <w:r w:rsidRPr="00690E57">
        <w:rPr>
          <w:sz w:val="24"/>
          <w:szCs w:val="24"/>
          <w:rtl/>
        </w:rPr>
        <w:t xml:space="preserve">  </w:t>
      </w:r>
      <w:r w:rsidRPr="00690E57">
        <w:rPr>
          <w:rFonts w:ascii="Traditional Arabic" w:hAnsi="Traditional Arabic"/>
          <w:sz w:val="24"/>
          <w:szCs w:val="24"/>
          <w:rtl/>
        </w:rPr>
        <w:t>رواه أبو داود، ح/ 4547</w:t>
      </w:r>
    </w:p>
  </w:footnote>
  <w:footnote w:id="13">
    <w:p w:rsidR="00391DB6" w:rsidRPr="00690E57" w:rsidRDefault="00391DB6" w:rsidP="00D81A92">
      <w:pPr>
        <w:pStyle w:val="a5"/>
        <w:spacing w:line="216" w:lineRule="auto"/>
        <w:ind w:left="352" w:hanging="352"/>
        <w:jc w:val="lowKashida"/>
        <w:rPr>
          <w:sz w:val="24"/>
          <w:szCs w:val="24"/>
        </w:rPr>
      </w:pPr>
      <w:r w:rsidRPr="00690E57">
        <w:rPr>
          <w:b/>
          <w:sz w:val="24"/>
          <w:szCs w:val="24"/>
          <w:rtl/>
        </w:rPr>
        <w:t>(</w:t>
      </w:r>
      <w:r w:rsidRPr="00690E57">
        <w:rPr>
          <w:rStyle w:val="af"/>
          <w:rFonts w:cs="Traditional Arabic"/>
          <w:b/>
          <w:sz w:val="24"/>
          <w:szCs w:val="24"/>
        </w:rPr>
        <w:footnoteRef/>
      </w:r>
      <w:r w:rsidRPr="00690E57">
        <w:rPr>
          <w:b/>
          <w:sz w:val="24"/>
          <w:szCs w:val="24"/>
          <w:rtl/>
        </w:rPr>
        <w:t>)</w:t>
      </w:r>
      <w:r w:rsidRPr="00690E57">
        <w:rPr>
          <w:sz w:val="24"/>
          <w:szCs w:val="24"/>
          <w:rtl/>
        </w:rPr>
        <w:t xml:space="preserve">  </w:t>
      </w:r>
      <w:r w:rsidRPr="00690E57">
        <w:rPr>
          <w:rFonts w:ascii="Traditional Arabic" w:hAnsi="Traditional Arabic"/>
          <w:sz w:val="24"/>
          <w:szCs w:val="24"/>
          <w:rtl/>
        </w:rPr>
        <w:t>الاستيعاب، لابن عبد البر، 4/ 1526</w:t>
      </w:r>
      <w:r w:rsidRPr="00690E57">
        <w:rPr>
          <w:rStyle w:val="apple-converted-space"/>
          <w:rFonts w:ascii="Traditional Arabic" w:hAnsi="Traditional Arabic"/>
          <w:sz w:val="24"/>
          <w:szCs w:val="24"/>
        </w:rPr>
        <w:t> </w:t>
      </w:r>
    </w:p>
  </w:footnote>
  <w:footnote w:id="14">
    <w:p w:rsidR="00391DB6" w:rsidRPr="00545478" w:rsidRDefault="00391DB6" w:rsidP="00D81A92">
      <w:pPr>
        <w:pStyle w:val="a5"/>
        <w:spacing w:line="216" w:lineRule="auto"/>
        <w:ind w:left="352" w:hanging="352"/>
        <w:jc w:val="lowKashida"/>
        <w:rPr>
          <w:sz w:val="24"/>
          <w:szCs w:val="24"/>
        </w:rPr>
      </w:pPr>
      <w:r w:rsidRPr="00690E57">
        <w:rPr>
          <w:b/>
          <w:sz w:val="24"/>
          <w:szCs w:val="24"/>
          <w:rtl/>
        </w:rPr>
        <w:t>(</w:t>
      </w:r>
      <w:r w:rsidRPr="00690E57">
        <w:rPr>
          <w:rStyle w:val="af"/>
          <w:rFonts w:cs="Traditional Arabic"/>
          <w:b/>
          <w:sz w:val="24"/>
          <w:szCs w:val="24"/>
        </w:rPr>
        <w:footnoteRef/>
      </w:r>
      <w:r w:rsidRPr="00690E57">
        <w:rPr>
          <w:b/>
          <w:sz w:val="24"/>
          <w:szCs w:val="24"/>
          <w:rtl/>
        </w:rPr>
        <w:t>)</w:t>
      </w:r>
      <w:r w:rsidRPr="00690E57">
        <w:rPr>
          <w:sz w:val="24"/>
          <w:szCs w:val="24"/>
          <w:rtl/>
        </w:rPr>
        <w:t xml:space="preserve">  </w:t>
      </w:r>
      <w:r w:rsidRPr="00690E57">
        <w:rPr>
          <w:rFonts w:ascii="Traditional Arabic" w:hAnsi="Traditional Arabic"/>
          <w:sz w:val="24"/>
          <w:szCs w:val="24"/>
          <w:rtl/>
        </w:rPr>
        <w:t>شرح السنة، للبغوي، 13/183</w:t>
      </w:r>
    </w:p>
  </w:footnote>
  <w:footnote w:id="15">
    <w:p w:rsidR="00391DB6" w:rsidRPr="00D81194" w:rsidRDefault="00391DB6" w:rsidP="00D81A92">
      <w:pPr>
        <w:pStyle w:val="a5"/>
        <w:spacing w:line="216" w:lineRule="auto"/>
        <w:ind w:left="352" w:hanging="352"/>
        <w:jc w:val="lowKashida"/>
        <w:rPr>
          <w:sz w:val="24"/>
          <w:szCs w:val="24"/>
        </w:rPr>
      </w:pPr>
      <w:r w:rsidRPr="00D81194">
        <w:rPr>
          <w:b/>
          <w:sz w:val="24"/>
          <w:szCs w:val="24"/>
          <w:rtl/>
        </w:rPr>
        <w:t>(</w:t>
      </w:r>
      <w:r w:rsidRPr="00D81194">
        <w:rPr>
          <w:rStyle w:val="af"/>
          <w:rFonts w:cs="Traditional Arabic"/>
          <w:b/>
          <w:sz w:val="24"/>
          <w:szCs w:val="24"/>
        </w:rPr>
        <w:footnoteRef/>
      </w:r>
      <w:r w:rsidRPr="00D81194">
        <w:rPr>
          <w:b/>
          <w:sz w:val="24"/>
          <w:szCs w:val="24"/>
          <w:rtl/>
        </w:rPr>
        <w:t>)</w:t>
      </w:r>
      <w:r w:rsidRPr="00D81194">
        <w:rPr>
          <w:sz w:val="24"/>
          <w:szCs w:val="24"/>
          <w:rtl/>
        </w:rPr>
        <w:t xml:space="preserve">  </w:t>
      </w:r>
      <w:r w:rsidRPr="00D81194">
        <w:rPr>
          <w:rFonts w:ascii="Traditional Arabic" w:hAnsi="Traditional Arabic"/>
          <w:sz w:val="24"/>
          <w:szCs w:val="24"/>
          <w:rtl/>
        </w:rPr>
        <w:t>عيون الأخبار، ابن قتيبة، 1/326</w:t>
      </w:r>
      <w:r w:rsidRPr="00D81194">
        <w:rPr>
          <w:rStyle w:val="apple-converted-space"/>
          <w:rFonts w:ascii="Traditional Arabic" w:hAnsi="Traditional Arabic"/>
          <w:sz w:val="24"/>
          <w:szCs w:val="24"/>
        </w:rPr>
        <w:t> </w:t>
      </w:r>
    </w:p>
  </w:footnote>
  <w:footnote w:id="16">
    <w:p w:rsidR="00391DB6" w:rsidRPr="00D81194" w:rsidRDefault="00391DB6" w:rsidP="00D81A92">
      <w:pPr>
        <w:pStyle w:val="a5"/>
        <w:spacing w:line="216" w:lineRule="auto"/>
        <w:ind w:left="352" w:hanging="352"/>
        <w:jc w:val="lowKashida"/>
        <w:rPr>
          <w:rFonts w:ascii="Traditional Arabic" w:hAnsi="Traditional Arabic"/>
          <w:sz w:val="24"/>
          <w:szCs w:val="24"/>
          <w:rtl/>
        </w:rPr>
      </w:pPr>
      <w:r w:rsidRPr="00D81194">
        <w:rPr>
          <w:b/>
          <w:sz w:val="24"/>
          <w:szCs w:val="24"/>
          <w:rtl/>
        </w:rPr>
        <w:t>(</w:t>
      </w:r>
      <w:r w:rsidRPr="00D81194">
        <w:rPr>
          <w:rStyle w:val="af"/>
          <w:rFonts w:cs="Traditional Arabic"/>
          <w:b/>
          <w:sz w:val="24"/>
          <w:szCs w:val="24"/>
        </w:rPr>
        <w:footnoteRef/>
      </w:r>
      <w:r w:rsidRPr="00D81194">
        <w:rPr>
          <w:b/>
          <w:sz w:val="24"/>
          <w:szCs w:val="24"/>
          <w:rtl/>
        </w:rPr>
        <w:t>)</w:t>
      </w:r>
      <w:r w:rsidRPr="00D81194">
        <w:rPr>
          <w:sz w:val="24"/>
          <w:szCs w:val="24"/>
          <w:rtl/>
        </w:rPr>
        <w:t xml:space="preserve">  </w:t>
      </w:r>
      <w:r w:rsidRPr="00D81194">
        <w:rPr>
          <w:rFonts w:ascii="Traditional Arabic" w:hAnsi="Traditional Arabic"/>
          <w:sz w:val="24"/>
          <w:szCs w:val="24"/>
          <w:rtl/>
        </w:rPr>
        <w:t>شرح السنة، 13/318</w:t>
      </w:r>
      <w:r w:rsidRPr="00D81194">
        <w:rPr>
          <w:rFonts w:ascii="Traditional Arabic" w:hAnsi="Traditional Arabic"/>
          <w:sz w:val="24"/>
          <w:szCs w:val="24"/>
        </w:rPr>
        <w:t>.</w:t>
      </w:r>
    </w:p>
    <w:p w:rsidR="00391DB6" w:rsidRPr="00545478" w:rsidRDefault="00391DB6" w:rsidP="00D81A92">
      <w:pPr>
        <w:pStyle w:val="a5"/>
        <w:spacing w:line="216" w:lineRule="auto"/>
        <w:ind w:left="352" w:hanging="352"/>
        <w:jc w:val="lowKashida"/>
        <w:rPr>
          <w:sz w:val="24"/>
          <w:szCs w:val="24"/>
        </w:rPr>
      </w:pPr>
    </w:p>
  </w:footnote>
  <w:footnote w:id="17">
    <w:p w:rsidR="00391DB6" w:rsidRPr="00D81194" w:rsidRDefault="00391DB6" w:rsidP="00D81A92">
      <w:pPr>
        <w:pStyle w:val="a5"/>
        <w:spacing w:line="216" w:lineRule="auto"/>
        <w:ind w:left="352" w:hanging="352"/>
        <w:jc w:val="lowKashida"/>
        <w:rPr>
          <w:sz w:val="24"/>
          <w:szCs w:val="24"/>
        </w:rPr>
      </w:pPr>
      <w:r w:rsidRPr="00D81194">
        <w:rPr>
          <w:b/>
          <w:sz w:val="24"/>
          <w:szCs w:val="24"/>
          <w:rtl/>
        </w:rPr>
        <w:t>(</w:t>
      </w:r>
      <w:r w:rsidRPr="00D81194">
        <w:rPr>
          <w:rStyle w:val="af"/>
          <w:rFonts w:cs="Traditional Arabic"/>
          <w:b/>
          <w:sz w:val="24"/>
          <w:szCs w:val="24"/>
        </w:rPr>
        <w:footnoteRef/>
      </w:r>
      <w:r w:rsidRPr="00D81194">
        <w:rPr>
          <w:b/>
          <w:sz w:val="24"/>
          <w:szCs w:val="24"/>
          <w:rtl/>
        </w:rPr>
        <w:t>)</w:t>
      </w:r>
      <w:r w:rsidRPr="00D81194">
        <w:rPr>
          <w:sz w:val="24"/>
          <w:szCs w:val="24"/>
          <w:rtl/>
        </w:rPr>
        <w:t xml:space="preserve">  </w:t>
      </w:r>
      <w:r w:rsidRPr="00D81194">
        <w:rPr>
          <w:rFonts w:ascii="Traditional Arabic" w:hAnsi="Traditional Arabic"/>
          <w:sz w:val="24"/>
          <w:szCs w:val="24"/>
          <w:rtl/>
        </w:rPr>
        <w:t>شرح السنة، 13/184</w:t>
      </w:r>
      <w:r w:rsidRPr="00D81194">
        <w:rPr>
          <w:rStyle w:val="apple-converted-space"/>
          <w:rFonts w:ascii="Traditional Arabic" w:hAnsi="Traditional Arabic"/>
          <w:sz w:val="24"/>
          <w:szCs w:val="24"/>
        </w:rPr>
        <w:t> </w:t>
      </w:r>
      <w:r w:rsidRPr="00D81194">
        <w:rPr>
          <w:rFonts w:ascii="Traditional Arabic" w:hAnsi="Traditional Arabic"/>
          <w:sz w:val="24"/>
          <w:szCs w:val="24"/>
        </w:rPr>
        <w:t>.</w:t>
      </w:r>
      <w:r w:rsidRPr="00D81194">
        <w:rPr>
          <w:rStyle w:val="apple-converted-space"/>
          <w:rFonts w:ascii="Traditional Arabic" w:hAnsi="Traditional Arabic"/>
          <w:sz w:val="24"/>
          <w:szCs w:val="24"/>
        </w:rPr>
        <w:t> </w:t>
      </w:r>
    </w:p>
  </w:footnote>
  <w:footnote w:id="18">
    <w:p w:rsidR="00391DB6" w:rsidRPr="00D81194" w:rsidRDefault="00391DB6" w:rsidP="00D81A92">
      <w:pPr>
        <w:pStyle w:val="a5"/>
        <w:spacing w:line="216" w:lineRule="auto"/>
        <w:ind w:left="352" w:hanging="352"/>
        <w:jc w:val="lowKashida"/>
        <w:rPr>
          <w:sz w:val="24"/>
          <w:szCs w:val="24"/>
        </w:rPr>
      </w:pPr>
      <w:r w:rsidRPr="00D81194">
        <w:rPr>
          <w:b/>
          <w:sz w:val="24"/>
          <w:szCs w:val="24"/>
          <w:rtl/>
        </w:rPr>
        <w:t>(</w:t>
      </w:r>
      <w:r w:rsidRPr="00D81194">
        <w:rPr>
          <w:rStyle w:val="af"/>
          <w:rFonts w:cs="Traditional Arabic"/>
          <w:b/>
          <w:sz w:val="24"/>
          <w:szCs w:val="24"/>
        </w:rPr>
        <w:footnoteRef/>
      </w:r>
      <w:r w:rsidRPr="00D81194">
        <w:rPr>
          <w:b/>
          <w:sz w:val="24"/>
          <w:szCs w:val="24"/>
          <w:rtl/>
        </w:rPr>
        <w:t>)</w:t>
      </w:r>
      <w:r w:rsidRPr="00D81194">
        <w:rPr>
          <w:sz w:val="24"/>
          <w:szCs w:val="24"/>
          <w:rtl/>
        </w:rPr>
        <w:t xml:space="preserve">  </w:t>
      </w:r>
      <w:r w:rsidRPr="00D81194">
        <w:rPr>
          <w:rFonts w:ascii="Traditional Arabic" w:hAnsi="Traditional Arabic"/>
          <w:sz w:val="24"/>
          <w:szCs w:val="24"/>
          <w:rtl/>
        </w:rPr>
        <w:t>الأذكار، للنووي، 468</w:t>
      </w:r>
    </w:p>
  </w:footnote>
  <w:footnote w:id="19">
    <w:p w:rsidR="00391DB6" w:rsidRPr="00D81194" w:rsidRDefault="00391DB6" w:rsidP="00D81A92">
      <w:pPr>
        <w:pStyle w:val="a5"/>
        <w:spacing w:line="216" w:lineRule="auto"/>
        <w:ind w:left="352" w:hanging="352"/>
        <w:jc w:val="lowKashida"/>
        <w:rPr>
          <w:sz w:val="24"/>
          <w:szCs w:val="24"/>
        </w:rPr>
      </w:pPr>
      <w:r w:rsidRPr="00D81194">
        <w:rPr>
          <w:b/>
          <w:sz w:val="24"/>
          <w:szCs w:val="24"/>
          <w:rtl/>
        </w:rPr>
        <w:t>(</w:t>
      </w:r>
      <w:r w:rsidRPr="00D81194">
        <w:rPr>
          <w:rStyle w:val="af"/>
          <w:rFonts w:cs="Traditional Arabic"/>
          <w:b/>
          <w:sz w:val="24"/>
          <w:szCs w:val="24"/>
        </w:rPr>
        <w:footnoteRef/>
      </w:r>
      <w:r w:rsidRPr="00D81194">
        <w:rPr>
          <w:b/>
          <w:sz w:val="24"/>
          <w:szCs w:val="24"/>
          <w:rtl/>
        </w:rPr>
        <w:t>)</w:t>
      </w:r>
      <w:r w:rsidRPr="00D81194">
        <w:rPr>
          <w:sz w:val="24"/>
          <w:szCs w:val="24"/>
          <w:rtl/>
        </w:rPr>
        <w:t xml:space="preserve">  </w:t>
      </w:r>
      <w:r w:rsidRPr="00D81194">
        <w:rPr>
          <w:rFonts w:ascii="Traditional Arabic" w:hAnsi="Traditional Arabic"/>
          <w:sz w:val="24"/>
          <w:szCs w:val="24"/>
          <w:rtl/>
        </w:rPr>
        <w:t>مجموع الفتاوى، 7/273</w:t>
      </w:r>
    </w:p>
  </w:footnote>
  <w:footnote w:id="20">
    <w:p w:rsidR="00391DB6" w:rsidRPr="00D81194" w:rsidRDefault="00391DB6" w:rsidP="00D81A92">
      <w:pPr>
        <w:pStyle w:val="a5"/>
        <w:spacing w:line="216" w:lineRule="auto"/>
        <w:ind w:left="352" w:hanging="352"/>
        <w:jc w:val="lowKashida"/>
        <w:rPr>
          <w:sz w:val="24"/>
          <w:szCs w:val="24"/>
        </w:rPr>
      </w:pPr>
      <w:r w:rsidRPr="00D81194">
        <w:rPr>
          <w:b/>
          <w:sz w:val="24"/>
          <w:szCs w:val="24"/>
          <w:rtl/>
        </w:rPr>
        <w:t>(</w:t>
      </w:r>
      <w:r w:rsidRPr="00D81194">
        <w:rPr>
          <w:rStyle w:val="af"/>
          <w:rFonts w:cs="Traditional Arabic"/>
          <w:b/>
          <w:sz w:val="24"/>
          <w:szCs w:val="24"/>
        </w:rPr>
        <w:footnoteRef/>
      </w:r>
      <w:r w:rsidRPr="00D81194">
        <w:rPr>
          <w:b/>
          <w:sz w:val="24"/>
          <w:szCs w:val="24"/>
          <w:rtl/>
        </w:rPr>
        <w:t>)</w:t>
      </w:r>
      <w:r w:rsidRPr="00D81194">
        <w:rPr>
          <w:rStyle w:val="apple-converted-space"/>
          <w:rFonts w:ascii="Traditional Arabic" w:hAnsi="Traditional Arabic"/>
          <w:sz w:val="24"/>
          <w:szCs w:val="24"/>
        </w:rPr>
        <w:t>  </w:t>
      </w:r>
      <w:r w:rsidRPr="00D81194">
        <w:rPr>
          <w:rFonts w:ascii="Traditional Arabic" w:hAnsi="Traditional Arabic"/>
          <w:sz w:val="24"/>
          <w:szCs w:val="24"/>
          <w:rtl/>
        </w:rPr>
        <w:t>الحلية لأبي نعيم، 4/96، والفردوس، للدليمي، 3/578</w:t>
      </w:r>
    </w:p>
  </w:footnote>
  <w:footnote w:id="21">
    <w:p w:rsidR="00391DB6" w:rsidRPr="00D81194" w:rsidRDefault="00391DB6" w:rsidP="00D81A92">
      <w:pPr>
        <w:pStyle w:val="a5"/>
        <w:spacing w:line="216" w:lineRule="auto"/>
        <w:ind w:left="352" w:hanging="352"/>
        <w:jc w:val="lowKashida"/>
        <w:rPr>
          <w:rFonts w:ascii="Traditional Arabic" w:hAnsi="Traditional Arabic"/>
          <w:sz w:val="24"/>
          <w:szCs w:val="24"/>
        </w:rPr>
      </w:pPr>
      <w:r w:rsidRPr="00D81194">
        <w:rPr>
          <w:b/>
          <w:sz w:val="24"/>
          <w:szCs w:val="24"/>
          <w:rtl/>
        </w:rPr>
        <w:t>(</w:t>
      </w:r>
      <w:r w:rsidRPr="00D81194">
        <w:rPr>
          <w:rStyle w:val="af"/>
          <w:rFonts w:cs="Traditional Arabic"/>
          <w:b/>
          <w:sz w:val="24"/>
          <w:szCs w:val="24"/>
        </w:rPr>
        <w:footnoteRef/>
      </w:r>
      <w:r w:rsidRPr="00D81194">
        <w:rPr>
          <w:b/>
          <w:sz w:val="24"/>
          <w:szCs w:val="24"/>
          <w:rtl/>
        </w:rPr>
        <w:t>)</w:t>
      </w:r>
      <w:r w:rsidRPr="00D81194">
        <w:rPr>
          <w:sz w:val="24"/>
          <w:szCs w:val="24"/>
          <w:rtl/>
        </w:rPr>
        <w:t xml:space="preserve">  </w:t>
      </w:r>
      <w:r w:rsidRPr="00D81194">
        <w:rPr>
          <w:rFonts w:ascii="Traditional Arabic" w:hAnsi="Traditional Arabic"/>
          <w:sz w:val="24"/>
          <w:szCs w:val="24"/>
          <w:rtl/>
        </w:rPr>
        <w:t>رواه أبو داود، ح/ 4338</w:t>
      </w:r>
    </w:p>
  </w:footnote>
  <w:footnote w:id="22">
    <w:p w:rsidR="00391DB6" w:rsidRPr="00D81194" w:rsidRDefault="00391DB6" w:rsidP="00D81A92">
      <w:pPr>
        <w:pStyle w:val="a5"/>
        <w:spacing w:line="216" w:lineRule="auto"/>
        <w:ind w:left="352" w:hanging="352"/>
        <w:jc w:val="lowKashida"/>
        <w:rPr>
          <w:sz w:val="24"/>
          <w:szCs w:val="24"/>
        </w:rPr>
      </w:pPr>
      <w:r w:rsidRPr="00D81194">
        <w:rPr>
          <w:b/>
          <w:sz w:val="24"/>
          <w:szCs w:val="24"/>
          <w:rtl/>
        </w:rPr>
        <w:t>(</w:t>
      </w:r>
      <w:r w:rsidRPr="00D81194">
        <w:rPr>
          <w:rStyle w:val="af"/>
          <w:rFonts w:cs="Traditional Arabic"/>
          <w:b/>
          <w:sz w:val="24"/>
          <w:szCs w:val="24"/>
        </w:rPr>
        <w:footnoteRef/>
      </w:r>
      <w:r w:rsidRPr="00D81194">
        <w:rPr>
          <w:b/>
          <w:sz w:val="24"/>
          <w:szCs w:val="24"/>
          <w:rtl/>
        </w:rPr>
        <w:t>)</w:t>
      </w:r>
      <w:r w:rsidRPr="00D81194">
        <w:rPr>
          <w:sz w:val="24"/>
          <w:szCs w:val="24"/>
          <w:rtl/>
        </w:rPr>
        <w:t xml:space="preserve">  </w:t>
      </w:r>
      <w:r w:rsidRPr="00D81194">
        <w:rPr>
          <w:rFonts w:ascii="Traditional Arabic" w:hAnsi="Traditional Arabic"/>
          <w:sz w:val="24"/>
          <w:szCs w:val="24"/>
          <w:rtl/>
        </w:rPr>
        <w:t>رواه أحمد، ح/ 8852</w:t>
      </w:r>
      <w:r w:rsidRPr="00D81194">
        <w:rPr>
          <w:rFonts w:ascii="Traditional Arabic" w:hAnsi="Traditional Arabic"/>
          <w:sz w:val="24"/>
          <w:szCs w:val="24"/>
        </w:rPr>
        <w:t>.</w:t>
      </w:r>
    </w:p>
  </w:footnote>
  <w:footnote w:id="23">
    <w:p w:rsidR="00391DB6" w:rsidRPr="00D81194" w:rsidRDefault="00391DB6" w:rsidP="00D81A92">
      <w:pPr>
        <w:pStyle w:val="a5"/>
        <w:spacing w:line="216" w:lineRule="auto"/>
        <w:ind w:left="352" w:hanging="352"/>
        <w:jc w:val="lowKashida"/>
        <w:rPr>
          <w:sz w:val="24"/>
          <w:szCs w:val="24"/>
        </w:rPr>
      </w:pPr>
      <w:r w:rsidRPr="00D81194">
        <w:rPr>
          <w:b/>
          <w:sz w:val="24"/>
          <w:szCs w:val="24"/>
          <w:rtl/>
        </w:rPr>
        <w:t>(</w:t>
      </w:r>
      <w:r w:rsidRPr="00D81194">
        <w:rPr>
          <w:rStyle w:val="af"/>
          <w:rFonts w:cs="Traditional Arabic"/>
          <w:b/>
          <w:sz w:val="24"/>
          <w:szCs w:val="24"/>
        </w:rPr>
        <w:footnoteRef/>
      </w:r>
      <w:r w:rsidRPr="00D81194">
        <w:rPr>
          <w:b/>
          <w:sz w:val="24"/>
          <w:szCs w:val="24"/>
          <w:rtl/>
        </w:rPr>
        <w:t>)</w:t>
      </w:r>
      <w:r w:rsidRPr="00D81194">
        <w:rPr>
          <w:sz w:val="24"/>
          <w:szCs w:val="24"/>
          <w:rtl/>
        </w:rPr>
        <w:t xml:space="preserve">  </w:t>
      </w:r>
      <w:r w:rsidRPr="00D81194">
        <w:rPr>
          <w:rFonts w:ascii="Traditional Arabic" w:hAnsi="Traditional Arabic"/>
          <w:b/>
          <w:bCs/>
          <w:sz w:val="24"/>
          <w:szCs w:val="24"/>
        </w:rPr>
        <w:t>)</w:t>
      </w:r>
      <w:r w:rsidRPr="00D81194">
        <w:rPr>
          <w:rStyle w:val="apple-converted-space"/>
          <w:rFonts w:ascii="Traditional Arabic" w:hAnsi="Traditional Arabic"/>
          <w:sz w:val="24"/>
          <w:szCs w:val="24"/>
        </w:rPr>
        <w:t> </w:t>
      </w:r>
      <w:r w:rsidRPr="00D81194">
        <w:rPr>
          <w:rFonts w:ascii="Traditional Arabic" w:hAnsi="Traditional Arabic"/>
          <w:sz w:val="24"/>
          <w:szCs w:val="24"/>
          <w:rtl/>
        </w:rPr>
        <w:t>تفسير ابن كثير، 7/376</w:t>
      </w:r>
      <w:r w:rsidRPr="00D81194">
        <w:rPr>
          <w:rFonts w:ascii="Traditional Arabic" w:hAnsi="Traditional Arabic"/>
          <w:sz w:val="24"/>
          <w:szCs w:val="24"/>
        </w:rPr>
        <w:t>. </w:t>
      </w:r>
      <w:r w:rsidRPr="00D81194">
        <w:rPr>
          <w:rStyle w:val="apple-converted-space"/>
          <w:rFonts w:ascii="Traditional Arabic" w:hAnsi="Traditional Arabic"/>
          <w:sz w:val="24"/>
          <w:szCs w:val="24"/>
        </w:rPr>
        <w:t> </w:t>
      </w:r>
    </w:p>
  </w:footnote>
  <w:footnote w:id="24">
    <w:p w:rsidR="00391DB6" w:rsidRPr="00D81194" w:rsidRDefault="00391DB6" w:rsidP="00D81A92">
      <w:pPr>
        <w:pStyle w:val="a5"/>
        <w:spacing w:line="216" w:lineRule="auto"/>
        <w:ind w:left="352" w:hanging="352"/>
        <w:jc w:val="lowKashida"/>
        <w:rPr>
          <w:sz w:val="24"/>
          <w:szCs w:val="24"/>
        </w:rPr>
      </w:pPr>
      <w:r w:rsidRPr="00D81194">
        <w:rPr>
          <w:b/>
          <w:sz w:val="24"/>
          <w:szCs w:val="24"/>
          <w:rtl/>
        </w:rPr>
        <w:t>(</w:t>
      </w:r>
      <w:r w:rsidRPr="00D81194">
        <w:rPr>
          <w:rStyle w:val="af"/>
          <w:rFonts w:cs="Traditional Arabic"/>
          <w:b/>
          <w:sz w:val="24"/>
          <w:szCs w:val="24"/>
        </w:rPr>
        <w:footnoteRef/>
      </w:r>
      <w:r w:rsidRPr="00D81194">
        <w:rPr>
          <w:b/>
          <w:sz w:val="24"/>
          <w:szCs w:val="24"/>
          <w:rtl/>
        </w:rPr>
        <w:t>)</w:t>
      </w:r>
      <w:r w:rsidRPr="00D81194">
        <w:rPr>
          <w:sz w:val="24"/>
          <w:szCs w:val="24"/>
          <w:rtl/>
        </w:rPr>
        <w:t xml:space="preserve">  </w:t>
      </w:r>
      <w:r w:rsidRPr="00D81194">
        <w:rPr>
          <w:rFonts w:ascii="Traditional Arabic" w:hAnsi="Traditional Arabic"/>
          <w:sz w:val="24"/>
          <w:szCs w:val="24"/>
          <w:rtl/>
        </w:rPr>
        <w:t>انظر جامع البيان، 24/597</w:t>
      </w:r>
      <w:r w:rsidRPr="00D81194">
        <w:rPr>
          <w:rFonts w:ascii="Traditional Arabic" w:hAnsi="Traditional Arabic"/>
          <w:sz w:val="24"/>
          <w:szCs w:val="24"/>
        </w:rPr>
        <w:t>.</w:t>
      </w:r>
    </w:p>
  </w:footnote>
  <w:footnote w:id="25">
    <w:p w:rsidR="00391DB6" w:rsidRPr="00D81194" w:rsidRDefault="00391DB6" w:rsidP="00D81A92">
      <w:pPr>
        <w:pStyle w:val="a5"/>
        <w:spacing w:line="216" w:lineRule="auto"/>
        <w:ind w:left="352" w:hanging="352"/>
        <w:jc w:val="lowKashida"/>
        <w:rPr>
          <w:rFonts w:ascii="Traditional Arabic" w:hAnsi="Traditional Arabic"/>
          <w:sz w:val="36"/>
          <w:szCs w:val="36"/>
        </w:rPr>
      </w:pPr>
      <w:r w:rsidRPr="00D81194">
        <w:rPr>
          <w:b/>
          <w:sz w:val="24"/>
          <w:szCs w:val="24"/>
          <w:rtl/>
        </w:rPr>
        <w:t>(</w:t>
      </w:r>
      <w:r w:rsidRPr="00D81194">
        <w:rPr>
          <w:rStyle w:val="af"/>
          <w:rFonts w:cs="Traditional Arabic"/>
          <w:b/>
          <w:sz w:val="24"/>
          <w:szCs w:val="24"/>
        </w:rPr>
        <w:footnoteRef/>
      </w:r>
      <w:r w:rsidRPr="00D81194">
        <w:rPr>
          <w:b/>
          <w:sz w:val="24"/>
          <w:szCs w:val="24"/>
          <w:rtl/>
        </w:rPr>
        <w:t>)</w:t>
      </w:r>
      <w:r w:rsidRPr="00D81194">
        <w:rPr>
          <w:sz w:val="24"/>
          <w:szCs w:val="24"/>
          <w:rtl/>
        </w:rPr>
        <w:t xml:space="preserve">  </w:t>
      </w:r>
      <w:r w:rsidRPr="00D81194">
        <w:rPr>
          <w:rStyle w:val="apple-converted-space"/>
          <w:rFonts w:ascii="Traditional Arabic" w:hAnsi="Traditional Arabic"/>
          <w:sz w:val="24"/>
          <w:szCs w:val="24"/>
        </w:rPr>
        <w:t> </w:t>
      </w:r>
      <w:r w:rsidRPr="00D81194">
        <w:rPr>
          <w:rFonts w:ascii="Traditional Arabic" w:hAnsi="Traditional Arabic"/>
          <w:sz w:val="24"/>
          <w:szCs w:val="24"/>
          <w:rtl/>
        </w:rPr>
        <w:t>شعب الإيمان للبيهقي، 5/310، رقم: 6757 عن الحسن مرسلاً</w:t>
      </w:r>
      <w:r w:rsidRPr="00D81194">
        <w:rPr>
          <w:rFonts w:ascii="Traditional Arabic" w:hAnsi="Traditional Arabic"/>
          <w:sz w:val="24"/>
          <w:szCs w:val="24"/>
        </w:rPr>
        <w:t>.</w:t>
      </w:r>
    </w:p>
  </w:footnote>
  <w:footnote w:id="26">
    <w:p w:rsidR="00391DB6" w:rsidRPr="00D81194" w:rsidRDefault="00391DB6" w:rsidP="00D81A92">
      <w:pPr>
        <w:pStyle w:val="a5"/>
        <w:spacing w:line="216" w:lineRule="auto"/>
        <w:ind w:left="352" w:hanging="352"/>
        <w:jc w:val="lowKashida"/>
        <w:rPr>
          <w:rFonts w:ascii="Traditional Arabic" w:hAnsi="Traditional Arabic"/>
          <w:sz w:val="24"/>
          <w:szCs w:val="24"/>
        </w:rPr>
      </w:pPr>
      <w:r w:rsidRPr="00D81194">
        <w:rPr>
          <w:b/>
          <w:sz w:val="24"/>
          <w:szCs w:val="24"/>
          <w:rtl/>
        </w:rPr>
        <w:t>(</w:t>
      </w:r>
      <w:r w:rsidRPr="00D81194">
        <w:rPr>
          <w:rStyle w:val="af"/>
          <w:rFonts w:cs="Traditional Arabic"/>
          <w:b/>
          <w:sz w:val="24"/>
          <w:szCs w:val="24"/>
        </w:rPr>
        <w:footnoteRef/>
      </w:r>
      <w:r w:rsidRPr="00D81194">
        <w:rPr>
          <w:b/>
          <w:sz w:val="24"/>
          <w:szCs w:val="24"/>
          <w:rtl/>
        </w:rPr>
        <w:t>)</w:t>
      </w:r>
      <w:r w:rsidRPr="00D81194">
        <w:rPr>
          <w:sz w:val="24"/>
          <w:szCs w:val="24"/>
          <w:rtl/>
        </w:rPr>
        <w:t xml:space="preserve">  </w:t>
      </w:r>
      <w:r w:rsidRPr="00D81194">
        <w:rPr>
          <w:rFonts w:ascii="Traditional Arabic" w:hAnsi="Traditional Arabic"/>
          <w:sz w:val="24"/>
          <w:szCs w:val="24"/>
          <w:rtl/>
        </w:rPr>
        <w:t>رواه الترمذي، ح/ 2430 وقال: حديث حسن</w:t>
      </w:r>
      <w:r w:rsidRPr="00D81194">
        <w:rPr>
          <w:rFonts w:ascii="Traditional Arabic" w:hAnsi="Traditional Arabic"/>
          <w:sz w:val="24"/>
          <w:szCs w:val="24"/>
        </w:rPr>
        <w:t>.</w:t>
      </w:r>
    </w:p>
  </w:footnote>
  <w:footnote w:id="27">
    <w:p w:rsidR="00391DB6" w:rsidRPr="00D81194" w:rsidRDefault="00391DB6" w:rsidP="00D81A92">
      <w:pPr>
        <w:pStyle w:val="a5"/>
        <w:spacing w:line="216" w:lineRule="auto"/>
        <w:ind w:left="352" w:hanging="352"/>
        <w:jc w:val="lowKashida"/>
        <w:rPr>
          <w:sz w:val="24"/>
          <w:szCs w:val="24"/>
        </w:rPr>
      </w:pPr>
      <w:r w:rsidRPr="00D81194">
        <w:rPr>
          <w:b/>
          <w:sz w:val="24"/>
          <w:szCs w:val="24"/>
          <w:rtl/>
        </w:rPr>
        <w:t>(</w:t>
      </w:r>
      <w:r w:rsidRPr="00D81194">
        <w:rPr>
          <w:rStyle w:val="af"/>
          <w:rFonts w:cs="Traditional Arabic"/>
          <w:b/>
          <w:sz w:val="24"/>
          <w:szCs w:val="24"/>
        </w:rPr>
        <w:footnoteRef/>
      </w:r>
      <w:r w:rsidRPr="00D81194">
        <w:rPr>
          <w:b/>
          <w:sz w:val="24"/>
          <w:szCs w:val="24"/>
          <w:rtl/>
        </w:rPr>
        <w:t>)</w:t>
      </w:r>
      <w:r w:rsidRPr="00D81194">
        <w:rPr>
          <w:sz w:val="24"/>
          <w:szCs w:val="24"/>
          <w:rtl/>
        </w:rPr>
        <w:t xml:space="preserve">  </w:t>
      </w:r>
      <w:r w:rsidRPr="00D81194">
        <w:rPr>
          <w:rFonts w:ascii="Traditional Arabic" w:hAnsi="Traditional Arabic"/>
          <w:sz w:val="24"/>
          <w:szCs w:val="24"/>
          <w:rtl/>
        </w:rPr>
        <w:t>رواه مسلم، ح/ 4650</w:t>
      </w:r>
      <w:r w:rsidRPr="00D81194">
        <w:rPr>
          <w:rStyle w:val="apple-converted-space"/>
          <w:rFonts w:ascii="Traditional Arabic" w:hAnsi="Traditional Arabic"/>
          <w:sz w:val="24"/>
          <w:szCs w:val="24"/>
        </w:rPr>
        <w:t> </w:t>
      </w:r>
    </w:p>
  </w:footnote>
  <w:footnote w:id="28">
    <w:p w:rsidR="00391DB6" w:rsidRPr="00D81194" w:rsidRDefault="00391DB6" w:rsidP="00D81A92">
      <w:pPr>
        <w:pStyle w:val="a5"/>
        <w:spacing w:line="216" w:lineRule="auto"/>
        <w:ind w:left="352" w:hanging="352"/>
        <w:jc w:val="lowKashida"/>
        <w:rPr>
          <w:sz w:val="24"/>
          <w:szCs w:val="24"/>
        </w:rPr>
      </w:pPr>
      <w:r w:rsidRPr="00D81194">
        <w:rPr>
          <w:b/>
          <w:sz w:val="24"/>
          <w:szCs w:val="24"/>
          <w:rtl/>
        </w:rPr>
        <w:t>(</w:t>
      </w:r>
      <w:r w:rsidRPr="00D81194">
        <w:rPr>
          <w:rStyle w:val="af"/>
          <w:rFonts w:cs="Traditional Arabic"/>
          <w:b/>
          <w:sz w:val="24"/>
          <w:szCs w:val="24"/>
        </w:rPr>
        <w:footnoteRef/>
      </w:r>
      <w:r w:rsidRPr="00D81194">
        <w:rPr>
          <w:b/>
          <w:sz w:val="24"/>
          <w:szCs w:val="24"/>
          <w:rtl/>
        </w:rPr>
        <w:t>)</w:t>
      </w:r>
      <w:r w:rsidRPr="00D81194">
        <w:rPr>
          <w:sz w:val="24"/>
          <w:szCs w:val="24"/>
          <w:rtl/>
        </w:rPr>
        <w:t xml:space="preserve">  </w:t>
      </w:r>
      <w:r w:rsidRPr="00D81194">
        <w:rPr>
          <w:rFonts w:ascii="Traditional Arabic" w:hAnsi="Traditional Arabic"/>
          <w:sz w:val="24"/>
          <w:szCs w:val="24"/>
          <w:rtl/>
        </w:rPr>
        <w:t>رواه أبو داود، ح/ 1534</w:t>
      </w:r>
    </w:p>
  </w:footnote>
  <w:footnote w:id="29">
    <w:p w:rsidR="00391DB6" w:rsidRPr="00D81194" w:rsidRDefault="00391DB6" w:rsidP="00D81A92">
      <w:pPr>
        <w:pStyle w:val="a5"/>
        <w:spacing w:line="216" w:lineRule="auto"/>
        <w:ind w:left="352" w:hanging="352"/>
        <w:jc w:val="lowKashida"/>
        <w:rPr>
          <w:sz w:val="24"/>
          <w:szCs w:val="24"/>
        </w:rPr>
      </w:pPr>
      <w:r w:rsidRPr="00D81194">
        <w:rPr>
          <w:b/>
          <w:sz w:val="24"/>
          <w:szCs w:val="24"/>
          <w:rtl/>
        </w:rPr>
        <w:t>(</w:t>
      </w:r>
      <w:r w:rsidRPr="00D81194">
        <w:rPr>
          <w:rStyle w:val="af"/>
          <w:rFonts w:cs="Traditional Arabic"/>
          <w:b/>
          <w:sz w:val="24"/>
          <w:szCs w:val="24"/>
        </w:rPr>
        <w:footnoteRef/>
      </w:r>
      <w:r w:rsidRPr="00D81194">
        <w:rPr>
          <w:b/>
          <w:sz w:val="24"/>
          <w:szCs w:val="24"/>
          <w:rtl/>
        </w:rPr>
        <w:t>)</w:t>
      </w:r>
      <w:r w:rsidRPr="00D81194">
        <w:rPr>
          <w:sz w:val="24"/>
          <w:szCs w:val="24"/>
          <w:rtl/>
        </w:rPr>
        <w:t xml:space="preserve">  </w:t>
      </w:r>
      <w:r w:rsidRPr="00D81194">
        <w:rPr>
          <w:rStyle w:val="apple-converted-space"/>
          <w:rFonts w:ascii="Traditional Arabic" w:hAnsi="Traditional Arabic"/>
          <w:sz w:val="24"/>
          <w:szCs w:val="24"/>
        </w:rPr>
        <w:t> </w:t>
      </w:r>
      <w:r w:rsidRPr="00D81194">
        <w:rPr>
          <w:rFonts w:ascii="Traditional Arabic" w:hAnsi="Traditional Arabic"/>
          <w:sz w:val="24"/>
          <w:szCs w:val="24"/>
          <w:rtl/>
        </w:rPr>
        <w:t>رواه أبو داود، ح/ 4350</w:t>
      </w:r>
    </w:p>
  </w:footnote>
  <w:footnote w:id="30">
    <w:p w:rsidR="00391DB6" w:rsidRPr="00D81194" w:rsidRDefault="00391DB6" w:rsidP="00D81A92">
      <w:pPr>
        <w:pStyle w:val="a5"/>
        <w:spacing w:line="216" w:lineRule="auto"/>
        <w:ind w:left="352" w:hanging="352"/>
        <w:jc w:val="lowKashida"/>
        <w:rPr>
          <w:sz w:val="24"/>
          <w:szCs w:val="24"/>
        </w:rPr>
      </w:pPr>
      <w:r w:rsidRPr="00D81194">
        <w:rPr>
          <w:b/>
          <w:sz w:val="24"/>
          <w:szCs w:val="24"/>
          <w:rtl/>
        </w:rPr>
        <w:t>(</w:t>
      </w:r>
      <w:r w:rsidRPr="00D81194">
        <w:rPr>
          <w:rStyle w:val="af"/>
          <w:rFonts w:cs="Traditional Arabic"/>
          <w:b/>
          <w:sz w:val="24"/>
          <w:szCs w:val="24"/>
        </w:rPr>
        <w:footnoteRef/>
      </w:r>
      <w:r w:rsidRPr="00D81194">
        <w:rPr>
          <w:b/>
          <w:sz w:val="24"/>
          <w:szCs w:val="24"/>
          <w:rtl/>
        </w:rPr>
        <w:t>)</w:t>
      </w:r>
      <w:r w:rsidRPr="00D81194">
        <w:rPr>
          <w:sz w:val="24"/>
          <w:szCs w:val="24"/>
          <w:rtl/>
        </w:rPr>
        <w:t xml:space="preserve">  </w:t>
      </w:r>
      <w:r w:rsidRPr="00D81194">
        <w:rPr>
          <w:rStyle w:val="apple-converted-space"/>
          <w:rFonts w:ascii="Traditional Arabic" w:hAnsi="Traditional Arabic"/>
          <w:sz w:val="24"/>
          <w:szCs w:val="24"/>
        </w:rPr>
        <w:t>  </w:t>
      </w:r>
      <w:r w:rsidRPr="00D81194">
        <w:rPr>
          <w:rFonts w:ascii="Traditional Arabic" w:hAnsi="Traditional Arabic"/>
          <w:sz w:val="24"/>
          <w:szCs w:val="24"/>
          <w:rtl/>
        </w:rPr>
        <w:t>إحياء علوم الدين، للغزالي 3/129</w:t>
      </w:r>
      <w:r w:rsidRPr="00D81194">
        <w:rPr>
          <w:rFonts w:ascii="Traditional Arabic" w:hAnsi="Traditional Arabic"/>
          <w:sz w:val="24"/>
          <w:szCs w:val="24"/>
        </w:rPr>
        <w:t>.</w:t>
      </w:r>
    </w:p>
  </w:footnote>
  <w:footnote w:id="31">
    <w:p w:rsidR="00391DB6" w:rsidRPr="00D81194" w:rsidRDefault="00391DB6" w:rsidP="00D81A92">
      <w:pPr>
        <w:pStyle w:val="a5"/>
        <w:spacing w:line="216" w:lineRule="auto"/>
        <w:ind w:left="352" w:hanging="352"/>
        <w:jc w:val="lowKashida"/>
        <w:rPr>
          <w:rFonts w:ascii="Traditional Arabic" w:hAnsi="Traditional Arabic"/>
          <w:sz w:val="24"/>
          <w:szCs w:val="24"/>
          <w:rtl/>
        </w:rPr>
      </w:pPr>
      <w:r w:rsidRPr="00D81194">
        <w:rPr>
          <w:b/>
          <w:sz w:val="24"/>
          <w:szCs w:val="24"/>
          <w:rtl/>
        </w:rPr>
        <w:t>(</w:t>
      </w:r>
      <w:r w:rsidRPr="00D81194">
        <w:rPr>
          <w:rStyle w:val="af"/>
          <w:rFonts w:cs="Traditional Arabic"/>
          <w:b/>
          <w:sz w:val="24"/>
          <w:szCs w:val="24"/>
        </w:rPr>
        <w:footnoteRef/>
      </w:r>
      <w:r w:rsidRPr="00D81194">
        <w:rPr>
          <w:b/>
          <w:sz w:val="24"/>
          <w:szCs w:val="24"/>
          <w:rtl/>
        </w:rPr>
        <w:t>)</w:t>
      </w:r>
      <w:r w:rsidRPr="00D81194">
        <w:rPr>
          <w:sz w:val="24"/>
          <w:szCs w:val="24"/>
          <w:rtl/>
        </w:rPr>
        <w:t xml:space="preserve">  </w:t>
      </w:r>
      <w:r w:rsidRPr="00D81194">
        <w:rPr>
          <w:rFonts w:ascii="Traditional Arabic" w:hAnsi="Traditional Arabic"/>
          <w:sz w:val="24"/>
          <w:szCs w:val="24"/>
          <w:rtl/>
        </w:rPr>
        <w:t>رواه أبو داود، ح/ 4203</w:t>
      </w:r>
    </w:p>
  </w:footnote>
  <w:footnote w:id="32">
    <w:p w:rsidR="00391DB6" w:rsidRPr="00D81194" w:rsidRDefault="00391DB6" w:rsidP="00D81A92">
      <w:pPr>
        <w:pStyle w:val="a5"/>
        <w:spacing w:line="216" w:lineRule="auto"/>
        <w:ind w:left="352" w:hanging="352"/>
        <w:jc w:val="lowKashida"/>
        <w:rPr>
          <w:sz w:val="24"/>
          <w:szCs w:val="24"/>
        </w:rPr>
      </w:pPr>
      <w:r w:rsidRPr="00D81194">
        <w:rPr>
          <w:b/>
          <w:sz w:val="24"/>
          <w:szCs w:val="24"/>
          <w:rtl/>
        </w:rPr>
        <w:t>(</w:t>
      </w:r>
      <w:r w:rsidRPr="00D81194">
        <w:rPr>
          <w:rStyle w:val="af"/>
          <w:rFonts w:cs="Traditional Arabic"/>
          <w:b/>
          <w:sz w:val="24"/>
          <w:szCs w:val="24"/>
        </w:rPr>
        <w:footnoteRef/>
      </w:r>
      <w:r w:rsidRPr="00D81194">
        <w:rPr>
          <w:b/>
          <w:sz w:val="24"/>
          <w:szCs w:val="24"/>
          <w:rtl/>
        </w:rPr>
        <w:t>)</w:t>
      </w:r>
      <w:r w:rsidRPr="00D81194">
        <w:rPr>
          <w:sz w:val="24"/>
          <w:szCs w:val="24"/>
          <w:rtl/>
        </w:rPr>
        <w:t xml:space="preserve">  </w:t>
      </w:r>
      <w:r w:rsidRPr="00D81194">
        <w:rPr>
          <w:rStyle w:val="apple-converted-space"/>
          <w:rFonts w:ascii="Traditional Arabic" w:hAnsi="Traditional Arabic"/>
          <w:sz w:val="24"/>
          <w:szCs w:val="24"/>
        </w:rPr>
        <w:t> </w:t>
      </w:r>
      <w:r w:rsidRPr="00D81194">
        <w:rPr>
          <w:rFonts w:ascii="Traditional Arabic" w:hAnsi="Traditional Arabic"/>
          <w:sz w:val="24"/>
          <w:szCs w:val="24"/>
          <w:rtl/>
        </w:rPr>
        <w:t>رواه مسلم، ح/ 4690</w:t>
      </w:r>
      <w:r w:rsidRPr="00D81194">
        <w:rPr>
          <w:rFonts w:ascii="Traditional Arabic" w:hAnsi="Traditional Arabic"/>
          <w:sz w:val="24"/>
          <w:szCs w:val="24"/>
        </w:rPr>
        <w:t>.</w:t>
      </w:r>
    </w:p>
  </w:footnote>
  <w:footnote w:id="33">
    <w:p w:rsidR="00391DB6" w:rsidRPr="00D81194" w:rsidRDefault="00391DB6" w:rsidP="00D81A92">
      <w:pPr>
        <w:pStyle w:val="a5"/>
        <w:spacing w:line="216" w:lineRule="auto"/>
        <w:ind w:left="352" w:hanging="352"/>
        <w:jc w:val="lowKashida"/>
        <w:rPr>
          <w:sz w:val="24"/>
          <w:szCs w:val="24"/>
        </w:rPr>
      </w:pPr>
      <w:r w:rsidRPr="00D81194">
        <w:rPr>
          <w:b/>
          <w:sz w:val="24"/>
          <w:szCs w:val="24"/>
          <w:rtl/>
        </w:rPr>
        <w:t>(</w:t>
      </w:r>
      <w:r w:rsidRPr="00D81194">
        <w:rPr>
          <w:rStyle w:val="af"/>
          <w:rFonts w:cs="Traditional Arabic"/>
          <w:b/>
          <w:sz w:val="24"/>
          <w:szCs w:val="24"/>
        </w:rPr>
        <w:footnoteRef/>
      </w:r>
      <w:r w:rsidRPr="00D81194">
        <w:rPr>
          <w:b/>
          <w:sz w:val="24"/>
          <w:szCs w:val="24"/>
          <w:rtl/>
        </w:rPr>
        <w:t>)</w:t>
      </w:r>
      <w:r w:rsidRPr="00D81194">
        <w:rPr>
          <w:sz w:val="24"/>
          <w:szCs w:val="24"/>
          <w:rtl/>
        </w:rPr>
        <w:t xml:space="preserve">  </w:t>
      </w:r>
      <w:r w:rsidRPr="00D81194">
        <w:rPr>
          <w:rStyle w:val="apple-converted-space"/>
          <w:rFonts w:ascii="Traditional Arabic" w:hAnsi="Traditional Arabic"/>
          <w:sz w:val="24"/>
          <w:szCs w:val="24"/>
        </w:rPr>
        <w:t> </w:t>
      </w:r>
      <w:r w:rsidRPr="00D81194">
        <w:rPr>
          <w:rFonts w:ascii="Traditional Arabic" w:hAnsi="Traditional Arabic"/>
          <w:sz w:val="24"/>
          <w:szCs w:val="24"/>
          <w:rtl/>
        </w:rPr>
        <w:t>رواه الترمذي، ح/ 2331</w:t>
      </w:r>
      <w:r w:rsidRPr="00D81194">
        <w:rPr>
          <w:rFonts w:ascii="Traditional Arabic" w:hAnsi="Traditional Arabic"/>
          <w:sz w:val="24"/>
          <w:szCs w:val="24"/>
        </w:rPr>
        <w:t>.  </w:t>
      </w:r>
      <w:r w:rsidRPr="00D81194">
        <w:rPr>
          <w:rStyle w:val="apple-converted-space"/>
          <w:rFonts w:ascii="Traditional Arabic" w:hAnsi="Traditional Arabic"/>
          <w:sz w:val="24"/>
          <w:szCs w:val="24"/>
        </w:rPr>
        <w:t> </w:t>
      </w:r>
    </w:p>
  </w:footnote>
  <w:footnote w:id="34">
    <w:p w:rsidR="00391DB6" w:rsidRPr="007E4822" w:rsidRDefault="00391DB6" w:rsidP="00D81A92">
      <w:pPr>
        <w:spacing w:line="460" w:lineRule="exact"/>
        <w:rPr>
          <w:rFonts w:cs="Traditional Arabic"/>
          <w:rtl/>
        </w:rPr>
      </w:pPr>
      <w:r w:rsidRPr="007E4822">
        <w:rPr>
          <w:rFonts w:cs="Traditional Arabic"/>
          <w:rtl/>
        </w:rPr>
        <w:t>(</w:t>
      </w:r>
      <w:r w:rsidRPr="007E4822">
        <w:rPr>
          <w:rStyle w:val="af"/>
          <w:rFonts w:eastAsia="Calibri"/>
        </w:rPr>
        <w:footnoteRef/>
      </w:r>
      <w:r w:rsidRPr="007E4822">
        <w:rPr>
          <w:rFonts w:cs="Traditional Arabic"/>
          <w:rtl/>
        </w:rPr>
        <w:t xml:space="preserve">) </w:t>
      </w:r>
      <w:r w:rsidRPr="007E4822">
        <w:rPr>
          <w:rFonts w:cs="Traditional Arabic" w:hint="cs"/>
          <w:rtl/>
        </w:rPr>
        <w:t>التذكرة</w:t>
      </w:r>
      <w:r w:rsidRPr="007E4822">
        <w:rPr>
          <w:rFonts w:cs="Traditional Arabic"/>
          <w:rtl/>
        </w:rPr>
        <w:t xml:space="preserve">  </w:t>
      </w:r>
      <w:r w:rsidRPr="007E4822">
        <w:rPr>
          <w:rFonts w:cs="Traditional Arabic" w:hint="cs"/>
          <w:rtl/>
        </w:rPr>
        <w:t>الحمدونية</w:t>
      </w:r>
      <w:r w:rsidRPr="007E4822">
        <w:rPr>
          <w:rFonts w:cs="Traditional Arabic"/>
          <w:rtl/>
        </w:rPr>
        <w:t xml:space="preserve">  </w:t>
      </w:r>
      <w:r w:rsidRPr="007E4822">
        <w:rPr>
          <w:rFonts w:cs="Traditional Arabic" w:hint="cs"/>
          <w:rtl/>
        </w:rPr>
        <w:t>ج</w:t>
      </w:r>
      <w:r w:rsidRPr="007E4822">
        <w:rPr>
          <w:rFonts w:cs="Traditional Arabic"/>
          <w:rtl/>
        </w:rPr>
        <w:t xml:space="preserve"> 9   </w:t>
      </w:r>
      <w:r w:rsidRPr="007E4822">
        <w:rPr>
          <w:rFonts w:cs="Traditional Arabic" w:hint="cs"/>
          <w:rtl/>
        </w:rPr>
        <w:t>ص</w:t>
      </w:r>
      <w:r w:rsidRPr="007E4822">
        <w:rPr>
          <w:rFonts w:cs="Traditional Arabic"/>
          <w:rtl/>
        </w:rPr>
        <w:t xml:space="preserve"> 362</w:t>
      </w:r>
    </w:p>
  </w:footnote>
  <w:footnote w:id="35">
    <w:p w:rsidR="00391DB6" w:rsidRPr="00545478" w:rsidRDefault="00391DB6" w:rsidP="00D81A92">
      <w:pPr>
        <w:pStyle w:val="a5"/>
        <w:spacing w:line="216" w:lineRule="auto"/>
        <w:ind w:left="352" w:hanging="352"/>
        <w:jc w:val="lowKashida"/>
        <w:rPr>
          <w:sz w:val="24"/>
          <w:szCs w:val="24"/>
        </w:rPr>
      </w:pPr>
      <w:r w:rsidRPr="00545478">
        <w:rPr>
          <w:b/>
          <w:sz w:val="24"/>
          <w:szCs w:val="24"/>
          <w:rtl/>
        </w:rPr>
        <w:t>(</w:t>
      </w:r>
      <w:r w:rsidRPr="00545478">
        <w:rPr>
          <w:rStyle w:val="af"/>
          <w:rFonts w:cs="Traditional Arabic"/>
          <w:b/>
          <w:sz w:val="24"/>
          <w:szCs w:val="24"/>
        </w:rPr>
        <w:footnoteRef/>
      </w:r>
      <w:r w:rsidRPr="00545478">
        <w:rPr>
          <w:b/>
          <w:sz w:val="24"/>
          <w:szCs w:val="24"/>
          <w:rtl/>
        </w:rPr>
        <w:t>)</w:t>
      </w:r>
      <w:r w:rsidRPr="00545478">
        <w:rPr>
          <w:sz w:val="24"/>
          <w:szCs w:val="24"/>
          <w:rtl/>
        </w:rPr>
        <w:t xml:space="preserve">  الشمائل المحمدية : 1 \ 195 الأدب المفرد : 1 \ 102 ، قال الشيخ الألباني : صحيح</w:t>
      </w:r>
    </w:p>
  </w:footnote>
  <w:footnote w:id="36">
    <w:p w:rsidR="00391DB6" w:rsidRPr="00545478" w:rsidRDefault="00391DB6" w:rsidP="00D81A92">
      <w:pPr>
        <w:ind w:left="360"/>
        <w:jc w:val="lowKashida"/>
        <w:rPr>
          <w:rFonts w:cs="Traditional Arabic"/>
          <w:sz w:val="24"/>
          <w:szCs w:val="24"/>
        </w:rPr>
      </w:pPr>
      <w:r w:rsidRPr="00545478">
        <w:rPr>
          <w:rFonts w:cs="Traditional Arabic"/>
          <w:b/>
          <w:sz w:val="24"/>
          <w:szCs w:val="24"/>
          <w:rtl/>
        </w:rPr>
        <w:t>(</w:t>
      </w:r>
      <w:r w:rsidRPr="00545478">
        <w:rPr>
          <w:rStyle w:val="af"/>
          <w:rFonts w:cs="Traditional Arabic"/>
          <w:b/>
          <w:sz w:val="24"/>
          <w:szCs w:val="24"/>
        </w:rPr>
        <w:footnoteRef/>
      </w:r>
      <w:r w:rsidRPr="00545478">
        <w:rPr>
          <w:rFonts w:cs="Traditional Arabic"/>
          <w:b/>
          <w:sz w:val="24"/>
          <w:szCs w:val="24"/>
          <w:rtl/>
        </w:rPr>
        <w:t>)</w:t>
      </w:r>
      <w:r w:rsidRPr="00545478">
        <w:rPr>
          <w:rFonts w:cs="Traditional Arabic"/>
          <w:sz w:val="24"/>
          <w:szCs w:val="24"/>
          <w:rtl/>
        </w:rPr>
        <w:t xml:space="preserve"> </w:t>
      </w:r>
      <w:r w:rsidRPr="00545478">
        <w:rPr>
          <w:rFonts w:cs="Traditional Arabic" w:hint="eastAsia"/>
          <w:sz w:val="24"/>
          <w:szCs w:val="24"/>
          <w:rtl/>
        </w:rPr>
        <w:t>السيرة</w:t>
      </w:r>
      <w:r w:rsidRPr="00545478">
        <w:rPr>
          <w:rFonts w:cs="Traditional Arabic"/>
          <w:sz w:val="24"/>
          <w:szCs w:val="24"/>
          <w:rtl/>
        </w:rPr>
        <w:t xml:space="preserve"> </w:t>
      </w:r>
      <w:r w:rsidRPr="00545478">
        <w:rPr>
          <w:rFonts w:cs="Traditional Arabic" w:hint="eastAsia"/>
          <w:sz w:val="24"/>
          <w:szCs w:val="24"/>
          <w:rtl/>
        </w:rPr>
        <w:t>الحلبية</w:t>
      </w:r>
      <w:r w:rsidRPr="00545478">
        <w:rPr>
          <w:rFonts w:cs="Traditional Arabic"/>
          <w:sz w:val="24"/>
          <w:szCs w:val="24"/>
          <w:rtl/>
        </w:rPr>
        <w:t xml:space="preserve"> : 3 \ 440 </w:t>
      </w:r>
      <w:r w:rsidRPr="00545478">
        <w:rPr>
          <w:rFonts w:cs="Traditional Arabic" w:hint="eastAsia"/>
          <w:sz w:val="24"/>
          <w:szCs w:val="24"/>
          <w:rtl/>
        </w:rPr>
        <w:t>اخرجه</w:t>
      </w:r>
      <w:r w:rsidRPr="00545478">
        <w:rPr>
          <w:rFonts w:cs="Traditional Arabic"/>
          <w:sz w:val="24"/>
          <w:szCs w:val="24"/>
          <w:rtl/>
        </w:rPr>
        <w:t xml:space="preserve"> </w:t>
      </w:r>
      <w:r w:rsidRPr="00545478">
        <w:rPr>
          <w:rFonts w:cs="Traditional Arabic" w:hint="eastAsia"/>
          <w:sz w:val="24"/>
          <w:szCs w:val="24"/>
          <w:rtl/>
        </w:rPr>
        <w:t>ابن</w:t>
      </w:r>
      <w:r w:rsidRPr="00545478">
        <w:rPr>
          <w:rFonts w:cs="Traditional Arabic"/>
          <w:sz w:val="24"/>
          <w:szCs w:val="24"/>
          <w:rtl/>
        </w:rPr>
        <w:t xml:space="preserve"> </w:t>
      </w:r>
      <w:r w:rsidRPr="00545478">
        <w:rPr>
          <w:rFonts w:cs="Traditional Arabic" w:hint="eastAsia"/>
          <w:sz w:val="24"/>
          <w:szCs w:val="24"/>
          <w:rtl/>
        </w:rPr>
        <w:t>عساكر</w:t>
      </w:r>
      <w:r w:rsidRPr="00545478">
        <w:rPr>
          <w:rFonts w:cs="Traditional Arabic"/>
          <w:sz w:val="24"/>
          <w:szCs w:val="24"/>
          <w:rtl/>
        </w:rPr>
        <w:t xml:space="preserve"> </w:t>
      </w:r>
      <w:r w:rsidRPr="00545478">
        <w:rPr>
          <w:rFonts w:cs="Traditional Arabic" w:hint="eastAsia"/>
          <w:sz w:val="24"/>
          <w:szCs w:val="24"/>
          <w:rtl/>
        </w:rPr>
        <w:t>عن</w:t>
      </w:r>
      <w:r w:rsidRPr="00545478">
        <w:rPr>
          <w:rFonts w:cs="Traditional Arabic"/>
          <w:sz w:val="24"/>
          <w:szCs w:val="24"/>
          <w:rtl/>
        </w:rPr>
        <w:t xml:space="preserve"> </w:t>
      </w:r>
      <w:r w:rsidRPr="00545478">
        <w:rPr>
          <w:rFonts w:cs="Traditional Arabic" w:hint="eastAsia"/>
          <w:sz w:val="24"/>
          <w:szCs w:val="24"/>
          <w:rtl/>
        </w:rPr>
        <w:t>عائشة</w:t>
      </w:r>
      <w:r w:rsidRPr="00545478">
        <w:rPr>
          <w:rFonts w:cs="Traditional Arabic"/>
          <w:sz w:val="24"/>
          <w:szCs w:val="24"/>
          <w:rtl/>
        </w:rPr>
        <w:t xml:space="preserve"> </w:t>
      </w:r>
      <w:r w:rsidRPr="00545478">
        <w:rPr>
          <w:rFonts w:cs="Traditional Arabic" w:hint="eastAsia"/>
          <w:sz w:val="24"/>
          <w:szCs w:val="24"/>
          <w:rtl/>
        </w:rPr>
        <w:t>وقال</w:t>
      </w:r>
      <w:r w:rsidRPr="00545478">
        <w:rPr>
          <w:rFonts w:cs="Traditional Arabic"/>
          <w:sz w:val="24"/>
          <w:szCs w:val="24"/>
          <w:rtl/>
        </w:rPr>
        <w:t xml:space="preserve"> </w:t>
      </w:r>
      <w:r w:rsidRPr="00545478">
        <w:rPr>
          <w:rFonts w:cs="Traditional Arabic" w:hint="eastAsia"/>
          <w:sz w:val="24"/>
          <w:szCs w:val="24"/>
          <w:rtl/>
        </w:rPr>
        <w:t>إسناده</w:t>
      </w:r>
      <w:r w:rsidRPr="00545478">
        <w:rPr>
          <w:rFonts w:cs="Traditional Arabic"/>
          <w:sz w:val="24"/>
          <w:szCs w:val="24"/>
          <w:rtl/>
        </w:rPr>
        <w:t xml:space="preserve"> </w:t>
      </w:r>
      <w:r w:rsidRPr="00545478">
        <w:rPr>
          <w:rFonts w:cs="Traditional Arabic" w:hint="eastAsia"/>
          <w:sz w:val="24"/>
          <w:szCs w:val="24"/>
          <w:rtl/>
        </w:rPr>
        <w:t>منقطع</w:t>
      </w:r>
      <w:r w:rsidRPr="00545478">
        <w:rPr>
          <w:rFonts w:cs="Traditional Arabic"/>
          <w:b/>
          <w:bCs/>
          <w:sz w:val="24"/>
          <w:szCs w:val="24"/>
          <w:rtl/>
        </w:rPr>
        <w:t xml:space="preserve"> </w:t>
      </w:r>
      <w:r w:rsidRPr="00545478">
        <w:rPr>
          <w:rFonts w:cs="Traditional Arabic" w:hint="eastAsia"/>
          <w:sz w:val="24"/>
          <w:szCs w:val="24"/>
          <w:rtl/>
        </w:rPr>
        <w:t>وله</w:t>
      </w:r>
      <w:r w:rsidRPr="00545478">
        <w:rPr>
          <w:rFonts w:cs="Traditional Arabic"/>
          <w:sz w:val="24"/>
          <w:szCs w:val="24"/>
          <w:rtl/>
        </w:rPr>
        <w:t xml:space="preserve"> </w:t>
      </w:r>
      <w:r w:rsidRPr="00545478">
        <w:rPr>
          <w:rFonts w:cs="Traditional Arabic" w:hint="eastAsia"/>
          <w:sz w:val="24"/>
          <w:szCs w:val="24"/>
          <w:rtl/>
        </w:rPr>
        <w:t>شاهد</w:t>
      </w:r>
      <w:r w:rsidRPr="00545478">
        <w:rPr>
          <w:rFonts w:cs="Traditional Arabic"/>
          <w:sz w:val="24"/>
          <w:szCs w:val="24"/>
          <w:rtl/>
        </w:rPr>
        <w:t xml:space="preserve"> </w:t>
      </w:r>
      <w:r w:rsidRPr="00545478">
        <w:rPr>
          <w:rFonts w:cs="Traditional Arabic" w:hint="eastAsia"/>
          <w:sz w:val="24"/>
          <w:szCs w:val="24"/>
          <w:rtl/>
        </w:rPr>
        <w:t>عن</w:t>
      </w:r>
      <w:r w:rsidRPr="00545478">
        <w:rPr>
          <w:rFonts w:cs="Traditional Arabic"/>
          <w:sz w:val="24"/>
          <w:szCs w:val="24"/>
          <w:rtl/>
        </w:rPr>
        <w:t xml:space="preserve"> </w:t>
      </w:r>
      <w:r w:rsidRPr="00545478">
        <w:rPr>
          <w:rFonts w:cs="Traditional Arabic" w:hint="eastAsia"/>
          <w:sz w:val="24"/>
          <w:szCs w:val="24"/>
          <w:rtl/>
        </w:rPr>
        <w:t>أنس</w:t>
      </w:r>
      <w:r w:rsidRPr="00545478">
        <w:rPr>
          <w:rFonts w:cs="Traditional Arabic"/>
          <w:sz w:val="24"/>
          <w:szCs w:val="24"/>
          <w:rtl/>
        </w:rPr>
        <w:t xml:space="preserve"> </w:t>
      </w:r>
      <w:r w:rsidRPr="00545478">
        <w:rPr>
          <w:rFonts w:cs="Traditional Arabic" w:hint="eastAsia"/>
          <w:sz w:val="24"/>
          <w:szCs w:val="24"/>
          <w:rtl/>
        </w:rPr>
        <w:t>رضي</w:t>
      </w:r>
      <w:r w:rsidRPr="00545478">
        <w:rPr>
          <w:rFonts w:cs="Traditional Arabic"/>
          <w:sz w:val="24"/>
          <w:szCs w:val="24"/>
          <w:rtl/>
        </w:rPr>
        <w:t xml:space="preserve"> </w:t>
      </w:r>
      <w:r w:rsidRPr="00545478">
        <w:rPr>
          <w:rFonts w:cs="Traditional Arabic" w:hint="eastAsia"/>
          <w:sz w:val="24"/>
          <w:szCs w:val="24"/>
          <w:rtl/>
        </w:rPr>
        <w:t>الله</w:t>
      </w:r>
      <w:r w:rsidRPr="00545478">
        <w:rPr>
          <w:rFonts w:cs="Traditional Arabic"/>
          <w:sz w:val="24"/>
          <w:szCs w:val="24"/>
          <w:rtl/>
        </w:rPr>
        <w:t xml:space="preserve"> </w:t>
      </w:r>
      <w:r w:rsidRPr="00545478">
        <w:rPr>
          <w:rFonts w:cs="Traditional Arabic" w:hint="eastAsia"/>
          <w:sz w:val="24"/>
          <w:szCs w:val="24"/>
          <w:rtl/>
        </w:rPr>
        <w:t>عنه</w:t>
      </w:r>
      <w:r w:rsidRPr="00545478">
        <w:rPr>
          <w:rFonts w:cs="Traditional Arabic"/>
          <w:sz w:val="24"/>
          <w:szCs w:val="24"/>
          <w:rtl/>
        </w:rPr>
        <w:t xml:space="preserve"> . </w:t>
      </w:r>
      <w:r w:rsidRPr="00545478">
        <w:rPr>
          <w:rFonts w:cs="Traditional Arabic" w:hint="eastAsia"/>
          <w:sz w:val="24"/>
          <w:szCs w:val="24"/>
          <w:rtl/>
        </w:rPr>
        <w:t>انظر</w:t>
      </w:r>
      <w:r w:rsidRPr="00545478">
        <w:rPr>
          <w:rFonts w:cs="Traditional Arabic"/>
          <w:sz w:val="24"/>
          <w:szCs w:val="24"/>
          <w:rtl/>
        </w:rPr>
        <w:t xml:space="preserve">: </w:t>
      </w:r>
      <w:r w:rsidRPr="00545478">
        <w:rPr>
          <w:rFonts w:cs="Traditional Arabic" w:hint="eastAsia"/>
          <w:sz w:val="24"/>
          <w:szCs w:val="24"/>
          <w:rtl/>
        </w:rPr>
        <w:t>الجامع</w:t>
      </w:r>
      <w:r w:rsidRPr="00545478">
        <w:rPr>
          <w:rFonts w:cs="Traditional Arabic"/>
          <w:sz w:val="24"/>
          <w:szCs w:val="24"/>
          <w:rtl/>
        </w:rPr>
        <w:t xml:space="preserve"> </w:t>
      </w:r>
      <w:r w:rsidRPr="00545478">
        <w:rPr>
          <w:rFonts w:cs="Traditional Arabic" w:hint="eastAsia"/>
          <w:sz w:val="24"/>
          <w:szCs w:val="24"/>
          <w:rtl/>
        </w:rPr>
        <w:t>الكبير</w:t>
      </w:r>
      <w:r w:rsidRPr="00545478">
        <w:rPr>
          <w:rFonts w:cs="Traditional Arabic"/>
          <w:sz w:val="24"/>
          <w:szCs w:val="24"/>
          <w:rtl/>
        </w:rPr>
        <w:t xml:space="preserve"> </w:t>
      </w:r>
      <w:r w:rsidRPr="00545478">
        <w:rPr>
          <w:rFonts w:cs="Traditional Arabic" w:hint="eastAsia"/>
          <w:sz w:val="24"/>
          <w:szCs w:val="24"/>
          <w:rtl/>
        </w:rPr>
        <w:t>للسيوطي</w:t>
      </w:r>
      <w:r w:rsidRPr="00545478">
        <w:rPr>
          <w:rFonts w:cs="Traditional Arabic"/>
          <w:sz w:val="24"/>
          <w:szCs w:val="24"/>
          <w:rtl/>
        </w:rPr>
        <w:t>: 8614:1</w:t>
      </w:r>
      <w:r w:rsidRPr="00545478">
        <w:rPr>
          <w:rFonts w:cs="Traditional Arabic"/>
          <w:b/>
          <w:bCs/>
          <w:sz w:val="24"/>
          <w:szCs w:val="24"/>
          <w:rtl/>
        </w:rPr>
        <w:t xml:space="preserve"> </w:t>
      </w:r>
    </w:p>
  </w:footnote>
  <w:footnote w:id="37">
    <w:p w:rsidR="00391DB6" w:rsidRPr="00545478" w:rsidRDefault="00391DB6" w:rsidP="00D81A92">
      <w:pPr>
        <w:ind w:left="360"/>
        <w:jc w:val="lowKashida"/>
        <w:rPr>
          <w:rFonts w:cs="Traditional Arabic"/>
          <w:sz w:val="24"/>
          <w:szCs w:val="24"/>
        </w:rPr>
      </w:pPr>
      <w:r w:rsidRPr="00545478">
        <w:rPr>
          <w:rFonts w:cs="Traditional Arabic"/>
          <w:b/>
          <w:sz w:val="24"/>
          <w:szCs w:val="24"/>
          <w:rtl/>
        </w:rPr>
        <w:t>(</w:t>
      </w:r>
      <w:r w:rsidRPr="00545478">
        <w:rPr>
          <w:rStyle w:val="af"/>
          <w:rFonts w:cs="Traditional Arabic"/>
          <w:b/>
          <w:sz w:val="24"/>
          <w:szCs w:val="24"/>
        </w:rPr>
        <w:footnoteRef/>
      </w:r>
      <w:r w:rsidRPr="00545478">
        <w:rPr>
          <w:rFonts w:cs="Traditional Arabic"/>
          <w:b/>
          <w:sz w:val="24"/>
          <w:szCs w:val="24"/>
          <w:rtl/>
        </w:rPr>
        <w:t>)</w:t>
      </w:r>
      <w:r w:rsidRPr="00545478">
        <w:rPr>
          <w:rFonts w:cs="Traditional Arabic"/>
          <w:sz w:val="24"/>
          <w:szCs w:val="24"/>
          <w:rtl/>
        </w:rPr>
        <w:t xml:space="preserve"> </w:t>
      </w:r>
      <w:r w:rsidRPr="00545478">
        <w:rPr>
          <w:rFonts w:cs="Traditional Arabic" w:hint="eastAsia"/>
          <w:sz w:val="24"/>
          <w:szCs w:val="24"/>
          <w:rtl/>
        </w:rPr>
        <w:t>سبل</w:t>
      </w:r>
      <w:r w:rsidRPr="00545478">
        <w:rPr>
          <w:rFonts w:cs="Traditional Arabic"/>
          <w:sz w:val="24"/>
          <w:szCs w:val="24"/>
          <w:rtl/>
        </w:rPr>
        <w:t xml:space="preserve"> </w:t>
      </w:r>
      <w:r w:rsidRPr="00545478">
        <w:rPr>
          <w:rFonts w:cs="Traditional Arabic" w:hint="eastAsia"/>
          <w:sz w:val="24"/>
          <w:szCs w:val="24"/>
          <w:rtl/>
        </w:rPr>
        <w:t>الهدى</w:t>
      </w:r>
      <w:r w:rsidRPr="00545478">
        <w:rPr>
          <w:rFonts w:cs="Traditional Arabic"/>
          <w:sz w:val="24"/>
          <w:szCs w:val="24"/>
          <w:rtl/>
        </w:rPr>
        <w:t xml:space="preserve"> </w:t>
      </w:r>
      <w:r w:rsidRPr="00545478">
        <w:rPr>
          <w:rFonts w:cs="Traditional Arabic" w:hint="eastAsia"/>
          <w:sz w:val="24"/>
          <w:szCs w:val="24"/>
          <w:rtl/>
        </w:rPr>
        <w:t>والرشاد</w:t>
      </w:r>
      <w:r w:rsidRPr="00545478">
        <w:rPr>
          <w:rFonts w:cs="Traditional Arabic"/>
          <w:sz w:val="24"/>
          <w:szCs w:val="24"/>
          <w:rtl/>
        </w:rPr>
        <w:t xml:space="preserve"> : 7 \ 111 . </w:t>
      </w:r>
      <w:r w:rsidRPr="00545478">
        <w:rPr>
          <w:rFonts w:cs="Traditional Arabic" w:hint="eastAsia"/>
          <w:sz w:val="24"/>
          <w:szCs w:val="24"/>
          <w:rtl/>
        </w:rPr>
        <w:t>مجمع</w:t>
      </w:r>
      <w:r w:rsidRPr="00545478">
        <w:rPr>
          <w:rFonts w:cs="Traditional Arabic"/>
          <w:sz w:val="24"/>
          <w:szCs w:val="24"/>
          <w:rtl/>
        </w:rPr>
        <w:t xml:space="preserve"> </w:t>
      </w:r>
      <w:r w:rsidRPr="00545478">
        <w:rPr>
          <w:rFonts w:cs="Traditional Arabic" w:hint="eastAsia"/>
          <w:sz w:val="24"/>
          <w:szCs w:val="24"/>
          <w:rtl/>
        </w:rPr>
        <w:t>الزوائد</w:t>
      </w:r>
      <w:r w:rsidRPr="00545478">
        <w:rPr>
          <w:rFonts w:cs="Traditional Arabic"/>
          <w:sz w:val="24"/>
          <w:szCs w:val="24"/>
          <w:rtl/>
        </w:rPr>
        <w:t xml:space="preserve"> : 4 \ 531 </w:t>
      </w:r>
      <w:r w:rsidRPr="00545478">
        <w:rPr>
          <w:rFonts w:cs="Traditional Arabic" w:hint="eastAsia"/>
          <w:sz w:val="24"/>
          <w:szCs w:val="24"/>
          <w:rtl/>
        </w:rPr>
        <w:t>قال</w:t>
      </w:r>
      <w:r w:rsidRPr="00545478">
        <w:rPr>
          <w:rFonts w:cs="Traditional Arabic"/>
          <w:sz w:val="24"/>
          <w:szCs w:val="24"/>
          <w:rtl/>
        </w:rPr>
        <w:t xml:space="preserve"> </w:t>
      </w:r>
      <w:r w:rsidRPr="00545478">
        <w:rPr>
          <w:rFonts w:cs="Traditional Arabic" w:hint="eastAsia"/>
          <w:sz w:val="24"/>
          <w:szCs w:val="24"/>
          <w:rtl/>
        </w:rPr>
        <w:t>الهيثمي</w:t>
      </w:r>
      <w:r w:rsidRPr="00545478">
        <w:rPr>
          <w:rFonts w:cs="Traditional Arabic"/>
          <w:sz w:val="24"/>
          <w:szCs w:val="24"/>
          <w:rtl/>
        </w:rPr>
        <w:t xml:space="preserve"> : </w:t>
      </w:r>
      <w:r w:rsidRPr="00545478">
        <w:rPr>
          <w:rFonts w:cs="Traditional Arabic" w:hint="eastAsia"/>
          <w:sz w:val="24"/>
          <w:szCs w:val="24"/>
          <w:rtl/>
        </w:rPr>
        <w:t>رواه</w:t>
      </w:r>
      <w:r w:rsidRPr="00545478">
        <w:rPr>
          <w:rFonts w:cs="Traditional Arabic"/>
          <w:sz w:val="24"/>
          <w:szCs w:val="24"/>
          <w:rtl/>
        </w:rPr>
        <w:t xml:space="preserve"> </w:t>
      </w:r>
      <w:r w:rsidRPr="00545478">
        <w:rPr>
          <w:rFonts w:cs="Traditional Arabic" w:hint="eastAsia"/>
          <w:sz w:val="24"/>
          <w:szCs w:val="24"/>
          <w:rtl/>
        </w:rPr>
        <w:t>الطبراني</w:t>
      </w:r>
      <w:r w:rsidRPr="00545478">
        <w:rPr>
          <w:rFonts w:cs="Traditional Arabic"/>
          <w:sz w:val="24"/>
          <w:szCs w:val="24"/>
          <w:rtl/>
        </w:rPr>
        <w:t xml:space="preserve"> </w:t>
      </w:r>
      <w:r w:rsidRPr="00545478">
        <w:rPr>
          <w:rFonts w:cs="Traditional Arabic" w:hint="eastAsia"/>
          <w:sz w:val="24"/>
          <w:szCs w:val="24"/>
          <w:rtl/>
        </w:rPr>
        <w:t>في</w:t>
      </w:r>
      <w:r w:rsidRPr="00545478">
        <w:rPr>
          <w:rFonts w:cs="Traditional Arabic"/>
          <w:sz w:val="24"/>
          <w:szCs w:val="24"/>
          <w:rtl/>
        </w:rPr>
        <w:t xml:space="preserve"> </w:t>
      </w:r>
      <w:r w:rsidRPr="00545478">
        <w:rPr>
          <w:rFonts w:cs="Traditional Arabic" w:hint="eastAsia"/>
          <w:sz w:val="24"/>
          <w:szCs w:val="24"/>
          <w:rtl/>
        </w:rPr>
        <w:t>الأوسط</w:t>
      </w:r>
      <w:r w:rsidRPr="00545478">
        <w:rPr>
          <w:rFonts w:cs="Traditional Arabic"/>
          <w:sz w:val="24"/>
          <w:szCs w:val="24"/>
          <w:rtl/>
        </w:rPr>
        <w:t xml:space="preserve"> </w:t>
      </w:r>
      <w:r w:rsidRPr="00545478">
        <w:rPr>
          <w:rFonts w:cs="Traditional Arabic" w:hint="eastAsia"/>
          <w:sz w:val="24"/>
          <w:szCs w:val="24"/>
          <w:rtl/>
        </w:rPr>
        <w:t>وفيه</w:t>
      </w:r>
      <w:r w:rsidRPr="00545478">
        <w:rPr>
          <w:rFonts w:cs="Traditional Arabic"/>
          <w:sz w:val="24"/>
          <w:szCs w:val="24"/>
          <w:rtl/>
        </w:rPr>
        <w:t xml:space="preserve"> </w:t>
      </w:r>
      <w:r w:rsidRPr="00545478">
        <w:rPr>
          <w:rFonts w:cs="Traditional Arabic" w:hint="eastAsia"/>
          <w:sz w:val="24"/>
          <w:szCs w:val="24"/>
          <w:rtl/>
        </w:rPr>
        <w:t>رواد</w:t>
      </w:r>
      <w:r w:rsidRPr="00545478">
        <w:rPr>
          <w:rFonts w:cs="Traditional Arabic"/>
          <w:sz w:val="24"/>
          <w:szCs w:val="24"/>
          <w:rtl/>
        </w:rPr>
        <w:t xml:space="preserve"> </w:t>
      </w:r>
      <w:r w:rsidRPr="00545478">
        <w:rPr>
          <w:rFonts w:cs="Traditional Arabic" w:hint="eastAsia"/>
          <w:sz w:val="24"/>
          <w:szCs w:val="24"/>
          <w:rtl/>
        </w:rPr>
        <w:t>بن</w:t>
      </w:r>
      <w:r w:rsidRPr="00545478">
        <w:rPr>
          <w:rFonts w:cs="Traditional Arabic"/>
          <w:sz w:val="24"/>
          <w:szCs w:val="24"/>
          <w:rtl/>
        </w:rPr>
        <w:t xml:space="preserve"> </w:t>
      </w:r>
      <w:r w:rsidRPr="00545478">
        <w:rPr>
          <w:rFonts w:cs="Traditional Arabic" w:hint="eastAsia"/>
          <w:sz w:val="24"/>
          <w:szCs w:val="24"/>
          <w:rtl/>
        </w:rPr>
        <w:t>الجراح</w:t>
      </w:r>
      <w:r w:rsidRPr="00545478">
        <w:rPr>
          <w:rFonts w:cs="Traditional Arabic"/>
          <w:sz w:val="24"/>
          <w:szCs w:val="24"/>
          <w:rtl/>
        </w:rPr>
        <w:t xml:space="preserve"> </w:t>
      </w:r>
      <w:r w:rsidRPr="00545478">
        <w:rPr>
          <w:rFonts w:cs="Traditional Arabic" w:hint="eastAsia"/>
          <w:sz w:val="24"/>
          <w:szCs w:val="24"/>
          <w:rtl/>
        </w:rPr>
        <w:t>وثقة</w:t>
      </w:r>
      <w:r w:rsidRPr="00545478">
        <w:rPr>
          <w:rFonts w:cs="Traditional Arabic"/>
          <w:sz w:val="24"/>
          <w:szCs w:val="24"/>
          <w:rtl/>
        </w:rPr>
        <w:t xml:space="preserve"> </w:t>
      </w:r>
      <w:r w:rsidRPr="00545478">
        <w:rPr>
          <w:rFonts w:cs="Traditional Arabic" w:hint="eastAsia"/>
          <w:sz w:val="24"/>
          <w:szCs w:val="24"/>
          <w:rtl/>
        </w:rPr>
        <w:t>أحمد</w:t>
      </w:r>
      <w:r w:rsidRPr="00545478">
        <w:rPr>
          <w:rFonts w:cs="Traditional Arabic"/>
          <w:sz w:val="24"/>
          <w:szCs w:val="24"/>
          <w:rtl/>
        </w:rPr>
        <w:t xml:space="preserve"> </w:t>
      </w:r>
      <w:r w:rsidRPr="00545478">
        <w:rPr>
          <w:rFonts w:cs="Traditional Arabic" w:hint="eastAsia"/>
          <w:sz w:val="24"/>
          <w:szCs w:val="24"/>
          <w:rtl/>
        </w:rPr>
        <w:t>وابن</w:t>
      </w:r>
      <w:r w:rsidRPr="00545478">
        <w:rPr>
          <w:rFonts w:cs="Traditional Arabic"/>
          <w:sz w:val="24"/>
          <w:szCs w:val="24"/>
          <w:rtl/>
        </w:rPr>
        <w:t xml:space="preserve"> </w:t>
      </w:r>
      <w:r w:rsidRPr="00545478">
        <w:rPr>
          <w:rFonts w:cs="Traditional Arabic" w:hint="eastAsia"/>
          <w:sz w:val="24"/>
          <w:szCs w:val="24"/>
          <w:rtl/>
        </w:rPr>
        <w:t>معين</w:t>
      </w:r>
      <w:r w:rsidRPr="00545478">
        <w:rPr>
          <w:rFonts w:cs="Traditional Arabic"/>
          <w:sz w:val="24"/>
          <w:szCs w:val="24"/>
          <w:rtl/>
        </w:rPr>
        <w:t xml:space="preserve"> </w:t>
      </w:r>
      <w:r w:rsidRPr="00545478">
        <w:rPr>
          <w:rFonts w:cs="Traditional Arabic" w:hint="eastAsia"/>
          <w:sz w:val="24"/>
          <w:szCs w:val="24"/>
          <w:rtl/>
        </w:rPr>
        <w:t>وابن</w:t>
      </w:r>
      <w:r w:rsidRPr="00545478">
        <w:rPr>
          <w:rFonts w:cs="Traditional Arabic"/>
          <w:sz w:val="24"/>
          <w:szCs w:val="24"/>
          <w:rtl/>
        </w:rPr>
        <w:t xml:space="preserve"> </w:t>
      </w:r>
      <w:r w:rsidRPr="00545478">
        <w:rPr>
          <w:rFonts w:cs="Traditional Arabic" w:hint="eastAsia"/>
          <w:sz w:val="24"/>
          <w:szCs w:val="24"/>
          <w:rtl/>
        </w:rPr>
        <w:t>حبان</w:t>
      </w:r>
      <w:r w:rsidRPr="00545478">
        <w:rPr>
          <w:rFonts w:cs="Traditional Arabic"/>
          <w:sz w:val="24"/>
          <w:szCs w:val="24"/>
          <w:rtl/>
        </w:rPr>
        <w:t xml:space="preserve"> </w:t>
      </w:r>
      <w:r w:rsidRPr="00545478">
        <w:rPr>
          <w:rFonts w:cs="Traditional Arabic" w:hint="eastAsia"/>
          <w:sz w:val="24"/>
          <w:szCs w:val="24"/>
          <w:rtl/>
        </w:rPr>
        <w:t>وفيه</w:t>
      </w:r>
      <w:r w:rsidRPr="00545478">
        <w:rPr>
          <w:rFonts w:cs="Traditional Arabic"/>
          <w:sz w:val="24"/>
          <w:szCs w:val="24"/>
          <w:rtl/>
        </w:rPr>
        <w:t xml:space="preserve"> </w:t>
      </w:r>
      <w:r w:rsidRPr="00545478">
        <w:rPr>
          <w:rFonts w:cs="Traditional Arabic" w:hint="eastAsia"/>
          <w:sz w:val="24"/>
          <w:szCs w:val="24"/>
          <w:rtl/>
        </w:rPr>
        <w:t>ضعف</w:t>
      </w:r>
    </w:p>
  </w:footnote>
  <w:footnote w:id="38">
    <w:p w:rsidR="00391DB6" w:rsidRPr="00545478" w:rsidRDefault="00391DB6" w:rsidP="00D81A92">
      <w:pPr>
        <w:jc w:val="lowKashida"/>
        <w:rPr>
          <w:rFonts w:cs="Traditional Arabic"/>
          <w:sz w:val="24"/>
          <w:szCs w:val="24"/>
        </w:rPr>
      </w:pPr>
      <w:r w:rsidRPr="00545478">
        <w:rPr>
          <w:rFonts w:cs="Traditional Arabic"/>
          <w:b/>
          <w:sz w:val="24"/>
          <w:szCs w:val="24"/>
          <w:rtl/>
        </w:rPr>
        <w:t>(</w:t>
      </w:r>
      <w:r w:rsidRPr="00545478">
        <w:rPr>
          <w:rStyle w:val="af"/>
          <w:rFonts w:cs="Traditional Arabic"/>
          <w:b/>
          <w:sz w:val="24"/>
          <w:szCs w:val="24"/>
        </w:rPr>
        <w:footnoteRef/>
      </w:r>
      <w:r w:rsidRPr="00545478">
        <w:rPr>
          <w:rFonts w:cs="Traditional Arabic"/>
          <w:b/>
          <w:sz w:val="24"/>
          <w:szCs w:val="24"/>
          <w:rtl/>
        </w:rPr>
        <w:t>)</w:t>
      </w:r>
      <w:r w:rsidRPr="00545478">
        <w:rPr>
          <w:rFonts w:cs="Traditional Arabic"/>
          <w:sz w:val="24"/>
          <w:szCs w:val="24"/>
          <w:rtl/>
        </w:rPr>
        <w:t xml:space="preserve"> </w:t>
      </w:r>
      <w:r w:rsidRPr="00545478">
        <w:rPr>
          <w:rFonts w:cs="Traditional Arabic" w:hint="eastAsia"/>
          <w:sz w:val="24"/>
          <w:szCs w:val="24"/>
          <w:rtl/>
        </w:rPr>
        <w:t>أخلاق</w:t>
      </w:r>
      <w:r w:rsidRPr="00545478">
        <w:rPr>
          <w:rFonts w:cs="Traditional Arabic"/>
          <w:sz w:val="24"/>
          <w:szCs w:val="24"/>
          <w:rtl/>
        </w:rPr>
        <w:t xml:space="preserve"> </w:t>
      </w:r>
      <w:r w:rsidRPr="00545478">
        <w:rPr>
          <w:rFonts w:cs="Traditional Arabic" w:hint="eastAsia"/>
          <w:sz w:val="24"/>
          <w:szCs w:val="24"/>
          <w:rtl/>
        </w:rPr>
        <w:t>النبي</w:t>
      </w:r>
      <w:r w:rsidRPr="00545478">
        <w:rPr>
          <w:rFonts w:cs="Traditional Arabic"/>
          <w:sz w:val="24"/>
          <w:szCs w:val="24"/>
          <w:rtl/>
        </w:rPr>
        <w:t xml:space="preserve"> </w:t>
      </w:r>
      <w:r w:rsidRPr="00545478">
        <w:rPr>
          <w:rFonts w:cs="Traditional Arabic" w:hint="eastAsia"/>
          <w:sz w:val="24"/>
          <w:szCs w:val="24"/>
          <w:rtl/>
        </w:rPr>
        <w:t>وآدابه</w:t>
      </w:r>
      <w:r w:rsidRPr="00545478">
        <w:rPr>
          <w:rFonts w:cs="Traditional Arabic"/>
          <w:sz w:val="24"/>
          <w:szCs w:val="24"/>
          <w:rtl/>
        </w:rPr>
        <w:t xml:space="preserve"> : 1 \ 485 . </w:t>
      </w:r>
      <w:r w:rsidRPr="00545478">
        <w:rPr>
          <w:rFonts w:cs="Traditional Arabic" w:hint="eastAsia"/>
          <w:sz w:val="24"/>
          <w:szCs w:val="24"/>
          <w:rtl/>
        </w:rPr>
        <w:t>رواه</w:t>
      </w:r>
      <w:r w:rsidRPr="00545478">
        <w:rPr>
          <w:rFonts w:cs="Traditional Arabic"/>
          <w:sz w:val="24"/>
          <w:szCs w:val="24"/>
          <w:rtl/>
        </w:rPr>
        <w:t xml:space="preserve"> </w:t>
      </w:r>
      <w:r w:rsidRPr="00545478">
        <w:rPr>
          <w:rFonts w:cs="Traditional Arabic" w:hint="eastAsia"/>
          <w:sz w:val="24"/>
          <w:szCs w:val="24"/>
          <w:rtl/>
        </w:rPr>
        <w:t>الطبراني</w:t>
      </w:r>
      <w:r w:rsidRPr="00545478">
        <w:rPr>
          <w:rFonts w:cs="Traditional Arabic"/>
          <w:sz w:val="24"/>
          <w:szCs w:val="24"/>
          <w:rtl/>
        </w:rPr>
        <w:t xml:space="preserve"> </w:t>
      </w:r>
      <w:r w:rsidRPr="00545478">
        <w:rPr>
          <w:rFonts w:cs="Traditional Arabic" w:hint="eastAsia"/>
          <w:sz w:val="24"/>
          <w:szCs w:val="24"/>
          <w:rtl/>
        </w:rPr>
        <w:t>في</w:t>
      </w:r>
      <w:r w:rsidRPr="00545478">
        <w:rPr>
          <w:rFonts w:cs="Traditional Arabic"/>
          <w:sz w:val="24"/>
          <w:szCs w:val="24"/>
          <w:rtl/>
        </w:rPr>
        <w:t xml:space="preserve"> </w:t>
      </w:r>
      <w:r w:rsidRPr="00545478">
        <w:rPr>
          <w:rFonts w:cs="Traditional Arabic" w:hint="eastAsia"/>
          <w:sz w:val="24"/>
          <w:szCs w:val="24"/>
          <w:rtl/>
        </w:rPr>
        <w:t>الأوسط</w:t>
      </w:r>
      <w:r w:rsidRPr="00545478">
        <w:rPr>
          <w:rFonts w:cs="Traditional Arabic"/>
          <w:sz w:val="24"/>
          <w:szCs w:val="24"/>
          <w:rtl/>
        </w:rPr>
        <w:t xml:space="preserve"> </w:t>
      </w:r>
      <w:r w:rsidRPr="00545478">
        <w:rPr>
          <w:rFonts w:cs="Traditional Arabic" w:hint="eastAsia"/>
          <w:sz w:val="24"/>
          <w:szCs w:val="24"/>
          <w:rtl/>
        </w:rPr>
        <w:t>وإسناده</w:t>
      </w:r>
      <w:r w:rsidRPr="00545478">
        <w:rPr>
          <w:rFonts w:cs="Traditional Arabic"/>
          <w:sz w:val="24"/>
          <w:szCs w:val="24"/>
          <w:rtl/>
        </w:rPr>
        <w:t xml:space="preserve"> </w:t>
      </w:r>
      <w:r w:rsidRPr="00545478">
        <w:rPr>
          <w:rFonts w:cs="Traditional Arabic" w:hint="eastAsia"/>
          <w:sz w:val="24"/>
          <w:szCs w:val="24"/>
          <w:rtl/>
        </w:rPr>
        <w:t>حسن،</w:t>
      </w:r>
      <w:r w:rsidRPr="00545478">
        <w:rPr>
          <w:rFonts w:cs="Traditional Arabic"/>
          <w:sz w:val="24"/>
          <w:szCs w:val="24"/>
          <w:rtl/>
        </w:rPr>
        <w:t xml:space="preserve"> </w:t>
      </w:r>
      <w:r w:rsidRPr="00545478">
        <w:rPr>
          <w:rFonts w:cs="Traditional Arabic" w:hint="eastAsia"/>
          <w:sz w:val="24"/>
          <w:szCs w:val="24"/>
          <w:rtl/>
        </w:rPr>
        <w:t>والحديث</w:t>
      </w:r>
      <w:r w:rsidRPr="00545478">
        <w:rPr>
          <w:rFonts w:cs="Traditional Arabic"/>
          <w:sz w:val="24"/>
          <w:szCs w:val="24"/>
          <w:rtl/>
        </w:rPr>
        <w:t xml:space="preserve"> </w:t>
      </w:r>
      <w:r w:rsidRPr="00545478">
        <w:rPr>
          <w:rFonts w:cs="Traditional Arabic" w:hint="eastAsia"/>
          <w:sz w:val="24"/>
          <w:szCs w:val="24"/>
          <w:rtl/>
        </w:rPr>
        <w:t>أصله</w:t>
      </w:r>
      <w:r w:rsidRPr="00545478">
        <w:rPr>
          <w:rFonts w:cs="Traditional Arabic"/>
          <w:sz w:val="24"/>
          <w:szCs w:val="24"/>
          <w:rtl/>
        </w:rPr>
        <w:t xml:space="preserve"> </w:t>
      </w:r>
      <w:r w:rsidRPr="00545478">
        <w:rPr>
          <w:rFonts w:cs="Traditional Arabic" w:hint="eastAsia"/>
          <w:sz w:val="24"/>
          <w:szCs w:val="24"/>
          <w:rtl/>
        </w:rPr>
        <w:t>في</w:t>
      </w:r>
      <w:r w:rsidRPr="00545478">
        <w:rPr>
          <w:rFonts w:cs="Traditional Arabic"/>
          <w:sz w:val="24"/>
          <w:szCs w:val="24"/>
          <w:rtl/>
        </w:rPr>
        <w:t xml:space="preserve"> </w:t>
      </w:r>
      <w:r w:rsidRPr="00545478">
        <w:rPr>
          <w:rFonts w:cs="Traditional Arabic" w:hint="eastAsia"/>
          <w:sz w:val="24"/>
          <w:szCs w:val="24"/>
          <w:rtl/>
        </w:rPr>
        <w:t>البخاري</w:t>
      </w:r>
    </w:p>
  </w:footnote>
  <w:footnote w:id="39">
    <w:p w:rsidR="00391DB6" w:rsidRPr="00545478" w:rsidRDefault="00391DB6" w:rsidP="00D81A92">
      <w:pPr>
        <w:rPr>
          <w:rFonts w:cs="Traditional Arabic"/>
          <w:sz w:val="24"/>
          <w:szCs w:val="24"/>
        </w:rPr>
      </w:pPr>
      <w:r w:rsidRPr="00545478">
        <w:rPr>
          <w:rFonts w:cs="Traditional Arabic"/>
          <w:b/>
          <w:sz w:val="24"/>
          <w:szCs w:val="24"/>
          <w:rtl/>
        </w:rPr>
        <w:t>(</w:t>
      </w:r>
      <w:r w:rsidRPr="00545478">
        <w:rPr>
          <w:rStyle w:val="af"/>
          <w:rFonts w:cs="Traditional Arabic"/>
          <w:b/>
          <w:sz w:val="24"/>
          <w:szCs w:val="24"/>
        </w:rPr>
        <w:footnoteRef/>
      </w:r>
      <w:r w:rsidRPr="00545478">
        <w:rPr>
          <w:rFonts w:cs="Traditional Arabic"/>
          <w:b/>
          <w:sz w:val="24"/>
          <w:szCs w:val="24"/>
          <w:rtl/>
        </w:rPr>
        <w:t>)</w:t>
      </w:r>
      <w:r w:rsidRPr="00545478">
        <w:rPr>
          <w:rFonts w:cs="Traditional Arabic"/>
          <w:sz w:val="24"/>
          <w:szCs w:val="24"/>
          <w:rtl/>
        </w:rPr>
        <w:t xml:space="preserve"> </w:t>
      </w:r>
      <w:r w:rsidRPr="00545478">
        <w:rPr>
          <w:rFonts w:cs="Traditional Arabic" w:hint="eastAsia"/>
          <w:sz w:val="24"/>
          <w:szCs w:val="24"/>
          <w:rtl/>
        </w:rPr>
        <w:t>خوات</w:t>
      </w:r>
      <w:r w:rsidRPr="00545478">
        <w:rPr>
          <w:rFonts w:cs="Traditional Arabic"/>
          <w:sz w:val="24"/>
          <w:szCs w:val="24"/>
          <w:rtl/>
        </w:rPr>
        <w:t xml:space="preserve"> </w:t>
      </w:r>
      <w:r w:rsidRPr="00545478">
        <w:rPr>
          <w:rFonts w:cs="Traditional Arabic" w:hint="eastAsia"/>
          <w:sz w:val="24"/>
          <w:szCs w:val="24"/>
          <w:rtl/>
        </w:rPr>
        <w:t>بن</w:t>
      </w:r>
      <w:r w:rsidRPr="00545478">
        <w:rPr>
          <w:rFonts w:cs="Traditional Arabic"/>
          <w:sz w:val="24"/>
          <w:szCs w:val="24"/>
          <w:rtl/>
        </w:rPr>
        <w:t xml:space="preserve"> </w:t>
      </w:r>
      <w:r w:rsidRPr="00545478">
        <w:rPr>
          <w:rFonts w:cs="Traditional Arabic" w:hint="eastAsia"/>
          <w:sz w:val="24"/>
          <w:szCs w:val="24"/>
          <w:rtl/>
        </w:rPr>
        <w:t>جبير</w:t>
      </w:r>
      <w:r w:rsidRPr="00545478">
        <w:rPr>
          <w:rFonts w:cs="Traditional Arabic"/>
          <w:sz w:val="24"/>
          <w:szCs w:val="24"/>
          <w:rtl/>
        </w:rPr>
        <w:t xml:space="preserve"> </w:t>
      </w:r>
      <w:r w:rsidRPr="00545478">
        <w:rPr>
          <w:rFonts w:cs="Traditional Arabic" w:hint="eastAsia"/>
          <w:sz w:val="24"/>
          <w:szCs w:val="24"/>
          <w:rtl/>
        </w:rPr>
        <w:t>بن</w:t>
      </w:r>
      <w:r w:rsidRPr="00545478">
        <w:rPr>
          <w:rFonts w:cs="Traditional Arabic"/>
          <w:sz w:val="24"/>
          <w:szCs w:val="24"/>
          <w:rtl/>
        </w:rPr>
        <w:t xml:space="preserve"> </w:t>
      </w:r>
      <w:r w:rsidRPr="00545478">
        <w:rPr>
          <w:rFonts w:cs="Traditional Arabic" w:hint="eastAsia"/>
          <w:sz w:val="24"/>
          <w:szCs w:val="24"/>
          <w:rtl/>
        </w:rPr>
        <w:t>النعمان</w:t>
      </w:r>
      <w:r w:rsidRPr="00545478">
        <w:rPr>
          <w:rFonts w:cs="Traditional Arabic"/>
          <w:sz w:val="24"/>
          <w:szCs w:val="24"/>
          <w:rtl/>
        </w:rPr>
        <w:t xml:space="preserve"> </w:t>
      </w:r>
      <w:r w:rsidRPr="00545478">
        <w:rPr>
          <w:rFonts w:cs="Traditional Arabic" w:hint="eastAsia"/>
          <w:sz w:val="24"/>
          <w:szCs w:val="24"/>
          <w:rtl/>
        </w:rPr>
        <w:t>بن</w:t>
      </w:r>
      <w:r w:rsidRPr="00545478">
        <w:rPr>
          <w:rFonts w:cs="Traditional Arabic"/>
          <w:sz w:val="24"/>
          <w:szCs w:val="24"/>
          <w:rtl/>
        </w:rPr>
        <w:t xml:space="preserve"> </w:t>
      </w:r>
      <w:r w:rsidRPr="00545478">
        <w:rPr>
          <w:rFonts w:cs="Traditional Arabic" w:hint="eastAsia"/>
          <w:sz w:val="24"/>
          <w:szCs w:val="24"/>
          <w:rtl/>
        </w:rPr>
        <w:t>أمية</w:t>
      </w:r>
      <w:r w:rsidRPr="00545478">
        <w:rPr>
          <w:rFonts w:cs="Traditional Arabic"/>
          <w:sz w:val="24"/>
          <w:szCs w:val="24"/>
          <w:rtl/>
        </w:rPr>
        <w:t xml:space="preserve"> </w:t>
      </w:r>
      <w:r w:rsidRPr="00545478">
        <w:rPr>
          <w:rFonts w:cs="Traditional Arabic" w:hint="eastAsia"/>
          <w:sz w:val="24"/>
          <w:szCs w:val="24"/>
          <w:rtl/>
        </w:rPr>
        <w:t>صحابي</w:t>
      </w:r>
      <w:r w:rsidRPr="00545478">
        <w:rPr>
          <w:rFonts w:cs="Traditional Arabic"/>
          <w:sz w:val="24"/>
          <w:szCs w:val="24"/>
          <w:rtl/>
        </w:rPr>
        <w:t xml:space="preserve"> : </w:t>
      </w:r>
      <w:r w:rsidRPr="00545478">
        <w:rPr>
          <w:rFonts w:cs="Traditional Arabic" w:hint="eastAsia"/>
          <w:sz w:val="24"/>
          <w:szCs w:val="24"/>
          <w:rtl/>
        </w:rPr>
        <w:t>بن</w:t>
      </w:r>
      <w:r w:rsidRPr="00545478">
        <w:rPr>
          <w:rFonts w:cs="Traditional Arabic"/>
          <w:sz w:val="24"/>
          <w:szCs w:val="24"/>
          <w:rtl/>
        </w:rPr>
        <w:t xml:space="preserve"> </w:t>
      </w:r>
      <w:r w:rsidRPr="00545478">
        <w:rPr>
          <w:rFonts w:cs="Traditional Arabic" w:hint="eastAsia"/>
          <w:sz w:val="24"/>
          <w:szCs w:val="24"/>
          <w:rtl/>
        </w:rPr>
        <w:t>البرك</w:t>
      </w:r>
      <w:r w:rsidRPr="00545478">
        <w:rPr>
          <w:rFonts w:cs="Traditional Arabic"/>
          <w:sz w:val="24"/>
          <w:szCs w:val="24"/>
          <w:rtl/>
        </w:rPr>
        <w:t xml:space="preserve"> </w:t>
      </w:r>
      <w:r w:rsidRPr="00545478">
        <w:rPr>
          <w:rFonts w:cs="Traditional Arabic" w:hint="eastAsia"/>
          <w:sz w:val="24"/>
          <w:szCs w:val="24"/>
          <w:rtl/>
        </w:rPr>
        <w:t>مات</w:t>
      </w:r>
      <w:r w:rsidRPr="00545478">
        <w:rPr>
          <w:rFonts w:cs="Traditional Arabic"/>
          <w:sz w:val="24"/>
          <w:szCs w:val="24"/>
          <w:rtl/>
        </w:rPr>
        <w:t xml:space="preserve"> </w:t>
      </w:r>
      <w:r w:rsidRPr="00545478">
        <w:rPr>
          <w:rFonts w:cs="Traditional Arabic" w:hint="eastAsia"/>
          <w:sz w:val="24"/>
          <w:szCs w:val="24"/>
          <w:rtl/>
        </w:rPr>
        <w:t>بالمدينة</w:t>
      </w:r>
      <w:r w:rsidRPr="00545478">
        <w:rPr>
          <w:rFonts w:cs="Traditional Arabic"/>
          <w:sz w:val="24"/>
          <w:szCs w:val="24"/>
          <w:rtl/>
        </w:rPr>
        <w:t xml:space="preserve"> </w:t>
      </w:r>
      <w:r w:rsidRPr="00545478">
        <w:rPr>
          <w:rFonts w:cs="Traditional Arabic" w:hint="eastAsia"/>
          <w:sz w:val="24"/>
          <w:szCs w:val="24"/>
          <w:rtl/>
        </w:rPr>
        <w:t>في</w:t>
      </w:r>
      <w:r w:rsidRPr="00545478">
        <w:rPr>
          <w:rFonts w:cs="Traditional Arabic"/>
          <w:sz w:val="24"/>
          <w:szCs w:val="24"/>
          <w:rtl/>
        </w:rPr>
        <w:t xml:space="preserve"> </w:t>
      </w:r>
      <w:r w:rsidRPr="00545478">
        <w:rPr>
          <w:rFonts w:cs="Traditional Arabic" w:hint="eastAsia"/>
          <w:sz w:val="24"/>
          <w:szCs w:val="24"/>
          <w:rtl/>
        </w:rPr>
        <w:t>سنة</w:t>
      </w:r>
      <w:r w:rsidRPr="00545478">
        <w:rPr>
          <w:rFonts w:cs="Traditional Arabic"/>
          <w:sz w:val="24"/>
          <w:szCs w:val="24"/>
          <w:rtl/>
        </w:rPr>
        <w:t xml:space="preserve"> </w:t>
      </w:r>
      <w:r w:rsidRPr="00545478">
        <w:rPr>
          <w:rFonts w:cs="Traditional Arabic" w:hint="eastAsia"/>
          <w:sz w:val="24"/>
          <w:szCs w:val="24"/>
          <w:rtl/>
        </w:rPr>
        <w:t>أربعين</w:t>
      </w:r>
      <w:r w:rsidRPr="00545478">
        <w:rPr>
          <w:rFonts w:cs="Traditional Arabic"/>
          <w:sz w:val="24"/>
          <w:szCs w:val="24"/>
          <w:rtl/>
        </w:rPr>
        <w:t xml:space="preserve"> </w:t>
      </w:r>
      <w:r w:rsidRPr="00545478">
        <w:rPr>
          <w:rFonts w:cs="Traditional Arabic" w:hint="eastAsia"/>
          <w:sz w:val="24"/>
          <w:szCs w:val="24"/>
          <w:rtl/>
        </w:rPr>
        <w:t>وهو</w:t>
      </w:r>
      <w:r w:rsidRPr="00545478">
        <w:rPr>
          <w:rFonts w:cs="Traditional Arabic"/>
          <w:sz w:val="24"/>
          <w:szCs w:val="24"/>
          <w:rtl/>
        </w:rPr>
        <w:t xml:space="preserve"> </w:t>
      </w:r>
      <w:r w:rsidRPr="00545478">
        <w:rPr>
          <w:rFonts w:cs="Traditional Arabic" w:hint="eastAsia"/>
          <w:sz w:val="24"/>
          <w:szCs w:val="24"/>
          <w:rtl/>
        </w:rPr>
        <w:t>بن</w:t>
      </w:r>
      <w:r w:rsidRPr="00545478">
        <w:rPr>
          <w:rFonts w:cs="Traditional Arabic"/>
          <w:sz w:val="24"/>
          <w:szCs w:val="24"/>
          <w:rtl/>
        </w:rPr>
        <w:t xml:space="preserve"> </w:t>
      </w:r>
      <w:r w:rsidRPr="00545478">
        <w:rPr>
          <w:rFonts w:cs="Traditional Arabic" w:hint="eastAsia"/>
          <w:sz w:val="24"/>
          <w:szCs w:val="24"/>
          <w:rtl/>
        </w:rPr>
        <w:t>أربع</w:t>
      </w:r>
      <w:r w:rsidRPr="00545478">
        <w:rPr>
          <w:rFonts w:cs="Traditional Arabic"/>
          <w:sz w:val="24"/>
          <w:szCs w:val="24"/>
          <w:rtl/>
        </w:rPr>
        <w:t xml:space="preserve"> </w:t>
      </w:r>
      <w:r w:rsidRPr="00545478">
        <w:rPr>
          <w:rFonts w:cs="Traditional Arabic" w:hint="eastAsia"/>
          <w:sz w:val="24"/>
          <w:szCs w:val="24"/>
          <w:rtl/>
        </w:rPr>
        <w:t>وسبعين</w:t>
      </w:r>
      <w:r w:rsidRPr="00545478">
        <w:rPr>
          <w:rFonts w:cs="Traditional Arabic"/>
          <w:sz w:val="24"/>
          <w:szCs w:val="24"/>
          <w:rtl/>
        </w:rPr>
        <w:t xml:space="preserve"> </w:t>
      </w:r>
      <w:r w:rsidRPr="00545478">
        <w:rPr>
          <w:rFonts w:cs="Traditional Arabic" w:hint="eastAsia"/>
          <w:sz w:val="24"/>
          <w:szCs w:val="24"/>
          <w:rtl/>
        </w:rPr>
        <w:t>سنة</w:t>
      </w:r>
      <w:r w:rsidRPr="00545478">
        <w:rPr>
          <w:rFonts w:cs="Traditional Arabic"/>
          <w:sz w:val="24"/>
          <w:szCs w:val="24"/>
          <w:rtl/>
        </w:rPr>
        <w:t xml:space="preserve"> </w:t>
      </w:r>
    </w:p>
  </w:footnote>
  <w:footnote w:id="40">
    <w:p w:rsidR="00391DB6" w:rsidRPr="00545478" w:rsidRDefault="00391DB6" w:rsidP="00D81A92">
      <w:pPr>
        <w:jc w:val="lowKashida"/>
        <w:rPr>
          <w:rFonts w:cs="Traditional Arabic"/>
          <w:sz w:val="24"/>
          <w:szCs w:val="24"/>
        </w:rPr>
      </w:pPr>
      <w:r w:rsidRPr="00545478">
        <w:rPr>
          <w:rFonts w:cs="Traditional Arabic"/>
          <w:b/>
          <w:sz w:val="24"/>
          <w:szCs w:val="24"/>
          <w:rtl/>
        </w:rPr>
        <w:t>(</w:t>
      </w:r>
      <w:r w:rsidRPr="00545478">
        <w:rPr>
          <w:rStyle w:val="af"/>
          <w:rFonts w:cs="Traditional Arabic"/>
          <w:b/>
          <w:sz w:val="24"/>
          <w:szCs w:val="24"/>
        </w:rPr>
        <w:footnoteRef/>
      </w:r>
      <w:r w:rsidRPr="00545478">
        <w:rPr>
          <w:rFonts w:cs="Traditional Arabic"/>
          <w:b/>
          <w:sz w:val="24"/>
          <w:szCs w:val="24"/>
          <w:rtl/>
        </w:rPr>
        <w:t>)</w:t>
      </w:r>
      <w:r w:rsidRPr="00545478">
        <w:rPr>
          <w:rFonts w:cs="Traditional Arabic"/>
          <w:sz w:val="24"/>
          <w:szCs w:val="24"/>
          <w:rtl/>
        </w:rPr>
        <w:t xml:space="preserve"> </w:t>
      </w:r>
      <w:r w:rsidRPr="00545478">
        <w:rPr>
          <w:rFonts w:cs="Traditional Arabic" w:hint="eastAsia"/>
          <w:sz w:val="24"/>
          <w:szCs w:val="24"/>
          <w:rtl/>
        </w:rPr>
        <w:t>التراتيب</w:t>
      </w:r>
      <w:r w:rsidRPr="00545478">
        <w:rPr>
          <w:rFonts w:cs="Traditional Arabic"/>
          <w:sz w:val="24"/>
          <w:szCs w:val="24"/>
          <w:rtl/>
        </w:rPr>
        <w:t xml:space="preserve"> </w:t>
      </w:r>
      <w:r w:rsidRPr="00545478">
        <w:rPr>
          <w:rFonts w:cs="Traditional Arabic" w:hint="eastAsia"/>
          <w:sz w:val="24"/>
          <w:szCs w:val="24"/>
          <w:rtl/>
        </w:rPr>
        <w:t>الإدارية</w:t>
      </w:r>
      <w:r w:rsidRPr="00545478">
        <w:rPr>
          <w:rFonts w:cs="Traditional Arabic"/>
          <w:sz w:val="24"/>
          <w:szCs w:val="24"/>
          <w:rtl/>
        </w:rPr>
        <w:t xml:space="preserve"> : 2 \ 361  .</w:t>
      </w:r>
      <w:r w:rsidRPr="00545478">
        <w:rPr>
          <w:rFonts w:cs="Traditional Arabic"/>
          <w:b/>
          <w:bCs/>
          <w:sz w:val="24"/>
          <w:szCs w:val="24"/>
          <w:rtl/>
        </w:rPr>
        <w:t xml:space="preserve"> </w:t>
      </w:r>
      <w:r w:rsidRPr="00545478">
        <w:rPr>
          <w:rFonts w:cs="Traditional Arabic" w:hint="eastAsia"/>
          <w:sz w:val="24"/>
          <w:szCs w:val="24"/>
          <w:rtl/>
        </w:rPr>
        <w:t>رواه</w:t>
      </w:r>
      <w:r w:rsidRPr="00545478">
        <w:rPr>
          <w:rFonts w:cs="Traditional Arabic"/>
          <w:sz w:val="24"/>
          <w:szCs w:val="24"/>
          <w:rtl/>
        </w:rPr>
        <w:t xml:space="preserve"> </w:t>
      </w:r>
      <w:r w:rsidRPr="00545478">
        <w:rPr>
          <w:rFonts w:cs="Traditional Arabic" w:hint="eastAsia"/>
          <w:sz w:val="24"/>
          <w:szCs w:val="24"/>
          <w:rtl/>
        </w:rPr>
        <w:t>الطبراني</w:t>
      </w:r>
      <w:r w:rsidRPr="00545478">
        <w:rPr>
          <w:rFonts w:cs="Traditional Arabic"/>
          <w:sz w:val="24"/>
          <w:szCs w:val="24"/>
          <w:rtl/>
        </w:rPr>
        <w:t xml:space="preserve"> </w:t>
      </w:r>
      <w:r w:rsidRPr="00545478">
        <w:rPr>
          <w:rFonts w:cs="Traditional Arabic" w:hint="eastAsia"/>
          <w:sz w:val="24"/>
          <w:szCs w:val="24"/>
          <w:rtl/>
        </w:rPr>
        <w:t>من</w:t>
      </w:r>
      <w:r w:rsidRPr="00545478">
        <w:rPr>
          <w:rFonts w:cs="Traditional Arabic"/>
          <w:sz w:val="24"/>
          <w:szCs w:val="24"/>
          <w:rtl/>
        </w:rPr>
        <w:t xml:space="preserve"> </w:t>
      </w:r>
      <w:r w:rsidRPr="00545478">
        <w:rPr>
          <w:rFonts w:cs="Traditional Arabic" w:hint="eastAsia"/>
          <w:sz w:val="24"/>
          <w:szCs w:val="24"/>
          <w:rtl/>
        </w:rPr>
        <w:t>طريقين</w:t>
      </w:r>
      <w:r w:rsidRPr="00545478">
        <w:rPr>
          <w:rFonts w:cs="Traditional Arabic"/>
          <w:sz w:val="24"/>
          <w:szCs w:val="24"/>
          <w:rtl/>
        </w:rPr>
        <w:t xml:space="preserve"> </w:t>
      </w:r>
      <w:r w:rsidRPr="00545478">
        <w:rPr>
          <w:rFonts w:cs="Traditional Arabic" w:hint="eastAsia"/>
          <w:sz w:val="24"/>
          <w:szCs w:val="24"/>
          <w:rtl/>
        </w:rPr>
        <w:t>ورجال</w:t>
      </w:r>
      <w:r w:rsidRPr="00545478">
        <w:rPr>
          <w:rFonts w:cs="Traditional Arabic"/>
          <w:sz w:val="24"/>
          <w:szCs w:val="24"/>
          <w:rtl/>
        </w:rPr>
        <w:t xml:space="preserve"> </w:t>
      </w:r>
      <w:r w:rsidRPr="00545478">
        <w:rPr>
          <w:rFonts w:cs="Traditional Arabic" w:hint="eastAsia"/>
          <w:sz w:val="24"/>
          <w:szCs w:val="24"/>
          <w:rtl/>
        </w:rPr>
        <w:t>أحدهما</w:t>
      </w:r>
      <w:r w:rsidRPr="00545478">
        <w:rPr>
          <w:rFonts w:cs="Traditional Arabic"/>
          <w:sz w:val="24"/>
          <w:szCs w:val="24"/>
          <w:rtl/>
        </w:rPr>
        <w:t xml:space="preserve"> </w:t>
      </w:r>
      <w:r w:rsidRPr="00545478">
        <w:rPr>
          <w:rFonts w:cs="Traditional Arabic" w:hint="eastAsia"/>
          <w:sz w:val="24"/>
          <w:szCs w:val="24"/>
          <w:rtl/>
        </w:rPr>
        <w:t>رجال</w:t>
      </w:r>
      <w:r w:rsidRPr="00545478">
        <w:rPr>
          <w:rFonts w:cs="Traditional Arabic"/>
          <w:sz w:val="24"/>
          <w:szCs w:val="24"/>
          <w:rtl/>
        </w:rPr>
        <w:t xml:space="preserve"> </w:t>
      </w:r>
      <w:r w:rsidRPr="00545478">
        <w:rPr>
          <w:rFonts w:cs="Traditional Arabic" w:hint="eastAsia"/>
          <w:sz w:val="24"/>
          <w:szCs w:val="24"/>
          <w:rtl/>
        </w:rPr>
        <w:t>الصحيح</w:t>
      </w:r>
      <w:r w:rsidRPr="00545478">
        <w:rPr>
          <w:rFonts w:cs="Traditional Arabic"/>
          <w:sz w:val="24"/>
          <w:szCs w:val="24"/>
          <w:rtl/>
        </w:rPr>
        <w:t xml:space="preserve"> </w:t>
      </w:r>
      <w:r w:rsidRPr="00545478">
        <w:rPr>
          <w:rFonts w:cs="Traditional Arabic" w:hint="eastAsia"/>
          <w:sz w:val="24"/>
          <w:szCs w:val="24"/>
          <w:rtl/>
        </w:rPr>
        <w:t>غير</w:t>
      </w:r>
      <w:r w:rsidRPr="00545478">
        <w:rPr>
          <w:rFonts w:cs="Traditional Arabic"/>
          <w:sz w:val="24"/>
          <w:szCs w:val="24"/>
          <w:rtl/>
        </w:rPr>
        <w:t xml:space="preserve"> </w:t>
      </w:r>
      <w:r w:rsidRPr="00545478">
        <w:rPr>
          <w:rFonts w:cs="Traditional Arabic" w:hint="eastAsia"/>
          <w:sz w:val="24"/>
          <w:szCs w:val="24"/>
          <w:rtl/>
        </w:rPr>
        <w:t>الجراح</w:t>
      </w:r>
      <w:r w:rsidRPr="00545478">
        <w:rPr>
          <w:rFonts w:cs="Traditional Arabic"/>
          <w:sz w:val="24"/>
          <w:szCs w:val="24"/>
          <w:rtl/>
        </w:rPr>
        <w:t xml:space="preserve"> </w:t>
      </w:r>
      <w:r w:rsidRPr="00545478">
        <w:rPr>
          <w:rFonts w:cs="Traditional Arabic" w:hint="eastAsia"/>
          <w:sz w:val="24"/>
          <w:szCs w:val="24"/>
          <w:rtl/>
        </w:rPr>
        <w:t>بن</w:t>
      </w:r>
      <w:r w:rsidRPr="00545478">
        <w:rPr>
          <w:rFonts w:cs="Traditional Arabic"/>
          <w:sz w:val="24"/>
          <w:szCs w:val="24"/>
          <w:rtl/>
        </w:rPr>
        <w:t xml:space="preserve"> </w:t>
      </w:r>
      <w:r w:rsidRPr="00545478">
        <w:rPr>
          <w:rFonts w:cs="Traditional Arabic" w:hint="eastAsia"/>
          <w:sz w:val="24"/>
          <w:szCs w:val="24"/>
          <w:rtl/>
        </w:rPr>
        <w:t>مخلد</w:t>
      </w:r>
      <w:r w:rsidRPr="00545478">
        <w:rPr>
          <w:rFonts w:cs="Traditional Arabic"/>
          <w:sz w:val="24"/>
          <w:szCs w:val="24"/>
          <w:rtl/>
        </w:rPr>
        <w:t xml:space="preserve"> </w:t>
      </w:r>
      <w:r w:rsidRPr="00545478">
        <w:rPr>
          <w:rFonts w:cs="Traditional Arabic" w:hint="eastAsia"/>
          <w:sz w:val="24"/>
          <w:szCs w:val="24"/>
          <w:rtl/>
        </w:rPr>
        <w:t>وهو</w:t>
      </w:r>
      <w:r w:rsidRPr="00545478">
        <w:rPr>
          <w:rFonts w:cs="Traditional Arabic"/>
          <w:sz w:val="24"/>
          <w:szCs w:val="24"/>
          <w:rtl/>
        </w:rPr>
        <w:t xml:space="preserve"> </w:t>
      </w:r>
      <w:r w:rsidRPr="00545478">
        <w:rPr>
          <w:rFonts w:cs="Traditional Arabic" w:hint="eastAsia"/>
          <w:sz w:val="24"/>
          <w:szCs w:val="24"/>
          <w:rtl/>
        </w:rPr>
        <w:t>ثقة</w:t>
      </w:r>
    </w:p>
  </w:footnote>
  <w:footnote w:id="41">
    <w:p w:rsidR="00391DB6" w:rsidRPr="00F57DE8" w:rsidRDefault="00391DB6" w:rsidP="00D81A92">
      <w:pPr>
        <w:autoSpaceDE w:val="0"/>
        <w:autoSpaceDN w:val="0"/>
        <w:adjustRightInd w:val="0"/>
        <w:jc w:val="both"/>
        <w:rPr>
          <w:rFonts w:cs="Traditional Arabic"/>
        </w:rPr>
      </w:pPr>
      <w:r w:rsidRPr="00545478">
        <w:rPr>
          <w:rFonts w:cs="Traditional Arabic"/>
          <w:b/>
          <w:sz w:val="24"/>
          <w:szCs w:val="24"/>
          <w:rtl/>
        </w:rPr>
        <w:t>(</w:t>
      </w:r>
      <w:r w:rsidRPr="00545478">
        <w:rPr>
          <w:rStyle w:val="af"/>
          <w:rFonts w:cs="Traditional Arabic"/>
          <w:b/>
          <w:sz w:val="24"/>
          <w:szCs w:val="24"/>
        </w:rPr>
        <w:footnoteRef/>
      </w:r>
      <w:r w:rsidRPr="00545478">
        <w:rPr>
          <w:rFonts w:cs="Traditional Arabic"/>
          <w:b/>
          <w:sz w:val="24"/>
          <w:szCs w:val="24"/>
          <w:rtl/>
        </w:rPr>
        <w:t>)</w:t>
      </w:r>
      <w:r w:rsidRPr="00545478">
        <w:rPr>
          <w:rFonts w:cs="Traditional Arabic"/>
          <w:sz w:val="24"/>
          <w:szCs w:val="24"/>
          <w:rtl/>
        </w:rPr>
        <w:t xml:space="preserve">  </w:t>
      </w:r>
      <w:r w:rsidRPr="00F57DE8">
        <w:rPr>
          <w:rFonts w:cs="Traditional Arabic" w:hint="eastAsia"/>
          <w:rtl/>
        </w:rPr>
        <w:t>التذكرة</w:t>
      </w:r>
      <w:r w:rsidRPr="00F57DE8">
        <w:rPr>
          <w:rFonts w:cs="Traditional Arabic"/>
          <w:rtl/>
        </w:rPr>
        <w:t xml:space="preserve"> </w:t>
      </w:r>
      <w:r w:rsidRPr="00F57DE8">
        <w:rPr>
          <w:rFonts w:cs="Traditional Arabic" w:hint="eastAsia"/>
          <w:rtl/>
        </w:rPr>
        <w:t>الحمدونية</w:t>
      </w:r>
      <w:r w:rsidRPr="00F57DE8">
        <w:rPr>
          <w:rFonts w:cs="Traditional Arabic"/>
          <w:rtl/>
        </w:rPr>
        <w:t xml:space="preserve"> : 3\ 201 </w:t>
      </w:r>
      <w:r w:rsidRPr="00F57DE8">
        <w:rPr>
          <w:rFonts w:cs="Traditional Arabic" w:hint="eastAsia"/>
          <w:rtl/>
        </w:rPr>
        <w:t>،</w:t>
      </w:r>
      <w:r w:rsidRPr="00F57DE8">
        <w:rPr>
          <w:rFonts w:cs="Traditional Arabic"/>
          <w:rtl/>
        </w:rPr>
        <w:t xml:space="preserve"> </w:t>
      </w:r>
      <w:r w:rsidRPr="00F57DE8">
        <w:rPr>
          <w:rFonts w:cs="Traditional Arabic" w:hint="eastAsia"/>
          <w:rtl/>
        </w:rPr>
        <w:t>المراح</w:t>
      </w:r>
      <w:r w:rsidRPr="00F57DE8">
        <w:rPr>
          <w:rFonts w:cs="Traditional Arabic"/>
          <w:rtl/>
        </w:rPr>
        <w:t xml:space="preserve"> </w:t>
      </w:r>
      <w:r w:rsidRPr="00F57DE8">
        <w:rPr>
          <w:rFonts w:cs="Traditional Arabic" w:hint="eastAsia"/>
          <w:rtl/>
        </w:rPr>
        <w:t>في</w:t>
      </w:r>
      <w:r w:rsidRPr="00F57DE8">
        <w:rPr>
          <w:rFonts w:cs="Traditional Arabic"/>
          <w:rtl/>
        </w:rPr>
        <w:t xml:space="preserve"> </w:t>
      </w:r>
      <w:r w:rsidRPr="00F57DE8">
        <w:rPr>
          <w:rFonts w:cs="Traditional Arabic" w:hint="eastAsia"/>
          <w:rtl/>
        </w:rPr>
        <w:t>المزاح</w:t>
      </w:r>
      <w:r w:rsidRPr="00F57DE8">
        <w:rPr>
          <w:rFonts w:cs="Traditional Arabic"/>
          <w:rtl/>
        </w:rPr>
        <w:t xml:space="preserve"> : 1 \ 53 </w:t>
      </w:r>
      <w:r w:rsidRPr="00F57DE8">
        <w:rPr>
          <w:rFonts w:cs="Traditional Arabic" w:hint="eastAsia"/>
          <w:rtl/>
        </w:rPr>
        <w:t>،</w:t>
      </w:r>
      <w:r w:rsidRPr="00F57DE8">
        <w:rPr>
          <w:rFonts w:cs="Traditional Arabic"/>
          <w:rtl/>
        </w:rPr>
        <w:t xml:space="preserve"> </w:t>
      </w:r>
      <w:r w:rsidRPr="00F57DE8">
        <w:rPr>
          <w:rFonts w:cs="Traditional Arabic" w:hint="eastAsia"/>
          <w:rtl/>
        </w:rPr>
        <w:t>نثر</w:t>
      </w:r>
      <w:r w:rsidRPr="00F57DE8">
        <w:rPr>
          <w:rFonts w:cs="Traditional Arabic"/>
          <w:rtl/>
        </w:rPr>
        <w:t xml:space="preserve"> </w:t>
      </w:r>
      <w:r w:rsidRPr="00F57DE8">
        <w:rPr>
          <w:rFonts w:cs="Traditional Arabic" w:hint="eastAsia"/>
          <w:rtl/>
        </w:rPr>
        <w:t>الدر</w:t>
      </w:r>
      <w:r w:rsidRPr="00F57DE8">
        <w:rPr>
          <w:rFonts w:cs="Traditional Arabic"/>
          <w:rtl/>
        </w:rPr>
        <w:t xml:space="preserve"> : 1 \ 137 </w:t>
      </w:r>
      <w:r w:rsidRPr="00F57DE8">
        <w:rPr>
          <w:rFonts w:cs="Traditional Arabic" w:hint="eastAsia"/>
          <w:rtl/>
        </w:rPr>
        <w:t>،</w:t>
      </w:r>
      <w:r w:rsidRPr="00F57DE8">
        <w:rPr>
          <w:rFonts w:cs="Traditional Arabic"/>
          <w:rtl/>
        </w:rPr>
        <w:t xml:space="preserve"> </w:t>
      </w:r>
      <w:r w:rsidRPr="00F57DE8">
        <w:rPr>
          <w:rFonts w:cs="Traditional Arabic" w:hint="eastAsia"/>
          <w:rtl/>
        </w:rPr>
        <w:t>نضرة</w:t>
      </w:r>
      <w:r w:rsidRPr="00F57DE8">
        <w:rPr>
          <w:rFonts w:cs="Traditional Arabic"/>
          <w:rtl/>
        </w:rPr>
        <w:t xml:space="preserve"> </w:t>
      </w:r>
      <w:r w:rsidRPr="00F57DE8">
        <w:rPr>
          <w:rFonts w:cs="Traditional Arabic" w:hint="eastAsia"/>
          <w:rtl/>
        </w:rPr>
        <w:t>الاغريض</w:t>
      </w:r>
      <w:r w:rsidRPr="00F57DE8">
        <w:rPr>
          <w:rFonts w:cs="Traditional Arabic"/>
          <w:rtl/>
        </w:rPr>
        <w:t xml:space="preserve"> </w:t>
      </w:r>
      <w:r w:rsidRPr="00F57DE8">
        <w:rPr>
          <w:rFonts w:cs="Traditional Arabic" w:hint="eastAsia"/>
          <w:rtl/>
        </w:rPr>
        <w:t>في</w:t>
      </w:r>
      <w:r w:rsidRPr="00F57DE8">
        <w:rPr>
          <w:rFonts w:cs="Traditional Arabic"/>
          <w:rtl/>
        </w:rPr>
        <w:t xml:space="preserve"> </w:t>
      </w:r>
      <w:r w:rsidRPr="00F57DE8">
        <w:rPr>
          <w:rFonts w:cs="Traditional Arabic" w:hint="eastAsia"/>
          <w:rtl/>
        </w:rPr>
        <w:t>نصرة</w:t>
      </w:r>
      <w:r w:rsidRPr="00F57DE8">
        <w:rPr>
          <w:rFonts w:cs="Traditional Arabic"/>
          <w:rtl/>
        </w:rPr>
        <w:t xml:space="preserve"> </w:t>
      </w:r>
      <w:r w:rsidRPr="00F57DE8">
        <w:rPr>
          <w:rFonts w:cs="Traditional Arabic" w:hint="eastAsia"/>
          <w:rtl/>
        </w:rPr>
        <w:t>القريض</w:t>
      </w:r>
      <w:r w:rsidRPr="00F57DE8">
        <w:rPr>
          <w:rFonts w:cs="Traditional Arabic"/>
          <w:rtl/>
        </w:rPr>
        <w:t xml:space="preserve"> : 1 \ 9</w:t>
      </w:r>
    </w:p>
  </w:footnote>
  <w:footnote w:id="42">
    <w:p w:rsidR="00391DB6" w:rsidRPr="00545478" w:rsidRDefault="00391DB6" w:rsidP="00D81A92">
      <w:pPr>
        <w:pStyle w:val="a5"/>
        <w:spacing w:line="216" w:lineRule="auto"/>
        <w:ind w:left="352" w:hanging="352"/>
        <w:jc w:val="lowKashida"/>
        <w:rPr>
          <w:sz w:val="24"/>
          <w:szCs w:val="24"/>
        </w:rPr>
      </w:pPr>
      <w:r w:rsidRPr="00545478">
        <w:rPr>
          <w:b/>
          <w:sz w:val="24"/>
          <w:szCs w:val="24"/>
          <w:rtl/>
        </w:rPr>
        <w:t>(</w:t>
      </w:r>
      <w:r w:rsidRPr="00545478">
        <w:rPr>
          <w:rStyle w:val="af"/>
          <w:rFonts w:cs="Traditional Arabic"/>
          <w:b/>
          <w:sz w:val="24"/>
          <w:szCs w:val="24"/>
        </w:rPr>
        <w:footnoteRef/>
      </w:r>
      <w:r w:rsidRPr="00545478">
        <w:rPr>
          <w:b/>
          <w:sz w:val="24"/>
          <w:szCs w:val="24"/>
          <w:rtl/>
        </w:rPr>
        <w:t>)</w:t>
      </w:r>
      <w:r w:rsidRPr="00545478">
        <w:rPr>
          <w:sz w:val="24"/>
          <w:szCs w:val="24"/>
          <w:rtl/>
        </w:rPr>
        <w:t xml:space="preserve">  مسند الشهاب : 1 \ 393</w:t>
      </w:r>
    </w:p>
  </w:footnote>
  <w:footnote w:id="43">
    <w:p w:rsidR="00391DB6" w:rsidRPr="00545478" w:rsidRDefault="00391DB6" w:rsidP="00D81A92">
      <w:pPr>
        <w:pStyle w:val="a5"/>
        <w:spacing w:line="216" w:lineRule="auto"/>
        <w:ind w:left="352" w:hanging="352"/>
        <w:jc w:val="lowKashida"/>
        <w:rPr>
          <w:sz w:val="24"/>
          <w:szCs w:val="24"/>
        </w:rPr>
      </w:pPr>
      <w:r w:rsidRPr="00545478">
        <w:rPr>
          <w:b/>
          <w:sz w:val="24"/>
          <w:szCs w:val="24"/>
          <w:rtl/>
        </w:rPr>
        <w:t>(</w:t>
      </w:r>
      <w:r w:rsidRPr="00545478">
        <w:rPr>
          <w:rStyle w:val="af"/>
          <w:rFonts w:cs="Traditional Arabic"/>
          <w:b/>
          <w:sz w:val="24"/>
          <w:szCs w:val="24"/>
        </w:rPr>
        <w:footnoteRef/>
      </w:r>
      <w:r w:rsidRPr="00545478">
        <w:rPr>
          <w:b/>
          <w:sz w:val="24"/>
          <w:szCs w:val="24"/>
          <w:rtl/>
        </w:rPr>
        <w:t>)</w:t>
      </w:r>
      <w:r w:rsidRPr="00545478">
        <w:rPr>
          <w:sz w:val="24"/>
          <w:szCs w:val="24"/>
          <w:rtl/>
        </w:rPr>
        <w:t xml:space="preserve">  الشمائل المحمدية : 1 \ 193 ، سنن أبي داود :  4\ 458  ،صححه الألباني</w:t>
      </w:r>
    </w:p>
  </w:footnote>
  <w:footnote w:id="44">
    <w:p w:rsidR="00391DB6" w:rsidRPr="00545478" w:rsidRDefault="00391DB6" w:rsidP="00D81A92">
      <w:pPr>
        <w:pStyle w:val="a5"/>
        <w:spacing w:line="216" w:lineRule="auto"/>
        <w:ind w:left="352" w:hanging="352"/>
        <w:jc w:val="lowKashida"/>
        <w:rPr>
          <w:sz w:val="24"/>
          <w:szCs w:val="24"/>
        </w:rPr>
      </w:pPr>
      <w:r w:rsidRPr="00545478">
        <w:rPr>
          <w:b/>
          <w:sz w:val="24"/>
          <w:szCs w:val="24"/>
          <w:rtl/>
        </w:rPr>
        <w:t>(</w:t>
      </w:r>
      <w:r w:rsidRPr="00545478">
        <w:rPr>
          <w:rStyle w:val="af"/>
          <w:rFonts w:cs="Traditional Arabic"/>
          <w:b/>
          <w:sz w:val="24"/>
          <w:szCs w:val="24"/>
        </w:rPr>
        <w:footnoteRef/>
      </w:r>
      <w:r w:rsidRPr="00545478">
        <w:rPr>
          <w:b/>
          <w:sz w:val="24"/>
          <w:szCs w:val="24"/>
          <w:rtl/>
        </w:rPr>
        <w:t>)</w:t>
      </w:r>
      <w:r w:rsidRPr="00545478">
        <w:rPr>
          <w:sz w:val="24"/>
          <w:szCs w:val="24"/>
          <w:rtl/>
        </w:rPr>
        <w:t xml:space="preserve">  صحيح البخاري : 5 \ 2291 رقم : 5850</w:t>
      </w:r>
    </w:p>
  </w:footnote>
  <w:footnote w:id="45">
    <w:p w:rsidR="00391DB6" w:rsidRPr="00545478" w:rsidRDefault="00391DB6" w:rsidP="00D81A92">
      <w:pPr>
        <w:pStyle w:val="a5"/>
        <w:spacing w:line="216" w:lineRule="auto"/>
        <w:ind w:left="352" w:hanging="352"/>
        <w:jc w:val="lowKashida"/>
        <w:rPr>
          <w:sz w:val="24"/>
          <w:szCs w:val="24"/>
        </w:rPr>
      </w:pPr>
      <w:r w:rsidRPr="00545478">
        <w:rPr>
          <w:b/>
          <w:sz w:val="24"/>
          <w:szCs w:val="24"/>
          <w:rtl/>
        </w:rPr>
        <w:t>(</w:t>
      </w:r>
      <w:r w:rsidRPr="00545478">
        <w:rPr>
          <w:rStyle w:val="af"/>
          <w:rFonts w:cs="Traditional Arabic"/>
          <w:b/>
          <w:sz w:val="24"/>
          <w:szCs w:val="24"/>
        </w:rPr>
        <w:footnoteRef/>
      </w:r>
      <w:r w:rsidRPr="00545478">
        <w:rPr>
          <w:b/>
          <w:sz w:val="24"/>
          <w:szCs w:val="24"/>
          <w:rtl/>
        </w:rPr>
        <w:t>)</w:t>
      </w:r>
      <w:r w:rsidRPr="00545478">
        <w:rPr>
          <w:sz w:val="24"/>
          <w:szCs w:val="24"/>
          <w:rtl/>
        </w:rPr>
        <w:t xml:space="preserve">  الشمائل المحمدية : 1 \ 196 ، سنن الترمذي : 4 \ 357</w:t>
      </w:r>
      <w:r w:rsidRPr="00545478">
        <w:rPr>
          <w:b/>
          <w:bCs/>
          <w:sz w:val="24"/>
          <w:szCs w:val="24"/>
          <w:rtl/>
        </w:rPr>
        <w:t xml:space="preserve"> </w:t>
      </w:r>
      <w:r w:rsidRPr="00545478">
        <w:rPr>
          <w:sz w:val="24"/>
          <w:szCs w:val="24"/>
          <w:rtl/>
        </w:rPr>
        <w:t>قال الشيخ الألباني : صحيح</w:t>
      </w:r>
    </w:p>
  </w:footnote>
  <w:footnote w:id="46">
    <w:p w:rsidR="00391DB6" w:rsidRPr="00545478" w:rsidRDefault="00391DB6" w:rsidP="00D81A92">
      <w:pPr>
        <w:pStyle w:val="a5"/>
        <w:spacing w:line="216" w:lineRule="auto"/>
        <w:ind w:left="352" w:hanging="352"/>
        <w:jc w:val="lowKashida"/>
        <w:rPr>
          <w:sz w:val="24"/>
          <w:szCs w:val="24"/>
        </w:rPr>
      </w:pPr>
      <w:r w:rsidRPr="00545478">
        <w:rPr>
          <w:b/>
          <w:sz w:val="24"/>
          <w:szCs w:val="24"/>
          <w:rtl/>
        </w:rPr>
        <w:t>(</w:t>
      </w:r>
      <w:r w:rsidRPr="00545478">
        <w:rPr>
          <w:rStyle w:val="af"/>
          <w:rFonts w:cs="Traditional Arabic"/>
          <w:b/>
          <w:sz w:val="24"/>
          <w:szCs w:val="24"/>
        </w:rPr>
        <w:footnoteRef/>
      </w:r>
      <w:r w:rsidRPr="00545478">
        <w:rPr>
          <w:b/>
          <w:sz w:val="24"/>
          <w:szCs w:val="24"/>
          <w:rtl/>
        </w:rPr>
        <w:t>)</w:t>
      </w:r>
      <w:r w:rsidRPr="00545478">
        <w:rPr>
          <w:sz w:val="24"/>
          <w:szCs w:val="24"/>
          <w:rtl/>
        </w:rPr>
        <w:t xml:space="preserve">  الشمائل المحمدية : 1 \ 197، صحيح ابن حبان : 13 \ 106 ، قال شعيب الأرنؤوط : إسناده صحيح على شرط الشيخين زاهر بن الأسود بن الحجاج الأسلمي والد مجزأة صحابي له حديث وعاش إلى خلافة معاوية</w:t>
      </w:r>
    </w:p>
  </w:footnote>
  <w:footnote w:id="47">
    <w:p w:rsidR="00391DB6" w:rsidRPr="00545478" w:rsidRDefault="00391DB6" w:rsidP="00D81A92">
      <w:pPr>
        <w:pStyle w:val="a5"/>
        <w:spacing w:line="216" w:lineRule="auto"/>
        <w:ind w:left="352" w:hanging="352"/>
        <w:jc w:val="lowKashida"/>
        <w:rPr>
          <w:sz w:val="24"/>
          <w:szCs w:val="24"/>
        </w:rPr>
      </w:pPr>
      <w:r w:rsidRPr="00545478">
        <w:rPr>
          <w:b/>
          <w:sz w:val="24"/>
          <w:szCs w:val="24"/>
          <w:rtl/>
        </w:rPr>
        <w:t>(</w:t>
      </w:r>
      <w:r w:rsidRPr="00545478">
        <w:rPr>
          <w:rStyle w:val="af"/>
          <w:rFonts w:cs="Traditional Arabic"/>
          <w:b/>
          <w:sz w:val="24"/>
          <w:szCs w:val="24"/>
        </w:rPr>
        <w:footnoteRef/>
      </w:r>
      <w:r w:rsidRPr="00545478">
        <w:rPr>
          <w:b/>
          <w:sz w:val="24"/>
          <w:szCs w:val="24"/>
          <w:rtl/>
        </w:rPr>
        <w:t>)</w:t>
      </w:r>
      <w:r w:rsidRPr="00545478">
        <w:rPr>
          <w:sz w:val="24"/>
          <w:szCs w:val="24"/>
          <w:rtl/>
        </w:rPr>
        <w:t xml:space="preserve"> الشمائل المحمدية :1\199، مجمع الزوائد : 10 \ 776 ،السلسلة الصحيحة:7\188</w:t>
      </w:r>
    </w:p>
  </w:footnote>
  <w:footnote w:id="48">
    <w:p w:rsidR="00391DB6" w:rsidRPr="00545478" w:rsidRDefault="00391DB6" w:rsidP="00D81A92">
      <w:pPr>
        <w:pStyle w:val="a5"/>
        <w:spacing w:line="216" w:lineRule="auto"/>
        <w:ind w:left="352" w:hanging="352"/>
        <w:jc w:val="lowKashida"/>
        <w:rPr>
          <w:sz w:val="24"/>
          <w:szCs w:val="24"/>
        </w:rPr>
      </w:pPr>
      <w:r w:rsidRPr="00545478">
        <w:rPr>
          <w:b/>
          <w:sz w:val="24"/>
          <w:szCs w:val="24"/>
          <w:rtl/>
        </w:rPr>
        <w:t>(</w:t>
      </w:r>
      <w:r w:rsidRPr="00545478">
        <w:rPr>
          <w:rStyle w:val="af"/>
          <w:rFonts w:cs="Traditional Arabic"/>
          <w:b/>
          <w:sz w:val="24"/>
          <w:szCs w:val="24"/>
        </w:rPr>
        <w:footnoteRef/>
      </w:r>
      <w:r w:rsidRPr="00545478">
        <w:rPr>
          <w:b/>
          <w:sz w:val="24"/>
          <w:szCs w:val="24"/>
          <w:rtl/>
        </w:rPr>
        <w:t>)</w:t>
      </w:r>
      <w:r w:rsidRPr="00545478">
        <w:rPr>
          <w:sz w:val="24"/>
          <w:szCs w:val="24"/>
          <w:rtl/>
        </w:rPr>
        <w:t xml:space="preserve">  المزاح في المراح : 1 \ 44 ، الشفا بتعريف حقوق المصطفى : 2 \ 188</w:t>
      </w:r>
    </w:p>
  </w:footnote>
  <w:footnote w:id="49">
    <w:p w:rsidR="00391DB6" w:rsidRPr="00545478" w:rsidRDefault="00391DB6" w:rsidP="00D81A92">
      <w:pPr>
        <w:pStyle w:val="a5"/>
        <w:spacing w:line="216" w:lineRule="auto"/>
        <w:ind w:left="352" w:hanging="352"/>
        <w:jc w:val="lowKashida"/>
        <w:rPr>
          <w:sz w:val="24"/>
          <w:szCs w:val="24"/>
        </w:rPr>
      </w:pPr>
      <w:r w:rsidRPr="00545478">
        <w:rPr>
          <w:b/>
          <w:sz w:val="24"/>
          <w:szCs w:val="24"/>
          <w:rtl/>
        </w:rPr>
        <w:t>(</w:t>
      </w:r>
      <w:r w:rsidRPr="00545478">
        <w:rPr>
          <w:rStyle w:val="af"/>
          <w:rFonts w:cs="Traditional Arabic"/>
          <w:b/>
          <w:sz w:val="24"/>
          <w:szCs w:val="24"/>
        </w:rPr>
        <w:footnoteRef/>
      </w:r>
      <w:r w:rsidRPr="00545478">
        <w:rPr>
          <w:b/>
          <w:sz w:val="24"/>
          <w:szCs w:val="24"/>
          <w:rtl/>
        </w:rPr>
        <w:t>)</w:t>
      </w:r>
      <w:r w:rsidRPr="00545478">
        <w:rPr>
          <w:sz w:val="24"/>
          <w:szCs w:val="24"/>
          <w:rtl/>
        </w:rPr>
        <w:t xml:space="preserve">  المزاح في المراح : 1 \ 45 ، مجمع الزوائد : 1 \ 603  رواه الطبراني في الكبير والأوسط وإسناده حسن</w:t>
      </w:r>
    </w:p>
  </w:footnote>
  <w:footnote w:id="50">
    <w:p w:rsidR="00391DB6" w:rsidRPr="00545478" w:rsidRDefault="00391DB6" w:rsidP="00D81A92">
      <w:pPr>
        <w:pStyle w:val="a5"/>
        <w:spacing w:line="216" w:lineRule="auto"/>
        <w:ind w:left="352" w:hanging="352"/>
        <w:jc w:val="lowKashida"/>
        <w:rPr>
          <w:sz w:val="24"/>
          <w:szCs w:val="24"/>
        </w:rPr>
      </w:pPr>
      <w:r w:rsidRPr="00545478">
        <w:rPr>
          <w:b/>
          <w:sz w:val="24"/>
          <w:szCs w:val="24"/>
          <w:rtl/>
        </w:rPr>
        <w:t>(</w:t>
      </w:r>
      <w:r w:rsidRPr="00545478">
        <w:rPr>
          <w:rStyle w:val="af"/>
          <w:rFonts w:cs="Traditional Arabic"/>
          <w:b/>
          <w:sz w:val="24"/>
          <w:szCs w:val="24"/>
        </w:rPr>
        <w:footnoteRef/>
      </w:r>
      <w:r w:rsidRPr="00545478">
        <w:rPr>
          <w:b/>
          <w:sz w:val="24"/>
          <w:szCs w:val="24"/>
          <w:rtl/>
        </w:rPr>
        <w:t>)</w:t>
      </w:r>
      <w:r w:rsidRPr="00545478">
        <w:rPr>
          <w:sz w:val="24"/>
          <w:szCs w:val="24"/>
          <w:rtl/>
        </w:rPr>
        <w:t xml:space="preserve">  الخصائص الكبرى : 1 \ 434 ، مسند أحمد : 6\ 24 ، تعليق شعيب الأرنؤوط : إسناده جيد</w:t>
      </w:r>
    </w:p>
  </w:footnote>
  <w:footnote w:id="51">
    <w:p w:rsidR="00391DB6" w:rsidRPr="00545478" w:rsidRDefault="00391DB6" w:rsidP="00D81A92">
      <w:pPr>
        <w:pStyle w:val="a5"/>
        <w:spacing w:line="216" w:lineRule="auto"/>
        <w:ind w:left="352" w:hanging="352"/>
        <w:jc w:val="lowKashida"/>
        <w:rPr>
          <w:sz w:val="24"/>
          <w:szCs w:val="24"/>
        </w:rPr>
      </w:pPr>
      <w:r w:rsidRPr="00545478">
        <w:rPr>
          <w:b/>
          <w:sz w:val="24"/>
          <w:szCs w:val="24"/>
          <w:rtl/>
        </w:rPr>
        <w:t>(</w:t>
      </w:r>
      <w:r w:rsidRPr="00545478">
        <w:rPr>
          <w:rStyle w:val="af"/>
          <w:rFonts w:cs="Traditional Arabic"/>
          <w:b/>
          <w:sz w:val="24"/>
          <w:szCs w:val="24"/>
        </w:rPr>
        <w:footnoteRef/>
      </w:r>
      <w:r w:rsidRPr="00545478">
        <w:rPr>
          <w:b/>
          <w:sz w:val="24"/>
          <w:szCs w:val="24"/>
          <w:rtl/>
        </w:rPr>
        <w:t>)</w:t>
      </w:r>
      <w:r w:rsidRPr="00545478">
        <w:rPr>
          <w:sz w:val="24"/>
          <w:szCs w:val="24"/>
          <w:rtl/>
        </w:rPr>
        <w:t xml:space="preserve">  المزاح في المراح : 1 \ 45 ، نثر الدرر : 1 \137 ، التلخيص الحبير لابن حجر: 2 \285 ، البدر المنير : 6 \ 399</w:t>
      </w:r>
    </w:p>
  </w:footnote>
  <w:footnote w:id="52">
    <w:p w:rsidR="00391DB6" w:rsidRPr="00545478" w:rsidRDefault="00391DB6" w:rsidP="00D81A92">
      <w:pPr>
        <w:pStyle w:val="a5"/>
        <w:spacing w:line="216" w:lineRule="auto"/>
        <w:ind w:left="352" w:hanging="352"/>
        <w:jc w:val="lowKashida"/>
        <w:rPr>
          <w:sz w:val="24"/>
          <w:szCs w:val="24"/>
        </w:rPr>
      </w:pPr>
      <w:r w:rsidRPr="00545478">
        <w:rPr>
          <w:b/>
          <w:sz w:val="24"/>
          <w:szCs w:val="24"/>
          <w:rtl/>
        </w:rPr>
        <w:t>(</w:t>
      </w:r>
      <w:r w:rsidRPr="00545478">
        <w:rPr>
          <w:rStyle w:val="af"/>
          <w:rFonts w:cs="Traditional Arabic"/>
          <w:b/>
          <w:sz w:val="24"/>
          <w:szCs w:val="24"/>
        </w:rPr>
        <w:footnoteRef/>
      </w:r>
      <w:r w:rsidRPr="00545478">
        <w:rPr>
          <w:b/>
          <w:sz w:val="24"/>
          <w:szCs w:val="24"/>
          <w:rtl/>
        </w:rPr>
        <w:t>)</w:t>
      </w:r>
      <w:r w:rsidRPr="00545478">
        <w:rPr>
          <w:sz w:val="24"/>
          <w:szCs w:val="24"/>
          <w:rtl/>
        </w:rPr>
        <w:t xml:space="preserve">  المزاح في المراح : 1 \ 46 ، المغازي للواقدي : 1 \ 364 ، مسند أحمد : 6 \ 264. قال الالباني : صحيح</w:t>
      </w:r>
    </w:p>
  </w:footnote>
  <w:footnote w:id="53">
    <w:p w:rsidR="00391DB6" w:rsidRPr="00545478" w:rsidRDefault="00391DB6" w:rsidP="00D81A92">
      <w:pPr>
        <w:pStyle w:val="a5"/>
        <w:spacing w:line="216" w:lineRule="auto"/>
        <w:ind w:left="352" w:hanging="352"/>
        <w:jc w:val="lowKashida"/>
        <w:rPr>
          <w:sz w:val="24"/>
          <w:szCs w:val="24"/>
        </w:rPr>
      </w:pPr>
      <w:r w:rsidRPr="00545478">
        <w:rPr>
          <w:b/>
          <w:sz w:val="24"/>
          <w:szCs w:val="24"/>
          <w:rtl/>
        </w:rPr>
        <w:t>(</w:t>
      </w:r>
      <w:r w:rsidRPr="00545478">
        <w:rPr>
          <w:rStyle w:val="af"/>
          <w:rFonts w:cs="Traditional Arabic"/>
          <w:b/>
          <w:sz w:val="24"/>
          <w:szCs w:val="24"/>
        </w:rPr>
        <w:footnoteRef/>
      </w:r>
      <w:r w:rsidRPr="00545478">
        <w:rPr>
          <w:b/>
          <w:sz w:val="24"/>
          <w:szCs w:val="24"/>
          <w:rtl/>
        </w:rPr>
        <w:t>)</w:t>
      </w:r>
      <w:r w:rsidRPr="00545478">
        <w:rPr>
          <w:sz w:val="24"/>
          <w:szCs w:val="24"/>
          <w:rtl/>
        </w:rPr>
        <w:t xml:space="preserve">  المزاح في المراح : 1 \ 46 ، مسند أحمد : 6 \ 372 ، المستدرك على الصحيحين : 4 \ 63 . قال الألباني : صحيح</w:t>
      </w:r>
    </w:p>
  </w:footnote>
  <w:footnote w:id="54">
    <w:p w:rsidR="00391DB6" w:rsidRPr="00545478" w:rsidRDefault="00391DB6" w:rsidP="00D81A92">
      <w:pPr>
        <w:pStyle w:val="a5"/>
        <w:spacing w:line="216" w:lineRule="auto"/>
        <w:ind w:left="352" w:hanging="352"/>
        <w:jc w:val="lowKashida"/>
        <w:rPr>
          <w:sz w:val="24"/>
          <w:szCs w:val="24"/>
        </w:rPr>
      </w:pPr>
      <w:r w:rsidRPr="00545478">
        <w:rPr>
          <w:b/>
          <w:sz w:val="24"/>
          <w:szCs w:val="24"/>
          <w:rtl/>
        </w:rPr>
        <w:t>(</w:t>
      </w:r>
      <w:r w:rsidRPr="00545478">
        <w:rPr>
          <w:rStyle w:val="af"/>
          <w:rFonts w:cs="Traditional Arabic"/>
          <w:b/>
          <w:sz w:val="24"/>
          <w:szCs w:val="24"/>
        </w:rPr>
        <w:footnoteRef/>
      </w:r>
      <w:r w:rsidRPr="00545478">
        <w:rPr>
          <w:b/>
          <w:sz w:val="24"/>
          <w:szCs w:val="24"/>
          <w:rtl/>
        </w:rPr>
        <w:t>)</w:t>
      </w:r>
      <w:r w:rsidRPr="00545478">
        <w:rPr>
          <w:sz w:val="24"/>
          <w:szCs w:val="24"/>
          <w:rtl/>
        </w:rPr>
        <w:t xml:space="preserve">  صحيح البخاري : 5\ 2003  ،  مسند أحمد : 3 \ 105 ، المزاح في المراح : 1 \ 47، </w:t>
      </w:r>
    </w:p>
  </w:footnote>
  <w:footnote w:id="55">
    <w:p w:rsidR="00391DB6" w:rsidRPr="00545478" w:rsidRDefault="00391DB6" w:rsidP="00D81A92">
      <w:pPr>
        <w:autoSpaceDE w:val="0"/>
        <w:autoSpaceDN w:val="0"/>
        <w:adjustRightInd w:val="0"/>
        <w:jc w:val="both"/>
        <w:rPr>
          <w:rFonts w:cs="Traditional Arabic"/>
          <w:sz w:val="24"/>
          <w:szCs w:val="24"/>
        </w:rPr>
      </w:pPr>
      <w:r w:rsidRPr="00545478">
        <w:rPr>
          <w:rFonts w:cs="Traditional Arabic"/>
          <w:b/>
          <w:sz w:val="24"/>
          <w:szCs w:val="24"/>
          <w:rtl/>
        </w:rPr>
        <w:t>(</w:t>
      </w:r>
      <w:r w:rsidRPr="00545478">
        <w:rPr>
          <w:rStyle w:val="af"/>
          <w:rFonts w:cs="Traditional Arabic"/>
          <w:b/>
          <w:sz w:val="24"/>
          <w:szCs w:val="24"/>
        </w:rPr>
        <w:footnoteRef/>
      </w:r>
      <w:r w:rsidRPr="00545478">
        <w:rPr>
          <w:rFonts w:cs="Traditional Arabic"/>
          <w:b/>
          <w:sz w:val="24"/>
          <w:szCs w:val="24"/>
          <w:rtl/>
        </w:rPr>
        <w:t>)</w:t>
      </w:r>
      <w:r w:rsidRPr="00545478">
        <w:rPr>
          <w:rFonts w:cs="Traditional Arabic"/>
          <w:sz w:val="24"/>
          <w:szCs w:val="24"/>
          <w:rtl/>
        </w:rPr>
        <w:t xml:space="preserve">  </w:t>
      </w:r>
      <w:r w:rsidRPr="00545478">
        <w:rPr>
          <w:rFonts w:cs="Traditional Arabic" w:hint="eastAsia"/>
          <w:sz w:val="24"/>
          <w:szCs w:val="24"/>
          <w:rtl/>
        </w:rPr>
        <w:t>المزاح</w:t>
      </w:r>
      <w:r w:rsidRPr="00545478">
        <w:rPr>
          <w:rFonts w:cs="Traditional Arabic"/>
          <w:sz w:val="24"/>
          <w:szCs w:val="24"/>
          <w:rtl/>
        </w:rPr>
        <w:t xml:space="preserve"> </w:t>
      </w:r>
      <w:r w:rsidRPr="00545478">
        <w:rPr>
          <w:rFonts w:cs="Traditional Arabic" w:hint="eastAsia"/>
          <w:sz w:val="24"/>
          <w:szCs w:val="24"/>
          <w:rtl/>
        </w:rPr>
        <w:t>في</w:t>
      </w:r>
      <w:r w:rsidRPr="00545478">
        <w:rPr>
          <w:rFonts w:cs="Traditional Arabic"/>
          <w:sz w:val="24"/>
          <w:szCs w:val="24"/>
          <w:rtl/>
        </w:rPr>
        <w:t xml:space="preserve"> </w:t>
      </w:r>
      <w:r w:rsidRPr="00545478">
        <w:rPr>
          <w:rFonts w:cs="Traditional Arabic" w:hint="eastAsia"/>
          <w:sz w:val="24"/>
          <w:szCs w:val="24"/>
          <w:rtl/>
        </w:rPr>
        <w:t>المراح</w:t>
      </w:r>
      <w:r w:rsidRPr="00545478">
        <w:rPr>
          <w:rFonts w:cs="Traditional Arabic"/>
          <w:sz w:val="24"/>
          <w:szCs w:val="24"/>
          <w:rtl/>
        </w:rPr>
        <w:t xml:space="preserve"> : 1 \ 48 </w:t>
      </w:r>
      <w:r w:rsidRPr="00545478">
        <w:rPr>
          <w:rFonts w:cs="Traditional Arabic" w:hint="eastAsia"/>
          <w:sz w:val="24"/>
          <w:szCs w:val="24"/>
          <w:rtl/>
        </w:rPr>
        <w:t>،</w:t>
      </w:r>
      <w:r w:rsidRPr="00545478">
        <w:rPr>
          <w:rFonts w:cs="Traditional Arabic"/>
          <w:sz w:val="24"/>
          <w:szCs w:val="24"/>
          <w:rtl/>
        </w:rPr>
        <w:t xml:space="preserve"> </w:t>
      </w:r>
      <w:r w:rsidRPr="00545478">
        <w:rPr>
          <w:rFonts w:cs="Traditional Arabic" w:hint="eastAsia"/>
          <w:sz w:val="24"/>
          <w:szCs w:val="24"/>
          <w:rtl/>
        </w:rPr>
        <w:t>سبل</w:t>
      </w:r>
      <w:r w:rsidRPr="00545478">
        <w:rPr>
          <w:rFonts w:cs="Traditional Arabic"/>
          <w:sz w:val="24"/>
          <w:szCs w:val="24"/>
          <w:rtl/>
        </w:rPr>
        <w:t xml:space="preserve"> </w:t>
      </w:r>
      <w:r w:rsidRPr="00545478">
        <w:rPr>
          <w:rFonts w:cs="Traditional Arabic" w:hint="eastAsia"/>
          <w:sz w:val="24"/>
          <w:szCs w:val="24"/>
          <w:rtl/>
        </w:rPr>
        <w:t>الهدى</w:t>
      </w:r>
      <w:r w:rsidRPr="00545478">
        <w:rPr>
          <w:rFonts w:cs="Traditional Arabic"/>
          <w:sz w:val="24"/>
          <w:szCs w:val="24"/>
          <w:rtl/>
        </w:rPr>
        <w:t xml:space="preserve"> </w:t>
      </w:r>
      <w:r w:rsidRPr="00545478">
        <w:rPr>
          <w:rFonts w:cs="Traditional Arabic" w:hint="eastAsia"/>
          <w:sz w:val="24"/>
          <w:szCs w:val="24"/>
          <w:rtl/>
        </w:rPr>
        <w:t>والرشاد</w:t>
      </w:r>
      <w:r w:rsidRPr="00545478">
        <w:rPr>
          <w:rFonts w:cs="Traditional Arabic"/>
          <w:sz w:val="24"/>
          <w:szCs w:val="24"/>
          <w:rtl/>
        </w:rPr>
        <w:t xml:space="preserve"> : 9 \ 70 </w:t>
      </w:r>
      <w:r w:rsidRPr="00545478">
        <w:rPr>
          <w:rFonts w:cs="Traditional Arabic" w:hint="eastAsia"/>
          <w:sz w:val="24"/>
          <w:szCs w:val="24"/>
          <w:rtl/>
        </w:rPr>
        <w:t>،</w:t>
      </w:r>
      <w:r w:rsidRPr="00545478">
        <w:rPr>
          <w:rFonts w:cs="Traditional Arabic"/>
          <w:sz w:val="24"/>
          <w:szCs w:val="24"/>
          <w:rtl/>
        </w:rPr>
        <w:t xml:space="preserve"> </w:t>
      </w:r>
      <w:r w:rsidRPr="00545478">
        <w:rPr>
          <w:rFonts w:cs="Traditional Arabic" w:hint="eastAsia"/>
          <w:sz w:val="24"/>
          <w:szCs w:val="24"/>
          <w:rtl/>
        </w:rPr>
        <w:t>مجمع</w:t>
      </w:r>
      <w:r w:rsidRPr="00545478">
        <w:rPr>
          <w:rFonts w:cs="Traditional Arabic"/>
          <w:sz w:val="24"/>
          <w:szCs w:val="24"/>
          <w:rtl/>
        </w:rPr>
        <w:t xml:space="preserve"> </w:t>
      </w:r>
      <w:r w:rsidRPr="00545478">
        <w:rPr>
          <w:rFonts w:cs="Traditional Arabic" w:hint="eastAsia"/>
          <w:sz w:val="24"/>
          <w:szCs w:val="24"/>
          <w:rtl/>
        </w:rPr>
        <w:t>الزوائد</w:t>
      </w:r>
      <w:r w:rsidRPr="00545478">
        <w:rPr>
          <w:rFonts w:cs="Traditional Arabic"/>
          <w:sz w:val="24"/>
          <w:szCs w:val="24"/>
          <w:rtl/>
        </w:rPr>
        <w:t xml:space="preserve"> : 4 \ 587 </w:t>
      </w:r>
      <w:r w:rsidRPr="00545478">
        <w:rPr>
          <w:rFonts w:cs="Traditional Arabic" w:hint="eastAsia"/>
          <w:sz w:val="24"/>
          <w:szCs w:val="24"/>
          <w:rtl/>
        </w:rPr>
        <w:t>رواه</w:t>
      </w:r>
      <w:r w:rsidRPr="00545478">
        <w:rPr>
          <w:rFonts w:cs="Traditional Arabic"/>
          <w:sz w:val="24"/>
          <w:szCs w:val="24"/>
          <w:rtl/>
        </w:rPr>
        <w:t xml:space="preserve"> </w:t>
      </w:r>
      <w:r w:rsidRPr="00545478">
        <w:rPr>
          <w:rFonts w:cs="Traditional Arabic" w:hint="eastAsia"/>
          <w:sz w:val="24"/>
          <w:szCs w:val="24"/>
          <w:rtl/>
        </w:rPr>
        <w:t>أبو</w:t>
      </w:r>
      <w:r w:rsidRPr="00545478">
        <w:rPr>
          <w:rFonts w:cs="Traditional Arabic"/>
          <w:sz w:val="24"/>
          <w:szCs w:val="24"/>
          <w:rtl/>
        </w:rPr>
        <w:t xml:space="preserve"> </w:t>
      </w:r>
      <w:r w:rsidRPr="00545478">
        <w:rPr>
          <w:rFonts w:cs="Traditional Arabic" w:hint="eastAsia"/>
          <w:sz w:val="24"/>
          <w:szCs w:val="24"/>
          <w:rtl/>
        </w:rPr>
        <w:t>يعلى</w:t>
      </w:r>
      <w:r w:rsidRPr="00545478">
        <w:rPr>
          <w:rFonts w:cs="Traditional Arabic"/>
          <w:sz w:val="24"/>
          <w:szCs w:val="24"/>
          <w:rtl/>
        </w:rPr>
        <w:t xml:space="preserve"> </w:t>
      </w:r>
      <w:r w:rsidRPr="00545478">
        <w:rPr>
          <w:rFonts w:cs="Traditional Arabic" w:hint="eastAsia"/>
          <w:sz w:val="24"/>
          <w:szCs w:val="24"/>
          <w:rtl/>
        </w:rPr>
        <w:t>ورجاله</w:t>
      </w:r>
      <w:r w:rsidRPr="00545478">
        <w:rPr>
          <w:rFonts w:cs="Traditional Arabic"/>
          <w:sz w:val="24"/>
          <w:szCs w:val="24"/>
          <w:rtl/>
        </w:rPr>
        <w:t xml:space="preserve"> </w:t>
      </w:r>
      <w:r w:rsidRPr="00545478">
        <w:rPr>
          <w:rFonts w:cs="Traditional Arabic" w:hint="eastAsia"/>
          <w:sz w:val="24"/>
          <w:szCs w:val="24"/>
          <w:rtl/>
        </w:rPr>
        <w:t>رجال</w:t>
      </w:r>
      <w:r w:rsidRPr="00545478">
        <w:rPr>
          <w:rFonts w:cs="Traditional Arabic"/>
          <w:sz w:val="24"/>
          <w:szCs w:val="24"/>
          <w:rtl/>
        </w:rPr>
        <w:t xml:space="preserve"> </w:t>
      </w:r>
      <w:r w:rsidRPr="00545478">
        <w:rPr>
          <w:rFonts w:cs="Traditional Arabic" w:hint="eastAsia"/>
          <w:sz w:val="24"/>
          <w:szCs w:val="24"/>
          <w:rtl/>
        </w:rPr>
        <w:t>الصحيح</w:t>
      </w:r>
      <w:r w:rsidRPr="00545478">
        <w:rPr>
          <w:rFonts w:cs="Traditional Arabic"/>
          <w:sz w:val="24"/>
          <w:szCs w:val="24"/>
          <w:rtl/>
        </w:rPr>
        <w:t xml:space="preserve"> </w:t>
      </w:r>
      <w:r w:rsidRPr="00545478">
        <w:rPr>
          <w:rFonts w:cs="Traditional Arabic" w:hint="eastAsia"/>
          <w:sz w:val="24"/>
          <w:szCs w:val="24"/>
          <w:rtl/>
        </w:rPr>
        <w:t>خلا</w:t>
      </w:r>
      <w:r w:rsidRPr="00545478">
        <w:rPr>
          <w:rFonts w:cs="Traditional Arabic"/>
          <w:sz w:val="24"/>
          <w:szCs w:val="24"/>
          <w:rtl/>
        </w:rPr>
        <w:t xml:space="preserve"> </w:t>
      </w:r>
      <w:r w:rsidRPr="00545478">
        <w:rPr>
          <w:rFonts w:cs="Traditional Arabic" w:hint="eastAsia"/>
          <w:sz w:val="24"/>
          <w:szCs w:val="24"/>
          <w:rtl/>
        </w:rPr>
        <w:t>محمد</w:t>
      </w:r>
      <w:r w:rsidRPr="00545478">
        <w:rPr>
          <w:rFonts w:cs="Traditional Arabic"/>
          <w:sz w:val="24"/>
          <w:szCs w:val="24"/>
          <w:rtl/>
        </w:rPr>
        <w:t xml:space="preserve"> </w:t>
      </w:r>
      <w:r w:rsidRPr="00545478">
        <w:rPr>
          <w:rFonts w:cs="Traditional Arabic" w:hint="eastAsia"/>
          <w:sz w:val="24"/>
          <w:szCs w:val="24"/>
          <w:rtl/>
        </w:rPr>
        <w:t>بن</w:t>
      </w:r>
      <w:r w:rsidRPr="00545478">
        <w:rPr>
          <w:rFonts w:cs="Traditional Arabic"/>
          <w:sz w:val="24"/>
          <w:szCs w:val="24"/>
          <w:rtl/>
        </w:rPr>
        <w:t xml:space="preserve"> </w:t>
      </w:r>
      <w:r w:rsidRPr="00545478">
        <w:rPr>
          <w:rFonts w:cs="Traditional Arabic" w:hint="eastAsia"/>
          <w:sz w:val="24"/>
          <w:szCs w:val="24"/>
          <w:rtl/>
        </w:rPr>
        <w:t>عمرو</w:t>
      </w:r>
      <w:r w:rsidRPr="00545478">
        <w:rPr>
          <w:rFonts w:cs="Traditional Arabic"/>
          <w:sz w:val="24"/>
          <w:szCs w:val="24"/>
          <w:rtl/>
        </w:rPr>
        <w:t xml:space="preserve"> </w:t>
      </w:r>
      <w:r w:rsidRPr="00545478">
        <w:rPr>
          <w:rFonts w:cs="Traditional Arabic" w:hint="eastAsia"/>
          <w:sz w:val="24"/>
          <w:szCs w:val="24"/>
          <w:rtl/>
        </w:rPr>
        <w:t>بن</w:t>
      </w:r>
      <w:r w:rsidRPr="00545478">
        <w:rPr>
          <w:rFonts w:cs="Traditional Arabic"/>
          <w:sz w:val="24"/>
          <w:szCs w:val="24"/>
          <w:rtl/>
        </w:rPr>
        <w:t xml:space="preserve"> </w:t>
      </w:r>
      <w:r w:rsidRPr="00545478">
        <w:rPr>
          <w:rFonts w:cs="Traditional Arabic" w:hint="eastAsia"/>
          <w:sz w:val="24"/>
          <w:szCs w:val="24"/>
          <w:rtl/>
        </w:rPr>
        <w:t>علقمة</w:t>
      </w:r>
      <w:r w:rsidRPr="00545478">
        <w:rPr>
          <w:rFonts w:cs="Traditional Arabic"/>
          <w:sz w:val="24"/>
          <w:szCs w:val="24"/>
          <w:rtl/>
        </w:rPr>
        <w:t xml:space="preserve"> </w:t>
      </w:r>
      <w:r w:rsidRPr="00545478">
        <w:rPr>
          <w:rFonts w:cs="Traditional Arabic" w:hint="eastAsia"/>
          <w:sz w:val="24"/>
          <w:szCs w:val="24"/>
          <w:rtl/>
        </w:rPr>
        <w:t>وحديثه</w:t>
      </w:r>
      <w:r w:rsidRPr="00545478">
        <w:rPr>
          <w:rFonts w:cs="Traditional Arabic"/>
          <w:sz w:val="24"/>
          <w:szCs w:val="24"/>
          <w:rtl/>
        </w:rPr>
        <w:t xml:space="preserve"> </w:t>
      </w:r>
      <w:r w:rsidRPr="00545478">
        <w:rPr>
          <w:rFonts w:cs="Traditional Arabic" w:hint="eastAsia"/>
          <w:sz w:val="24"/>
          <w:szCs w:val="24"/>
          <w:rtl/>
        </w:rPr>
        <w:t>حسن</w:t>
      </w:r>
      <w:r w:rsidRPr="00545478">
        <w:rPr>
          <w:rFonts w:cs="Traditional Arabic"/>
          <w:b/>
          <w:bCs/>
          <w:sz w:val="24"/>
          <w:szCs w:val="24"/>
          <w:rtl/>
        </w:rPr>
        <w:t xml:space="preserve"> </w:t>
      </w:r>
    </w:p>
  </w:footnote>
  <w:footnote w:id="56">
    <w:p w:rsidR="00391DB6" w:rsidRPr="00545478" w:rsidRDefault="00391DB6" w:rsidP="00D81A92">
      <w:pPr>
        <w:pStyle w:val="a5"/>
        <w:spacing w:line="216" w:lineRule="auto"/>
        <w:ind w:left="352" w:hanging="352"/>
        <w:jc w:val="lowKashida"/>
        <w:rPr>
          <w:sz w:val="24"/>
          <w:szCs w:val="24"/>
        </w:rPr>
      </w:pPr>
      <w:r w:rsidRPr="00545478">
        <w:rPr>
          <w:b/>
          <w:sz w:val="24"/>
          <w:szCs w:val="24"/>
          <w:rtl/>
        </w:rPr>
        <w:t>(</w:t>
      </w:r>
      <w:r w:rsidRPr="00545478">
        <w:rPr>
          <w:rStyle w:val="af"/>
          <w:rFonts w:cs="Traditional Arabic"/>
          <w:b/>
          <w:sz w:val="24"/>
          <w:szCs w:val="24"/>
        </w:rPr>
        <w:footnoteRef/>
      </w:r>
      <w:r w:rsidRPr="00545478">
        <w:rPr>
          <w:b/>
          <w:sz w:val="24"/>
          <w:szCs w:val="24"/>
          <w:rtl/>
        </w:rPr>
        <w:t>)</w:t>
      </w:r>
      <w:r w:rsidRPr="00545478">
        <w:rPr>
          <w:sz w:val="24"/>
          <w:szCs w:val="24"/>
          <w:rtl/>
        </w:rPr>
        <w:t xml:space="preserve">  المزاح في المراح : 1 \ 48 ، سنن ابن ماجه : 1 \ 636 ، الطبقات الكبرى : 8 \ 126  ضعفه الألباني</w:t>
      </w:r>
    </w:p>
  </w:footnote>
  <w:footnote w:id="57">
    <w:p w:rsidR="00391DB6" w:rsidRPr="00545478" w:rsidRDefault="00391DB6" w:rsidP="00D81A92">
      <w:pPr>
        <w:pStyle w:val="a5"/>
        <w:spacing w:line="216" w:lineRule="auto"/>
        <w:ind w:left="352" w:hanging="352"/>
        <w:jc w:val="lowKashida"/>
        <w:rPr>
          <w:sz w:val="24"/>
          <w:szCs w:val="24"/>
        </w:rPr>
      </w:pPr>
      <w:r w:rsidRPr="00545478">
        <w:rPr>
          <w:b/>
          <w:sz w:val="24"/>
          <w:szCs w:val="24"/>
          <w:rtl/>
        </w:rPr>
        <w:t>(</w:t>
      </w:r>
      <w:r w:rsidRPr="00545478">
        <w:rPr>
          <w:rStyle w:val="af"/>
          <w:rFonts w:cs="Traditional Arabic"/>
          <w:b/>
          <w:sz w:val="24"/>
          <w:szCs w:val="24"/>
        </w:rPr>
        <w:footnoteRef/>
      </w:r>
      <w:r w:rsidRPr="00545478">
        <w:rPr>
          <w:b/>
          <w:sz w:val="24"/>
          <w:szCs w:val="24"/>
          <w:rtl/>
        </w:rPr>
        <w:t>)</w:t>
      </w:r>
      <w:r w:rsidRPr="00545478">
        <w:rPr>
          <w:sz w:val="24"/>
          <w:szCs w:val="24"/>
          <w:rtl/>
        </w:rPr>
        <w:t xml:space="preserve">  المزاح في المراح : 1 \ 57 ، سن أبي داود : 4 \ 356 ، المستدرك على الصحيحين : 3\337 . قال الذهبي قي التلخيص : صحيح</w:t>
      </w:r>
    </w:p>
  </w:footnote>
  <w:footnote w:id="58">
    <w:p w:rsidR="00391DB6" w:rsidRPr="00545478" w:rsidRDefault="00391DB6" w:rsidP="00D81A92">
      <w:pPr>
        <w:pStyle w:val="a5"/>
        <w:spacing w:line="216" w:lineRule="auto"/>
        <w:ind w:left="352" w:hanging="352"/>
        <w:jc w:val="lowKashida"/>
        <w:rPr>
          <w:sz w:val="24"/>
          <w:szCs w:val="24"/>
        </w:rPr>
      </w:pPr>
      <w:r w:rsidRPr="00545478">
        <w:rPr>
          <w:b/>
          <w:sz w:val="24"/>
          <w:szCs w:val="24"/>
          <w:rtl/>
        </w:rPr>
        <w:t>(</w:t>
      </w:r>
      <w:r w:rsidRPr="00545478">
        <w:rPr>
          <w:rStyle w:val="af"/>
          <w:rFonts w:cs="Traditional Arabic"/>
          <w:b/>
          <w:sz w:val="24"/>
          <w:szCs w:val="24"/>
        </w:rPr>
        <w:footnoteRef/>
      </w:r>
      <w:r w:rsidRPr="00545478">
        <w:rPr>
          <w:b/>
          <w:sz w:val="24"/>
          <w:szCs w:val="24"/>
          <w:rtl/>
        </w:rPr>
        <w:t>)</w:t>
      </w:r>
      <w:r w:rsidRPr="00545478">
        <w:rPr>
          <w:sz w:val="24"/>
          <w:szCs w:val="24"/>
          <w:rtl/>
        </w:rPr>
        <w:t xml:space="preserve">  المزاح في المراح : 1 \ 66 ، اعتلال القلوب : 1 \ 480 ، روضة المحبين : 1 \ 73</w:t>
      </w:r>
    </w:p>
  </w:footnote>
  <w:footnote w:id="59">
    <w:p w:rsidR="00391DB6" w:rsidRPr="00545478" w:rsidRDefault="00391DB6" w:rsidP="00D81A92">
      <w:pPr>
        <w:pStyle w:val="a5"/>
        <w:spacing w:line="216" w:lineRule="auto"/>
        <w:ind w:left="352" w:hanging="352"/>
        <w:jc w:val="lowKashida"/>
        <w:rPr>
          <w:sz w:val="24"/>
          <w:szCs w:val="24"/>
        </w:rPr>
      </w:pPr>
      <w:r w:rsidRPr="00545478">
        <w:rPr>
          <w:b/>
          <w:sz w:val="24"/>
          <w:szCs w:val="24"/>
          <w:rtl/>
        </w:rPr>
        <w:t>(</w:t>
      </w:r>
      <w:r w:rsidRPr="00545478">
        <w:rPr>
          <w:rStyle w:val="af"/>
          <w:rFonts w:cs="Traditional Arabic"/>
          <w:b/>
          <w:sz w:val="24"/>
          <w:szCs w:val="24"/>
        </w:rPr>
        <w:footnoteRef/>
      </w:r>
      <w:r w:rsidRPr="00545478">
        <w:rPr>
          <w:b/>
          <w:sz w:val="24"/>
          <w:szCs w:val="24"/>
          <w:rtl/>
        </w:rPr>
        <w:t>)</w:t>
      </w:r>
      <w:r w:rsidRPr="00545478">
        <w:rPr>
          <w:sz w:val="24"/>
          <w:szCs w:val="24"/>
          <w:rtl/>
        </w:rPr>
        <w:t xml:space="preserve">  المزاح في المراح : 1 \ 57 ، تاريخ مدينة دمشق : 27 \ 356</w:t>
      </w:r>
    </w:p>
  </w:footnote>
  <w:footnote w:id="60">
    <w:p w:rsidR="00391DB6" w:rsidRPr="00545478" w:rsidRDefault="00391DB6" w:rsidP="00D81A92">
      <w:pPr>
        <w:pStyle w:val="a5"/>
        <w:spacing w:line="216" w:lineRule="auto"/>
        <w:ind w:left="352" w:hanging="352"/>
        <w:jc w:val="lowKashida"/>
        <w:rPr>
          <w:sz w:val="24"/>
          <w:szCs w:val="24"/>
        </w:rPr>
      </w:pPr>
      <w:r w:rsidRPr="00545478">
        <w:rPr>
          <w:b/>
          <w:sz w:val="24"/>
          <w:szCs w:val="24"/>
          <w:rtl/>
        </w:rPr>
        <w:t>(</w:t>
      </w:r>
      <w:r w:rsidRPr="00545478">
        <w:rPr>
          <w:rStyle w:val="af"/>
          <w:rFonts w:cs="Traditional Arabic"/>
          <w:b/>
          <w:sz w:val="24"/>
          <w:szCs w:val="24"/>
        </w:rPr>
        <w:footnoteRef/>
      </w:r>
      <w:r w:rsidRPr="00545478">
        <w:rPr>
          <w:b/>
          <w:sz w:val="24"/>
          <w:szCs w:val="24"/>
          <w:rtl/>
        </w:rPr>
        <w:t>)</w:t>
      </w:r>
      <w:r w:rsidRPr="00545478">
        <w:rPr>
          <w:sz w:val="24"/>
          <w:szCs w:val="24"/>
          <w:rtl/>
        </w:rPr>
        <w:t xml:space="preserve">  المستدرك على الصحيحين: 3 \ 731 ، سكت عنه الذهبي في التلخيص</w:t>
      </w:r>
    </w:p>
  </w:footnote>
  <w:footnote w:id="61">
    <w:p w:rsidR="00391DB6" w:rsidRPr="00545478" w:rsidRDefault="00391DB6" w:rsidP="00D81A92">
      <w:pPr>
        <w:pStyle w:val="a5"/>
        <w:spacing w:line="216" w:lineRule="auto"/>
        <w:ind w:left="352" w:hanging="352"/>
        <w:jc w:val="lowKashida"/>
        <w:rPr>
          <w:sz w:val="24"/>
          <w:szCs w:val="24"/>
        </w:rPr>
      </w:pPr>
      <w:r w:rsidRPr="00545478">
        <w:rPr>
          <w:b/>
          <w:sz w:val="24"/>
          <w:szCs w:val="24"/>
          <w:rtl/>
        </w:rPr>
        <w:t>(</w:t>
      </w:r>
      <w:r w:rsidRPr="00545478">
        <w:rPr>
          <w:rStyle w:val="af"/>
          <w:rFonts w:cs="Traditional Arabic"/>
          <w:b/>
          <w:sz w:val="24"/>
          <w:szCs w:val="24"/>
        </w:rPr>
        <w:footnoteRef/>
      </w:r>
      <w:r w:rsidRPr="00545478">
        <w:rPr>
          <w:b/>
          <w:sz w:val="24"/>
          <w:szCs w:val="24"/>
          <w:rtl/>
        </w:rPr>
        <w:t>)</w:t>
      </w:r>
      <w:r w:rsidRPr="00545478">
        <w:rPr>
          <w:sz w:val="24"/>
          <w:szCs w:val="24"/>
          <w:rtl/>
        </w:rPr>
        <w:t xml:space="preserve">  الإصابة في تمييز الصحابة : 6 \ 465 ، الإستيعاب : 4 \ 1528 ، أسد الغابة : 5 \ 368 ، أخلاق النبي وآدابه : 1 \ 482 قال الأصبهاني : ضعيف لأن محمد بن إسحاق مدلس ولم يصرح بالسماع وكذلك لجهالة حال علي بن الحسن بن سلم</w:t>
      </w:r>
    </w:p>
  </w:footnote>
  <w:footnote w:id="62">
    <w:p w:rsidR="00391DB6" w:rsidRPr="00545478" w:rsidRDefault="00391DB6" w:rsidP="00D81A92">
      <w:pPr>
        <w:pStyle w:val="a5"/>
        <w:spacing w:line="216" w:lineRule="auto"/>
        <w:ind w:left="352" w:hanging="352"/>
        <w:jc w:val="lowKashida"/>
        <w:rPr>
          <w:sz w:val="24"/>
          <w:szCs w:val="24"/>
        </w:rPr>
      </w:pPr>
      <w:r w:rsidRPr="00545478">
        <w:rPr>
          <w:b/>
          <w:sz w:val="24"/>
          <w:szCs w:val="24"/>
          <w:rtl/>
        </w:rPr>
        <w:t>(</w:t>
      </w:r>
      <w:r w:rsidRPr="00545478">
        <w:rPr>
          <w:rStyle w:val="af"/>
          <w:rFonts w:cs="Traditional Arabic"/>
          <w:b/>
          <w:sz w:val="24"/>
          <w:szCs w:val="24"/>
        </w:rPr>
        <w:footnoteRef/>
      </w:r>
      <w:r w:rsidRPr="00545478">
        <w:rPr>
          <w:b/>
          <w:sz w:val="24"/>
          <w:szCs w:val="24"/>
          <w:rtl/>
        </w:rPr>
        <w:t>)</w:t>
      </w:r>
      <w:r w:rsidRPr="00545478">
        <w:rPr>
          <w:sz w:val="24"/>
          <w:szCs w:val="24"/>
          <w:rtl/>
        </w:rPr>
        <w:t xml:space="preserve">  نثر الدرر : 2 \ 99 ، التذكرة الحمدونية : 9 \ 366 ، نهاية الأرب في فنون الأدب : 4\7</w:t>
      </w:r>
    </w:p>
  </w:footnote>
  <w:footnote w:id="63">
    <w:p w:rsidR="00391DB6" w:rsidRPr="00545478" w:rsidRDefault="00391DB6" w:rsidP="00D81A92">
      <w:pPr>
        <w:pStyle w:val="a5"/>
        <w:spacing w:line="216" w:lineRule="auto"/>
        <w:ind w:left="352" w:hanging="352"/>
        <w:jc w:val="lowKashida"/>
        <w:rPr>
          <w:sz w:val="24"/>
          <w:szCs w:val="24"/>
        </w:rPr>
      </w:pPr>
      <w:r w:rsidRPr="00545478">
        <w:rPr>
          <w:b/>
          <w:sz w:val="24"/>
          <w:szCs w:val="24"/>
          <w:rtl/>
        </w:rPr>
        <w:t>(</w:t>
      </w:r>
      <w:r w:rsidRPr="00545478">
        <w:rPr>
          <w:rStyle w:val="af"/>
          <w:rFonts w:cs="Traditional Arabic"/>
          <w:b/>
          <w:sz w:val="24"/>
          <w:szCs w:val="24"/>
        </w:rPr>
        <w:footnoteRef/>
      </w:r>
      <w:r w:rsidRPr="00545478">
        <w:rPr>
          <w:b/>
          <w:sz w:val="24"/>
          <w:szCs w:val="24"/>
          <w:rtl/>
        </w:rPr>
        <w:t>)</w:t>
      </w:r>
      <w:r w:rsidRPr="00545478">
        <w:rPr>
          <w:sz w:val="24"/>
          <w:szCs w:val="24"/>
          <w:rtl/>
        </w:rPr>
        <w:t xml:space="preserve">  المزاح في المراح : 1 \ 75 ، </w:t>
      </w:r>
    </w:p>
  </w:footnote>
  <w:footnote w:id="64">
    <w:p w:rsidR="00391DB6" w:rsidRPr="00545478" w:rsidRDefault="00391DB6" w:rsidP="00D81A92">
      <w:pPr>
        <w:pStyle w:val="a5"/>
        <w:spacing w:line="216" w:lineRule="auto"/>
        <w:ind w:left="352" w:hanging="352"/>
        <w:jc w:val="lowKashida"/>
        <w:rPr>
          <w:sz w:val="24"/>
          <w:szCs w:val="24"/>
        </w:rPr>
      </w:pPr>
      <w:r w:rsidRPr="00545478">
        <w:rPr>
          <w:b/>
          <w:sz w:val="24"/>
          <w:szCs w:val="24"/>
          <w:rtl/>
        </w:rPr>
        <w:t>(</w:t>
      </w:r>
      <w:r w:rsidRPr="00545478">
        <w:rPr>
          <w:rStyle w:val="af"/>
          <w:rFonts w:cs="Traditional Arabic"/>
          <w:b/>
          <w:sz w:val="24"/>
          <w:szCs w:val="24"/>
        </w:rPr>
        <w:footnoteRef/>
      </w:r>
      <w:r w:rsidRPr="00545478">
        <w:rPr>
          <w:b/>
          <w:sz w:val="24"/>
          <w:szCs w:val="24"/>
          <w:rtl/>
        </w:rPr>
        <w:t>)</w:t>
      </w:r>
      <w:r w:rsidRPr="00545478">
        <w:rPr>
          <w:sz w:val="24"/>
          <w:szCs w:val="24"/>
          <w:rtl/>
        </w:rPr>
        <w:t xml:space="preserve">  أسد الغابة : 5 \ 367 ، مسند إسحاق بن راهويه : 4 \ 98 ، مسند أحمد : 6 \ 316 ، ضعيف لأن محمد بن إسحاق مدلس ولم يصرح بالسماع</w:t>
      </w:r>
    </w:p>
  </w:footnote>
  <w:footnote w:id="65">
    <w:p w:rsidR="00391DB6" w:rsidRPr="00545478" w:rsidRDefault="00391DB6" w:rsidP="00D81A92">
      <w:pPr>
        <w:pStyle w:val="a5"/>
        <w:spacing w:line="216" w:lineRule="auto"/>
        <w:ind w:left="352" w:hanging="352"/>
        <w:jc w:val="lowKashida"/>
        <w:rPr>
          <w:sz w:val="24"/>
          <w:szCs w:val="24"/>
        </w:rPr>
      </w:pPr>
      <w:r w:rsidRPr="00545478">
        <w:rPr>
          <w:b/>
          <w:sz w:val="24"/>
          <w:szCs w:val="24"/>
          <w:rtl/>
        </w:rPr>
        <w:t>(</w:t>
      </w:r>
      <w:r w:rsidRPr="00545478">
        <w:rPr>
          <w:rStyle w:val="af"/>
          <w:rFonts w:cs="Traditional Arabic"/>
          <w:b/>
          <w:sz w:val="24"/>
          <w:szCs w:val="24"/>
        </w:rPr>
        <w:footnoteRef/>
      </w:r>
      <w:r w:rsidRPr="00545478">
        <w:rPr>
          <w:b/>
          <w:sz w:val="24"/>
          <w:szCs w:val="24"/>
          <w:rtl/>
        </w:rPr>
        <w:t>)</w:t>
      </w:r>
      <w:r w:rsidRPr="00545478">
        <w:rPr>
          <w:sz w:val="24"/>
          <w:szCs w:val="24"/>
          <w:rtl/>
        </w:rPr>
        <w:t xml:space="preserve">  المزاح في المراح : 1 \ 95  ،  </w:t>
      </w:r>
    </w:p>
  </w:footnote>
  <w:footnote w:id="66">
    <w:p w:rsidR="00391DB6" w:rsidRPr="00545478" w:rsidRDefault="00391DB6" w:rsidP="00D81A92">
      <w:pPr>
        <w:pStyle w:val="a5"/>
        <w:spacing w:line="216" w:lineRule="auto"/>
        <w:ind w:left="352" w:hanging="352"/>
        <w:jc w:val="lowKashida"/>
        <w:rPr>
          <w:sz w:val="24"/>
          <w:szCs w:val="24"/>
        </w:rPr>
      </w:pPr>
      <w:r w:rsidRPr="00545478">
        <w:rPr>
          <w:b/>
          <w:sz w:val="24"/>
          <w:szCs w:val="24"/>
          <w:rtl/>
        </w:rPr>
        <w:t>(</w:t>
      </w:r>
      <w:r w:rsidRPr="00545478">
        <w:rPr>
          <w:rStyle w:val="af"/>
          <w:rFonts w:cs="Traditional Arabic"/>
          <w:b/>
          <w:sz w:val="24"/>
          <w:szCs w:val="24"/>
        </w:rPr>
        <w:footnoteRef/>
      </w:r>
      <w:r w:rsidRPr="00545478">
        <w:rPr>
          <w:b/>
          <w:sz w:val="24"/>
          <w:szCs w:val="24"/>
          <w:rtl/>
        </w:rPr>
        <w:t>)</w:t>
      </w:r>
      <w:r w:rsidRPr="00545478">
        <w:rPr>
          <w:sz w:val="24"/>
          <w:szCs w:val="24"/>
          <w:rtl/>
        </w:rPr>
        <w:t xml:space="preserve">  المزاح في المراح : 1 \ 72  ،  </w:t>
      </w:r>
    </w:p>
  </w:footnote>
  <w:footnote w:id="67">
    <w:p w:rsidR="00391DB6" w:rsidRPr="00545478" w:rsidRDefault="00391DB6" w:rsidP="00D81A92">
      <w:pPr>
        <w:autoSpaceDE w:val="0"/>
        <w:autoSpaceDN w:val="0"/>
        <w:adjustRightInd w:val="0"/>
        <w:jc w:val="both"/>
        <w:rPr>
          <w:rFonts w:cs="Traditional Arabic"/>
          <w:sz w:val="24"/>
          <w:szCs w:val="24"/>
        </w:rPr>
      </w:pPr>
      <w:r w:rsidRPr="00545478">
        <w:rPr>
          <w:rFonts w:cs="Traditional Arabic"/>
          <w:b/>
          <w:sz w:val="24"/>
          <w:szCs w:val="24"/>
          <w:rtl/>
        </w:rPr>
        <w:t>(</w:t>
      </w:r>
      <w:r w:rsidRPr="00545478">
        <w:rPr>
          <w:rStyle w:val="af"/>
          <w:rFonts w:cs="Traditional Arabic"/>
          <w:b/>
          <w:sz w:val="24"/>
          <w:szCs w:val="24"/>
        </w:rPr>
        <w:footnoteRef/>
      </w:r>
      <w:r w:rsidRPr="00545478">
        <w:rPr>
          <w:rFonts w:cs="Traditional Arabic"/>
          <w:b/>
          <w:sz w:val="24"/>
          <w:szCs w:val="24"/>
          <w:rtl/>
        </w:rPr>
        <w:t>)</w:t>
      </w:r>
      <w:r w:rsidRPr="00545478">
        <w:rPr>
          <w:rFonts w:cs="Traditional Arabic"/>
          <w:sz w:val="24"/>
          <w:szCs w:val="24"/>
          <w:rtl/>
        </w:rPr>
        <w:t xml:space="preserve">  </w:t>
      </w:r>
      <w:r w:rsidRPr="00545478">
        <w:rPr>
          <w:rFonts w:cs="Traditional Arabic" w:hint="eastAsia"/>
          <w:sz w:val="24"/>
          <w:szCs w:val="24"/>
          <w:rtl/>
        </w:rPr>
        <w:t>المراح</w:t>
      </w:r>
      <w:r w:rsidRPr="00545478">
        <w:rPr>
          <w:rFonts w:cs="Traditional Arabic"/>
          <w:sz w:val="24"/>
          <w:szCs w:val="24"/>
          <w:rtl/>
        </w:rPr>
        <w:t xml:space="preserve"> </w:t>
      </w:r>
      <w:r w:rsidRPr="00545478">
        <w:rPr>
          <w:rFonts w:cs="Traditional Arabic" w:hint="eastAsia"/>
          <w:sz w:val="24"/>
          <w:szCs w:val="24"/>
          <w:rtl/>
        </w:rPr>
        <w:t>في</w:t>
      </w:r>
      <w:r w:rsidRPr="00545478">
        <w:rPr>
          <w:rFonts w:cs="Traditional Arabic"/>
          <w:sz w:val="24"/>
          <w:szCs w:val="24"/>
          <w:rtl/>
        </w:rPr>
        <w:t xml:space="preserve"> </w:t>
      </w:r>
      <w:r w:rsidRPr="00545478">
        <w:rPr>
          <w:rFonts w:cs="Traditional Arabic" w:hint="eastAsia"/>
          <w:sz w:val="24"/>
          <w:szCs w:val="24"/>
          <w:rtl/>
        </w:rPr>
        <w:t>المزاح</w:t>
      </w:r>
      <w:r w:rsidRPr="00545478">
        <w:rPr>
          <w:rFonts w:cs="Traditional Arabic"/>
          <w:sz w:val="24"/>
          <w:szCs w:val="24"/>
          <w:rtl/>
        </w:rPr>
        <w:t xml:space="preserve"> : 1 \ 49 </w:t>
      </w:r>
    </w:p>
  </w:footnote>
  <w:footnote w:id="68">
    <w:p w:rsidR="00391DB6" w:rsidRPr="00545478" w:rsidRDefault="00391DB6" w:rsidP="00D81A92">
      <w:pPr>
        <w:autoSpaceDE w:val="0"/>
        <w:autoSpaceDN w:val="0"/>
        <w:adjustRightInd w:val="0"/>
        <w:jc w:val="both"/>
        <w:rPr>
          <w:rFonts w:cs="Traditional Arabic"/>
          <w:sz w:val="24"/>
          <w:szCs w:val="24"/>
        </w:rPr>
      </w:pPr>
      <w:r w:rsidRPr="00545478">
        <w:rPr>
          <w:rFonts w:cs="Traditional Arabic"/>
          <w:b/>
          <w:sz w:val="24"/>
          <w:szCs w:val="24"/>
          <w:rtl/>
        </w:rPr>
        <w:t>(</w:t>
      </w:r>
      <w:r w:rsidRPr="00545478">
        <w:rPr>
          <w:rStyle w:val="af"/>
          <w:rFonts w:cs="Traditional Arabic"/>
          <w:b/>
          <w:sz w:val="24"/>
          <w:szCs w:val="24"/>
        </w:rPr>
        <w:footnoteRef/>
      </w:r>
      <w:r w:rsidRPr="00545478">
        <w:rPr>
          <w:rFonts w:cs="Traditional Arabic"/>
          <w:b/>
          <w:sz w:val="24"/>
          <w:szCs w:val="24"/>
          <w:rtl/>
        </w:rPr>
        <w:t>)</w:t>
      </w:r>
      <w:r w:rsidRPr="00545478">
        <w:rPr>
          <w:rFonts w:cs="Traditional Arabic"/>
          <w:sz w:val="24"/>
          <w:szCs w:val="24"/>
          <w:rtl/>
        </w:rPr>
        <w:t xml:space="preserve"> </w:t>
      </w:r>
      <w:r w:rsidRPr="00545478">
        <w:rPr>
          <w:rFonts w:cs="Traditional Arabic" w:hint="eastAsia"/>
          <w:sz w:val="24"/>
          <w:szCs w:val="24"/>
          <w:rtl/>
        </w:rPr>
        <w:t>صحيح</w:t>
      </w:r>
      <w:r w:rsidRPr="00545478">
        <w:rPr>
          <w:rFonts w:cs="Traditional Arabic"/>
          <w:sz w:val="24"/>
          <w:szCs w:val="24"/>
          <w:rtl/>
        </w:rPr>
        <w:t xml:space="preserve"> </w:t>
      </w:r>
      <w:r w:rsidRPr="00545478">
        <w:rPr>
          <w:rFonts w:cs="Traditional Arabic" w:hint="eastAsia"/>
          <w:sz w:val="24"/>
          <w:szCs w:val="24"/>
          <w:rtl/>
        </w:rPr>
        <w:t>مسلم</w:t>
      </w:r>
      <w:r w:rsidRPr="00545478">
        <w:rPr>
          <w:rFonts w:cs="Traditional Arabic"/>
          <w:sz w:val="24"/>
          <w:szCs w:val="24"/>
          <w:rtl/>
        </w:rPr>
        <w:t xml:space="preserve"> : 2 \ 78 </w:t>
      </w:r>
      <w:r w:rsidRPr="00545478">
        <w:rPr>
          <w:rFonts w:cs="Traditional Arabic" w:hint="eastAsia"/>
          <w:sz w:val="24"/>
          <w:szCs w:val="24"/>
          <w:rtl/>
        </w:rPr>
        <w:t>رقم</w:t>
      </w:r>
      <w:r w:rsidRPr="00545478">
        <w:rPr>
          <w:rFonts w:cs="Traditional Arabic"/>
          <w:sz w:val="24"/>
          <w:szCs w:val="24"/>
          <w:rtl/>
        </w:rPr>
        <w:t xml:space="preserve"> 1274 </w:t>
      </w:r>
      <w:r w:rsidRPr="00545478">
        <w:rPr>
          <w:rFonts w:cs="Traditional Arabic" w:hint="eastAsia"/>
          <w:sz w:val="24"/>
          <w:szCs w:val="24"/>
          <w:rtl/>
        </w:rPr>
        <w:t>،</w:t>
      </w:r>
      <w:r w:rsidRPr="00545478">
        <w:rPr>
          <w:rFonts w:cs="Traditional Arabic"/>
          <w:sz w:val="24"/>
          <w:szCs w:val="24"/>
          <w:rtl/>
        </w:rPr>
        <w:t xml:space="preserve"> </w:t>
      </w:r>
      <w:r w:rsidRPr="00545478">
        <w:rPr>
          <w:rFonts w:cs="Traditional Arabic" w:hint="eastAsia"/>
          <w:sz w:val="24"/>
          <w:szCs w:val="24"/>
          <w:rtl/>
        </w:rPr>
        <w:t>المراح</w:t>
      </w:r>
      <w:r w:rsidRPr="00545478">
        <w:rPr>
          <w:rFonts w:cs="Traditional Arabic"/>
          <w:sz w:val="24"/>
          <w:szCs w:val="24"/>
          <w:rtl/>
        </w:rPr>
        <w:t xml:space="preserve"> </w:t>
      </w:r>
      <w:r w:rsidRPr="00545478">
        <w:rPr>
          <w:rFonts w:cs="Traditional Arabic" w:hint="eastAsia"/>
          <w:sz w:val="24"/>
          <w:szCs w:val="24"/>
          <w:rtl/>
        </w:rPr>
        <w:t>في</w:t>
      </w:r>
      <w:r w:rsidRPr="00545478">
        <w:rPr>
          <w:rFonts w:cs="Traditional Arabic"/>
          <w:sz w:val="24"/>
          <w:szCs w:val="24"/>
          <w:rtl/>
        </w:rPr>
        <w:t xml:space="preserve"> </w:t>
      </w:r>
      <w:r w:rsidRPr="00545478">
        <w:rPr>
          <w:rFonts w:cs="Traditional Arabic" w:hint="eastAsia"/>
          <w:sz w:val="24"/>
          <w:szCs w:val="24"/>
          <w:rtl/>
        </w:rPr>
        <w:t>المزاح</w:t>
      </w:r>
      <w:r w:rsidRPr="00545478">
        <w:rPr>
          <w:rFonts w:cs="Traditional Arabic"/>
          <w:sz w:val="24"/>
          <w:szCs w:val="24"/>
          <w:rtl/>
        </w:rPr>
        <w:t xml:space="preserve"> : 1 \ 49 </w:t>
      </w:r>
    </w:p>
  </w:footnote>
  <w:footnote w:id="69">
    <w:p w:rsidR="00391DB6" w:rsidRPr="00545478" w:rsidRDefault="00391DB6" w:rsidP="00D81A92">
      <w:pPr>
        <w:pStyle w:val="a5"/>
        <w:spacing w:line="216" w:lineRule="auto"/>
        <w:ind w:left="352" w:hanging="352"/>
        <w:jc w:val="lowKashida"/>
        <w:rPr>
          <w:sz w:val="24"/>
          <w:szCs w:val="24"/>
        </w:rPr>
      </w:pPr>
      <w:r w:rsidRPr="00545478">
        <w:rPr>
          <w:b/>
          <w:sz w:val="24"/>
          <w:szCs w:val="24"/>
          <w:rtl/>
        </w:rPr>
        <w:t>(</w:t>
      </w:r>
      <w:r w:rsidRPr="00545478">
        <w:rPr>
          <w:rStyle w:val="af"/>
          <w:rFonts w:cs="Traditional Arabic"/>
          <w:b/>
          <w:sz w:val="24"/>
          <w:szCs w:val="24"/>
        </w:rPr>
        <w:footnoteRef/>
      </w:r>
      <w:r w:rsidRPr="00545478">
        <w:rPr>
          <w:b/>
          <w:sz w:val="24"/>
          <w:szCs w:val="24"/>
          <w:rtl/>
        </w:rPr>
        <w:t>)</w:t>
      </w:r>
      <w:r w:rsidRPr="00545478">
        <w:rPr>
          <w:sz w:val="24"/>
          <w:szCs w:val="24"/>
          <w:rtl/>
        </w:rPr>
        <w:t xml:space="preserve">  المزاح في المراح : 1 \ 78  ،  </w:t>
      </w:r>
    </w:p>
  </w:footnote>
  <w:footnote w:id="70">
    <w:p w:rsidR="00391DB6" w:rsidRPr="00545478" w:rsidRDefault="00391DB6" w:rsidP="00D81A92">
      <w:pPr>
        <w:pStyle w:val="ac"/>
        <w:jc w:val="lowKashida"/>
        <w:rPr>
          <w:sz w:val="24"/>
          <w:szCs w:val="24"/>
        </w:rPr>
      </w:pPr>
      <w:r w:rsidRPr="00545478">
        <w:rPr>
          <w:b/>
          <w:noProof w:val="0"/>
          <w:sz w:val="24"/>
          <w:szCs w:val="24"/>
          <w:rtl/>
        </w:rPr>
        <w:t>(</w:t>
      </w:r>
      <w:r w:rsidRPr="00545478">
        <w:rPr>
          <w:rStyle w:val="af"/>
          <w:rFonts w:cs="Traditional Arabic"/>
          <w:b/>
          <w:sz w:val="24"/>
          <w:szCs w:val="24"/>
        </w:rPr>
        <w:footnoteRef/>
      </w:r>
      <w:r w:rsidRPr="00545478">
        <w:rPr>
          <w:b/>
          <w:noProof w:val="0"/>
          <w:sz w:val="24"/>
          <w:szCs w:val="24"/>
          <w:rtl/>
        </w:rPr>
        <w:t>)</w:t>
      </w:r>
      <w:r w:rsidRPr="00545478">
        <w:rPr>
          <w:noProof w:val="0"/>
          <w:sz w:val="24"/>
          <w:szCs w:val="24"/>
          <w:rtl/>
        </w:rPr>
        <w:t xml:space="preserve">  الطبقات الكبرى : 8 \ 54</w:t>
      </w:r>
    </w:p>
  </w:footnote>
  <w:footnote w:id="71">
    <w:p w:rsidR="00391DB6" w:rsidRPr="00545478" w:rsidRDefault="00391DB6" w:rsidP="00D81A92">
      <w:pPr>
        <w:pStyle w:val="ac"/>
        <w:jc w:val="lowKashida"/>
        <w:rPr>
          <w:sz w:val="24"/>
          <w:szCs w:val="24"/>
        </w:rPr>
      </w:pPr>
      <w:r w:rsidRPr="00545478">
        <w:rPr>
          <w:b/>
          <w:noProof w:val="0"/>
          <w:sz w:val="24"/>
          <w:szCs w:val="24"/>
          <w:rtl/>
        </w:rPr>
        <w:t>(</w:t>
      </w:r>
      <w:r w:rsidRPr="00545478">
        <w:rPr>
          <w:rStyle w:val="af"/>
          <w:rFonts w:cs="Traditional Arabic"/>
          <w:b/>
          <w:sz w:val="24"/>
          <w:szCs w:val="24"/>
        </w:rPr>
        <w:footnoteRef/>
      </w:r>
      <w:r w:rsidRPr="00545478">
        <w:rPr>
          <w:b/>
          <w:noProof w:val="0"/>
          <w:sz w:val="24"/>
          <w:szCs w:val="24"/>
          <w:rtl/>
        </w:rPr>
        <w:t>)</w:t>
      </w:r>
      <w:r w:rsidRPr="00545478">
        <w:rPr>
          <w:noProof w:val="0"/>
          <w:sz w:val="24"/>
          <w:szCs w:val="24"/>
          <w:rtl/>
        </w:rPr>
        <w:t xml:space="preserve">  البداية والنهاية : 5 \ 327</w:t>
      </w:r>
    </w:p>
  </w:footnote>
  <w:footnote w:id="72">
    <w:p w:rsidR="00391DB6" w:rsidRPr="00545478" w:rsidRDefault="00391DB6" w:rsidP="00D81A92">
      <w:pPr>
        <w:pStyle w:val="a5"/>
        <w:spacing w:line="216" w:lineRule="auto"/>
        <w:ind w:left="352" w:hanging="352"/>
        <w:jc w:val="lowKashida"/>
        <w:rPr>
          <w:sz w:val="24"/>
          <w:szCs w:val="24"/>
        </w:rPr>
      </w:pPr>
      <w:r w:rsidRPr="00545478">
        <w:rPr>
          <w:b/>
          <w:sz w:val="24"/>
          <w:szCs w:val="24"/>
          <w:rtl/>
        </w:rPr>
        <w:t>(</w:t>
      </w:r>
      <w:r w:rsidRPr="00545478">
        <w:rPr>
          <w:rStyle w:val="af"/>
          <w:rFonts w:cs="Traditional Arabic"/>
          <w:b/>
          <w:sz w:val="24"/>
          <w:szCs w:val="24"/>
        </w:rPr>
        <w:footnoteRef/>
      </w:r>
      <w:r w:rsidRPr="00545478">
        <w:rPr>
          <w:b/>
          <w:sz w:val="24"/>
          <w:szCs w:val="24"/>
          <w:rtl/>
        </w:rPr>
        <w:t>)</w:t>
      </w:r>
      <w:r w:rsidRPr="00545478">
        <w:rPr>
          <w:sz w:val="24"/>
          <w:szCs w:val="24"/>
          <w:rtl/>
        </w:rPr>
        <w:t xml:space="preserve">  المزاح في المراح : 1 \ 60 ، التذكرة الحمدونية : 9 \ 364 ، نهاية الأرب في فنون الأدب : 4 \6</w:t>
      </w:r>
    </w:p>
  </w:footnote>
  <w:footnote w:id="73">
    <w:p w:rsidR="00391DB6" w:rsidRPr="00545478" w:rsidRDefault="00391DB6" w:rsidP="00D81A92">
      <w:pPr>
        <w:pStyle w:val="a5"/>
        <w:spacing w:line="216" w:lineRule="auto"/>
        <w:ind w:left="352" w:hanging="352"/>
        <w:jc w:val="lowKashida"/>
        <w:rPr>
          <w:sz w:val="24"/>
          <w:szCs w:val="24"/>
        </w:rPr>
      </w:pPr>
      <w:r w:rsidRPr="00545478">
        <w:rPr>
          <w:b/>
          <w:sz w:val="24"/>
          <w:szCs w:val="24"/>
          <w:rtl/>
        </w:rPr>
        <w:t>(</w:t>
      </w:r>
      <w:r w:rsidRPr="00545478">
        <w:rPr>
          <w:rStyle w:val="af"/>
          <w:rFonts w:cs="Traditional Arabic"/>
          <w:b/>
          <w:sz w:val="24"/>
          <w:szCs w:val="24"/>
        </w:rPr>
        <w:footnoteRef/>
      </w:r>
      <w:r w:rsidRPr="00545478">
        <w:rPr>
          <w:b/>
          <w:sz w:val="24"/>
          <w:szCs w:val="24"/>
          <w:rtl/>
        </w:rPr>
        <w:t>)</w:t>
      </w:r>
      <w:r w:rsidRPr="00545478">
        <w:rPr>
          <w:sz w:val="24"/>
          <w:szCs w:val="24"/>
          <w:rtl/>
        </w:rPr>
        <w:t xml:space="preserve">  أسد الغابة : 4 \ 167 ، الجليس الصالح والأنيس الناصح : 1 \ 195 ، أدب الدنيا والدين : 1 \ 245 </w:t>
      </w:r>
    </w:p>
  </w:footnote>
  <w:footnote w:id="74">
    <w:p w:rsidR="00391DB6" w:rsidRPr="00545478" w:rsidRDefault="00391DB6" w:rsidP="00D81A92">
      <w:pPr>
        <w:pStyle w:val="a5"/>
        <w:spacing w:line="216" w:lineRule="auto"/>
        <w:ind w:left="352" w:hanging="352"/>
        <w:jc w:val="lowKashida"/>
        <w:rPr>
          <w:sz w:val="24"/>
          <w:szCs w:val="24"/>
        </w:rPr>
      </w:pPr>
      <w:r w:rsidRPr="00545478">
        <w:rPr>
          <w:b/>
          <w:sz w:val="24"/>
          <w:szCs w:val="24"/>
          <w:rtl/>
        </w:rPr>
        <w:t>(</w:t>
      </w:r>
      <w:r w:rsidRPr="00545478">
        <w:rPr>
          <w:rStyle w:val="af"/>
          <w:rFonts w:cs="Traditional Arabic"/>
          <w:b/>
          <w:sz w:val="24"/>
          <w:szCs w:val="24"/>
        </w:rPr>
        <w:footnoteRef/>
      </w:r>
      <w:r w:rsidRPr="00545478">
        <w:rPr>
          <w:b/>
          <w:sz w:val="24"/>
          <w:szCs w:val="24"/>
          <w:rtl/>
        </w:rPr>
        <w:t>)</w:t>
      </w:r>
      <w:r w:rsidRPr="00545478">
        <w:rPr>
          <w:sz w:val="24"/>
          <w:szCs w:val="24"/>
          <w:rtl/>
        </w:rPr>
        <w:t xml:space="preserve">  المزاح في المراح : 1 \ 63 ، الاستيعاب : 4 \ 1529 ، تاريخ مدينة دمشق : 62 \ 147</w:t>
      </w:r>
    </w:p>
  </w:footnote>
  <w:footnote w:id="75">
    <w:p w:rsidR="00391DB6" w:rsidRPr="00545478" w:rsidRDefault="00391DB6" w:rsidP="00D81A92">
      <w:pPr>
        <w:pStyle w:val="a5"/>
        <w:spacing w:line="216" w:lineRule="auto"/>
        <w:ind w:left="352" w:hanging="352"/>
        <w:jc w:val="lowKashida"/>
        <w:rPr>
          <w:sz w:val="24"/>
          <w:szCs w:val="24"/>
        </w:rPr>
      </w:pPr>
      <w:r w:rsidRPr="00545478">
        <w:rPr>
          <w:b/>
          <w:sz w:val="24"/>
          <w:szCs w:val="24"/>
          <w:rtl/>
        </w:rPr>
        <w:t>(</w:t>
      </w:r>
      <w:r w:rsidRPr="00545478">
        <w:rPr>
          <w:rStyle w:val="af"/>
          <w:rFonts w:cs="Traditional Arabic"/>
          <w:b/>
          <w:sz w:val="24"/>
          <w:szCs w:val="24"/>
        </w:rPr>
        <w:footnoteRef/>
      </w:r>
      <w:r w:rsidRPr="00545478">
        <w:rPr>
          <w:b/>
          <w:sz w:val="24"/>
          <w:szCs w:val="24"/>
          <w:rtl/>
        </w:rPr>
        <w:t>)</w:t>
      </w:r>
      <w:r w:rsidRPr="00545478">
        <w:rPr>
          <w:sz w:val="24"/>
          <w:szCs w:val="24"/>
          <w:rtl/>
        </w:rPr>
        <w:t xml:space="preserve">  المزاح في المراح : 1 \ 68 ، أخبار أبي حنيفة : 1\16 ، تاريخ بغداد : 14 \ 336 ، تاريخ ابن الوردي : 1\188</w:t>
      </w:r>
    </w:p>
  </w:footnote>
  <w:footnote w:id="76">
    <w:p w:rsidR="00391DB6" w:rsidRPr="00545478" w:rsidRDefault="00391DB6" w:rsidP="00D81A92">
      <w:pPr>
        <w:jc w:val="both"/>
        <w:rPr>
          <w:rFonts w:cs="Traditional Arabic"/>
          <w:sz w:val="24"/>
          <w:szCs w:val="24"/>
        </w:rPr>
      </w:pPr>
      <w:r w:rsidRPr="00545478">
        <w:rPr>
          <w:rFonts w:cs="Traditional Arabic"/>
          <w:b/>
          <w:sz w:val="24"/>
          <w:szCs w:val="24"/>
          <w:rtl/>
        </w:rPr>
        <w:t>(</w:t>
      </w:r>
      <w:r w:rsidRPr="00545478">
        <w:rPr>
          <w:rStyle w:val="af"/>
          <w:rFonts w:cs="Traditional Arabic"/>
          <w:b/>
          <w:sz w:val="24"/>
          <w:szCs w:val="24"/>
        </w:rPr>
        <w:footnoteRef/>
      </w:r>
      <w:r w:rsidRPr="00545478">
        <w:rPr>
          <w:rFonts w:cs="Traditional Arabic"/>
          <w:b/>
          <w:sz w:val="24"/>
          <w:szCs w:val="24"/>
          <w:rtl/>
        </w:rPr>
        <w:t>)</w:t>
      </w:r>
      <w:r w:rsidRPr="00545478">
        <w:rPr>
          <w:rFonts w:cs="Traditional Arabic"/>
          <w:sz w:val="24"/>
          <w:szCs w:val="24"/>
          <w:rtl/>
        </w:rPr>
        <w:t xml:space="preserve">    </w:t>
      </w:r>
      <w:r w:rsidRPr="00545478">
        <w:rPr>
          <w:rFonts w:cs="Traditional Arabic" w:hint="eastAsia"/>
          <w:sz w:val="24"/>
          <w:szCs w:val="24"/>
          <w:rtl/>
        </w:rPr>
        <w:t>التذكرة</w:t>
      </w:r>
      <w:r w:rsidRPr="00545478">
        <w:rPr>
          <w:rFonts w:cs="Traditional Arabic"/>
          <w:sz w:val="24"/>
          <w:szCs w:val="24"/>
          <w:rtl/>
        </w:rPr>
        <w:t xml:space="preserve"> </w:t>
      </w:r>
      <w:r w:rsidRPr="00545478">
        <w:rPr>
          <w:rFonts w:cs="Traditional Arabic" w:hint="eastAsia"/>
          <w:sz w:val="24"/>
          <w:szCs w:val="24"/>
          <w:rtl/>
        </w:rPr>
        <w:t>الحمدونية</w:t>
      </w:r>
      <w:r w:rsidRPr="00545478">
        <w:rPr>
          <w:rFonts w:cs="Traditional Arabic"/>
          <w:sz w:val="24"/>
          <w:szCs w:val="24"/>
          <w:rtl/>
        </w:rPr>
        <w:t xml:space="preserve"> : 9 \ 379 </w:t>
      </w:r>
    </w:p>
  </w:footnote>
  <w:footnote w:id="77">
    <w:p w:rsidR="00391DB6" w:rsidRPr="00545478" w:rsidRDefault="00391DB6" w:rsidP="00D81A92">
      <w:pPr>
        <w:jc w:val="both"/>
        <w:rPr>
          <w:rFonts w:cs="Traditional Arabic"/>
          <w:sz w:val="24"/>
          <w:szCs w:val="24"/>
          <w:rtl/>
        </w:rPr>
      </w:pPr>
      <w:r w:rsidRPr="00545478">
        <w:rPr>
          <w:rFonts w:cs="Traditional Arabic"/>
          <w:b/>
          <w:sz w:val="24"/>
          <w:szCs w:val="24"/>
          <w:rtl/>
        </w:rPr>
        <w:t>(</w:t>
      </w:r>
      <w:r w:rsidRPr="00545478">
        <w:rPr>
          <w:rStyle w:val="af"/>
          <w:rFonts w:cs="Traditional Arabic"/>
          <w:b/>
          <w:sz w:val="24"/>
          <w:szCs w:val="24"/>
        </w:rPr>
        <w:footnoteRef/>
      </w:r>
      <w:r w:rsidRPr="00545478">
        <w:rPr>
          <w:rFonts w:cs="Traditional Arabic"/>
          <w:b/>
          <w:sz w:val="24"/>
          <w:szCs w:val="24"/>
          <w:rtl/>
        </w:rPr>
        <w:t>)</w:t>
      </w:r>
      <w:r w:rsidRPr="00545478">
        <w:rPr>
          <w:rFonts w:cs="Traditional Arabic"/>
          <w:sz w:val="24"/>
          <w:szCs w:val="24"/>
          <w:rtl/>
        </w:rPr>
        <w:t xml:space="preserve">    </w:t>
      </w:r>
      <w:r w:rsidRPr="00545478">
        <w:rPr>
          <w:rFonts w:cs="Traditional Arabic" w:hint="eastAsia"/>
          <w:sz w:val="24"/>
          <w:szCs w:val="24"/>
          <w:rtl/>
        </w:rPr>
        <w:t>البصائر</w:t>
      </w:r>
      <w:r w:rsidRPr="00545478">
        <w:rPr>
          <w:rFonts w:cs="Traditional Arabic"/>
          <w:sz w:val="24"/>
          <w:szCs w:val="24"/>
          <w:rtl/>
        </w:rPr>
        <w:t xml:space="preserve"> </w:t>
      </w:r>
      <w:r w:rsidRPr="00545478">
        <w:rPr>
          <w:rFonts w:cs="Traditional Arabic" w:hint="eastAsia"/>
          <w:sz w:val="24"/>
          <w:szCs w:val="24"/>
          <w:rtl/>
        </w:rPr>
        <w:t>والذخائر</w:t>
      </w:r>
      <w:r w:rsidRPr="00545478">
        <w:rPr>
          <w:rFonts w:cs="Traditional Arabic"/>
          <w:sz w:val="24"/>
          <w:szCs w:val="24"/>
          <w:rtl/>
        </w:rPr>
        <w:t xml:space="preserve">  </w:t>
      </w:r>
      <w:r w:rsidRPr="00545478">
        <w:rPr>
          <w:rFonts w:cs="Traditional Arabic" w:hint="eastAsia"/>
          <w:sz w:val="24"/>
          <w:szCs w:val="24"/>
          <w:rtl/>
        </w:rPr>
        <w:t>ج</w:t>
      </w:r>
      <w:r w:rsidRPr="00545478">
        <w:rPr>
          <w:rFonts w:cs="Traditional Arabic"/>
          <w:sz w:val="24"/>
          <w:szCs w:val="24"/>
          <w:rtl/>
        </w:rPr>
        <w:t xml:space="preserve"> 2   </w:t>
      </w:r>
      <w:r w:rsidRPr="00545478">
        <w:rPr>
          <w:rFonts w:cs="Traditional Arabic" w:hint="eastAsia"/>
          <w:sz w:val="24"/>
          <w:szCs w:val="24"/>
          <w:rtl/>
        </w:rPr>
        <w:t>ص</w:t>
      </w:r>
      <w:r w:rsidRPr="00545478">
        <w:rPr>
          <w:rFonts w:cs="Traditional Arabic"/>
          <w:sz w:val="24"/>
          <w:szCs w:val="24"/>
          <w:rtl/>
        </w:rPr>
        <w:t xml:space="preserve"> 98</w:t>
      </w:r>
    </w:p>
    <w:p w:rsidR="00391DB6" w:rsidRPr="00545478" w:rsidRDefault="00391DB6" w:rsidP="00D81A92">
      <w:pPr>
        <w:jc w:val="both"/>
        <w:rPr>
          <w:rFonts w:cs="Traditional Arabic"/>
          <w:sz w:val="24"/>
          <w:szCs w:val="24"/>
        </w:rPr>
      </w:pPr>
    </w:p>
  </w:footnote>
  <w:footnote w:id="78">
    <w:p w:rsidR="00391DB6" w:rsidRPr="00545478" w:rsidRDefault="00391DB6" w:rsidP="00D81A92">
      <w:pPr>
        <w:jc w:val="both"/>
        <w:rPr>
          <w:rFonts w:cs="Traditional Arabic"/>
          <w:sz w:val="24"/>
          <w:szCs w:val="24"/>
        </w:rPr>
      </w:pPr>
      <w:r w:rsidRPr="00545478">
        <w:rPr>
          <w:rFonts w:cs="Traditional Arabic"/>
          <w:b/>
          <w:sz w:val="24"/>
          <w:szCs w:val="24"/>
          <w:rtl/>
        </w:rPr>
        <w:t>(</w:t>
      </w:r>
      <w:r w:rsidRPr="00545478">
        <w:rPr>
          <w:rStyle w:val="af"/>
          <w:rFonts w:cs="Traditional Arabic"/>
          <w:b/>
          <w:sz w:val="24"/>
          <w:szCs w:val="24"/>
        </w:rPr>
        <w:footnoteRef/>
      </w:r>
      <w:r w:rsidRPr="00545478">
        <w:rPr>
          <w:rFonts w:cs="Traditional Arabic"/>
          <w:b/>
          <w:sz w:val="24"/>
          <w:szCs w:val="24"/>
          <w:rtl/>
        </w:rPr>
        <w:t>)</w:t>
      </w:r>
      <w:r w:rsidRPr="00545478">
        <w:rPr>
          <w:rFonts w:cs="Traditional Arabic"/>
          <w:sz w:val="24"/>
          <w:szCs w:val="24"/>
          <w:rtl/>
        </w:rPr>
        <w:t xml:space="preserve">    </w:t>
      </w:r>
      <w:r w:rsidRPr="00545478">
        <w:rPr>
          <w:rFonts w:cs="Traditional Arabic" w:hint="eastAsia"/>
          <w:sz w:val="24"/>
          <w:szCs w:val="24"/>
          <w:rtl/>
        </w:rPr>
        <w:t>المستظرف</w:t>
      </w:r>
      <w:r w:rsidRPr="00545478">
        <w:rPr>
          <w:rFonts w:cs="Traditional Arabic"/>
          <w:sz w:val="24"/>
          <w:szCs w:val="24"/>
          <w:rtl/>
        </w:rPr>
        <w:t xml:space="preserve"> 1 \ 511 </w:t>
      </w:r>
    </w:p>
  </w:footnote>
  <w:footnote w:id="79">
    <w:p w:rsidR="00391DB6" w:rsidRPr="00545478" w:rsidRDefault="00391DB6" w:rsidP="00D81A92">
      <w:pPr>
        <w:jc w:val="both"/>
        <w:rPr>
          <w:rFonts w:cs="Traditional Arabic"/>
          <w:sz w:val="24"/>
          <w:szCs w:val="24"/>
        </w:rPr>
      </w:pPr>
      <w:r w:rsidRPr="00545478">
        <w:rPr>
          <w:rFonts w:cs="Traditional Arabic"/>
          <w:b/>
          <w:sz w:val="24"/>
          <w:szCs w:val="24"/>
          <w:rtl/>
        </w:rPr>
        <w:t>(</w:t>
      </w:r>
      <w:r w:rsidRPr="00545478">
        <w:rPr>
          <w:rStyle w:val="af"/>
          <w:rFonts w:cs="Traditional Arabic"/>
          <w:b/>
          <w:sz w:val="24"/>
          <w:szCs w:val="24"/>
        </w:rPr>
        <w:footnoteRef/>
      </w:r>
      <w:r w:rsidRPr="00545478">
        <w:rPr>
          <w:rFonts w:cs="Traditional Arabic"/>
          <w:b/>
          <w:sz w:val="24"/>
          <w:szCs w:val="24"/>
          <w:rtl/>
        </w:rPr>
        <w:t>)</w:t>
      </w:r>
      <w:r w:rsidRPr="00545478">
        <w:rPr>
          <w:rFonts w:cs="Traditional Arabic"/>
          <w:sz w:val="24"/>
          <w:szCs w:val="24"/>
          <w:rtl/>
        </w:rPr>
        <w:t xml:space="preserve">    </w:t>
      </w:r>
      <w:r w:rsidRPr="00545478">
        <w:rPr>
          <w:rFonts w:cs="Traditional Arabic" w:hint="eastAsia"/>
          <w:sz w:val="24"/>
          <w:szCs w:val="24"/>
          <w:rtl/>
        </w:rPr>
        <w:t>إعلام</w:t>
      </w:r>
      <w:r w:rsidRPr="00545478">
        <w:rPr>
          <w:rFonts w:cs="Traditional Arabic"/>
          <w:sz w:val="24"/>
          <w:szCs w:val="24"/>
          <w:rtl/>
        </w:rPr>
        <w:t xml:space="preserve"> </w:t>
      </w:r>
      <w:r w:rsidRPr="00545478">
        <w:rPr>
          <w:rFonts w:cs="Traditional Arabic" w:hint="eastAsia"/>
          <w:sz w:val="24"/>
          <w:szCs w:val="24"/>
          <w:rtl/>
        </w:rPr>
        <w:t>الناس</w:t>
      </w:r>
      <w:r w:rsidRPr="00545478">
        <w:rPr>
          <w:rFonts w:cs="Traditional Arabic"/>
          <w:sz w:val="24"/>
          <w:szCs w:val="24"/>
          <w:rtl/>
        </w:rPr>
        <w:t xml:space="preserve"> </w:t>
      </w:r>
      <w:r w:rsidRPr="00545478">
        <w:rPr>
          <w:rFonts w:cs="Traditional Arabic" w:hint="eastAsia"/>
          <w:sz w:val="24"/>
          <w:szCs w:val="24"/>
          <w:rtl/>
        </w:rPr>
        <w:t>بما</w:t>
      </w:r>
      <w:r w:rsidRPr="00545478">
        <w:rPr>
          <w:rFonts w:cs="Traditional Arabic"/>
          <w:sz w:val="24"/>
          <w:szCs w:val="24"/>
          <w:rtl/>
        </w:rPr>
        <w:t xml:space="preserve"> </w:t>
      </w:r>
      <w:r w:rsidRPr="00545478">
        <w:rPr>
          <w:rFonts w:cs="Traditional Arabic" w:hint="eastAsia"/>
          <w:sz w:val="24"/>
          <w:szCs w:val="24"/>
          <w:rtl/>
        </w:rPr>
        <w:t>وقع</w:t>
      </w:r>
      <w:r w:rsidRPr="00545478">
        <w:rPr>
          <w:rFonts w:cs="Traditional Arabic"/>
          <w:sz w:val="24"/>
          <w:szCs w:val="24"/>
          <w:rtl/>
        </w:rPr>
        <w:t xml:space="preserve"> </w:t>
      </w:r>
      <w:r w:rsidRPr="00545478">
        <w:rPr>
          <w:rFonts w:cs="Traditional Arabic" w:hint="eastAsia"/>
          <w:sz w:val="24"/>
          <w:szCs w:val="24"/>
          <w:rtl/>
        </w:rPr>
        <w:t>للبرامكة</w:t>
      </w:r>
      <w:r w:rsidRPr="00545478">
        <w:rPr>
          <w:rFonts w:cs="Traditional Arabic"/>
          <w:sz w:val="24"/>
          <w:szCs w:val="24"/>
          <w:rtl/>
        </w:rPr>
        <w:t xml:space="preserve"> </w:t>
      </w:r>
      <w:r w:rsidRPr="00545478">
        <w:rPr>
          <w:rFonts w:cs="Traditional Arabic" w:hint="eastAsia"/>
          <w:sz w:val="24"/>
          <w:szCs w:val="24"/>
          <w:rtl/>
        </w:rPr>
        <w:t>مع</w:t>
      </w:r>
      <w:r w:rsidRPr="00545478">
        <w:rPr>
          <w:rFonts w:cs="Traditional Arabic"/>
          <w:sz w:val="24"/>
          <w:szCs w:val="24"/>
          <w:rtl/>
        </w:rPr>
        <w:t xml:space="preserve"> </w:t>
      </w:r>
      <w:r w:rsidRPr="00545478">
        <w:rPr>
          <w:rFonts w:cs="Traditional Arabic" w:hint="eastAsia"/>
          <w:sz w:val="24"/>
          <w:szCs w:val="24"/>
          <w:rtl/>
        </w:rPr>
        <w:t>بني</w:t>
      </w:r>
      <w:r w:rsidRPr="00545478">
        <w:rPr>
          <w:rFonts w:cs="Traditional Arabic"/>
          <w:sz w:val="24"/>
          <w:szCs w:val="24"/>
          <w:rtl/>
        </w:rPr>
        <w:t xml:space="preserve"> </w:t>
      </w:r>
      <w:r w:rsidRPr="00545478">
        <w:rPr>
          <w:rFonts w:cs="Traditional Arabic" w:hint="eastAsia"/>
          <w:sz w:val="24"/>
          <w:szCs w:val="24"/>
          <w:rtl/>
        </w:rPr>
        <w:t>العباس</w:t>
      </w:r>
      <w:r w:rsidRPr="00545478">
        <w:rPr>
          <w:rFonts w:cs="Traditional Arabic"/>
          <w:sz w:val="24"/>
          <w:szCs w:val="24"/>
          <w:rtl/>
        </w:rPr>
        <w:t xml:space="preserve">  </w:t>
      </w:r>
      <w:r w:rsidRPr="00545478">
        <w:rPr>
          <w:rFonts w:cs="Traditional Arabic" w:hint="eastAsia"/>
          <w:sz w:val="24"/>
          <w:szCs w:val="24"/>
          <w:rtl/>
        </w:rPr>
        <w:t>ج</w:t>
      </w:r>
      <w:r w:rsidRPr="00545478">
        <w:rPr>
          <w:rFonts w:cs="Traditional Arabic"/>
          <w:sz w:val="24"/>
          <w:szCs w:val="24"/>
          <w:rtl/>
        </w:rPr>
        <w:t xml:space="preserve"> 1   </w:t>
      </w:r>
      <w:r w:rsidRPr="00545478">
        <w:rPr>
          <w:rFonts w:cs="Traditional Arabic" w:hint="eastAsia"/>
          <w:sz w:val="24"/>
          <w:szCs w:val="24"/>
          <w:rtl/>
        </w:rPr>
        <w:t>ص</w:t>
      </w:r>
      <w:r w:rsidRPr="00545478">
        <w:rPr>
          <w:rFonts w:cs="Traditional Arabic"/>
          <w:sz w:val="24"/>
          <w:szCs w:val="24"/>
          <w:rtl/>
        </w:rPr>
        <w:t xml:space="preserve"> 198</w:t>
      </w:r>
    </w:p>
  </w:footnote>
  <w:footnote w:id="80">
    <w:p w:rsidR="00391DB6" w:rsidRPr="00545478" w:rsidRDefault="00391DB6" w:rsidP="00D81A92">
      <w:pPr>
        <w:jc w:val="both"/>
        <w:rPr>
          <w:rFonts w:cs="Traditional Arabic"/>
          <w:sz w:val="24"/>
          <w:szCs w:val="24"/>
        </w:rPr>
      </w:pPr>
      <w:r w:rsidRPr="00545478">
        <w:rPr>
          <w:rFonts w:cs="Traditional Arabic"/>
          <w:b/>
          <w:sz w:val="24"/>
          <w:szCs w:val="24"/>
          <w:rtl/>
        </w:rPr>
        <w:t>(</w:t>
      </w:r>
      <w:r w:rsidRPr="00545478">
        <w:rPr>
          <w:rStyle w:val="af"/>
          <w:rFonts w:cs="Traditional Arabic"/>
          <w:b/>
          <w:sz w:val="24"/>
          <w:szCs w:val="24"/>
        </w:rPr>
        <w:footnoteRef/>
      </w:r>
      <w:r w:rsidRPr="00545478">
        <w:rPr>
          <w:rFonts w:cs="Traditional Arabic"/>
          <w:b/>
          <w:sz w:val="24"/>
          <w:szCs w:val="24"/>
          <w:rtl/>
        </w:rPr>
        <w:t xml:space="preserve">) </w:t>
      </w:r>
      <w:r w:rsidRPr="00545478">
        <w:rPr>
          <w:rFonts w:cs="Traditional Arabic"/>
          <w:sz w:val="24"/>
          <w:szCs w:val="24"/>
          <w:rtl/>
        </w:rPr>
        <w:t xml:space="preserve"> </w:t>
      </w:r>
      <w:r w:rsidRPr="00545478">
        <w:rPr>
          <w:rFonts w:cs="Traditional Arabic" w:hint="eastAsia"/>
          <w:sz w:val="24"/>
          <w:szCs w:val="24"/>
          <w:rtl/>
        </w:rPr>
        <w:t>أخبار</w:t>
      </w:r>
      <w:r w:rsidRPr="00545478">
        <w:rPr>
          <w:rFonts w:cs="Traditional Arabic"/>
          <w:sz w:val="24"/>
          <w:szCs w:val="24"/>
          <w:rtl/>
        </w:rPr>
        <w:t xml:space="preserve"> </w:t>
      </w:r>
      <w:r w:rsidRPr="00545478">
        <w:rPr>
          <w:rFonts w:cs="Traditional Arabic" w:hint="eastAsia"/>
          <w:sz w:val="24"/>
          <w:szCs w:val="24"/>
          <w:rtl/>
        </w:rPr>
        <w:t>الحمقى</w:t>
      </w:r>
      <w:r w:rsidRPr="00545478">
        <w:rPr>
          <w:rFonts w:cs="Traditional Arabic"/>
          <w:sz w:val="24"/>
          <w:szCs w:val="24"/>
          <w:rtl/>
        </w:rPr>
        <w:t xml:space="preserve"> </w:t>
      </w:r>
      <w:r w:rsidRPr="00545478">
        <w:rPr>
          <w:rFonts w:cs="Traditional Arabic" w:hint="eastAsia"/>
          <w:sz w:val="24"/>
          <w:szCs w:val="24"/>
          <w:rtl/>
        </w:rPr>
        <w:t>والمغفلين</w:t>
      </w:r>
      <w:r w:rsidRPr="00545478">
        <w:rPr>
          <w:rFonts w:cs="Traditional Arabic"/>
          <w:sz w:val="24"/>
          <w:szCs w:val="24"/>
          <w:rtl/>
        </w:rPr>
        <w:t xml:space="preserve"> : 1 \ 114</w:t>
      </w:r>
    </w:p>
  </w:footnote>
  <w:footnote w:id="81">
    <w:p w:rsidR="00391DB6" w:rsidRDefault="00391DB6" w:rsidP="00D81A92">
      <w:r w:rsidRPr="00AF3E76">
        <w:rPr>
          <w:rFonts w:cs="Traditional Arabic"/>
          <w:rtl/>
        </w:rPr>
        <w:t>(</w:t>
      </w:r>
      <w:r w:rsidRPr="00AF3E76">
        <w:rPr>
          <w:rStyle w:val="af"/>
          <w:rFonts w:cs="Traditional Arabic"/>
        </w:rPr>
        <w:footnoteRef/>
      </w:r>
      <w:r w:rsidRPr="00AF3E76">
        <w:rPr>
          <w:rFonts w:cs="Traditional Arabic"/>
          <w:rtl/>
        </w:rPr>
        <w:t>)  الحيوان  ج 2   ص 359</w:t>
      </w:r>
    </w:p>
  </w:footnote>
  <w:footnote w:id="82">
    <w:p w:rsidR="00391DB6" w:rsidRDefault="00391DB6" w:rsidP="00D81A92">
      <w:pPr>
        <w:pStyle w:val="a4"/>
        <w:bidi/>
        <w:spacing w:line="200" w:lineRule="exact"/>
        <w:jc w:val="both"/>
        <w:rPr>
          <w:rFonts w:cs="Traditional Arabic"/>
        </w:rPr>
      </w:pPr>
      <w:r>
        <w:rPr>
          <w:rFonts w:hint="cs"/>
          <w:b/>
          <w:rtl/>
        </w:rPr>
        <w:t>(</w:t>
      </w:r>
      <w:r>
        <w:rPr>
          <w:rStyle w:val="af"/>
          <w:b/>
        </w:rPr>
        <w:footnoteRef/>
      </w:r>
      <w:r>
        <w:rPr>
          <w:rFonts w:hint="cs"/>
          <w:b/>
          <w:rtl/>
        </w:rPr>
        <w:t>)</w:t>
      </w:r>
      <w:r>
        <w:rPr>
          <w:rFonts w:cs="Arabic Transparent" w:hint="cs"/>
          <w:rtl/>
        </w:rPr>
        <w:t xml:space="preserve">   </w:t>
      </w:r>
      <w:r>
        <w:rPr>
          <w:rFonts w:cs="Traditional Arabic" w:hint="cs"/>
          <w:rtl/>
        </w:rPr>
        <w:t>الضاحكون : 235 .</w:t>
      </w:r>
    </w:p>
  </w:footnote>
  <w:footnote w:id="83">
    <w:p w:rsidR="00391DB6" w:rsidRPr="00545478" w:rsidRDefault="00391DB6" w:rsidP="00D81A92">
      <w:pPr>
        <w:jc w:val="both"/>
        <w:rPr>
          <w:rFonts w:cs="Traditional Arabic"/>
          <w:sz w:val="24"/>
          <w:szCs w:val="24"/>
        </w:rPr>
      </w:pPr>
      <w:r w:rsidRPr="00545478">
        <w:rPr>
          <w:rFonts w:cs="Traditional Arabic"/>
          <w:b/>
          <w:sz w:val="24"/>
          <w:szCs w:val="24"/>
          <w:rtl/>
        </w:rPr>
        <w:t>(</w:t>
      </w:r>
      <w:r w:rsidRPr="00545478">
        <w:rPr>
          <w:rStyle w:val="af"/>
          <w:rFonts w:cs="Traditional Arabic"/>
          <w:b/>
          <w:sz w:val="24"/>
          <w:szCs w:val="24"/>
        </w:rPr>
        <w:footnoteRef/>
      </w:r>
      <w:r w:rsidRPr="00545478">
        <w:rPr>
          <w:rFonts w:cs="Traditional Arabic"/>
          <w:b/>
          <w:sz w:val="24"/>
          <w:szCs w:val="24"/>
          <w:rtl/>
        </w:rPr>
        <w:t>)</w:t>
      </w:r>
      <w:r w:rsidRPr="00545478">
        <w:rPr>
          <w:rFonts w:cs="Traditional Arabic"/>
          <w:sz w:val="24"/>
          <w:szCs w:val="24"/>
          <w:rtl/>
        </w:rPr>
        <w:t xml:space="preserve">    </w:t>
      </w:r>
      <w:r w:rsidRPr="00545478">
        <w:rPr>
          <w:rFonts w:cs="Traditional Arabic" w:hint="eastAsia"/>
          <w:sz w:val="24"/>
          <w:szCs w:val="24"/>
          <w:rtl/>
        </w:rPr>
        <w:t>نثر</w:t>
      </w:r>
      <w:r w:rsidRPr="00545478">
        <w:rPr>
          <w:rFonts w:cs="Traditional Arabic"/>
          <w:sz w:val="24"/>
          <w:szCs w:val="24"/>
          <w:rtl/>
        </w:rPr>
        <w:t xml:space="preserve"> </w:t>
      </w:r>
      <w:r w:rsidRPr="00545478">
        <w:rPr>
          <w:rFonts w:cs="Traditional Arabic" w:hint="eastAsia"/>
          <w:sz w:val="24"/>
          <w:szCs w:val="24"/>
          <w:rtl/>
        </w:rPr>
        <w:t>الدرر</w:t>
      </w:r>
      <w:r w:rsidRPr="00545478">
        <w:rPr>
          <w:rFonts w:cs="Traditional Arabic"/>
          <w:sz w:val="24"/>
          <w:szCs w:val="24"/>
          <w:rtl/>
        </w:rPr>
        <w:t xml:space="preserve">  </w:t>
      </w:r>
      <w:r w:rsidRPr="00545478">
        <w:rPr>
          <w:rFonts w:cs="Traditional Arabic" w:hint="eastAsia"/>
          <w:sz w:val="24"/>
          <w:szCs w:val="24"/>
          <w:rtl/>
        </w:rPr>
        <w:t>ج</w:t>
      </w:r>
      <w:r w:rsidRPr="00545478">
        <w:rPr>
          <w:rFonts w:cs="Traditional Arabic"/>
          <w:sz w:val="24"/>
          <w:szCs w:val="24"/>
          <w:rtl/>
        </w:rPr>
        <w:t xml:space="preserve"> 6   </w:t>
      </w:r>
      <w:r w:rsidRPr="00545478">
        <w:rPr>
          <w:rFonts w:cs="Traditional Arabic" w:hint="eastAsia"/>
          <w:sz w:val="24"/>
          <w:szCs w:val="24"/>
          <w:rtl/>
        </w:rPr>
        <w:t>ص</w:t>
      </w:r>
      <w:r w:rsidRPr="00545478">
        <w:rPr>
          <w:rFonts w:cs="Traditional Arabic"/>
          <w:sz w:val="24"/>
          <w:szCs w:val="24"/>
          <w:rtl/>
        </w:rPr>
        <w:t xml:space="preserve"> 297 </w:t>
      </w:r>
    </w:p>
  </w:footnote>
  <w:footnote w:id="84">
    <w:p w:rsidR="00391DB6" w:rsidRPr="00545478" w:rsidRDefault="00391DB6" w:rsidP="00D81A92">
      <w:pPr>
        <w:jc w:val="both"/>
        <w:rPr>
          <w:rFonts w:cs="Traditional Arabic"/>
          <w:sz w:val="24"/>
          <w:szCs w:val="24"/>
        </w:rPr>
      </w:pPr>
      <w:r w:rsidRPr="00545478">
        <w:rPr>
          <w:rFonts w:cs="Traditional Arabic"/>
          <w:b/>
          <w:sz w:val="24"/>
          <w:szCs w:val="24"/>
          <w:rtl/>
        </w:rPr>
        <w:t>(</w:t>
      </w:r>
      <w:r w:rsidRPr="00545478">
        <w:rPr>
          <w:rStyle w:val="af"/>
          <w:rFonts w:cs="Traditional Arabic"/>
          <w:b/>
          <w:sz w:val="24"/>
          <w:szCs w:val="24"/>
        </w:rPr>
        <w:footnoteRef/>
      </w:r>
      <w:r w:rsidRPr="00545478">
        <w:rPr>
          <w:rFonts w:cs="Traditional Arabic"/>
          <w:b/>
          <w:sz w:val="24"/>
          <w:szCs w:val="24"/>
          <w:rtl/>
        </w:rPr>
        <w:t>)</w:t>
      </w:r>
      <w:r w:rsidRPr="00545478">
        <w:rPr>
          <w:rFonts w:cs="Traditional Arabic"/>
          <w:sz w:val="24"/>
          <w:szCs w:val="24"/>
          <w:rtl/>
        </w:rPr>
        <w:t xml:space="preserve">    </w:t>
      </w:r>
      <w:r w:rsidRPr="00545478">
        <w:rPr>
          <w:rFonts w:cs="Traditional Arabic" w:hint="eastAsia"/>
          <w:sz w:val="24"/>
          <w:szCs w:val="24"/>
          <w:rtl/>
        </w:rPr>
        <w:t>أخبار</w:t>
      </w:r>
      <w:r w:rsidRPr="00545478">
        <w:rPr>
          <w:rFonts w:cs="Traditional Arabic"/>
          <w:sz w:val="24"/>
          <w:szCs w:val="24"/>
          <w:rtl/>
        </w:rPr>
        <w:t xml:space="preserve"> </w:t>
      </w:r>
      <w:r w:rsidRPr="00545478">
        <w:rPr>
          <w:rFonts w:cs="Traditional Arabic" w:hint="eastAsia"/>
          <w:sz w:val="24"/>
          <w:szCs w:val="24"/>
          <w:rtl/>
        </w:rPr>
        <w:t>الحمقى</w:t>
      </w:r>
      <w:r w:rsidRPr="00545478">
        <w:rPr>
          <w:rFonts w:cs="Traditional Arabic"/>
          <w:sz w:val="24"/>
          <w:szCs w:val="24"/>
          <w:rtl/>
        </w:rPr>
        <w:t xml:space="preserve"> </w:t>
      </w:r>
      <w:r w:rsidRPr="00545478">
        <w:rPr>
          <w:rFonts w:cs="Traditional Arabic" w:hint="eastAsia"/>
          <w:sz w:val="24"/>
          <w:szCs w:val="24"/>
          <w:rtl/>
        </w:rPr>
        <w:t>والمغفلين</w:t>
      </w:r>
      <w:r w:rsidRPr="00545478">
        <w:rPr>
          <w:rFonts w:cs="Traditional Arabic"/>
          <w:sz w:val="24"/>
          <w:szCs w:val="24"/>
          <w:rtl/>
        </w:rPr>
        <w:t xml:space="preserve"> : 1 \ 126</w:t>
      </w:r>
    </w:p>
  </w:footnote>
  <w:footnote w:id="85">
    <w:p w:rsidR="00391DB6" w:rsidRPr="00545478" w:rsidRDefault="00391DB6" w:rsidP="00D81A92">
      <w:pPr>
        <w:tabs>
          <w:tab w:val="center" w:pos="4153"/>
        </w:tabs>
        <w:jc w:val="both"/>
        <w:rPr>
          <w:rFonts w:cs="Traditional Arabic"/>
          <w:sz w:val="24"/>
          <w:szCs w:val="24"/>
        </w:rPr>
      </w:pPr>
      <w:r w:rsidRPr="00545478">
        <w:rPr>
          <w:rFonts w:cs="Traditional Arabic"/>
          <w:b/>
          <w:sz w:val="24"/>
          <w:szCs w:val="24"/>
          <w:rtl/>
        </w:rPr>
        <w:t>(</w:t>
      </w:r>
      <w:r w:rsidRPr="00545478">
        <w:rPr>
          <w:rStyle w:val="af"/>
          <w:rFonts w:cs="Traditional Arabic"/>
          <w:b/>
          <w:sz w:val="24"/>
          <w:szCs w:val="24"/>
        </w:rPr>
        <w:footnoteRef/>
      </w:r>
      <w:r w:rsidRPr="00545478">
        <w:rPr>
          <w:rFonts w:cs="Traditional Arabic"/>
          <w:b/>
          <w:sz w:val="24"/>
          <w:szCs w:val="24"/>
          <w:rtl/>
        </w:rPr>
        <w:t>)</w:t>
      </w:r>
      <w:r w:rsidRPr="00545478">
        <w:rPr>
          <w:rFonts w:cs="Traditional Arabic"/>
          <w:sz w:val="24"/>
          <w:szCs w:val="24"/>
          <w:rtl/>
        </w:rPr>
        <w:t xml:space="preserve">    </w:t>
      </w:r>
      <w:r w:rsidRPr="00545478">
        <w:rPr>
          <w:rFonts w:cs="Traditional Arabic" w:hint="eastAsia"/>
          <w:sz w:val="24"/>
          <w:szCs w:val="24"/>
          <w:rtl/>
        </w:rPr>
        <w:t>محاضرات</w:t>
      </w:r>
      <w:r w:rsidRPr="00545478">
        <w:rPr>
          <w:rFonts w:cs="Traditional Arabic"/>
          <w:sz w:val="24"/>
          <w:szCs w:val="24"/>
          <w:rtl/>
        </w:rPr>
        <w:t xml:space="preserve"> </w:t>
      </w:r>
      <w:r w:rsidRPr="00545478">
        <w:rPr>
          <w:rFonts w:cs="Traditional Arabic" w:hint="eastAsia"/>
          <w:sz w:val="24"/>
          <w:szCs w:val="24"/>
          <w:rtl/>
        </w:rPr>
        <w:t>الأدباء</w:t>
      </w:r>
      <w:r w:rsidRPr="00545478">
        <w:rPr>
          <w:rFonts w:cs="Traditional Arabic"/>
          <w:sz w:val="24"/>
          <w:szCs w:val="24"/>
          <w:rtl/>
        </w:rPr>
        <w:t xml:space="preserve"> : 1 \ 76</w:t>
      </w:r>
      <w:r w:rsidRPr="00545478">
        <w:rPr>
          <w:rFonts w:cs="Traditional Arabic"/>
          <w:sz w:val="24"/>
          <w:szCs w:val="24"/>
          <w:rtl/>
        </w:rPr>
        <w:tab/>
      </w:r>
    </w:p>
  </w:footnote>
  <w:footnote w:id="86">
    <w:p w:rsidR="00391DB6" w:rsidRDefault="00391DB6" w:rsidP="00D81A92">
      <w:pPr>
        <w:spacing w:line="280" w:lineRule="exact"/>
        <w:rPr>
          <w:rFonts w:ascii="Verdana" w:hAnsi="Verdana" w:cs="Traditional Arabic"/>
          <w:rtl/>
        </w:rPr>
      </w:pPr>
      <w:r>
        <w:rPr>
          <w:rFonts w:cs="Traditional Arabic" w:hint="cs"/>
          <w:b/>
          <w:rtl/>
        </w:rPr>
        <w:t>(</w:t>
      </w:r>
      <w:r>
        <w:rPr>
          <w:rStyle w:val="af"/>
          <w:rFonts w:cs="Traditional Arabic"/>
        </w:rPr>
        <w:footnoteRef/>
      </w:r>
      <w:r>
        <w:rPr>
          <w:rFonts w:cs="Traditional Arabic" w:hint="cs"/>
          <w:b/>
          <w:rtl/>
        </w:rPr>
        <w:t>)</w:t>
      </w:r>
      <w:r>
        <w:rPr>
          <w:rFonts w:cs="Traditional Arabic" w:hint="cs"/>
          <w:rtl/>
        </w:rPr>
        <w:t xml:space="preserve">    </w:t>
      </w:r>
      <w:r>
        <w:rPr>
          <w:rFonts w:ascii="Verdana" w:hAnsi="Verdana" w:cs="Traditional Arabic" w:hint="cs"/>
          <w:rtl/>
        </w:rPr>
        <w:t xml:space="preserve">المبرد 210 – 286  ) هو محمد بن يزيد الثمالي الأردي إمام العربية ببغداد في زمانه  . الزركلي 7 \ 144 </w:t>
      </w:r>
    </w:p>
    <w:p w:rsidR="00391DB6" w:rsidRDefault="00391DB6" w:rsidP="00D81A92">
      <w:pPr>
        <w:spacing w:line="280" w:lineRule="exact"/>
        <w:rPr>
          <w:rFonts w:ascii="Verdana" w:hAnsi="Verdana" w:cs="Traditional Arabic"/>
          <w:rtl/>
        </w:rPr>
      </w:pPr>
      <w:r>
        <w:rPr>
          <w:rFonts w:ascii="Verdana" w:hAnsi="Verdana" w:cs="Traditional Arabic" w:hint="cs"/>
          <w:rtl/>
        </w:rPr>
        <w:t xml:space="preserve">الخطب  : الشأن أو الأمر . تصطك رجلاه  : تضرب إحداهما الأخرى </w:t>
      </w:r>
    </w:p>
  </w:footnote>
  <w:footnote w:id="87">
    <w:p w:rsidR="00391DB6" w:rsidRDefault="00391DB6" w:rsidP="00D81A92">
      <w:pPr>
        <w:spacing w:line="440" w:lineRule="exact"/>
        <w:rPr>
          <w:rFonts w:ascii="Verdana" w:hAnsi="Verdana" w:cs="Traditional Arabic"/>
          <w:rtl/>
        </w:rPr>
      </w:pPr>
      <w:r>
        <w:rPr>
          <w:rFonts w:cs="Traditional Arabic" w:hint="cs"/>
          <w:b/>
          <w:rtl/>
        </w:rPr>
        <w:t>(</w:t>
      </w:r>
      <w:r>
        <w:rPr>
          <w:rStyle w:val="af"/>
          <w:rFonts w:cs="Traditional Arabic"/>
        </w:rPr>
        <w:footnoteRef/>
      </w:r>
      <w:r>
        <w:rPr>
          <w:rFonts w:cs="Traditional Arabic" w:hint="cs"/>
          <w:b/>
          <w:rtl/>
        </w:rPr>
        <w:t>)</w:t>
      </w:r>
      <w:r>
        <w:rPr>
          <w:rFonts w:cs="Traditional Arabic" w:hint="cs"/>
          <w:rtl/>
        </w:rPr>
        <w:t xml:space="preserve">    </w:t>
      </w:r>
      <w:r>
        <w:rPr>
          <w:rFonts w:ascii="Verdana" w:hAnsi="Verdana" w:cs="Traditional Arabic" w:hint="cs"/>
          <w:rtl/>
        </w:rPr>
        <w:t>144 ادبنا الضاحك   للعطيري 1 \ 53 المعاني : الجوازل  : مفردها جوزل وهو فرخ الحمام . طسا  : اتخم   . الوابلة  : طرف العضد على الكتف . الداي :  ملتقى ضلوع الصدر   .  يربو  :  يزيد   . الخلب  :  حجاب الكبد  .الشراسف  : مفردها شرسوف وهو طرف الضلع المشرف على البطن</w:t>
      </w:r>
    </w:p>
  </w:footnote>
  <w:footnote w:id="88">
    <w:p w:rsidR="00391DB6" w:rsidRPr="00545478" w:rsidRDefault="00391DB6" w:rsidP="00D81A92">
      <w:pPr>
        <w:jc w:val="both"/>
        <w:rPr>
          <w:rFonts w:cs="Traditional Arabic"/>
          <w:sz w:val="24"/>
          <w:szCs w:val="24"/>
        </w:rPr>
      </w:pPr>
      <w:r w:rsidRPr="00545478">
        <w:rPr>
          <w:rFonts w:cs="Traditional Arabic"/>
          <w:b/>
          <w:sz w:val="24"/>
          <w:szCs w:val="24"/>
          <w:rtl/>
        </w:rPr>
        <w:t>(</w:t>
      </w:r>
      <w:r w:rsidRPr="00545478">
        <w:rPr>
          <w:rStyle w:val="af"/>
          <w:rFonts w:cs="Traditional Arabic"/>
          <w:b/>
          <w:sz w:val="24"/>
          <w:szCs w:val="24"/>
        </w:rPr>
        <w:footnoteRef/>
      </w:r>
      <w:r w:rsidRPr="00545478">
        <w:rPr>
          <w:rFonts w:cs="Traditional Arabic"/>
          <w:b/>
          <w:sz w:val="24"/>
          <w:szCs w:val="24"/>
          <w:rtl/>
        </w:rPr>
        <w:t>)</w:t>
      </w:r>
      <w:r w:rsidRPr="00545478">
        <w:rPr>
          <w:rFonts w:cs="Traditional Arabic"/>
          <w:sz w:val="24"/>
          <w:szCs w:val="24"/>
          <w:rtl/>
        </w:rPr>
        <w:t xml:space="preserve">    </w:t>
      </w:r>
      <w:r w:rsidRPr="00545478">
        <w:rPr>
          <w:rFonts w:cs="Traditional Arabic" w:hint="eastAsia"/>
          <w:sz w:val="24"/>
          <w:szCs w:val="24"/>
          <w:rtl/>
        </w:rPr>
        <w:t>البصائر</w:t>
      </w:r>
      <w:r w:rsidRPr="00545478">
        <w:rPr>
          <w:rFonts w:cs="Traditional Arabic"/>
          <w:sz w:val="24"/>
          <w:szCs w:val="24"/>
          <w:rtl/>
        </w:rPr>
        <w:t xml:space="preserve"> </w:t>
      </w:r>
      <w:r w:rsidRPr="00545478">
        <w:rPr>
          <w:rFonts w:cs="Traditional Arabic" w:hint="eastAsia"/>
          <w:sz w:val="24"/>
          <w:szCs w:val="24"/>
          <w:rtl/>
        </w:rPr>
        <w:t>والذخائر</w:t>
      </w:r>
      <w:r w:rsidRPr="00545478">
        <w:rPr>
          <w:rFonts w:cs="Traditional Arabic"/>
          <w:sz w:val="24"/>
          <w:szCs w:val="24"/>
          <w:rtl/>
        </w:rPr>
        <w:t xml:space="preserve"> : 1 \ 80</w:t>
      </w:r>
    </w:p>
  </w:footnote>
  <w:footnote w:id="89">
    <w:p w:rsidR="00391DB6" w:rsidRPr="00545478" w:rsidRDefault="00391DB6" w:rsidP="00D81A92">
      <w:pPr>
        <w:jc w:val="both"/>
        <w:rPr>
          <w:rFonts w:cs="Traditional Arabic"/>
          <w:sz w:val="24"/>
          <w:szCs w:val="24"/>
        </w:rPr>
      </w:pPr>
      <w:r w:rsidRPr="00545478">
        <w:rPr>
          <w:rFonts w:cs="Traditional Arabic"/>
          <w:b/>
          <w:sz w:val="24"/>
          <w:szCs w:val="24"/>
          <w:rtl/>
        </w:rPr>
        <w:t>(</w:t>
      </w:r>
      <w:r w:rsidRPr="00545478">
        <w:rPr>
          <w:rStyle w:val="af"/>
          <w:rFonts w:cs="Traditional Arabic"/>
          <w:b/>
          <w:sz w:val="24"/>
          <w:szCs w:val="24"/>
        </w:rPr>
        <w:footnoteRef/>
      </w:r>
      <w:r w:rsidRPr="00545478">
        <w:rPr>
          <w:rFonts w:cs="Traditional Arabic"/>
          <w:b/>
          <w:sz w:val="24"/>
          <w:szCs w:val="24"/>
          <w:rtl/>
        </w:rPr>
        <w:t>)</w:t>
      </w:r>
      <w:r w:rsidRPr="00545478">
        <w:rPr>
          <w:rFonts w:cs="Traditional Arabic"/>
          <w:sz w:val="24"/>
          <w:szCs w:val="24"/>
          <w:rtl/>
        </w:rPr>
        <w:t xml:space="preserve">    </w:t>
      </w:r>
      <w:r w:rsidRPr="00545478">
        <w:rPr>
          <w:rFonts w:cs="Traditional Arabic" w:hint="eastAsia"/>
          <w:sz w:val="24"/>
          <w:szCs w:val="24"/>
          <w:rtl/>
        </w:rPr>
        <w:t>العقد</w:t>
      </w:r>
      <w:r w:rsidRPr="00545478">
        <w:rPr>
          <w:rFonts w:cs="Traditional Arabic"/>
          <w:sz w:val="24"/>
          <w:szCs w:val="24"/>
          <w:rtl/>
        </w:rPr>
        <w:t xml:space="preserve"> </w:t>
      </w:r>
      <w:r w:rsidRPr="00545478">
        <w:rPr>
          <w:rFonts w:cs="Traditional Arabic" w:hint="eastAsia"/>
          <w:sz w:val="24"/>
          <w:szCs w:val="24"/>
          <w:rtl/>
        </w:rPr>
        <w:t>الفريد</w:t>
      </w:r>
      <w:r w:rsidRPr="00545478">
        <w:rPr>
          <w:rFonts w:cs="Traditional Arabic"/>
          <w:sz w:val="24"/>
          <w:szCs w:val="24"/>
          <w:rtl/>
        </w:rPr>
        <w:t xml:space="preserve"> 4 \ 419</w:t>
      </w:r>
    </w:p>
  </w:footnote>
  <w:footnote w:id="90">
    <w:p w:rsidR="00391DB6" w:rsidRPr="00545478" w:rsidRDefault="00391DB6" w:rsidP="00D81A92">
      <w:pPr>
        <w:jc w:val="both"/>
        <w:rPr>
          <w:rFonts w:cs="Traditional Arabic"/>
          <w:sz w:val="24"/>
          <w:szCs w:val="24"/>
        </w:rPr>
      </w:pPr>
      <w:r w:rsidRPr="00545478">
        <w:rPr>
          <w:rFonts w:cs="Traditional Arabic"/>
          <w:b/>
          <w:sz w:val="24"/>
          <w:szCs w:val="24"/>
          <w:rtl/>
        </w:rPr>
        <w:t>(</w:t>
      </w:r>
      <w:r w:rsidRPr="00545478">
        <w:rPr>
          <w:rStyle w:val="af"/>
          <w:rFonts w:cs="Traditional Arabic"/>
          <w:b/>
          <w:sz w:val="24"/>
          <w:szCs w:val="24"/>
        </w:rPr>
        <w:footnoteRef/>
      </w:r>
      <w:r w:rsidRPr="00545478">
        <w:rPr>
          <w:rFonts w:cs="Traditional Arabic"/>
          <w:b/>
          <w:sz w:val="24"/>
          <w:szCs w:val="24"/>
          <w:rtl/>
        </w:rPr>
        <w:t>)</w:t>
      </w:r>
      <w:r w:rsidRPr="00545478">
        <w:rPr>
          <w:rFonts w:cs="Traditional Arabic"/>
          <w:sz w:val="24"/>
          <w:szCs w:val="24"/>
          <w:rtl/>
        </w:rPr>
        <w:t xml:space="preserve">    </w:t>
      </w:r>
      <w:r w:rsidRPr="00545478">
        <w:rPr>
          <w:rFonts w:cs="Traditional Arabic" w:hint="eastAsia"/>
          <w:sz w:val="24"/>
          <w:szCs w:val="24"/>
          <w:rtl/>
        </w:rPr>
        <w:t>العقد</w:t>
      </w:r>
      <w:r w:rsidRPr="00545478">
        <w:rPr>
          <w:rFonts w:cs="Traditional Arabic"/>
          <w:sz w:val="24"/>
          <w:szCs w:val="24"/>
          <w:rtl/>
        </w:rPr>
        <w:t xml:space="preserve"> </w:t>
      </w:r>
      <w:r w:rsidRPr="00545478">
        <w:rPr>
          <w:rFonts w:cs="Traditional Arabic" w:hint="eastAsia"/>
          <w:sz w:val="24"/>
          <w:szCs w:val="24"/>
          <w:rtl/>
        </w:rPr>
        <w:t>الفريد</w:t>
      </w:r>
      <w:r w:rsidRPr="00545478">
        <w:rPr>
          <w:rFonts w:cs="Traditional Arabic"/>
          <w:sz w:val="24"/>
          <w:szCs w:val="24"/>
          <w:rtl/>
        </w:rPr>
        <w:t xml:space="preserve"> 6 \  319</w:t>
      </w:r>
    </w:p>
  </w:footnote>
  <w:footnote w:id="91">
    <w:p w:rsidR="00391DB6" w:rsidRPr="00545478" w:rsidRDefault="00391DB6" w:rsidP="00D81A92">
      <w:pPr>
        <w:jc w:val="both"/>
        <w:rPr>
          <w:rFonts w:cs="Traditional Arabic"/>
          <w:sz w:val="24"/>
          <w:szCs w:val="24"/>
        </w:rPr>
      </w:pPr>
      <w:r w:rsidRPr="00545478">
        <w:rPr>
          <w:rFonts w:cs="Traditional Arabic"/>
          <w:b/>
          <w:sz w:val="24"/>
          <w:szCs w:val="24"/>
          <w:rtl/>
        </w:rPr>
        <w:t>(</w:t>
      </w:r>
      <w:r w:rsidRPr="00545478">
        <w:rPr>
          <w:rStyle w:val="af"/>
          <w:rFonts w:cs="Traditional Arabic"/>
          <w:b/>
          <w:sz w:val="24"/>
          <w:szCs w:val="24"/>
        </w:rPr>
        <w:footnoteRef/>
      </w:r>
      <w:r w:rsidRPr="00545478">
        <w:rPr>
          <w:rFonts w:cs="Traditional Arabic"/>
          <w:b/>
          <w:sz w:val="24"/>
          <w:szCs w:val="24"/>
          <w:rtl/>
        </w:rPr>
        <w:t>)</w:t>
      </w:r>
      <w:r w:rsidRPr="00545478">
        <w:rPr>
          <w:rFonts w:cs="Traditional Arabic"/>
          <w:sz w:val="24"/>
          <w:szCs w:val="24"/>
          <w:rtl/>
        </w:rPr>
        <w:t xml:space="preserve">    </w:t>
      </w:r>
      <w:r w:rsidRPr="00545478">
        <w:rPr>
          <w:rFonts w:cs="Traditional Arabic" w:hint="eastAsia"/>
          <w:sz w:val="24"/>
          <w:szCs w:val="24"/>
          <w:rtl/>
        </w:rPr>
        <w:t>العقد</w:t>
      </w:r>
      <w:r w:rsidRPr="00545478">
        <w:rPr>
          <w:rFonts w:cs="Traditional Arabic"/>
          <w:sz w:val="24"/>
          <w:szCs w:val="24"/>
          <w:rtl/>
        </w:rPr>
        <w:t xml:space="preserve"> </w:t>
      </w:r>
      <w:r w:rsidRPr="00545478">
        <w:rPr>
          <w:rFonts w:cs="Traditional Arabic" w:hint="eastAsia"/>
          <w:sz w:val="24"/>
          <w:szCs w:val="24"/>
          <w:rtl/>
        </w:rPr>
        <w:t>الفريد</w:t>
      </w:r>
      <w:r w:rsidRPr="00545478">
        <w:rPr>
          <w:rFonts w:cs="Traditional Arabic"/>
          <w:sz w:val="24"/>
          <w:szCs w:val="24"/>
          <w:rtl/>
        </w:rPr>
        <w:t xml:space="preserve"> 6 \  220</w:t>
      </w:r>
    </w:p>
  </w:footnote>
  <w:footnote w:id="92">
    <w:p w:rsidR="00391DB6" w:rsidRPr="00602BC7" w:rsidRDefault="00391DB6" w:rsidP="00AA4FC7">
      <w:pPr>
        <w:jc w:val="both"/>
        <w:rPr>
          <w:rFonts w:ascii="Traditional Arabic" w:hAnsi="Traditional Arabic" w:cs="Traditional Arabic"/>
          <w:sz w:val="24"/>
          <w:szCs w:val="24"/>
          <w:rtl/>
        </w:rPr>
      </w:pPr>
      <w:r>
        <w:rPr>
          <w:rFonts w:cs="Traditional Arabic"/>
          <w:b/>
          <w:sz w:val="24"/>
          <w:szCs w:val="24"/>
          <w:rtl/>
        </w:rPr>
        <w:t>(</w:t>
      </w:r>
      <w:r>
        <w:rPr>
          <w:rStyle w:val="af"/>
          <w:rFonts w:cs="Traditional Arabic"/>
          <w:b/>
          <w:sz w:val="24"/>
          <w:szCs w:val="24"/>
        </w:rPr>
        <w:footnoteRef/>
      </w:r>
      <w:r>
        <w:rPr>
          <w:rFonts w:cs="Traditional Arabic"/>
          <w:b/>
          <w:sz w:val="24"/>
          <w:szCs w:val="24"/>
          <w:rtl/>
        </w:rPr>
        <w:t>)</w:t>
      </w:r>
      <w:r>
        <w:rPr>
          <w:rFonts w:cs="Traditional Arabic"/>
          <w:sz w:val="24"/>
          <w:szCs w:val="24"/>
          <w:rtl/>
        </w:rPr>
        <w:t xml:space="preserve">    </w:t>
      </w:r>
      <w:r>
        <w:rPr>
          <w:rFonts w:ascii="Traditional Arabic" w:hAnsi="Traditional Arabic" w:cs="Traditional Arabic" w:hint="cs"/>
          <w:sz w:val="24"/>
          <w:szCs w:val="24"/>
          <w:rtl/>
        </w:rPr>
        <w:t>من كتاب النوادر الممتعة 26</w:t>
      </w:r>
    </w:p>
  </w:footnote>
  <w:footnote w:id="93">
    <w:p w:rsidR="00391DB6" w:rsidRPr="00602BC7" w:rsidRDefault="00391DB6" w:rsidP="00474241">
      <w:pPr>
        <w:jc w:val="both"/>
        <w:rPr>
          <w:rFonts w:ascii="Traditional Arabic" w:hAnsi="Traditional Arabic" w:cs="Traditional Arabic"/>
          <w:sz w:val="24"/>
          <w:szCs w:val="24"/>
          <w:rtl/>
        </w:rPr>
      </w:pPr>
      <w:r>
        <w:rPr>
          <w:rFonts w:cs="Traditional Arabic"/>
          <w:b/>
          <w:sz w:val="24"/>
          <w:szCs w:val="24"/>
          <w:rtl/>
        </w:rPr>
        <w:t>(</w:t>
      </w:r>
      <w:r>
        <w:rPr>
          <w:rStyle w:val="af"/>
          <w:rFonts w:cs="Traditional Arabic"/>
          <w:b/>
          <w:sz w:val="24"/>
          <w:szCs w:val="24"/>
        </w:rPr>
        <w:footnoteRef/>
      </w:r>
      <w:r>
        <w:rPr>
          <w:rFonts w:cs="Traditional Arabic"/>
          <w:b/>
          <w:sz w:val="24"/>
          <w:szCs w:val="24"/>
          <w:rtl/>
        </w:rPr>
        <w:t>)</w:t>
      </w:r>
      <w:r>
        <w:rPr>
          <w:rFonts w:cs="Traditional Arabic"/>
          <w:sz w:val="24"/>
          <w:szCs w:val="24"/>
          <w:rtl/>
        </w:rPr>
        <w:t xml:space="preserve">    </w:t>
      </w:r>
      <w:r>
        <w:rPr>
          <w:rFonts w:ascii="Traditional Arabic" w:hAnsi="Traditional Arabic" w:cs="Traditional Arabic" w:hint="cs"/>
          <w:sz w:val="24"/>
          <w:szCs w:val="24"/>
          <w:rtl/>
        </w:rPr>
        <w:t>جمع الجواهر في الملح والنوادر 74</w:t>
      </w:r>
    </w:p>
  </w:footnote>
  <w:footnote w:id="94">
    <w:p w:rsidR="00391DB6" w:rsidRPr="006811D9" w:rsidRDefault="00391DB6" w:rsidP="00D81A92">
      <w:pPr>
        <w:spacing w:line="460" w:lineRule="exact"/>
        <w:rPr>
          <w:rFonts w:cs="Traditional Arabic"/>
          <w:sz w:val="32"/>
          <w:szCs w:val="32"/>
          <w:rtl/>
        </w:rPr>
      </w:pPr>
      <w:r w:rsidRPr="00A76E58">
        <w:rPr>
          <w:rFonts w:cs="Traditional Arabic"/>
          <w:b/>
          <w:rtl/>
        </w:rPr>
        <w:t>(</w:t>
      </w:r>
      <w:r w:rsidRPr="00A76E58">
        <w:rPr>
          <w:rStyle w:val="af"/>
          <w:rFonts w:cs="Traditional Arabic"/>
          <w:b/>
        </w:rPr>
        <w:footnoteRef/>
      </w:r>
      <w:r w:rsidRPr="00A76E58">
        <w:rPr>
          <w:rFonts w:cs="Traditional Arabic"/>
          <w:b/>
          <w:rtl/>
        </w:rPr>
        <w:t>)</w:t>
      </w:r>
      <w:r>
        <w:rPr>
          <w:rFonts w:cs="Traditional Arabic" w:hint="cs"/>
          <w:rtl/>
        </w:rPr>
        <w:t xml:space="preserve">  </w:t>
      </w:r>
      <w:r>
        <w:rPr>
          <w:rFonts w:cs="Traditional Arabic" w:hint="cs"/>
          <w:sz w:val="24"/>
          <w:szCs w:val="24"/>
          <w:rtl/>
        </w:rPr>
        <w:t>أخبار الحمقى والمغفلين لابن الجوزي</w:t>
      </w:r>
    </w:p>
  </w:footnote>
  <w:footnote w:id="95">
    <w:p w:rsidR="00391DB6" w:rsidRPr="006811D9" w:rsidRDefault="00391DB6" w:rsidP="00D81A92">
      <w:pPr>
        <w:spacing w:line="460" w:lineRule="exact"/>
        <w:rPr>
          <w:rFonts w:cs="Traditional Arabic"/>
          <w:sz w:val="32"/>
          <w:szCs w:val="32"/>
          <w:rtl/>
        </w:rPr>
      </w:pPr>
      <w:r w:rsidRPr="00A76E58">
        <w:rPr>
          <w:rFonts w:cs="Traditional Arabic"/>
          <w:b/>
          <w:rtl/>
        </w:rPr>
        <w:t>(</w:t>
      </w:r>
      <w:r w:rsidRPr="00A76E58">
        <w:rPr>
          <w:rStyle w:val="af"/>
          <w:rFonts w:cs="Traditional Arabic"/>
          <w:b/>
        </w:rPr>
        <w:footnoteRef/>
      </w:r>
      <w:r w:rsidRPr="00A76E58">
        <w:rPr>
          <w:rFonts w:cs="Traditional Arabic"/>
          <w:b/>
          <w:rtl/>
        </w:rPr>
        <w:t>)</w:t>
      </w:r>
      <w:r>
        <w:rPr>
          <w:rFonts w:cs="Traditional Arabic" w:hint="cs"/>
          <w:rtl/>
        </w:rPr>
        <w:t xml:space="preserve">  </w:t>
      </w:r>
      <w:r>
        <w:rPr>
          <w:rFonts w:cs="Traditional Arabic" w:hint="cs"/>
          <w:sz w:val="24"/>
          <w:szCs w:val="24"/>
          <w:rtl/>
        </w:rPr>
        <w:t>الأغاني : 3 \ 194</w:t>
      </w:r>
    </w:p>
  </w:footnote>
  <w:footnote w:id="96">
    <w:p w:rsidR="00391DB6" w:rsidRPr="007F7CE9" w:rsidRDefault="00391DB6" w:rsidP="00D81A92">
      <w:pPr>
        <w:spacing w:after="0" w:line="440" w:lineRule="exact"/>
        <w:jc w:val="both"/>
        <w:rPr>
          <w:rFonts w:ascii="Traditional Arabic" w:hAnsi="Traditional Arabic" w:cs="Traditional Arabic"/>
        </w:rPr>
      </w:pPr>
      <w:r w:rsidRPr="007F7CE9">
        <w:rPr>
          <w:rFonts w:ascii="Traditional Arabic" w:hAnsi="Traditional Arabic" w:cs="Traditional Arabic"/>
          <w:rtl/>
        </w:rPr>
        <w:t>(</w:t>
      </w:r>
      <w:r w:rsidRPr="007F7CE9">
        <w:rPr>
          <w:rStyle w:val="af"/>
          <w:rFonts w:ascii="Traditional Arabic" w:hAnsi="Traditional Arabic" w:cs="Traditional Arabic"/>
        </w:rPr>
        <w:footnoteRef/>
      </w:r>
      <w:r w:rsidRPr="007F7CE9">
        <w:rPr>
          <w:rFonts w:ascii="Traditional Arabic" w:hAnsi="Traditional Arabic" w:cs="Traditional Arabic"/>
          <w:rtl/>
        </w:rPr>
        <w:t>)  قصص وحكايات يحكيها شيخ علماء اليمن القاضي الفقيه محمد بن إسماعيل العمراني أعدها وحققها الدكتور محمد عبدالرحمن غنيم.</w:t>
      </w:r>
    </w:p>
  </w:footnote>
  <w:footnote w:id="97">
    <w:p w:rsidR="00391DB6" w:rsidRPr="008F23D1" w:rsidRDefault="00391DB6" w:rsidP="00D81A92">
      <w:pPr>
        <w:jc w:val="both"/>
        <w:rPr>
          <w:rFonts w:ascii="Arial" w:hAnsi="Arial" w:cs="Traditional Arabic"/>
        </w:rPr>
      </w:pPr>
      <w:r w:rsidRPr="00AF3E76">
        <w:rPr>
          <w:rFonts w:cs="Traditional Arabic"/>
          <w:sz w:val="24"/>
          <w:szCs w:val="24"/>
          <w:rtl/>
        </w:rPr>
        <w:t>(</w:t>
      </w:r>
      <w:r w:rsidRPr="00AF3E76">
        <w:rPr>
          <w:rStyle w:val="af"/>
          <w:rFonts w:cs="Traditional Arabic"/>
          <w:sz w:val="24"/>
          <w:szCs w:val="24"/>
        </w:rPr>
        <w:footnoteRef/>
      </w:r>
      <w:r w:rsidRPr="00AF3E76">
        <w:rPr>
          <w:rFonts w:cs="Traditional Arabic"/>
          <w:sz w:val="24"/>
          <w:szCs w:val="24"/>
          <w:rtl/>
        </w:rPr>
        <w:t xml:space="preserve">)  </w:t>
      </w:r>
      <w:r w:rsidRPr="000307AC">
        <w:rPr>
          <w:rFonts w:ascii="Times New Roman" w:hAnsi="Times New Roman" w:cs="Traditional Arabic"/>
          <w:rtl/>
        </w:rPr>
        <w:t>حكاه المؤرخ زبارة في “نيل الوطر” “228”</w:t>
      </w:r>
    </w:p>
  </w:footnote>
  <w:footnote w:id="98">
    <w:p w:rsidR="00391DB6" w:rsidRPr="00545478" w:rsidRDefault="00391DB6" w:rsidP="00D81A92">
      <w:pPr>
        <w:jc w:val="both"/>
        <w:rPr>
          <w:rFonts w:cs="Traditional Arabic"/>
          <w:sz w:val="24"/>
          <w:szCs w:val="24"/>
        </w:rPr>
      </w:pPr>
      <w:r w:rsidRPr="00545478">
        <w:rPr>
          <w:rFonts w:cs="Traditional Arabic"/>
          <w:b/>
          <w:sz w:val="24"/>
          <w:szCs w:val="24"/>
          <w:rtl/>
        </w:rPr>
        <w:t>(</w:t>
      </w:r>
      <w:r w:rsidRPr="00545478">
        <w:rPr>
          <w:rStyle w:val="af"/>
          <w:rFonts w:cs="Traditional Arabic"/>
          <w:b/>
          <w:sz w:val="24"/>
          <w:szCs w:val="24"/>
        </w:rPr>
        <w:footnoteRef/>
      </w:r>
      <w:r w:rsidRPr="00545478">
        <w:rPr>
          <w:rFonts w:cs="Traditional Arabic"/>
          <w:b/>
          <w:sz w:val="24"/>
          <w:szCs w:val="24"/>
          <w:rtl/>
        </w:rPr>
        <w:t xml:space="preserve">) </w:t>
      </w:r>
      <w:r w:rsidRPr="00545478">
        <w:rPr>
          <w:rFonts w:cs="Traditional Arabic"/>
          <w:sz w:val="24"/>
          <w:szCs w:val="24"/>
          <w:rtl/>
        </w:rPr>
        <w:t xml:space="preserve"> </w:t>
      </w:r>
      <w:r w:rsidRPr="00545478">
        <w:rPr>
          <w:rFonts w:cs="Traditional Arabic" w:hint="eastAsia"/>
          <w:sz w:val="24"/>
          <w:szCs w:val="24"/>
          <w:rtl/>
        </w:rPr>
        <w:t>أخبار</w:t>
      </w:r>
      <w:r w:rsidRPr="00545478">
        <w:rPr>
          <w:rFonts w:cs="Traditional Arabic"/>
          <w:sz w:val="24"/>
          <w:szCs w:val="24"/>
          <w:rtl/>
        </w:rPr>
        <w:t xml:space="preserve"> </w:t>
      </w:r>
      <w:r w:rsidRPr="00545478">
        <w:rPr>
          <w:rFonts w:cs="Traditional Arabic" w:hint="eastAsia"/>
          <w:sz w:val="24"/>
          <w:szCs w:val="24"/>
          <w:rtl/>
        </w:rPr>
        <w:t>الحمقى</w:t>
      </w:r>
      <w:r w:rsidRPr="00545478">
        <w:rPr>
          <w:rFonts w:cs="Traditional Arabic"/>
          <w:sz w:val="24"/>
          <w:szCs w:val="24"/>
          <w:rtl/>
        </w:rPr>
        <w:t xml:space="preserve"> </w:t>
      </w:r>
      <w:r w:rsidRPr="00545478">
        <w:rPr>
          <w:rFonts w:cs="Traditional Arabic" w:hint="eastAsia"/>
          <w:sz w:val="24"/>
          <w:szCs w:val="24"/>
          <w:rtl/>
        </w:rPr>
        <w:t>والمغفلين</w:t>
      </w:r>
      <w:r w:rsidRPr="00545478">
        <w:rPr>
          <w:rFonts w:cs="Traditional Arabic"/>
          <w:sz w:val="24"/>
          <w:szCs w:val="24"/>
          <w:rtl/>
        </w:rPr>
        <w:t xml:space="preserve"> : 1 \ 112</w:t>
      </w:r>
    </w:p>
  </w:footnote>
  <w:footnote w:id="99">
    <w:p w:rsidR="00391DB6" w:rsidRPr="008F23D1" w:rsidRDefault="00391DB6" w:rsidP="00D81A92">
      <w:pPr>
        <w:jc w:val="both"/>
        <w:rPr>
          <w:rFonts w:ascii="Arial" w:hAnsi="Arial" w:cs="Traditional Arabic"/>
        </w:rPr>
      </w:pPr>
      <w:r w:rsidRPr="00AF3E76">
        <w:rPr>
          <w:rFonts w:cs="Traditional Arabic"/>
          <w:sz w:val="24"/>
          <w:szCs w:val="24"/>
          <w:rtl/>
        </w:rPr>
        <w:t>(</w:t>
      </w:r>
      <w:r w:rsidRPr="00AF3E76">
        <w:rPr>
          <w:rStyle w:val="af"/>
          <w:rFonts w:cs="Traditional Arabic"/>
          <w:sz w:val="24"/>
          <w:szCs w:val="24"/>
        </w:rPr>
        <w:footnoteRef/>
      </w:r>
      <w:r w:rsidRPr="00AF3E76">
        <w:rPr>
          <w:rFonts w:cs="Traditional Arabic"/>
          <w:sz w:val="24"/>
          <w:szCs w:val="24"/>
          <w:rtl/>
        </w:rPr>
        <w:t xml:space="preserve">)  </w:t>
      </w:r>
      <w:r>
        <w:rPr>
          <w:rFonts w:ascii="Arial" w:hAnsi="Arial" w:cs="Traditional Arabic" w:hint="cs"/>
          <w:rtl/>
        </w:rPr>
        <w:t xml:space="preserve">البخلاء للجاحظ </w:t>
      </w:r>
    </w:p>
  </w:footnote>
  <w:footnote w:id="100">
    <w:p w:rsidR="00391DB6" w:rsidRPr="008F23D1" w:rsidRDefault="00391DB6" w:rsidP="00D81A92">
      <w:pPr>
        <w:jc w:val="both"/>
        <w:rPr>
          <w:rFonts w:ascii="Arial" w:hAnsi="Arial" w:cs="Traditional Arabic"/>
        </w:rPr>
      </w:pPr>
      <w:r w:rsidRPr="00AF3E76">
        <w:rPr>
          <w:rFonts w:cs="Traditional Arabic"/>
          <w:sz w:val="24"/>
          <w:szCs w:val="24"/>
          <w:rtl/>
        </w:rPr>
        <w:t>(</w:t>
      </w:r>
      <w:r w:rsidRPr="00AF3E76">
        <w:rPr>
          <w:rStyle w:val="af"/>
          <w:rFonts w:cs="Traditional Arabic"/>
          <w:sz w:val="24"/>
          <w:szCs w:val="24"/>
        </w:rPr>
        <w:footnoteRef/>
      </w:r>
      <w:r w:rsidRPr="00AF3E76">
        <w:rPr>
          <w:rFonts w:cs="Traditional Arabic"/>
          <w:sz w:val="24"/>
          <w:szCs w:val="24"/>
          <w:rtl/>
        </w:rPr>
        <w:t xml:space="preserve">)  </w:t>
      </w:r>
      <w:r>
        <w:rPr>
          <w:rFonts w:ascii="Arial" w:hAnsi="Arial" w:cs="Traditional Arabic" w:hint="cs"/>
          <w:rtl/>
        </w:rPr>
        <w:t xml:space="preserve">أمالي ابن سمعون  1 \ 350 </w:t>
      </w:r>
    </w:p>
  </w:footnote>
  <w:footnote w:id="101">
    <w:p w:rsidR="00391DB6" w:rsidRPr="008F23D1" w:rsidRDefault="00391DB6" w:rsidP="00D81A92">
      <w:pPr>
        <w:jc w:val="both"/>
        <w:rPr>
          <w:rFonts w:ascii="Arial" w:hAnsi="Arial" w:cs="Traditional Arabic"/>
        </w:rPr>
      </w:pPr>
      <w:r w:rsidRPr="00AF3E76">
        <w:rPr>
          <w:rFonts w:cs="Traditional Arabic"/>
          <w:sz w:val="24"/>
          <w:szCs w:val="24"/>
          <w:rtl/>
        </w:rPr>
        <w:t>(</w:t>
      </w:r>
      <w:r w:rsidRPr="00AF3E76">
        <w:rPr>
          <w:rStyle w:val="af"/>
          <w:rFonts w:cs="Traditional Arabic"/>
          <w:sz w:val="24"/>
          <w:szCs w:val="24"/>
        </w:rPr>
        <w:footnoteRef/>
      </w:r>
      <w:r w:rsidRPr="00AF3E76">
        <w:rPr>
          <w:rFonts w:cs="Traditional Arabic"/>
          <w:sz w:val="24"/>
          <w:szCs w:val="24"/>
          <w:rtl/>
        </w:rPr>
        <w:t xml:space="preserve">)  </w:t>
      </w:r>
      <w:r>
        <w:rPr>
          <w:rFonts w:ascii="Arial" w:hAnsi="Arial" w:cs="Traditional Arabic" w:hint="cs"/>
          <w:rtl/>
        </w:rPr>
        <w:t xml:space="preserve">المستطرف : 1 \ 367 </w:t>
      </w:r>
    </w:p>
  </w:footnote>
  <w:footnote w:id="102">
    <w:p w:rsidR="00391DB6" w:rsidRPr="008F23D1" w:rsidRDefault="00391DB6" w:rsidP="00D81A92">
      <w:pPr>
        <w:jc w:val="both"/>
        <w:rPr>
          <w:rFonts w:ascii="Arial" w:hAnsi="Arial" w:cs="Traditional Arabic"/>
        </w:rPr>
      </w:pPr>
      <w:r w:rsidRPr="00AF3E76">
        <w:rPr>
          <w:rFonts w:cs="Traditional Arabic"/>
          <w:sz w:val="24"/>
          <w:szCs w:val="24"/>
          <w:rtl/>
        </w:rPr>
        <w:t>(</w:t>
      </w:r>
      <w:r w:rsidRPr="00AF3E76">
        <w:rPr>
          <w:rStyle w:val="af"/>
          <w:rFonts w:cs="Traditional Arabic"/>
          <w:sz w:val="24"/>
          <w:szCs w:val="24"/>
        </w:rPr>
        <w:footnoteRef/>
      </w:r>
      <w:r w:rsidRPr="00AF3E76">
        <w:rPr>
          <w:rFonts w:cs="Traditional Arabic"/>
          <w:sz w:val="24"/>
          <w:szCs w:val="24"/>
          <w:rtl/>
        </w:rPr>
        <w:t xml:space="preserve">)  </w:t>
      </w:r>
      <w:r>
        <w:rPr>
          <w:rFonts w:ascii="Arial" w:hAnsi="Arial" w:cs="Traditional Arabic" w:hint="cs"/>
          <w:rtl/>
        </w:rPr>
        <w:t xml:space="preserve">المستطرف : 1 \ 377 </w:t>
      </w:r>
    </w:p>
  </w:footnote>
  <w:footnote w:id="103">
    <w:p w:rsidR="00391DB6" w:rsidRPr="008F23D1" w:rsidRDefault="00391DB6" w:rsidP="00D81A92">
      <w:pPr>
        <w:jc w:val="both"/>
        <w:rPr>
          <w:rFonts w:ascii="Arial" w:hAnsi="Arial" w:cs="Traditional Arabic"/>
        </w:rPr>
      </w:pPr>
      <w:r w:rsidRPr="00AF3E76">
        <w:rPr>
          <w:rFonts w:cs="Traditional Arabic"/>
          <w:sz w:val="24"/>
          <w:szCs w:val="24"/>
          <w:rtl/>
        </w:rPr>
        <w:t>(</w:t>
      </w:r>
      <w:r w:rsidRPr="00AF3E76">
        <w:rPr>
          <w:rStyle w:val="af"/>
          <w:rFonts w:cs="Traditional Arabic"/>
          <w:sz w:val="24"/>
          <w:szCs w:val="24"/>
        </w:rPr>
        <w:footnoteRef/>
      </w:r>
      <w:r w:rsidRPr="00AF3E76">
        <w:rPr>
          <w:rFonts w:cs="Traditional Arabic"/>
          <w:sz w:val="24"/>
          <w:szCs w:val="24"/>
          <w:rtl/>
        </w:rPr>
        <w:t xml:space="preserve">)  </w:t>
      </w:r>
      <w:r>
        <w:rPr>
          <w:rFonts w:ascii="Arial" w:hAnsi="Arial" w:cs="Traditional Arabic" w:hint="cs"/>
          <w:rtl/>
        </w:rPr>
        <w:t xml:space="preserve">المستطرف : 1 \ 377 </w:t>
      </w:r>
    </w:p>
  </w:footnote>
  <w:footnote w:id="104">
    <w:p w:rsidR="00391DB6" w:rsidRPr="00BF7EA7" w:rsidRDefault="00391DB6" w:rsidP="002352FF">
      <w:pPr>
        <w:autoSpaceDE w:val="0"/>
        <w:autoSpaceDN w:val="0"/>
        <w:adjustRightInd w:val="0"/>
        <w:spacing w:after="0" w:line="420" w:lineRule="exact"/>
        <w:rPr>
          <w:rFonts w:ascii="Traditional Arabic" w:hAnsi="Traditional Arabic" w:cs="Traditional Arabic"/>
          <w:sz w:val="24"/>
          <w:szCs w:val="24"/>
        </w:rPr>
      </w:pPr>
      <w:r>
        <w:rPr>
          <w:rFonts w:hint="cs"/>
          <w:b/>
          <w:sz w:val="24"/>
          <w:szCs w:val="24"/>
          <w:rtl/>
        </w:rPr>
        <w:t>(</w:t>
      </w:r>
      <w:r>
        <w:rPr>
          <w:rStyle w:val="af"/>
          <w:rFonts w:eastAsia="Calibri"/>
          <w:b/>
          <w:sz w:val="24"/>
          <w:szCs w:val="24"/>
        </w:rPr>
        <w:footnoteRef/>
      </w:r>
      <w:r>
        <w:rPr>
          <w:rFonts w:hint="cs"/>
          <w:b/>
          <w:sz w:val="24"/>
          <w:szCs w:val="24"/>
          <w:rtl/>
        </w:rPr>
        <w:t xml:space="preserve">)  </w:t>
      </w:r>
      <w:r>
        <w:rPr>
          <w:rFonts w:ascii="Traditional Arabic" w:hAnsi="Traditional Arabic" w:cs="Traditional Arabic"/>
          <w:sz w:val="24"/>
          <w:szCs w:val="24"/>
          <w:rtl/>
        </w:rPr>
        <w:t>العقد الفريد 7 – 71</w:t>
      </w:r>
    </w:p>
  </w:footnote>
  <w:footnote w:id="105">
    <w:p w:rsidR="00391DB6" w:rsidRPr="00545478" w:rsidRDefault="00391DB6" w:rsidP="00A74FEE">
      <w:pPr>
        <w:autoSpaceDE w:val="0"/>
        <w:autoSpaceDN w:val="0"/>
        <w:adjustRightInd w:val="0"/>
        <w:spacing w:after="0" w:line="240" w:lineRule="auto"/>
        <w:rPr>
          <w:rFonts w:cs="Traditional Arabic"/>
          <w:sz w:val="24"/>
          <w:szCs w:val="24"/>
        </w:rPr>
      </w:pPr>
      <w:r w:rsidRPr="00545478">
        <w:rPr>
          <w:rFonts w:cs="Traditional Arabic"/>
          <w:b/>
          <w:sz w:val="24"/>
          <w:szCs w:val="24"/>
          <w:rtl/>
        </w:rPr>
        <w:t>(</w:t>
      </w:r>
      <w:r w:rsidRPr="00545478">
        <w:rPr>
          <w:rStyle w:val="af"/>
          <w:rFonts w:cs="Traditional Arabic"/>
          <w:b/>
          <w:sz w:val="24"/>
          <w:szCs w:val="24"/>
        </w:rPr>
        <w:footnoteRef/>
      </w:r>
      <w:r w:rsidRPr="00545478">
        <w:rPr>
          <w:rFonts w:cs="Traditional Arabic"/>
          <w:b/>
          <w:sz w:val="24"/>
          <w:szCs w:val="24"/>
          <w:rtl/>
        </w:rPr>
        <w:t>)</w:t>
      </w:r>
      <w:r w:rsidRPr="00545478">
        <w:rPr>
          <w:rFonts w:cs="Traditional Arabic"/>
          <w:sz w:val="24"/>
          <w:szCs w:val="24"/>
          <w:rtl/>
        </w:rPr>
        <w:t xml:space="preserve">    </w:t>
      </w:r>
      <w:r w:rsidRPr="00545478">
        <w:rPr>
          <w:rFonts w:cs="Traditional Arabic" w:hint="eastAsia"/>
          <w:sz w:val="24"/>
          <w:szCs w:val="24"/>
          <w:rtl/>
        </w:rPr>
        <w:t>العقد</w:t>
      </w:r>
      <w:r w:rsidRPr="00545478">
        <w:rPr>
          <w:rFonts w:cs="Traditional Arabic"/>
          <w:sz w:val="24"/>
          <w:szCs w:val="24"/>
          <w:rtl/>
        </w:rPr>
        <w:t xml:space="preserve"> </w:t>
      </w:r>
      <w:r w:rsidRPr="00545478">
        <w:rPr>
          <w:rFonts w:cs="Traditional Arabic" w:hint="eastAsia"/>
          <w:sz w:val="24"/>
          <w:szCs w:val="24"/>
          <w:rtl/>
        </w:rPr>
        <w:t>الفريد</w:t>
      </w:r>
      <w:r w:rsidRPr="00545478">
        <w:rPr>
          <w:rFonts w:cs="Traditional Arabic"/>
          <w:sz w:val="24"/>
          <w:szCs w:val="24"/>
          <w:rtl/>
        </w:rPr>
        <w:t xml:space="preserve">  </w:t>
      </w:r>
      <w:r w:rsidRPr="00545478">
        <w:rPr>
          <w:rFonts w:cs="Traditional Arabic" w:hint="eastAsia"/>
          <w:sz w:val="24"/>
          <w:szCs w:val="24"/>
          <w:rtl/>
        </w:rPr>
        <w:t>ج</w:t>
      </w:r>
      <w:r w:rsidRPr="00545478">
        <w:rPr>
          <w:rFonts w:cs="Traditional Arabic"/>
          <w:sz w:val="24"/>
          <w:szCs w:val="24"/>
          <w:rtl/>
        </w:rPr>
        <w:t xml:space="preserve"> 3   </w:t>
      </w:r>
      <w:r w:rsidRPr="00545478">
        <w:rPr>
          <w:rFonts w:cs="Traditional Arabic" w:hint="eastAsia"/>
          <w:sz w:val="24"/>
          <w:szCs w:val="24"/>
          <w:rtl/>
        </w:rPr>
        <w:t>ص</w:t>
      </w:r>
      <w:r w:rsidRPr="00545478">
        <w:rPr>
          <w:rFonts w:cs="Traditional Arabic"/>
          <w:sz w:val="24"/>
          <w:szCs w:val="24"/>
          <w:rtl/>
        </w:rPr>
        <w:t xml:space="preserve"> 439</w:t>
      </w:r>
    </w:p>
  </w:footnote>
  <w:footnote w:id="106">
    <w:p w:rsidR="00391DB6" w:rsidRPr="00893C2A" w:rsidRDefault="00391DB6" w:rsidP="00F51D07">
      <w:pPr>
        <w:spacing w:after="0" w:line="420" w:lineRule="exact"/>
        <w:rPr>
          <w:rFonts w:ascii="Traditional Arabic" w:hAnsi="Traditional Arabic" w:cs="Traditional Arabic"/>
          <w:sz w:val="24"/>
          <w:szCs w:val="24"/>
          <w:rtl/>
        </w:rPr>
      </w:pPr>
      <w:r>
        <w:rPr>
          <w:rFonts w:hint="cs"/>
          <w:b/>
          <w:sz w:val="24"/>
          <w:szCs w:val="24"/>
          <w:rtl/>
        </w:rPr>
        <w:t>(</w:t>
      </w:r>
      <w:r>
        <w:rPr>
          <w:rStyle w:val="af"/>
          <w:rFonts w:eastAsia="Calibri"/>
          <w:b/>
          <w:sz w:val="24"/>
          <w:szCs w:val="24"/>
        </w:rPr>
        <w:footnoteRef/>
      </w:r>
      <w:r>
        <w:rPr>
          <w:rFonts w:hint="cs"/>
          <w:b/>
          <w:sz w:val="24"/>
          <w:szCs w:val="24"/>
          <w:rtl/>
        </w:rPr>
        <w:t xml:space="preserve">)  </w:t>
      </w:r>
      <w:r w:rsidRPr="00893C2A">
        <w:rPr>
          <w:rFonts w:ascii="Traditional Arabic" w:hAnsi="Traditional Arabic" w:cs="Traditional Arabic"/>
          <w:sz w:val="24"/>
          <w:szCs w:val="24"/>
          <w:rtl/>
        </w:rPr>
        <w:t>تاريخ ال</w:t>
      </w:r>
      <w:r>
        <w:rPr>
          <w:rFonts w:ascii="Traditional Arabic" w:hAnsi="Traditional Arabic" w:cs="Traditional Arabic" w:hint="cs"/>
          <w:sz w:val="24"/>
          <w:szCs w:val="24"/>
          <w:rtl/>
        </w:rPr>
        <w:t>ب</w:t>
      </w:r>
      <w:r w:rsidRPr="00893C2A">
        <w:rPr>
          <w:rFonts w:ascii="Traditional Arabic" w:hAnsi="Traditional Arabic" w:cs="Traditional Arabic"/>
          <w:sz w:val="24"/>
          <w:szCs w:val="24"/>
          <w:rtl/>
        </w:rPr>
        <w:t>غدادي 14 - 431</w:t>
      </w:r>
    </w:p>
    <w:p w:rsidR="00391DB6" w:rsidRPr="006E6B59" w:rsidRDefault="00391DB6" w:rsidP="00F51D07">
      <w:pPr>
        <w:autoSpaceDE w:val="0"/>
        <w:autoSpaceDN w:val="0"/>
        <w:adjustRightInd w:val="0"/>
        <w:spacing w:after="0" w:line="420" w:lineRule="exact"/>
        <w:rPr>
          <w:rFonts w:ascii="Traditional Arabic" w:hAnsi="Traditional Arabic" w:cs="Traditional Arabic"/>
          <w:sz w:val="36"/>
          <w:szCs w:val="36"/>
        </w:rPr>
      </w:pPr>
    </w:p>
  </w:footnote>
  <w:footnote w:id="107">
    <w:p w:rsidR="00391DB6" w:rsidRPr="0036550F" w:rsidRDefault="00391DB6" w:rsidP="00F51D07">
      <w:pPr>
        <w:shd w:val="clear" w:color="auto" w:fill="FFFFFF"/>
        <w:spacing w:before="44" w:after="175" w:line="420" w:lineRule="exact"/>
        <w:ind w:left="17" w:right="17"/>
        <w:rPr>
          <w:rFonts w:ascii="Traditional Arabic" w:hAnsi="Traditional Arabic" w:cs="Traditional Arabic"/>
          <w:sz w:val="24"/>
          <w:szCs w:val="24"/>
        </w:rPr>
      </w:pPr>
      <w:r>
        <w:rPr>
          <w:rFonts w:hint="cs"/>
          <w:b/>
          <w:sz w:val="24"/>
          <w:szCs w:val="24"/>
          <w:rtl/>
        </w:rPr>
        <w:t>(</w:t>
      </w:r>
      <w:r>
        <w:rPr>
          <w:rStyle w:val="af"/>
          <w:rFonts w:eastAsia="Calibri"/>
          <w:b/>
          <w:sz w:val="24"/>
          <w:szCs w:val="24"/>
        </w:rPr>
        <w:footnoteRef/>
      </w:r>
      <w:r>
        <w:rPr>
          <w:rFonts w:hint="cs"/>
          <w:b/>
          <w:sz w:val="24"/>
          <w:szCs w:val="24"/>
          <w:rtl/>
        </w:rPr>
        <w:t xml:space="preserve">)  </w:t>
      </w:r>
      <w:r w:rsidRPr="0036550F">
        <w:rPr>
          <w:rFonts w:ascii="Traditional Arabic" w:hAnsi="Traditional Arabic" w:cs="Traditional Arabic"/>
          <w:sz w:val="24"/>
          <w:szCs w:val="24"/>
          <w:rtl/>
        </w:rPr>
        <w:t xml:space="preserve">عقلاء المجانين لابن حبيب 91 </w:t>
      </w:r>
    </w:p>
  </w:footnote>
  <w:footnote w:id="108">
    <w:p w:rsidR="00391DB6" w:rsidRPr="006E6B59" w:rsidRDefault="00391DB6" w:rsidP="00F51D07">
      <w:pPr>
        <w:autoSpaceDE w:val="0"/>
        <w:autoSpaceDN w:val="0"/>
        <w:adjustRightInd w:val="0"/>
        <w:spacing w:after="0" w:line="420" w:lineRule="exact"/>
        <w:rPr>
          <w:rFonts w:ascii="Traditional Arabic" w:hAnsi="Traditional Arabic" w:cs="Traditional Arabic"/>
          <w:sz w:val="36"/>
          <w:szCs w:val="36"/>
        </w:rPr>
      </w:pPr>
      <w:r>
        <w:rPr>
          <w:rFonts w:hint="cs"/>
          <w:b/>
          <w:sz w:val="24"/>
          <w:szCs w:val="24"/>
          <w:rtl/>
        </w:rPr>
        <w:t>(</w:t>
      </w:r>
      <w:r>
        <w:rPr>
          <w:rStyle w:val="af"/>
          <w:rFonts w:eastAsia="Calibri"/>
          <w:b/>
          <w:sz w:val="24"/>
          <w:szCs w:val="24"/>
        </w:rPr>
        <w:footnoteRef/>
      </w:r>
      <w:r>
        <w:rPr>
          <w:rFonts w:hint="cs"/>
          <w:b/>
          <w:sz w:val="24"/>
          <w:szCs w:val="24"/>
          <w:rtl/>
        </w:rPr>
        <w:t xml:space="preserve">)  </w:t>
      </w:r>
      <w:r w:rsidRPr="0036550F">
        <w:rPr>
          <w:rFonts w:ascii="Traditional Arabic" w:hAnsi="Traditional Arabic" w:cs="Traditional Arabic"/>
          <w:rtl/>
        </w:rPr>
        <w:t>المسالك والممالك 116</w:t>
      </w:r>
    </w:p>
  </w:footnote>
  <w:footnote w:id="109">
    <w:p w:rsidR="00391DB6" w:rsidRPr="00483FD1" w:rsidRDefault="00391DB6" w:rsidP="00F51D07">
      <w:pPr>
        <w:spacing w:after="0" w:line="420" w:lineRule="exact"/>
        <w:rPr>
          <w:rFonts w:ascii="Traditional Arabic" w:hAnsi="Traditional Arabic" w:cs="Traditional Arabic"/>
          <w:sz w:val="24"/>
          <w:szCs w:val="24"/>
        </w:rPr>
      </w:pPr>
      <w:r>
        <w:rPr>
          <w:rFonts w:hint="cs"/>
          <w:b/>
          <w:sz w:val="24"/>
          <w:szCs w:val="24"/>
          <w:rtl/>
        </w:rPr>
        <w:t>(</w:t>
      </w:r>
      <w:r>
        <w:rPr>
          <w:rStyle w:val="af"/>
          <w:rFonts w:eastAsia="Calibri"/>
          <w:b/>
          <w:sz w:val="24"/>
          <w:szCs w:val="24"/>
        </w:rPr>
        <w:footnoteRef/>
      </w:r>
      <w:r>
        <w:rPr>
          <w:rFonts w:hint="cs"/>
          <w:b/>
          <w:sz w:val="24"/>
          <w:szCs w:val="24"/>
          <w:rtl/>
        </w:rPr>
        <w:t>)</w:t>
      </w:r>
      <w:r w:rsidRPr="006E6B59">
        <w:rPr>
          <w:rFonts w:ascii="Traditional Arabic" w:hAnsi="Traditional Arabic" w:cs="Traditional Arabic"/>
          <w:rtl/>
        </w:rPr>
        <w:t>7</w:t>
      </w:r>
      <w:r>
        <w:rPr>
          <w:rFonts w:ascii="Traditional Arabic" w:hAnsi="Traditional Arabic" w:cs="Traditional Arabic" w:hint="cs"/>
          <w:rtl/>
        </w:rPr>
        <w:t xml:space="preserve"> </w:t>
      </w:r>
      <w:r w:rsidRPr="00980A11">
        <w:rPr>
          <w:rFonts w:ascii="Traditional Arabic" w:hAnsi="Traditional Arabic" w:cs="Traditional Arabic"/>
          <w:sz w:val="24"/>
          <w:szCs w:val="24"/>
          <w:rtl/>
        </w:rPr>
        <w:t>امالي القالي 1 – 326  ، نفح الطيب    619    المأمون أمه مراجل وهي جارية ، أما الأمين  فأمه زبيدة ، وكلتاهما من زوجات الرشيد . غلامية : أي وصيفة على قد الغلام</w:t>
      </w:r>
      <w:r>
        <w:rPr>
          <w:rFonts w:ascii="Traditional Arabic" w:hAnsi="Traditional Arabic" w:cs="Traditional Arabic" w:hint="cs"/>
          <w:sz w:val="24"/>
          <w:szCs w:val="24"/>
          <w:rtl/>
        </w:rPr>
        <w:t xml:space="preserve"> ، </w:t>
      </w:r>
      <w:r>
        <w:rPr>
          <w:rFonts w:ascii="Traditional Arabic" w:hAnsi="Traditional Arabic" w:cs="Traditional Arabic"/>
          <w:sz w:val="24"/>
          <w:szCs w:val="24"/>
          <w:rtl/>
        </w:rPr>
        <w:t xml:space="preserve">وأمرد : لا لحية له </w:t>
      </w:r>
    </w:p>
  </w:footnote>
  <w:footnote w:id="110">
    <w:p w:rsidR="00391DB6" w:rsidRPr="00546392" w:rsidRDefault="00391DB6" w:rsidP="00F51D07">
      <w:pPr>
        <w:spacing w:after="0" w:line="420" w:lineRule="exact"/>
        <w:rPr>
          <w:rFonts w:ascii="Traditional Arabic" w:hAnsi="Traditional Arabic" w:cs="Traditional Arabic"/>
          <w:sz w:val="24"/>
          <w:szCs w:val="24"/>
        </w:rPr>
      </w:pPr>
      <w:r>
        <w:rPr>
          <w:rFonts w:hint="cs"/>
          <w:b/>
          <w:sz w:val="24"/>
          <w:szCs w:val="24"/>
          <w:rtl/>
        </w:rPr>
        <w:t>(</w:t>
      </w:r>
      <w:r>
        <w:rPr>
          <w:rStyle w:val="af"/>
          <w:rFonts w:eastAsia="Calibri"/>
          <w:b/>
          <w:sz w:val="24"/>
          <w:szCs w:val="24"/>
        </w:rPr>
        <w:footnoteRef/>
      </w:r>
      <w:r>
        <w:rPr>
          <w:rFonts w:hint="cs"/>
          <w:b/>
          <w:sz w:val="24"/>
          <w:szCs w:val="24"/>
          <w:rtl/>
        </w:rPr>
        <w:t xml:space="preserve">)  </w:t>
      </w:r>
      <w:r w:rsidRPr="00546392">
        <w:rPr>
          <w:rFonts w:ascii="Traditional Arabic" w:hAnsi="Traditional Arabic" w:cs="Traditional Arabic"/>
          <w:sz w:val="24"/>
          <w:szCs w:val="24"/>
          <w:rtl/>
        </w:rPr>
        <w:t>الاغاني 16 - 370</w:t>
      </w:r>
    </w:p>
  </w:footnote>
  <w:footnote w:id="111">
    <w:p w:rsidR="00391DB6" w:rsidRPr="0034482C" w:rsidRDefault="00391DB6" w:rsidP="00F51D07">
      <w:pPr>
        <w:spacing w:after="0" w:line="420" w:lineRule="exact"/>
        <w:rPr>
          <w:rFonts w:ascii="Traditional Arabic" w:hAnsi="Traditional Arabic" w:cs="Traditional Arabic"/>
        </w:rPr>
      </w:pPr>
      <w:r>
        <w:rPr>
          <w:rFonts w:hint="cs"/>
          <w:b/>
          <w:sz w:val="24"/>
          <w:szCs w:val="24"/>
          <w:rtl/>
        </w:rPr>
        <w:t>(</w:t>
      </w:r>
      <w:r>
        <w:rPr>
          <w:rStyle w:val="af"/>
          <w:rFonts w:eastAsia="Calibri"/>
          <w:b/>
          <w:sz w:val="24"/>
          <w:szCs w:val="24"/>
        </w:rPr>
        <w:footnoteRef/>
      </w:r>
      <w:r>
        <w:rPr>
          <w:rFonts w:hint="cs"/>
          <w:b/>
          <w:sz w:val="24"/>
          <w:szCs w:val="24"/>
          <w:rtl/>
        </w:rPr>
        <w:t xml:space="preserve">)  </w:t>
      </w:r>
      <w:r w:rsidRPr="0034482C">
        <w:rPr>
          <w:rFonts w:ascii="Traditional Arabic" w:hAnsi="Traditional Arabic" w:cs="Traditional Arabic"/>
          <w:rtl/>
        </w:rPr>
        <w:t>ثمر</w:t>
      </w:r>
      <w:r>
        <w:rPr>
          <w:rFonts w:ascii="Traditional Arabic" w:hAnsi="Traditional Arabic" w:cs="Traditional Arabic"/>
          <w:rtl/>
        </w:rPr>
        <w:t>ات الأوراق في المحاضرات 2 - 240</w:t>
      </w:r>
    </w:p>
  </w:footnote>
  <w:footnote w:id="112">
    <w:p w:rsidR="00391DB6" w:rsidRPr="0034482C" w:rsidRDefault="00391DB6" w:rsidP="00F51D07">
      <w:pPr>
        <w:spacing w:line="420" w:lineRule="exact"/>
        <w:rPr>
          <w:rFonts w:ascii="Traditional Arabic" w:hAnsi="Traditional Arabic" w:cs="Traditional Arabic"/>
        </w:rPr>
      </w:pPr>
      <w:r>
        <w:rPr>
          <w:rFonts w:hint="cs"/>
          <w:b/>
          <w:sz w:val="24"/>
          <w:szCs w:val="24"/>
          <w:rtl/>
        </w:rPr>
        <w:t>(</w:t>
      </w:r>
      <w:r>
        <w:rPr>
          <w:rStyle w:val="af"/>
          <w:rFonts w:eastAsia="Calibri"/>
          <w:b/>
          <w:sz w:val="24"/>
          <w:szCs w:val="24"/>
        </w:rPr>
        <w:footnoteRef/>
      </w:r>
      <w:r>
        <w:rPr>
          <w:rFonts w:hint="cs"/>
          <w:b/>
          <w:sz w:val="24"/>
          <w:szCs w:val="24"/>
          <w:rtl/>
        </w:rPr>
        <w:t xml:space="preserve">)  </w:t>
      </w:r>
      <w:r w:rsidRPr="0034482C">
        <w:rPr>
          <w:rFonts w:ascii="Traditional Arabic" w:hAnsi="Traditional Arabic" w:cs="Traditional Arabic"/>
          <w:rtl/>
        </w:rPr>
        <w:t>ثمرات الاوراق 2 –</w:t>
      </w:r>
      <w:r>
        <w:rPr>
          <w:rFonts w:ascii="Traditional Arabic" w:hAnsi="Traditional Arabic" w:cs="Traditional Arabic"/>
          <w:rtl/>
        </w:rPr>
        <w:t xml:space="preserve"> 240</w:t>
      </w:r>
    </w:p>
  </w:footnote>
  <w:footnote w:id="113">
    <w:p w:rsidR="00391DB6" w:rsidRPr="006C40EE" w:rsidRDefault="00391DB6" w:rsidP="00F51D07">
      <w:pPr>
        <w:autoSpaceDE w:val="0"/>
        <w:autoSpaceDN w:val="0"/>
        <w:adjustRightInd w:val="0"/>
        <w:spacing w:after="0" w:line="420" w:lineRule="exact"/>
        <w:rPr>
          <w:rFonts w:ascii="Traditional Arabic" w:hAnsi="Traditional Arabic" w:cs="Traditional Arabic"/>
          <w:sz w:val="24"/>
          <w:szCs w:val="24"/>
        </w:rPr>
      </w:pPr>
      <w:r>
        <w:rPr>
          <w:rFonts w:hint="cs"/>
          <w:b/>
          <w:sz w:val="24"/>
          <w:szCs w:val="24"/>
          <w:rtl/>
        </w:rPr>
        <w:t>(</w:t>
      </w:r>
      <w:r>
        <w:rPr>
          <w:rStyle w:val="af"/>
          <w:rFonts w:eastAsia="Calibri"/>
          <w:b/>
          <w:sz w:val="24"/>
          <w:szCs w:val="24"/>
        </w:rPr>
        <w:footnoteRef/>
      </w:r>
      <w:r>
        <w:rPr>
          <w:rFonts w:hint="cs"/>
          <w:b/>
          <w:sz w:val="24"/>
          <w:szCs w:val="24"/>
          <w:rtl/>
        </w:rPr>
        <w:t xml:space="preserve">)  </w:t>
      </w:r>
      <w:r w:rsidRPr="006C40EE">
        <w:rPr>
          <w:rFonts w:ascii="Traditional Arabic" w:hAnsi="Traditional Arabic" w:cs="Traditional Arabic"/>
          <w:sz w:val="24"/>
          <w:szCs w:val="24"/>
          <w:rtl/>
        </w:rPr>
        <w:t>العقد الفريد 7 – 75</w:t>
      </w:r>
    </w:p>
  </w:footnote>
  <w:footnote w:id="114">
    <w:p w:rsidR="00391DB6" w:rsidRPr="00912FC4" w:rsidRDefault="00391DB6" w:rsidP="00F51D07">
      <w:pPr>
        <w:spacing w:after="0" w:line="420" w:lineRule="exact"/>
        <w:rPr>
          <w:rFonts w:ascii="Traditional Arabic" w:hAnsi="Traditional Arabic" w:cs="Traditional Arabic"/>
          <w:sz w:val="24"/>
          <w:szCs w:val="24"/>
        </w:rPr>
      </w:pPr>
      <w:r>
        <w:rPr>
          <w:rFonts w:hint="cs"/>
          <w:b/>
          <w:sz w:val="24"/>
          <w:szCs w:val="24"/>
          <w:rtl/>
        </w:rPr>
        <w:t>(</w:t>
      </w:r>
      <w:r>
        <w:rPr>
          <w:rStyle w:val="af"/>
          <w:rFonts w:eastAsia="Calibri"/>
          <w:b/>
          <w:sz w:val="24"/>
          <w:szCs w:val="24"/>
        </w:rPr>
        <w:footnoteRef/>
      </w:r>
      <w:r>
        <w:rPr>
          <w:rFonts w:hint="cs"/>
          <w:b/>
          <w:sz w:val="24"/>
          <w:szCs w:val="24"/>
          <w:rtl/>
        </w:rPr>
        <w:t xml:space="preserve">)  </w:t>
      </w:r>
      <w:r w:rsidRPr="00912FC4">
        <w:rPr>
          <w:rFonts w:ascii="Traditional Arabic" w:hAnsi="Traditional Arabic" w:cs="Traditional Arabic"/>
          <w:sz w:val="24"/>
          <w:szCs w:val="24"/>
          <w:rtl/>
        </w:rPr>
        <w:t>المستطرف 1 – 64</w:t>
      </w:r>
    </w:p>
  </w:footnote>
  <w:footnote w:id="115">
    <w:p w:rsidR="00391DB6" w:rsidRPr="003D3071" w:rsidRDefault="00391DB6" w:rsidP="002246E4">
      <w:pPr>
        <w:autoSpaceDE w:val="0"/>
        <w:autoSpaceDN w:val="0"/>
        <w:adjustRightInd w:val="0"/>
        <w:spacing w:after="0" w:line="420" w:lineRule="exact"/>
        <w:rPr>
          <w:rFonts w:ascii="Traditional Arabic" w:hAnsi="Traditional Arabic" w:cs="Traditional Arabic"/>
        </w:rPr>
      </w:pPr>
      <w:r>
        <w:rPr>
          <w:rFonts w:hint="cs"/>
          <w:b/>
          <w:sz w:val="24"/>
          <w:szCs w:val="24"/>
          <w:rtl/>
        </w:rPr>
        <w:t>(</w:t>
      </w:r>
      <w:r>
        <w:rPr>
          <w:rStyle w:val="af"/>
          <w:rFonts w:eastAsia="Calibri"/>
          <w:b/>
          <w:sz w:val="24"/>
          <w:szCs w:val="24"/>
        </w:rPr>
        <w:footnoteRef/>
      </w:r>
      <w:r>
        <w:rPr>
          <w:rFonts w:hint="cs"/>
          <w:b/>
          <w:sz w:val="24"/>
          <w:szCs w:val="24"/>
          <w:rtl/>
        </w:rPr>
        <w:t xml:space="preserve">)  </w:t>
      </w:r>
      <w:r w:rsidRPr="003D3071">
        <w:rPr>
          <w:rFonts w:ascii="Traditional Arabic" w:hAnsi="Traditional Arabic" w:cs="Traditional Arabic"/>
          <w:rtl/>
        </w:rPr>
        <w:t>ثم</w:t>
      </w:r>
      <w:r>
        <w:rPr>
          <w:rFonts w:ascii="Traditional Arabic" w:hAnsi="Traditional Arabic" w:cs="Traditional Arabic"/>
          <w:rtl/>
        </w:rPr>
        <w:t>رات الأوراق في المحاضرات 1 – 69</w:t>
      </w:r>
    </w:p>
  </w:footnote>
  <w:footnote w:id="116">
    <w:p w:rsidR="00391DB6" w:rsidRPr="003D3071" w:rsidRDefault="00391DB6" w:rsidP="002246E4">
      <w:pPr>
        <w:autoSpaceDE w:val="0"/>
        <w:autoSpaceDN w:val="0"/>
        <w:adjustRightInd w:val="0"/>
        <w:spacing w:after="0" w:line="420" w:lineRule="exact"/>
        <w:rPr>
          <w:rFonts w:ascii="Traditional Arabic" w:hAnsi="Traditional Arabic" w:cs="Traditional Arabic"/>
        </w:rPr>
      </w:pPr>
      <w:r>
        <w:rPr>
          <w:rFonts w:hint="cs"/>
          <w:b/>
          <w:sz w:val="24"/>
          <w:szCs w:val="24"/>
          <w:rtl/>
        </w:rPr>
        <w:t>(</w:t>
      </w:r>
      <w:r>
        <w:rPr>
          <w:rStyle w:val="af"/>
          <w:rFonts w:eastAsia="Calibri"/>
          <w:b/>
          <w:sz w:val="24"/>
          <w:szCs w:val="24"/>
        </w:rPr>
        <w:footnoteRef/>
      </w:r>
      <w:r>
        <w:rPr>
          <w:rFonts w:hint="cs"/>
          <w:b/>
          <w:sz w:val="24"/>
          <w:szCs w:val="24"/>
          <w:rtl/>
        </w:rPr>
        <w:t xml:space="preserve">)  </w:t>
      </w:r>
      <w:r>
        <w:rPr>
          <w:rFonts w:ascii="Traditional Arabic" w:hAnsi="Traditional Arabic" w:cs="Traditional Arabic"/>
          <w:rtl/>
        </w:rPr>
        <w:t>البصائر والذخائر 4 – 64</w:t>
      </w:r>
    </w:p>
  </w:footnote>
  <w:footnote w:id="117">
    <w:p w:rsidR="00391DB6" w:rsidRPr="003D3071" w:rsidRDefault="00391DB6" w:rsidP="002246E4">
      <w:pPr>
        <w:autoSpaceDE w:val="0"/>
        <w:autoSpaceDN w:val="0"/>
        <w:adjustRightInd w:val="0"/>
        <w:spacing w:after="0" w:line="420" w:lineRule="exact"/>
        <w:rPr>
          <w:rFonts w:ascii="Traditional Arabic" w:hAnsi="Traditional Arabic" w:cs="Traditional Arabic"/>
          <w:sz w:val="24"/>
          <w:szCs w:val="24"/>
          <w:rtl/>
        </w:rPr>
      </w:pPr>
      <w:r>
        <w:rPr>
          <w:rFonts w:hint="cs"/>
          <w:b/>
          <w:sz w:val="24"/>
          <w:szCs w:val="24"/>
          <w:rtl/>
        </w:rPr>
        <w:t>(</w:t>
      </w:r>
      <w:r>
        <w:rPr>
          <w:rStyle w:val="af"/>
          <w:rFonts w:eastAsia="Calibri"/>
          <w:b/>
          <w:sz w:val="24"/>
          <w:szCs w:val="24"/>
        </w:rPr>
        <w:footnoteRef/>
      </w:r>
      <w:r>
        <w:rPr>
          <w:rFonts w:hint="cs"/>
          <w:b/>
          <w:sz w:val="24"/>
          <w:szCs w:val="24"/>
          <w:rtl/>
        </w:rPr>
        <w:t xml:space="preserve">)  </w:t>
      </w:r>
      <w:r w:rsidRPr="003D3071">
        <w:rPr>
          <w:rFonts w:ascii="Traditional Arabic" w:hAnsi="Traditional Arabic" w:cs="Traditional Arabic"/>
          <w:rtl/>
        </w:rPr>
        <w:t>مروج الذهب 2: 129".</w:t>
      </w:r>
      <w:r w:rsidRPr="003D3071">
        <w:rPr>
          <w:rFonts w:ascii="Traditional Arabic" w:hAnsi="Traditional Arabic" w:cs="Traditional Arabic"/>
          <w:sz w:val="24"/>
          <w:szCs w:val="24"/>
          <w:rtl/>
        </w:rPr>
        <w:t xml:space="preserve"> راجع مجمع الأمثال للميداني 2: 6 في المثل: "كيف أعاودك وهذا أثر فاسك".</w:t>
      </w:r>
    </w:p>
    <w:p w:rsidR="00391DB6" w:rsidRPr="00912FC4" w:rsidRDefault="00391DB6" w:rsidP="002870A2">
      <w:pPr>
        <w:autoSpaceDE w:val="0"/>
        <w:autoSpaceDN w:val="0"/>
        <w:adjustRightInd w:val="0"/>
        <w:spacing w:after="0" w:line="420" w:lineRule="exact"/>
        <w:rPr>
          <w:rFonts w:ascii="Traditional Arabic" w:hAnsi="Traditional Arabic" w:cs="Traditional Arabic"/>
          <w:sz w:val="24"/>
          <w:szCs w:val="24"/>
        </w:rPr>
      </w:pPr>
      <w:r w:rsidRPr="003D3071">
        <w:rPr>
          <w:rFonts w:ascii="Traditional Arabic" w:hAnsi="Traditional Arabic" w:cs="Traditional Arabic"/>
          <w:sz w:val="24"/>
          <w:szCs w:val="24"/>
          <w:rtl/>
        </w:rPr>
        <w:t>2 هو مسلم بن عقبة المري صاحب وقعة الحرة، وذلك أن أهل المدينة كانوا كرهوا خلافة يزيد بن معاوية وخلعوه وحصروا من كان بها من بني أمية وأخافوهم، فوجه إليها مسلم بن عقبة، فحاصرها من جهة الحرة، "موضع بظاهر المدينة" ودخلها، ودعا الناس للبيعة على أنهم خول ليزيد يحكم في دمائهم وأموالهم وأهليهم ما شاء، وقد أباح المدينة ثلاثا: فقتل، ونهب، وسبى، وقيل: إن الرجل من أهل المدينة بعد ذلك كان إذا زوج ابنته لا يضمن بكارتها، ويقول: لعلها افتضت في وقعة الحرة. "</w:t>
      </w:r>
      <w:r>
        <w:rPr>
          <w:rFonts w:ascii="Traditional Arabic" w:hAnsi="Traditional Arabic" w:cs="Traditional Arabic"/>
          <w:sz w:val="24"/>
          <w:szCs w:val="24"/>
          <w:rtl/>
        </w:rPr>
        <w:t>وكانت في ذي الحجة من سنة 63هـ".</w:t>
      </w:r>
    </w:p>
  </w:footnote>
  <w:footnote w:id="118">
    <w:p w:rsidR="00391DB6" w:rsidRPr="003D3071" w:rsidRDefault="00391DB6" w:rsidP="002246E4">
      <w:pPr>
        <w:autoSpaceDE w:val="0"/>
        <w:autoSpaceDN w:val="0"/>
        <w:adjustRightInd w:val="0"/>
        <w:spacing w:after="0" w:line="420" w:lineRule="exact"/>
        <w:rPr>
          <w:rFonts w:ascii="Traditional Arabic" w:hAnsi="Traditional Arabic" w:cs="Traditional Arabic"/>
        </w:rPr>
      </w:pPr>
      <w:r>
        <w:rPr>
          <w:rFonts w:hint="cs"/>
          <w:b/>
          <w:sz w:val="24"/>
          <w:szCs w:val="24"/>
          <w:rtl/>
        </w:rPr>
        <w:t>(</w:t>
      </w:r>
      <w:r>
        <w:rPr>
          <w:rStyle w:val="af"/>
          <w:rFonts w:eastAsia="Calibri"/>
          <w:b/>
          <w:sz w:val="24"/>
          <w:szCs w:val="24"/>
        </w:rPr>
        <w:footnoteRef/>
      </w:r>
      <w:r>
        <w:rPr>
          <w:rFonts w:hint="cs"/>
          <w:b/>
          <w:sz w:val="24"/>
          <w:szCs w:val="24"/>
          <w:rtl/>
        </w:rPr>
        <w:t xml:space="preserve">)  </w:t>
      </w:r>
      <w:r w:rsidRPr="003D3071">
        <w:rPr>
          <w:rFonts w:ascii="Traditional Arabic" w:hAnsi="Traditional Arabic" w:cs="Traditional Arabic"/>
          <w:rtl/>
        </w:rPr>
        <w:t>العقد الفريد 1 – 8</w:t>
      </w:r>
      <w:r>
        <w:rPr>
          <w:rFonts w:ascii="Traditional Arabic" w:hAnsi="Traditional Arabic" w:cs="Traditional Arabic"/>
          <w:rtl/>
        </w:rPr>
        <w:t>4</w:t>
      </w:r>
    </w:p>
  </w:footnote>
  <w:footnote w:id="119">
    <w:p w:rsidR="00391DB6" w:rsidRPr="00E0094B" w:rsidRDefault="00391DB6" w:rsidP="00E0094B">
      <w:pPr>
        <w:autoSpaceDE w:val="0"/>
        <w:autoSpaceDN w:val="0"/>
        <w:adjustRightInd w:val="0"/>
        <w:spacing w:after="0" w:line="420" w:lineRule="exact"/>
        <w:rPr>
          <w:rFonts w:ascii="Traditional Arabic" w:hAnsi="Traditional Arabic" w:cs="Traditional Arabic"/>
          <w:sz w:val="24"/>
          <w:szCs w:val="24"/>
        </w:rPr>
      </w:pPr>
      <w:r>
        <w:rPr>
          <w:rFonts w:hint="cs"/>
          <w:b/>
          <w:sz w:val="24"/>
          <w:szCs w:val="24"/>
          <w:rtl/>
        </w:rPr>
        <w:t>(</w:t>
      </w:r>
      <w:r>
        <w:rPr>
          <w:rStyle w:val="af"/>
          <w:rFonts w:eastAsia="Calibri"/>
          <w:b/>
          <w:sz w:val="24"/>
          <w:szCs w:val="24"/>
        </w:rPr>
        <w:footnoteRef/>
      </w:r>
      <w:r>
        <w:rPr>
          <w:rFonts w:hint="cs"/>
          <w:b/>
          <w:sz w:val="24"/>
          <w:szCs w:val="24"/>
          <w:rtl/>
        </w:rPr>
        <w:t xml:space="preserve">)  </w:t>
      </w:r>
      <w:r w:rsidRPr="00E0094B">
        <w:rPr>
          <w:rFonts w:ascii="Traditional Arabic" w:hAnsi="Traditional Arabic" w:cs="Traditional Arabic"/>
          <w:sz w:val="24"/>
          <w:szCs w:val="24"/>
          <w:rtl/>
        </w:rPr>
        <w:t>أمالي القالي 2 – 47</w:t>
      </w:r>
    </w:p>
  </w:footnote>
  <w:footnote w:id="120">
    <w:p w:rsidR="00391DB6" w:rsidRPr="00E0094B" w:rsidRDefault="00391DB6" w:rsidP="00E0094B">
      <w:pPr>
        <w:autoSpaceDE w:val="0"/>
        <w:autoSpaceDN w:val="0"/>
        <w:adjustRightInd w:val="0"/>
        <w:spacing w:after="0" w:line="420" w:lineRule="exact"/>
        <w:rPr>
          <w:rFonts w:ascii="Traditional Arabic" w:hAnsi="Traditional Arabic" w:cs="Traditional Arabic"/>
          <w:sz w:val="24"/>
          <w:szCs w:val="24"/>
        </w:rPr>
      </w:pPr>
      <w:r>
        <w:rPr>
          <w:rFonts w:hint="cs"/>
          <w:b/>
          <w:sz w:val="24"/>
          <w:szCs w:val="24"/>
          <w:rtl/>
        </w:rPr>
        <w:t>(</w:t>
      </w:r>
      <w:r>
        <w:rPr>
          <w:rStyle w:val="af"/>
          <w:rFonts w:eastAsia="Calibri"/>
          <w:b/>
          <w:sz w:val="24"/>
          <w:szCs w:val="24"/>
        </w:rPr>
        <w:footnoteRef/>
      </w:r>
      <w:r>
        <w:rPr>
          <w:rFonts w:hint="cs"/>
          <w:b/>
          <w:sz w:val="24"/>
          <w:szCs w:val="24"/>
          <w:rtl/>
        </w:rPr>
        <w:t xml:space="preserve">)  </w:t>
      </w:r>
      <w:r w:rsidRPr="00E0094B">
        <w:rPr>
          <w:rFonts w:ascii="Traditional Arabic" w:hAnsi="Traditional Arabic" w:cs="Traditional Arabic"/>
          <w:sz w:val="24"/>
          <w:szCs w:val="24"/>
          <w:rtl/>
        </w:rPr>
        <w:t>التذكرة الحمدونية 4 – 344</w:t>
      </w:r>
    </w:p>
  </w:footnote>
  <w:footnote w:id="121">
    <w:p w:rsidR="00391DB6" w:rsidRPr="00C34981" w:rsidRDefault="00391DB6" w:rsidP="00C34981">
      <w:pPr>
        <w:spacing w:after="0" w:line="420" w:lineRule="exact"/>
        <w:rPr>
          <w:rFonts w:ascii="Traditional Arabic" w:hAnsi="Traditional Arabic" w:cs="Traditional Arabic"/>
          <w:sz w:val="36"/>
          <w:szCs w:val="36"/>
        </w:rPr>
      </w:pPr>
      <w:r>
        <w:rPr>
          <w:rFonts w:hint="cs"/>
          <w:b/>
          <w:sz w:val="24"/>
          <w:szCs w:val="24"/>
          <w:rtl/>
        </w:rPr>
        <w:t>(</w:t>
      </w:r>
      <w:r>
        <w:rPr>
          <w:rStyle w:val="af"/>
          <w:rFonts w:eastAsia="Calibri"/>
          <w:b/>
          <w:sz w:val="24"/>
          <w:szCs w:val="24"/>
        </w:rPr>
        <w:footnoteRef/>
      </w:r>
      <w:r>
        <w:rPr>
          <w:rFonts w:hint="cs"/>
          <w:b/>
          <w:sz w:val="24"/>
          <w:szCs w:val="24"/>
          <w:rtl/>
        </w:rPr>
        <w:t xml:space="preserve">)  </w:t>
      </w:r>
      <w:r w:rsidRPr="00C34981">
        <w:rPr>
          <w:rFonts w:ascii="Traditional Arabic" w:hAnsi="Traditional Arabic" w:cs="Traditional Arabic"/>
          <w:sz w:val="24"/>
          <w:szCs w:val="24"/>
          <w:rtl/>
        </w:rPr>
        <w:t>مروج الذهب  3 -158</w:t>
      </w:r>
      <w:r>
        <w:rPr>
          <w:rFonts w:ascii="Traditional Arabic" w:hAnsi="Traditional Arabic" w:cs="Traditional Arabic"/>
          <w:sz w:val="36"/>
          <w:szCs w:val="36"/>
          <w:rtl/>
        </w:rPr>
        <w:t xml:space="preserve"> </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91DB6" w:rsidRDefault="00391DB6" w:rsidP="00B6477D">
    <w:pPr>
      <w:pStyle w:val="a7"/>
    </w:pPr>
    <w:r>
      <w:rPr>
        <w:rFonts w:hint="cs"/>
        <w:rtl/>
      </w:rPr>
      <w:t>الفكاهة عند العرب 1</w:t>
    </w:r>
  </w:p>
  <w:p w:rsidR="00391DB6" w:rsidRDefault="00391DB6">
    <w:pPr>
      <w:pStyle w:val="a7"/>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7476FF9"/>
    <w:multiLevelType w:val="hybridMultilevel"/>
    <w:tmpl w:val="1FCA0554"/>
    <w:lvl w:ilvl="0" w:tplc="95C8A040">
      <w:numFmt w:val="bullet"/>
      <w:lvlText w:val="-"/>
      <w:lvlJc w:val="left"/>
      <w:pPr>
        <w:ind w:left="360" w:hanging="360"/>
      </w:pPr>
      <w:rPr>
        <w:rFonts w:ascii="Verdana" w:eastAsiaTheme="minorHAnsi" w:hAnsi="Verdana" w:cs="Traditional Arabic" w:hint="default"/>
        <w:b/>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0CE51F0"/>
    <w:multiLevelType w:val="hybridMultilevel"/>
    <w:tmpl w:val="232A530E"/>
    <w:lvl w:ilvl="0" w:tplc="BDEA3506">
      <w:start w:val="1"/>
      <w:numFmt w:val="bullet"/>
      <w:lvlText w:val="-"/>
      <w:lvlJc w:val="left"/>
      <w:pPr>
        <w:tabs>
          <w:tab w:val="num" w:pos="360"/>
        </w:tabs>
        <w:ind w:left="360" w:hanging="360"/>
      </w:pPr>
      <w:rPr>
        <w:rFonts w:ascii="Tahoma" w:eastAsia="Times New Roman" w:hAnsi="Tahoma" w:hint="default"/>
        <w:lang w:bidi="ar-SA"/>
      </w:rPr>
    </w:lvl>
    <w:lvl w:ilvl="1" w:tplc="04090003">
      <w:start w:val="1"/>
      <w:numFmt w:val="decimal"/>
      <w:lvlText w:val="%2."/>
      <w:lvlJc w:val="left"/>
      <w:pPr>
        <w:tabs>
          <w:tab w:val="num" w:pos="1440"/>
        </w:tabs>
        <w:ind w:left="1440" w:hanging="360"/>
      </w:pPr>
      <w:rPr>
        <w:rFonts w:cs="Times New Roman"/>
      </w:rPr>
    </w:lvl>
    <w:lvl w:ilvl="2" w:tplc="04090005">
      <w:start w:val="1"/>
      <w:numFmt w:val="decimal"/>
      <w:lvlText w:val="%3."/>
      <w:lvlJc w:val="left"/>
      <w:pPr>
        <w:tabs>
          <w:tab w:val="num" w:pos="2160"/>
        </w:tabs>
        <w:ind w:left="2160" w:hanging="360"/>
      </w:pPr>
      <w:rPr>
        <w:rFonts w:cs="Times New Roman"/>
      </w:rPr>
    </w:lvl>
    <w:lvl w:ilvl="3" w:tplc="04090001">
      <w:start w:val="1"/>
      <w:numFmt w:val="decimal"/>
      <w:lvlText w:val="%4."/>
      <w:lvlJc w:val="left"/>
      <w:pPr>
        <w:tabs>
          <w:tab w:val="num" w:pos="2880"/>
        </w:tabs>
        <w:ind w:left="2880" w:hanging="360"/>
      </w:pPr>
      <w:rPr>
        <w:rFonts w:cs="Times New Roman"/>
      </w:rPr>
    </w:lvl>
    <w:lvl w:ilvl="4" w:tplc="04090003">
      <w:start w:val="1"/>
      <w:numFmt w:val="decimal"/>
      <w:lvlText w:val="%5."/>
      <w:lvlJc w:val="left"/>
      <w:pPr>
        <w:tabs>
          <w:tab w:val="num" w:pos="3600"/>
        </w:tabs>
        <w:ind w:left="3600" w:hanging="360"/>
      </w:pPr>
      <w:rPr>
        <w:rFonts w:cs="Times New Roman"/>
      </w:rPr>
    </w:lvl>
    <w:lvl w:ilvl="5" w:tplc="04090005">
      <w:start w:val="1"/>
      <w:numFmt w:val="decimal"/>
      <w:lvlText w:val="%6."/>
      <w:lvlJc w:val="left"/>
      <w:pPr>
        <w:tabs>
          <w:tab w:val="num" w:pos="4320"/>
        </w:tabs>
        <w:ind w:left="4320" w:hanging="360"/>
      </w:pPr>
      <w:rPr>
        <w:rFonts w:cs="Times New Roman"/>
      </w:rPr>
    </w:lvl>
    <w:lvl w:ilvl="6" w:tplc="04090001">
      <w:start w:val="1"/>
      <w:numFmt w:val="decimal"/>
      <w:lvlText w:val="%7."/>
      <w:lvlJc w:val="left"/>
      <w:pPr>
        <w:tabs>
          <w:tab w:val="num" w:pos="5040"/>
        </w:tabs>
        <w:ind w:left="5040" w:hanging="360"/>
      </w:pPr>
      <w:rPr>
        <w:rFonts w:cs="Times New Roman"/>
      </w:rPr>
    </w:lvl>
    <w:lvl w:ilvl="7" w:tplc="04090003">
      <w:start w:val="1"/>
      <w:numFmt w:val="decimal"/>
      <w:lvlText w:val="%8."/>
      <w:lvlJc w:val="left"/>
      <w:pPr>
        <w:tabs>
          <w:tab w:val="num" w:pos="5760"/>
        </w:tabs>
        <w:ind w:left="5760" w:hanging="360"/>
      </w:pPr>
      <w:rPr>
        <w:rFonts w:cs="Times New Roman"/>
      </w:rPr>
    </w:lvl>
    <w:lvl w:ilvl="8" w:tplc="04090005">
      <w:start w:val="1"/>
      <w:numFmt w:val="decimal"/>
      <w:lvlText w:val="%9."/>
      <w:lvlJc w:val="left"/>
      <w:pPr>
        <w:tabs>
          <w:tab w:val="num" w:pos="6480"/>
        </w:tabs>
        <w:ind w:left="6480" w:hanging="360"/>
      </w:pPr>
      <w:rPr>
        <w:rFonts w:cs="Times New Roman"/>
      </w:rPr>
    </w:lvl>
  </w:abstractNum>
  <w:abstractNum w:abstractNumId="2">
    <w:nsid w:val="1B442B22"/>
    <w:multiLevelType w:val="hybridMultilevel"/>
    <w:tmpl w:val="E5EE7206"/>
    <w:lvl w:ilvl="0" w:tplc="96CA6FA8">
      <w:numFmt w:val="bullet"/>
      <w:lvlText w:val="-"/>
      <w:lvlJc w:val="left"/>
      <w:pPr>
        <w:ind w:left="360" w:hanging="360"/>
      </w:pPr>
      <w:rPr>
        <w:rFonts w:ascii="Calibri" w:eastAsia="Times New Roman" w:hAnsi="Calibri" w:hint="default"/>
      </w:rPr>
    </w:lvl>
    <w:lvl w:ilvl="1" w:tplc="04090003">
      <w:start w:val="1"/>
      <w:numFmt w:val="bullet"/>
      <w:lvlText w:val="o"/>
      <w:lvlJc w:val="left"/>
      <w:pPr>
        <w:ind w:left="1440" w:hanging="360"/>
      </w:pPr>
      <w:rPr>
        <w:rFonts w:ascii="Courier New" w:hAnsi="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hint="default"/>
      </w:rPr>
    </w:lvl>
    <w:lvl w:ilvl="8" w:tplc="04090005">
      <w:start w:val="1"/>
      <w:numFmt w:val="bullet"/>
      <w:lvlText w:val=""/>
      <w:lvlJc w:val="left"/>
      <w:pPr>
        <w:ind w:left="6480" w:hanging="360"/>
      </w:pPr>
      <w:rPr>
        <w:rFonts w:ascii="Wingdings" w:hAnsi="Wingdings" w:hint="default"/>
      </w:rPr>
    </w:lvl>
  </w:abstractNum>
  <w:abstractNum w:abstractNumId="3">
    <w:nsid w:val="1D155FC6"/>
    <w:multiLevelType w:val="hybridMultilevel"/>
    <w:tmpl w:val="D46A6F72"/>
    <w:lvl w:ilvl="0" w:tplc="4E962B1A">
      <w:numFmt w:val="bullet"/>
      <w:lvlText w:val="-"/>
      <w:lvlJc w:val="left"/>
      <w:pPr>
        <w:ind w:left="360" w:hanging="360"/>
      </w:pPr>
      <w:rPr>
        <w:rFonts w:ascii="Calibri" w:eastAsia="Calibri" w:hAnsi="Calibri" w:cs="Traditional Arabic"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4">
    <w:nsid w:val="1FA11A0F"/>
    <w:multiLevelType w:val="hybridMultilevel"/>
    <w:tmpl w:val="F5160E1C"/>
    <w:lvl w:ilvl="0" w:tplc="31062460">
      <w:numFmt w:val="bullet"/>
      <w:lvlText w:val="-"/>
      <w:lvlJc w:val="left"/>
      <w:pPr>
        <w:ind w:left="720" w:hanging="360"/>
      </w:pPr>
      <w:rPr>
        <w:rFonts w:ascii="Traditional Arabic" w:eastAsia="Times New Roman" w:hAnsi="Traditional Arabic" w:cs="Traditional Arabic"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26B773DF"/>
    <w:multiLevelType w:val="hybridMultilevel"/>
    <w:tmpl w:val="BB100540"/>
    <w:lvl w:ilvl="0" w:tplc="50A8CAC6">
      <w:numFmt w:val="bullet"/>
      <w:lvlText w:val="-"/>
      <w:lvlJc w:val="left"/>
      <w:pPr>
        <w:ind w:left="720" w:hanging="360"/>
      </w:pPr>
      <w:rPr>
        <w:rFonts w:ascii="Tahoma" w:eastAsia="Times New Roman" w:hAnsi="Tahoma" w:cs="Traditional Arabic"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29AE364E"/>
    <w:multiLevelType w:val="hybridMultilevel"/>
    <w:tmpl w:val="D1E28752"/>
    <w:lvl w:ilvl="0" w:tplc="A2BC9078">
      <w:numFmt w:val="bullet"/>
      <w:lvlText w:val="-"/>
      <w:lvlJc w:val="left"/>
      <w:pPr>
        <w:ind w:left="720" w:hanging="360"/>
      </w:pPr>
      <w:rPr>
        <w:rFonts w:ascii="Times New Roman" w:eastAsia="Times New Roman" w:hAnsi="Times New Roman" w:cs="Traditional Arabic"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2D456413"/>
    <w:multiLevelType w:val="hybridMultilevel"/>
    <w:tmpl w:val="C77429B4"/>
    <w:lvl w:ilvl="0" w:tplc="69B6C442">
      <w:numFmt w:val="bullet"/>
      <w:lvlText w:val="-"/>
      <w:lvlJc w:val="left"/>
      <w:pPr>
        <w:ind w:left="360" w:hanging="360"/>
      </w:pPr>
      <w:rPr>
        <w:rFonts w:ascii="Calibri" w:eastAsia="Times New Roman" w:hAnsi="Calibri" w:hint="default"/>
      </w:rPr>
    </w:lvl>
    <w:lvl w:ilvl="1" w:tplc="04090003">
      <w:start w:val="1"/>
      <w:numFmt w:val="decimal"/>
      <w:lvlText w:val="%2."/>
      <w:lvlJc w:val="left"/>
      <w:pPr>
        <w:tabs>
          <w:tab w:val="num" w:pos="1440"/>
        </w:tabs>
        <w:ind w:left="1440" w:hanging="360"/>
      </w:pPr>
      <w:rPr>
        <w:rFonts w:cs="Times New Roman"/>
      </w:rPr>
    </w:lvl>
    <w:lvl w:ilvl="2" w:tplc="04090005">
      <w:start w:val="1"/>
      <w:numFmt w:val="decimal"/>
      <w:lvlText w:val="%3."/>
      <w:lvlJc w:val="left"/>
      <w:pPr>
        <w:tabs>
          <w:tab w:val="num" w:pos="2160"/>
        </w:tabs>
        <w:ind w:left="2160" w:hanging="360"/>
      </w:pPr>
      <w:rPr>
        <w:rFonts w:cs="Times New Roman"/>
      </w:rPr>
    </w:lvl>
    <w:lvl w:ilvl="3" w:tplc="04090001">
      <w:start w:val="1"/>
      <w:numFmt w:val="decimal"/>
      <w:lvlText w:val="%4."/>
      <w:lvlJc w:val="left"/>
      <w:pPr>
        <w:tabs>
          <w:tab w:val="num" w:pos="2880"/>
        </w:tabs>
        <w:ind w:left="2880" w:hanging="360"/>
      </w:pPr>
      <w:rPr>
        <w:rFonts w:cs="Times New Roman"/>
      </w:rPr>
    </w:lvl>
    <w:lvl w:ilvl="4" w:tplc="04090003">
      <w:start w:val="1"/>
      <w:numFmt w:val="decimal"/>
      <w:lvlText w:val="%5."/>
      <w:lvlJc w:val="left"/>
      <w:pPr>
        <w:tabs>
          <w:tab w:val="num" w:pos="3600"/>
        </w:tabs>
        <w:ind w:left="3600" w:hanging="360"/>
      </w:pPr>
      <w:rPr>
        <w:rFonts w:cs="Times New Roman"/>
      </w:rPr>
    </w:lvl>
    <w:lvl w:ilvl="5" w:tplc="04090005">
      <w:start w:val="1"/>
      <w:numFmt w:val="decimal"/>
      <w:lvlText w:val="%6."/>
      <w:lvlJc w:val="left"/>
      <w:pPr>
        <w:tabs>
          <w:tab w:val="num" w:pos="4320"/>
        </w:tabs>
        <w:ind w:left="4320" w:hanging="360"/>
      </w:pPr>
      <w:rPr>
        <w:rFonts w:cs="Times New Roman"/>
      </w:rPr>
    </w:lvl>
    <w:lvl w:ilvl="6" w:tplc="04090001">
      <w:start w:val="1"/>
      <w:numFmt w:val="decimal"/>
      <w:lvlText w:val="%7."/>
      <w:lvlJc w:val="left"/>
      <w:pPr>
        <w:tabs>
          <w:tab w:val="num" w:pos="5040"/>
        </w:tabs>
        <w:ind w:left="5040" w:hanging="360"/>
      </w:pPr>
      <w:rPr>
        <w:rFonts w:cs="Times New Roman"/>
      </w:rPr>
    </w:lvl>
    <w:lvl w:ilvl="7" w:tplc="04090003">
      <w:start w:val="1"/>
      <w:numFmt w:val="decimal"/>
      <w:lvlText w:val="%8."/>
      <w:lvlJc w:val="left"/>
      <w:pPr>
        <w:tabs>
          <w:tab w:val="num" w:pos="5760"/>
        </w:tabs>
        <w:ind w:left="5760" w:hanging="360"/>
      </w:pPr>
      <w:rPr>
        <w:rFonts w:cs="Times New Roman"/>
      </w:rPr>
    </w:lvl>
    <w:lvl w:ilvl="8" w:tplc="04090005">
      <w:start w:val="1"/>
      <w:numFmt w:val="decimal"/>
      <w:lvlText w:val="%9."/>
      <w:lvlJc w:val="left"/>
      <w:pPr>
        <w:tabs>
          <w:tab w:val="num" w:pos="6480"/>
        </w:tabs>
        <w:ind w:left="6480" w:hanging="360"/>
      </w:pPr>
      <w:rPr>
        <w:rFonts w:cs="Times New Roman"/>
      </w:rPr>
    </w:lvl>
  </w:abstractNum>
  <w:abstractNum w:abstractNumId="8">
    <w:nsid w:val="2ECA39BA"/>
    <w:multiLevelType w:val="multilevel"/>
    <w:tmpl w:val="02223A9A"/>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ind w:left="1440" w:hanging="360"/>
      </w:pPr>
      <w:rPr>
        <w:rFonts w:ascii="Comic Sans MS" w:eastAsia="Times New Roman" w:hAnsi="Comic Sans MS" w:cs="Traditional Arabic" w:hint="default"/>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nsid w:val="357F01B0"/>
    <w:multiLevelType w:val="hybridMultilevel"/>
    <w:tmpl w:val="D08C3BFC"/>
    <w:lvl w:ilvl="0" w:tplc="15F8369E">
      <w:numFmt w:val="bullet"/>
      <w:lvlText w:val="-"/>
      <w:lvlJc w:val="left"/>
      <w:pPr>
        <w:ind w:left="720" w:hanging="360"/>
      </w:pPr>
      <w:rPr>
        <w:rFonts w:ascii="Calibri" w:eastAsia="Calibri" w:hAnsi="Calibri" w:cs="Traditional Arabic"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10">
    <w:nsid w:val="38606D20"/>
    <w:multiLevelType w:val="hybridMultilevel"/>
    <w:tmpl w:val="B6A21AC0"/>
    <w:lvl w:ilvl="0" w:tplc="6C3CD0F4">
      <w:numFmt w:val="bullet"/>
      <w:lvlText w:val="-"/>
      <w:lvlJc w:val="left"/>
      <w:pPr>
        <w:ind w:left="720" w:hanging="360"/>
      </w:pPr>
      <w:rPr>
        <w:rFonts w:asciiTheme="minorHAnsi" w:eastAsiaTheme="minorHAnsi" w:hAnsiTheme="minorHAnsi" w:cs="Traditional Arabic"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nsid w:val="40D56246"/>
    <w:multiLevelType w:val="hybridMultilevel"/>
    <w:tmpl w:val="DC4E30E6"/>
    <w:lvl w:ilvl="0" w:tplc="BBB24606">
      <w:numFmt w:val="bullet"/>
      <w:lvlText w:val="-"/>
      <w:lvlJc w:val="left"/>
      <w:pPr>
        <w:ind w:left="720" w:hanging="360"/>
      </w:pPr>
      <w:rPr>
        <w:rFonts w:ascii="Times New Roman" w:eastAsia="Times New Roman" w:hAnsi="Times New Roman" w:hint="default"/>
      </w:rPr>
    </w:lvl>
    <w:lvl w:ilvl="1" w:tplc="04090003">
      <w:start w:val="1"/>
      <w:numFmt w:val="decimal"/>
      <w:lvlText w:val="%2."/>
      <w:lvlJc w:val="left"/>
      <w:pPr>
        <w:tabs>
          <w:tab w:val="num" w:pos="1440"/>
        </w:tabs>
        <w:ind w:left="1440" w:hanging="360"/>
      </w:pPr>
      <w:rPr>
        <w:rFonts w:cs="Times New Roman"/>
      </w:rPr>
    </w:lvl>
    <w:lvl w:ilvl="2" w:tplc="04090005">
      <w:start w:val="1"/>
      <w:numFmt w:val="decimal"/>
      <w:lvlText w:val="%3."/>
      <w:lvlJc w:val="left"/>
      <w:pPr>
        <w:tabs>
          <w:tab w:val="num" w:pos="2160"/>
        </w:tabs>
        <w:ind w:left="2160" w:hanging="360"/>
      </w:pPr>
      <w:rPr>
        <w:rFonts w:cs="Times New Roman"/>
      </w:rPr>
    </w:lvl>
    <w:lvl w:ilvl="3" w:tplc="04090001">
      <w:start w:val="1"/>
      <w:numFmt w:val="decimal"/>
      <w:lvlText w:val="%4."/>
      <w:lvlJc w:val="left"/>
      <w:pPr>
        <w:tabs>
          <w:tab w:val="num" w:pos="2880"/>
        </w:tabs>
        <w:ind w:left="2880" w:hanging="360"/>
      </w:pPr>
      <w:rPr>
        <w:rFonts w:cs="Times New Roman"/>
      </w:rPr>
    </w:lvl>
    <w:lvl w:ilvl="4" w:tplc="04090003">
      <w:start w:val="1"/>
      <w:numFmt w:val="decimal"/>
      <w:lvlText w:val="%5."/>
      <w:lvlJc w:val="left"/>
      <w:pPr>
        <w:tabs>
          <w:tab w:val="num" w:pos="3600"/>
        </w:tabs>
        <w:ind w:left="3600" w:hanging="360"/>
      </w:pPr>
      <w:rPr>
        <w:rFonts w:cs="Times New Roman"/>
      </w:rPr>
    </w:lvl>
    <w:lvl w:ilvl="5" w:tplc="04090005">
      <w:start w:val="1"/>
      <w:numFmt w:val="decimal"/>
      <w:lvlText w:val="%6."/>
      <w:lvlJc w:val="left"/>
      <w:pPr>
        <w:tabs>
          <w:tab w:val="num" w:pos="4320"/>
        </w:tabs>
        <w:ind w:left="4320" w:hanging="360"/>
      </w:pPr>
      <w:rPr>
        <w:rFonts w:cs="Times New Roman"/>
      </w:rPr>
    </w:lvl>
    <w:lvl w:ilvl="6" w:tplc="04090001">
      <w:start w:val="1"/>
      <w:numFmt w:val="decimal"/>
      <w:lvlText w:val="%7."/>
      <w:lvlJc w:val="left"/>
      <w:pPr>
        <w:tabs>
          <w:tab w:val="num" w:pos="5040"/>
        </w:tabs>
        <w:ind w:left="5040" w:hanging="360"/>
      </w:pPr>
      <w:rPr>
        <w:rFonts w:cs="Times New Roman"/>
      </w:rPr>
    </w:lvl>
    <w:lvl w:ilvl="7" w:tplc="04090003">
      <w:start w:val="1"/>
      <w:numFmt w:val="decimal"/>
      <w:lvlText w:val="%8."/>
      <w:lvlJc w:val="left"/>
      <w:pPr>
        <w:tabs>
          <w:tab w:val="num" w:pos="5760"/>
        </w:tabs>
        <w:ind w:left="5760" w:hanging="360"/>
      </w:pPr>
      <w:rPr>
        <w:rFonts w:cs="Times New Roman"/>
      </w:rPr>
    </w:lvl>
    <w:lvl w:ilvl="8" w:tplc="04090005">
      <w:start w:val="1"/>
      <w:numFmt w:val="decimal"/>
      <w:lvlText w:val="%9."/>
      <w:lvlJc w:val="left"/>
      <w:pPr>
        <w:tabs>
          <w:tab w:val="num" w:pos="6480"/>
        </w:tabs>
        <w:ind w:left="6480" w:hanging="360"/>
      </w:pPr>
      <w:rPr>
        <w:rFonts w:cs="Times New Roman"/>
      </w:rPr>
    </w:lvl>
  </w:abstractNum>
  <w:abstractNum w:abstractNumId="12">
    <w:nsid w:val="4B833373"/>
    <w:multiLevelType w:val="hybridMultilevel"/>
    <w:tmpl w:val="C75483B6"/>
    <w:lvl w:ilvl="0" w:tplc="B06CA970">
      <w:numFmt w:val="bullet"/>
      <w:lvlText w:val="-"/>
      <w:lvlJc w:val="left"/>
      <w:pPr>
        <w:ind w:left="720" w:hanging="360"/>
      </w:pPr>
      <w:rPr>
        <w:rFonts w:ascii="Traditional Arabic" w:eastAsiaTheme="minorHAnsi" w:hAnsi="Traditional Arabic" w:cs="Traditional Arabic" w:hint="default"/>
        <w:color w:val="800000"/>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nsid w:val="50396040"/>
    <w:multiLevelType w:val="hybridMultilevel"/>
    <w:tmpl w:val="9E30238E"/>
    <w:lvl w:ilvl="0" w:tplc="77D210FA">
      <w:numFmt w:val="bullet"/>
      <w:lvlText w:val="-"/>
      <w:lvlJc w:val="left"/>
      <w:pPr>
        <w:ind w:left="720" w:hanging="360"/>
      </w:pPr>
      <w:rPr>
        <w:rFonts w:ascii="Verdana" w:eastAsia="Times New Roman" w:hAnsi="Verdana" w:cs="Traditional Arabic"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nsid w:val="6D330791"/>
    <w:multiLevelType w:val="hybridMultilevel"/>
    <w:tmpl w:val="833AC638"/>
    <w:lvl w:ilvl="0" w:tplc="557C0216">
      <w:numFmt w:val="bullet"/>
      <w:lvlText w:val="-"/>
      <w:lvlJc w:val="left"/>
      <w:pPr>
        <w:ind w:left="720" w:hanging="360"/>
      </w:pPr>
      <w:rPr>
        <w:rFonts w:ascii="Verdana" w:eastAsia="Calibri" w:hAnsi="Verdana" w:cs="Traditional Arabic"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15">
    <w:nsid w:val="78AD6A64"/>
    <w:multiLevelType w:val="hybridMultilevel"/>
    <w:tmpl w:val="FD24DE24"/>
    <w:lvl w:ilvl="0" w:tplc="2E5E1536">
      <w:numFmt w:val="bullet"/>
      <w:lvlText w:val="-"/>
      <w:lvlJc w:val="left"/>
      <w:pPr>
        <w:ind w:left="360" w:hanging="360"/>
      </w:pPr>
      <w:rPr>
        <w:rFonts w:ascii="Arial Black" w:eastAsia="Times New Roman" w:hAnsi="Arial Black" w:hint="default"/>
      </w:rPr>
    </w:lvl>
    <w:lvl w:ilvl="1" w:tplc="04090003">
      <w:start w:val="1"/>
      <w:numFmt w:val="decimal"/>
      <w:lvlText w:val="%2."/>
      <w:lvlJc w:val="left"/>
      <w:pPr>
        <w:tabs>
          <w:tab w:val="num" w:pos="1440"/>
        </w:tabs>
        <w:ind w:left="1440" w:hanging="360"/>
      </w:pPr>
      <w:rPr>
        <w:rFonts w:cs="Times New Roman"/>
      </w:rPr>
    </w:lvl>
    <w:lvl w:ilvl="2" w:tplc="04090005">
      <w:start w:val="1"/>
      <w:numFmt w:val="decimal"/>
      <w:lvlText w:val="%3."/>
      <w:lvlJc w:val="left"/>
      <w:pPr>
        <w:tabs>
          <w:tab w:val="num" w:pos="2160"/>
        </w:tabs>
        <w:ind w:left="2160" w:hanging="360"/>
      </w:pPr>
      <w:rPr>
        <w:rFonts w:cs="Times New Roman"/>
      </w:rPr>
    </w:lvl>
    <w:lvl w:ilvl="3" w:tplc="04090001">
      <w:start w:val="1"/>
      <w:numFmt w:val="decimal"/>
      <w:lvlText w:val="%4."/>
      <w:lvlJc w:val="left"/>
      <w:pPr>
        <w:tabs>
          <w:tab w:val="num" w:pos="2880"/>
        </w:tabs>
        <w:ind w:left="2880" w:hanging="360"/>
      </w:pPr>
      <w:rPr>
        <w:rFonts w:cs="Times New Roman"/>
      </w:rPr>
    </w:lvl>
    <w:lvl w:ilvl="4" w:tplc="04090003">
      <w:start w:val="1"/>
      <w:numFmt w:val="decimal"/>
      <w:lvlText w:val="%5."/>
      <w:lvlJc w:val="left"/>
      <w:pPr>
        <w:tabs>
          <w:tab w:val="num" w:pos="3600"/>
        </w:tabs>
        <w:ind w:left="3600" w:hanging="360"/>
      </w:pPr>
      <w:rPr>
        <w:rFonts w:cs="Times New Roman"/>
      </w:rPr>
    </w:lvl>
    <w:lvl w:ilvl="5" w:tplc="04090005">
      <w:start w:val="1"/>
      <w:numFmt w:val="decimal"/>
      <w:lvlText w:val="%6."/>
      <w:lvlJc w:val="left"/>
      <w:pPr>
        <w:tabs>
          <w:tab w:val="num" w:pos="4320"/>
        </w:tabs>
        <w:ind w:left="4320" w:hanging="360"/>
      </w:pPr>
      <w:rPr>
        <w:rFonts w:cs="Times New Roman"/>
      </w:rPr>
    </w:lvl>
    <w:lvl w:ilvl="6" w:tplc="04090001">
      <w:start w:val="1"/>
      <w:numFmt w:val="decimal"/>
      <w:lvlText w:val="%7."/>
      <w:lvlJc w:val="left"/>
      <w:pPr>
        <w:tabs>
          <w:tab w:val="num" w:pos="5040"/>
        </w:tabs>
        <w:ind w:left="5040" w:hanging="360"/>
      </w:pPr>
      <w:rPr>
        <w:rFonts w:cs="Times New Roman"/>
      </w:rPr>
    </w:lvl>
    <w:lvl w:ilvl="7" w:tplc="04090003">
      <w:start w:val="1"/>
      <w:numFmt w:val="decimal"/>
      <w:lvlText w:val="%8."/>
      <w:lvlJc w:val="left"/>
      <w:pPr>
        <w:tabs>
          <w:tab w:val="num" w:pos="5760"/>
        </w:tabs>
        <w:ind w:left="5760" w:hanging="360"/>
      </w:pPr>
      <w:rPr>
        <w:rFonts w:cs="Times New Roman"/>
      </w:rPr>
    </w:lvl>
    <w:lvl w:ilvl="8" w:tplc="04090005">
      <w:start w:val="1"/>
      <w:numFmt w:val="decimal"/>
      <w:lvlText w:val="%9."/>
      <w:lvlJc w:val="left"/>
      <w:pPr>
        <w:tabs>
          <w:tab w:val="num" w:pos="6480"/>
        </w:tabs>
        <w:ind w:left="6480" w:hanging="360"/>
      </w:pPr>
      <w:rPr>
        <w:rFonts w:cs="Times New Roman"/>
      </w:rPr>
    </w:lvl>
  </w:abstractNum>
  <w:abstractNum w:abstractNumId="16">
    <w:nsid w:val="78E2500E"/>
    <w:multiLevelType w:val="hybridMultilevel"/>
    <w:tmpl w:val="9D241242"/>
    <w:lvl w:ilvl="0" w:tplc="B60A2958">
      <w:numFmt w:val="bullet"/>
      <w:lvlText w:val="-"/>
      <w:lvlJc w:val="left"/>
      <w:pPr>
        <w:ind w:left="600" w:hanging="360"/>
      </w:pPr>
      <w:rPr>
        <w:rFonts w:ascii="Calibri" w:eastAsia="Calibri" w:hAnsi="Calibri" w:cs="Arabic Transparent" w:hint="default"/>
      </w:rPr>
    </w:lvl>
    <w:lvl w:ilvl="1" w:tplc="04090003" w:tentative="1">
      <w:start w:val="1"/>
      <w:numFmt w:val="bullet"/>
      <w:lvlText w:val="o"/>
      <w:lvlJc w:val="left"/>
      <w:pPr>
        <w:ind w:left="1320" w:hanging="360"/>
      </w:pPr>
      <w:rPr>
        <w:rFonts w:ascii="Courier New" w:hAnsi="Courier New" w:cs="Courier New" w:hint="default"/>
      </w:rPr>
    </w:lvl>
    <w:lvl w:ilvl="2" w:tplc="04090005" w:tentative="1">
      <w:start w:val="1"/>
      <w:numFmt w:val="bullet"/>
      <w:lvlText w:val=""/>
      <w:lvlJc w:val="left"/>
      <w:pPr>
        <w:ind w:left="2040" w:hanging="360"/>
      </w:pPr>
      <w:rPr>
        <w:rFonts w:ascii="Wingdings" w:hAnsi="Wingdings" w:hint="default"/>
      </w:rPr>
    </w:lvl>
    <w:lvl w:ilvl="3" w:tplc="04090001" w:tentative="1">
      <w:start w:val="1"/>
      <w:numFmt w:val="bullet"/>
      <w:lvlText w:val=""/>
      <w:lvlJc w:val="left"/>
      <w:pPr>
        <w:ind w:left="2760" w:hanging="360"/>
      </w:pPr>
      <w:rPr>
        <w:rFonts w:ascii="Symbol" w:hAnsi="Symbol" w:hint="default"/>
      </w:rPr>
    </w:lvl>
    <w:lvl w:ilvl="4" w:tplc="04090003" w:tentative="1">
      <w:start w:val="1"/>
      <w:numFmt w:val="bullet"/>
      <w:lvlText w:val="o"/>
      <w:lvlJc w:val="left"/>
      <w:pPr>
        <w:ind w:left="3480" w:hanging="360"/>
      </w:pPr>
      <w:rPr>
        <w:rFonts w:ascii="Courier New" w:hAnsi="Courier New" w:cs="Courier New" w:hint="default"/>
      </w:rPr>
    </w:lvl>
    <w:lvl w:ilvl="5" w:tplc="04090005" w:tentative="1">
      <w:start w:val="1"/>
      <w:numFmt w:val="bullet"/>
      <w:lvlText w:val=""/>
      <w:lvlJc w:val="left"/>
      <w:pPr>
        <w:ind w:left="4200" w:hanging="360"/>
      </w:pPr>
      <w:rPr>
        <w:rFonts w:ascii="Wingdings" w:hAnsi="Wingdings" w:hint="default"/>
      </w:rPr>
    </w:lvl>
    <w:lvl w:ilvl="6" w:tplc="04090001" w:tentative="1">
      <w:start w:val="1"/>
      <w:numFmt w:val="bullet"/>
      <w:lvlText w:val=""/>
      <w:lvlJc w:val="left"/>
      <w:pPr>
        <w:ind w:left="4920" w:hanging="360"/>
      </w:pPr>
      <w:rPr>
        <w:rFonts w:ascii="Symbol" w:hAnsi="Symbol" w:hint="default"/>
      </w:rPr>
    </w:lvl>
    <w:lvl w:ilvl="7" w:tplc="04090003" w:tentative="1">
      <w:start w:val="1"/>
      <w:numFmt w:val="bullet"/>
      <w:lvlText w:val="o"/>
      <w:lvlJc w:val="left"/>
      <w:pPr>
        <w:ind w:left="5640" w:hanging="360"/>
      </w:pPr>
      <w:rPr>
        <w:rFonts w:ascii="Courier New" w:hAnsi="Courier New" w:cs="Courier New" w:hint="default"/>
      </w:rPr>
    </w:lvl>
    <w:lvl w:ilvl="8" w:tplc="04090005" w:tentative="1">
      <w:start w:val="1"/>
      <w:numFmt w:val="bullet"/>
      <w:lvlText w:val=""/>
      <w:lvlJc w:val="left"/>
      <w:pPr>
        <w:ind w:left="6360" w:hanging="360"/>
      </w:pPr>
      <w:rPr>
        <w:rFonts w:ascii="Wingdings" w:hAnsi="Wingdings" w:hint="default"/>
      </w:rPr>
    </w:lvl>
  </w:abstractNum>
  <w:abstractNum w:abstractNumId="17">
    <w:nsid w:val="7BE1370A"/>
    <w:multiLevelType w:val="hybridMultilevel"/>
    <w:tmpl w:val="717E8F16"/>
    <w:lvl w:ilvl="0" w:tplc="0C080482">
      <w:numFmt w:val="bullet"/>
      <w:lvlText w:val="-"/>
      <w:lvlJc w:val="left"/>
      <w:pPr>
        <w:ind w:left="720" w:hanging="360"/>
      </w:pPr>
      <w:rPr>
        <w:rFonts w:ascii="Times New Roman" w:eastAsia="Times New Roman" w:hAnsi="Times New Roman" w:hint="default"/>
      </w:rPr>
    </w:lvl>
    <w:lvl w:ilvl="1" w:tplc="04090003">
      <w:start w:val="1"/>
      <w:numFmt w:val="bullet"/>
      <w:lvlText w:val="o"/>
      <w:lvlJc w:val="left"/>
      <w:pPr>
        <w:ind w:left="1440" w:hanging="360"/>
      </w:pPr>
      <w:rPr>
        <w:rFonts w:ascii="Courier New" w:hAnsi="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hint="default"/>
      </w:rPr>
    </w:lvl>
    <w:lvl w:ilvl="8" w:tplc="04090005">
      <w:start w:val="1"/>
      <w:numFmt w:val="bullet"/>
      <w:lvlText w:val=""/>
      <w:lvlJc w:val="left"/>
      <w:pPr>
        <w:ind w:left="6480" w:hanging="360"/>
      </w:pPr>
      <w:rPr>
        <w:rFonts w:ascii="Wingdings" w:hAnsi="Wingdings" w:hint="default"/>
      </w:rPr>
    </w:lvl>
  </w:abstractNum>
  <w:abstractNum w:abstractNumId="18">
    <w:nsid w:val="7CC678C2"/>
    <w:multiLevelType w:val="hybridMultilevel"/>
    <w:tmpl w:val="B69E6554"/>
    <w:lvl w:ilvl="0" w:tplc="74B48438">
      <w:start w:val="4"/>
      <w:numFmt w:val="bullet"/>
      <w:lvlText w:val="-"/>
      <w:lvlJc w:val="left"/>
      <w:pPr>
        <w:ind w:left="720" w:hanging="360"/>
      </w:pPr>
      <w:rPr>
        <w:rFonts w:ascii="Calibri" w:eastAsia="Times New Roman" w:hAnsi="Calibri" w:cs="Traditional Arabic"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num w:numId="1">
    <w:abstractNumId w:val="15"/>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7"/>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1"/>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11"/>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6"/>
  </w:num>
  <w:num w:numId="6">
    <w:abstractNumId w:val="7"/>
  </w:num>
  <w:num w:numId="7">
    <w:abstractNumId w:val="11"/>
  </w:num>
  <w:num w:numId="8">
    <w:abstractNumId w:val="2"/>
  </w:num>
  <w:num w:numId="9">
    <w:abstractNumId w:val="16"/>
  </w:num>
  <w:num w:numId="10">
    <w:abstractNumId w:val="17"/>
  </w:num>
  <w:num w:numId="11">
    <w:abstractNumId w:val="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abstractNumId w:val="11"/>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abstractNumId w:val="9"/>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
    <w:abstractNumId w:val="14"/>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abstractNumId w:val="13"/>
  </w:num>
  <w:num w:numId="16">
    <w:abstractNumId w:val="0"/>
  </w:num>
  <w:num w:numId="17">
    <w:abstractNumId w:val="18"/>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8">
    <w:abstractNumId w:val="10"/>
  </w:num>
  <w:num w:numId="19">
    <w:abstractNumId w:val="5"/>
  </w:num>
  <w:num w:numId="20">
    <w:abstractNumId w:val="8"/>
  </w:num>
  <w:num w:numId="21">
    <w:abstractNumId w:val="4"/>
  </w:num>
  <w:num w:numId="22">
    <w:abstractNumId w:val="12"/>
  </w:num>
  <w:numIdMacAtCleanup w:val="2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64"/>
  <w:hideSpellingErrors/>
  <w:defaultTabStop w:val="720"/>
  <w:characterSpacingControl w:val="doNotCompress"/>
  <w:footnotePr>
    <w:footnote w:id="-1"/>
    <w:footnote w:id="0"/>
  </w:footnotePr>
  <w:endnotePr>
    <w:endnote w:id="-1"/>
    <w:endnote w:id="0"/>
  </w:endnotePr>
  <w:compat>
    <w:compatSetting w:name="compatibilityMode" w:uri="http://schemas.microsoft.com/office/word" w:val="12"/>
  </w:compat>
  <w:rsids>
    <w:rsidRoot w:val="00D81A92"/>
    <w:rsid w:val="00036037"/>
    <w:rsid w:val="00096E75"/>
    <w:rsid w:val="000E21BD"/>
    <w:rsid w:val="000E580F"/>
    <w:rsid w:val="00146900"/>
    <w:rsid w:val="00164D4F"/>
    <w:rsid w:val="00176AEA"/>
    <w:rsid w:val="001840A6"/>
    <w:rsid w:val="001A0F80"/>
    <w:rsid w:val="001B597C"/>
    <w:rsid w:val="001C5047"/>
    <w:rsid w:val="001F5288"/>
    <w:rsid w:val="00214681"/>
    <w:rsid w:val="002246E4"/>
    <w:rsid w:val="002352FF"/>
    <w:rsid w:val="0024213E"/>
    <w:rsid w:val="002515A7"/>
    <w:rsid w:val="0025219D"/>
    <w:rsid w:val="00261486"/>
    <w:rsid w:val="002629BB"/>
    <w:rsid w:val="002661A8"/>
    <w:rsid w:val="00266BDF"/>
    <w:rsid w:val="002850E2"/>
    <w:rsid w:val="002870A2"/>
    <w:rsid w:val="00294425"/>
    <w:rsid w:val="002C7994"/>
    <w:rsid w:val="002E789D"/>
    <w:rsid w:val="003027CE"/>
    <w:rsid w:val="003210B2"/>
    <w:rsid w:val="00322F6E"/>
    <w:rsid w:val="00340863"/>
    <w:rsid w:val="0034691E"/>
    <w:rsid w:val="00357EAD"/>
    <w:rsid w:val="00365A92"/>
    <w:rsid w:val="00384F76"/>
    <w:rsid w:val="00391DB6"/>
    <w:rsid w:val="003A0315"/>
    <w:rsid w:val="003A2042"/>
    <w:rsid w:val="003A6464"/>
    <w:rsid w:val="003C10AE"/>
    <w:rsid w:val="003C54EA"/>
    <w:rsid w:val="003C7219"/>
    <w:rsid w:val="003D499E"/>
    <w:rsid w:val="003E51BA"/>
    <w:rsid w:val="0042216D"/>
    <w:rsid w:val="00424852"/>
    <w:rsid w:val="00445A49"/>
    <w:rsid w:val="00474241"/>
    <w:rsid w:val="00495DCF"/>
    <w:rsid w:val="004A37B6"/>
    <w:rsid w:val="004A5BBE"/>
    <w:rsid w:val="005072AE"/>
    <w:rsid w:val="005355E0"/>
    <w:rsid w:val="00541587"/>
    <w:rsid w:val="00546C4F"/>
    <w:rsid w:val="0056326D"/>
    <w:rsid w:val="00572A2F"/>
    <w:rsid w:val="005B5B07"/>
    <w:rsid w:val="0060593A"/>
    <w:rsid w:val="00614C93"/>
    <w:rsid w:val="00642B39"/>
    <w:rsid w:val="00674ABD"/>
    <w:rsid w:val="006806C0"/>
    <w:rsid w:val="006B7D71"/>
    <w:rsid w:val="006D2D18"/>
    <w:rsid w:val="006D3F26"/>
    <w:rsid w:val="00701124"/>
    <w:rsid w:val="00701A51"/>
    <w:rsid w:val="00725A73"/>
    <w:rsid w:val="00755B94"/>
    <w:rsid w:val="007615D2"/>
    <w:rsid w:val="007931B0"/>
    <w:rsid w:val="007A2520"/>
    <w:rsid w:val="007A38C9"/>
    <w:rsid w:val="007B57C0"/>
    <w:rsid w:val="007D068D"/>
    <w:rsid w:val="007D1947"/>
    <w:rsid w:val="007E2E5D"/>
    <w:rsid w:val="007E3AB2"/>
    <w:rsid w:val="00813C3A"/>
    <w:rsid w:val="00824FA5"/>
    <w:rsid w:val="00844BFF"/>
    <w:rsid w:val="0086115C"/>
    <w:rsid w:val="00867291"/>
    <w:rsid w:val="008842A6"/>
    <w:rsid w:val="008907B9"/>
    <w:rsid w:val="008B5E2E"/>
    <w:rsid w:val="008C5DDB"/>
    <w:rsid w:val="009070F2"/>
    <w:rsid w:val="009164DD"/>
    <w:rsid w:val="00916C49"/>
    <w:rsid w:val="0094361A"/>
    <w:rsid w:val="00961123"/>
    <w:rsid w:val="00A04DCB"/>
    <w:rsid w:val="00A10E47"/>
    <w:rsid w:val="00A21778"/>
    <w:rsid w:val="00A25343"/>
    <w:rsid w:val="00A45E2B"/>
    <w:rsid w:val="00A617A8"/>
    <w:rsid w:val="00A65DB8"/>
    <w:rsid w:val="00A74FEE"/>
    <w:rsid w:val="00A82FC0"/>
    <w:rsid w:val="00AA4FC7"/>
    <w:rsid w:val="00AC4992"/>
    <w:rsid w:val="00AD63B4"/>
    <w:rsid w:val="00AD7F25"/>
    <w:rsid w:val="00B0060F"/>
    <w:rsid w:val="00B066C8"/>
    <w:rsid w:val="00B31B4E"/>
    <w:rsid w:val="00B36F79"/>
    <w:rsid w:val="00B631E4"/>
    <w:rsid w:val="00B6477D"/>
    <w:rsid w:val="00B85412"/>
    <w:rsid w:val="00BC76D6"/>
    <w:rsid w:val="00C25283"/>
    <w:rsid w:val="00C34981"/>
    <w:rsid w:val="00C57871"/>
    <w:rsid w:val="00C73939"/>
    <w:rsid w:val="00C73F40"/>
    <w:rsid w:val="00C82F70"/>
    <w:rsid w:val="00CA2EA4"/>
    <w:rsid w:val="00CF1003"/>
    <w:rsid w:val="00CF63D4"/>
    <w:rsid w:val="00CF7D1B"/>
    <w:rsid w:val="00D1506D"/>
    <w:rsid w:val="00D16738"/>
    <w:rsid w:val="00D24CF9"/>
    <w:rsid w:val="00D41A6B"/>
    <w:rsid w:val="00D62A22"/>
    <w:rsid w:val="00D81A92"/>
    <w:rsid w:val="00DA54BB"/>
    <w:rsid w:val="00DB1AD2"/>
    <w:rsid w:val="00E0094B"/>
    <w:rsid w:val="00E25447"/>
    <w:rsid w:val="00E423E5"/>
    <w:rsid w:val="00E451DF"/>
    <w:rsid w:val="00E569A6"/>
    <w:rsid w:val="00E71749"/>
    <w:rsid w:val="00E92248"/>
    <w:rsid w:val="00EC25E3"/>
    <w:rsid w:val="00EF661E"/>
    <w:rsid w:val="00F40A7F"/>
    <w:rsid w:val="00F51D07"/>
    <w:rsid w:val="00F657D3"/>
    <w:rsid w:val="00FC2921"/>
    <w:rsid w:val="00FD33BB"/>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annotation text" w:uiPriority="0"/>
    <w:lsdException w:name="caption" w:uiPriority="0" w:qFormat="1"/>
    <w:lsdException w:name="footnote reference" w:uiPriority="0"/>
    <w:lsdException w:name="annotation reference" w:uiPriority="0"/>
    <w:lsdException w:name="page number" w:uiPriority="0"/>
    <w:lsdException w:name="endnote reference" w:uiPriority="0"/>
    <w:lsdException w:name="endnote text" w:uiPriority="0"/>
    <w:lsdException w:name="Title" w:semiHidden="0" w:uiPriority="0" w:unhideWhenUsed="0" w:qFormat="1"/>
    <w:lsdException w:name="Default Paragraph Font" w:uiPriority="1"/>
    <w:lsdException w:name="Body Text" w:uiPriority="0"/>
    <w:lsdException w:name="Body Text Indent" w:uiPriority="0"/>
    <w:lsdException w:name="Subtitle" w:semiHidden="0" w:uiPriority="0" w:unhideWhenUsed="0" w:qFormat="1"/>
    <w:lsdException w:name="Body Text 2" w:uiPriority="0"/>
    <w:lsdException w:name="Body Text 3" w:uiPriority="0"/>
    <w:lsdException w:name="Body Text Indent 2" w:uiPriority="0"/>
    <w:lsdException w:name="Body Text Indent 3" w:uiPriority="0"/>
    <w:lsdException w:name="Block Text" w:uiPriority="0"/>
    <w:lsdException w:name="Hyperlink" w:uiPriority="0"/>
    <w:lsdException w:name="FollowedHyperlink" w:uiPriority="0"/>
    <w:lsdException w:name="Strong" w:semiHidden="0" w:uiPriority="22" w:unhideWhenUsed="0" w:qFormat="1"/>
    <w:lsdException w:name="Emphasis" w:semiHidden="0" w:uiPriority="0" w:unhideWhenUsed="0" w:qFormat="1"/>
    <w:lsdException w:name="Plain Text" w:uiPriority="0"/>
    <w:lsdException w:name="HTML Top of Form" w:uiPriority="0"/>
    <w:lsdException w:name="HTML Bottom of Form" w:uiPriority="0"/>
    <w:lsdException w:name="Normal (Web)" w:uiPriority="0"/>
    <w:lsdException w:name="HTML Preformatted" w:uiPriority="0"/>
    <w:lsdException w:name="annotation subject" w:uiPriority="0"/>
    <w:lsdException w:name="Balloon Text" w:uiPriority="0"/>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D81A92"/>
    <w:pPr>
      <w:bidi/>
    </w:pPr>
    <w:rPr>
      <w:rFonts w:ascii="Calibri" w:eastAsia="Times New Roman" w:hAnsi="Calibri" w:cs="Arial"/>
    </w:rPr>
  </w:style>
  <w:style w:type="paragraph" w:styleId="1">
    <w:name w:val="heading 1"/>
    <w:basedOn w:val="a"/>
    <w:link w:val="1Char"/>
    <w:uiPriority w:val="9"/>
    <w:qFormat/>
    <w:rsid w:val="00D81A92"/>
    <w:pPr>
      <w:keepNext/>
      <w:pageBreakBefore/>
      <w:tabs>
        <w:tab w:val="left" w:pos="1134"/>
        <w:tab w:val="right" w:pos="7371"/>
      </w:tabs>
      <w:spacing w:before="567" w:after="360" w:line="240" w:lineRule="auto"/>
      <w:jc w:val="center"/>
      <w:outlineLvl w:val="0"/>
    </w:pPr>
    <w:rPr>
      <w:rFonts w:ascii="Times New Roman" w:eastAsia="Calibri" w:hAnsi="Times New Roman" w:cs="Traditional Arabic"/>
      <w:b/>
      <w:bCs/>
      <w:color w:val="FF0000"/>
      <w:kern w:val="36"/>
      <w:sz w:val="48"/>
      <w:szCs w:val="48"/>
    </w:rPr>
  </w:style>
  <w:style w:type="paragraph" w:styleId="2">
    <w:name w:val="heading 2"/>
    <w:basedOn w:val="a"/>
    <w:link w:val="2Char"/>
    <w:qFormat/>
    <w:rsid w:val="00D81A92"/>
    <w:pPr>
      <w:bidi w:val="0"/>
      <w:spacing w:before="100" w:beforeAutospacing="1" w:after="100" w:afterAutospacing="1" w:line="240" w:lineRule="auto"/>
      <w:outlineLvl w:val="1"/>
    </w:pPr>
    <w:rPr>
      <w:rFonts w:ascii="Times New Roman" w:eastAsia="Calibri" w:hAnsi="Times New Roman" w:cs="Times New Roman"/>
      <w:b/>
      <w:bCs/>
      <w:sz w:val="36"/>
      <w:szCs w:val="36"/>
    </w:rPr>
  </w:style>
  <w:style w:type="paragraph" w:styleId="3">
    <w:name w:val="heading 3"/>
    <w:basedOn w:val="a"/>
    <w:next w:val="a"/>
    <w:link w:val="3Char"/>
    <w:qFormat/>
    <w:rsid w:val="00D81A92"/>
    <w:pPr>
      <w:keepNext/>
      <w:spacing w:before="240" w:after="60" w:line="240" w:lineRule="auto"/>
      <w:outlineLvl w:val="2"/>
    </w:pPr>
    <w:rPr>
      <w:rFonts w:ascii="Cambria" w:eastAsia="Calibri" w:hAnsi="Cambria" w:cs="Times New Roman"/>
      <w:b/>
      <w:bCs/>
      <w:sz w:val="26"/>
      <w:szCs w:val="26"/>
    </w:rPr>
  </w:style>
  <w:style w:type="paragraph" w:styleId="4">
    <w:name w:val="heading 4"/>
    <w:basedOn w:val="a"/>
    <w:next w:val="a"/>
    <w:link w:val="4Char"/>
    <w:qFormat/>
    <w:rsid w:val="00D81A92"/>
    <w:pPr>
      <w:keepNext/>
      <w:spacing w:before="240" w:after="60" w:line="240" w:lineRule="auto"/>
      <w:outlineLvl w:val="3"/>
    </w:pPr>
    <w:rPr>
      <w:rFonts w:ascii="Times New Roman" w:eastAsia="Calibri" w:hAnsi="Times New Roman" w:cs="Times New Roman"/>
      <w:b/>
      <w:bCs/>
      <w:sz w:val="28"/>
      <w:szCs w:val="28"/>
    </w:rPr>
  </w:style>
  <w:style w:type="paragraph" w:styleId="5">
    <w:name w:val="heading 5"/>
    <w:basedOn w:val="a"/>
    <w:next w:val="a"/>
    <w:link w:val="5Char"/>
    <w:qFormat/>
    <w:rsid w:val="00D81A92"/>
    <w:pPr>
      <w:keepNext/>
      <w:spacing w:after="0" w:line="500" w:lineRule="exact"/>
      <w:ind w:left="720"/>
      <w:jc w:val="center"/>
      <w:outlineLvl w:val="4"/>
    </w:pPr>
    <w:rPr>
      <w:rFonts w:ascii="Times New Roman" w:eastAsia="Calibri" w:hAnsi="Times New Roman" w:cs="Simplified Arabic"/>
      <w:b/>
      <w:bCs/>
      <w:sz w:val="36"/>
      <w:szCs w:val="32"/>
    </w:rPr>
  </w:style>
  <w:style w:type="paragraph" w:styleId="6">
    <w:name w:val="heading 6"/>
    <w:basedOn w:val="a"/>
    <w:next w:val="a"/>
    <w:link w:val="6Char"/>
    <w:qFormat/>
    <w:rsid w:val="00D81A92"/>
    <w:pPr>
      <w:keepNext/>
      <w:spacing w:after="0" w:line="500" w:lineRule="exact"/>
      <w:ind w:firstLine="720"/>
      <w:jc w:val="center"/>
      <w:outlineLvl w:val="5"/>
    </w:pPr>
    <w:rPr>
      <w:rFonts w:ascii="Times New Roman" w:eastAsia="Calibri" w:hAnsi="Times New Roman" w:cs="Simplified Arabic"/>
      <w:b/>
      <w:bCs/>
      <w:sz w:val="40"/>
      <w:szCs w:val="32"/>
    </w:rPr>
  </w:style>
  <w:style w:type="paragraph" w:styleId="7">
    <w:name w:val="heading 7"/>
    <w:basedOn w:val="a"/>
    <w:next w:val="a"/>
    <w:link w:val="7Char"/>
    <w:qFormat/>
    <w:rsid w:val="00D81A92"/>
    <w:pPr>
      <w:keepNext/>
      <w:spacing w:after="0" w:line="500" w:lineRule="exact"/>
      <w:ind w:firstLine="720"/>
      <w:jc w:val="lowKashida"/>
      <w:outlineLvl w:val="6"/>
    </w:pPr>
    <w:rPr>
      <w:rFonts w:ascii="Times New Roman" w:eastAsia="Calibri" w:hAnsi="Times New Roman" w:cs="Simplified Arabic"/>
      <w:sz w:val="36"/>
      <w:szCs w:val="28"/>
    </w:rPr>
  </w:style>
  <w:style w:type="paragraph" w:styleId="8">
    <w:name w:val="heading 8"/>
    <w:basedOn w:val="a"/>
    <w:next w:val="articlemainsite"/>
    <w:link w:val="8Char"/>
    <w:qFormat/>
    <w:rsid w:val="00D81A92"/>
    <w:pPr>
      <w:keepNext/>
      <w:spacing w:after="0" w:line="500" w:lineRule="exact"/>
      <w:ind w:left="720"/>
      <w:jc w:val="lowKashida"/>
      <w:outlineLvl w:val="7"/>
    </w:pPr>
    <w:rPr>
      <w:rFonts w:ascii="Times New Roman" w:eastAsia="Calibri" w:hAnsi="Times New Roman" w:cs="Simplified Arabic"/>
      <w:b/>
      <w:bCs/>
      <w:sz w:val="36"/>
      <w:szCs w:val="32"/>
    </w:rPr>
  </w:style>
  <w:style w:type="paragraph" w:styleId="9">
    <w:name w:val="heading 9"/>
    <w:basedOn w:val="a"/>
    <w:next w:val="a"/>
    <w:link w:val="9Char"/>
    <w:qFormat/>
    <w:rsid w:val="00D81A92"/>
    <w:pPr>
      <w:keepNext/>
      <w:spacing w:after="0" w:line="500" w:lineRule="exact"/>
      <w:ind w:left="-49" w:firstLine="769"/>
      <w:jc w:val="center"/>
      <w:outlineLvl w:val="8"/>
    </w:pPr>
    <w:rPr>
      <w:rFonts w:ascii="Times New Roman" w:eastAsia="Calibri" w:hAnsi="Times New Roman" w:cs="Simplified Arabic"/>
      <w:sz w:val="36"/>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Char">
    <w:name w:val="عنوان 1 Char"/>
    <w:basedOn w:val="a0"/>
    <w:link w:val="1"/>
    <w:uiPriority w:val="9"/>
    <w:rsid w:val="00D81A92"/>
    <w:rPr>
      <w:rFonts w:ascii="Times New Roman" w:eastAsia="Calibri" w:hAnsi="Times New Roman" w:cs="Traditional Arabic"/>
      <w:b/>
      <w:bCs/>
      <w:color w:val="FF0000"/>
      <w:kern w:val="36"/>
      <w:sz w:val="48"/>
      <w:szCs w:val="48"/>
    </w:rPr>
  </w:style>
  <w:style w:type="character" w:customStyle="1" w:styleId="2Char">
    <w:name w:val="عنوان 2 Char"/>
    <w:basedOn w:val="a0"/>
    <w:link w:val="2"/>
    <w:rsid w:val="00D81A92"/>
    <w:rPr>
      <w:rFonts w:ascii="Times New Roman" w:eastAsia="Calibri" w:hAnsi="Times New Roman" w:cs="Times New Roman"/>
      <w:b/>
      <w:bCs/>
      <w:sz w:val="36"/>
      <w:szCs w:val="36"/>
    </w:rPr>
  </w:style>
  <w:style w:type="character" w:customStyle="1" w:styleId="3Char">
    <w:name w:val="عنوان 3 Char"/>
    <w:basedOn w:val="a0"/>
    <w:link w:val="3"/>
    <w:rsid w:val="00D81A92"/>
    <w:rPr>
      <w:rFonts w:ascii="Cambria" w:eastAsia="Calibri" w:hAnsi="Cambria" w:cs="Times New Roman"/>
      <w:b/>
      <w:bCs/>
      <w:sz w:val="26"/>
      <w:szCs w:val="26"/>
    </w:rPr>
  </w:style>
  <w:style w:type="character" w:customStyle="1" w:styleId="4Char">
    <w:name w:val="عنوان 4 Char"/>
    <w:basedOn w:val="a0"/>
    <w:link w:val="4"/>
    <w:rsid w:val="00D81A92"/>
    <w:rPr>
      <w:rFonts w:ascii="Times New Roman" w:eastAsia="Calibri" w:hAnsi="Times New Roman" w:cs="Times New Roman"/>
      <w:b/>
      <w:bCs/>
      <w:sz w:val="28"/>
      <w:szCs w:val="28"/>
    </w:rPr>
  </w:style>
  <w:style w:type="character" w:customStyle="1" w:styleId="5Char">
    <w:name w:val="عنوان 5 Char"/>
    <w:basedOn w:val="a0"/>
    <w:link w:val="5"/>
    <w:rsid w:val="00D81A92"/>
    <w:rPr>
      <w:rFonts w:ascii="Times New Roman" w:eastAsia="Calibri" w:hAnsi="Times New Roman" w:cs="Simplified Arabic"/>
      <w:b/>
      <w:bCs/>
      <w:sz w:val="36"/>
      <w:szCs w:val="32"/>
    </w:rPr>
  </w:style>
  <w:style w:type="character" w:customStyle="1" w:styleId="6Char">
    <w:name w:val="عنوان 6 Char"/>
    <w:basedOn w:val="a0"/>
    <w:link w:val="6"/>
    <w:rsid w:val="00D81A92"/>
    <w:rPr>
      <w:rFonts w:ascii="Times New Roman" w:eastAsia="Calibri" w:hAnsi="Times New Roman" w:cs="Simplified Arabic"/>
      <w:b/>
      <w:bCs/>
      <w:sz w:val="40"/>
      <w:szCs w:val="32"/>
    </w:rPr>
  </w:style>
  <w:style w:type="character" w:customStyle="1" w:styleId="7Char">
    <w:name w:val="عنوان 7 Char"/>
    <w:basedOn w:val="a0"/>
    <w:link w:val="7"/>
    <w:rsid w:val="00D81A92"/>
    <w:rPr>
      <w:rFonts w:ascii="Times New Roman" w:eastAsia="Calibri" w:hAnsi="Times New Roman" w:cs="Simplified Arabic"/>
      <w:sz w:val="36"/>
      <w:szCs w:val="28"/>
    </w:rPr>
  </w:style>
  <w:style w:type="paragraph" w:customStyle="1" w:styleId="articlemainsite">
    <w:name w:val="articlemainsite"/>
    <w:basedOn w:val="a"/>
    <w:rsid w:val="00D81A92"/>
    <w:pPr>
      <w:bidi w:val="0"/>
      <w:spacing w:after="0" w:line="240" w:lineRule="auto"/>
    </w:pPr>
    <w:rPr>
      <w:rFonts w:ascii="Arial" w:eastAsia="Calibri" w:hAnsi="Arial"/>
      <w:b/>
      <w:bCs/>
      <w:color w:val="022D58"/>
      <w:sz w:val="21"/>
      <w:szCs w:val="21"/>
    </w:rPr>
  </w:style>
  <w:style w:type="character" w:customStyle="1" w:styleId="8Char">
    <w:name w:val="عنوان 8 Char"/>
    <w:basedOn w:val="a0"/>
    <w:link w:val="8"/>
    <w:rsid w:val="00D81A92"/>
    <w:rPr>
      <w:rFonts w:ascii="Times New Roman" w:eastAsia="Calibri" w:hAnsi="Times New Roman" w:cs="Simplified Arabic"/>
      <w:b/>
      <w:bCs/>
      <w:sz w:val="36"/>
      <w:szCs w:val="32"/>
    </w:rPr>
  </w:style>
  <w:style w:type="character" w:customStyle="1" w:styleId="9Char">
    <w:name w:val="عنوان 9 Char"/>
    <w:basedOn w:val="a0"/>
    <w:link w:val="9"/>
    <w:rsid w:val="00D81A92"/>
    <w:rPr>
      <w:rFonts w:ascii="Times New Roman" w:eastAsia="Calibri" w:hAnsi="Times New Roman" w:cs="Simplified Arabic"/>
      <w:sz w:val="36"/>
      <w:szCs w:val="32"/>
    </w:rPr>
  </w:style>
  <w:style w:type="character" w:styleId="Hyperlink">
    <w:name w:val="Hyperlink"/>
    <w:basedOn w:val="a0"/>
    <w:rsid w:val="00D81A92"/>
    <w:rPr>
      <w:rFonts w:cs="Times New Roman"/>
      <w:color w:val="0000FF"/>
      <w:u w:val="none"/>
      <w:effect w:val="none"/>
    </w:rPr>
  </w:style>
  <w:style w:type="character" w:styleId="a3">
    <w:name w:val="Emphasis"/>
    <w:basedOn w:val="a0"/>
    <w:qFormat/>
    <w:rsid w:val="00D81A92"/>
    <w:rPr>
      <w:rFonts w:cs="Times New Roman"/>
      <w:b/>
      <w:bCs/>
    </w:rPr>
  </w:style>
  <w:style w:type="paragraph" w:styleId="a4">
    <w:name w:val="Normal (Web)"/>
    <w:basedOn w:val="a"/>
    <w:rsid w:val="00D81A92"/>
    <w:pPr>
      <w:bidi w:val="0"/>
      <w:spacing w:before="100" w:beforeAutospacing="1" w:after="100" w:afterAutospacing="1" w:line="240" w:lineRule="auto"/>
    </w:pPr>
    <w:rPr>
      <w:rFonts w:ascii="Times New Roman" w:eastAsia="Calibri" w:hAnsi="Times New Roman" w:cs="Times New Roman"/>
      <w:sz w:val="24"/>
      <w:szCs w:val="24"/>
    </w:rPr>
  </w:style>
  <w:style w:type="paragraph" w:styleId="a5">
    <w:name w:val="footnote text"/>
    <w:basedOn w:val="a"/>
    <w:link w:val="Char"/>
    <w:rsid w:val="00D81A92"/>
    <w:pPr>
      <w:spacing w:after="0" w:line="240" w:lineRule="auto"/>
    </w:pPr>
    <w:rPr>
      <w:rFonts w:ascii="Times New Roman" w:eastAsia="Calibri" w:hAnsi="Times New Roman" w:cs="Traditional Arabic"/>
      <w:sz w:val="20"/>
      <w:szCs w:val="20"/>
    </w:rPr>
  </w:style>
  <w:style w:type="character" w:customStyle="1" w:styleId="Char">
    <w:name w:val="نص حاشية سفلية Char"/>
    <w:basedOn w:val="a0"/>
    <w:link w:val="a5"/>
    <w:rsid w:val="00D81A92"/>
    <w:rPr>
      <w:rFonts w:ascii="Times New Roman" w:eastAsia="Calibri" w:hAnsi="Times New Roman" w:cs="Traditional Arabic"/>
      <w:sz w:val="20"/>
      <w:szCs w:val="20"/>
    </w:rPr>
  </w:style>
  <w:style w:type="paragraph" w:styleId="a6">
    <w:name w:val="annotation text"/>
    <w:basedOn w:val="a"/>
    <w:link w:val="Char0"/>
    <w:rsid w:val="00D81A92"/>
    <w:pPr>
      <w:spacing w:after="0" w:line="240" w:lineRule="auto"/>
    </w:pPr>
    <w:rPr>
      <w:rFonts w:ascii="Times New Roman" w:eastAsia="Calibri" w:hAnsi="Times New Roman" w:cs="Times New Roman"/>
      <w:sz w:val="20"/>
      <w:szCs w:val="20"/>
    </w:rPr>
  </w:style>
  <w:style w:type="character" w:customStyle="1" w:styleId="Char0">
    <w:name w:val="نص تعليق Char"/>
    <w:basedOn w:val="a0"/>
    <w:link w:val="a6"/>
    <w:rsid w:val="00D81A92"/>
    <w:rPr>
      <w:rFonts w:ascii="Times New Roman" w:eastAsia="Calibri" w:hAnsi="Times New Roman" w:cs="Times New Roman"/>
      <w:sz w:val="20"/>
      <w:szCs w:val="20"/>
    </w:rPr>
  </w:style>
  <w:style w:type="paragraph" w:styleId="a7">
    <w:name w:val="header"/>
    <w:basedOn w:val="a"/>
    <w:link w:val="Char1"/>
    <w:uiPriority w:val="99"/>
    <w:rsid w:val="00D81A92"/>
    <w:pPr>
      <w:tabs>
        <w:tab w:val="center" w:pos="4153"/>
        <w:tab w:val="right" w:pos="8306"/>
      </w:tabs>
      <w:spacing w:after="0" w:line="240" w:lineRule="auto"/>
    </w:pPr>
  </w:style>
  <w:style w:type="character" w:customStyle="1" w:styleId="Char1">
    <w:name w:val="رأس الصفحة Char"/>
    <w:basedOn w:val="a0"/>
    <w:link w:val="a7"/>
    <w:uiPriority w:val="99"/>
    <w:rsid w:val="00D81A92"/>
    <w:rPr>
      <w:rFonts w:ascii="Calibri" w:eastAsia="Times New Roman" w:hAnsi="Calibri" w:cs="Arial"/>
    </w:rPr>
  </w:style>
  <w:style w:type="paragraph" w:styleId="a8">
    <w:name w:val="footer"/>
    <w:basedOn w:val="a"/>
    <w:link w:val="Char2"/>
    <w:uiPriority w:val="99"/>
    <w:rsid w:val="00D81A92"/>
    <w:pPr>
      <w:tabs>
        <w:tab w:val="center" w:pos="4153"/>
        <w:tab w:val="right" w:pos="8306"/>
      </w:tabs>
      <w:spacing w:after="0" w:line="240" w:lineRule="auto"/>
    </w:pPr>
  </w:style>
  <w:style w:type="character" w:customStyle="1" w:styleId="Char2">
    <w:name w:val="تذييل الصفحة Char"/>
    <w:basedOn w:val="a0"/>
    <w:link w:val="a8"/>
    <w:uiPriority w:val="99"/>
    <w:rsid w:val="00D81A92"/>
    <w:rPr>
      <w:rFonts w:ascii="Calibri" w:eastAsia="Times New Roman" w:hAnsi="Calibri" w:cs="Arial"/>
    </w:rPr>
  </w:style>
  <w:style w:type="character" w:customStyle="1" w:styleId="Char3">
    <w:name w:val="نص تعليق ختامي Char"/>
    <w:basedOn w:val="a0"/>
    <w:link w:val="a9"/>
    <w:locked/>
    <w:rsid w:val="00D81A92"/>
  </w:style>
  <w:style w:type="paragraph" w:styleId="a9">
    <w:name w:val="endnote text"/>
    <w:basedOn w:val="a"/>
    <w:link w:val="Char3"/>
    <w:rsid w:val="00D81A92"/>
    <w:pPr>
      <w:spacing w:after="0" w:line="240" w:lineRule="auto"/>
    </w:pPr>
    <w:rPr>
      <w:rFonts w:asciiTheme="minorHAnsi" w:eastAsiaTheme="minorHAnsi" w:hAnsiTheme="minorHAnsi" w:cstheme="minorBidi"/>
    </w:rPr>
  </w:style>
  <w:style w:type="character" w:customStyle="1" w:styleId="Char10">
    <w:name w:val="نص تعليق ختامي Char1"/>
    <w:basedOn w:val="a0"/>
    <w:rsid w:val="00D81A92"/>
    <w:rPr>
      <w:rFonts w:ascii="Calibri" w:eastAsia="Times New Roman" w:hAnsi="Calibri" w:cs="Arial"/>
      <w:sz w:val="20"/>
      <w:szCs w:val="20"/>
    </w:rPr>
  </w:style>
  <w:style w:type="paragraph" w:styleId="aa">
    <w:name w:val="Title"/>
    <w:basedOn w:val="a"/>
    <w:next w:val="a"/>
    <w:link w:val="Char4"/>
    <w:qFormat/>
    <w:rsid w:val="00D81A92"/>
    <w:pPr>
      <w:spacing w:before="240" w:after="60" w:line="240" w:lineRule="auto"/>
      <w:jc w:val="center"/>
      <w:outlineLvl w:val="0"/>
    </w:pPr>
    <w:rPr>
      <w:rFonts w:ascii="Cambria" w:eastAsia="Calibri" w:hAnsi="Cambria" w:cs="Times New Roman"/>
      <w:b/>
      <w:bCs/>
      <w:kern w:val="28"/>
      <w:sz w:val="32"/>
      <w:szCs w:val="32"/>
    </w:rPr>
  </w:style>
  <w:style w:type="character" w:customStyle="1" w:styleId="Char4">
    <w:name w:val="العنوان Char"/>
    <w:basedOn w:val="a0"/>
    <w:link w:val="aa"/>
    <w:rsid w:val="00D81A92"/>
    <w:rPr>
      <w:rFonts w:ascii="Cambria" w:eastAsia="Calibri" w:hAnsi="Cambria" w:cs="Times New Roman"/>
      <w:b/>
      <w:bCs/>
      <w:kern w:val="28"/>
      <w:sz w:val="32"/>
      <w:szCs w:val="32"/>
    </w:rPr>
  </w:style>
  <w:style w:type="character" w:customStyle="1" w:styleId="Char5">
    <w:name w:val="نص أساسي Char"/>
    <w:basedOn w:val="a0"/>
    <w:link w:val="ab"/>
    <w:locked/>
    <w:rsid w:val="00D81A92"/>
    <w:rPr>
      <w:color w:val="000000"/>
      <w:sz w:val="24"/>
      <w:szCs w:val="24"/>
    </w:rPr>
  </w:style>
  <w:style w:type="paragraph" w:styleId="ab">
    <w:name w:val="Body Text"/>
    <w:basedOn w:val="a"/>
    <w:link w:val="Char5"/>
    <w:rsid w:val="00D81A92"/>
    <w:pPr>
      <w:bidi w:val="0"/>
      <w:spacing w:before="100" w:beforeAutospacing="1" w:after="100" w:afterAutospacing="1" w:line="240" w:lineRule="auto"/>
    </w:pPr>
    <w:rPr>
      <w:rFonts w:asciiTheme="minorHAnsi" w:eastAsiaTheme="minorHAnsi" w:hAnsiTheme="minorHAnsi" w:cstheme="minorBidi"/>
      <w:color w:val="000000"/>
      <w:sz w:val="24"/>
      <w:szCs w:val="24"/>
    </w:rPr>
  </w:style>
  <w:style w:type="character" w:customStyle="1" w:styleId="Char11">
    <w:name w:val="نص أساسي Char1"/>
    <w:basedOn w:val="a0"/>
    <w:rsid w:val="00D81A92"/>
    <w:rPr>
      <w:rFonts w:ascii="Calibri" w:eastAsia="Times New Roman" w:hAnsi="Calibri" w:cs="Arial"/>
    </w:rPr>
  </w:style>
  <w:style w:type="paragraph" w:styleId="ac">
    <w:name w:val="Plain Text"/>
    <w:basedOn w:val="a"/>
    <w:link w:val="Char6"/>
    <w:rsid w:val="00D81A92"/>
    <w:pPr>
      <w:spacing w:after="0" w:line="240" w:lineRule="auto"/>
    </w:pPr>
    <w:rPr>
      <w:rFonts w:ascii="Courier New" w:hAnsi="Times New Roman" w:cs="Traditional Arabic"/>
      <w:noProof/>
      <w:sz w:val="20"/>
      <w:szCs w:val="20"/>
    </w:rPr>
  </w:style>
  <w:style w:type="character" w:customStyle="1" w:styleId="Char6">
    <w:name w:val="نص عادي Char"/>
    <w:basedOn w:val="a0"/>
    <w:link w:val="ac"/>
    <w:rsid w:val="00D81A92"/>
    <w:rPr>
      <w:rFonts w:ascii="Courier New" w:eastAsia="Times New Roman" w:hAnsi="Times New Roman" w:cs="Traditional Arabic"/>
      <w:noProof/>
      <w:sz w:val="20"/>
      <w:szCs w:val="20"/>
    </w:rPr>
  </w:style>
  <w:style w:type="paragraph" w:styleId="ad">
    <w:name w:val="annotation subject"/>
    <w:basedOn w:val="a6"/>
    <w:next w:val="a6"/>
    <w:link w:val="Char7"/>
    <w:rsid w:val="00D81A92"/>
    <w:rPr>
      <w:b/>
      <w:bCs/>
    </w:rPr>
  </w:style>
  <w:style w:type="character" w:customStyle="1" w:styleId="Char7">
    <w:name w:val="موضوع تعليق Char"/>
    <w:basedOn w:val="Char0"/>
    <w:link w:val="ad"/>
    <w:rsid w:val="00D81A92"/>
    <w:rPr>
      <w:rFonts w:ascii="Times New Roman" w:eastAsia="Calibri" w:hAnsi="Times New Roman" w:cs="Times New Roman"/>
      <w:b/>
      <w:bCs/>
      <w:sz w:val="20"/>
      <w:szCs w:val="20"/>
    </w:rPr>
  </w:style>
  <w:style w:type="paragraph" w:styleId="ae">
    <w:name w:val="Balloon Text"/>
    <w:basedOn w:val="a"/>
    <w:link w:val="Char8"/>
    <w:rsid w:val="00D81A92"/>
    <w:pPr>
      <w:spacing w:after="0" w:line="240" w:lineRule="auto"/>
    </w:pPr>
    <w:rPr>
      <w:rFonts w:ascii="Tahoma" w:hAnsi="Tahoma" w:cs="Tahoma"/>
      <w:sz w:val="16"/>
      <w:szCs w:val="16"/>
    </w:rPr>
  </w:style>
  <w:style w:type="character" w:customStyle="1" w:styleId="Char8">
    <w:name w:val="نص في بالون Char"/>
    <w:basedOn w:val="a0"/>
    <w:link w:val="ae"/>
    <w:rsid w:val="00D81A92"/>
    <w:rPr>
      <w:rFonts w:ascii="Tahoma" w:eastAsia="Times New Roman" w:hAnsi="Tahoma" w:cs="Tahoma"/>
      <w:sz w:val="16"/>
      <w:szCs w:val="16"/>
    </w:rPr>
  </w:style>
  <w:style w:type="paragraph" w:customStyle="1" w:styleId="10">
    <w:name w:val="سرد الفقرات1"/>
    <w:basedOn w:val="a"/>
    <w:rsid w:val="00D81A92"/>
    <w:pPr>
      <w:spacing w:after="0" w:line="240" w:lineRule="auto"/>
      <w:ind w:left="720"/>
    </w:pPr>
    <w:rPr>
      <w:rFonts w:ascii="Times New Roman" w:eastAsia="Calibri" w:hAnsi="Times New Roman" w:cs="Times New Roman"/>
      <w:sz w:val="24"/>
      <w:szCs w:val="24"/>
    </w:rPr>
  </w:style>
  <w:style w:type="character" w:styleId="af">
    <w:name w:val="footnote reference"/>
    <w:basedOn w:val="a0"/>
    <w:rsid w:val="00D81A92"/>
    <w:rPr>
      <w:rFonts w:cs="Times New Roman"/>
      <w:vertAlign w:val="superscript"/>
    </w:rPr>
  </w:style>
  <w:style w:type="character" w:customStyle="1" w:styleId="Char9">
    <w:name w:val="أسفل النموذج Char"/>
    <w:basedOn w:val="a0"/>
    <w:link w:val="af0"/>
    <w:locked/>
    <w:rsid w:val="00D81A92"/>
    <w:rPr>
      <w:rFonts w:ascii="Arial" w:hAnsi="Arial"/>
      <w:vanish/>
      <w:sz w:val="16"/>
      <w:szCs w:val="16"/>
    </w:rPr>
  </w:style>
  <w:style w:type="paragraph" w:styleId="af0">
    <w:name w:val="HTML Bottom of Form"/>
    <w:basedOn w:val="a"/>
    <w:next w:val="a"/>
    <w:link w:val="Char9"/>
    <w:hidden/>
    <w:rsid w:val="00D81A92"/>
    <w:pPr>
      <w:pBdr>
        <w:top w:val="single" w:sz="6" w:space="1" w:color="auto"/>
      </w:pBdr>
      <w:spacing w:after="0"/>
      <w:jc w:val="center"/>
    </w:pPr>
    <w:rPr>
      <w:rFonts w:ascii="Arial" w:eastAsiaTheme="minorHAnsi" w:hAnsi="Arial" w:cstheme="minorBidi"/>
      <w:vanish/>
      <w:sz w:val="16"/>
      <w:szCs w:val="16"/>
    </w:rPr>
  </w:style>
  <w:style w:type="character" w:customStyle="1" w:styleId="Char12">
    <w:name w:val="أسفل النموذج Char1"/>
    <w:basedOn w:val="a0"/>
    <w:rsid w:val="00D81A92"/>
    <w:rPr>
      <w:rFonts w:ascii="Arial" w:eastAsia="Times New Roman" w:hAnsi="Arial" w:cs="Arial"/>
      <w:vanish/>
      <w:sz w:val="16"/>
      <w:szCs w:val="16"/>
    </w:rPr>
  </w:style>
  <w:style w:type="character" w:customStyle="1" w:styleId="tdarticlebody">
    <w:name w:val="tdarticlebody"/>
    <w:basedOn w:val="a0"/>
    <w:rsid w:val="00D81A92"/>
    <w:rPr>
      <w:rFonts w:cs="Times New Roman"/>
    </w:rPr>
  </w:style>
  <w:style w:type="character" w:customStyle="1" w:styleId="Chara">
    <w:name w:val="أعلى النموذج Char"/>
    <w:basedOn w:val="a0"/>
    <w:link w:val="af1"/>
    <w:locked/>
    <w:rsid w:val="00D81A92"/>
    <w:rPr>
      <w:rFonts w:ascii="Arial" w:hAnsi="Arial"/>
      <w:vanish/>
      <w:sz w:val="16"/>
      <w:szCs w:val="16"/>
    </w:rPr>
  </w:style>
  <w:style w:type="paragraph" w:styleId="af1">
    <w:name w:val="HTML Top of Form"/>
    <w:basedOn w:val="a"/>
    <w:next w:val="a"/>
    <w:link w:val="Chara"/>
    <w:hidden/>
    <w:rsid w:val="00D81A92"/>
    <w:pPr>
      <w:pBdr>
        <w:bottom w:val="single" w:sz="6" w:space="1" w:color="auto"/>
      </w:pBdr>
      <w:spacing w:after="0"/>
      <w:jc w:val="center"/>
    </w:pPr>
    <w:rPr>
      <w:rFonts w:ascii="Arial" w:eastAsiaTheme="minorHAnsi" w:hAnsi="Arial" w:cstheme="minorBidi"/>
      <w:vanish/>
      <w:sz w:val="16"/>
      <w:szCs w:val="16"/>
    </w:rPr>
  </w:style>
  <w:style w:type="character" w:customStyle="1" w:styleId="Char13">
    <w:name w:val="أعلى النموذج Char1"/>
    <w:basedOn w:val="a0"/>
    <w:rsid w:val="00D81A92"/>
    <w:rPr>
      <w:rFonts w:ascii="Arial" w:eastAsia="Times New Roman" w:hAnsi="Arial" w:cs="Arial"/>
      <w:vanish/>
      <w:sz w:val="16"/>
      <w:szCs w:val="16"/>
    </w:rPr>
  </w:style>
  <w:style w:type="character" w:customStyle="1" w:styleId="style1">
    <w:name w:val="style1"/>
    <w:basedOn w:val="a0"/>
    <w:rsid w:val="00D81A92"/>
    <w:rPr>
      <w:rFonts w:cs="Times New Roman"/>
    </w:rPr>
  </w:style>
  <w:style w:type="character" w:customStyle="1" w:styleId="grdylow">
    <w:name w:val="grdylow"/>
    <w:basedOn w:val="a0"/>
    <w:rsid w:val="00D81A92"/>
    <w:rPr>
      <w:rFonts w:cs="Times New Roman"/>
    </w:rPr>
  </w:style>
  <w:style w:type="character" w:styleId="af2">
    <w:name w:val="Strong"/>
    <w:basedOn w:val="a0"/>
    <w:uiPriority w:val="22"/>
    <w:qFormat/>
    <w:rsid w:val="00D81A92"/>
    <w:rPr>
      <w:rFonts w:cs="Times New Roman"/>
      <w:b/>
      <w:bCs/>
    </w:rPr>
  </w:style>
  <w:style w:type="character" w:customStyle="1" w:styleId="quran">
    <w:name w:val="quran"/>
    <w:basedOn w:val="a0"/>
    <w:rsid w:val="00D81A92"/>
    <w:rPr>
      <w:rFonts w:cs="Times New Roman"/>
    </w:rPr>
  </w:style>
  <w:style w:type="character" w:customStyle="1" w:styleId="suraaname">
    <w:name w:val="suraaname"/>
    <w:basedOn w:val="a0"/>
    <w:rsid w:val="00D81A92"/>
    <w:rPr>
      <w:rFonts w:cs="Times New Roman"/>
    </w:rPr>
  </w:style>
  <w:style w:type="paragraph" w:styleId="af3">
    <w:name w:val="Body Text Indent"/>
    <w:basedOn w:val="a"/>
    <w:link w:val="Charb"/>
    <w:rsid w:val="00D81A92"/>
    <w:pPr>
      <w:spacing w:after="0" w:line="420" w:lineRule="exact"/>
      <w:ind w:left="567" w:firstLine="567"/>
      <w:jc w:val="lowKashida"/>
    </w:pPr>
    <w:rPr>
      <w:rFonts w:ascii="Times New Roman" w:eastAsia="Calibri" w:hAnsi="Times New Roman" w:cs="Akhbar MT"/>
      <w:sz w:val="36"/>
      <w:szCs w:val="36"/>
    </w:rPr>
  </w:style>
  <w:style w:type="character" w:customStyle="1" w:styleId="Charb">
    <w:name w:val="نص أساسي بمسافة بادئة Char"/>
    <w:basedOn w:val="a0"/>
    <w:link w:val="af3"/>
    <w:rsid w:val="00D81A92"/>
    <w:rPr>
      <w:rFonts w:ascii="Times New Roman" w:eastAsia="Calibri" w:hAnsi="Times New Roman" w:cs="Akhbar MT"/>
      <w:sz w:val="36"/>
      <w:szCs w:val="36"/>
    </w:rPr>
  </w:style>
  <w:style w:type="paragraph" w:styleId="20">
    <w:name w:val="Body Text Indent 2"/>
    <w:basedOn w:val="a"/>
    <w:link w:val="2Char0"/>
    <w:rsid w:val="00D81A92"/>
    <w:pPr>
      <w:tabs>
        <w:tab w:val="left" w:pos="326"/>
      </w:tabs>
      <w:spacing w:after="0" w:line="420" w:lineRule="exact"/>
      <w:ind w:left="326" w:firstLine="567"/>
      <w:jc w:val="lowKashida"/>
    </w:pPr>
    <w:rPr>
      <w:rFonts w:ascii="Times New Roman" w:eastAsia="Calibri" w:hAnsi="Times New Roman" w:cs="Akhbar MT"/>
      <w:sz w:val="36"/>
      <w:szCs w:val="36"/>
    </w:rPr>
  </w:style>
  <w:style w:type="character" w:customStyle="1" w:styleId="2Char0">
    <w:name w:val="نص أساسي بمسافة بادئة 2 Char"/>
    <w:basedOn w:val="a0"/>
    <w:link w:val="20"/>
    <w:rsid w:val="00D81A92"/>
    <w:rPr>
      <w:rFonts w:ascii="Times New Roman" w:eastAsia="Calibri" w:hAnsi="Times New Roman" w:cs="Akhbar MT"/>
      <w:sz w:val="36"/>
      <w:szCs w:val="36"/>
    </w:rPr>
  </w:style>
  <w:style w:type="paragraph" w:styleId="30">
    <w:name w:val="Body Text Indent 3"/>
    <w:basedOn w:val="a"/>
    <w:link w:val="3Char0"/>
    <w:rsid w:val="00D81A92"/>
    <w:pPr>
      <w:spacing w:after="0" w:line="420" w:lineRule="exact"/>
      <w:ind w:left="1134" w:firstLine="567"/>
      <w:jc w:val="lowKashida"/>
    </w:pPr>
    <w:rPr>
      <w:rFonts w:ascii="Times New Roman" w:eastAsia="Calibri" w:hAnsi="Times New Roman" w:cs="Akhbar MT"/>
      <w:sz w:val="36"/>
      <w:szCs w:val="36"/>
    </w:rPr>
  </w:style>
  <w:style w:type="character" w:customStyle="1" w:styleId="3Char0">
    <w:name w:val="نص أساسي بمسافة بادئة 3 Char"/>
    <w:basedOn w:val="a0"/>
    <w:link w:val="30"/>
    <w:rsid w:val="00D81A92"/>
    <w:rPr>
      <w:rFonts w:ascii="Times New Roman" w:eastAsia="Calibri" w:hAnsi="Times New Roman" w:cs="Akhbar MT"/>
      <w:sz w:val="36"/>
      <w:szCs w:val="36"/>
    </w:rPr>
  </w:style>
  <w:style w:type="paragraph" w:styleId="21">
    <w:name w:val="Body Text 2"/>
    <w:basedOn w:val="a"/>
    <w:link w:val="2Char1"/>
    <w:rsid w:val="00D81A92"/>
    <w:pPr>
      <w:spacing w:after="0" w:line="500" w:lineRule="exact"/>
      <w:jc w:val="lowKashida"/>
    </w:pPr>
    <w:rPr>
      <w:rFonts w:ascii="Times New Roman" w:eastAsia="Calibri" w:hAnsi="Times New Roman" w:cs="Simplified Arabic"/>
      <w:b/>
      <w:bCs/>
      <w:sz w:val="36"/>
      <w:szCs w:val="28"/>
    </w:rPr>
  </w:style>
  <w:style w:type="character" w:customStyle="1" w:styleId="2Char1">
    <w:name w:val="نص أساسي 2 Char"/>
    <w:basedOn w:val="a0"/>
    <w:link w:val="21"/>
    <w:rsid w:val="00D81A92"/>
    <w:rPr>
      <w:rFonts w:ascii="Times New Roman" w:eastAsia="Calibri" w:hAnsi="Times New Roman" w:cs="Simplified Arabic"/>
      <w:b/>
      <w:bCs/>
      <w:sz w:val="36"/>
      <w:szCs w:val="28"/>
    </w:rPr>
  </w:style>
  <w:style w:type="paragraph" w:styleId="31">
    <w:name w:val="Body Text 3"/>
    <w:basedOn w:val="a"/>
    <w:link w:val="3Char1"/>
    <w:rsid w:val="00D81A92"/>
    <w:pPr>
      <w:spacing w:after="0" w:line="240" w:lineRule="auto"/>
      <w:jc w:val="lowKashida"/>
    </w:pPr>
    <w:rPr>
      <w:rFonts w:ascii="Times New Roman" w:eastAsia="Calibri" w:hAnsi="Times New Roman" w:cs="Simplified Arabic"/>
      <w:sz w:val="20"/>
      <w:szCs w:val="28"/>
    </w:rPr>
  </w:style>
  <w:style w:type="character" w:customStyle="1" w:styleId="3Char1">
    <w:name w:val="نص أساسي 3 Char"/>
    <w:basedOn w:val="a0"/>
    <w:link w:val="31"/>
    <w:rsid w:val="00D81A92"/>
    <w:rPr>
      <w:rFonts w:ascii="Times New Roman" w:eastAsia="Calibri" w:hAnsi="Times New Roman" w:cs="Simplified Arabic"/>
      <w:sz w:val="20"/>
      <w:szCs w:val="28"/>
    </w:rPr>
  </w:style>
  <w:style w:type="paragraph" w:styleId="af4">
    <w:name w:val="List Paragraph"/>
    <w:basedOn w:val="a"/>
    <w:qFormat/>
    <w:rsid w:val="00D81A92"/>
    <w:pPr>
      <w:ind w:left="720"/>
      <w:contextualSpacing/>
    </w:pPr>
    <w:rPr>
      <w:rFonts w:eastAsia="Calibri"/>
    </w:rPr>
  </w:style>
  <w:style w:type="paragraph" w:customStyle="1" w:styleId="text">
    <w:name w:val="text"/>
    <w:basedOn w:val="a"/>
    <w:rsid w:val="00D81A92"/>
    <w:pPr>
      <w:bidi w:val="0"/>
      <w:spacing w:before="100" w:beforeAutospacing="1" w:after="100" w:afterAutospacing="1" w:line="240" w:lineRule="auto"/>
    </w:pPr>
    <w:rPr>
      <w:rFonts w:ascii="Times New Roman" w:hAnsi="Times New Roman" w:cs="Times New Roman"/>
      <w:b/>
      <w:bCs/>
      <w:sz w:val="24"/>
      <w:szCs w:val="24"/>
    </w:rPr>
  </w:style>
  <w:style w:type="table" w:styleId="af5">
    <w:name w:val="Table Grid"/>
    <w:basedOn w:val="a1"/>
    <w:rsid w:val="00D81A92"/>
    <w:pPr>
      <w:bidi/>
      <w:spacing w:after="0" w:line="240" w:lineRule="auto"/>
    </w:pPr>
    <w:rPr>
      <w:rFonts w:ascii="Times New Roman" w:eastAsia="Times New Roman" w:hAnsi="Times New Roman"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mw-headline">
    <w:name w:val="mw-headline"/>
    <w:basedOn w:val="a0"/>
    <w:rsid w:val="00D81A92"/>
  </w:style>
  <w:style w:type="paragraph" w:customStyle="1" w:styleId="menu-2">
    <w:name w:val="menu-2"/>
    <w:basedOn w:val="a"/>
    <w:rsid w:val="00D81A92"/>
    <w:pPr>
      <w:spacing w:after="0" w:line="300" w:lineRule="auto"/>
      <w:ind w:left="30" w:right="30"/>
    </w:pPr>
    <w:rPr>
      <w:rFonts w:ascii="Times New Roman" w:hAnsi="Times New Roman" w:cs="Arabic Transparent"/>
      <w:b/>
      <w:bCs/>
      <w:color w:val="808080"/>
      <w:sz w:val="21"/>
      <w:szCs w:val="21"/>
    </w:rPr>
  </w:style>
  <w:style w:type="paragraph" w:customStyle="1" w:styleId="11">
    <w:name w:val="عنوان1"/>
    <w:basedOn w:val="1"/>
    <w:next w:val="a"/>
    <w:rsid w:val="00D81A92"/>
    <w:pPr>
      <w:pageBreakBefore w:val="0"/>
      <w:tabs>
        <w:tab w:val="clear" w:pos="1134"/>
        <w:tab w:val="clear" w:pos="7371"/>
      </w:tabs>
      <w:spacing w:before="0" w:after="240"/>
      <w:jc w:val="left"/>
    </w:pPr>
    <w:rPr>
      <w:rFonts w:ascii="Arial" w:eastAsia="Times New Roman" w:hAnsi="Arial" w:cs="Arial"/>
      <w:noProof/>
      <w:color w:val="000000"/>
      <w:kern w:val="32"/>
      <w:sz w:val="32"/>
      <w:szCs w:val="32"/>
      <w:lang w:eastAsia="ar-SA"/>
    </w:rPr>
  </w:style>
  <w:style w:type="paragraph" w:customStyle="1" w:styleId="af6">
    <w:name w:val="نمط ترقيم غير تلقائي"/>
    <w:rsid w:val="00D81A92"/>
    <w:pPr>
      <w:spacing w:after="0" w:line="240" w:lineRule="auto"/>
      <w:ind w:left="567" w:hanging="567"/>
      <w:jc w:val="both"/>
    </w:pPr>
    <w:rPr>
      <w:rFonts w:ascii="Tahoma" w:eastAsia="Times New Roman" w:hAnsi="Tahoma" w:cs="Times New Roman"/>
      <w:color w:val="000000"/>
      <w:sz w:val="36"/>
      <w:szCs w:val="36"/>
      <w:lang w:eastAsia="ar-SA"/>
    </w:rPr>
  </w:style>
  <w:style w:type="paragraph" w:customStyle="1" w:styleId="12">
    <w:name w:val="العنوان1"/>
    <w:basedOn w:val="a"/>
    <w:rsid w:val="00D81A92"/>
    <w:pPr>
      <w:bidi w:val="0"/>
      <w:spacing w:before="100" w:beforeAutospacing="1" w:after="100" w:afterAutospacing="1" w:line="240" w:lineRule="auto"/>
    </w:pPr>
    <w:rPr>
      <w:rFonts w:ascii="Tahoma" w:hAnsi="Tahoma" w:cs="Tahoma"/>
      <w:b/>
      <w:bCs/>
      <w:color w:val="003E00"/>
      <w:sz w:val="18"/>
      <w:szCs w:val="18"/>
    </w:rPr>
  </w:style>
  <w:style w:type="character" w:customStyle="1" w:styleId="athar">
    <w:name w:val="athar"/>
    <w:basedOn w:val="a0"/>
    <w:rsid w:val="00D81A92"/>
  </w:style>
  <w:style w:type="character" w:customStyle="1" w:styleId="gensmall1">
    <w:name w:val="gensmall1"/>
    <w:basedOn w:val="a0"/>
    <w:rsid w:val="00D81A92"/>
    <w:rPr>
      <w:rFonts w:cs="Times New Roman"/>
      <w:color w:val="auto"/>
      <w:sz w:val="20"/>
      <w:szCs w:val="20"/>
    </w:rPr>
  </w:style>
  <w:style w:type="character" w:customStyle="1" w:styleId="postdetails1">
    <w:name w:val="postdetails1"/>
    <w:basedOn w:val="a0"/>
    <w:rsid w:val="00D81A92"/>
    <w:rPr>
      <w:rFonts w:cs="Times New Roman"/>
      <w:color w:val="auto"/>
      <w:sz w:val="20"/>
      <w:szCs w:val="20"/>
    </w:rPr>
  </w:style>
  <w:style w:type="paragraph" w:customStyle="1" w:styleId="dateinfo">
    <w:name w:val="dateinfo"/>
    <w:basedOn w:val="a"/>
    <w:rsid w:val="00D81A92"/>
    <w:pPr>
      <w:bidi w:val="0"/>
      <w:spacing w:before="100" w:beforeAutospacing="1" w:after="100" w:afterAutospacing="1" w:line="240" w:lineRule="auto"/>
    </w:pPr>
    <w:rPr>
      <w:rFonts w:ascii="Arial" w:hAnsi="Arial"/>
      <w:color w:val="000000"/>
      <w:sz w:val="21"/>
      <w:szCs w:val="21"/>
    </w:rPr>
  </w:style>
  <w:style w:type="paragraph" w:customStyle="1" w:styleId="normalnewsbrief">
    <w:name w:val="normal_news_brief"/>
    <w:basedOn w:val="a"/>
    <w:rsid w:val="00D81A92"/>
    <w:pPr>
      <w:bidi w:val="0"/>
      <w:spacing w:after="0" w:line="240" w:lineRule="auto"/>
      <w:jc w:val="both"/>
    </w:pPr>
    <w:rPr>
      <w:rFonts w:ascii="Times New Roman" w:hAnsi="Times New Roman" w:cs="Arabic Transparent"/>
      <w:b/>
      <w:bCs/>
      <w:color w:val="0B5AA5"/>
      <w:sz w:val="24"/>
      <w:szCs w:val="24"/>
    </w:rPr>
  </w:style>
  <w:style w:type="character" w:customStyle="1" w:styleId="Char14">
    <w:name w:val="نص تعليق Char1"/>
    <w:basedOn w:val="a0"/>
    <w:locked/>
    <w:rsid w:val="00D81A92"/>
    <w:rPr>
      <w:rFonts w:ascii="Times New Roman" w:eastAsia="Times New Roman" w:hAnsi="Times New Roman" w:cs="Times New Roman"/>
      <w:sz w:val="20"/>
      <w:szCs w:val="20"/>
    </w:rPr>
  </w:style>
  <w:style w:type="character" w:customStyle="1" w:styleId="EndnoteTextChar1">
    <w:name w:val="Endnote Text Char1"/>
    <w:basedOn w:val="a0"/>
    <w:locked/>
    <w:rsid w:val="00D81A92"/>
    <w:rPr>
      <w:rFonts w:cs="Times New Roman"/>
      <w:sz w:val="20"/>
      <w:szCs w:val="20"/>
    </w:rPr>
  </w:style>
  <w:style w:type="character" w:customStyle="1" w:styleId="BodyTextChar1">
    <w:name w:val="Body Text Char1"/>
    <w:basedOn w:val="a0"/>
    <w:locked/>
    <w:rsid w:val="00D81A92"/>
    <w:rPr>
      <w:rFonts w:cs="Times New Roman"/>
    </w:rPr>
  </w:style>
  <w:style w:type="character" w:customStyle="1" w:styleId="Char15">
    <w:name w:val="موضوع تعليق Char1"/>
    <w:basedOn w:val="Char14"/>
    <w:locked/>
    <w:rsid w:val="00D81A92"/>
    <w:rPr>
      <w:rFonts w:ascii="Times New Roman" w:eastAsia="Times New Roman" w:hAnsi="Times New Roman" w:cs="Times New Roman"/>
      <w:b/>
      <w:bCs/>
      <w:sz w:val="20"/>
      <w:szCs w:val="20"/>
    </w:rPr>
  </w:style>
  <w:style w:type="paragraph" w:customStyle="1" w:styleId="normalpara">
    <w:name w:val="normalpara"/>
    <w:basedOn w:val="a"/>
    <w:rsid w:val="00D81A92"/>
    <w:pPr>
      <w:bidi w:val="0"/>
      <w:spacing w:before="100" w:beforeAutospacing="1" w:after="100" w:afterAutospacing="1" w:line="240" w:lineRule="auto"/>
    </w:pPr>
    <w:rPr>
      <w:rFonts w:ascii="Times New Roman" w:hAnsi="Times New Roman" w:cs="Times New Roman"/>
      <w:color w:val="000000"/>
      <w:sz w:val="24"/>
      <w:szCs w:val="24"/>
    </w:rPr>
  </w:style>
  <w:style w:type="paragraph" w:customStyle="1" w:styleId="13">
    <w:name w:val="رأس صفحة1"/>
    <w:basedOn w:val="a"/>
    <w:rsid w:val="00D81A92"/>
    <w:pPr>
      <w:bidi w:val="0"/>
      <w:spacing w:before="100" w:beforeAutospacing="1" w:after="100" w:afterAutospacing="1" w:line="240" w:lineRule="auto"/>
    </w:pPr>
    <w:rPr>
      <w:rFonts w:ascii="Times New Roman" w:hAnsi="Times New Roman" w:cs="Times New Roman"/>
      <w:color w:val="000000"/>
      <w:sz w:val="24"/>
      <w:szCs w:val="24"/>
    </w:rPr>
  </w:style>
  <w:style w:type="paragraph" w:customStyle="1" w:styleId="spip">
    <w:name w:val="spip"/>
    <w:basedOn w:val="a"/>
    <w:rsid w:val="00D81A92"/>
    <w:pPr>
      <w:bidi w:val="0"/>
      <w:spacing w:before="100" w:beforeAutospacing="1" w:after="100" w:afterAutospacing="1" w:line="240" w:lineRule="auto"/>
    </w:pPr>
    <w:rPr>
      <w:rFonts w:ascii="Times New Roman" w:hAnsi="Times New Roman" w:cs="Times New Roman"/>
      <w:sz w:val="24"/>
      <w:szCs w:val="24"/>
    </w:rPr>
  </w:style>
  <w:style w:type="paragraph" w:customStyle="1" w:styleId="smallhinttitle">
    <w:name w:val="smallhinttitle"/>
    <w:basedOn w:val="a"/>
    <w:rsid w:val="00D81A92"/>
    <w:pPr>
      <w:bidi w:val="0"/>
      <w:spacing w:after="0" w:line="240" w:lineRule="auto"/>
      <w:jc w:val="center"/>
    </w:pPr>
    <w:rPr>
      <w:rFonts w:ascii="Motken daeira" w:hAnsi="Motken daeira" w:cs="Times New Roman"/>
      <w:color w:val="FFFFFF"/>
      <w:sz w:val="30"/>
      <w:szCs w:val="30"/>
    </w:rPr>
  </w:style>
  <w:style w:type="paragraph" w:customStyle="1" w:styleId="smallhintarea">
    <w:name w:val="smallhintarea"/>
    <w:basedOn w:val="a"/>
    <w:rsid w:val="00D81A92"/>
    <w:pPr>
      <w:bidi w:val="0"/>
      <w:spacing w:after="0" w:line="240" w:lineRule="auto"/>
    </w:pPr>
    <w:rPr>
      <w:rFonts w:ascii="Arial" w:hAnsi="Arial"/>
      <w:b/>
      <w:bCs/>
      <w:color w:val="022D58"/>
      <w:sz w:val="24"/>
      <w:szCs w:val="24"/>
    </w:rPr>
  </w:style>
  <w:style w:type="paragraph" w:customStyle="1" w:styleId="datepart">
    <w:name w:val="datepart"/>
    <w:basedOn w:val="a"/>
    <w:rsid w:val="00D81A92"/>
    <w:pPr>
      <w:shd w:val="clear" w:color="auto" w:fill="113B65"/>
      <w:bidi w:val="0"/>
      <w:spacing w:after="0" w:line="240" w:lineRule="auto"/>
    </w:pPr>
    <w:rPr>
      <w:rFonts w:ascii="Times New Roman" w:hAnsi="Times New Roman" w:cs="Times New Roman"/>
      <w:sz w:val="24"/>
      <w:szCs w:val="24"/>
    </w:rPr>
  </w:style>
  <w:style w:type="paragraph" w:customStyle="1" w:styleId="searcharea">
    <w:name w:val="searcharea"/>
    <w:basedOn w:val="a"/>
    <w:rsid w:val="00D81A92"/>
    <w:pPr>
      <w:shd w:val="clear" w:color="auto" w:fill="F3A817"/>
      <w:bidi w:val="0"/>
      <w:spacing w:after="0" w:line="240" w:lineRule="auto"/>
    </w:pPr>
    <w:rPr>
      <w:rFonts w:ascii="Times New Roman" w:hAnsi="Times New Roman" w:cs="Times New Roman"/>
      <w:sz w:val="24"/>
      <w:szCs w:val="24"/>
    </w:rPr>
  </w:style>
  <w:style w:type="paragraph" w:customStyle="1" w:styleId="scrollerarea">
    <w:name w:val="scrollerarea"/>
    <w:basedOn w:val="a"/>
    <w:rsid w:val="00D81A92"/>
    <w:pPr>
      <w:shd w:val="clear" w:color="auto" w:fill="113B65"/>
      <w:bidi w:val="0"/>
      <w:spacing w:after="0" w:line="240" w:lineRule="auto"/>
    </w:pPr>
    <w:rPr>
      <w:rFonts w:ascii="Times New Roman" w:hAnsi="Times New Roman" w:cs="Times New Roman"/>
      <w:sz w:val="24"/>
      <w:szCs w:val="24"/>
    </w:rPr>
  </w:style>
  <w:style w:type="paragraph" w:customStyle="1" w:styleId="maindate">
    <w:name w:val="maindate"/>
    <w:basedOn w:val="a"/>
    <w:rsid w:val="00D81A92"/>
    <w:pPr>
      <w:bidi w:val="0"/>
      <w:spacing w:after="0" w:line="240" w:lineRule="auto"/>
    </w:pPr>
    <w:rPr>
      <w:rFonts w:ascii="Tahoma" w:hAnsi="Tahoma" w:cs="Tahoma"/>
      <w:b/>
      <w:bCs/>
      <w:color w:val="FFFFFF"/>
      <w:sz w:val="17"/>
      <w:szCs w:val="17"/>
    </w:rPr>
  </w:style>
  <w:style w:type="paragraph" w:customStyle="1" w:styleId="datelist">
    <w:name w:val="datelist"/>
    <w:basedOn w:val="a"/>
    <w:rsid w:val="00D81A92"/>
    <w:pPr>
      <w:bidi w:val="0"/>
      <w:spacing w:after="0" w:line="240" w:lineRule="auto"/>
    </w:pPr>
    <w:rPr>
      <w:rFonts w:ascii="Tahoma" w:hAnsi="Tahoma" w:cs="Tahoma"/>
      <w:color w:val="113B65"/>
      <w:sz w:val="18"/>
      <w:szCs w:val="18"/>
    </w:rPr>
  </w:style>
  <w:style w:type="paragraph" w:customStyle="1" w:styleId="releasetitle">
    <w:name w:val="releasetitle"/>
    <w:basedOn w:val="a"/>
    <w:rsid w:val="00D81A92"/>
    <w:pPr>
      <w:bidi w:val="0"/>
      <w:spacing w:after="0" w:line="240" w:lineRule="auto"/>
    </w:pPr>
    <w:rPr>
      <w:rFonts w:ascii="Tahoma" w:hAnsi="Tahoma" w:cs="Tahoma"/>
      <w:b/>
      <w:bCs/>
      <w:color w:val="FFFFFF"/>
      <w:sz w:val="18"/>
      <w:szCs w:val="18"/>
    </w:rPr>
  </w:style>
  <w:style w:type="paragraph" w:customStyle="1" w:styleId="horizonmenu">
    <w:name w:val="horizonmenu"/>
    <w:basedOn w:val="a"/>
    <w:rsid w:val="00D81A92"/>
    <w:pPr>
      <w:bidi w:val="0"/>
      <w:spacing w:after="0" w:line="240" w:lineRule="auto"/>
    </w:pPr>
    <w:rPr>
      <w:rFonts w:ascii="Arial" w:hAnsi="Arial"/>
      <w:b/>
      <w:bCs/>
      <w:color w:val="113B65"/>
      <w:sz w:val="24"/>
      <w:szCs w:val="24"/>
    </w:rPr>
  </w:style>
  <w:style w:type="paragraph" w:customStyle="1" w:styleId="horizonmenuover">
    <w:name w:val="horizonmenuover"/>
    <w:basedOn w:val="a"/>
    <w:rsid w:val="00D81A92"/>
    <w:pPr>
      <w:bidi w:val="0"/>
      <w:spacing w:after="0" w:line="240" w:lineRule="auto"/>
    </w:pPr>
    <w:rPr>
      <w:rFonts w:ascii="Arial" w:hAnsi="Arial"/>
      <w:b/>
      <w:bCs/>
      <w:color w:val="FF0000"/>
      <w:sz w:val="24"/>
      <w:szCs w:val="24"/>
    </w:rPr>
  </w:style>
  <w:style w:type="paragraph" w:customStyle="1" w:styleId="headtitle">
    <w:name w:val="headtitle"/>
    <w:basedOn w:val="a"/>
    <w:rsid w:val="00D81A92"/>
    <w:pPr>
      <w:bidi w:val="0"/>
      <w:spacing w:after="0" w:line="240" w:lineRule="auto"/>
    </w:pPr>
    <w:rPr>
      <w:rFonts w:ascii="Tahoma" w:hAnsi="Tahoma" w:cs="Tahoma"/>
      <w:b/>
      <w:bCs/>
      <w:color w:val="113B65"/>
      <w:sz w:val="21"/>
      <w:szCs w:val="21"/>
    </w:rPr>
  </w:style>
  <w:style w:type="paragraph" w:customStyle="1" w:styleId="label">
    <w:name w:val="label"/>
    <w:basedOn w:val="a"/>
    <w:rsid w:val="00D81A92"/>
    <w:pPr>
      <w:bidi w:val="0"/>
      <w:spacing w:after="0" w:line="240" w:lineRule="auto"/>
    </w:pPr>
    <w:rPr>
      <w:rFonts w:ascii="Tahoma" w:hAnsi="Tahoma" w:cs="Tahoma"/>
      <w:color w:val="F38E17"/>
      <w:sz w:val="18"/>
      <w:szCs w:val="18"/>
    </w:rPr>
  </w:style>
  <w:style w:type="paragraph" w:customStyle="1" w:styleId="lefttitle">
    <w:name w:val="lefttitle"/>
    <w:basedOn w:val="a"/>
    <w:rsid w:val="00D81A92"/>
    <w:pPr>
      <w:bidi w:val="0"/>
      <w:spacing w:after="0" w:line="240" w:lineRule="auto"/>
    </w:pPr>
    <w:rPr>
      <w:rFonts w:ascii="Times New Roman" w:hAnsi="Times New Roman" w:cs="Akhbar MT"/>
      <w:b/>
      <w:bCs/>
      <w:color w:val="EC9E07"/>
      <w:sz w:val="30"/>
      <w:szCs w:val="30"/>
    </w:rPr>
  </w:style>
  <w:style w:type="paragraph" w:customStyle="1" w:styleId="message">
    <w:name w:val="message"/>
    <w:basedOn w:val="a"/>
    <w:rsid w:val="00D81A92"/>
    <w:pPr>
      <w:bidi w:val="0"/>
      <w:spacing w:after="0" w:line="240" w:lineRule="auto"/>
    </w:pPr>
    <w:rPr>
      <w:rFonts w:ascii="Tahoma" w:hAnsi="Tahoma" w:cs="Tahoma"/>
      <w:color w:val="000000"/>
      <w:sz w:val="21"/>
      <w:szCs w:val="21"/>
    </w:rPr>
  </w:style>
  <w:style w:type="paragraph" w:customStyle="1" w:styleId="pagetitle">
    <w:name w:val="pagetitle"/>
    <w:basedOn w:val="a"/>
    <w:rsid w:val="00D81A92"/>
    <w:pPr>
      <w:bidi w:val="0"/>
      <w:spacing w:after="0" w:line="240" w:lineRule="auto"/>
    </w:pPr>
    <w:rPr>
      <w:rFonts w:ascii="Times New Roman" w:hAnsi="Times New Roman" w:cs="Arabic Transparent"/>
      <w:b/>
      <w:bCs/>
      <w:color w:val="113B65"/>
      <w:sz w:val="27"/>
      <w:szCs w:val="27"/>
    </w:rPr>
  </w:style>
  <w:style w:type="paragraph" w:customStyle="1" w:styleId="newsscroller">
    <w:name w:val="newsscroller"/>
    <w:basedOn w:val="a"/>
    <w:rsid w:val="00D81A92"/>
    <w:pPr>
      <w:shd w:val="clear" w:color="auto" w:fill="113B65"/>
      <w:spacing w:after="0" w:line="240" w:lineRule="auto"/>
    </w:pPr>
    <w:rPr>
      <w:rFonts w:ascii="Arial" w:hAnsi="Arial"/>
      <w:b/>
      <w:bCs/>
      <w:color w:val="FFFFFF"/>
      <w:sz w:val="21"/>
      <w:szCs w:val="21"/>
    </w:rPr>
  </w:style>
  <w:style w:type="paragraph" w:customStyle="1" w:styleId="searchbox">
    <w:name w:val="searchbox"/>
    <w:basedOn w:val="a"/>
    <w:rsid w:val="00D81A92"/>
    <w:pPr>
      <w:pBdr>
        <w:top w:val="double" w:sz="2" w:space="0" w:color="000000"/>
        <w:left w:val="double" w:sz="2" w:space="0" w:color="000000"/>
        <w:bottom w:val="double" w:sz="2" w:space="0" w:color="000000"/>
        <w:right w:val="double" w:sz="2" w:space="0" w:color="000000"/>
      </w:pBdr>
      <w:bidi w:val="0"/>
      <w:spacing w:after="0" w:line="240" w:lineRule="auto"/>
    </w:pPr>
    <w:rPr>
      <w:rFonts w:ascii="Tahoma" w:hAnsi="Tahoma" w:cs="Tahoma"/>
      <w:color w:val="113B65"/>
      <w:sz w:val="18"/>
      <w:szCs w:val="18"/>
    </w:rPr>
  </w:style>
  <w:style w:type="paragraph" w:customStyle="1" w:styleId="questtitle">
    <w:name w:val="questtitle"/>
    <w:basedOn w:val="a"/>
    <w:rsid w:val="00D81A92"/>
    <w:pPr>
      <w:bidi w:val="0"/>
      <w:spacing w:after="0" w:line="240" w:lineRule="auto"/>
    </w:pPr>
    <w:rPr>
      <w:rFonts w:ascii="Arial" w:hAnsi="Arial"/>
      <w:b/>
      <w:bCs/>
      <w:color w:val="000000"/>
      <w:sz w:val="24"/>
      <w:szCs w:val="24"/>
    </w:rPr>
  </w:style>
  <w:style w:type="paragraph" w:customStyle="1" w:styleId="questanswer">
    <w:name w:val="questanswer"/>
    <w:basedOn w:val="a"/>
    <w:rsid w:val="00D81A92"/>
    <w:pPr>
      <w:bidi w:val="0"/>
      <w:spacing w:after="0" w:line="240" w:lineRule="auto"/>
    </w:pPr>
    <w:rPr>
      <w:rFonts w:ascii="Arial" w:hAnsi="Arial"/>
      <w:b/>
      <w:bCs/>
      <w:color w:val="113B65"/>
      <w:sz w:val="21"/>
      <w:szCs w:val="21"/>
    </w:rPr>
  </w:style>
  <w:style w:type="paragraph" w:customStyle="1" w:styleId="articlemainwriter">
    <w:name w:val="articlemainwriter"/>
    <w:basedOn w:val="a"/>
    <w:rsid w:val="00D81A92"/>
    <w:pPr>
      <w:bidi w:val="0"/>
      <w:spacing w:after="0" w:line="240" w:lineRule="auto"/>
    </w:pPr>
    <w:rPr>
      <w:rFonts w:ascii="Arial" w:hAnsi="Arial"/>
      <w:b/>
      <w:bCs/>
      <w:color w:val="022D58"/>
      <w:sz w:val="24"/>
      <w:szCs w:val="24"/>
    </w:rPr>
  </w:style>
  <w:style w:type="paragraph" w:customStyle="1" w:styleId="articletextwriter">
    <w:name w:val="articletextwriter"/>
    <w:basedOn w:val="a"/>
    <w:rsid w:val="00D81A92"/>
    <w:pPr>
      <w:bidi w:val="0"/>
      <w:spacing w:after="0" w:line="240" w:lineRule="auto"/>
    </w:pPr>
    <w:rPr>
      <w:rFonts w:ascii="Arial" w:hAnsi="Arial"/>
      <w:b/>
      <w:bCs/>
      <w:color w:val="000000"/>
      <w:sz w:val="21"/>
      <w:szCs w:val="21"/>
    </w:rPr>
  </w:style>
  <w:style w:type="paragraph" w:customStyle="1" w:styleId="submenuitem">
    <w:name w:val="submenuitem"/>
    <w:basedOn w:val="a"/>
    <w:rsid w:val="00D81A92"/>
    <w:pPr>
      <w:bidi w:val="0"/>
      <w:spacing w:after="0" w:line="240" w:lineRule="auto"/>
    </w:pPr>
    <w:rPr>
      <w:rFonts w:ascii="Tahoma" w:hAnsi="Tahoma" w:cs="Tahoma"/>
      <w:color w:val="113B65"/>
      <w:sz w:val="18"/>
      <w:szCs w:val="18"/>
    </w:rPr>
  </w:style>
  <w:style w:type="paragraph" w:customStyle="1" w:styleId="mainmenuitem">
    <w:name w:val="mainmenuitem"/>
    <w:basedOn w:val="a"/>
    <w:rsid w:val="00D81A92"/>
    <w:pPr>
      <w:bidi w:val="0"/>
      <w:spacing w:after="0" w:line="240" w:lineRule="auto"/>
    </w:pPr>
    <w:rPr>
      <w:rFonts w:ascii="Arial" w:hAnsi="Arial"/>
      <w:b/>
      <w:bCs/>
      <w:color w:val="113B65"/>
      <w:sz w:val="27"/>
      <w:szCs w:val="27"/>
    </w:rPr>
  </w:style>
  <w:style w:type="paragraph" w:customStyle="1" w:styleId="mainmenu">
    <w:name w:val="mainmenu"/>
    <w:basedOn w:val="a"/>
    <w:rsid w:val="00D81A92"/>
    <w:pPr>
      <w:bidi w:val="0"/>
      <w:spacing w:after="0" w:line="240" w:lineRule="auto"/>
    </w:pPr>
    <w:rPr>
      <w:rFonts w:ascii="Times New Roman" w:hAnsi="Times New Roman" w:cs="Times New Roman"/>
      <w:sz w:val="24"/>
      <w:szCs w:val="24"/>
    </w:rPr>
  </w:style>
  <w:style w:type="paragraph" w:customStyle="1" w:styleId="articlemaintitle">
    <w:name w:val="articlemaintitle"/>
    <w:basedOn w:val="a"/>
    <w:rsid w:val="00D81A92"/>
    <w:pPr>
      <w:bidi w:val="0"/>
      <w:spacing w:after="0" w:line="240" w:lineRule="auto"/>
    </w:pPr>
    <w:rPr>
      <w:rFonts w:ascii="Arial" w:hAnsi="Arial"/>
      <w:b/>
      <w:bCs/>
      <w:color w:val="FF0000"/>
      <w:sz w:val="45"/>
      <w:szCs w:val="45"/>
    </w:rPr>
  </w:style>
  <w:style w:type="paragraph" w:customStyle="1" w:styleId="articlesmall">
    <w:name w:val="articlesmall"/>
    <w:basedOn w:val="a"/>
    <w:rsid w:val="00D81A92"/>
    <w:pPr>
      <w:bidi w:val="0"/>
      <w:spacing w:after="0" w:line="240" w:lineRule="auto"/>
    </w:pPr>
    <w:rPr>
      <w:rFonts w:ascii="Arial" w:hAnsi="Arial"/>
      <w:b/>
      <w:bCs/>
      <w:color w:val="113B65"/>
      <w:sz w:val="21"/>
      <w:szCs w:val="21"/>
    </w:rPr>
  </w:style>
  <w:style w:type="paragraph" w:customStyle="1" w:styleId="articlelink">
    <w:name w:val="articlelink"/>
    <w:basedOn w:val="a"/>
    <w:rsid w:val="00D81A92"/>
    <w:pPr>
      <w:bidi w:val="0"/>
      <w:spacing w:after="0" w:line="240" w:lineRule="auto"/>
    </w:pPr>
    <w:rPr>
      <w:rFonts w:ascii="Tahoma" w:hAnsi="Tahoma" w:cs="Tahoma"/>
      <w:b/>
      <w:bCs/>
      <w:color w:val="113B65"/>
      <w:sz w:val="18"/>
      <w:szCs w:val="18"/>
    </w:rPr>
  </w:style>
  <w:style w:type="paragraph" w:customStyle="1" w:styleId="articletitle">
    <w:name w:val="articletitle"/>
    <w:basedOn w:val="a"/>
    <w:rsid w:val="00D81A92"/>
    <w:pPr>
      <w:bidi w:val="0"/>
      <w:spacing w:after="0" w:line="240" w:lineRule="auto"/>
    </w:pPr>
    <w:rPr>
      <w:rFonts w:ascii="Arial" w:hAnsi="Arial"/>
      <w:color w:val="FF0000"/>
      <w:sz w:val="27"/>
      <w:szCs w:val="27"/>
    </w:rPr>
  </w:style>
  <w:style w:type="paragraph" w:customStyle="1" w:styleId="category">
    <w:name w:val="category"/>
    <w:basedOn w:val="a"/>
    <w:rsid w:val="00D81A92"/>
    <w:pPr>
      <w:bidi w:val="0"/>
      <w:spacing w:after="0" w:line="240" w:lineRule="auto"/>
    </w:pPr>
    <w:rPr>
      <w:rFonts w:ascii="Arial" w:hAnsi="Arial"/>
      <w:b/>
      <w:bCs/>
      <w:color w:val="113B65"/>
      <w:sz w:val="27"/>
      <w:szCs w:val="27"/>
    </w:rPr>
  </w:style>
  <w:style w:type="paragraph" w:customStyle="1" w:styleId="articlewriter">
    <w:name w:val="articlewriter"/>
    <w:basedOn w:val="a"/>
    <w:rsid w:val="00D81A92"/>
    <w:pPr>
      <w:bidi w:val="0"/>
      <w:spacing w:after="0" w:line="240" w:lineRule="auto"/>
    </w:pPr>
    <w:rPr>
      <w:rFonts w:ascii="Arial" w:hAnsi="Arial"/>
      <w:b/>
      <w:bCs/>
      <w:color w:val="113B65"/>
      <w:sz w:val="21"/>
      <w:szCs w:val="21"/>
    </w:rPr>
  </w:style>
  <w:style w:type="paragraph" w:customStyle="1" w:styleId="leftarticleplace">
    <w:name w:val="leftarticleplace"/>
    <w:basedOn w:val="a"/>
    <w:rsid w:val="00D81A92"/>
    <w:pPr>
      <w:pBdr>
        <w:right w:val="dashed" w:sz="6" w:space="0" w:color="113B65"/>
      </w:pBdr>
      <w:bidi w:val="0"/>
      <w:spacing w:after="0" w:line="240" w:lineRule="auto"/>
    </w:pPr>
    <w:rPr>
      <w:rFonts w:ascii="Times New Roman" w:hAnsi="Times New Roman" w:cs="Times New Roman"/>
      <w:sz w:val="24"/>
      <w:szCs w:val="24"/>
    </w:rPr>
  </w:style>
  <w:style w:type="paragraph" w:customStyle="1" w:styleId="windowtitle">
    <w:name w:val="windowtitle"/>
    <w:basedOn w:val="a"/>
    <w:rsid w:val="00D81A92"/>
    <w:pPr>
      <w:bidi w:val="0"/>
      <w:spacing w:after="0" w:line="240" w:lineRule="auto"/>
    </w:pPr>
    <w:rPr>
      <w:rFonts w:ascii="Arial" w:hAnsi="Arial"/>
      <w:b/>
      <w:bCs/>
      <w:color w:val="FFFFFF"/>
      <w:sz w:val="24"/>
      <w:szCs w:val="24"/>
    </w:rPr>
  </w:style>
  <w:style w:type="paragraph" w:customStyle="1" w:styleId="14">
    <w:name w:val="عادي1"/>
    <w:basedOn w:val="a"/>
    <w:rsid w:val="00D81A92"/>
    <w:pPr>
      <w:bidi w:val="0"/>
      <w:spacing w:after="0" w:line="240" w:lineRule="auto"/>
    </w:pPr>
    <w:rPr>
      <w:rFonts w:ascii="Tahoma" w:hAnsi="Tahoma" w:cs="Tahoma"/>
      <w:color w:val="000000"/>
      <w:sz w:val="18"/>
      <w:szCs w:val="18"/>
    </w:rPr>
  </w:style>
  <w:style w:type="paragraph" w:customStyle="1" w:styleId="error">
    <w:name w:val="error"/>
    <w:basedOn w:val="a"/>
    <w:rsid w:val="00D81A92"/>
    <w:pPr>
      <w:bidi w:val="0"/>
      <w:spacing w:after="0" w:line="240" w:lineRule="auto"/>
    </w:pPr>
    <w:rPr>
      <w:rFonts w:ascii="Tahoma" w:hAnsi="Tahoma" w:cs="Tahoma"/>
      <w:color w:val="FF0000"/>
      <w:sz w:val="18"/>
      <w:szCs w:val="18"/>
    </w:rPr>
  </w:style>
  <w:style w:type="paragraph" w:customStyle="1" w:styleId="sectionmenu">
    <w:name w:val="sectionmenu"/>
    <w:basedOn w:val="a"/>
    <w:rsid w:val="00D81A92"/>
    <w:pPr>
      <w:bidi w:val="0"/>
      <w:spacing w:after="0" w:line="240" w:lineRule="auto"/>
    </w:pPr>
    <w:rPr>
      <w:rFonts w:ascii="Verdana" w:hAnsi="Verdana" w:cs="Times New Roman"/>
      <w:sz w:val="17"/>
      <w:szCs w:val="17"/>
    </w:rPr>
  </w:style>
  <w:style w:type="paragraph" w:customStyle="1" w:styleId="leftcolumntitle">
    <w:name w:val="leftcolumntitle"/>
    <w:basedOn w:val="a"/>
    <w:rsid w:val="00D81A92"/>
    <w:pPr>
      <w:bidi w:val="0"/>
      <w:spacing w:after="0" w:line="240" w:lineRule="auto"/>
    </w:pPr>
    <w:rPr>
      <w:rFonts w:ascii="Times New Roman" w:hAnsi="Times New Roman" w:cs="Times New Roman"/>
      <w:color w:val="224488"/>
      <w:sz w:val="24"/>
      <w:szCs w:val="24"/>
    </w:rPr>
  </w:style>
  <w:style w:type="paragraph" w:customStyle="1" w:styleId="calendar">
    <w:name w:val="calendar"/>
    <w:basedOn w:val="a"/>
    <w:rsid w:val="00D81A92"/>
    <w:pPr>
      <w:pBdr>
        <w:top w:val="single" w:sz="12" w:space="0" w:color="FFFFFF"/>
        <w:left w:val="single" w:sz="12" w:space="0" w:color="FFFFFF"/>
        <w:bottom w:val="single" w:sz="12" w:space="0" w:color="000000"/>
        <w:right w:val="single" w:sz="12" w:space="0" w:color="000000"/>
      </w:pBdr>
      <w:shd w:val="clear" w:color="auto" w:fill="F3A817"/>
      <w:bidi w:val="0"/>
      <w:spacing w:after="0" w:line="240" w:lineRule="auto"/>
    </w:pPr>
    <w:rPr>
      <w:rFonts w:ascii="Tahoma" w:hAnsi="Tahoma" w:cs="Tahoma"/>
      <w:vanish/>
      <w:color w:val="000000"/>
      <w:sz w:val="17"/>
      <w:szCs w:val="17"/>
    </w:rPr>
  </w:style>
  <w:style w:type="paragraph" w:customStyle="1" w:styleId="combo">
    <w:name w:val="combo"/>
    <w:basedOn w:val="a"/>
    <w:rsid w:val="00D81A92"/>
    <w:pPr>
      <w:pBdr>
        <w:top w:val="single" w:sz="6" w:space="1" w:color="FFFFFF"/>
        <w:left w:val="single" w:sz="6" w:space="1" w:color="FFFFFF"/>
        <w:bottom w:val="single" w:sz="6" w:space="1" w:color="000000"/>
        <w:right w:val="single" w:sz="6" w:space="1" w:color="000000"/>
      </w:pBdr>
      <w:shd w:val="clear" w:color="auto" w:fill="D8E0E4"/>
      <w:bidi w:val="0"/>
      <w:spacing w:after="0" w:line="240" w:lineRule="auto"/>
    </w:pPr>
    <w:rPr>
      <w:rFonts w:ascii="Times New Roman" w:hAnsi="Times New Roman" w:cs="Times New Roman"/>
      <w:vanish/>
      <w:sz w:val="20"/>
      <w:szCs w:val="20"/>
    </w:rPr>
  </w:style>
  <w:style w:type="paragraph" w:customStyle="1" w:styleId="button">
    <w:name w:val="button"/>
    <w:basedOn w:val="a"/>
    <w:rsid w:val="00D81A92"/>
    <w:pPr>
      <w:bidi w:val="0"/>
      <w:spacing w:after="0" w:line="240" w:lineRule="auto"/>
    </w:pPr>
    <w:rPr>
      <w:rFonts w:ascii="Times New Roman" w:hAnsi="Times New Roman" w:cs="Times New Roman"/>
      <w:sz w:val="24"/>
      <w:szCs w:val="24"/>
    </w:rPr>
  </w:style>
  <w:style w:type="paragraph" w:customStyle="1" w:styleId="nav">
    <w:name w:val="nav"/>
    <w:basedOn w:val="a"/>
    <w:rsid w:val="00D81A92"/>
    <w:pPr>
      <w:bidi w:val="0"/>
      <w:spacing w:after="0" w:line="240" w:lineRule="auto"/>
    </w:pPr>
    <w:rPr>
      <w:rFonts w:ascii="Times New Roman" w:hAnsi="Times New Roman" w:cs="Times New Roman"/>
      <w:sz w:val="24"/>
      <w:szCs w:val="24"/>
    </w:rPr>
  </w:style>
  <w:style w:type="paragraph" w:customStyle="1" w:styleId="label-iefix">
    <w:name w:val="label-iefix"/>
    <w:basedOn w:val="a"/>
    <w:rsid w:val="00D81A92"/>
    <w:pPr>
      <w:bidi w:val="0"/>
      <w:spacing w:after="0" w:line="240" w:lineRule="auto"/>
    </w:pPr>
    <w:rPr>
      <w:rFonts w:ascii="Times New Roman" w:hAnsi="Times New Roman" w:cs="Times New Roman"/>
      <w:sz w:val="24"/>
      <w:szCs w:val="24"/>
    </w:rPr>
  </w:style>
  <w:style w:type="paragraph" w:customStyle="1" w:styleId="active">
    <w:name w:val="active"/>
    <w:basedOn w:val="a"/>
    <w:rsid w:val="00D81A92"/>
    <w:pPr>
      <w:bidi w:val="0"/>
      <w:spacing w:after="0" w:line="240" w:lineRule="auto"/>
    </w:pPr>
    <w:rPr>
      <w:rFonts w:ascii="Times New Roman" w:hAnsi="Times New Roman" w:cs="Times New Roman"/>
      <w:sz w:val="24"/>
      <w:szCs w:val="24"/>
    </w:rPr>
  </w:style>
  <w:style w:type="paragraph" w:customStyle="1" w:styleId="hilite">
    <w:name w:val="hilite"/>
    <w:basedOn w:val="a"/>
    <w:rsid w:val="00D81A92"/>
    <w:pPr>
      <w:bidi w:val="0"/>
      <w:spacing w:after="0" w:line="240" w:lineRule="auto"/>
    </w:pPr>
    <w:rPr>
      <w:rFonts w:ascii="Times New Roman" w:hAnsi="Times New Roman" w:cs="Times New Roman"/>
      <w:sz w:val="24"/>
      <w:szCs w:val="24"/>
    </w:rPr>
  </w:style>
  <w:style w:type="paragraph" w:customStyle="1" w:styleId="name">
    <w:name w:val="name"/>
    <w:basedOn w:val="a"/>
    <w:rsid w:val="00D81A92"/>
    <w:pPr>
      <w:bidi w:val="0"/>
      <w:spacing w:after="0" w:line="240" w:lineRule="auto"/>
    </w:pPr>
    <w:rPr>
      <w:rFonts w:ascii="Times New Roman" w:hAnsi="Times New Roman" w:cs="Times New Roman"/>
      <w:sz w:val="24"/>
      <w:szCs w:val="24"/>
    </w:rPr>
  </w:style>
  <w:style w:type="paragraph" w:customStyle="1" w:styleId="weekend">
    <w:name w:val="weekend"/>
    <w:basedOn w:val="a"/>
    <w:rsid w:val="00D81A92"/>
    <w:pPr>
      <w:bidi w:val="0"/>
      <w:spacing w:after="0" w:line="240" w:lineRule="auto"/>
    </w:pPr>
    <w:rPr>
      <w:rFonts w:ascii="Times New Roman" w:hAnsi="Times New Roman" w:cs="Times New Roman"/>
      <w:sz w:val="24"/>
      <w:szCs w:val="24"/>
    </w:rPr>
  </w:style>
  <w:style w:type="paragraph" w:customStyle="1" w:styleId="day">
    <w:name w:val="day"/>
    <w:basedOn w:val="a"/>
    <w:rsid w:val="00D81A92"/>
    <w:pPr>
      <w:bidi w:val="0"/>
      <w:spacing w:after="0" w:line="240" w:lineRule="auto"/>
    </w:pPr>
    <w:rPr>
      <w:rFonts w:ascii="Times New Roman" w:hAnsi="Times New Roman" w:cs="Times New Roman"/>
      <w:sz w:val="24"/>
      <w:szCs w:val="24"/>
    </w:rPr>
  </w:style>
  <w:style w:type="paragraph" w:customStyle="1" w:styleId="wn">
    <w:name w:val="wn"/>
    <w:basedOn w:val="a"/>
    <w:rsid w:val="00D81A92"/>
    <w:pPr>
      <w:bidi w:val="0"/>
      <w:spacing w:after="0" w:line="240" w:lineRule="auto"/>
    </w:pPr>
    <w:rPr>
      <w:rFonts w:ascii="Times New Roman" w:hAnsi="Times New Roman" w:cs="Times New Roman"/>
      <w:sz w:val="24"/>
      <w:szCs w:val="24"/>
    </w:rPr>
  </w:style>
  <w:style w:type="paragraph" w:customStyle="1" w:styleId="disabled">
    <w:name w:val="disabled"/>
    <w:basedOn w:val="a"/>
    <w:rsid w:val="00D81A92"/>
    <w:pPr>
      <w:bidi w:val="0"/>
      <w:spacing w:after="0" w:line="240" w:lineRule="auto"/>
    </w:pPr>
    <w:rPr>
      <w:rFonts w:ascii="Times New Roman" w:hAnsi="Times New Roman" w:cs="Times New Roman"/>
      <w:sz w:val="24"/>
      <w:szCs w:val="24"/>
    </w:rPr>
  </w:style>
  <w:style w:type="paragraph" w:customStyle="1" w:styleId="emptyrow">
    <w:name w:val="emptyrow"/>
    <w:basedOn w:val="a"/>
    <w:rsid w:val="00D81A92"/>
    <w:pPr>
      <w:bidi w:val="0"/>
      <w:spacing w:after="0" w:line="240" w:lineRule="auto"/>
    </w:pPr>
    <w:rPr>
      <w:rFonts w:ascii="Times New Roman" w:hAnsi="Times New Roman" w:cs="Times New Roman"/>
      <w:sz w:val="24"/>
      <w:szCs w:val="24"/>
    </w:rPr>
  </w:style>
  <w:style w:type="paragraph" w:customStyle="1" w:styleId="ttip">
    <w:name w:val="ttip"/>
    <w:basedOn w:val="a"/>
    <w:rsid w:val="00D81A92"/>
    <w:pPr>
      <w:bidi w:val="0"/>
      <w:spacing w:after="0" w:line="240" w:lineRule="auto"/>
    </w:pPr>
    <w:rPr>
      <w:rFonts w:ascii="Times New Roman" w:hAnsi="Times New Roman" w:cs="Times New Roman"/>
      <w:sz w:val="24"/>
      <w:szCs w:val="24"/>
    </w:rPr>
  </w:style>
  <w:style w:type="paragraph" w:customStyle="1" w:styleId="hour">
    <w:name w:val="hour"/>
    <w:basedOn w:val="a"/>
    <w:rsid w:val="00D81A92"/>
    <w:pPr>
      <w:bidi w:val="0"/>
      <w:spacing w:after="0" w:line="240" w:lineRule="auto"/>
    </w:pPr>
    <w:rPr>
      <w:rFonts w:ascii="Times New Roman" w:hAnsi="Times New Roman" w:cs="Times New Roman"/>
      <w:sz w:val="24"/>
      <w:szCs w:val="24"/>
    </w:rPr>
  </w:style>
  <w:style w:type="paragraph" w:customStyle="1" w:styleId="minute">
    <w:name w:val="minute"/>
    <w:basedOn w:val="a"/>
    <w:rsid w:val="00D81A92"/>
    <w:pPr>
      <w:bidi w:val="0"/>
      <w:spacing w:after="0" w:line="240" w:lineRule="auto"/>
    </w:pPr>
    <w:rPr>
      <w:rFonts w:ascii="Times New Roman" w:hAnsi="Times New Roman" w:cs="Times New Roman"/>
      <w:sz w:val="24"/>
      <w:szCs w:val="24"/>
    </w:rPr>
  </w:style>
  <w:style w:type="paragraph" w:customStyle="1" w:styleId="ampm">
    <w:name w:val="ampm"/>
    <w:basedOn w:val="a"/>
    <w:rsid w:val="00D81A92"/>
    <w:pPr>
      <w:bidi w:val="0"/>
      <w:spacing w:after="0" w:line="240" w:lineRule="auto"/>
    </w:pPr>
    <w:rPr>
      <w:rFonts w:ascii="Times New Roman" w:hAnsi="Times New Roman" w:cs="Times New Roman"/>
      <w:sz w:val="24"/>
      <w:szCs w:val="24"/>
    </w:rPr>
  </w:style>
  <w:style w:type="paragraph" w:customStyle="1" w:styleId="colon">
    <w:name w:val="colon"/>
    <w:basedOn w:val="a"/>
    <w:rsid w:val="00D81A92"/>
    <w:pPr>
      <w:bidi w:val="0"/>
      <w:spacing w:after="0" w:line="240" w:lineRule="auto"/>
    </w:pPr>
    <w:rPr>
      <w:rFonts w:ascii="Times New Roman" w:hAnsi="Times New Roman" w:cs="Times New Roman"/>
      <w:sz w:val="24"/>
      <w:szCs w:val="24"/>
    </w:rPr>
  </w:style>
  <w:style w:type="paragraph" w:customStyle="1" w:styleId="button1">
    <w:name w:val="button1"/>
    <w:basedOn w:val="a"/>
    <w:rsid w:val="00D81A92"/>
    <w:pPr>
      <w:pBdr>
        <w:top w:val="single" w:sz="6" w:space="1" w:color="FFFFFF"/>
        <w:left w:val="single" w:sz="6" w:space="1" w:color="FFFFFF"/>
        <w:bottom w:val="single" w:sz="6" w:space="1" w:color="000000"/>
        <w:right w:val="single" w:sz="6" w:space="1" w:color="000000"/>
      </w:pBdr>
      <w:bidi w:val="0"/>
      <w:spacing w:after="0" w:line="240" w:lineRule="auto"/>
      <w:jc w:val="center"/>
    </w:pPr>
    <w:rPr>
      <w:rFonts w:ascii="Times New Roman" w:hAnsi="Times New Roman" w:cs="Times New Roman"/>
      <w:sz w:val="24"/>
      <w:szCs w:val="24"/>
    </w:rPr>
  </w:style>
  <w:style w:type="paragraph" w:customStyle="1" w:styleId="nav1">
    <w:name w:val="nav1"/>
    <w:basedOn w:val="a"/>
    <w:rsid w:val="00D81A92"/>
    <w:pPr>
      <w:bidi w:val="0"/>
      <w:spacing w:after="0" w:line="240" w:lineRule="auto"/>
    </w:pPr>
    <w:rPr>
      <w:rFonts w:ascii="Times New Roman" w:hAnsi="Times New Roman" w:cs="Times New Roman"/>
      <w:sz w:val="24"/>
      <w:szCs w:val="24"/>
    </w:rPr>
  </w:style>
  <w:style w:type="paragraph" w:customStyle="1" w:styleId="title1">
    <w:name w:val="title1"/>
    <w:basedOn w:val="a"/>
    <w:rsid w:val="00D81A92"/>
    <w:pPr>
      <w:pBdr>
        <w:top w:val="single" w:sz="6" w:space="1" w:color="000000"/>
        <w:left w:val="single" w:sz="6" w:space="1" w:color="000000"/>
        <w:bottom w:val="single" w:sz="6" w:space="1" w:color="000000"/>
        <w:right w:val="single" w:sz="6" w:space="1" w:color="000000"/>
      </w:pBdr>
      <w:shd w:val="clear" w:color="auto" w:fill="113B65"/>
      <w:bidi w:val="0"/>
      <w:spacing w:after="0" w:line="240" w:lineRule="auto"/>
      <w:jc w:val="center"/>
    </w:pPr>
    <w:rPr>
      <w:rFonts w:ascii="Tahoma" w:hAnsi="Tahoma" w:cs="Tahoma"/>
      <w:b/>
      <w:bCs/>
      <w:color w:val="FFFFFF"/>
      <w:sz w:val="18"/>
      <w:szCs w:val="18"/>
    </w:rPr>
  </w:style>
  <w:style w:type="paragraph" w:customStyle="1" w:styleId="name1">
    <w:name w:val="name1"/>
    <w:basedOn w:val="a"/>
    <w:rsid w:val="00D81A92"/>
    <w:pPr>
      <w:pBdr>
        <w:bottom w:val="single" w:sz="6" w:space="2" w:color="000000"/>
      </w:pBdr>
      <w:shd w:val="clear" w:color="auto" w:fill="E8F0F4"/>
      <w:bidi w:val="0"/>
      <w:spacing w:after="0" w:line="240" w:lineRule="auto"/>
      <w:jc w:val="center"/>
    </w:pPr>
    <w:rPr>
      <w:rFonts w:ascii="Times New Roman" w:hAnsi="Times New Roman" w:cs="Times New Roman"/>
      <w:sz w:val="24"/>
      <w:szCs w:val="24"/>
    </w:rPr>
  </w:style>
  <w:style w:type="paragraph" w:customStyle="1" w:styleId="weekend1">
    <w:name w:val="weekend1"/>
    <w:basedOn w:val="a"/>
    <w:rsid w:val="00D81A92"/>
    <w:pPr>
      <w:bidi w:val="0"/>
      <w:spacing w:after="0" w:line="240" w:lineRule="auto"/>
    </w:pPr>
    <w:rPr>
      <w:rFonts w:ascii="Times New Roman" w:hAnsi="Times New Roman" w:cs="Times New Roman"/>
      <w:color w:val="113B65"/>
      <w:sz w:val="24"/>
      <w:szCs w:val="24"/>
    </w:rPr>
  </w:style>
  <w:style w:type="paragraph" w:customStyle="1" w:styleId="hilite2">
    <w:name w:val="hilite2"/>
    <w:basedOn w:val="a"/>
    <w:rsid w:val="00D81A92"/>
    <w:pPr>
      <w:pBdr>
        <w:top w:val="single" w:sz="12" w:space="0" w:color="FFFFFF"/>
        <w:left w:val="single" w:sz="12" w:space="0" w:color="FFFFFF"/>
        <w:bottom w:val="single" w:sz="12" w:space="0" w:color="000000"/>
        <w:right w:val="single" w:sz="12" w:space="0" w:color="000000"/>
      </w:pBdr>
      <w:shd w:val="clear" w:color="auto" w:fill="D8E0E4"/>
      <w:bidi w:val="0"/>
      <w:spacing w:after="0" w:line="240" w:lineRule="auto"/>
    </w:pPr>
    <w:rPr>
      <w:rFonts w:ascii="Times New Roman" w:hAnsi="Times New Roman" w:cs="Times New Roman"/>
      <w:sz w:val="24"/>
      <w:szCs w:val="24"/>
    </w:rPr>
  </w:style>
  <w:style w:type="paragraph" w:customStyle="1" w:styleId="active2">
    <w:name w:val="active2"/>
    <w:basedOn w:val="a"/>
    <w:rsid w:val="00D81A92"/>
    <w:pPr>
      <w:pBdr>
        <w:top w:val="single" w:sz="6" w:space="2" w:color="000000"/>
        <w:left w:val="single" w:sz="6" w:space="2" w:color="000000"/>
        <w:bottom w:val="single" w:sz="6" w:space="0" w:color="FFFFFF"/>
        <w:right w:val="single" w:sz="6" w:space="0" w:color="FFFFFF"/>
      </w:pBdr>
      <w:shd w:val="clear" w:color="auto" w:fill="F3A817"/>
      <w:bidi w:val="0"/>
      <w:spacing w:after="0" w:line="240" w:lineRule="auto"/>
    </w:pPr>
    <w:rPr>
      <w:rFonts w:ascii="Times New Roman" w:hAnsi="Times New Roman" w:cs="Times New Roman"/>
      <w:sz w:val="24"/>
      <w:szCs w:val="24"/>
    </w:rPr>
  </w:style>
  <w:style w:type="paragraph" w:customStyle="1" w:styleId="day1">
    <w:name w:val="day1"/>
    <w:basedOn w:val="a"/>
    <w:rsid w:val="00D81A92"/>
    <w:pPr>
      <w:bidi w:val="0"/>
      <w:spacing w:after="0" w:line="240" w:lineRule="auto"/>
      <w:jc w:val="right"/>
    </w:pPr>
    <w:rPr>
      <w:rFonts w:ascii="Times New Roman" w:hAnsi="Times New Roman" w:cs="Times New Roman"/>
      <w:sz w:val="24"/>
      <w:szCs w:val="24"/>
    </w:rPr>
  </w:style>
  <w:style w:type="paragraph" w:customStyle="1" w:styleId="wn1">
    <w:name w:val="wn1"/>
    <w:basedOn w:val="a"/>
    <w:rsid w:val="00D81A92"/>
    <w:pPr>
      <w:pBdr>
        <w:right w:val="single" w:sz="6" w:space="2" w:color="000000"/>
      </w:pBdr>
      <w:shd w:val="clear" w:color="auto" w:fill="F3A817"/>
      <w:bidi w:val="0"/>
      <w:spacing w:after="0" w:line="240" w:lineRule="auto"/>
    </w:pPr>
    <w:rPr>
      <w:rFonts w:ascii="Times New Roman" w:hAnsi="Times New Roman" w:cs="Times New Roman"/>
      <w:sz w:val="24"/>
      <w:szCs w:val="24"/>
    </w:rPr>
  </w:style>
  <w:style w:type="paragraph" w:customStyle="1" w:styleId="disabled1">
    <w:name w:val="disabled1"/>
    <w:basedOn w:val="a"/>
    <w:rsid w:val="00D81A92"/>
    <w:pPr>
      <w:bidi w:val="0"/>
      <w:spacing w:after="0" w:line="240" w:lineRule="auto"/>
    </w:pPr>
    <w:rPr>
      <w:rFonts w:ascii="Times New Roman" w:hAnsi="Times New Roman" w:cs="Times New Roman"/>
      <w:color w:val="999999"/>
      <w:sz w:val="24"/>
      <w:szCs w:val="24"/>
    </w:rPr>
  </w:style>
  <w:style w:type="paragraph" w:customStyle="1" w:styleId="emptyrow1">
    <w:name w:val="emptyrow1"/>
    <w:basedOn w:val="a"/>
    <w:rsid w:val="00D81A92"/>
    <w:pPr>
      <w:bidi w:val="0"/>
      <w:spacing w:after="0" w:line="240" w:lineRule="auto"/>
    </w:pPr>
    <w:rPr>
      <w:rFonts w:ascii="Times New Roman" w:hAnsi="Times New Roman" w:cs="Times New Roman"/>
      <w:vanish/>
      <w:sz w:val="24"/>
      <w:szCs w:val="24"/>
    </w:rPr>
  </w:style>
  <w:style w:type="paragraph" w:customStyle="1" w:styleId="ttip1">
    <w:name w:val="ttip1"/>
    <w:basedOn w:val="a"/>
    <w:rsid w:val="00D81A92"/>
    <w:pPr>
      <w:pBdr>
        <w:top w:val="single" w:sz="6" w:space="1" w:color="000000"/>
        <w:left w:val="single" w:sz="6" w:space="1" w:color="000000"/>
        <w:bottom w:val="single" w:sz="6" w:space="1" w:color="000000"/>
        <w:right w:val="single" w:sz="6" w:space="1" w:color="000000"/>
      </w:pBdr>
      <w:shd w:val="clear" w:color="auto" w:fill="113B65"/>
      <w:bidi w:val="0"/>
      <w:spacing w:after="0" w:line="240" w:lineRule="auto"/>
      <w:jc w:val="center"/>
    </w:pPr>
    <w:rPr>
      <w:rFonts w:ascii="Times New Roman" w:hAnsi="Times New Roman" w:cs="Times New Roman"/>
      <w:color w:val="FFFFFF"/>
      <w:sz w:val="24"/>
      <w:szCs w:val="24"/>
    </w:rPr>
  </w:style>
  <w:style w:type="paragraph" w:customStyle="1" w:styleId="hilite3">
    <w:name w:val="hilite3"/>
    <w:basedOn w:val="a"/>
    <w:rsid w:val="00D81A92"/>
    <w:pPr>
      <w:pBdr>
        <w:top w:val="single" w:sz="6" w:space="1" w:color="FFFFFF"/>
        <w:left w:val="single" w:sz="6" w:space="1" w:color="FFFFFF"/>
        <w:bottom w:val="single" w:sz="6" w:space="1" w:color="000000"/>
        <w:right w:val="single" w:sz="6" w:space="1" w:color="000000"/>
      </w:pBdr>
      <w:shd w:val="clear" w:color="auto" w:fill="D8E0E4"/>
      <w:bidi w:val="0"/>
      <w:spacing w:after="0" w:line="240" w:lineRule="auto"/>
    </w:pPr>
    <w:rPr>
      <w:rFonts w:ascii="Times New Roman" w:hAnsi="Times New Roman" w:cs="Times New Roman"/>
      <w:sz w:val="24"/>
      <w:szCs w:val="24"/>
    </w:rPr>
  </w:style>
  <w:style w:type="paragraph" w:customStyle="1" w:styleId="active3">
    <w:name w:val="active3"/>
    <w:basedOn w:val="a"/>
    <w:rsid w:val="00D81A92"/>
    <w:pPr>
      <w:pBdr>
        <w:top w:val="single" w:sz="6" w:space="2" w:color="000000"/>
        <w:left w:val="single" w:sz="6" w:space="2" w:color="000000"/>
        <w:bottom w:val="single" w:sz="6" w:space="0" w:color="FFFFFF"/>
        <w:right w:val="single" w:sz="6" w:space="0" w:color="FFFFFF"/>
      </w:pBdr>
      <w:bidi w:val="0"/>
      <w:spacing w:after="0" w:line="240" w:lineRule="auto"/>
    </w:pPr>
    <w:rPr>
      <w:rFonts w:ascii="Times New Roman" w:hAnsi="Times New Roman" w:cs="Times New Roman"/>
      <w:sz w:val="24"/>
      <w:szCs w:val="24"/>
    </w:rPr>
  </w:style>
  <w:style w:type="paragraph" w:customStyle="1" w:styleId="label1">
    <w:name w:val="label1"/>
    <w:basedOn w:val="a"/>
    <w:rsid w:val="00D81A92"/>
    <w:pPr>
      <w:bidi w:val="0"/>
      <w:spacing w:after="0" w:line="240" w:lineRule="auto"/>
      <w:jc w:val="center"/>
    </w:pPr>
    <w:rPr>
      <w:rFonts w:ascii="Tahoma" w:hAnsi="Tahoma" w:cs="Tahoma"/>
      <w:color w:val="F38E17"/>
      <w:sz w:val="18"/>
      <w:szCs w:val="18"/>
    </w:rPr>
  </w:style>
  <w:style w:type="paragraph" w:customStyle="1" w:styleId="label-iefix1">
    <w:name w:val="label-iefix1"/>
    <w:basedOn w:val="a"/>
    <w:rsid w:val="00D81A92"/>
    <w:pPr>
      <w:bidi w:val="0"/>
      <w:spacing w:after="0" w:line="240" w:lineRule="auto"/>
      <w:jc w:val="center"/>
    </w:pPr>
    <w:rPr>
      <w:rFonts w:ascii="Times New Roman" w:hAnsi="Times New Roman" w:cs="Times New Roman"/>
      <w:sz w:val="24"/>
      <w:szCs w:val="24"/>
    </w:rPr>
  </w:style>
  <w:style w:type="paragraph" w:customStyle="1" w:styleId="active4">
    <w:name w:val="active4"/>
    <w:basedOn w:val="a"/>
    <w:rsid w:val="00D81A92"/>
    <w:pPr>
      <w:pBdr>
        <w:top w:val="single" w:sz="6" w:space="0" w:color="000000"/>
        <w:left w:val="single" w:sz="6" w:space="0" w:color="000000"/>
        <w:bottom w:val="single" w:sz="6" w:space="0" w:color="FFFFFF"/>
        <w:right w:val="single" w:sz="6" w:space="0" w:color="FFFFFF"/>
      </w:pBdr>
      <w:shd w:val="clear" w:color="auto" w:fill="C8D0D4"/>
      <w:bidi w:val="0"/>
      <w:spacing w:after="0" w:line="240" w:lineRule="auto"/>
    </w:pPr>
    <w:rPr>
      <w:rFonts w:ascii="Times New Roman" w:hAnsi="Times New Roman" w:cs="Times New Roman"/>
      <w:sz w:val="24"/>
      <w:szCs w:val="24"/>
    </w:rPr>
  </w:style>
  <w:style w:type="paragraph" w:customStyle="1" w:styleId="hilite4">
    <w:name w:val="hilite4"/>
    <w:basedOn w:val="a"/>
    <w:rsid w:val="00D81A92"/>
    <w:pPr>
      <w:shd w:val="clear" w:color="auto" w:fill="004488"/>
      <w:bidi w:val="0"/>
      <w:spacing w:after="0" w:line="240" w:lineRule="auto"/>
    </w:pPr>
    <w:rPr>
      <w:rFonts w:ascii="Times New Roman" w:hAnsi="Times New Roman" w:cs="Times New Roman"/>
      <w:color w:val="AAEEFF"/>
      <w:sz w:val="24"/>
      <w:szCs w:val="24"/>
    </w:rPr>
  </w:style>
  <w:style w:type="paragraph" w:customStyle="1" w:styleId="hour1">
    <w:name w:val="hour1"/>
    <w:basedOn w:val="a"/>
    <w:rsid w:val="00D81A92"/>
    <w:pPr>
      <w:pBdr>
        <w:top w:val="single" w:sz="6" w:space="0" w:color="888899"/>
        <w:left w:val="single" w:sz="6" w:space="3" w:color="888899"/>
        <w:bottom w:val="single" w:sz="6" w:space="0" w:color="888899"/>
        <w:right w:val="single" w:sz="6" w:space="2" w:color="888899"/>
      </w:pBdr>
      <w:shd w:val="clear" w:color="auto" w:fill="FFFFFF"/>
      <w:bidi w:val="0"/>
      <w:spacing w:after="0" w:line="240" w:lineRule="auto"/>
    </w:pPr>
    <w:rPr>
      <w:rFonts w:ascii="Times New Roman" w:hAnsi="Times New Roman" w:cs="Times New Roman"/>
      <w:b/>
      <w:bCs/>
      <w:sz w:val="24"/>
      <w:szCs w:val="24"/>
    </w:rPr>
  </w:style>
  <w:style w:type="paragraph" w:customStyle="1" w:styleId="minute1">
    <w:name w:val="minute1"/>
    <w:basedOn w:val="a"/>
    <w:rsid w:val="00D81A92"/>
    <w:pPr>
      <w:pBdr>
        <w:top w:val="single" w:sz="6" w:space="0" w:color="888899"/>
        <w:left w:val="single" w:sz="6" w:space="3" w:color="888899"/>
        <w:bottom w:val="single" w:sz="6" w:space="0" w:color="888899"/>
        <w:right w:val="single" w:sz="6" w:space="2" w:color="888899"/>
      </w:pBdr>
      <w:shd w:val="clear" w:color="auto" w:fill="FFFFFF"/>
      <w:bidi w:val="0"/>
      <w:spacing w:after="0" w:line="240" w:lineRule="auto"/>
    </w:pPr>
    <w:rPr>
      <w:rFonts w:ascii="Times New Roman" w:hAnsi="Times New Roman" w:cs="Times New Roman"/>
      <w:b/>
      <w:bCs/>
      <w:sz w:val="24"/>
      <w:szCs w:val="24"/>
    </w:rPr>
  </w:style>
  <w:style w:type="paragraph" w:customStyle="1" w:styleId="ampm1">
    <w:name w:val="ampm1"/>
    <w:basedOn w:val="a"/>
    <w:rsid w:val="00D81A92"/>
    <w:pPr>
      <w:pBdr>
        <w:top w:val="single" w:sz="6" w:space="0" w:color="888899"/>
        <w:left w:val="single" w:sz="6" w:space="3" w:color="888899"/>
        <w:bottom w:val="single" w:sz="6" w:space="0" w:color="888899"/>
        <w:right w:val="single" w:sz="6" w:space="2" w:color="888899"/>
      </w:pBdr>
      <w:shd w:val="clear" w:color="auto" w:fill="FFFFFF"/>
      <w:bidi w:val="0"/>
      <w:spacing w:after="0" w:line="240" w:lineRule="auto"/>
      <w:jc w:val="center"/>
    </w:pPr>
    <w:rPr>
      <w:rFonts w:ascii="Times New Roman" w:hAnsi="Times New Roman" w:cs="Times New Roman"/>
      <w:b/>
      <w:bCs/>
      <w:sz w:val="24"/>
      <w:szCs w:val="24"/>
    </w:rPr>
  </w:style>
  <w:style w:type="paragraph" w:customStyle="1" w:styleId="colon1">
    <w:name w:val="colon1"/>
    <w:basedOn w:val="a"/>
    <w:rsid w:val="00D81A92"/>
    <w:pPr>
      <w:bidi w:val="0"/>
      <w:spacing w:after="0" w:line="240" w:lineRule="auto"/>
    </w:pPr>
    <w:rPr>
      <w:rFonts w:ascii="Times New Roman" w:hAnsi="Times New Roman" w:cs="Times New Roman"/>
      <w:b/>
      <w:bCs/>
      <w:sz w:val="24"/>
      <w:szCs w:val="24"/>
    </w:rPr>
  </w:style>
  <w:style w:type="paragraph" w:customStyle="1" w:styleId="button2">
    <w:name w:val="button2"/>
    <w:basedOn w:val="a"/>
    <w:rsid w:val="00D81A92"/>
    <w:pPr>
      <w:pBdr>
        <w:top w:val="single" w:sz="6" w:space="1" w:color="FFFFFF"/>
        <w:left w:val="single" w:sz="6" w:space="1" w:color="FFFFFF"/>
        <w:bottom w:val="single" w:sz="6" w:space="1" w:color="000000"/>
        <w:right w:val="single" w:sz="6" w:space="1" w:color="000000"/>
      </w:pBdr>
      <w:bidi w:val="0"/>
      <w:spacing w:after="0" w:line="240" w:lineRule="auto"/>
      <w:jc w:val="center"/>
    </w:pPr>
    <w:rPr>
      <w:rFonts w:ascii="Times New Roman" w:hAnsi="Times New Roman" w:cs="Times New Roman"/>
      <w:sz w:val="24"/>
      <w:szCs w:val="24"/>
    </w:rPr>
  </w:style>
  <w:style w:type="paragraph" w:customStyle="1" w:styleId="nav2">
    <w:name w:val="nav2"/>
    <w:basedOn w:val="a"/>
    <w:rsid w:val="00D81A92"/>
    <w:pPr>
      <w:bidi w:val="0"/>
      <w:spacing w:after="0" w:line="240" w:lineRule="auto"/>
    </w:pPr>
    <w:rPr>
      <w:rFonts w:ascii="Times New Roman" w:hAnsi="Times New Roman" w:cs="Times New Roman"/>
      <w:sz w:val="24"/>
      <w:szCs w:val="24"/>
    </w:rPr>
  </w:style>
  <w:style w:type="paragraph" w:customStyle="1" w:styleId="title2">
    <w:name w:val="title2"/>
    <w:basedOn w:val="a"/>
    <w:rsid w:val="00D81A92"/>
    <w:pPr>
      <w:pBdr>
        <w:top w:val="single" w:sz="6" w:space="1" w:color="000000"/>
        <w:left w:val="single" w:sz="6" w:space="1" w:color="000000"/>
        <w:bottom w:val="single" w:sz="6" w:space="1" w:color="000000"/>
        <w:right w:val="single" w:sz="6" w:space="1" w:color="000000"/>
      </w:pBdr>
      <w:shd w:val="clear" w:color="auto" w:fill="113B65"/>
      <w:bidi w:val="0"/>
      <w:spacing w:after="0" w:line="240" w:lineRule="auto"/>
      <w:jc w:val="center"/>
    </w:pPr>
    <w:rPr>
      <w:rFonts w:ascii="Tahoma" w:hAnsi="Tahoma" w:cs="Tahoma"/>
      <w:b/>
      <w:bCs/>
      <w:color w:val="FFFFFF"/>
      <w:sz w:val="18"/>
      <w:szCs w:val="18"/>
    </w:rPr>
  </w:style>
  <w:style w:type="paragraph" w:customStyle="1" w:styleId="name2">
    <w:name w:val="name2"/>
    <w:basedOn w:val="a"/>
    <w:rsid w:val="00D81A92"/>
    <w:pPr>
      <w:pBdr>
        <w:bottom w:val="single" w:sz="6" w:space="2" w:color="000000"/>
      </w:pBdr>
      <w:shd w:val="clear" w:color="auto" w:fill="E8F0F4"/>
      <w:bidi w:val="0"/>
      <w:spacing w:after="0" w:line="240" w:lineRule="auto"/>
      <w:jc w:val="center"/>
    </w:pPr>
    <w:rPr>
      <w:rFonts w:ascii="Times New Roman" w:hAnsi="Times New Roman" w:cs="Times New Roman"/>
      <w:sz w:val="24"/>
      <w:szCs w:val="24"/>
    </w:rPr>
  </w:style>
  <w:style w:type="paragraph" w:customStyle="1" w:styleId="weekend2">
    <w:name w:val="weekend2"/>
    <w:basedOn w:val="a"/>
    <w:rsid w:val="00D81A92"/>
    <w:pPr>
      <w:bidi w:val="0"/>
      <w:spacing w:after="0" w:line="240" w:lineRule="auto"/>
    </w:pPr>
    <w:rPr>
      <w:rFonts w:ascii="Times New Roman" w:hAnsi="Times New Roman" w:cs="Times New Roman"/>
      <w:color w:val="113B65"/>
      <w:sz w:val="24"/>
      <w:szCs w:val="24"/>
    </w:rPr>
  </w:style>
  <w:style w:type="paragraph" w:customStyle="1" w:styleId="hilite7">
    <w:name w:val="hilite7"/>
    <w:basedOn w:val="a"/>
    <w:rsid w:val="00D81A92"/>
    <w:pPr>
      <w:pBdr>
        <w:top w:val="single" w:sz="12" w:space="0" w:color="FFFFFF"/>
        <w:left w:val="single" w:sz="12" w:space="0" w:color="FFFFFF"/>
        <w:bottom w:val="single" w:sz="12" w:space="0" w:color="000000"/>
        <w:right w:val="single" w:sz="12" w:space="0" w:color="000000"/>
      </w:pBdr>
      <w:shd w:val="clear" w:color="auto" w:fill="D8E0E4"/>
      <w:bidi w:val="0"/>
      <w:spacing w:after="0" w:line="240" w:lineRule="auto"/>
    </w:pPr>
    <w:rPr>
      <w:rFonts w:ascii="Times New Roman" w:hAnsi="Times New Roman" w:cs="Times New Roman"/>
      <w:sz w:val="24"/>
      <w:szCs w:val="24"/>
    </w:rPr>
  </w:style>
  <w:style w:type="paragraph" w:customStyle="1" w:styleId="active7">
    <w:name w:val="active7"/>
    <w:basedOn w:val="a"/>
    <w:rsid w:val="00D81A92"/>
    <w:pPr>
      <w:pBdr>
        <w:top w:val="single" w:sz="6" w:space="2" w:color="000000"/>
        <w:left w:val="single" w:sz="6" w:space="2" w:color="000000"/>
        <w:bottom w:val="single" w:sz="6" w:space="0" w:color="FFFFFF"/>
        <w:right w:val="single" w:sz="6" w:space="0" w:color="FFFFFF"/>
      </w:pBdr>
      <w:shd w:val="clear" w:color="auto" w:fill="F3A817"/>
      <w:bidi w:val="0"/>
      <w:spacing w:after="0" w:line="240" w:lineRule="auto"/>
    </w:pPr>
    <w:rPr>
      <w:rFonts w:ascii="Times New Roman" w:hAnsi="Times New Roman" w:cs="Times New Roman"/>
      <w:sz w:val="24"/>
      <w:szCs w:val="24"/>
    </w:rPr>
  </w:style>
  <w:style w:type="paragraph" w:customStyle="1" w:styleId="day2">
    <w:name w:val="day2"/>
    <w:basedOn w:val="a"/>
    <w:rsid w:val="00D81A92"/>
    <w:pPr>
      <w:bidi w:val="0"/>
      <w:spacing w:after="0" w:line="240" w:lineRule="auto"/>
      <w:jc w:val="right"/>
    </w:pPr>
    <w:rPr>
      <w:rFonts w:ascii="Times New Roman" w:hAnsi="Times New Roman" w:cs="Times New Roman"/>
      <w:sz w:val="24"/>
      <w:szCs w:val="24"/>
    </w:rPr>
  </w:style>
  <w:style w:type="paragraph" w:customStyle="1" w:styleId="wn2">
    <w:name w:val="wn2"/>
    <w:basedOn w:val="a"/>
    <w:rsid w:val="00D81A92"/>
    <w:pPr>
      <w:pBdr>
        <w:right w:val="single" w:sz="6" w:space="2" w:color="000000"/>
      </w:pBdr>
      <w:shd w:val="clear" w:color="auto" w:fill="F3A817"/>
      <w:bidi w:val="0"/>
      <w:spacing w:after="0" w:line="240" w:lineRule="auto"/>
    </w:pPr>
    <w:rPr>
      <w:rFonts w:ascii="Times New Roman" w:hAnsi="Times New Roman" w:cs="Times New Roman"/>
      <w:sz w:val="24"/>
      <w:szCs w:val="24"/>
    </w:rPr>
  </w:style>
  <w:style w:type="paragraph" w:customStyle="1" w:styleId="disabled2">
    <w:name w:val="disabled2"/>
    <w:basedOn w:val="a"/>
    <w:rsid w:val="00D81A92"/>
    <w:pPr>
      <w:bidi w:val="0"/>
      <w:spacing w:after="0" w:line="240" w:lineRule="auto"/>
    </w:pPr>
    <w:rPr>
      <w:rFonts w:ascii="Times New Roman" w:hAnsi="Times New Roman" w:cs="Times New Roman"/>
      <w:color w:val="999999"/>
      <w:sz w:val="24"/>
      <w:szCs w:val="24"/>
    </w:rPr>
  </w:style>
  <w:style w:type="paragraph" w:customStyle="1" w:styleId="emptyrow2">
    <w:name w:val="emptyrow2"/>
    <w:basedOn w:val="a"/>
    <w:rsid w:val="00D81A92"/>
    <w:pPr>
      <w:bidi w:val="0"/>
      <w:spacing w:after="0" w:line="240" w:lineRule="auto"/>
    </w:pPr>
    <w:rPr>
      <w:rFonts w:ascii="Times New Roman" w:hAnsi="Times New Roman" w:cs="Times New Roman"/>
      <w:vanish/>
      <w:sz w:val="24"/>
      <w:szCs w:val="24"/>
    </w:rPr>
  </w:style>
  <w:style w:type="paragraph" w:customStyle="1" w:styleId="ttip2">
    <w:name w:val="ttip2"/>
    <w:basedOn w:val="a"/>
    <w:rsid w:val="00D81A92"/>
    <w:pPr>
      <w:pBdr>
        <w:top w:val="single" w:sz="6" w:space="1" w:color="000000"/>
        <w:left w:val="single" w:sz="6" w:space="1" w:color="000000"/>
        <w:bottom w:val="single" w:sz="6" w:space="1" w:color="000000"/>
        <w:right w:val="single" w:sz="6" w:space="1" w:color="000000"/>
      </w:pBdr>
      <w:shd w:val="clear" w:color="auto" w:fill="113B65"/>
      <w:bidi w:val="0"/>
      <w:spacing w:after="0" w:line="240" w:lineRule="auto"/>
      <w:jc w:val="center"/>
    </w:pPr>
    <w:rPr>
      <w:rFonts w:ascii="Times New Roman" w:hAnsi="Times New Roman" w:cs="Times New Roman"/>
      <w:color w:val="FFFFFF"/>
      <w:sz w:val="24"/>
      <w:szCs w:val="24"/>
    </w:rPr>
  </w:style>
  <w:style w:type="paragraph" w:customStyle="1" w:styleId="hilite8">
    <w:name w:val="hilite8"/>
    <w:basedOn w:val="a"/>
    <w:rsid w:val="00D81A92"/>
    <w:pPr>
      <w:pBdr>
        <w:top w:val="single" w:sz="6" w:space="1" w:color="FFFFFF"/>
        <w:left w:val="single" w:sz="6" w:space="1" w:color="FFFFFF"/>
        <w:bottom w:val="single" w:sz="6" w:space="1" w:color="000000"/>
        <w:right w:val="single" w:sz="6" w:space="1" w:color="000000"/>
      </w:pBdr>
      <w:shd w:val="clear" w:color="auto" w:fill="D8E0E4"/>
      <w:bidi w:val="0"/>
      <w:spacing w:after="0" w:line="240" w:lineRule="auto"/>
    </w:pPr>
    <w:rPr>
      <w:rFonts w:ascii="Times New Roman" w:hAnsi="Times New Roman" w:cs="Times New Roman"/>
      <w:sz w:val="24"/>
      <w:szCs w:val="24"/>
    </w:rPr>
  </w:style>
  <w:style w:type="paragraph" w:customStyle="1" w:styleId="active8">
    <w:name w:val="active8"/>
    <w:basedOn w:val="a"/>
    <w:rsid w:val="00D81A92"/>
    <w:pPr>
      <w:pBdr>
        <w:top w:val="single" w:sz="6" w:space="2" w:color="000000"/>
        <w:left w:val="single" w:sz="6" w:space="2" w:color="000000"/>
        <w:bottom w:val="single" w:sz="6" w:space="0" w:color="FFFFFF"/>
        <w:right w:val="single" w:sz="6" w:space="0" w:color="FFFFFF"/>
      </w:pBdr>
      <w:bidi w:val="0"/>
      <w:spacing w:after="0" w:line="240" w:lineRule="auto"/>
    </w:pPr>
    <w:rPr>
      <w:rFonts w:ascii="Times New Roman" w:hAnsi="Times New Roman" w:cs="Times New Roman"/>
      <w:sz w:val="24"/>
      <w:szCs w:val="24"/>
    </w:rPr>
  </w:style>
  <w:style w:type="paragraph" w:customStyle="1" w:styleId="label2">
    <w:name w:val="label2"/>
    <w:basedOn w:val="a"/>
    <w:rsid w:val="00D81A92"/>
    <w:pPr>
      <w:bidi w:val="0"/>
      <w:spacing w:after="0" w:line="240" w:lineRule="auto"/>
      <w:jc w:val="center"/>
    </w:pPr>
    <w:rPr>
      <w:rFonts w:ascii="Tahoma" w:hAnsi="Tahoma" w:cs="Tahoma"/>
      <w:color w:val="F38E17"/>
      <w:sz w:val="18"/>
      <w:szCs w:val="18"/>
    </w:rPr>
  </w:style>
  <w:style w:type="paragraph" w:customStyle="1" w:styleId="label-iefix2">
    <w:name w:val="label-iefix2"/>
    <w:basedOn w:val="a"/>
    <w:rsid w:val="00D81A92"/>
    <w:pPr>
      <w:bidi w:val="0"/>
      <w:spacing w:after="0" w:line="240" w:lineRule="auto"/>
      <w:jc w:val="center"/>
    </w:pPr>
    <w:rPr>
      <w:rFonts w:ascii="Times New Roman" w:hAnsi="Times New Roman" w:cs="Times New Roman"/>
      <w:sz w:val="24"/>
      <w:szCs w:val="24"/>
    </w:rPr>
  </w:style>
  <w:style w:type="paragraph" w:customStyle="1" w:styleId="active9">
    <w:name w:val="active9"/>
    <w:basedOn w:val="a"/>
    <w:rsid w:val="00D81A92"/>
    <w:pPr>
      <w:pBdr>
        <w:top w:val="single" w:sz="6" w:space="0" w:color="000000"/>
        <w:left w:val="single" w:sz="6" w:space="0" w:color="000000"/>
        <w:bottom w:val="single" w:sz="6" w:space="0" w:color="FFFFFF"/>
        <w:right w:val="single" w:sz="6" w:space="0" w:color="FFFFFF"/>
      </w:pBdr>
      <w:shd w:val="clear" w:color="auto" w:fill="C8D0D4"/>
      <w:bidi w:val="0"/>
      <w:spacing w:after="0" w:line="240" w:lineRule="auto"/>
    </w:pPr>
    <w:rPr>
      <w:rFonts w:ascii="Times New Roman" w:hAnsi="Times New Roman" w:cs="Times New Roman"/>
      <w:sz w:val="24"/>
      <w:szCs w:val="24"/>
    </w:rPr>
  </w:style>
  <w:style w:type="paragraph" w:customStyle="1" w:styleId="hilite9">
    <w:name w:val="hilite9"/>
    <w:basedOn w:val="a"/>
    <w:rsid w:val="00D81A92"/>
    <w:pPr>
      <w:shd w:val="clear" w:color="auto" w:fill="004488"/>
      <w:bidi w:val="0"/>
      <w:spacing w:after="0" w:line="240" w:lineRule="auto"/>
    </w:pPr>
    <w:rPr>
      <w:rFonts w:ascii="Times New Roman" w:hAnsi="Times New Roman" w:cs="Times New Roman"/>
      <w:color w:val="AAEEFF"/>
      <w:sz w:val="24"/>
      <w:szCs w:val="24"/>
    </w:rPr>
  </w:style>
  <w:style w:type="paragraph" w:customStyle="1" w:styleId="hour2">
    <w:name w:val="hour2"/>
    <w:basedOn w:val="a"/>
    <w:rsid w:val="00D81A92"/>
    <w:pPr>
      <w:pBdr>
        <w:top w:val="single" w:sz="6" w:space="0" w:color="888899"/>
        <w:left w:val="single" w:sz="6" w:space="3" w:color="888899"/>
        <w:bottom w:val="single" w:sz="6" w:space="0" w:color="888899"/>
        <w:right w:val="single" w:sz="6" w:space="2" w:color="888899"/>
      </w:pBdr>
      <w:shd w:val="clear" w:color="auto" w:fill="FFFFFF"/>
      <w:bidi w:val="0"/>
      <w:spacing w:after="0" w:line="240" w:lineRule="auto"/>
    </w:pPr>
    <w:rPr>
      <w:rFonts w:ascii="Times New Roman" w:hAnsi="Times New Roman" w:cs="Times New Roman"/>
      <w:b/>
      <w:bCs/>
      <w:sz w:val="24"/>
      <w:szCs w:val="24"/>
    </w:rPr>
  </w:style>
  <w:style w:type="paragraph" w:customStyle="1" w:styleId="minute2">
    <w:name w:val="minute2"/>
    <w:basedOn w:val="a"/>
    <w:rsid w:val="00D81A92"/>
    <w:pPr>
      <w:pBdr>
        <w:top w:val="single" w:sz="6" w:space="0" w:color="888899"/>
        <w:left w:val="single" w:sz="6" w:space="3" w:color="888899"/>
        <w:bottom w:val="single" w:sz="6" w:space="0" w:color="888899"/>
        <w:right w:val="single" w:sz="6" w:space="2" w:color="888899"/>
      </w:pBdr>
      <w:shd w:val="clear" w:color="auto" w:fill="FFFFFF"/>
      <w:bidi w:val="0"/>
      <w:spacing w:after="0" w:line="240" w:lineRule="auto"/>
    </w:pPr>
    <w:rPr>
      <w:rFonts w:ascii="Times New Roman" w:hAnsi="Times New Roman" w:cs="Times New Roman"/>
      <w:b/>
      <w:bCs/>
      <w:sz w:val="24"/>
      <w:szCs w:val="24"/>
    </w:rPr>
  </w:style>
  <w:style w:type="paragraph" w:customStyle="1" w:styleId="ampm2">
    <w:name w:val="ampm2"/>
    <w:basedOn w:val="a"/>
    <w:rsid w:val="00D81A92"/>
    <w:pPr>
      <w:pBdr>
        <w:top w:val="single" w:sz="6" w:space="0" w:color="888899"/>
        <w:left w:val="single" w:sz="6" w:space="3" w:color="888899"/>
        <w:bottom w:val="single" w:sz="6" w:space="0" w:color="888899"/>
        <w:right w:val="single" w:sz="6" w:space="2" w:color="888899"/>
      </w:pBdr>
      <w:shd w:val="clear" w:color="auto" w:fill="FFFFFF"/>
      <w:bidi w:val="0"/>
      <w:spacing w:after="0" w:line="240" w:lineRule="auto"/>
      <w:jc w:val="center"/>
    </w:pPr>
    <w:rPr>
      <w:rFonts w:ascii="Times New Roman" w:hAnsi="Times New Roman" w:cs="Times New Roman"/>
      <w:b/>
      <w:bCs/>
      <w:sz w:val="24"/>
      <w:szCs w:val="24"/>
    </w:rPr>
  </w:style>
  <w:style w:type="paragraph" w:customStyle="1" w:styleId="colon2">
    <w:name w:val="colon2"/>
    <w:basedOn w:val="a"/>
    <w:rsid w:val="00D81A92"/>
    <w:pPr>
      <w:bidi w:val="0"/>
      <w:spacing w:after="0" w:line="240" w:lineRule="auto"/>
    </w:pPr>
    <w:rPr>
      <w:rFonts w:ascii="Times New Roman" w:hAnsi="Times New Roman" w:cs="Times New Roman"/>
      <w:b/>
      <w:bCs/>
      <w:sz w:val="24"/>
      <w:szCs w:val="24"/>
    </w:rPr>
  </w:style>
  <w:style w:type="paragraph" w:customStyle="1" w:styleId="064606350627064406450627062f0629">
    <w:name w:val="064606350627064406450627062f0629"/>
    <w:basedOn w:val="a"/>
    <w:rsid w:val="00D81A92"/>
    <w:pPr>
      <w:bidi w:val="0"/>
      <w:spacing w:after="0" w:line="240" w:lineRule="auto"/>
    </w:pPr>
    <w:rPr>
      <w:rFonts w:ascii="Times New Roman" w:hAnsi="Times New Roman" w:cs="Times New Roman"/>
      <w:sz w:val="24"/>
      <w:szCs w:val="24"/>
    </w:rPr>
  </w:style>
  <w:style w:type="paragraph" w:customStyle="1" w:styleId="064106310639064a062f0627062e06440627064406460635">
    <w:name w:val="064106310639064a062f0627062e06440627064406460635"/>
    <w:basedOn w:val="a"/>
    <w:rsid w:val="00D81A92"/>
    <w:pPr>
      <w:bidi w:val="0"/>
      <w:spacing w:after="0" w:line="240" w:lineRule="auto"/>
    </w:pPr>
    <w:rPr>
      <w:rFonts w:ascii="Times New Roman" w:hAnsi="Times New Roman" w:cs="Times New Roman"/>
      <w:sz w:val="24"/>
      <w:szCs w:val="24"/>
    </w:rPr>
  </w:style>
  <w:style w:type="paragraph" w:customStyle="1" w:styleId="heading5">
    <w:name w:val="heading5"/>
    <w:basedOn w:val="a"/>
    <w:rsid w:val="00D81A92"/>
    <w:pPr>
      <w:bidi w:val="0"/>
      <w:spacing w:before="100" w:beforeAutospacing="1" w:after="100" w:afterAutospacing="1" w:line="240" w:lineRule="auto"/>
    </w:pPr>
    <w:rPr>
      <w:rFonts w:ascii="Times New Roman" w:hAnsi="Times New Roman" w:cs="Times New Roman"/>
      <w:sz w:val="28"/>
      <w:szCs w:val="28"/>
    </w:rPr>
  </w:style>
  <w:style w:type="character" w:customStyle="1" w:styleId="editsection">
    <w:name w:val="editsection"/>
    <w:basedOn w:val="a0"/>
    <w:rsid w:val="00D81A92"/>
    <w:rPr>
      <w:rFonts w:cs="Times New Roman"/>
    </w:rPr>
  </w:style>
  <w:style w:type="character" w:customStyle="1" w:styleId="text1">
    <w:name w:val="text1"/>
    <w:basedOn w:val="a0"/>
    <w:rsid w:val="00D81A92"/>
    <w:rPr>
      <w:rFonts w:cs="Arabic Transparent"/>
      <w:b/>
      <w:bCs/>
      <w:color w:val="auto"/>
      <w:sz w:val="24"/>
      <w:szCs w:val="24"/>
      <w:lang w:bidi="ar-SA"/>
    </w:rPr>
  </w:style>
  <w:style w:type="character" w:customStyle="1" w:styleId="bodycontent">
    <w:name w:val="bodycontent"/>
    <w:basedOn w:val="a0"/>
    <w:rsid w:val="00D81A92"/>
    <w:rPr>
      <w:rFonts w:cs="Times New Roman"/>
    </w:rPr>
  </w:style>
  <w:style w:type="character" w:customStyle="1" w:styleId="editsection1">
    <w:name w:val="editsection1"/>
    <w:basedOn w:val="a0"/>
    <w:rsid w:val="00D81A92"/>
    <w:rPr>
      <w:rFonts w:cs="Times New Roman"/>
      <w:sz w:val="22"/>
      <w:szCs w:val="22"/>
    </w:rPr>
  </w:style>
  <w:style w:type="character" w:customStyle="1" w:styleId="titre-texte">
    <w:name w:val="titre-texte"/>
    <w:basedOn w:val="a0"/>
    <w:rsid w:val="00D81A92"/>
    <w:rPr>
      <w:rFonts w:cs="Times New Roman"/>
    </w:rPr>
  </w:style>
  <w:style w:type="character" w:customStyle="1" w:styleId="z-BottomofFormChar1">
    <w:name w:val="z-Bottom of Form Char1"/>
    <w:basedOn w:val="a0"/>
    <w:locked/>
    <w:rsid w:val="00D81A92"/>
    <w:rPr>
      <w:rFonts w:ascii="Arial" w:hAnsi="Arial" w:cs="Times New Roman"/>
      <w:vanish/>
      <w:sz w:val="16"/>
      <w:szCs w:val="16"/>
    </w:rPr>
  </w:style>
  <w:style w:type="character" w:customStyle="1" w:styleId="spnmessagetext">
    <w:name w:val="spnmessagetext"/>
    <w:basedOn w:val="a0"/>
    <w:rsid w:val="00D81A92"/>
    <w:rPr>
      <w:rFonts w:cs="Times New Roman"/>
    </w:rPr>
  </w:style>
  <w:style w:type="character" w:customStyle="1" w:styleId="latin">
    <w:name w:val="latin"/>
    <w:basedOn w:val="a0"/>
    <w:rsid w:val="00D81A92"/>
    <w:rPr>
      <w:rFonts w:cs="Times New Roman"/>
    </w:rPr>
  </w:style>
  <w:style w:type="character" w:customStyle="1" w:styleId="style11">
    <w:name w:val="style11"/>
    <w:basedOn w:val="a0"/>
    <w:rsid w:val="00D81A92"/>
    <w:rPr>
      <w:rFonts w:cs="Traditional"/>
      <w:color w:val="000000"/>
      <w:sz w:val="40"/>
      <w:szCs w:val="40"/>
      <w:lang w:bidi="ar-SA"/>
    </w:rPr>
  </w:style>
  <w:style w:type="character" w:customStyle="1" w:styleId="datasimp1">
    <w:name w:val="datasimp1"/>
    <w:basedOn w:val="a0"/>
    <w:rsid w:val="00D81A92"/>
    <w:rPr>
      <w:rFonts w:cs="Simplified Arabic"/>
      <w:color w:val="000000"/>
      <w:sz w:val="24"/>
      <w:szCs w:val="24"/>
      <w:u w:val="none"/>
      <w:effect w:val="none"/>
      <w:lang w:bidi="ar-SA"/>
    </w:rPr>
  </w:style>
  <w:style w:type="character" w:customStyle="1" w:styleId="grdylow1">
    <w:name w:val="grdylow1"/>
    <w:basedOn w:val="a0"/>
    <w:rsid w:val="00D81A92"/>
    <w:rPr>
      <w:rFonts w:cs="Times New Roman"/>
      <w:b/>
      <w:bCs/>
      <w:color w:val="000000"/>
      <w:sz w:val="21"/>
      <w:szCs w:val="21"/>
      <w:shd w:val="clear" w:color="auto" w:fill="auto"/>
    </w:rPr>
  </w:style>
  <w:style w:type="character" w:customStyle="1" w:styleId="hilite1">
    <w:name w:val="hilite1"/>
    <w:basedOn w:val="a0"/>
    <w:rsid w:val="00D81A92"/>
    <w:rPr>
      <w:rFonts w:cs="Times New Roman"/>
    </w:rPr>
  </w:style>
  <w:style w:type="character" w:customStyle="1" w:styleId="active1">
    <w:name w:val="active1"/>
    <w:basedOn w:val="a0"/>
    <w:rsid w:val="00D81A92"/>
    <w:rPr>
      <w:rFonts w:cs="Times New Roman"/>
    </w:rPr>
  </w:style>
  <w:style w:type="character" w:customStyle="1" w:styleId="hilite5">
    <w:name w:val="hilite5"/>
    <w:basedOn w:val="a0"/>
    <w:rsid w:val="00D81A92"/>
    <w:rPr>
      <w:rFonts w:cs="Times New Roman"/>
      <w:color w:val="FFFFFF"/>
      <w:bdr w:val="none" w:sz="0" w:space="0" w:color="auto" w:frame="1"/>
      <w:shd w:val="clear" w:color="auto" w:fill="auto"/>
    </w:rPr>
  </w:style>
  <w:style w:type="character" w:customStyle="1" w:styleId="active5">
    <w:name w:val="active5"/>
    <w:basedOn w:val="a0"/>
    <w:rsid w:val="00D81A92"/>
    <w:rPr>
      <w:rFonts w:cs="Times New Roman"/>
      <w:color w:val="00FF00"/>
      <w:bdr w:val="none" w:sz="0" w:space="0" w:color="auto" w:frame="1"/>
      <w:shd w:val="clear" w:color="auto" w:fill="000000"/>
    </w:rPr>
  </w:style>
  <w:style w:type="character" w:customStyle="1" w:styleId="hilite6">
    <w:name w:val="hilite6"/>
    <w:basedOn w:val="a0"/>
    <w:rsid w:val="00D81A92"/>
    <w:rPr>
      <w:rFonts w:cs="Times New Roman"/>
    </w:rPr>
  </w:style>
  <w:style w:type="character" w:customStyle="1" w:styleId="active6">
    <w:name w:val="active6"/>
    <w:basedOn w:val="a0"/>
    <w:rsid w:val="00D81A92"/>
    <w:rPr>
      <w:rFonts w:cs="Times New Roman"/>
    </w:rPr>
  </w:style>
  <w:style w:type="character" w:customStyle="1" w:styleId="hilite10">
    <w:name w:val="hilite10"/>
    <w:basedOn w:val="a0"/>
    <w:rsid w:val="00D81A92"/>
    <w:rPr>
      <w:rFonts w:cs="Times New Roman"/>
      <w:color w:val="FFFFFF"/>
      <w:bdr w:val="none" w:sz="0" w:space="0" w:color="auto" w:frame="1"/>
      <w:shd w:val="clear" w:color="auto" w:fill="auto"/>
    </w:rPr>
  </w:style>
  <w:style w:type="character" w:customStyle="1" w:styleId="active10">
    <w:name w:val="active10"/>
    <w:basedOn w:val="a0"/>
    <w:rsid w:val="00D81A92"/>
    <w:rPr>
      <w:rFonts w:cs="Times New Roman"/>
      <w:color w:val="00FF00"/>
      <w:bdr w:val="none" w:sz="0" w:space="0" w:color="auto" w:frame="1"/>
      <w:shd w:val="clear" w:color="auto" w:fill="000000"/>
    </w:rPr>
  </w:style>
  <w:style w:type="character" w:customStyle="1" w:styleId="z-TopofFormChar1">
    <w:name w:val="z-Top of Form Char1"/>
    <w:basedOn w:val="a0"/>
    <w:locked/>
    <w:rsid w:val="00D81A92"/>
    <w:rPr>
      <w:rFonts w:ascii="Arial" w:hAnsi="Arial" w:cs="Times New Roman"/>
      <w:vanish/>
      <w:sz w:val="16"/>
      <w:szCs w:val="16"/>
    </w:rPr>
  </w:style>
  <w:style w:type="character" w:customStyle="1" w:styleId="post11">
    <w:name w:val="post11"/>
    <w:basedOn w:val="a0"/>
    <w:rsid w:val="00D81A92"/>
    <w:rPr>
      <w:rFonts w:cs="Simplified Arabic"/>
      <w:color w:val="auto"/>
      <w:sz w:val="26"/>
      <w:szCs w:val="26"/>
      <w:lang w:bidi="ar-SA"/>
    </w:rPr>
  </w:style>
  <w:style w:type="character" w:customStyle="1" w:styleId="hadith">
    <w:name w:val="hadith"/>
    <w:basedOn w:val="a0"/>
    <w:rsid w:val="00D81A92"/>
    <w:rPr>
      <w:rFonts w:cs="Times New Roman"/>
    </w:rPr>
  </w:style>
  <w:style w:type="paragraph" w:customStyle="1" w:styleId="parabasetext">
    <w:name w:val="parabasetext"/>
    <w:basedOn w:val="a"/>
    <w:rsid w:val="00D81A92"/>
    <w:pPr>
      <w:bidi w:val="0"/>
      <w:spacing w:before="75" w:after="75" w:line="240" w:lineRule="auto"/>
      <w:jc w:val="right"/>
    </w:pPr>
    <w:rPr>
      <w:rFonts w:ascii="Tahoma" w:hAnsi="Tahoma" w:cs="Tahoma"/>
      <w:color w:val="333399"/>
      <w:sz w:val="28"/>
      <w:szCs w:val="28"/>
    </w:rPr>
  </w:style>
  <w:style w:type="paragraph" w:customStyle="1" w:styleId="paratext1">
    <w:name w:val="paratext1"/>
    <w:basedOn w:val="a"/>
    <w:rsid w:val="00D81A92"/>
    <w:pPr>
      <w:bidi w:val="0"/>
      <w:spacing w:before="75" w:after="75" w:line="240" w:lineRule="auto"/>
    </w:pPr>
    <w:rPr>
      <w:rFonts w:ascii="Tahoma" w:hAnsi="Tahoma" w:cs="Tahoma"/>
      <w:b/>
      <w:bCs/>
      <w:color w:val="CC33CC"/>
      <w:sz w:val="28"/>
      <w:szCs w:val="28"/>
    </w:rPr>
  </w:style>
  <w:style w:type="character" w:customStyle="1" w:styleId="tddatetime1">
    <w:name w:val="tddatetime1"/>
    <w:basedOn w:val="a0"/>
    <w:rsid w:val="00D81A92"/>
    <w:rPr>
      <w:rFonts w:cs="Arabic Transparent"/>
      <w:b/>
      <w:bCs/>
      <w:sz w:val="20"/>
      <w:szCs w:val="20"/>
      <w:lang w:bidi="ar-SA"/>
    </w:rPr>
  </w:style>
  <w:style w:type="character" w:customStyle="1" w:styleId="toctoggle">
    <w:name w:val="toctoggle"/>
    <w:basedOn w:val="a0"/>
    <w:rsid w:val="00D81A92"/>
    <w:rPr>
      <w:rFonts w:cs="Times New Roman"/>
    </w:rPr>
  </w:style>
  <w:style w:type="character" w:customStyle="1" w:styleId="tocnumber">
    <w:name w:val="tocnumber"/>
    <w:basedOn w:val="a0"/>
    <w:rsid w:val="00D81A92"/>
    <w:rPr>
      <w:rFonts w:cs="Times New Roman"/>
    </w:rPr>
  </w:style>
  <w:style w:type="character" w:customStyle="1" w:styleId="toctext">
    <w:name w:val="toctext"/>
    <w:basedOn w:val="a0"/>
    <w:rsid w:val="00D81A92"/>
    <w:rPr>
      <w:rFonts w:cs="Times New Roman"/>
    </w:rPr>
  </w:style>
  <w:style w:type="character" w:customStyle="1" w:styleId="publisheddate1">
    <w:name w:val="publisheddate1"/>
    <w:basedOn w:val="a0"/>
    <w:rsid w:val="00D81A92"/>
    <w:rPr>
      <w:rFonts w:ascii="Tahoma" w:hAnsi="Tahoma" w:cs="Tahoma"/>
      <w:color w:val="auto"/>
      <w:sz w:val="16"/>
      <w:szCs w:val="16"/>
    </w:rPr>
  </w:style>
  <w:style w:type="character" w:customStyle="1" w:styleId="txt16">
    <w:name w:val="txt16"/>
    <w:basedOn w:val="a0"/>
    <w:rsid w:val="00D81A92"/>
    <w:rPr>
      <w:rFonts w:cs="Times New Roman"/>
    </w:rPr>
  </w:style>
  <w:style w:type="character" w:customStyle="1" w:styleId="txt14">
    <w:name w:val="txt14"/>
    <w:basedOn w:val="a0"/>
    <w:rsid w:val="00D81A92"/>
    <w:rPr>
      <w:rFonts w:cs="Times New Roman"/>
    </w:rPr>
  </w:style>
  <w:style w:type="paragraph" w:styleId="af7">
    <w:name w:val="caption"/>
    <w:basedOn w:val="a"/>
    <w:next w:val="a"/>
    <w:qFormat/>
    <w:rsid w:val="00D81A92"/>
    <w:pPr>
      <w:spacing w:after="0" w:line="240" w:lineRule="auto"/>
      <w:ind w:firstLine="1106"/>
      <w:jc w:val="lowKashida"/>
    </w:pPr>
    <w:rPr>
      <w:rFonts w:ascii="Times New Roman" w:hAnsi="Times New Roman" w:cs="Simplified Arabic"/>
      <w:sz w:val="28"/>
      <w:szCs w:val="28"/>
    </w:rPr>
  </w:style>
  <w:style w:type="character" w:styleId="af8">
    <w:name w:val="page number"/>
    <w:basedOn w:val="a0"/>
    <w:rsid w:val="00D81A92"/>
    <w:rPr>
      <w:rFonts w:cs="Times New Roman"/>
    </w:rPr>
  </w:style>
  <w:style w:type="paragraph" w:styleId="af9">
    <w:name w:val="Block Text"/>
    <w:basedOn w:val="a"/>
    <w:rsid w:val="00D81A92"/>
    <w:pPr>
      <w:spacing w:after="0" w:line="240" w:lineRule="auto"/>
      <w:ind w:left="720" w:firstLine="720"/>
    </w:pPr>
    <w:rPr>
      <w:rFonts w:ascii="Times New Roman" w:hAnsi="Times New Roman" w:cs="Simplified Arabic"/>
      <w:sz w:val="20"/>
      <w:szCs w:val="28"/>
    </w:rPr>
  </w:style>
  <w:style w:type="character" w:styleId="afa">
    <w:name w:val="FollowedHyperlink"/>
    <w:basedOn w:val="a0"/>
    <w:rsid w:val="00D81A92"/>
    <w:rPr>
      <w:rFonts w:cs="Times New Roman"/>
      <w:color w:val="800080"/>
      <w:u w:val="single"/>
    </w:rPr>
  </w:style>
  <w:style w:type="character" w:customStyle="1" w:styleId="time1">
    <w:name w:val="time1"/>
    <w:basedOn w:val="a0"/>
    <w:rsid w:val="00D81A92"/>
    <w:rPr>
      <w:rFonts w:ascii="Microsoft Sans Serif" w:hAnsi="Microsoft Sans Serif" w:cs="Microsoft Sans Serif"/>
      <w:color w:val="auto"/>
      <w:sz w:val="16"/>
      <w:szCs w:val="16"/>
    </w:rPr>
  </w:style>
  <w:style w:type="paragraph" w:customStyle="1" w:styleId="page">
    <w:name w:val="page"/>
    <w:basedOn w:val="a"/>
    <w:rsid w:val="00D81A92"/>
    <w:pPr>
      <w:shd w:val="clear" w:color="auto" w:fill="FFFFFF"/>
      <w:bidi w:val="0"/>
      <w:spacing w:before="100" w:beforeAutospacing="1" w:after="100" w:afterAutospacing="1" w:line="240" w:lineRule="auto"/>
    </w:pPr>
    <w:rPr>
      <w:rFonts w:ascii="Tahoma" w:hAnsi="Tahoma" w:cs="Tahoma"/>
      <w:b/>
      <w:bCs/>
      <w:color w:val="2D3F52"/>
      <w:sz w:val="16"/>
      <w:szCs w:val="16"/>
    </w:rPr>
  </w:style>
  <w:style w:type="paragraph" w:customStyle="1" w:styleId="pagealink">
    <w:name w:val="page_alink"/>
    <w:basedOn w:val="a"/>
    <w:rsid w:val="00D81A92"/>
    <w:pPr>
      <w:bidi w:val="0"/>
      <w:spacing w:before="100" w:beforeAutospacing="1" w:after="100" w:afterAutospacing="1" w:line="240" w:lineRule="auto"/>
    </w:pPr>
    <w:rPr>
      <w:rFonts w:ascii="Tahoma" w:hAnsi="Tahoma" w:cs="Tahoma"/>
      <w:b/>
      <w:bCs/>
      <w:color w:val="015990"/>
      <w:sz w:val="16"/>
      <w:szCs w:val="16"/>
    </w:rPr>
  </w:style>
  <w:style w:type="paragraph" w:customStyle="1" w:styleId="pageavisited">
    <w:name w:val="page_avisited"/>
    <w:basedOn w:val="a"/>
    <w:rsid w:val="00D81A92"/>
    <w:pPr>
      <w:bidi w:val="0"/>
      <w:spacing w:before="100" w:beforeAutospacing="1" w:after="100" w:afterAutospacing="1" w:line="240" w:lineRule="auto"/>
    </w:pPr>
    <w:rPr>
      <w:rFonts w:ascii="Tahoma" w:hAnsi="Tahoma" w:cs="Tahoma"/>
      <w:b/>
      <w:bCs/>
      <w:color w:val="015990"/>
      <w:sz w:val="16"/>
      <w:szCs w:val="16"/>
    </w:rPr>
  </w:style>
  <w:style w:type="paragraph" w:customStyle="1" w:styleId="pageahover">
    <w:name w:val="page_ahover"/>
    <w:basedOn w:val="a"/>
    <w:rsid w:val="00D81A92"/>
    <w:pPr>
      <w:bidi w:val="0"/>
      <w:spacing w:before="100" w:beforeAutospacing="1" w:after="100" w:afterAutospacing="1" w:line="240" w:lineRule="auto"/>
    </w:pPr>
    <w:rPr>
      <w:rFonts w:ascii="Tahoma" w:hAnsi="Tahoma" w:cs="Tahoma"/>
      <w:b/>
      <w:bCs/>
      <w:color w:val="0A2036"/>
      <w:sz w:val="16"/>
      <w:szCs w:val="16"/>
    </w:rPr>
  </w:style>
  <w:style w:type="paragraph" w:customStyle="1" w:styleId="tborder">
    <w:name w:val="tborder"/>
    <w:basedOn w:val="a"/>
    <w:rsid w:val="00D81A92"/>
    <w:pPr>
      <w:pBdr>
        <w:top w:val="single" w:sz="6" w:space="0" w:color="8CA5AE"/>
        <w:left w:val="single" w:sz="6" w:space="0" w:color="8CA5AE"/>
        <w:bottom w:val="single" w:sz="6" w:space="0" w:color="8CA5AE"/>
        <w:right w:val="single" w:sz="6" w:space="0" w:color="8CA5AE"/>
      </w:pBdr>
      <w:shd w:val="clear" w:color="auto" w:fill="FFFFFF"/>
      <w:bidi w:val="0"/>
      <w:spacing w:before="100" w:beforeAutospacing="1" w:after="100" w:afterAutospacing="1" w:line="240" w:lineRule="auto"/>
    </w:pPr>
    <w:rPr>
      <w:rFonts w:ascii="Tahoma" w:hAnsi="Tahoma" w:cs="Tahoma"/>
      <w:b/>
      <w:bCs/>
      <w:color w:val="015990"/>
      <w:sz w:val="16"/>
      <w:szCs w:val="16"/>
    </w:rPr>
  </w:style>
  <w:style w:type="paragraph" w:customStyle="1" w:styleId="tcat">
    <w:name w:val="tcat"/>
    <w:basedOn w:val="a"/>
    <w:rsid w:val="00D81A92"/>
    <w:pPr>
      <w:shd w:val="clear" w:color="auto" w:fill="0175BD"/>
      <w:bidi w:val="0"/>
      <w:spacing w:before="100" w:beforeAutospacing="1" w:after="100" w:afterAutospacing="1" w:line="240" w:lineRule="auto"/>
    </w:pPr>
    <w:rPr>
      <w:rFonts w:ascii="Tahoma" w:hAnsi="Tahoma" w:cs="Tahoma"/>
      <w:b/>
      <w:bCs/>
      <w:color w:val="FFFFFF"/>
      <w:sz w:val="20"/>
      <w:szCs w:val="20"/>
    </w:rPr>
  </w:style>
  <w:style w:type="paragraph" w:customStyle="1" w:styleId="tcatalink">
    <w:name w:val="tcat_alink"/>
    <w:basedOn w:val="a"/>
    <w:rsid w:val="00D81A92"/>
    <w:pPr>
      <w:bidi w:val="0"/>
      <w:spacing w:before="100" w:beforeAutospacing="1" w:after="100" w:afterAutospacing="1" w:line="240" w:lineRule="auto"/>
    </w:pPr>
    <w:rPr>
      <w:rFonts w:ascii="Tahoma" w:hAnsi="Tahoma" w:cs="Tahoma"/>
      <w:b/>
      <w:bCs/>
      <w:color w:val="FFFFFF"/>
      <w:sz w:val="16"/>
      <w:szCs w:val="16"/>
    </w:rPr>
  </w:style>
  <w:style w:type="paragraph" w:customStyle="1" w:styleId="tcatavisited">
    <w:name w:val="tcat_avisited"/>
    <w:basedOn w:val="a"/>
    <w:rsid w:val="00D81A92"/>
    <w:pPr>
      <w:bidi w:val="0"/>
      <w:spacing w:before="100" w:beforeAutospacing="1" w:after="100" w:afterAutospacing="1" w:line="240" w:lineRule="auto"/>
    </w:pPr>
    <w:rPr>
      <w:rFonts w:ascii="Tahoma" w:hAnsi="Tahoma" w:cs="Tahoma"/>
      <w:b/>
      <w:bCs/>
      <w:color w:val="FFFFFF"/>
      <w:sz w:val="16"/>
      <w:szCs w:val="16"/>
    </w:rPr>
  </w:style>
  <w:style w:type="paragraph" w:customStyle="1" w:styleId="tcatahover">
    <w:name w:val="tcat_ahover"/>
    <w:basedOn w:val="a"/>
    <w:rsid w:val="00D81A92"/>
    <w:pPr>
      <w:bidi w:val="0"/>
      <w:spacing w:before="100" w:beforeAutospacing="1" w:after="100" w:afterAutospacing="1" w:line="240" w:lineRule="auto"/>
    </w:pPr>
    <w:rPr>
      <w:rFonts w:ascii="Tahoma" w:hAnsi="Tahoma" w:cs="Tahoma"/>
      <w:b/>
      <w:bCs/>
      <w:color w:val="FFFFFF"/>
      <w:sz w:val="16"/>
      <w:szCs w:val="16"/>
    </w:rPr>
  </w:style>
  <w:style w:type="paragraph" w:customStyle="1" w:styleId="thead">
    <w:name w:val="thead"/>
    <w:basedOn w:val="a"/>
    <w:rsid w:val="00D81A92"/>
    <w:pPr>
      <w:pBdr>
        <w:top w:val="single" w:sz="6" w:space="0" w:color="C5D9DF"/>
        <w:right w:val="single" w:sz="6" w:space="0" w:color="C5D9DF"/>
      </w:pBdr>
      <w:shd w:val="clear" w:color="auto" w:fill="E7EFF1"/>
      <w:bidi w:val="0"/>
      <w:spacing w:before="100" w:beforeAutospacing="1" w:after="100" w:afterAutospacing="1" w:line="240" w:lineRule="auto"/>
    </w:pPr>
    <w:rPr>
      <w:rFonts w:ascii="Tahoma" w:hAnsi="Tahoma" w:cs="Tahoma"/>
      <w:b/>
      <w:bCs/>
      <w:color w:val="007BC0"/>
      <w:sz w:val="16"/>
      <w:szCs w:val="16"/>
    </w:rPr>
  </w:style>
  <w:style w:type="paragraph" w:customStyle="1" w:styleId="theadalink">
    <w:name w:val="thead_alink"/>
    <w:basedOn w:val="a"/>
    <w:rsid w:val="00D81A92"/>
    <w:pPr>
      <w:bidi w:val="0"/>
      <w:spacing w:before="100" w:beforeAutospacing="1" w:after="100" w:afterAutospacing="1" w:line="240" w:lineRule="auto"/>
    </w:pPr>
    <w:rPr>
      <w:rFonts w:ascii="Tahoma" w:hAnsi="Tahoma" w:cs="Tahoma"/>
      <w:b/>
      <w:bCs/>
      <w:color w:val="007BC0"/>
      <w:sz w:val="16"/>
      <w:szCs w:val="16"/>
    </w:rPr>
  </w:style>
  <w:style w:type="paragraph" w:customStyle="1" w:styleId="theadavisited">
    <w:name w:val="thead_avisited"/>
    <w:basedOn w:val="a"/>
    <w:rsid w:val="00D81A92"/>
    <w:pPr>
      <w:bidi w:val="0"/>
      <w:spacing w:before="100" w:beforeAutospacing="1" w:after="100" w:afterAutospacing="1" w:line="240" w:lineRule="auto"/>
    </w:pPr>
    <w:rPr>
      <w:rFonts w:ascii="Tahoma" w:hAnsi="Tahoma" w:cs="Tahoma"/>
      <w:b/>
      <w:bCs/>
      <w:color w:val="007BC0"/>
      <w:sz w:val="16"/>
      <w:szCs w:val="16"/>
    </w:rPr>
  </w:style>
  <w:style w:type="paragraph" w:customStyle="1" w:styleId="theadahover">
    <w:name w:val="thead_ahover"/>
    <w:basedOn w:val="a"/>
    <w:rsid w:val="00D81A92"/>
    <w:pPr>
      <w:bidi w:val="0"/>
      <w:spacing w:before="100" w:beforeAutospacing="1" w:after="100" w:afterAutospacing="1" w:line="240" w:lineRule="auto"/>
    </w:pPr>
    <w:rPr>
      <w:rFonts w:ascii="Tahoma" w:hAnsi="Tahoma" w:cs="Tahoma"/>
      <w:b/>
      <w:bCs/>
      <w:color w:val="0A2036"/>
      <w:sz w:val="16"/>
      <w:szCs w:val="16"/>
    </w:rPr>
  </w:style>
  <w:style w:type="paragraph" w:customStyle="1" w:styleId="tfoot">
    <w:name w:val="tfoot"/>
    <w:basedOn w:val="a"/>
    <w:rsid w:val="00D81A92"/>
    <w:pPr>
      <w:shd w:val="clear" w:color="auto" w:fill="FFFFFF"/>
      <w:bidi w:val="0"/>
      <w:spacing w:before="100" w:beforeAutospacing="1" w:after="100" w:afterAutospacing="1" w:line="240" w:lineRule="auto"/>
    </w:pPr>
    <w:rPr>
      <w:rFonts w:ascii="Tahoma" w:hAnsi="Tahoma" w:cs="Tahoma"/>
      <w:b/>
      <w:bCs/>
      <w:color w:val="000000"/>
      <w:sz w:val="16"/>
      <w:szCs w:val="16"/>
    </w:rPr>
  </w:style>
  <w:style w:type="paragraph" w:customStyle="1" w:styleId="tfootalink">
    <w:name w:val="tfoot_alink"/>
    <w:basedOn w:val="a"/>
    <w:rsid w:val="00D81A92"/>
    <w:pPr>
      <w:bidi w:val="0"/>
      <w:spacing w:before="100" w:beforeAutospacing="1" w:after="100" w:afterAutospacing="1" w:line="240" w:lineRule="auto"/>
    </w:pPr>
    <w:rPr>
      <w:rFonts w:ascii="Tahoma" w:hAnsi="Tahoma" w:cs="Tahoma"/>
      <w:b/>
      <w:bCs/>
      <w:color w:val="007BC0"/>
      <w:sz w:val="16"/>
      <w:szCs w:val="16"/>
    </w:rPr>
  </w:style>
  <w:style w:type="paragraph" w:customStyle="1" w:styleId="tfootavisited">
    <w:name w:val="tfoot_avisited"/>
    <w:basedOn w:val="a"/>
    <w:rsid w:val="00D81A92"/>
    <w:pPr>
      <w:bidi w:val="0"/>
      <w:spacing w:before="100" w:beforeAutospacing="1" w:after="100" w:afterAutospacing="1" w:line="240" w:lineRule="auto"/>
    </w:pPr>
    <w:rPr>
      <w:rFonts w:ascii="Tahoma" w:hAnsi="Tahoma" w:cs="Tahoma"/>
      <w:b/>
      <w:bCs/>
      <w:color w:val="007BC0"/>
      <w:sz w:val="16"/>
      <w:szCs w:val="16"/>
    </w:rPr>
  </w:style>
  <w:style w:type="paragraph" w:customStyle="1" w:styleId="tfootahover">
    <w:name w:val="tfoot_ahover"/>
    <w:basedOn w:val="a"/>
    <w:rsid w:val="00D81A92"/>
    <w:pPr>
      <w:bidi w:val="0"/>
      <w:spacing w:before="100" w:beforeAutospacing="1" w:after="100" w:afterAutospacing="1" w:line="240" w:lineRule="auto"/>
    </w:pPr>
    <w:rPr>
      <w:rFonts w:ascii="Tahoma" w:hAnsi="Tahoma" w:cs="Tahoma"/>
      <w:b/>
      <w:bCs/>
      <w:color w:val="0A2036"/>
      <w:sz w:val="16"/>
      <w:szCs w:val="16"/>
    </w:rPr>
  </w:style>
  <w:style w:type="paragraph" w:customStyle="1" w:styleId="alt1">
    <w:name w:val="alt1"/>
    <w:basedOn w:val="a"/>
    <w:rsid w:val="00D81A92"/>
    <w:pPr>
      <w:pBdr>
        <w:top w:val="single" w:sz="6" w:space="0" w:color="C5D9DF"/>
        <w:right w:val="single" w:sz="6" w:space="0" w:color="C5D9DF"/>
      </w:pBdr>
      <w:shd w:val="clear" w:color="auto" w:fill="FFFFFF"/>
      <w:bidi w:val="0"/>
      <w:spacing w:before="100" w:beforeAutospacing="1" w:after="100" w:afterAutospacing="1" w:line="240" w:lineRule="auto"/>
    </w:pPr>
    <w:rPr>
      <w:rFonts w:ascii="Tahoma" w:hAnsi="Tahoma" w:cs="Tahoma"/>
      <w:b/>
      <w:bCs/>
      <w:color w:val="000000"/>
      <w:sz w:val="20"/>
      <w:szCs w:val="20"/>
    </w:rPr>
  </w:style>
  <w:style w:type="paragraph" w:customStyle="1" w:styleId="alt1active">
    <w:name w:val="alt1active"/>
    <w:basedOn w:val="a"/>
    <w:rsid w:val="00D81A92"/>
    <w:pPr>
      <w:pBdr>
        <w:top w:val="single" w:sz="6" w:space="0" w:color="C5D9DF"/>
        <w:right w:val="single" w:sz="6" w:space="0" w:color="C5D9DF"/>
      </w:pBdr>
      <w:shd w:val="clear" w:color="auto" w:fill="FFFFFF"/>
      <w:bidi w:val="0"/>
      <w:spacing w:before="100" w:beforeAutospacing="1" w:after="100" w:afterAutospacing="1" w:line="240" w:lineRule="auto"/>
    </w:pPr>
    <w:rPr>
      <w:rFonts w:ascii="Tahoma" w:hAnsi="Tahoma" w:cs="Tahoma"/>
      <w:b/>
      <w:bCs/>
      <w:color w:val="000000"/>
      <w:sz w:val="20"/>
      <w:szCs w:val="20"/>
    </w:rPr>
  </w:style>
  <w:style w:type="paragraph" w:customStyle="1" w:styleId="alt1alink">
    <w:name w:val="alt1_alink"/>
    <w:basedOn w:val="a"/>
    <w:rsid w:val="00D81A92"/>
    <w:pPr>
      <w:bidi w:val="0"/>
      <w:spacing w:before="100" w:beforeAutospacing="1" w:after="100" w:afterAutospacing="1" w:line="240" w:lineRule="auto"/>
    </w:pPr>
    <w:rPr>
      <w:rFonts w:ascii="Tahoma" w:hAnsi="Tahoma" w:cs="Tahoma"/>
      <w:b/>
      <w:bCs/>
      <w:color w:val="015990"/>
      <w:sz w:val="16"/>
      <w:szCs w:val="16"/>
    </w:rPr>
  </w:style>
  <w:style w:type="paragraph" w:customStyle="1" w:styleId="alt1activealink">
    <w:name w:val="alt1active_alink"/>
    <w:basedOn w:val="a"/>
    <w:rsid w:val="00D81A92"/>
    <w:pPr>
      <w:bidi w:val="0"/>
      <w:spacing w:before="100" w:beforeAutospacing="1" w:after="100" w:afterAutospacing="1" w:line="240" w:lineRule="auto"/>
    </w:pPr>
    <w:rPr>
      <w:rFonts w:ascii="Tahoma" w:hAnsi="Tahoma" w:cs="Tahoma"/>
      <w:b/>
      <w:bCs/>
      <w:color w:val="015990"/>
      <w:sz w:val="16"/>
      <w:szCs w:val="16"/>
    </w:rPr>
  </w:style>
  <w:style w:type="paragraph" w:customStyle="1" w:styleId="alt1avisited">
    <w:name w:val="alt1_avisited"/>
    <w:basedOn w:val="a"/>
    <w:rsid w:val="00D81A92"/>
    <w:pPr>
      <w:bidi w:val="0"/>
      <w:spacing w:before="100" w:beforeAutospacing="1" w:after="100" w:afterAutospacing="1" w:line="240" w:lineRule="auto"/>
    </w:pPr>
    <w:rPr>
      <w:rFonts w:ascii="Tahoma" w:hAnsi="Tahoma" w:cs="Tahoma"/>
      <w:b/>
      <w:bCs/>
      <w:color w:val="015990"/>
      <w:sz w:val="16"/>
      <w:szCs w:val="16"/>
    </w:rPr>
  </w:style>
  <w:style w:type="paragraph" w:customStyle="1" w:styleId="alt1activeavisited">
    <w:name w:val="alt1active_avisited"/>
    <w:basedOn w:val="a"/>
    <w:rsid w:val="00D81A92"/>
    <w:pPr>
      <w:bidi w:val="0"/>
      <w:spacing w:before="100" w:beforeAutospacing="1" w:after="100" w:afterAutospacing="1" w:line="240" w:lineRule="auto"/>
    </w:pPr>
    <w:rPr>
      <w:rFonts w:ascii="Tahoma" w:hAnsi="Tahoma" w:cs="Tahoma"/>
      <w:b/>
      <w:bCs/>
      <w:color w:val="015990"/>
      <w:sz w:val="16"/>
      <w:szCs w:val="16"/>
    </w:rPr>
  </w:style>
  <w:style w:type="paragraph" w:customStyle="1" w:styleId="alt1ahover">
    <w:name w:val="alt1_ahover"/>
    <w:basedOn w:val="a"/>
    <w:rsid w:val="00D81A92"/>
    <w:pPr>
      <w:bidi w:val="0"/>
      <w:spacing w:before="100" w:beforeAutospacing="1" w:after="100" w:afterAutospacing="1" w:line="240" w:lineRule="auto"/>
    </w:pPr>
    <w:rPr>
      <w:rFonts w:ascii="Tahoma" w:hAnsi="Tahoma" w:cs="Tahoma"/>
      <w:b/>
      <w:bCs/>
      <w:color w:val="0A2036"/>
      <w:sz w:val="16"/>
      <w:szCs w:val="16"/>
    </w:rPr>
  </w:style>
  <w:style w:type="paragraph" w:customStyle="1" w:styleId="alt1activeahover">
    <w:name w:val="alt1active_ahover"/>
    <w:basedOn w:val="a"/>
    <w:rsid w:val="00D81A92"/>
    <w:pPr>
      <w:bidi w:val="0"/>
      <w:spacing w:before="100" w:beforeAutospacing="1" w:after="100" w:afterAutospacing="1" w:line="240" w:lineRule="auto"/>
    </w:pPr>
    <w:rPr>
      <w:rFonts w:ascii="Tahoma" w:hAnsi="Tahoma" w:cs="Tahoma"/>
      <w:b/>
      <w:bCs/>
      <w:color w:val="0A2036"/>
      <w:sz w:val="16"/>
      <w:szCs w:val="16"/>
    </w:rPr>
  </w:style>
  <w:style w:type="paragraph" w:customStyle="1" w:styleId="alt2">
    <w:name w:val="alt2"/>
    <w:basedOn w:val="a"/>
    <w:rsid w:val="00D81A92"/>
    <w:pPr>
      <w:pBdr>
        <w:top w:val="single" w:sz="6" w:space="0" w:color="B1C7CF"/>
        <w:right w:val="single" w:sz="6" w:space="0" w:color="B1C7CF"/>
      </w:pBdr>
      <w:shd w:val="clear" w:color="auto" w:fill="F1F5FA"/>
      <w:bidi w:val="0"/>
      <w:spacing w:before="100" w:beforeAutospacing="1" w:after="100" w:afterAutospacing="1" w:line="240" w:lineRule="auto"/>
    </w:pPr>
    <w:rPr>
      <w:rFonts w:ascii="Tahoma" w:hAnsi="Tahoma" w:cs="Tahoma"/>
      <w:b/>
      <w:bCs/>
      <w:color w:val="000000"/>
      <w:sz w:val="20"/>
      <w:szCs w:val="20"/>
    </w:rPr>
  </w:style>
  <w:style w:type="paragraph" w:customStyle="1" w:styleId="alt2active">
    <w:name w:val="alt2active"/>
    <w:basedOn w:val="a"/>
    <w:rsid w:val="00D81A92"/>
    <w:pPr>
      <w:pBdr>
        <w:top w:val="single" w:sz="6" w:space="0" w:color="B1C7CF"/>
        <w:right w:val="single" w:sz="6" w:space="0" w:color="B1C7CF"/>
      </w:pBdr>
      <w:shd w:val="clear" w:color="auto" w:fill="F1F5FA"/>
      <w:bidi w:val="0"/>
      <w:spacing w:before="100" w:beforeAutospacing="1" w:after="100" w:afterAutospacing="1" w:line="240" w:lineRule="auto"/>
    </w:pPr>
    <w:rPr>
      <w:rFonts w:ascii="Tahoma" w:hAnsi="Tahoma" w:cs="Tahoma"/>
      <w:b/>
      <w:bCs/>
      <w:color w:val="000000"/>
      <w:sz w:val="20"/>
      <w:szCs w:val="20"/>
    </w:rPr>
  </w:style>
  <w:style w:type="paragraph" w:customStyle="1" w:styleId="alt2alink">
    <w:name w:val="alt2_alink"/>
    <w:basedOn w:val="a"/>
    <w:rsid w:val="00D81A92"/>
    <w:pPr>
      <w:bidi w:val="0"/>
      <w:spacing w:before="100" w:beforeAutospacing="1" w:after="100" w:afterAutospacing="1" w:line="240" w:lineRule="auto"/>
    </w:pPr>
    <w:rPr>
      <w:rFonts w:ascii="Tahoma" w:hAnsi="Tahoma" w:cs="Tahoma"/>
      <w:b/>
      <w:bCs/>
      <w:color w:val="015990"/>
      <w:sz w:val="16"/>
      <w:szCs w:val="16"/>
    </w:rPr>
  </w:style>
  <w:style w:type="paragraph" w:customStyle="1" w:styleId="alt2activealink">
    <w:name w:val="alt2active_alink"/>
    <w:basedOn w:val="a"/>
    <w:rsid w:val="00D81A92"/>
    <w:pPr>
      <w:bidi w:val="0"/>
      <w:spacing w:before="100" w:beforeAutospacing="1" w:after="100" w:afterAutospacing="1" w:line="240" w:lineRule="auto"/>
    </w:pPr>
    <w:rPr>
      <w:rFonts w:ascii="Tahoma" w:hAnsi="Tahoma" w:cs="Tahoma"/>
      <w:b/>
      <w:bCs/>
      <w:color w:val="015990"/>
      <w:sz w:val="16"/>
      <w:szCs w:val="16"/>
    </w:rPr>
  </w:style>
  <w:style w:type="paragraph" w:customStyle="1" w:styleId="alt2avisited">
    <w:name w:val="alt2_avisited"/>
    <w:basedOn w:val="a"/>
    <w:rsid w:val="00D81A92"/>
    <w:pPr>
      <w:bidi w:val="0"/>
      <w:spacing w:before="100" w:beforeAutospacing="1" w:after="100" w:afterAutospacing="1" w:line="240" w:lineRule="auto"/>
    </w:pPr>
    <w:rPr>
      <w:rFonts w:ascii="Tahoma" w:hAnsi="Tahoma" w:cs="Tahoma"/>
      <w:b/>
      <w:bCs/>
      <w:color w:val="015990"/>
      <w:sz w:val="16"/>
      <w:szCs w:val="16"/>
    </w:rPr>
  </w:style>
  <w:style w:type="paragraph" w:customStyle="1" w:styleId="alt2activeavisited">
    <w:name w:val="alt2active_avisited"/>
    <w:basedOn w:val="a"/>
    <w:rsid w:val="00D81A92"/>
    <w:pPr>
      <w:bidi w:val="0"/>
      <w:spacing w:before="100" w:beforeAutospacing="1" w:after="100" w:afterAutospacing="1" w:line="240" w:lineRule="auto"/>
    </w:pPr>
    <w:rPr>
      <w:rFonts w:ascii="Tahoma" w:hAnsi="Tahoma" w:cs="Tahoma"/>
      <w:b/>
      <w:bCs/>
      <w:color w:val="015990"/>
      <w:sz w:val="16"/>
      <w:szCs w:val="16"/>
    </w:rPr>
  </w:style>
  <w:style w:type="paragraph" w:customStyle="1" w:styleId="alt2ahover">
    <w:name w:val="alt2_ahover"/>
    <w:basedOn w:val="a"/>
    <w:rsid w:val="00D81A92"/>
    <w:pPr>
      <w:bidi w:val="0"/>
      <w:spacing w:before="100" w:beforeAutospacing="1" w:after="100" w:afterAutospacing="1" w:line="240" w:lineRule="auto"/>
    </w:pPr>
    <w:rPr>
      <w:rFonts w:ascii="Tahoma" w:hAnsi="Tahoma" w:cs="Tahoma"/>
      <w:b/>
      <w:bCs/>
      <w:color w:val="0A2036"/>
      <w:sz w:val="16"/>
      <w:szCs w:val="16"/>
    </w:rPr>
  </w:style>
  <w:style w:type="paragraph" w:customStyle="1" w:styleId="alt2activeahover">
    <w:name w:val="alt2active_ahover"/>
    <w:basedOn w:val="a"/>
    <w:rsid w:val="00D81A92"/>
    <w:pPr>
      <w:bidi w:val="0"/>
      <w:spacing w:before="100" w:beforeAutospacing="1" w:after="100" w:afterAutospacing="1" w:line="240" w:lineRule="auto"/>
    </w:pPr>
    <w:rPr>
      <w:rFonts w:ascii="Tahoma" w:hAnsi="Tahoma" w:cs="Tahoma"/>
      <w:b/>
      <w:bCs/>
      <w:color w:val="0A2036"/>
      <w:sz w:val="16"/>
      <w:szCs w:val="16"/>
    </w:rPr>
  </w:style>
  <w:style w:type="paragraph" w:customStyle="1" w:styleId="inlinemod">
    <w:name w:val="inlinemod"/>
    <w:basedOn w:val="a"/>
    <w:rsid w:val="00D81A92"/>
    <w:pPr>
      <w:shd w:val="clear" w:color="auto" w:fill="FFFFCC"/>
      <w:bidi w:val="0"/>
      <w:spacing w:before="100" w:beforeAutospacing="1" w:after="100" w:afterAutospacing="1" w:line="240" w:lineRule="auto"/>
    </w:pPr>
    <w:rPr>
      <w:rFonts w:ascii="Tahoma" w:hAnsi="Tahoma" w:cs="Tahoma"/>
      <w:b/>
      <w:bCs/>
      <w:color w:val="000000"/>
      <w:sz w:val="16"/>
      <w:szCs w:val="16"/>
    </w:rPr>
  </w:style>
  <w:style w:type="paragraph" w:customStyle="1" w:styleId="inlinemodalink">
    <w:name w:val="inlinemod_alink"/>
    <w:basedOn w:val="a"/>
    <w:rsid w:val="00D81A92"/>
    <w:pPr>
      <w:bidi w:val="0"/>
      <w:spacing w:before="100" w:beforeAutospacing="1" w:after="100" w:afterAutospacing="1" w:line="240" w:lineRule="auto"/>
    </w:pPr>
    <w:rPr>
      <w:rFonts w:ascii="Tahoma" w:hAnsi="Tahoma" w:cs="Tahoma"/>
      <w:b/>
      <w:bCs/>
      <w:sz w:val="16"/>
      <w:szCs w:val="16"/>
    </w:rPr>
  </w:style>
  <w:style w:type="paragraph" w:customStyle="1" w:styleId="inlinemodavisited">
    <w:name w:val="inlinemod_avisited"/>
    <w:basedOn w:val="a"/>
    <w:rsid w:val="00D81A92"/>
    <w:pPr>
      <w:bidi w:val="0"/>
      <w:spacing w:before="100" w:beforeAutospacing="1" w:after="100" w:afterAutospacing="1" w:line="240" w:lineRule="auto"/>
    </w:pPr>
    <w:rPr>
      <w:rFonts w:ascii="Tahoma" w:hAnsi="Tahoma" w:cs="Tahoma"/>
      <w:b/>
      <w:bCs/>
      <w:sz w:val="16"/>
      <w:szCs w:val="16"/>
    </w:rPr>
  </w:style>
  <w:style w:type="paragraph" w:customStyle="1" w:styleId="inlinemodahover">
    <w:name w:val="inlinemod_ahover"/>
    <w:basedOn w:val="a"/>
    <w:rsid w:val="00D81A92"/>
    <w:pPr>
      <w:bidi w:val="0"/>
      <w:spacing w:before="100" w:beforeAutospacing="1" w:after="100" w:afterAutospacing="1" w:line="240" w:lineRule="auto"/>
    </w:pPr>
    <w:rPr>
      <w:rFonts w:ascii="Tahoma" w:hAnsi="Tahoma" w:cs="Tahoma"/>
      <w:b/>
      <w:bCs/>
      <w:sz w:val="16"/>
      <w:szCs w:val="16"/>
    </w:rPr>
  </w:style>
  <w:style w:type="paragraph" w:customStyle="1" w:styleId="wysiwyg">
    <w:name w:val="wysiwyg"/>
    <w:basedOn w:val="a"/>
    <w:rsid w:val="00D81A92"/>
    <w:pPr>
      <w:shd w:val="clear" w:color="auto" w:fill="FFFFFF"/>
      <w:bidi w:val="0"/>
      <w:spacing w:before="100" w:beforeAutospacing="1" w:after="100" w:afterAutospacing="1" w:line="240" w:lineRule="auto"/>
    </w:pPr>
    <w:rPr>
      <w:rFonts w:ascii="Tahoma" w:hAnsi="Tahoma" w:cs="Tahoma"/>
      <w:b/>
      <w:bCs/>
      <w:color w:val="000000"/>
      <w:sz w:val="17"/>
      <w:szCs w:val="17"/>
    </w:rPr>
  </w:style>
  <w:style w:type="paragraph" w:customStyle="1" w:styleId="wysiwygalink">
    <w:name w:val="wysiwyg_alink"/>
    <w:basedOn w:val="a"/>
    <w:rsid w:val="00D81A92"/>
    <w:pPr>
      <w:bidi w:val="0"/>
      <w:spacing w:before="100" w:beforeAutospacing="1" w:after="100" w:afterAutospacing="1" w:line="240" w:lineRule="auto"/>
    </w:pPr>
    <w:rPr>
      <w:rFonts w:ascii="Tahoma" w:hAnsi="Tahoma" w:cs="Tahoma"/>
      <w:b/>
      <w:bCs/>
      <w:color w:val="015990"/>
      <w:sz w:val="16"/>
      <w:szCs w:val="16"/>
    </w:rPr>
  </w:style>
  <w:style w:type="paragraph" w:customStyle="1" w:styleId="wysiwygavisited">
    <w:name w:val="wysiwyg_avisited"/>
    <w:basedOn w:val="a"/>
    <w:rsid w:val="00D81A92"/>
    <w:pPr>
      <w:bidi w:val="0"/>
      <w:spacing w:before="100" w:beforeAutospacing="1" w:after="100" w:afterAutospacing="1" w:line="240" w:lineRule="auto"/>
    </w:pPr>
    <w:rPr>
      <w:rFonts w:ascii="Tahoma" w:hAnsi="Tahoma" w:cs="Tahoma"/>
      <w:b/>
      <w:bCs/>
      <w:color w:val="015990"/>
      <w:sz w:val="16"/>
      <w:szCs w:val="16"/>
    </w:rPr>
  </w:style>
  <w:style w:type="paragraph" w:customStyle="1" w:styleId="wysiwygahover">
    <w:name w:val="wysiwyg_ahover"/>
    <w:basedOn w:val="a"/>
    <w:rsid w:val="00D81A92"/>
    <w:pPr>
      <w:bidi w:val="0"/>
      <w:spacing w:before="100" w:beforeAutospacing="1" w:after="100" w:afterAutospacing="1" w:line="240" w:lineRule="auto"/>
    </w:pPr>
    <w:rPr>
      <w:rFonts w:ascii="Tahoma" w:hAnsi="Tahoma" w:cs="Tahoma"/>
      <w:b/>
      <w:bCs/>
      <w:color w:val="0A2036"/>
      <w:sz w:val="16"/>
      <w:szCs w:val="16"/>
    </w:rPr>
  </w:style>
  <w:style w:type="paragraph" w:customStyle="1" w:styleId="bginput">
    <w:name w:val="bginput"/>
    <w:basedOn w:val="a"/>
    <w:rsid w:val="00D81A92"/>
    <w:pPr>
      <w:pBdr>
        <w:top w:val="single" w:sz="6" w:space="0" w:color="8CA5AE"/>
        <w:left w:val="single" w:sz="6" w:space="0" w:color="8CA5AE"/>
        <w:bottom w:val="single" w:sz="6" w:space="0" w:color="8CA5AE"/>
        <w:right w:val="single" w:sz="6" w:space="0" w:color="8CA5AE"/>
      </w:pBdr>
      <w:shd w:val="clear" w:color="auto" w:fill="FFFFFF"/>
      <w:bidi w:val="0"/>
      <w:spacing w:before="100" w:beforeAutospacing="1" w:after="100" w:afterAutospacing="1" w:line="240" w:lineRule="auto"/>
    </w:pPr>
    <w:rPr>
      <w:rFonts w:ascii="Tahoma" w:hAnsi="Tahoma" w:cs="Tahoma"/>
      <w:b/>
      <w:bCs/>
      <w:color w:val="000000"/>
      <w:sz w:val="20"/>
      <w:szCs w:val="20"/>
    </w:rPr>
  </w:style>
  <w:style w:type="paragraph" w:customStyle="1" w:styleId="smallfont">
    <w:name w:val="smallfont"/>
    <w:basedOn w:val="a"/>
    <w:rsid w:val="00D81A92"/>
    <w:pPr>
      <w:bidi w:val="0"/>
      <w:spacing w:before="100" w:beforeAutospacing="1" w:after="100" w:afterAutospacing="1" w:line="240" w:lineRule="auto"/>
    </w:pPr>
    <w:rPr>
      <w:rFonts w:ascii="Tahoma" w:hAnsi="Tahoma" w:cs="Tahoma"/>
      <w:b/>
      <w:bCs/>
      <w:sz w:val="17"/>
      <w:szCs w:val="17"/>
    </w:rPr>
  </w:style>
  <w:style w:type="paragraph" w:customStyle="1" w:styleId="time">
    <w:name w:val="time"/>
    <w:basedOn w:val="a"/>
    <w:rsid w:val="00D81A92"/>
    <w:pPr>
      <w:bidi w:val="0"/>
      <w:spacing w:before="100" w:beforeAutospacing="1" w:after="100" w:afterAutospacing="1" w:line="240" w:lineRule="auto"/>
    </w:pPr>
    <w:rPr>
      <w:rFonts w:ascii="Tahoma" w:hAnsi="Tahoma" w:cs="Tahoma"/>
      <w:b/>
      <w:bCs/>
      <w:color w:val="015990"/>
      <w:sz w:val="17"/>
      <w:szCs w:val="17"/>
    </w:rPr>
  </w:style>
  <w:style w:type="paragraph" w:customStyle="1" w:styleId="navbar">
    <w:name w:val="navbar"/>
    <w:basedOn w:val="a"/>
    <w:rsid w:val="00D81A92"/>
    <w:pPr>
      <w:bidi w:val="0"/>
      <w:spacing w:before="100" w:beforeAutospacing="1" w:after="100" w:afterAutospacing="1" w:line="240" w:lineRule="auto"/>
    </w:pPr>
    <w:rPr>
      <w:rFonts w:ascii="Tahoma" w:hAnsi="Tahoma" w:cs="Tahoma"/>
      <w:b/>
      <w:bCs/>
      <w:color w:val="000000"/>
      <w:sz w:val="17"/>
      <w:szCs w:val="17"/>
    </w:rPr>
  </w:style>
  <w:style w:type="paragraph" w:customStyle="1" w:styleId="navbaralink">
    <w:name w:val="navbar_alink"/>
    <w:basedOn w:val="a"/>
    <w:rsid w:val="00D81A92"/>
    <w:pPr>
      <w:bidi w:val="0"/>
      <w:spacing w:before="100" w:beforeAutospacing="1" w:after="100" w:afterAutospacing="1" w:line="240" w:lineRule="auto"/>
    </w:pPr>
    <w:rPr>
      <w:rFonts w:ascii="Tahoma" w:hAnsi="Tahoma" w:cs="Tahoma"/>
      <w:b/>
      <w:bCs/>
      <w:color w:val="015990"/>
      <w:sz w:val="16"/>
      <w:szCs w:val="16"/>
    </w:rPr>
  </w:style>
  <w:style w:type="paragraph" w:customStyle="1" w:styleId="navbaravisited">
    <w:name w:val="navbar_avisited"/>
    <w:basedOn w:val="a"/>
    <w:rsid w:val="00D81A92"/>
    <w:pPr>
      <w:bidi w:val="0"/>
      <w:spacing w:before="100" w:beforeAutospacing="1" w:after="100" w:afterAutospacing="1" w:line="240" w:lineRule="auto"/>
    </w:pPr>
    <w:rPr>
      <w:rFonts w:ascii="Tahoma" w:hAnsi="Tahoma" w:cs="Tahoma"/>
      <w:b/>
      <w:bCs/>
      <w:color w:val="015990"/>
      <w:sz w:val="16"/>
      <w:szCs w:val="16"/>
    </w:rPr>
  </w:style>
  <w:style w:type="paragraph" w:customStyle="1" w:styleId="navbarahover">
    <w:name w:val="navbar_ahover"/>
    <w:basedOn w:val="a"/>
    <w:rsid w:val="00D81A92"/>
    <w:pPr>
      <w:bidi w:val="0"/>
      <w:spacing w:before="100" w:beforeAutospacing="1" w:after="100" w:afterAutospacing="1" w:line="240" w:lineRule="auto"/>
    </w:pPr>
    <w:rPr>
      <w:rFonts w:ascii="Tahoma" w:hAnsi="Tahoma" w:cs="Tahoma"/>
      <w:b/>
      <w:bCs/>
      <w:color w:val="0A2036"/>
      <w:sz w:val="16"/>
      <w:szCs w:val="16"/>
    </w:rPr>
  </w:style>
  <w:style w:type="paragraph" w:customStyle="1" w:styleId="highlight">
    <w:name w:val="highlight"/>
    <w:basedOn w:val="a"/>
    <w:rsid w:val="00D81A92"/>
    <w:pPr>
      <w:bidi w:val="0"/>
      <w:spacing w:before="100" w:beforeAutospacing="1" w:after="100" w:afterAutospacing="1" w:line="240" w:lineRule="auto"/>
    </w:pPr>
    <w:rPr>
      <w:rFonts w:ascii="Tahoma" w:hAnsi="Tahoma" w:cs="Tahoma"/>
      <w:b/>
      <w:bCs/>
      <w:color w:val="015990"/>
      <w:sz w:val="16"/>
      <w:szCs w:val="16"/>
    </w:rPr>
  </w:style>
  <w:style w:type="paragraph" w:customStyle="1" w:styleId="fjsel">
    <w:name w:val="fjsel"/>
    <w:basedOn w:val="a"/>
    <w:rsid w:val="00D81A92"/>
    <w:pPr>
      <w:shd w:val="clear" w:color="auto" w:fill="E2ECEF"/>
      <w:bidi w:val="0"/>
      <w:spacing w:before="100" w:beforeAutospacing="1" w:after="100" w:afterAutospacing="1" w:line="240" w:lineRule="auto"/>
    </w:pPr>
    <w:rPr>
      <w:rFonts w:ascii="Tahoma" w:hAnsi="Tahoma" w:cs="Tahoma"/>
      <w:b/>
      <w:bCs/>
      <w:color w:val="000000"/>
      <w:sz w:val="16"/>
      <w:szCs w:val="16"/>
    </w:rPr>
  </w:style>
  <w:style w:type="paragraph" w:customStyle="1" w:styleId="fjdpth0">
    <w:name w:val="fjdpth0"/>
    <w:basedOn w:val="a"/>
    <w:rsid w:val="00D81A92"/>
    <w:pPr>
      <w:shd w:val="clear" w:color="auto" w:fill="D8E3E7"/>
      <w:bidi w:val="0"/>
      <w:spacing w:before="100" w:beforeAutospacing="1" w:after="100" w:afterAutospacing="1" w:line="240" w:lineRule="auto"/>
    </w:pPr>
    <w:rPr>
      <w:rFonts w:ascii="Tahoma" w:hAnsi="Tahoma" w:cs="Tahoma"/>
      <w:b/>
      <w:bCs/>
      <w:color w:val="015990"/>
      <w:sz w:val="16"/>
      <w:szCs w:val="16"/>
    </w:rPr>
  </w:style>
  <w:style w:type="paragraph" w:customStyle="1" w:styleId="panel">
    <w:name w:val="panel"/>
    <w:basedOn w:val="a"/>
    <w:rsid w:val="00D81A92"/>
    <w:pPr>
      <w:shd w:val="clear" w:color="auto" w:fill="D8E3E7"/>
      <w:bidi w:val="0"/>
      <w:spacing w:before="100" w:beforeAutospacing="1" w:after="100" w:afterAutospacing="1" w:line="240" w:lineRule="auto"/>
    </w:pPr>
    <w:rPr>
      <w:rFonts w:ascii="Tahoma" w:hAnsi="Tahoma" w:cs="Tahoma"/>
      <w:b/>
      <w:bCs/>
      <w:color w:val="2D3F52"/>
      <w:sz w:val="16"/>
      <w:szCs w:val="16"/>
    </w:rPr>
  </w:style>
  <w:style w:type="paragraph" w:customStyle="1" w:styleId="panelalink">
    <w:name w:val="panel_alink"/>
    <w:basedOn w:val="a"/>
    <w:rsid w:val="00D81A92"/>
    <w:pPr>
      <w:bidi w:val="0"/>
      <w:spacing w:before="100" w:beforeAutospacing="1" w:after="100" w:afterAutospacing="1" w:line="240" w:lineRule="auto"/>
    </w:pPr>
    <w:rPr>
      <w:rFonts w:ascii="Tahoma" w:hAnsi="Tahoma" w:cs="Tahoma"/>
      <w:b/>
      <w:bCs/>
      <w:color w:val="015990"/>
      <w:sz w:val="16"/>
      <w:szCs w:val="16"/>
    </w:rPr>
  </w:style>
  <w:style w:type="paragraph" w:customStyle="1" w:styleId="panelavisited">
    <w:name w:val="panel_avisited"/>
    <w:basedOn w:val="a"/>
    <w:rsid w:val="00D81A92"/>
    <w:pPr>
      <w:bidi w:val="0"/>
      <w:spacing w:before="100" w:beforeAutospacing="1" w:after="100" w:afterAutospacing="1" w:line="240" w:lineRule="auto"/>
    </w:pPr>
    <w:rPr>
      <w:rFonts w:ascii="Tahoma" w:hAnsi="Tahoma" w:cs="Tahoma"/>
      <w:b/>
      <w:bCs/>
      <w:color w:val="015990"/>
      <w:sz w:val="16"/>
      <w:szCs w:val="16"/>
    </w:rPr>
  </w:style>
  <w:style w:type="paragraph" w:customStyle="1" w:styleId="panelahover">
    <w:name w:val="panel_ahover"/>
    <w:basedOn w:val="a"/>
    <w:rsid w:val="00D81A92"/>
    <w:pPr>
      <w:bidi w:val="0"/>
      <w:spacing w:before="100" w:beforeAutospacing="1" w:after="100" w:afterAutospacing="1" w:line="240" w:lineRule="auto"/>
    </w:pPr>
    <w:rPr>
      <w:rFonts w:ascii="Tahoma" w:hAnsi="Tahoma" w:cs="Tahoma"/>
      <w:b/>
      <w:bCs/>
      <w:color w:val="0A2036"/>
      <w:sz w:val="16"/>
      <w:szCs w:val="16"/>
    </w:rPr>
  </w:style>
  <w:style w:type="paragraph" w:customStyle="1" w:styleId="panelsurround">
    <w:name w:val="panelsurround"/>
    <w:basedOn w:val="a"/>
    <w:rsid w:val="00D81A92"/>
    <w:pPr>
      <w:shd w:val="clear" w:color="auto" w:fill="D8E3E7"/>
      <w:bidi w:val="0"/>
      <w:spacing w:before="100" w:beforeAutospacing="1" w:after="100" w:afterAutospacing="1" w:line="240" w:lineRule="auto"/>
    </w:pPr>
    <w:rPr>
      <w:rFonts w:ascii="Tahoma" w:hAnsi="Tahoma" w:cs="Tahoma"/>
      <w:b/>
      <w:bCs/>
      <w:color w:val="000000"/>
      <w:sz w:val="16"/>
      <w:szCs w:val="16"/>
    </w:rPr>
  </w:style>
  <w:style w:type="paragraph" w:customStyle="1" w:styleId="vbmenucontrol">
    <w:name w:val="vbmenu_control"/>
    <w:basedOn w:val="a"/>
    <w:rsid w:val="00D81A92"/>
    <w:pPr>
      <w:shd w:val="clear" w:color="auto" w:fill="0175BD"/>
      <w:bidi w:val="0"/>
      <w:spacing w:before="100" w:beforeAutospacing="1" w:after="100" w:afterAutospacing="1" w:line="240" w:lineRule="auto"/>
    </w:pPr>
    <w:rPr>
      <w:rFonts w:ascii="Tahoma" w:hAnsi="Tahoma" w:cs="Tahoma"/>
      <w:b/>
      <w:bCs/>
      <w:color w:val="FFFFFF"/>
      <w:sz w:val="17"/>
      <w:szCs w:val="17"/>
    </w:rPr>
  </w:style>
  <w:style w:type="paragraph" w:customStyle="1" w:styleId="vbmenucontrolalink">
    <w:name w:val="vbmenu_control_alink"/>
    <w:basedOn w:val="a"/>
    <w:rsid w:val="00D81A92"/>
    <w:pPr>
      <w:bidi w:val="0"/>
      <w:spacing w:before="100" w:beforeAutospacing="1" w:after="100" w:afterAutospacing="1" w:line="240" w:lineRule="auto"/>
    </w:pPr>
    <w:rPr>
      <w:rFonts w:ascii="Tahoma" w:hAnsi="Tahoma" w:cs="Tahoma"/>
      <w:b/>
      <w:bCs/>
      <w:color w:val="FFFFFF"/>
      <w:sz w:val="16"/>
      <w:szCs w:val="16"/>
    </w:rPr>
  </w:style>
  <w:style w:type="paragraph" w:customStyle="1" w:styleId="vbmenucontrolavisited">
    <w:name w:val="vbmenu_control_avisited"/>
    <w:basedOn w:val="a"/>
    <w:rsid w:val="00D81A92"/>
    <w:pPr>
      <w:bidi w:val="0"/>
      <w:spacing w:before="100" w:beforeAutospacing="1" w:after="100" w:afterAutospacing="1" w:line="240" w:lineRule="auto"/>
    </w:pPr>
    <w:rPr>
      <w:rFonts w:ascii="Tahoma" w:hAnsi="Tahoma" w:cs="Tahoma"/>
      <w:b/>
      <w:bCs/>
      <w:color w:val="FFFFFF"/>
      <w:sz w:val="16"/>
      <w:szCs w:val="16"/>
    </w:rPr>
  </w:style>
  <w:style w:type="paragraph" w:customStyle="1" w:styleId="vbmenucontrolahover">
    <w:name w:val="vbmenu_control_ahover"/>
    <w:basedOn w:val="a"/>
    <w:rsid w:val="00D81A92"/>
    <w:pPr>
      <w:bidi w:val="0"/>
      <w:spacing w:before="100" w:beforeAutospacing="1" w:after="100" w:afterAutospacing="1" w:line="240" w:lineRule="auto"/>
    </w:pPr>
    <w:rPr>
      <w:rFonts w:ascii="Tahoma" w:hAnsi="Tahoma" w:cs="Tahoma"/>
      <w:b/>
      <w:bCs/>
      <w:color w:val="FFFFFF"/>
      <w:sz w:val="16"/>
      <w:szCs w:val="16"/>
    </w:rPr>
  </w:style>
  <w:style w:type="paragraph" w:customStyle="1" w:styleId="vbmenupopup">
    <w:name w:val="vbmenu_popup"/>
    <w:basedOn w:val="a"/>
    <w:rsid w:val="00D81A92"/>
    <w:pPr>
      <w:pBdr>
        <w:top w:val="single" w:sz="6" w:space="0" w:color="8CA5AE"/>
        <w:left w:val="single" w:sz="6" w:space="0" w:color="8CA5AE"/>
        <w:bottom w:val="single" w:sz="6" w:space="0" w:color="8CA5AE"/>
        <w:right w:val="single" w:sz="6" w:space="0" w:color="8CA5AE"/>
      </w:pBdr>
      <w:shd w:val="clear" w:color="auto" w:fill="E2ECEF"/>
      <w:bidi w:val="0"/>
      <w:spacing w:before="100" w:beforeAutospacing="1" w:after="100" w:afterAutospacing="1" w:line="240" w:lineRule="auto"/>
    </w:pPr>
    <w:rPr>
      <w:rFonts w:ascii="Tahoma" w:hAnsi="Tahoma" w:cs="Tahoma"/>
      <w:b/>
      <w:bCs/>
      <w:color w:val="000000"/>
      <w:sz w:val="16"/>
      <w:szCs w:val="16"/>
    </w:rPr>
  </w:style>
  <w:style w:type="paragraph" w:customStyle="1" w:styleId="vbmenuoption">
    <w:name w:val="vbmenu_option"/>
    <w:basedOn w:val="a"/>
    <w:rsid w:val="00D81A92"/>
    <w:pPr>
      <w:shd w:val="clear" w:color="auto" w:fill="E2ECEF"/>
      <w:bidi w:val="0"/>
      <w:spacing w:before="100" w:beforeAutospacing="1" w:after="100" w:afterAutospacing="1" w:line="240" w:lineRule="auto"/>
    </w:pPr>
    <w:rPr>
      <w:rFonts w:ascii="Tahoma" w:hAnsi="Tahoma" w:cs="Tahoma"/>
      <w:b/>
      <w:bCs/>
      <w:color w:val="000000"/>
      <w:sz w:val="16"/>
      <w:szCs w:val="16"/>
    </w:rPr>
  </w:style>
  <w:style w:type="paragraph" w:customStyle="1" w:styleId="vbmenuoptionalink">
    <w:name w:val="vbmenu_option_alink"/>
    <w:basedOn w:val="a"/>
    <w:rsid w:val="00D81A92"/>
    <w:pPr>
      <w:bidi w:val="0"/>
      <w:spacing w:before="100" w:beforeAutospacing="1" w:after="100" w:afterAutospacing="1" w:line="240" w:lineRule="auto"/>
    </w:pPr>
    <w:rPr>
      <w:rFonts w:ascii="Tahoma" w:hAnsi="Tahoma" w:cs="Tahoma"/>
      <w:b/>
      <w:bCs/>
      <w:color w:val="2D3F52"/>
      <w:sz w:val="16"/>
      <w:szCs w:val="16"/>
    </w:rPr>
  </w:style>
  <w:style w:type="paragraph" w:customStyle="1" w:styleId="vbmenuoptionavisited">
    <w:name w:val="vbmenu_option_avisited"/>
    <w:basedOn w:val="a"/>
    <w:rsid w:val="00D81A92"/>
    <w:pPr>
      <w:bidi w:val="0"/>
      <w:spacing w:before="100" w:beforeAutospacing="1" w:after="100" w:afterAutospacing="1" w:line="240" w:lineRule="auto"/>
    </w:pPr>
    <w:rPr>
      <w:rFonts w:ascii="Tahoma" w:hAnsi="Tahoma" w:cs="Tahoma"/>
      <w:b/>
      <w:bCs/>
      <w:color w:val="2D3F52"/>
      <w:sz w:val="16"/>
      <w:szCs w:val="16"/>
    </w:rPr>
  </w:style>
  <w:style w:type="paragraph" w:customStyle="1" w:styleId="vbmenuoptionahover">
    <w:name w:val="vbmenu_option_ahover"/>
    <w:basedOn w:val="a"/>
    <w:rsid w:val="00D81A92"/>
    <w:pPr>
      <w:bidi w:val="0"/>
      <w:spacing w:before="100" w:beforeAutospacing="1" w:after="100" w:afterAutospacing="1" w:line="240" w:lineRule="auto"/>
    </w:pPr>
    <w:rPr>
      <w:rFonts w:ascii="Tahoma" w:hAnsi="Tahoma" w:cs="Tahoma"/>
      <w:b/>
      <w:bCs/>
      <w:color w:val="2D3F52"/>
      <w:sz w:val="16"/>
      <w:szCs w:val="16"/>
    </w:rPr>
  </w:style>
  <w:style w:type="paragraph" w:customStyle="1" w:styleId="vbmenuhilite">
    <w:name w:val="vbmenu_hilite"/>
    <w:basedOn w:val="a"/>
    <w:rsid w:val="00D81A92"/>
    <w:pPr>
      <w:shd w:val="clear" w:color="auto" w:fill="D8E3E7"/>
      <w:bidi w:val="0"/>
      <w:spacing w:before="100" w:beforeAutospacing="1" w:after="100" w:afterAutospacing="1" w:line="240" w:lineRule="auto"/>
    </w:pPr>
    <w:rPr>
      <w:rFonts w:ascii="Tahoma" w:hAnsi="Tahoma" w:cs="Tahoma"/>
      <w:b/>
      <w:bCs/>
      <w:color w:val="015990"/>
      <w:sz w:val="16"/>
      <w:szCs w:val="16"/>
    </w:rPr>
  </w:style>
  <w:style w:type="paragraph" w:customStyle="1" w:styleId="vbmenuhilitealink">
    <w:name w:val="vbmenu_hilite_alink"/>
    <w:basedOn w:val="a"/>
    <w:rsid w:val="00D81A92"/>
    <w:pPr>
      <w:bidi w:val="0"/>
      <w:spacing w:before="100" w:beforeAutospacing="1" w:after="100" w:afterAutospacing="1" w:line="240" w:lineRule="auto"/>
    </w:pPr>
    <w:rPr>
      <w:rFonts w:ascii="Tahoma" w:hAnsi="Tahoma" w:cs="Tahoma"/>
      <w:b/>
      <w:bCs/>
      <w:color w:val="015990"/>
      <w:sz w:val="16"/>
      <w:szCs w:val="16"/>
    </w:rPr>
  </w:style>
  <w:style w:type="paragraph" w:customStyle="1" w:styleId="vbmenuhiliteavisited">
    <w:name w:val="vbmenu_hilite_avisited"/>
    <w:basedOn w:val="a"/>
    <w:rsid w:val="00D81A92"/>
    <w:pPr>
      <w:bidi w:val="0"/>
      <w:spacing w:before="100" w:beforeAutospacing="1" w:after="100" w:afterAutospacing="1" w:line="240" w:lineRule="auto"/>
    </w:pPr>
    <w:rPr>
      <w:rFonts w:ascii="Tahoma" w:hAnsi="Tahoma" w:cs="Tahoma"/>
      <w:b/>
      <w:bCs/>
      <w:color w:val="015990"/>
      <w:sz w:val="16"/>
      <w:szCs w:val="16"/>
    </w:rPr>
  </w:style>
  <w:style w:type="paragraph" w:customStyle="1" w:styleId="vbmenuhiliteahover">
    <w:name w:val="vbmenu_hilite_ahover"/>
    <w:basedOn w:val="a"/>
    <w:rsid w:val="00D81A92"/>
    <w:pPr>
      <w:bidi w:val="0"/>
      <w:spacing w:before="100" w:beforeAutospacing="1" w:after="100" w:afterAutospacing="1" w:line="240" w:lineRule="auto"/>
    </w:pPr>
    <w:rPr>
      <w:rFonts w:ascii="Tahoma" w:hAnsi="Tahoma" w:cs="Tahoma"/>
      <w:b/>
      <w:bCs/>
      <w:color w:val="0A2036"/>
      <w:sz w:val="16"/>
      <w:szCs w:val="16"/>
    </w:rPr>
  </w:style>
  <w:style w:type="paragraph" w:customStyle="1" w:styleId="bigusername">
    <w:name w:val="bigusername"/>
    <w:basedOn w:val="a"/>
    <w:rsid w:val="00D81A92"/>
    <w:pPr>
      <w:bidi w:val="0"/>
      <w:spacing w:before="100" w:beforeAutospacing="1" w:after="100" w:afterAutospacing="1" w:line="240" w:lineRule="auto"/>
    </w:pPr>
    <w:rPr>
      <w:rFonts w:ascii="Tahoma" w:hAnsi="Tahoma" w:cs="Tahoma"/>
      <w:b/>
      <w:bCs/>
      <w:sz w:val="28"/>
      <w:szCs w:val="28"/>
    </w:rPr>
  </w:style>
  <w:style w:type="paragraph" w:customStyle="1" w:styleId="shade">
    <w:name w:val="shade"/>
    <w:basedOn w:val="a"/>
    <w:rsid w:val="00D81A92"/>
    <w:pPr>
      <w:bidi w:val="0"/>
      <w:spacing w:before="100" w:beforeAutospacing="1" w:after="100" w:afterAutospacing="1" w:line="240" w:lineRule="auto"/>
    </w:pPr>
    <w:rPr>
      <w:rFonts w:ascii="Tahoma" w:hAnsi="Tahoma" w:cs="Tahoma"/>
      <w:b/>
      <w:bCs/>
      <w:color w:val="777777"/>
      <w:sz w:val="16"/>
      <w:szCs w:val="16"/>
    </w:rPr>
  </w:style>
  <w:style w:type="paragraph" w:customStyle="1" w:styleId="fieldset">
    <w:name w:val="fieldset"/>
    <w:basedOn w:val="a"/>
    <w:rsid w:val="00D81A92"/>
    <w:pPr>
      <w:bidi w:val="0"/>
      <w:spacing w:before="100" w:beforeAutospacing="1" w:after="90" w:line="240" w:lineRule="auto"/>
    </w:pPr>
    <w:rPr>
      <w:rFonts w:ascii="Tahoma" w:hAnsi="Tahoma" w:cs="Tahoma"/>
      <w:b/>
      <w:bCs/>
      <w:sz w:val="17"/>
      <w:szCs w:val="17"/>
    </w:rPr>
  </w:style>
  <w:style w:type="paragraph" w:customStyle="1" w:styleId="codetop">
    <w:name w:val="codetop"/>
    <w:basedOn w:val="a"/>
    <w:rsid w:val="00D81A92"/>
    <w:pPr>
      <w:shd w:val="clear" w:color="auto" w:fill="FDDBCC"/>
      <w:bidi w:val="0"/>
      <w:spacing w:after="0" w:line="240" w:lineRule="auto"/>
    </w:pPr>
    <w:rPr>
      <w:rFonts w:ascii="Tahoma" w:hAnsi="Tahoma" w:cs="Tahoma"/>
      <w:b/>
      <w:bCs/>
      <w:color w:val="000000"/>
      <w:sz w:val="16"/>
      <w:szCs w:val="16"/>
    </w:rPr>
  </w:style>
  <w:style w:type="paragraph" w:customStyle="1" w:styleId="codemain">
    <w:name w:val="codemain"/>
    <w:basedOn w:val="a"/>
    <w:rsid w:val="00D81A92"/>
    <w:pPr>
      <w:pBdr>
        <w:top w:val="dotted" w:sz="6" w:space="2" w:color="000000"/>
        <w:left w:val="dotted" w:sz="6" w:space="2" w:color="000000"/>
        <w:bottom w:val="dotted" w:sz="6" w:space="2" w:color="000000"/>
        <w:right w:val="dotted" w:sz="6" w:space="2" w:color="000000"/>
      </w:pBdr>
      <w:shd w:val="clear" w:color="auto" w:fill="FAFCFE"/>
      <w:bidi w:val="0"/>
      <w:spacing w:after="0" w:line="240" w:lineRule="auto"/>
    </w:pPr>
    <w:rPr>
      <w:rFonts w:ascii="Courier" w:hAnsi="Courier" w:cs="Tahoma"/>
      <w:b/>
      <w:bCs/>
      <w:color w:val="465584"/>
      <w:sz w:val="16"/>
      <w:szCs w:val="16"/>
    </w:rPr>
  </w:style>
  <w:style w:type="paragraph" w:customStyle="1" w:styleId="inlineimg">
    <w:name w:val="inlineimg"/>
    <w:basedOn w:val="a"/>
    <w:rsid w:val="00D81A92"/>
    <w:pPr>
      <w:bidi w:val="0"/>
      <w:spacing w:before="100" w:beforeAutospacing="1" w:after="100" w:afterAutospacing="1" w:line="240" w:lineRule="auto"/>
      <w:textAlignment w:val="center"/>
    </w:pPr>
    <w:rPr>
      <w:rFonts w:ascii="Tahoma" w:hAnsi="Tahoma" w:cs="Tahoma"/>
      <w:b/>
      <w:bCs/>
      <w:sz w:val="16"/>
      <w:szCs w:val="16"/>
    </w:rPr>
  </w:style>
  <w:style w:type="paragraph" w:customStyle="1" w:styleId="underline">
    <w:name w:val="underline"/>
    <w:basedOn w:val="a"/>
    <w:rsid w:val="00D81A92"/>
    <w:pPr>
      <w:bidi w:val="0"/>
      <w:spacing w:before="100" w:beforeAutospacing="1" w:after="100" w:afterAutospacing="1" w:line="240" w:lineRule="auto"/>
    </w:pPr>
    <w:rPr>
      <w:rFonts w:ascii="Tahoma" w:hAnsi="Tahoma" w:cs="Tahoma"/>
      <w:b/>
      <w:bCs/>
      <w:sz w:val="16"/>
      <w:szCs w:val="16"/>
      <w:u w:val="single"/>
    </w:rPr>
  </w:style>
  <w:style w:type="paragraph" w:customStyle="1" w:styleId="floatcontainer">
    <w:name w:val="floatcontainer"/>
    <w:basedOn w:val="a"/>
    <w:rsid w:val="00D81A92"/>
    <w:pPr>
      <w:bidi w:val="0"/>
      <w:spacing w:before="100" w:beforeAutospacing="1" w:after="100" w:afterAutospacing="1" w:line="240" w:lineRule="auto"/>
    </w:pPr>
    <w:rPr>
      <w:rFonts w:ascii="Tahoma" w:hAnsi="Tahoma" w:cs="Tahoma"/>
      <w:b/>
      <w:bCs/>
      <w:sz w:val="16"/>
      <w:szCs w:val="16"/>
    </w:rPr>
  </w:style>
  <w:style w:type="paragraph" w:customStyle="1" w:styleId="blockrow">
    <w:name w:val="block_row"/>
    <w:basedOn w:val="a"/>
    <w:rsid w:val="00D81A92"/>
    <w:pPr>
      <w:bidi w:val="0"/>
      <w:spacing w:before="100" w:beforeAutospacing="1" w:after="100" w:afterAutospacing="1" w:line="240" w:lineRule="auto"/>
    </w:pPr>
    <w:rPr>
      <w:rFonts w:ascii="Tahoma" w:hAnsi="Tahoma" w:cs="Tahoma"/>
      <w:b/>
      <w:bCs/>
      <w:sz w:val="16"/>
      <w:szCs w:val="16"/>
    </w:rPr>
  </w:style>
  <w:style w:type="paragraph" w:customStyle="1" w:styleId="shade1">
    <w:name w:val="shade1"/>
    <w:basedOn w:val="a"/>
    <w:rsid w:val="00D81A92"/>
    <w:pPr>
      <w:bidi w:val="0"/>
      <w:spacing w:before="100" w:beforeAutospacing="1" w:after="100" w:afterAutospacing="1" w:line="240" w:lineRule="auto"/>
    </w:pPr>
    <w:rPr>
      <w:rFonts w:ascii="Tahoma" w:hAnsi="Tahoma" w:cs="Tahoma"/>
      <w:b/>
      <w:bCs/>
      <w:color w:val="DDDDDD"/>
      <w:sz w:val="16"/>
      <w:szCs w:val="16"/>
    </w:rPr>
  </w:style>
  <w:style w:type="paragraph" w:customStyle="1" w:styleId="shade2">
    <w:name w:val="shade2"/>
    <w:basedOn w:val="a"/>
    <w:rsid w:val="00D81A92"/>
    <w:pPr>
      <w:bidi w:val="0"/>
      <w:spacing w:before="100" w:beforeAutospacing="1" w:after="100" w:afterAutospacing="1" w:line="240" w:lineRule="auto"/>
    </w:pPr>
    <w:rPr>
      <w:rFonts w:ascii="Tahoma" w:hAnsi="Tahoma" w:cs="Tahoma"/>
      <w:b/>
      <w:bCs/>
      <w:color w:val="DDDDDD"/>
      <w:sz w:val="16"/>
      <w:szCs w:val="16"/>
    </w:rPr>
  </w:style>
  <w:style w:type="paragraph" w:customStyle="1" w:styleId="shade3">
    <w:name w:val="shade3"/>
    <w:basedOn w:val="a"/>
    <w:rsid w:val="00D81A92"/>
    <w:pPr>
      <w:bidi w:val="0"/>
      <w:spacing w:before="100" w:beforeAutospacing="1" w:after="100" w:afterAutospacing="1" w:line="240" w:lineRule="auto"/>
    </w:pPr>
    <w:rPr>
      <w:rFonts w:ascii="Tahoma" w:hAnsi="Tahoma" w:cs="Tahoma"/>
      <w:b/>
      <w:bCs/>
      <w:color w:val="DDDDDD"/>
      <w:sz w:val="16"/>
      <w:szCs w:val="16"/>
    </w:rPr>
  </w:style>
  <w:style w:type="character" w:styleId="afb">
    <w:name w:val="endnote reference"/>
    <w:basedOn w:val="a0"/>
    <w:rsid w:val="00D81A92"/>
    <w:rPr>
      <w:rFonts w:cs="Times New Roman"/>
      <w:vertAlign w:val="superscript"/>
    </w:rPr>
  </w:style>
  <w:style w:type="character" w:customStyle="1" w:styleId="copyright">
    <w:name w:val="copyright"/>
    <w:basedOn w:val="a0"/>
    <w:rsid w:val="00D81A92"/>
    <w:rPr>
      <w:rFonts w:cs="Times New Roman"/>
    </w:rPr>
  </w:style>
  <w:style w:type="character" w:styleId="afc">
    <w:name w:val="annotation reference"/>
    <w:basedOn w:val="a0"/>
    <w:rsid w:val="00D81A92"/>
    <w:rPr>
      <w:rFonts w:cs="Times New Roman"/>
      <w:sz w:val="16"/>
      <w:szCs w:val="16"/>
    </w:rPr>
  </w:style>
  <w:style w:type="character" w:customStyle="1" w:styleId="Char20">
    <w:name w:val="نص تعليق Char2"/>
    <w:basedOn w:val="a0"/>
    <w:locked/>
    <w:rsid w:val="00D81A92"/>
  </w:style>
  <w:style w:type="character" w:customStyle="1" w:styleId="Char21">
    <w:name w:val="موضوع تعليق Char2"/>
    <w:basedOn w:val="Char20"/>
    <w:locked/>
    <w:rsid w:val="00D81A92"/>
    <w:rPr>
      <w:b/>
      <w:bCs/>
    </w:rPr>
  </w:style>
  <w:style w:type="character" w:customStyle="1" w:styleId="ayaahselected">
    <w:name w:val="ayaah_selected"/>
    <w:basedOn w:val="a0"/>
    <w:rsid w:val="00D81A92"/>
  </w:style>
  <w:style w:type="character" w:customStyle="1" w:styleId="apple-converted-space">
    <w:name w:val="apple-converted-space"/>
    <w:basedOn w:val="a0"/>
    <w:rsid w:val="00D81A92"/>
  </w:style>
  <w:style w:type="character" w:customStyle="1" w:styleId="CommentTextChar1">
    <w:name w:val="Comment Text Char1"/>
    <w:basedOn w:val="a0"/>
    <w:locked/>
    <w:rsid w:val="00D81A92"/>
    <w:rPr>
      <w:rFonts w:cs="Times New Roman"/>
      <w:sz w:val="20"/>
      <w:szCs w:val="20"/>
    </w:rPr>
  </w:style>
  <w:style w:type="character" w:customStyle="1" w:styleId="CommentSubjectChar1">
    <w:name w:val="Comment Subject Char1"/>
    <w:basedOn w:val="Char14"/>
    <w:locked/>
    <w:rsid w:val="00D81A92"/>
    <w:rPr>
      <w:rFonts w:ascii="Times New Roman" w:eastAsia="Times New Roman" w:hAnsi="Times New Roman" w:cs="Times New Roman"/>
      <w:b/>
      <w:bCs/>
      <w:sz w:val="20"/>
      <w:szCs w:val="20"/>
    </w:rPr>
  </w:style>
  <w:style w:type="paragraph" w:customStyle="1" w:styleId="110">
    <w:name w:val="سرد الفقرات11"/>
    <w:basedOn w:val="a"/>
    <w:rsid w:val="00D81A92"/>
    <w:pPr>
      <w:spacing w:after="0" w:line="240" w:lineRule="auto"/>
      <w:ind w:left="720"/>
    </w:pPr>
    <w:rPr>
      <w:rFonts w:ascii="Times New Roman" w:hAnsi="Times New Roman" w:cs="Times New Roman"/>
      <w:sz w:val="24"/>
      <w:szCs w:val="24"/>
    </w:rPr>
  </w:style>
  <w:style w:type="paragraph" w:customStyle="1" w:styleId="detailfont">
    <w:name w:val="detailfont"/>
    <w:basedOn w:val="a"/>
    <w:rsid w:val="00D81A92"/>
    <w:pPr>
      <w:bidi w:val="0"/>
      <w:spacing w:before="100" w:beforeAutospacing="1" w:after="100" w:afterAutospacing="1" w:line="240" w:lineRule="auto"/>
    </w:pPr>
    <w:rPr>
      <w:rFonts w:ascii="Times New Roman" w:eastAsia="Arial" w:hAnsi="Times New Roman" w:cs="Times New Roman"/>
      <w:sz w:val="24"/>
      <w:szCs w:val="24"/>
    </w:rPr>
  </w:style>
  <w:style w:type="paragraph" w:customStyle="1" w:styleId="kg">
    <w:name w:val="k_g"/>
    <w:basedOn w:val="a"/>
    <w:rsid w:val="00D81A92"/>
    <w:pPr>
      <w:spacing w:after="0" w:line="330" w:lineRule="atLeast"/>
      <w:ind w:left="15"/>
    </w:pPr>
    <w:rPr>
      <w:rFonts w:ascii="Times New Roman" w:eastAsia="Arial" w:hAnsi="Times New Roman" w:cs="Traditional Arabic"/>
      <w:b/>
      <w:bCs/>
      <w:color w:val="000000"/>
      <w:sz w:val="38"/>
      <w:szCs w:val="38"/>
    </w:rPr>
  </w:style>
  <w:style w:type="paragraph" w:customStyle="1" w:styleId="afd">
    <w:name w:val="سرد الفقرات"/>
    <w:basedOn w:val="a"/>
    <w:rsid w:val="00D81A92"/>
    <w:pPr>
      <w:spacing w:after="0" w:line="240" w:lineRule="auto"/>
      <w:ind w:left="720"/>
    </w:pPr>
    <w:rPr>
      <w:rFonts w:cs="Times New Roman"/>
      <w:sz w:val="24"/>
      <w:szCs w:val="24"/>
    </w:rPr>
  </w:style>
  <w:style w:type="character" w:customStyle="1" w:styleId="CharChar9">
    <w:name w:val="Char Char9"/>
    <w:basedOn w:val="a0"/>
    <w:rsid w:val="00D81A92"/>
    <w:rPr>
      <w:rFonts w:cs="Traditional Arabic"/>
      <w:b/>
      <w:bCs/>
      <w:color w:val="FF0000"/>
      <w:kern w:val="36"/>
      <w:sz w:val="48"/>
      <w:szCs w:val="48"/>
      <w:lang w:val="en-US" w:eastAsia="en-US" w:bidi="ar-SA"/>
    </w:rPr>
  </w:style>
  <w:style w:type="character" w:customStyle="1" w:styleId="CharChar8">
    <w:name w:val="Char Char8"/>
    <w:basedOn w:val="a0"/>
    <w:rsid w:val="00D81A92"/>
    <w:rPr>
      <w:rFonts w:cs="Times New Roman"/>
      <w:sz w:val="24"/>
      <w:szCs w:val="24"/>
      <w:lang w:val="en-US" w:eastAsia="en-US" w:bidi="ar-SA"/>
    </w:rPr>
  </w:style>
  <w:style w:type="character" w:customStyle="1" w:styleId="CharChar7">
    <w:name w:val="Char Char7"/>
    <w:basedOn w:val="a0"/>
    <w:rsid w:val="00D81A92"/>
    <w:rPr>
      <w:rFonts w:cs="Times New Roman"/>
      <w:sz w:val="24"/>
      <w:szCs w:val="24"/>
      <w:lang w:val="en-US" w:eastAsia="en-US" w:bidi="ar-SA"/>
    </w:rPr>
  </w:style>
  <w:style w:type="character" w:customStyle="1" w:styleId="CharChar5">
    <w:name w:val="Char Char5"/>
    <w:basedOn w:val="a0"/>
    <w:rsid w:val="00D81A92"/>
    <w:rPr>
      <w:rFonts w:ascii="Courier New" w:cs="Traditional Arabic"/>
      <w:noProof/>
      <w:lang w:val="en-US" w:eastAsia="en-US" w:bidi="ar-SA"/>
    </w:rPr>
  </w:style>
  <w:style w:type="character" w:customStyle="1" w:styleId="CharChar1">
    <w:name w:val="Char Char1"/>
    <w:basedOn w:val="a0"/>
    <w:rsid w:val="00D81A92"/>
    <w:rPr>
      <w:rFonts w:ascii="Cambria" w:hAnsi="Cambria" w:cs="Times New Roman"/>
      <w:b/>
      <w:bCs/>
      <w:kern w:val="28"/>
      <w:sz w:val="32"/>
      <w:szCs w:val="32"/>
      <w:lang w:val="en-US" w:eastAsia="en-US" w:bidi="ar-SA"/>
    </w:rPr>
  </w:style>
  <w:style w:type="character" w:customStyle="1" w:styleId="CharChar">
    <w:name w:val="Char Char"/>
    <w:basedOn w:val="a0"/>
    <w:rsid w:val="00D81A92"/>
    <w:rPr>
      <w:rFonts w:cs="Times New Roman"/>
      <w:lang w:val="en-US" w:eastAsia="en-US" w:bidi="ar-SA"/>
    </w:rPr>
  </w:style>
  <w:style w:type="paragraph" w:customStyle="1" w:styleId="botext">
    <w:name w:val="botext"/>
    <w:basedOn w:val="a"/>
    <w:rsid w:val="00D81A92"/>
    <w:pPr>
      <w:spacing w:before="100" w:beforeAutospacing="1" w:after="100" w:afterAutospacing="1" w:line="240" w:lineRule="auto"/>
      <w:ind w:firstLine="213"/>
      <w:jc w:val="both"/>
    </w:pPr>
    <w:rPr>
      <w:rFonts w:cs="Simplified Arabic"/>
      <w:b/>
      <w:bCs/>
      <w:color w:val="000000"/>
      <w:sz w:val="24"/>
      <w:szCs w:val="24"/>
    </w:rPr>
  </w:style>
  <w:style w:type="paragraph" w:customStyle="1" w:styleId="btitle">
    <w:name w:val="btitle"/>
    <w:basedOn w:val="a"/>
    <w:rsid w:val="00D81A92"/>
    <w:pPr>
      <w:bidi w:val="0"/>
      <w:spacing w:before="100" w:beforeAutospacing="1" w:after="100" w:afterAutospacing="1" w:line="240" w:lineRule="auto"/>
    </w:pPr>
    <w:rPr>
      <w:rFonts w:cs="Times New Roman"/>
      <w:sz w:val="24"/>
      <w:szCs w:val="24"/>
    </w:rPr>
  </w:style>
  <w:style w:type="character" w:customStyle="1" w:styleId="bigtitle1">
    <w:name w:val="bigtitle1"/>
    <w:basedOn w:val="a0"/>
    <w:rsid w:val="00D81A92"/>
    <w:rPr>
      <w:rFonts w:cs="Arabic Transparent"/>
      <w:b/>
      <w:bCs/>
      <w:sz w:val="28"/>
      <w:szCs w:val="28"/>
      <w:lang w:bidi="ar-SA"/>
    </w:rPr>
  </w:style>
  <w:style w:type="character" w:customStyle="1" w:styleId="smallfont1">
    <w:name w:val="smallfont1"/>
    <w:basedOn w:val="a0"/>
    <w:rsid w:val="00D81A92"/>
    <w:rPr>
      <w:rFonts w:ascii="Tahoma" w:hAnsi="Tahoma" w:cs="Tahoma"/>
      <w:sz w:val="17"/>
      <w:szCs w:val="17"/>
    </w:rPr>
  </w:style>
  <w:style w:type="character" w:customStyle="1" w:styleId="style12">
    <w:name w:val="style12"/>
    <w:basedOn w:val="a0"/>
    <w:rsid w:val="00D81A92"/>
    <w:rPr>
      <w:rFonts w:cs="Times New Roman"/>
    </w:rPr>
  </w:style>
  <w:style w:type="character" w:customStyle="1" w:styleId="Heading1Char1">
    <w:name w:val="Heading 1 Char1"/>
    <w:basedOn w:val="a0"/>
    <w:locked/>
    <w:rsid w:val="00D81A92"/>
    <w:rPr>
      <w:rFonts w:cs="Times New Roman"/>
      <w:b/>
      <w:bCs/>
      <w:kern w:val="36"/>
      <w:sz w:val="48"/>
      <w:szCs w:val="48"/>
      <w:lang w:val="en-US" w:eastAsia="en-US" w:bidi="ar-SA"/>
    </w:rPr>
  </w:style>
  <w:style w:type="character" w:customStyle="1" w:styleId="Heading2Char1">
    <w:name w:val="Heading 2 Char1"/>
    <w:basedOn w:val="a0"/>
    <w:locked/>
    <w:rsid w:val="00D81A92"/>
    <w:rPr>
      <w:rFonts w:cs="Times New Roman"/>
      <w:b/>
      <w:bCs/>
      <w:sz w:val="36"/>
      <w:szCs w:val="36"/>
      <w:lang w:val="en-US" w:eastAsia="en-US" w:bidi="ar-SA"/>
    </w:rPr>
  </w:style>
  <w:style w:type="character" w:customStyle="1" w:styleId="Heading3Char1">
    <w:name w:val="Heading 3 Char1"/>
    <w:basedOn w:val="a0"/>
    <w:locked/>
    <w:rsid w:val="00D81A92"/>
    <w:rPr>
      <w:rFonts w:cs="Simplified Arabic"/>
      <w:b/>
      <w:bCs/>
      <w:color w:val="000000"/>
      <w:sz w:val="18"/>
      <w:lang w:val="en-US" w:eastAsia="ar-SA" w:bidi="ar-SA"/>
    </w:rPr>
  </w:style>
  <w:style w:type="character" w:customStyle="1" w:styleId="Heading4Char1">
    <w:name w:val="Heading 4 Char1"/>
    <w:basedOn w:val="a0"/>
    <w:locked/>
    <w:rsid w:val="00D81A92"/>
    <w:rPr>
      <w:rFonts w:cs="Times New Roman"/>
      <w:b/>
      <w:bCs/>
      <w:sz w:val="24"/>
      <w:szCs w:val="24"/>
      <w:lang w:val="en-US" w:eastAsia="en-US" w:bidi="ar-SA"/>
    </w:rPr>
  </w:style>
  <w:style w:type="character" w:customStyle="1" w:styleId="Heading5Char1">
    <w:name w:val="Heading 5 Char1"/>
    <w:basedOn w:val="a0"/>
    <w:locked/>
    <w:rsid w:val="00D81A92"/>
    <w:rPr>
      <w:rFonts w:cs="Simplified Arabic"/>
      <w:b/>
      <w:bCs/>
      <w:sz w:val="32"/>
      <w:szCs w:val="32"/>
      <w:lang w:val="en-US" w:eastAsia="en-US" w:bidi="ar-SA"/>
    </w:rPr>
  </w:style>
  <w:style w:type="character" w:customStyle="1" w:styleId="Heading6Char1">
    <w:name w:val="Heading 6 Char1"/>
    <w:basedOn w:val="a0"/>
    <w:locked/>
    <w:rsid w:val="00D81A92"/>
    <w:rPr>
      <w:rFonts w:cs="Simplified Arabic"/>
      <w:b/>
      <w:bCs/>
      <w:sz w:val="32"/>
      <w:szCs w:val="32"/>
      <w:lang w:val="en-US" w:eastAsia="en-US" w:bidi="ar-SA"/>
    </w:rPr>
  </w:style>
  <w:style w:type="character" w:customStyle="1" w:styleId="Heading7Char1">
    <w:name w:val="Heading 7 Char1"/>
    <w:basedOn w:val="a0"/>
    <w:locked/>
    <w:rsid w:val="00D81A92"/>
    <w:rPr>
      <w:rFonts w:cs="Simplified Arabic"/>
      <w:sz w:val="28"/>
      <w:szCs w:val="28"/>
      <w:lang w:val="en-US" w:eastAsia="en-US" w:bidi="ar-SA"/>
    </w:rPr>
  </w:style>
  <w:style w:type="character" w:customStyle="1" w:styleId="Heading8Char1">
    <w:name w:val="Heading 8 Char1"/>
    <w:basedOn w:val="a0"/>
    <w:locked/>
    <w:rsid w:val="00D81A92"/>
    <w:rPr>
      <w:rFonts w:cs="Simplified Arabic"/>
      <w:b/>
      <w:bCs/>
      <w:sz w:val="32"/>
      <w:szCs w:val="32"/>
      <w:lang w:val="en-US" w:eastAsia="en-US" w:bidi="ar-SA"/>
    </w:rPr>
  </w:style>
  <w:style w:type="character" w:customStyle="1" w:styleId="Heading9Char1">
    <w:name w:val="Heading 9 Char1"/>
    <w:basedOn w:val="a0"/>
    <w:locked/>
    <w:rsid w:val="00D81A92"/>
    <w:rPr>
      <w:rFonts w:cs="Simplified Arabic"/>
      <w:sz w:val="32"/>
      <w:szCs w:val="32"/>
      <w:lang w:val="en-US" w:eastAsia="en-US" w:bidi="ar-SA"/>
    </w:rPr>
  </w:style>
  <w:style w:type="character" w:customStyle="1" w:styleId="FootnoteTextChar1">
    <w:name w:val="Footnote Text Char1"/>
    <w:basedOn w:val="a0"/>
    <w:locked/>
    <w:rsid w:val="00D81A92"/>
    <w:rPr>
      <w:rFonts w:cs="Times New Roman"/>
      <w:lang w:val="en-US" w:eastAsia="en-US" w:bidi="ar-SA"/>
    </w:rPr>
  </w:style>
  <w:style w:type="character" w:customStyle="1" w:styleId="PlainTextChar1">
    <w:name w:val="Plain Text Char1"/>
    <w:basedOn w:val="a0"/>
    <w:locked/>
    <w:rsid w:val="00D81A92"/>
    <w:rPr>
      <w:rFonts w:cs="Times New Roman"/>
      <w:sz w:val="24"/>
      <w:szCs w:val="24"/>
      <w:lang w:val="en-US" w:eastAsia="en-US" w:bidi="ar-SA"/>
    </w:rPr>
  </w:style>
  <w:style w:type="character" w:customStyle="1" w:styleId="BodyTextIndentChar1">
    <w:name w:val="Body Text Indent Char1"/>
    <w:basedOn w:val="a0"/>
    <w:locked/>
    <w:rsid w:val="00D81A92"/>
    <w:rPr>
      <w:rFonts w:cs="Akhbar MT"/>
      <w:sz w:val="36"/>
      <w:szCs w:val="36"/>
      <w:lang w:val="en-US" w:eastAsia="en-US" w:bidi="ar-SA"/>
    </w:rPr>
  </w:style>
  <w:style w:type="character" w:customStyle="1" w:styleId="BodyTextIndent2Char1">
    <w:name w:val="Body Text Indent 2 Char1"/>
    <w:basedOn w:val="a0"/>
    <w:locked/>
    <w:rsid w:val="00D81A92"/>
    <w:rPr>
      <w:rFonts w:cs="Akhbar MT"/>
      <w:sz w:val="36"/>
      <w:szCs w:val="36"/>
      <w:lang w:val="en-US" w:eastAsia="en-US" w:bidi="ar-SA"/>
    </w:rPr>
  </w:style>
  <w:style w:type="character" w:customStyle="1" w:styleId="BodyTextIndent3Char1">
    <w:name w:val="Body Text Indent 3 Char1"/>
    <w:basedOn w:val="a0"/>
    <w:locked/>
    <w:rsid w:val="00D81A92"/>
    <w:rPr>
      <w:rFonts w:cs="Akhbar MT"/>
      <w:sz w:val="36"/>
      <w:szCs w:val="36"/>
      <w:lang w:val="en-US" w:eastAsia="en-US" w:bidi="ar-SA"/>
    </w:rPr>
  </w:style>
  <w:style w:type="character" w:customStyle="1" w:styleId="FooterChar1">
    <w:name w:val="Footer Char1"/>
    <w:basedOn w:val="a0"/>
    <w:locked/>
    <w:rsid w:val="00D81A92"/>
    <w:rPr>
      <w:rFonts w:cs="Akhbar MT"/>
      <w:sz w:val="24"/>
      <w:szCs w:val="24"/>
      <w:lang w:val="en-US" w:eastAsia="en-US" w:bidi="ar-SA"/>
    </w:rPr>
  </w:style>
  <w:style w:type="character" w:customStyle="1" w:styleId="BodyText2Char1">
    <w:name w:val="Body Text 2 Char1"/>
    <w:basedOn w:val="a0"/>
    <w:locked/>
    <w:rsid w:val="00D81A92"/>
    <w:rPr>
      <w:rFonts w:cs="Simplified Arabic"/>
      <w:b/>
      <w:bCs/>
      <w:sz w:val="28"/>
      <w:szCs w:val="28"/>
      <w:lang w:val="en-US" w:eastAsia="en-US" w:bidi="ar-SA"/>
    </w:rPr>
  </w:style>
  <w:style w:type="character" w:customStyle="1" w:styleId="BodyText3Char1">
    <w:name w:val="Body Text 3 Char1"/>
    <w:basedOn w:val="a0"/>
    <w:locked/>
    <w:rsid w:val="00D81A92"/>
    <w:rPr>
      <w:rFonts w:cs="Simplified Arabic"/>
      <w:sz w:val="28"/>
      <w:szCs w:val="28"/>
      <w:lang w:val="en-US" w:eastAsia="en-US" w:bidi="ar-SA"/>
    </w:rPr>
  </w:style>
  <w:style w:type="character" w:customStyle="1" w:styleId="TitleChar1">
    <w:name w:val="Title Char1"/>
    <w:basedOn w:val="a0"/>
    <w:locked/>
    <w:rsid w:val="00D81A92"/>
    <w:rPr>
      <w:rFonts w:cs="Simplified Arabic"/>
      <w:sz w:val="32"/>
      <w:szCs w:val="32"/>
      <w:lang w:val="en-US" w:eastAsia="en-US" w:bidi="ar-SA"/>
    </w:rPr>
  </w:style>
  <w:style w:type="character" w:customStyle="1" w:styleId="HeaderChar1">
    <w:name w:val="Header Char1"/>
    <w:basedOn w:val="a0"/>
    <w:locked/>
    <w:rsid w:val="00D81A92"/>
    <w:rPr>
      <w:rFonts w:cs="Traditional"/>
      <w:sz w:val="24"/>
      <w:szCs w:val="24"/>
      <w:lang w:val="en-US" w:eastAsia="en-US" w:bidi="ar-SA"/>
    </w:rPr>
  </w:style>
  <w:style w:type="character" w:customStyle="1" w:styleId="BalloonTextChar1">
    <w:name w:val="Balloon Text Char1"/>
    <w:basedOn w:val="a0"/>
    <w:locked/>
    <w:rsid w:val="00D81A92"/>
    <w:rPr>
      <w:rFonts w:ascii="Tahoma" w:hAnsi="Tahoma" w:cs="Tahoma"/>
      <w:sz w:val="16"/>
      <w:szCs w:val="16"/>
      <w:lang w:val="en-US" w:eastAsia="en-US" w:bidi="ar-SA"/>
    </w:rPr>
  </w:style>
  <w:style w:type="character" w:customStyle="1" w:styleId="arab1">
    <w:name w:val="arab1"/>
    <w:basedOn w:val="a0"/>
    <w:rsid w:val="00D81A92"/>
    <w:rPr>
      <w:rFonts w:ascii="AGA Arabesque" w:hAnsi="AGA Arabesque" w:cs="Times New Roman"/>
      <w:color w:val="6C4F37"/>
      <w:sz w:val="30"/>
      <w:szCs w:val="30"/>
    </w:rPr>
  </w:style>
  <w:style w:type="character" w:customStyle="1" w:styleId="reference1">
    <w:name w:val="reference1"/>
    <w:basedOn w:val="a0"/>
    <w:rsid w:val="00D81A92"/>
    <w:rPr>
      <w:rFonts w:cs="Traditional Arabic"/>
      <w:color w:val="800000"/>
      <w:sz w:val="24"/>
      <w:szCs w:val="24"/>
      <w:lang w:bidi="ar-SA"/>
    </w:rPr>
  </w:style>
  <w:style w:type="paragraph" w:styleId="HTML">
    <w:name w:val="HTML Preformatted"/>
    <w:basedOn w:val="a"/>
    <w:link w:val="HTMLChar"/>
    <w:rsid w:val="00D81A9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bidi w:val="0"/>
      <w:spacing w:after="0" w:line="240" w:lineRule="auto"/>
    </w:pPr>
    <w:rPr>
      <w:rFonts w:ascii="Courier New" w:eastAsia="Arial" w:hAnsi="Courier New" w:cs="Courier New"/>
      <w:sz w:val="20"/>
      <w:szCs w:val="20"/>
    </w:rPr>
  </w:style>
  <w:style w:type="character" w:customStyle="1" w:styleId="HTMLChar">
    <w:name w:val="بتنسيق HTML مسبق Char"/>
    <w:basedOn w:val="a0"/>
    <w:link w:val="HTML"/>
    <w:rsid w:val="00D81A92"/>
    <w:rPr>
      <w:rFonts w:ascii="Courier New" w:eastAsia="Arial" w:hAnsi="Courier New" w:cs="Courier New"/>
      <w:sz w:val="20"/>
      <w:szCs w:val="20"/>
    </w:rPr>
  </w:style>
  <w:style w:type="character" w:customStyle="1" w:styleId="copyright1">
    <w:name w:val="copyright1"/>
    <w:basedOn w:val="a0"/>
    <w:rsid w:val="00D81A92"/>
    <w:rPr>
      <w:rFonts w:cs="Times New Roman"/>
      <w:vanish/>
    </w:rPr>
  </w:style>
  <w:style w:type="paragraph" w:customStyle="1" w:styleId="ecxecxmsonormal">
    <w:name w:val="ecxecxmsonormal"/>
    <w:basedOn w:val="a"/>
    <w:rsid w:val="00D81A92"/>
    <w:pPr>
      <w:bidi w:val="0"/>
      <w:spacing w:after="324" w:line="240" w:lineRule="auto"/>
    </w:pPr>
    <w:rPr>
      <w:rFonts w:ascii="Times New Roman" w:eastAsia="Arial" w:hAnsi="Times New Roman" w:cs="Times New Roman"/>
      <w:sz w:val="24"/>
      <w:szCs w:val="24"/>
    </w:rPr>
  </w:style>
  <w:style w:type="paragraph" w:customStyle="1" w:styleId="afe">
    <w:name w:val="a"/>
    <w:basedOn w:val="a"/>
    <w:rsid w:val="00D81A92"/>
    <w:pPr>
      <w:bidi w:val="0"/>
      <w:spacing w:before="100" w:beforeAutospacing="1" w:after="100" w:afterAutospacing="1" w:line="240" w:lineRule="auto"/>
    </w:pPr>
    <w:rPr>
      <w:rFonts w:ascii="Times New Roman" w:hAnsi="Times New Roman" w:cs="Times New Roman"/>
      <w:sz w:val="24"/>
      <w:szCs w:val="24"/>
    </w:rPr>
  </w:style>
  <w:style w:type="character" w:customStyle="1" w:styleId="Char30">
    <w:name w:val="نص حاشية سفلية Char3"/>
    <w:basedOn w:val="a0"/>
    <w:rsid w:val="00D81A92"/>
    <w:rPr>
      <w:rFonts w:ascii="Times New Roman" w:eastAsia="Times New Roman" w:hAnsi="Times New Roman" w:cs="Traditional Arabic"/>
      <w:sz w:val="20"/>
      <w:szCs w:val="20"/>
    </w:rPr>
  </w:style>
  <w:style w:type="character" w:customStyle="1" w:styleId="postbody">
    <w:name w:val="postbody"/>
    <w:basedOn w:val="a0"/>
    <w:rsid w:val="00D81A92"/>
  </w:style>
  <w:style w:type="character" w:customStyle="1" w:styleId="CharChar4">
    <w:name w:val="Char Char4"/>
    <w:basedOn w:val="a0"/>
    <w:semiHidden/>
    <w:locked/>
    <w:rsid w:val="00D81A92"/>
    <w:rPr>
      <w:rFonts w:ascii="Traditional" w:hAnsi="Traditional" w:cs="Traditional"/>
      <w:lang w:val="en-US" w:eastAsia="en-US" w:bidi="ar-SA"/>
    </w:rPr>
  </w:style>
  <w:style w:type="paragraph" w:customStyle="1" w:styleId="msolistparagraph0">
    <w:name w:val="msolistparagraph"/>
    <w:basedOn w:val="a"/>
    <w:rsid w:val="00D81A92"/>
    <w:pPr>
      <w:spacing w:after="0" w:line="240" w:lineRule="auto"/>
      <w:ind w:left="720"/>
      <w:contextualSpacing/>
    </w:pPr>
    <w:rPr>
      <w:rFonts w:ascii="Times New Roman" w:eastAsia="Calibri" w:hAnsi="Times New Roman" w:cs="Times New Roman"/>
      <w:sz w:val="24"/>
      <w:szCs w:val="24"/>
    </w:rPr>
  </w:style>
  <w:style w:type="character" w:customStyle="1" w:styleId="addhead">
    <w:name w:val="addhead"/>
    <w:basedOn w:val="a0"/>
    <w:rsid w:val="00D81A92"/>
  </w:style>
  <w:style w:type="character" w:customStyle="1" w:styleId="smt">
    <w:name w:val="smt"/>
    <w:basedOn w:val="a0"/>
    <w:rsid w:val="00D81A92"/>
  </w:style>
  <w:style w:type="character" w:customStyle="1" w:styleId="textexposedshow">
    <w:name w:val="text_exposed_show"/>
    <w:basedOn w:val="a0"/>
    <w:rsid w:val="00D81A92"/>
  </w:style>
  <w:style w:type="character" w:customStyle="1" w:styleId="red">
    <w:name w:val="red"/>
    <w:basedOn w:val="a0"/>
    <w:rsid w:val="007615D2"/>
  </w:style>
  <w:style w:type="character" w:customStyle="1" w:styleId="hadeth">
    <w:name w:val="hadeth"/>
    <w:basedOn w:val="a0"/>
    <w:rsid w:val="007615D2"/>
  </w:style>
  <w:style w:type="character" w:customStyle="1" w:styleId="hadeeth">
    <w:name w:val="hadeeth"/>
    <w:basedOn w:val="a0"/>
    <w:rsid w:val="007615D2"/>
  </w:style>
  <w:style w:type="character" w:customStyle="1" w:styleId="1Char1">
    <w:name w:val="عنوان 1 Char1"/>
    <w:basedOn w:val="a0"/>
    <w:rsid w:val="007615D2"/>
    <w:rPr>
      <w:b/>
      <w:bCs/>
      <w:kern w:val="36"/>
      <w:sz w:val="48"/>
      <w:szCs w:val="48"/>
    </w:rPr>
  </w:style>
  <w:style w:type="character" w:customStyle="1" w:styleId="2Char10">
    <w:name w:val="عنوان 2 Char1"/>
    <w:basedOn w:val="a0"/>
    <w:rsid w:val="007615D2"/>
    <w:rPr>
      <w:rFonts w:ascii="Times New Roman" w:eastAsia="Times New Roman" w:hAnsi="Times New Roman" w:cs="Times New Roman"/>
      <w:b/>
      <w:bCs/>
      <w:sz w:val="36"/>
      <w:szCs w:val="36"/>
    </w:rPr>
  </w:style>
  <w:style w:type="character" w:customStyle="1" w:styleId="3Char10">
    <w:name w:val="عنوان 3 Char1"/>
    <w:basedOn w:val="a0"/>
    <w:rsid w:val="007615D2"/>
    <w:rPr>
      <w:rFonts w:ascii="Cambria" w:eastAsia="Times New Roman" w:hAnsi="Cambria" w:cs="Times New Roman"/>
      <w:b/>
      <w:bCs/>
      <w:sz w:val="26"/>
      <w:szCs w:val="26"/>
    </w:rPr>
  </w:style>
  <w:style w:type="character" w:customStyle="1" w:styleId="4Char1">
    <w:name w:val="عنوان 4 Char1"/>
    <w:basedOn w:val="a0"/>
    <w:rsid w:val="007615D2"/>
    <w:rPr>
      <w:rFonts w:ascii="Times New Roman" w:eastAsia="Times New Roman" w:hAnsi="Times New Roman" w:cs="Times New Roman"/>
      <w:b/>
      <w:bCs/>
      <w:sz w:val="24"/>
      <w:szCs w:val="24"/>
    </w:rPr>
  </w:style>
  <w:style w:type="character" w:customStyle="1" w:styleId="5Char1">
    <w:name w:val="عنوان 5 Char1"/>
    <w:basedOn w:val="a0"/>
    <w:rsid w:val="007615D2"/>
    <w:rPr>
      <w:rFonts w:ascii="Times New Roman" w:eastAsia="Times New Roman" w:hAnsi="Times New Roman" w:cs="Simplified Arabic"/>
      <w:b/>
      <w:bCs/>
      <w:sz w:val="36"/>
      <w:szCs w:val="32"/>
    </w:rPr>
  </w:style>
  <w:style w:type="character" w:customStyle="1" w:styleId="6Char1">
    <w:name w:val="عنوان 6 Char1"/>
    <w:basedOn w:val="a0"/>
    <w:rsid w:val="007615D2"/>
    <w:rPr>
      <w:rFonts w:ascii="Times New Roman" w:eastAsia="Times New Roman" w:hAnsi="Times New Roman" w:cs="Simplified Arabic"/>
      <w:b/>
      <w:bCs/>
      <w:sz w:val="40"/>
      <w:szCs w:val="32"/>
    </w:rPr>
  </w:style>
  <w:style w:type="character" w:customStyle="1" w:styleId="7Char1">
    <w:name w:val="عنوان 7 Char1"/>
    <w:basedOn w:val="a0"/>
    <w:rsid w:val="007615D2"/>
    <w:rPr>
      <w:rFonts w:ascii="Times New Roman" w:eastAsia="Times New Roman" w:hAnsi="Times New Roman" w:cs="Simplified Arabic"/>
      <w:sz w:val="36"/>
      <w:szCs w:val="28"/>
    </w:rPr>
  </w:style>
  <w:style w:type="character" w:customStyle="1" w:styleId="8Char1">
    <w:name w:val="عنوان 8 Char1"/>
    <w:basedOn w:val="a0"/>
    <w:rsid w:val="007615D2"/>
    <w:rPr>
      <w:rFonts w:ascii="Cambria" w:eastAsia="Calibri" w:hAnsi="Cambria" w:cs="Times New Roman"/>
      <w:color w:val="404040"/>
      <w:sz w:val="20"/>
      <w:szCs w:val="20"/>
    </w:rPr>
  </w:style>
  <w:style w:type="character" w:customStyle="1" w:styleId="9Char1">
    <w:name w:val="عنوان 9 Char1"/>
    <w:basedOn w:val="a0"/>
    <w:rsid w:val="007615D2"/>
    <w:rPr>
      <w:rFonts w:ascii="Times New Roman" w:eastAsia="Times New Roman" w:hAnsi="Times New Roman" w:cs="Simplified Arabic"/>
      <w:sz w:val="36"/>
      <w:szCs w:val="32"/>
    </w:rPr>
  </w:style>
  <w:style w:type="character" w:customStyle="1" w:styleId="Char16">
    <w:name w:val="تذييل صفحة Char1"/>
    <w:basedOn w:val="a0"/>
    <w:uiPriority w:val="99"/>
    <w:rsid w:val="007615D2"/>
    <w:rPr>
      <w:rFonts w:ascii="Times New Roman" w:eastAsia="Times New Roman" w:hAnsi="Times New Roman" w:cs="Times New Roman"/>
      <w:sz w:val="24"/>
      <w:szCs w:val="24"/>
    </w:rPr>
  </w:style>
  <w:style w:type="character" w:customStyle="1" w:styleId="blablobloa">
    <w:name w:val="blablobloa"/>
    <w:basedOn w:val="a0"/>
    <w:rsid w:val="007615D2"/>
  </w:style>
  <w:style w:type="character" w:customStyle="1" w:styleId="style3">
    <w:name w:val="style3"/>
    <w:basedOn w:val="a0"/>
    <w:rsid w:val="007615D2"/>
  </w:style>
  <w:style w:type="character" w:customStyle="1" w:styleId="Char17">
    <w:name w:val="رأس صفحة Char1"/>
    <w:basedOn w:val="a0"/>
    <w:uiPriority w:val="99"/>
    <w:rsid w:val="007615D2"/>
    <w:rPr>
      <w:rFonts w:ascii="Calibri" w:eastAsia="Calibri" w:hAnsi="Calibri" w:cs="Arial"/>
    </w:rPr>
  </w:style>
  <w:style w:type="character" w:customStyle="1" w:styleId="Char18">
    <w:name w:val="نص عادي Char1"/>
    <w:basedOn w:val="a0"/>
    <w:rsid w:val="007615D2"/>
    <w:rPr>
      <w:rFonts w:ascii="Courier New" w:eastAsia="Times New Roman" w:hAnsi="Times New Roman" w:cs="Traditional Arabic"/>
      <w:noProof/>
      <w:sz w:val="20"/>
      <w:szCs w:val="20"/>
    </w:rPr>
  </w:style>
  <w:style w:type="character" w:customStyle="1" w:styleId="Char22">
    <w:name w:val="نص أساسي Char2"/>
    <w:basedOn w:val="a0"/>
    <w:rsid w:val="007615D2"/>
    <w:rPr>
      <w:rFonts w:ascii="Times New Roman" w:eastAsia="Times New Roman" w:hAnsi="Times New Roman" w:cs="Times New Roman"/>
      <w:color w:val="000000"/>
      <w:sz w:val="24"/>
      <w:szCs w:val="24"/>
    </w:rPr>
  </w:style>
  <w:style w:type="character" w:customStyle="1" w:styleId="Char23">
    <w:name w:val="أسفل النموذج Char2"/>
    <w:basedOn w:val="a0"/>
    <w:rsid w:val="007615D2"/>
    <w:rPr>
      <w:rFonts w:ascii="Arial" w:eastAsia="Times New Roman" w:hAnsi="Arial" w:cs="Arial"/>
      <w:vanish/>
      <w:color w:val="000000"/>
      <w:sz w:val="16"/>
      <w:szCs w:val="16"/>
    </w:rPr>
  </w:style>
  <w:style w:type="paragraph" w:customStyle="1" w:styleId="rs">
    <w:name w:val="r_s"/>
    <w:basedOn w:val="a"/>
    <w:rsid w:val="007615D2"/>
    <w:pPr>
      <w:spacing w:after="0" w:line="300" w:lineRule="atLeast"/>
      <w:ind w:left="15"/>
    </w:pPr>
    <w:rPr>
      <w:rFonts w:ascii="Times New Roman" w:hAnsi="Times New Roman" w:cs="Times New Roman"/>
      <w:b/>
      <w:bCs/>
      <w:color w:val="BB0000"/>
    </w:rPr>
  </w:style>
  <w:style w:type="character" w:customStyle="1" w:styleId="Char19">
    <w:name w:val="نص أساسي بمسافة بادئة Char1"/>
    <w:basedOn w:val="a0"/>
    <w:rsid w:val="007615D2"/>
    <w:rPr>
      <w:rFonts w:ascii="Times New Roman" w:eastAsia="Times New Roman" w:hAnsi="Times New Roman" w:cs="Akhbar MT"/>
      <w:sz w:val="36"/>
      <w:szCs w:val="36"/>
    </w:rPr>
  </w:style>
  <w:style w:type="character" w:customStyle="1" w:styleId="2Char11">
    <w:name w:val="نص أساسي بمسافة بادئة 2 Char1"/>
    <w:basedOn w:val="a0"/>
    <w:rsid w:val="007615D2"/>
    <w:rPr>
      <w:rFonts w:ascii="Times New Roman" w:eastAsia="Times New Roman" w:hAnsi="Times New Roman" w:cs="Akhbar MT"/>
      <w:sz w:val="36"/>
      <w:szCs w:val="36"/>
    </w:rPr>
  </w:style>
  <w:style w:type="character" w:customStyle="1" w:styleId="3Char11">
    <w:name w:val="نص أساسي بمسافة بادئة 3 Char1"/>
    <w:basedOn w:val="a0"/>
    <w:rsid w:val="007615D2"/>
    <w:rPr>
      <w:rFonts w:ascii="Times New Roman" w:eastAsia="Times New Roman" w:hAnsi="Times New Roman" w:cs="Akhbar MT"/>
      <w:sz w:val="36"/>
      <w:szCs w:val="36"/>
    </w:rPr>
  </w:style>
  <w:style w:type="character" w:customStyle="1" w:styleId="2Char12">
    <w:name w:val="نص أساسي 2 Char1"/>
    <w:basedOn w:val="a0"/>
    <w:rsid w:val="007615D2"/>
    <w:rPr>
      <w:rFonts w:ascii="Times New Roman" w:eastAsia="Times New Roman" w:hAnsi="Times New Roman" w:cs="Simplified Arabic"/>
      <w:b/>
      <w:bCs/>
      <w:sz w:val="36"/>
      <w:szCs w:val="28"/>
    </w:rPr>
  </w:style>
  <w:style w:type="character" w:customStyle="1" w:styleId="3Char12">
    <w:name w:val="نص أساسي 3 Char1"/>
    <w:basedOn w:val="a0"/>
    <w:rsid w:val="007615D2"/>
    <w:rPr>
      <w:rFonts w:ascii="Times New Roman" w:eastAsia="Times New Roman" w:hAnsi="Times New Roman" w:cs="Simplified Arabic"/>
      <w:sz w:val="20"/>
      <w:szCs w:val="28"/>
    </w:rPr>
  </w:style>
  <w:style w:type="character" w:customStyle="1" w:styleId="Char1a">
    <w:name w:val="العنوان Char1"/>
    <w:basedOn w:val="a0"/>
    <w:rsid w:val="007615D2"/>
    <w:rPr>
      <w:rFonts w:ascii="Times New Roman" w:eastAsia="Times New Roman" w:hAnsi="Times New Roman" w:cs="Simplified Arabic"/>
      <w:sz w:val="28"/>
      <w:szCs w:val="32"/>
    </w:rPr>
  </w:style>
  <w:style w:type="character" w:customStyle="1" w:styleId="Char24">
    <w:name w:val="أعلى النموذج Char2"/>
    <w:basedOn w:val="a0"/>
    <w:rsid w:val="007615D2"/>
    <w:rPr>
      <w:rFonts w:ascii="Arial" w:hAnsi="Arial" w:cs="Arial"/>
      <w:vanish/>
      <w:sz w:val="16"/>
      <w:szCs w:val="16"/>
    </w:rPr>
  </w:style>
  <w:style w:type="paragraph" w:customStyle="1" w:styleId="t1">
    <w:name w:val="t1"/>
    <w:basedOn w:val="a"/>
    <w:rsid w:val="007615D2"/>
    <w:pPr>
      <w:bidi w:val="0"/>
      <w:spacing w:after="0" w:line="240" w:lineRule="auto"/>
    </w:pPr>
    <w:rPr>
      <w:rFonts w:ascii="Tahoma" w:hAnsi="Tahoma" w:cs="Tahoma"/>
      <w:b/>
      <w:bCs/>
    </w:rPr>
  </w:style>
  <w:style w:type="paragraph" w:customStyle="1" w:styleId="f8">
    <w:name w:val="f8"/>
    <w:basedOn w:val="a"/>
    <w:rsid w:val="007615D2"/>
    <w:pPr>
      <w:bidi w:val="0"/>
      <w:spacing w:after="0" w:line="240" w:lineRule="auto"/>
    </w:pPr>
    <w:rPr>
      <w:rFonts w:ascii="Tahoma" w:hAnsi="Tahoma" w:cs="Tahoma"/>
      <w:sz w:val="16"/>
      <w:szCs w:val="16"/>
    </w:rPr>
  </w:style>
  <w:style w:type="paragraph" w:customStyle="1" w:styleId="shear">
    <w:name w:val="shear"/>
    <w:basedOn w:val="a"/>
    <w:rsid w:val="007615D2"/>
    <w:pPr>
      <w:bidi w:val="0"/>
      <w:spacing w:before="100" w:beforeAutospacing="1" w:after="100" w:afterAutospacing="1" w:line="240" w:lineRule="auto"/>
    </w:pPr>
    <w:rPr>
      <w:rFonts w:ascii="Times New Roman" w:hAnsi="Times New Roman" w:cs="Simplified Arabic"/>
      <w:color w:val="008000"/>
      <w:sz w:val="24"/>
      <w:szCs w:val="24"/>
    </w:rPr>
  </w:style>
  <w:style w:type="character" w:customStyle="1" w:styleId="mtn1">
    <w:name w:val="mtn1"/>
    <w:basedOn w:val="a0"/>
    <w:rsid w:val="007615D2"/>
    <w:rPr>
      <w:rFonts w:cs="Times New Roman"/>
      <w:b/>
      <w:bCs/>
      <w:color w:val="auto"/>
    </w:rPr>
  </w:style>
  <w:style w:type="character" w:customStyle="1" w:styleId="quran1">
    <w:name w:val="quran1"/>
    <w:basedOn w:val="a0"/>
    <w:rsid w:val="007615D2"/>
    <w:rPr>
      <w:rFonts w:cs="Times New Roman"/>
      <w:b/>
      <w:bCs/>
      <w:color w:val="008000"/>
      <w:sz w:val="32"/>
      <w:szCs w:val="32"/>
    </w:rPr>
  </w:style>
  <w:style w:type="character" w:customStyle="1" w:styleId="hadith1">
    <w:name w:val="hadith1"/>
    <w:basedOn w:val="a0"/>
    <w:rsid w:val="007615D2"/>
    <w:rPr>
      <w:rFonts w:cs="Times New Roman"/>
      <w:color w:val="auto"/>
    </w:rPr>
  </w:style>
  <w:style w:type="character" w:customStyle="1" w:styleId="articlesmall1">
    <w:name w:val="articlesmall1"/>
    <w:basedOn w:val="a0"/>
    <w:rsid w:val="007615D2"/>
    <w:rPr>
      <w:rFonts w:ascii="Arial" w:hAnsi="Arial" w:cs="Arial" w:hint="default"/>
      <w:b/>
      <w:bCs/>
      <w:color w:val="113B65"/>
      <w:sz w:val="21"/>
      <w:szCs w:val="21"/>
    </w:rPr>
  </w:style>
  <w:style w:type="character" w:customStyle="1" w:styleId="articletitle1">
    <w:name w:val="articletitle1"/>
    <w:basedOn w:val="a0"/>
    <w:rsid w:val="007615D2"/>
    <w:rPr>
      <w:rFonts w:ascii="Arial" w:hAnsi="Arial" w:cs="Arial" w:hint="default"/>
      <w:strike w:val="0"/>
      <w:dstrike w:val="0"/>
      <w:color w:val="FF0000"/>
      <w:sz w:val="27"/>
      <w:szCs w:val="27"/>
      <w:u w:val="none"/>
      <w:effect w:val="none"/>
    </w:rPr>
  </w:style>
  <w:style w:type="paragraph" w:customStyle="1" w:styleId="130">
    <w:name w:val="سرد الفقرات13"/>
    <w:basedOn w:val="a"/>
    <w:rsid w:val="007615D2"/>
    <w:pPr>
      <w:ind w:left="720"/>
    </w:pPr>
  </w:style>
  <w:style w:type="paragraph" w:customStyle="1" w:styleId="120">
    <w:name w:val="سرد الفقرات12"/>
    <w:basedOn w:val="a"/>
    <w:rsid w:val="007615D2"/>
    <w:pPr>
      <w:spacing w:after="0" w:line="240" w:lineRule="auto"/>
      <w:ind w:left="720"/>
    </w:pPr>
    <w:rPr>
      <w:rFonts w:ascii="Times New Roman" w:eastAsia="Calibri" w:hAnsi="Times New Roman" w:cs="Times New Roman"/>
      <w:sz w:val="24"/>
      <w:szCs w:val="24"/>
    </w:rPr>
  </w:style>
  <w:style w:type="paragraph" w:customStyle="1" w:styleId="documentdescription">
    <w:name w:val="documentdescription"/>
    <w:basedOn w:val="a"/>
    <w:rsid w:val="007615D2"/>
    <w:pPr>
      <w:bidi w:val="0"/>
      <w:spacing w:before="100" w:beforeAutospacing="1" w:after="100" w:afterAutospacing="1" w:line="240" w:lineRule="auto"/>
    </w:pPr>
    <w:rPr>
      <w:rFonts w:ascii="Times New Roman" w:hAnsi="Times New Roman" w:cs="Times New Roman"/>
      <w:sz w:val="24"/>
      <w:szCs w:val="24"/>
    </w:rPr>
  </w:style>
  <w:style w:type="character" w:customStyle="1" w:styleId="messagebody2">
    <w:name w:val="messagebody2"/>
    <w:basedOn w:val="a0"/>
    <w:rsid w:val="007615D2"/>
  </w:style>
  <w:style w:type="character" w:customStyle="1" w:styleId="Char25">
    <w:name w:val="نص حاشية سفلية Char2"/>
    <w:basedOn w:val="a0"/>
    <w:locked/>
    <w:rsid w:val="007615D2"/>
    <w:rPr>
      <w:rFonts w:eastAsia="Calibri" w:cs="Traditional Arabic"/>
      <w:lang w:val="en-US" w:eastAsia="en-US" w:bidi="ar-SA"/>
    </w:rPr>
  </w:style>
  <w:style w:type="character" w:customStyle="1" w:styleId="Char1b">
    <w:name w:val="نص حاشية سفلية Char1"/>
    <w:basedOn w:val="a0"/>
    <w:locked/>
    <w:rsid w:val="007615D2"/>
    <w:rPr>
      <w:rFonts w:eastAsia="Calibri" w:cs="Traditional Arabic"/>
    </w:rPr>
  </w:style>
  <w:style w:type="paragraph" w:customStyle="1" w:styleId="createdby">
    <w:name w:val="createdby"/>
    <w:basedOn w:val="a"/>
    <w:rsid w:val="007615D2"/>
    <w:pPr>
      <w:bidi w:val="0"/>
      <w:spacing w:before="100" w:beforeAutospacing="1" w:after="100" w:afterAutospacing="1" w:line="240" w:lineRule="auto"/>
    </w:pPr>
    <w:rPr>
      <w:rFonts w:ascii="Times New Roman" w:hAnsi="Times New Roman" w:cs="Times New Roman"/>
      <w:sz w:val="24"/>
      <w:szCs w:val="24"/>
    </w:rPr>
  </w:style>
  <w:style w:type="character" w:customStyle="1" w:styleId="reference">
    <w:name w:val="reference"/>
    <w:basedOn w:val="a0"/>
    <w:rsid w:val="007615D2"/>
  </w:style>
  <w:style w:type="character" w:customStyle="1" w:styleId="post-by">
    <w:name w:val="post-by"/>
    <w:basedOn w:val="a0"/>
    <w:rsid w:val="007615D2"/>
    <w:rPr>
      <w:rFonts w:ascii="Times New Roman" w:hAnsi="Times New Roman" w:cs="Times New Roman" w:hint="default"/>
    </w:rPr>
  </w:style>
  <w:style w:type="character" w:customStyle="1" w:styleId="post-category">
    <w:name w:val="post-category"/>
    <w:basedOn w:val="a0"/>
    <w:rsid w:val="007615D2"/>
    <w:rPr>
      <w:rFonts w:ascii="Times New Roman" w:hAnsi="Times New Roman" w:cs="Times New Roman" w:hint="default"/>
    </w:rPr>
  </w:style>
  <w:style w:type="character" w:customStyle="1" w:styleId="post-date1">
    <w:name w:val="post-date1"/>
    <w:basedOn w:val="a0"/>
    <w:rsid w:val="007615D2"/>
    <w:rPr>
      <w:rFonts w:ascii="Times New Roman" w:hAnsi="Times New Roman" w:cs="Times New Roman" w:hint="default"/>
      <w:color w:val="auto"/>
      <w:sz w:val="21"/>
      <w:szCs w:val="21"/>
    </w:rPr>
  </w:style>
  <w:style w:type="character" w:customStyle="1" w:styleId="emailpost-text1">
    <w:name w:val="emailpost-text1"/>
    <w:basedOn w:val="a0"/>
    <w:rsid w:val="007615D2"/>
    <w:rPr>
      <w:rFonts w:ascii="Times New Roman" w:hAnsi="Times New Roman" w:cs="Times New Roman" w:hint="default"/>
      <w:strike w:val="0"/>
      <w:dstrike w:val="0"/>
      <w:vanish/>
      <w:webHidden w:val="0"/>
      <w:u w:val="none"/>
      <w:effect w:val="none"/>
      <w:specVanish w:val="0"/>
    </w:rPr>
  </w:style>
  <w:style w:type="character" w:customStyle="1" w:styleId="alam">
    <w:name w:val="alam"/>
    <w:basedOn w:val="a0"/>
    <w:rsid w:val="007615D2"/>
    <w:rPr>
      <w:rFonts w:ascii="Times New Roman" w:hAnsi="Times New Roman" w:cs="Times New Roman" w:hint="default"/>
    </w:rPr>
  </w:style>
  <w:style w:type="character" w:customStyle="1" w:styleId="largfont1">
    <w:name w:val="largfont1"/>
    <w:basedOn w:val="a0"/>
    <w:rsid w:val="007615D2"/>
    <w:rPr>
      <w:rFonts w:ascii="Times New Roman" w:hAnsi="Times New Roman" w:cs="Times New Roman" w:hint="default"/>
      <w:sz w:val="23"/>
      <w:szCs w:val="23"/>
    </w:rPr>
  </w:style>
  <w:style w:type="character" w:customStyle="1" w:styleId="partitle">
    <w:name w:val="par_title"/>
    <w:basedOn w:val="a0"/>
    <w:rsid w:val="007615D2"/>
  </w:style>
  <w:style w:type="character" w:customStyle="1" w:styleId="grytxt2">
    <w:name w:val="grytxt2"/>
    <w:basedOn w:val="a0"/>
    <w:rsid w:val="007615D2"/>
    <w:rPr>
      <w:color w:val="C0C0C0"/>
    </w:rPr>
  </w:style>
  <w:style w:type="paragraph" w:customStyle="1" w:styleId="headline6">
    <w:name w:val="headline6"/>
    <w:basedOn w:val="a"/>
    <w:rsid w:val="007615D2"/>
    <w:pPr>
      <w:bidi w:val="0"/>
      <w:spacing w:before="100" w:beforeAutospacing="1" w:after="100" w:afterAutospacing="1" w:line="240" w:lineRule="auto"/>
    </w:pPr>
    <w:rPr>
      <w:rFonts w:ascii="Times New Roman" w:hAnsi="Times New Roman" w:cs="Arabic Transparent"/>
      <w:b/>
      <w:bCs/>
      <w:color w:val="0C4790"/>
      <w:sz w:val="60"/>
      <w:szCs w:val="60"/>
    </w:rPr>
  </w:style>
  <w:style w:type="character" w:customStyle="1" w:styleId="sora1">
    <w:name w:val="sora1"/>
    <w:basedOn w:val="a0"/>
    <w:rsid w:val="007615D2"/>
    <w:rPr>
      <w:rFonts w:cs="Traditional Arabic" w:hint="cs"/>
      <w:b w:val="0"/>
      <w:bCs w:val="0"/>
      <w:color w:val="008000"/>
      <w:sz w:val="40"/>
      <w:szCs w:val="40"/>
    </w:rPr>
  </w:style>
  <w:style w:type="paragraph" w:customStyle="1" w:styleId="bbcright">
    <w:name w:val="bbc_right"/>
    <w:basedOn w:val="a"/>
    <w:rsid w:val="007615D2"/>
    <w:pPr>
      <w:bidi w:val="0"/>
      <w:spacing w:before="100" w:beforeAutospacing="1" w:after="100" w:afterAutospacing="1" w:line="240" w:lineRule="auto"/>
    </w:pPr>
    <w:rPr>
      <w:rFonts w:ascii="Times New Roman" w:hAnsi="Times New Roman" w:cs="Times New Roman"/>
      <w:sz w:val="24"/>
      <w:szCs w:val="24"/>
    </w:rPr>
  </w:style>
  <w:style w:type="character" w:customStyle="1" w:styleId="poetry">
    <w:name w:val="poetry"/>
    <w:basedOn w:val="a0"/>
    <w:rsid w:val="007615D2"/>
  </w:style>
  <w:style w:type="character" w:customStyle="1" w:styleId="hadeeth1">
    <w:name w:val="hadeeth1"/>
    <w:basedOn w:val="a0"/>
    <w:rsid w:val="007615D2"/>
  </w:style>
  <w:style w:type="character" w:customStyle="1" w:styleId="needref">
    <w:name w:val="need_ref"/>
    <w:basedOn w:val="a0"/>
    <w:rsid w:val="007615D2"/>
  </w:style>
  <w:style w:type="character" w:customStyle="1" w:styleId="index">
    <w:name w:val="index"/>
    <w:basedOn w:val="a0"/>
    <w:rsid w:val="007615D2"/>
  </w:style>
  <w:style w:type="character" w:customStyle="1" w:styleId="fn">
    <w:name w:val="fn"/>
    <w:basedOn w:val="a0"/>
    <w:rsid w:val="007615D2"/>
  </w:style>
  <w:style w:type="character" w:customStyle="1" w:styleId="fnote">
    <w:name w:val="fnote"/>
    <w:basedOn w:val="a0"/>
    <w:rsid w:val="007615D2"/>
  </w:style>
  <w:style w:type="paragraph" w:customStyle="1" w:styleId="ziz">
    <w:name w:val="ziz"/>
    <w:basedOn w:val="a"/>
    <w:rsid w:val="007615D2"/>
    <w:pPr>
      <w:bidi w:val="0"/>
      <w:spacing w:before="100" w:beforeAutospacing="1" w:after="100" w:afterAutospacing="1" w:line="240" w:lineRule="auto"/>
    </w:pPr>
    <w:rPr>
      <w:rFonts w:ascii="Times New Roman" w:hAnsi="Times New Roman" w:cs="Times New Roman"/>
      <w:sz w:val="24"/>
      <w:szCs w:val="24"/>
    </w:rPr>
  </w:style>
  <w:style w:type="character" w:customStyle="1" w:styleId="maqolafontnormal">
    <w:name w:val="maqola_font_normal"/>
    <w:basedOn w:val="a0"/>
    <w:rsid w:val="007615D2"/>
  </w:style>
  <w:style w:type="character" w:customStyle="1" w:styleId="maqolafontbold">
    <w:name w:val="maqola_font_bold"/>
    <w:basedOn w:val="a0"/>
    <w:rsid w:val="007615D2"/>
  </w:style>
  <w:style w:type="character" w:customStyle="1" w:styleId="usercontent">
    <w:name w:val="usercontent"/>
    <w:basedOn w:val="a0"/>
    <w:rsid w:val="007615D2"/>
  </w:style>
  <w:style w:type="paragraph" w:customStyle="1" w:styleId="15">
    <w:name w:val="1"/>
    <w:basedOn w:val="a"/>
    <w:link w:val="1Char10"/>
    <w:rsid w:val="007615D2"/>
    <w:pPr>
      <w:widowControl w:val="0"/>
      <w:spacing w:before="120" w:after="240" w:line="240" w:lineRule="auto"/>
      <w:jc w:val="center"/>
    </w:pPr>
    <w:rPr>
      <w:rFonts w:ascii="Times New Roman" w:hAnsi="Times New Roman" w:cs="Traditional Arabic"/>
      <w:b/>
      <w:bCs/>
      <w:color w:val="FF0000"/>
      <w:sz w:val="44"/>
      <w:szCs w:val="44"/>
    </w:rPr>
  </w:style>
  <w:style w:type="character" w:customStyle="1" w:styleId="1Char10">
    <w:name w:val="1 Char1"/>
    <w:basedOn w:val="a0"/>
    <w:link w:val="15"/>
    <w:rsid w:val="007615D2"/>
    <w:rPr>
      <w:rFonts w:ascii="Times New Roman" w:eastAsia="Times New Roman" w:hAnsi="Times New Roman" w:cs="Traditional Arabic"/>
      <w:b/>
      <w:bCs/>
      <w:color w:val="FF0000"/>
      <w:sz w:val="44"/>
      <w:szCs w:val="44"/>
    </w:rPr>
  </w:style>
  <w:style w:type="paragraph" w:styleId="aff">
    <w:name w:val="Subtitle"/>
    <w:basedOn w:val="a"/>
    <w:link w:val="Charc"/>
    <w:qFormat/>
    <w:rsid w:val="007615D2"/>
    <w:pPr>
      <w:widowControl w:val="0"/>
      <w:adjustRightInd w:val="0"/>
      <w:spacing w:after="0" w:line="360" w:lineRule="atLeast"/>
      <w:jc w:val="both"/>
      <w:textAlignment w:val="baseline"/>
    </w:pPr>
    <w:rPr>
      <w:rFonts w:ascii="Times New Roman" w:hAnsi="Times New Roman" w:cs="Traditional Arabic"/>
      <w:b/>
      <w:bCs/>
      <w:sz w:val="30"/>
      <w:szCs w:val="34"/>
    </w:rPr>
  </w:style>
  <w:style w:type="character" w:customStyle="1" w:styleId="Charc">
    <w:name w:val="عنوان فرعي Char"/>
    <w:basedOn w:val="a0"/>
    <w:link w:val="aff"/>
    <w:rsid w:val="007615D2"/>
    <w:rPr>
      <w:rFonts w:ascii="Times New Roman" w:eastAsia="Times New Roman" w:hAnsi="Times New Roman" w:cs="Traditional Arabic"/>
      <w:b/>
      <w:bCs/>
      <w:sz w:val="30"/>
      <w:szCs w:val="34"/>
    </w:rPr>
  </w:style>
  <w:style w:type="character" w:customStyle="1" w:styleId="headertxtbig1">
    <w:name w:val="headertxt_big1"/>
    <w:basedOn w:val="a0"/>
    <w:uiPriority w:val="99"/>
    <w:rsid w:val="007615D2"/>
    <w:rPr>
      <w:rFonts w:ascii="Arial" w:hAnsi="Arial" w:cs="Arial" w:hint="default"/>
      <w:b/>
      <w:bCs/>
      <w:color w:val="000080"/>
      <w:sz w:val="32"/>
      <w:szCs w:val="32"/>
      <w:lang w:bidi="ar-SA"/>
    </w:rPr>
  </w:style>
  <w:style w:type="character" w:customStyle="1" w:styleId="headertxtmid1">
    <w:name w:val="headertxt_mid1"/>
    <w:basedOn w:val="a0"/>
    <w:uiPriority w:val="99"/>
    <w:rsid w:val="007615D2"/>
    <w:rPr>
      <w:rFonts w:ascii="Arial" w:hAnsi="Arial" w:cs="Arial" w:hint="default"/>
      <w:b/>
      <w:bCs/>
      <w:color w:val="auto"/>
      <w:sz w:val="24"/>
      <w:szCs w:val="24"/>
    </w:rPr>
  </w:style>
  <w:style w:type="paragraph" w:customStyle="1" w:styleId="author">
    <w:name w:val="author"/>
    <w:basedOn w:val="a"/>
    <w:rsid w:val="007615D2"/>
    <w:pPr>
      <w:bidi w:val="0"/>
      <w:spacing w:before="100" w:beforeAutospacing="1" w:after="100" w:afterAutospacing="1" w:line="240" w:lineRule="auto"/>
    </w:pPr>
    <w:rPr>
      <w:rFonts w:ascii="Times New Roman" w:hAnsi="Times New Roman" w:cs="Times New Roman"/>
      <w:sz w:val="24"/>
      <w:szCs w:val="24"/>
    </w:rPr>
  </w:style>
  <w:style w:type="character" w:customStyle="1" w:styleId="spc">
    <w:name w:val="spc"/>
    <w:basedOn w:val="a0"/>
    <w:rsid w:val="007615D2"/>
  </w:style>
  <w:style w:type="paragraph" w:customStyle="1" w:styleId="s7adeth">
    <w:name w:val="s7adeth"/>
    <w:basedOn w:val="a"/>
    <w:rsid w:val="007615D2"/>
    <w:pPr>
      <w:bidi w:val="0"/>
      <w:spacing w:before="100" w:beforeAutospacing="1" w:after="100" w:afterAutospacing="1" w:line="240" w:lineRule="auto"/>
    </w:pPr>
    <w:rPr>
      <w:rFonts w:ascii="Times New Roman" w:hAnsi="Times New Roman" w:cs="Times New Roman"/>
      <w:sz w:val="24"/>
      <w:szCs w:val="24"/>
    </w:rPr>
  </w:style>
  <w:style w:type="character" w:customStyle="1" w:styleId="CharChar24">
    <w:name w:val="Char Char24"/>
    <w:basedOn w:val="a0"/>
    <w:locked/>
    <w:rsid w:val="007615D2"/>
    <w:rPr>
      <w:rFonts w:ascii="Cambria" w:eastAsia="Calibri" w:hAnsi="Cambria"/>
      <w:b/>
      <w:bCs/>
      <w:sz w:val="26"/>
      <w:szCs w:val="26"/>
      <w:lang w:val="en-US" w:eastAsia="en-US" w:bidi="ar-SA"/>
    </w:rPr>
  </w:style>
  <w:style w:type="character" w:customStyle="1" w:styleId="arab">
    <w:name w:val="arab"/>
    <w:basedOn w:val="a0"/>
    <w:rsid w:val="007615D2"/>
  </w:style>
  <w:style w:type="paragraph" w:customStyle="1" w:styleId="redbigtitle">
    <w:name w:val="redbigtitle"/>
    <w:basedOn w:val="a"/>
    <w:rsid w:val="007615D2"/>
    <w:pPr>
      <w:bidi w:val="0"/>
      <w:spacing w:before="100" w:beforeAutospacing="1" w:after="100" w:afterAutospacing="1" w:line="240" w:lineRule="auto"/>
    </w:pPr>
    <w:rPr>
      <w:rFonts w:ascii="Times New Roman" w:hAnsi="Times New Roman" w:cs="Times New Roman"/>
      <w:sz w:val="24"/>
      <w:szCs w:val="24"/>
    </w:rPr>
  </w:style>
  <w:style w:type="character" w:customStyle="1" w:styleId="CharChar2">
    <w:name w:val="Char Char2"/>
    <w:basedOn w:val="a0"/>
    <w:semiHidden/>
    <w:locked/>
    <w:rsid w:val="00AA4FC7"/>
    <w:rPr>
      <w:rFonts w:ascii="Times New Roman" w:hAnsi="Times New Roman" w:cs="Times New Roman" w:hint="default"/>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bidi/>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yperlink" Target="http://www.saaid.net/arabic/ar27.htm" TargetMode="External"/><Relationship Id="rId18" Type="http://schemas.openxmlformats.org/officeDocument/2006/relationships/hyperlink" Target="http://www.saaid.net/arabic/ar27.htm" TargetMode="External"/><Relationship Id="rId26" Type="http://schemas.openxmlformats.org/officeDocument/2006/relationships/hyperlink" Target="http://www.saaid.net/arabic/ar27.htm" TargetMode="External"/><Relationship Id="rId39" Type="http://schemas.openxmlformats.org/officeDocument/2006/relationships/fontTable" Target="fontTable.xml"/><Relationship Id="rId21" Type="http://schemas.openxmlformats.org/officeDocument/2006/relationships/hyperlink" Target="http://www.saaid.net/arabic/ar27.htm" TargetMode="External"/><Relationship Id="rId34" Type="http://schemas.openxmlformats.org/officeDocument/2006/relationships/hyperlink" Target="http://www.saaid.net/arabic/ar27.htm" TargetMode="External"/><Relationship Id="rId7" Type="http://schemas.openxmlformats.org/officeDocument/2006/relationships/endnotes" Target="endnotes.xml"/><Relationship Id="rId12" Type="http://schemas.openxmlformats.org/officeDocument/2006/relationships/hyperlink" Target="http://www.saaid.net/arabic/ar27.htm" TargetMode="External"/><Relationship Id="rId17" Type="http://schemas.openxmlformats.org/officeDocument/2006/relationships/hyperlink" Target="http://www.saaid.net/arabic/ar27.htm" TargetMode="External"/><Relationship Id="rId25" Type="http://schemas.openxmlformats.org/officeDocument/2006/relationships/hyperlink" Target="http://www.saaid.net/arabic/ar27.htm" TargetMode="External"/><Relationship Id="rId33" Type="http://schemas.openxmlformats.org/officeDocument/2006/relationships/hyperlink" Target="http://www.saaid.net/arabic/ar27.htm" TargetMode="External"/><Relationship Id="rId38" Type="http://schemas.openxmlformats.org/officeDocument/2006/relationships/footer" Target="footer1.xml"/><Relationship Id="rId2" Type="http://schemas.openxmlformats.org/officeDocument/2006/relationships/styles" Target="styles.xml"/><Relationship Id="rId16" Type="http://schemas.openxmlformats.org/officeDocument/2006/relationships/hyperlink" Target="http://www.saaid.net/arabic/ar27.htm" TargetMode="External"/><Relationship Id="rId20" Type="http://schemas.openxmlformats.org/officeDocument/2006/relationships/hyperlink" Target="http://www.saaid.net/arabic/ar27.htm" TargetMode="External"/><Relationship Id="rId29" Type="http://schemas.openxmlformats.org/officeDocument/2006/relationships/hyperlink" Target="http://www.saaid.net/arabic/ar27.htm" TargetMode="Externa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hyperlink" Target="http://www.saaid.net/arabic/ar27.htm" TargetMode="External"/><Relationship Id="rId24" Type="http://schemas.openxmlformats.org/officeDocument/2006/relationships/hyperlink" Target="http://www.saaid.net/arabic/ar27.htm" TargetMode="External"/><Relationship Id="rId32" Type="http://schemas.openxmlformats.org/officeDocument/2006/relationships/hyperlink" Target="http://www.saaid.net/arabic/ar27.htm" TargetMode="External"/><Relationship Id="rId37" Type="http://schemas.openxmlformats.org/officeDocument/2006/relationships/header" Target="header1.xml"/><Relationship Id="rId40" Type="http://schemas.openxmlformats.org/officeDocument/2006/relationships/theme" Target="theme/theme1.xml"/><Relationship Id="rId5" Type="http://schemas.openxmlformats.org/officeDocument/2006/relationships/webSettings" Target="webSettings.xml"/><Relationship Id="rId15" Type="http://schemas.openxmlformats.org/officeDocument/2006/relationships/hyperlink" Target="http://www.saaid.net/arabic/ar27.htm" TargetMode="External"/><Relationship Id="rId23" Type="http://schemas.openxmlformats.org/officeDocument/2006/relationships/hyperlink" Target="http://www.saaid.net/arabic/ar27.htm" TargetMode="External"/><Relationship Id="rId28" Type="http://schemas.openxmlformats.org/officeDocument/2006/relationships/hyperlink" Target="http://www.saaid.net/arabic/ar27.htm" TargetMode="External"/><Relationship Id="rId36" Type="http://schemas.openxmlformats.org/officeDocument/2006/relationships/hyperlink" Target="http://www.binybohair.com/vb/binybohair419/" TargetMode="External"/><Relationship Id="rId10" Type="http://schemas.openxmlformats.org/officeDocument/2006/relationships/hyperlink" Target="http://www.saaid.net/arabic/ar27.htm" TargetMode="External"/><Relationship Id="rId19" Type="http://schemas.openxmlformats.org/officeDocument/2006/relationships/hyperlink" Target="http://www.saaid.net/arabic/ar27.htm" TargetMode="External"/><Relationship Id="rId31" Type="http://schemas.openxmlformats.org/officeDocument/2006/relationships/hyperlink" Target="http://www.saaid.net/arabic/ar27.htm" TargetMode="External"/><Relationship Id="rId4" Type="http://schemas.openxmlformats.org/officeDocument/2006/relationships/settings" Target="settings.xml"/><Relationship Id="rId9" Type="http://schemas.openxmlformats.org/officeDocument/2006/relationships/hyperlink" Target="http://www.saaid.net/arabic/ar27.htm" TargetMode="External"/><Relationship Id="rId14" Type="http://schemas.openxmlformats.org/officeDocument/2006/relationships/hyperlink" Target="http://www.saaid.net/arabic/ar27.htm" TargetMode="External"/><Relationship Id="rId22" Type="http://schemas.openxmlformats.org/officeDocument/2006/relationships/hyperlink" Target="http://www.saaid.net/arabic/ar27.htm" TargetMode="External"/><Relationship Id="rId27" Type="http://schemas.openxmlformats.org/officeDocument/2006/relationships/hyperlink" Target="http://www.saaid.net/arabic/ar27.htm" TargetMode="External"/><Relationship Id="rId30" Type="http://schemas.openxmlformats.org/officeDocument/2006/relationships/hyperlink" Target="http://www.saaid.net/arabic/ar27.htm" TargetMode="External"/><Relationship Id="rId35" Type="http://schemas.openxmlformats.org/officeDocument/2006/relationships/hyperlink" Target="http://ar.cyclopaedia.net/wiki/%D9%87%D8%A7%D8%B1%D9%88%D9%86_%D8%A7%D9%84%D8%B1%D8%B4%D9%8A%D8%AF" TargetMode="External"/><Relationship Id="rId8" Type="http://schemas.openxmlformats.org/officeDocument/2006/relationships/hyperlink" Target="http://www.saaid.net/arabic/ar27.htm" TargetMode="External"/><Relationship Id="rId3" Type="http://schemas.microsoft.com/office/2007/relationships/stylesWithEffects" Target="stylesWithEffects.xml"/></Relationships>
</file>

<file path=word/theme/theme1.xml><?xml version="1.0" encoding="utf-8"?>
<a:theme xmlns:a="http://schemas.openxmlformats.org/drawingml/2006/main" name="سمة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902</TotalTime>
  <Pages>198</Pages>
  <Words>42981</Words>
  <Characters>244992</Characters>
  <Application>Microsoft Office Word</Application>
  <DocSecurity>0</DocSecurity>
  <Lines>2041</Lines>
  <Paragraphs>574</Paragraphs>
  <ScaleCrop>false</ScaleCrop>
  <HeadingPairs>
    <vt:vector size="2" baseType="variant">
      <vt:variant>
        <vt:lpstr>العنوان</vt:lpstr>
      </vt:variant>
      <vt:variant>
        <vt:i4>1</vt:i4>
      </vt:variant>
    </vt:vector>
  </HeadingPairs>
  <TitlesOfParts>
    <vt:vector size="1" baseType="lpstr">
      <vt:lpstr/>
    </vt:vector>
  </TitlesOfParts>
  <Company/>
  <LinksUpToDate>false</LinksUpToDate>
  <CharactersWithSpaces>287399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Dell</dc:creator>
  <cp:lastModifiedBy>HOME</cp:lastModifiedBy>
  <cp:revision>66</cp:revision>
  <dcterms:created xsi:type="dcterms:W3CDTF">2015-03-05T11:16:00Z</dcterms:created>
  <dcterms:modified xsi:type="dcterms:W3CDTF">2018-03-16T04:49:00Z</dcterms:modified>
</cp:coreProperties>
</file>