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5BC2" w:rsidRPr="00C429DE" w:rsidRDefault="00505BC2" w:rsidP="00505BC2">
      <w:pPr>
        <w:spacing w:line="2040" w:lineRule="exact"/>
        <w:jc w:val="center"/>
        <w:rPr>
          <w:rFonts w:ascii="Traditional Arabic" w:hAnsi="Traditional Arabic" w:cs="PT Bold Heading" w:hint="cs"/>
          <w:b/>
          <w:bCs/>
          <w:sz w:val="32"/>
          <w:szCs w:val="32"/>
          <w:rtl/>
        </w:rPr>
      </w:pPr>
    </w:p>
    <w:p w:rsidR="00505BC2" w:rsidRPr="00C429DE" w:rsidRDefault="00505BC2" w:rsidP="00505BC2">
      <w:pPr>
        <w:spacing w:line="2040" w:lineRule="exact"/>
        <w:jc w:val="center"/>
        <w:rPr>
          <w:rFonts w:ascii="Traditional Arabic" w:hAnsi="Traditional Arabic" w:cs="PT Bold Heading"/>
          <w:b/>
          <w:bCs/>
          <w:sz w:val="144"/>
          <w:szCs w:val="144"/>
          <w:rtl/>
        </w:rPr>
      </w:pPr>
      <w:r w:rsidRPr="00C429DE">
        <w:rPr>
          <w:rFonts w:ascii="Traditional Arabic" w:hAnsi="Traditional Arabic" w:cs="PT Bold Heading"/>
          <w:b/>
          <w:bCs/>
          <w:sz w:val="144"/>
          <w:szCs w:val="144"/>
          <w:rtl/>
        </w:rPr>
        <w:t>الفكاهة</w:t>
      </w:r>
      <w:r w:rsidRPr="00C429DE">
        <w:rPr>
          <w:rFonts w:ascii="Traditional Arabic" w:hAnsi="Traditional Arabic" w:cs="PT Bold Heading" w:hint="cs"/>
          <w:b/>
          <w:bCs/>
          <w:sz w:val="144"/>
          <w:szCs w:val="144"/>
          <w:rtl/>
        </w:rPr>
        <w:t xml:space="preserve"> والمزاح</w:t>
      </w:r>
      <w:r w:rsidRPr="00C429DE">
        <w:rPr>
          <w:rFonts w:ascii="Traditional Arabic" w:hAnsi="Traditional Arabic" w:cs="PT Bold Heading"/>
          <w:b/>
          <w:bCs/>
          <w:sz w:val="144"/>
          <w:szCs w:val="144"/>
          <w:rtl/>
        </w:rPr>
        <w:t xml:space="preserve"> عن</w:t>
      </w:r>
      <w:r w:rsidRPr="00C429DE">
        <w:rPr>
          <w:rFonts w:ascii="Traditional Arabic" w:hAnsi="Traditional Arabic" w:cs="PT Bold Heading" w:hint="cs"/>
          <w:b/>
          <w:bCs/>
          <w:sz w:val="144"/>
          <w:szCs w:val="144"/>
          <w:rtl/>
        </w:rPr>
        <w:t>ـــ</w:t>
      </w:r>
      <w:r w:rsidRPr="00C429DE">
        <w:rPr>
          <w:rFonts w:ascii="Traditional Arabic" w:hAnsi="Traditional Arabic" w:cs="PT Bold Heading"/>
          <w:b/>
          <w:bCs/>
          <w:sz w:val="144"/>
          <w:szCs w:val="144"/>
          <w:rtl/>
        </w:rPr>
        <w:t>د ال</w:t>
      </w:r>
      <w:r w:rsidRPr="00C429DE">
        <w:rPr>
          <w:rFonts w:ascii="Traditional Arabic" w:hAnsi="Traditional Arabic" w:cs="PT Bold Heading" w:hint="cs"/>
          <w:b/>
          <w:bCs/>
          <w:sz w:val="144"/>
          <w:szCs w:val="144"/>
          <w:rtl/>
        </w:rPr>
        <w:t>ــ</w:t>
      </w:r>
      <w:r w:rsidRPr="00C429DE">
        <w:rPr>
          <w:rFonts w:ascii="Traditional Arabic" w:hAnsi="Traditional Arabic" w:cs="PT Bold Heading"/>
          <w:b/>
          <w:bCs/>
          <w:sz w:val="144"/>
          <w:szCs w:val="144"/>
          <w:rtl/>
        </w:rPr>
        <w:t>عرب</w:t>
      </w:r>
    </w:p>
    <w:p w:rsidR="00C429DE" w:rsidRDefault="00C429DE" w:rsidP="00505BC2">
      <w:pPr>
        <w:spacing w:line="1620" w:lineRule="exact"/>
        <w:jc w:val="center"/>
        <w:rPr>
          <w:rFonts w:ascii="Traditional Arabic" w:hAnsi="Traditional Arabic" w:cs="PT Bold Heading"/>
          <w:b/>
          <w:bCs/>
          <w:sz w:val="48"/>
          <w:szCs w:val="48"/>
          <w:rtl/>
        </w:rPr>
      </w:pPr>
    </w:p>
    <w:p w:rsidR="00505BC2" w:rsidRPr="00C429DE" w:rsidRDefault="00505BC2" w:rsidP="00505BC2">
      <w:pPr>
        <w:spacing w:line="1620" w:lineRule="exact"/>
        <w:jc w:val="center"/>
        <w:rPr>
          <w:rFonts w:ascii="Traditional Arabic" w:hAnsi="Traditional Arabic" w:cs="PT Bold Heading"/>
          <w:b/>
          <w:bCs/>
          <w:sz w:val="48"/>
          <w:szCs w:val="48"/>
          <w:rtl/>
        </w:rPr>
      </w:pPr>
      <w:r w:rsidRPr="00C429DE">
        <w:rPr>
          <w:rFonts w:ascii="Traditional Arabic" w:hAnsi="Traditional Arabic" w:cs="PT Bold Heading" w:hint="cs"/>
          <w:b/>
          <w:bCs/>
          <w:sz w:val="48"/>
          <w:szCs w:val="48"/>
          <w:rtl/>
        </w:rPr>
        <w:t>إعداد : ياسين طاهر الأغا</w:t>
      </w:r>
    </w:p>
    <w:p w:rsidR="00505BC2" w:rsidRPr="00C429DE" w:rsidRDefault="00505BC2" w:rsidP="00505BC2">
      <w:pPr>
        <w:spacing w:line="1620" w:lineRule="exact"/>
        <w:jc w:val="center"/>
        <w:rPr>
          <w:rFonts w:ascii="Traditional Arabic" w:hAnsi="Traditional Arabic" w:cs="PT Bold Heading"/>
          <w:b/>
          <w:bCs/>
          <w:sz w:val="48"/>
          <w:szCs w:val="48"/>
          <w:rtl/>
        </w:rPr>
      </w:pPr>
      <w:r w:rsidRPr="00C429DE">
        <w:rPr>
          <w:rFonts w:ascii="Traditional Arabic" w:hAnsi="Traditional Arabic" w:cs="PT Bold Heading" w:hint="cs"/>
          <w:b/>
          <w:bCs/>
          <w:sz w:val="48"/>
          <w:szCs w:val="48"/>
          <w:rtl/>
        </w:rPr>
        <w:t>الجزء الخامس</w:t>
      </w:r>
    </w:p>
    <w:p w:rsidR="00505BC2" w:rsidRPr="00C429DE" w:rsidRDefault="00505BC2" w:rsidP="00505BC2">
      <w:pPr>
        <w:spacing w:line="1900" w:lineRule="exact"/>
        <w:jc w:val="center"/>
        <w:rPr>
          <w:rFonts w:ascii="Traditional Arabic" w:hAnsi="Traditional Arabic" w:cs="PT Bold Heading"/>
          <w:b/>
          <w:bCs/>
          <w:sz w:val="144"/>
          <w:szCs w:val="144"/>
          <w:rtl/>
        </w:rPr>
      </w:pPr>
    </w:p>
    <w:p w:rsidR="00505BC2" w:rsidRDefault="00505BC2" w:rsidP="00505BC2">
      <w:pPr>
        <w:spacing w:line="1900" w:lineRule="exact"/>
        <w:jc w:val="center"/>
        <w:rPr>
          <w:rFonts w:ascii="Traditional Arabic" w:hAnsi="Traditional Arabic" w:cs="PT Bold Heading"/>
          <w:b/>
          <w:bCs/>
          <w:sz w:val="144"/>
          <w:szCs w:val="144"/>
          <w:rtl/>
        </w:rPr>
      </w:pPr>
    </w:p>
    <w:p w:rsidR="00C429DE" w:rsidRPr="00C429DE" w:rsidRDefault="00C429DE" w:rsidP="00505BC2">
      <w:pPr>
        <w:spacing w:line="1900" w:lineRule="exact"/>
        <w:jc w:val="center"/>
        <w:rPr>
          <w:rFonts w:ascii="Traditional Arabic" w:hAnsi="Traditional Arabic" w:cs="PT Bold Heading"/>
          <w:b/>
          <w:bCs/>
          <w:sz w:val="144"/>
          <w:szCs w:val="144"/>
          <w:rtl/>
        </w:rPr>
      </w:pPr>
    </w:p>
    <w:p w:rsidR="00505BC2" w:rsidRPr="00C429DE" w:rsidRDefault="00505BC2" w:rsidP="00505BC2">
      <w:pPr>
        <w:spacing w:line="1900" w:lineRule="exact"/>
        <w:jc w:val="center"/>
        <w:rPr>
          <w:rFonts w:ascii="Traditional Arabic" w:hAnsi="Traditional Arabic" w:cs="PT Bold Heading"/>
          <w:b/>
          <w:bCs/>
          <w:sz w:val="144"/>
          <w:szCs w:val="144"/>
          <w:rtl/>
        </w:rPr>
      </w:pPr>
      <w:r w:rsidRPr="00C429DE">
        <w:rPr>
          <w:rFonts w:ascii="Traditional Arabic" w:hAnsi="Traditional Arabic" w:cs="PT Bold Heading" w:hint="cs"/>
          <w:b/>
          <w:bCs/>
          <w:sz w:val="144"/>
          <w:szCs w:val="144"/>
          <w:rtl/>
        </w:rPr>
        <w:t>بســـم اللــه الرحمن الرحيم</w:t>
      </w:r>
    </w:p>
    <w:p w:rsidR="00505BC2" w:rsidRPr="00C429DE" w:rsidRDefault="00505BC2" w:rsidP="00505BC2">
      <w:pPr>
        <w:spacing w:line="420" w:lineRule="exact"/>
        <w:jc w:val="both"/>
        <w:rPr>
          <w:rFonts w:ascii="Traditional Arabic" w:hAnsi="Traditional Arabic" w:cs="Traditional Arabic"/>
          <w:b/>
          <w:bCs/>
          <w:sz w:val="144"/>
          <w:szCs w:val="144"/>
          <w:rtl/>
        </w:rPr>
      </w:pPr>
    </w:p>
    <w:p w:rsidR="00505BC2" w:rsidRPr="00C429DE" w:rsidRDefault="00505BC2" w:rsidP="00505BC2">
      <w:pPr>
        <w:rPr>
          <w:rFonts w:ascii="Traditional Arabic" w:hAnsi="Traditional Arabic" w:cs="Traditional Arabic"/>
          <w:sz w:val="32"/>
          <w:szCs w:val="32"/>
          <w:rtl/>
        </w:rPr>
      </w:pPr>
    </w:p>
    <w:p w:rsidR="00505BC2" w:rsidRPr="00C429DE" w:rsidRDefault="00505BC2" w:rsidP="00505BC2">
      <w:pPr>
        <w:rPr>
          <w:rFonts w:ascii="Traditional Arabic" w:hAnsi="Traditional Arabic" w:cs="Traditional Arabic"/>
          <w:sz w:val="32"/>
          <w:szCs w:val="32"/>
          <w:rtl/>
        </w:rPr>
      </w:pPr>
    </w:p>
    <w:p w:rsidR="00505BC2" w:rsidRPr="00C429DE" w:rsidRDefault="00505BC2" w:rsidP="00505BC2">
      <w:pPr>
        <w:rPr>
          <w:rFonts w:ascii="Traditional Arabic" w:hAnsi="Traditional Arabic" w:cs="Traditional Arabic"/>
          <w:sz w:val="32"/>
          <w:szCs w:val="32"/>
          <w:rtl/>
        </w:rPr>
      </w:pPr>
    </w:p>
    <w:p w:rsidR="00505BC2" w:rsidRDefault="00505BC2" w:rsidP="00505BC2">
      <w:pPr>
        <w:jc w:val="both"/>
        <w:rPr>
          <w:rFonts w:ascii="Traditional Arabic" w:hAnsi="Traditional Arabic" w:cs="Traditional Arabic"/>
          <w:b/>
          <w:bCs/>
          <w:sz w:val="32"/>
          <w:szCs w:val="32"/>
          <w:rtl/>
        </w:rPr>
      </w:pPr>
    </w:p>
    <w:p w:rsidR="00C429DE" w:rsidRDefault="00C429DE" w:rsidP="00505BC2">
      <w:pPr>
        <w:jc w:val="both"/>
        <w:rPr>
          <w:rFonts w:ascii="Traditional Arabic" w:hAnsi="Traditional Arabic" w:cs="Traditional Arabic"/>
          <w:b/>
          <w:bCs/>
          <w:sz w:val="32"/>
          <w:szCs w:val="32"/>
          <w:rtl/>
        </w:rPr>
      </w:pPr>
    </w:p>
    <w:p w:rsidR="00C429DE" w:rsidRDefault="00C429DE" w:rsidP="00505BC2">
      <w:pPr>
        <w:jc w:val="both"/>
        <w:rPr>
          <w:rFonts w:ascii="Traditional Arabic" w:hAnsi="Traditional Arabic" w:cs="Traditional Arabic"/>
          <w:b/>
          <w:bCs/>
          <w:sz w:val="32"/>
          <w:szCs w:val="32"/>
          <w:rtl/>
        </w:rPr>
      </w:pPr>
    </w:p>
    <w:p w:rsidR="00C429DE" w:rsidRDefault="00C429DE" w:rsidP="00505BC2">
      <w:pPr>
        <w:jc w:val="both"/>
        <w:rPr>
          <w:rFonts w:ascii="Traditional Arabic" w:hAnsi="Traditional Arabic" w:cs="Traditional Arabic"/>
          <w:b/>
          <w:bCs/>
          <w:sz w:val="32"/>
          <w:szCs w:val="32"/>
          <w:rtl/>
        </w:rPr>
      </w:pPr>
    </w:p>
    <w:p w:rsidR="00FE77FE" w:rsidRDefault="00FE77FE" w:rsidP="0044309B">
      <w:pPr>
        <w:jc w:val="center"/>
        <w:rPr>
          <w:rFonts w:ascii="Traditional Arabic" w:hAnsi="Traditional Arabic" w:cs="Traditional Arabic"/>
          <w:b/>
          <w:bCs/>
          <w:sz w:val="32"/>
          <w:szCs w:val="32"/>
          <w:rtl/>
        </w:rPr>
      </w:pPr>
      <w:r>
        <w:rPr>
          <w:rFonts w:ascii="Traditional Arabic" w:hAnsi="Traditional Arabic" w:cs="Traditional Arabic" w:hint="cs"/>
          <w:b/>
          <w:bCs/>
          <w:sz w:val="32"/>
          <w:szCs w:val="32"/>
          <w:rtl/>
        </w:rPr>
        <w:lastRenderedPageBreak/>
        <w:t>المقدمة</w:t>
      </w:r>
    </w:p>
    <w:p w:rsidR="00FE77FE" w:rsidRPr="009C525A" w:rsidRDefault="00FE77FE" w:rsidP="00FE77FE">
      <w:pPr>
        <w:jc w:val="both"/>
        <w:rPr>
          <w:rFonts w:ascii="Traditional Arabic" w:hAnsi="Traditional Arabic" w:cs="Traditional Arabic"/>
          <w:sz w:val="32"/>
          <w:szCs w:val="32"/>
          <w:rtl/>
        </w:rPr>
      </w:pPr>
      <w:r w:rsidRPr="009C525A">
        <w:rPr>
          <w:rFonts w:ascii="Traditional Arabic" w:hAnsi="Traditional Arabic" w:cs="Traditional Arabic" w:hint="cs"/>
          <w:sz w:val="32"/>
          <w:szCs w:val="32"/>
          <w:rtl/>
        </w:rPr>
        <w:t>الحمد لله الذي أضحك وأبكى ، وأمات وأحيا ، وأنشأ جنات معروشات ، وحدائق ذات بهجة ، وطيور مغردة ذات ألوان وأشكال متعددة ، ومن الجبال جدد بيض وحمر وغرابيب سود  ، ومن الناس والدواب مختلف ألوانه كذلك ، وسماء ذات أبراج ، وأرض ذات فجاج ، كل ذلك لفائدة الإنسان وسعادته ، ولينشرح صدره ، وتطيب نفسه بما هيأ الله له من زينة الدنيا ، وأحل الله الطيبات وحرم الخبائث ، وفيما</w:t>
      </w:r>
      <w:r>
        <w:rPr>
          <w:rFonts w:ascii="Traditional Arabic" w:hAnsi="Traditional Arabic" w:cs="Traditional Arabic" w:hint="cs"/>
          <w:sz w:val="32"/>
          <w:szCs w:val="32"/>
          <w:rtl/>
        </w:rPr>
        <w:t xml:space="preserve"> أحل الله بلاغا وكفاية للإنسان .</w:t>
      </w:r>
    </w:p>
    <w:p w:rsidR="00FE77FE" w:rsidRPr="00683B72" w:rsidRDefault="00FE77FE" w:rsidP="00FE77FE">
      <w:pPr>
        <w:jc w:val="both"/>
        <w:rPr>
          <w:rFonts w:ascii="Traditional Arabic" w:hAnsi="Traditional Arabic" w:cs="Traditional Arabic"/>
          <w:b/>
          <w:bCs/>
          <w:sz w:val="32"/>
          <w:szCs w:val="32"/>
          <w:rtl/>
        </w:rPr>
      </w:pPr>
      <w:r w:rsidRPr="00683B72">
        <w:rPr>
          <w:rFonts w:ascii="Traditional Arabic" w:hAnsi="Traditional Arabic" w:cs="Traditional Arabic" w:hint="cs"/>
          <w:b/>
          <w:bCs/>
          <w:sz w:val="32"/>
          <w:szCs w:val="32"/>
          <w:rtl/>
        </w:rPr>
        <w:t>الظريف</w:t>
      </w:r>
      <w:r w:rsidRPr="00683B72">
        <w:rPr>
          <w:rFonts w:ascii="Traditional Arabic" w:hAnsi="Traditional Arabic" w:cs="Traditional Arabic"/>
          <w:b/>
          <w:bCs/>
          <w:sz w:val="32"/>
          <w:szCs w:val="32"/>
          <w:rtl/>
        </w:rPr>
        <w:t xml:space="preserve"> </w:t>
      </w:r>
      <w:r w:rsidRPr="00683B72">
        <w:rPr>
          <w:rFonts w:ascii="Traditional Arabic" w:hAnsi="Traditional Arabic" w:cs="Traditional Arabic" w:hint="cs"/>
          <w:b/>
          <w:bCs/>
          <w:sz w:val="32"/>
          <w:szCs w:val="32"/>
          <w:rtl/>
        </w:rPr>
        <w:t>من</w:t>
      </w:r>
      <w:r w:rsidRPr="00683B72">
        <w:rPr>
          <w:rFonts w:ascii="Traditional Arabic" w:hAnsi="Traditional Arabic" w:cs="Traditional Arabic"/>
          <w:b/>
          <w:bCs/>
          <w:sz w:val="32"/>
          <w:szCs w:val="32"/>
          <w:rtl/>
        </w:rPr>
        <w:t xml:space="preserve"> </w:t>
      </w:r>
      <w:r w:rsidRPr="00683B72">
        <w:rPr>
          <w:rFonts w:ascii="Traditional Arabic" w:hAnsi="Traditional Arabic" w:cs="Traditional Arabic" w:hint="cs"/>
          <w:b/>
          <w:bCs/>
          <w:sz w:val="32"/>
          <w:szCs w:val="32"/>
          <w:rtl/>
        </w:rPr>
        <w:t>الخطاب</w:t>
      </w:r>
      <w:r w:rsidRPr="00683B72">
        <w:rPr>
          <w:rFonts w:ascii="Traditional Arabic" w:hAnsi="Traditional Arabic" w:cs="Traditional Arabic"/>
          <w:b/>
          <w:bCs/>
          <w:sz w:val="32"/>
          <w:szCs w:val="32"/>
          <w:rtl/>
        </w:rPr>
        <w:t xml:space="preserve"> </w:t>
      </w:r>
      <w:r w:rsidRPr="00683B72">
        <w:rPr>
          <w:rFonts w:ascii="Traditional Arabic" w:hAnsi="Traditional Arabic" w:cs="Traditional Arabic" w:hint="cs"/>
          <w:b/>
          <w:bCs/>
          <w:sz w:val="32"/>
          <w:szCs w:val="32"/>
          <w:rtl/>
        </w:rPr>
        <w:t>يخلص</w:t>
      </w:r>
      <w:r w:rsidRPr="00683B72">
        <w:rPr>
          <w:rFonts w:ascii="Traditional Arabic" w:hAnsi="Traditional Arabic" w:cs="Traditional Arabic"/>
          <w:b/>
          <w:bCs/>
          <w:sz w:val="32"/>
          <w:szCs w:val="32"/>
          <w:rtl/>
        </w:rPr>
        <w:t xml:space="preserve"> </w:t>
      </w:r>
      <w:r w:rsidRPr="00683B72">
        <w:rPr>
          <w:rFonts w:ascii="Traditional Arabic" w:hAnsi="Traditional Arabic" w:cs="Traditional Arabic" w:hint="cs"/>
          <w:b/>
          <w:bCs/>
          <w:sz w:val="32"/>
          <w:szCs w:val="32"/>
          <w:rtl/>
        </w:rPr>
        <w:t>من</w:t>
      </w:r>
      <w:r w:rsidRPr="00683B72">
        <w:rPr>
          <w:rFonts w:ascii="Traditional Arabic" w:hAnsi="Traditional Arabic" w:cs="Traditional Arabic"/>
          <w:b/>
          <w:bCs/>
          <w:sz w:val="32"/>
          <w:szCs w:val="32"/>
          <w:rtl/>
        </w:rPr>
        <w:t xml:space="preserve"> </w:t>
      </w:r>
      <w:r w:rsidRPr="00683B72">
        <w:rPr>
          <w:rFonts w:ascii="Traditional Arabic" w:hAnsi="Traditional Arabic" w:cs="Traditional Arabic" w:hint="cs"/>
          <w:b/>
          <w:bCs/>
          <w:sz w:val="32"/>
          <w:szCs w:val="32"/>
          <w:rtl/>
        </w:rPr>
        <w:t>الهلاك</w:t>
      </w:r>
    </w:p>
    <w:p w:rsidR="00FE77FE" w:rsidRDefault="00FE77FE" w:rsidP="00FE77FE">
      <w:pPr>
        <w:jc w:val="both"/>
        <w:rPr>
          <w:rFonts w:ascii="Traditional Arabic" w:hAnsi="Traditional Arabic" w:cs="Traditional Arabic"/>
          <w:sz w:val="32"/>
          <w:szCs w:val="32"/>
          <w:rtl/>
        </w:rPr>
      </w:pP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وكم</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ظريفة</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من</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الخطاب،</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ومليحة</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من</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الجواب،</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خلصت</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من</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الهلاك،</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من</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نصبت</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له</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الأشراك،</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وسلمت</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من</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الحتوف،</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من</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أصلتت</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له</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السيوف</w:t>
      </w:r>
      <w:r w:rsidRPr="0032364B">
        <w:rPr>
          <w:rFonts w:ascii="Traditional Arabic" w:hAnsi="Traditional Arabic" w:cs="Traditional Arabic"/>
          <w:sz w:val="32"/>
          <w:szCs w:val="32"/>
          <w:rtl/>
        </w:rPr>
        <w:t xml:space="preserve">. </w:t>
      </w:r>
    </w:p>
    <w:p w:rsidR="00FE77FE" w:rsidRDefault="00FE77FE" w:rsidP="00FE77FE">
      <w:pPr>
        <w:jc w:val="both"/>
        <w:rPr>
          <w:rFonts w:ascii="Traditional Arabic" w:hAnsi="Traditional Arabic" w:cs="Traditional Arabic"/>
          <w:sz w:val="32"/>
          <w:szCs w:val="32"/>
          <w:rtl/>
        </w:rPr>
      </w:pPr>
      <w:r w:rsidRPr="0032364B">
        <w:rPr>
          <w:rFonts w:ascii="Traditional Arabic" w:hAnsi="Traditional Arabic" w:cs="Traditional Arabic" w:hint="cs"/>
          <w:sz w:val="32"/>
          <w:szCs w:val="32"/>
          <w:rtl/>
        </w:rPr>
        <w:t>قال</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الأصمعي</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خرج</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الحجاج</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متصيداً،</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فوقف</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على</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أعرابي</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يرعى</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إبلاً</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وقد</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انقطع</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عن</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أصحابه،</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فقال</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يا</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أعرابي،</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كيف</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سيرة</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أميركم</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الحجاج؟</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فقال</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الأعرابي</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غشوم</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ظلوم</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لا</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حياه</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الله</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ولا</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بياه</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قال</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الحجاج</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فلو</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شكوتموه</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إلى</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أمير</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المؤمنين؟</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فقال</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الأعرابي</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هو</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أظلم</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منه</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وأغشم،</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عليه</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لعنة</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الله</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قال</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فبينا</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هو</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كذلك</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إذ</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أحاطت</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به</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جنوده،</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فأومأ</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إلى</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الأعرابي</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فأخذ</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وحمل،</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فلما</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صار</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معهم</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قال</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من</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هذا؟</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قالوا</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الأمير</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الحجاج،</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فعلم</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أنه</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قد</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أحيط</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به،</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فحرك</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دابته</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حتى</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صار</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بالقرب</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منه،</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فناداه</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أيها</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الأمير</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قال</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ما</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تشاء</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يا</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أعرابي؟</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قال</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أحب</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أن</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يكون</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السر</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الذي</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بيني</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وبينك</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مكتوماً؛</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فضحك</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الحجاج</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وخلى</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سبيله</w:t>
      </w:r>
      <w:r w:rsidRPr="0032364B">
        <w:rPr>
          <w:rFonts w:ascii="Traditional Arabic" w:hAnsi="Traditional Arabic" w:cs="Traditional Arabic"/>
          <w:sz w:val="32"/>
          <w:szCs w:val="32"/>
          <w:rtl/>
        </w:rPr>
        <w:t>.</w:t>
      </w:r>
    </w:p>
    <w:p w:rsidR="00FE77FE" w:rsidRDefault="00FE77FE" w:rsidP="00FE77FE">
      <w:pPr>
        <w:jc w:val="both"/>
        <w:rPr>
          <w:rFonts w:ascii="Traditional Arabic" w:hAnsi="Traditional Arabic" w:cs="Traditional Arabic"/>
          <w:sz w:val="32"/>
          <w:szCs w:val="32"/>
          <w:rtl/>
        </w:rPr>
      </w:pPr>
      <w:r w:rsidRPr="0032364B">
        <w:rPr>
          <w:rFonts w:ascii="Traditional Arabic" w:hAnsi="Traditional Arabic" w:cs="Traditional Arabic"/>
          <w:sz w:val="32"/>
          <w:szCs w:val="32"/>
          <w:rtl/>
        </w:rPr>
        <w:t xml:space="preserve"> </w:t>
      </w:r>
      <w:r w:rsidR="0044309B">
        <w:rPr>
          <w:rFonts w:ascii="Traditional Arabic" w:hAnsi="Traditional Arabic" w:cs="Traditional Arabic" w:hint="cs"/>
          <w:sz w:val="32"/>
          <w:szCs w:val="32"/>
          <w:rtl/>
        </w:rPr>
        <w:t xml:space="preserve">  </w:t>
      </w:r>
      <w:r w:rsidRPr="0032364B">
        <w:rPr>
          <w:rFonts w:ascii="Traditional Arabic" w:hAnsi="Traditional Arabic" w:cs="Traditional Arabic" w:hint="cs"/>
          <w:sz w:val="32"/>
          <w:szCs w:val="32"/>
          <w:rtl/>
        </w:rPr>
        <w:t>وخرج</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مرة</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أخرى</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فلقي</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رجلاً</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فقال</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كيف</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سيرة</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الحجاج</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فيكم؟</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فشتمه</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أقبح</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من</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شتم</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الأول</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حتى</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أغضبه،</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فقال</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أتدري</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من</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أنا؟</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قال</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ومن</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عسيت</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أن</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تكون؟</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قال</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أنا</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الحجاج،</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قال</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أوتدري</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من</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أنا؟</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قال</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ومن</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أنت؟</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قال</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أنا</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مولى</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بني</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عامر،</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أجن</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في</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الشهر</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مرتين</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هذه</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إحداهما</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فضحك</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وتركه</w:t>
      </w:r>
      <w:r w:rsidRPr="0032364B">
        <w:rPr>
          <w:rFonts w:ascii="Traditional Arabic" w:hAnsi="Traditional Arabic" w:cs="Traditional Arabic"/>
          <w:sz w:val="32"/>
          <w:szCs w:val="32"/>
          <w:rtl/>
        </w:rPr>
        <w:t xml:space="preserve">. </w:t>
      </w:r>
    </w:p>
    <w:p w:rsidR="00FE77FE" w:rsidRPr="00683B72" w:rsidRDefault="00FE77FE" w:rsidP="00FE77FE">
      <w:pPr>
        <w:jc w:val="both"/>
        <w:rPr>
          <w:rFonts w:ascii="Traditional Arabic" w:hAnsi="Traditional Arabic" w:cs="Traditional Arabic"/>
          <w:b/>
          <w:bCs/>
          <w:sz w:val="32"/>
          <w:szCs w:val="32"/>
          <w:rtl/>
        </w:rPr>
      </w:pPr>
      <w:r w:rsidRPr="00683B72">
        <w:rPr>
          <w:rFonts w:ascii="Traditional Arabic" w:hAnsi="Traditional Arabic" w:cs="Traditional Arabic" w:hint="cs"/>
          <w:b/>
          <w:bCs/>
          <w:sz w:val="32"/>
          <w:szCs w:val="32"/>
          <w:rtl/>
        </w:rPr>
        <w:t>المهدي</w:t>
      </w:r>
      <w:r w:rsidRPr="00683B72">
        <w:rPr>
          <w:rFonts w:ascii="Traditional Arabic" w:hAnsi="Traditional Arabic" w:cs="Traditional Arabic"/>
          <w:b/>
          <w:bCs/>
          <w:sz w:val="32"/>
          <w:szCs w:val="32"/>
          <w:rtl/>
        </w:rPr>
        <w:t xml:space="preserve"> </w:t>
      </w:r>
      <w:r w:rsidRPr="00683B72">
        <w:rPr>
          <w:rFonts w:ascii="Traditional Arabic" w:hAnsi="Traditional Arabic" w:cs="Traditional Arabic" w:hint="cs"/>
          <w:b/>
          <w:bCs/>
          <w:sz w:val="32"/>
          <w:szCs w:val="32"/>
          <w:rtl/>
        </w:rPr>
        <w:t>وأحد</w:t>
      </w:r>
      <w:r w:rsidRPr="00683B72">
        <w:rPr>
          <w:rFonts w:ascii="Traditional Arabic" w:hAnsi="Traditional Arabic" w:cs="Traditional Arabic"/>
          <w:b/>
          <w:bCs/>
          <w:sz w:val="32"/>
          <w:szCs w:val="32"/>
          <w:rtl/>
        </w:rPr>
        <w:t xml:space="preserve"> </w:t>
      </w:r>
      <w:r w:rsidRPr="00683B72">
        <w:rPr>
          <w:rFonts w:ascii="Traditional Arabic" w:hAnsi="Traditional Arabic" w:cs="Traditional Arabic" w:hint="cs"/>
          <w:b/>
          <w:bCs/>
          <w:sz w:val="32"/>
          <w:szCs w:val="32"/>
          <w:rtl/>
        </w:rPr>
        <w:t>المصلين</w:t>
      </w:r>
    </w:p>
    <w:p w:rsidR="00FE77FE" w:rsidRDefault="00FE77FE" w:rsidP="00FE77FE">
      <w:pPr>
        <w:jc w:val="both"/>
        <w:rPr>
          <w:rFonts w:ascii="Traditional Arabic" w:hAnsi="Traditional Arabic" w:cs="Traditional Arabic"/>
          <w:sz w:val="32"/>
          <w:szCs w:val="32"/>
          <w:rtl/>
        </w:rPr>
      </w:pP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وقدم</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المهدي</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المدينة،</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فخرج</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ليلةً</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إلى</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مسجد</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رسول</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الله</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صلى</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الله</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عليه</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وسلم</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مستخفياً</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ليصلي،</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فبينما</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هو</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كذلك</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إذ</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جاء</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مدني</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فقام</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إلى</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جانبه</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يصلي،</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فلما</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قضى</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صلاته</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قال</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للمدني</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أقدم</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خليفتكم؟</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قال</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نعم</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فعل</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الله</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به</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وفعل</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وأراحنا</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منه،</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وجعل</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يدعو</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على</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المهدي</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وانصرف؛</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فدخل</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عليه</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الربيع؛</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فقال</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يا</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lastRenderedPageBreak/>
        <w:t>ربيع؛</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جلس</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إلى</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جانبي</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البارحة</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مدني</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فما</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ترك</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دعاءً</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إلا</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ودعا</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به</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علي</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فقال</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أتعرفه؟</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قال</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نعم،</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إذا</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رأيته</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ثم</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ركب</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المهدي</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واجتمع</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أهل</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المدينة</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ينظرون،</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فوقعت</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عينه</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على</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الرجل؛</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فقال</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يا</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ربيع؛</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ألا</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ترى</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الرجل</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الذي</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صفته</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كذا</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وكذا</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هو</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ذاك</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صاحبي،</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فأمر</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به</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الربيع</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فأخذ،</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فلما</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رجع</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المهدي</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دعا</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به</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فقال</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يا</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هذا،</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هل</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أسأت</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إليك</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قط؟</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قال</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لا؛</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قال</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فهل</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لك</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مظلمة</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تطالبني</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بها؟</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قال</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لا،</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قال</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فما</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دعاؤك</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علي</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حين</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صليت</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إلى</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جانبي؟</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فقال</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المدني</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فديتك</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والله</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وعتق</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ما</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أملك؛</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وامرأتي</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طالق</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إن</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لم</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أكن</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أغير</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كنيتي</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في</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اليوم</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مرتين</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وثلاثاً</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للملال</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فضحك</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المهدي</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وأحسن</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صلته</w:t>
      </w:r>
      <w:r w:rsidRPr="0032364B">
        <w:rPr>
          <w:rFonts w:ascii="Traditional Arabic" w:hAnsi="Traditional Arabic" w:cs="Traditional Arabic"/>
          <w:sz w:val="32"/>
          <w:szCs w:val="32"/>
          <w:rtl/>
        </w:rPr>
        <w:t xml:space="preserve">. </w:t>
      </w:r>
    </w:p>
    <w:p w:rsidR="00FE77FE" w:rsidRPr="00683B72" w:rsidRDefault="00FE77FE" w:rsidP="00FE77FE">
      <w:pPr>
        <w:jc w:val="both"/>
        <w:rPr>
          <w:rFonts w:ascii="Traditional Arabic" w:hAnsi="Traditional Arabic" w:cs="Traditional Arabic"/>
          <w:b/>
          <w:bCs/>
          <w:sz w:val="32"/>
          <w:szCs w:val="32"/>
          <w:rtl/>
        </w:rPr>
      </w:pPr>
      <w:r w:rsidRPr="00683B72">
        <w:rPr>
          <w:rFonts w:ascii="Traditional Arabic" w:hAnsi="Traditional Arabic" w:cs="Traditional Arabic" w:hint="cs"/>
          <w:b/>
          <w:bCs/>
          <w:sz w:val="32"/>
          <w:szCs w:val="32"/>
          <w:rtl/>
        </w:rPr>
        <w:t>حسن</w:t>
      </w:r>
      <w:r w:rsidRPr="00683B72">
        <w:rPr>
          <w:rFonts w:ascii="Traditional Arabic" w:hAnsi="Traditional Arabic" w:cs="Traditional Arabic"/>
          <w:b/>
          <w:bCs/>
          <w:sz w:val="32"/>
          <w:szCs w:val="32"/>
          <w:rtl/>
        </w:rPr>
        <w:t xml:space="preserve"> </w:t>
      </w:r>
      <w:r w:rsidRPr="00683B72">
        <w:rPr>
          <w:rFonts w:ascii="Traditional Arabic" w:hAnsi="Traditional Arabic" w:cs="Traditional Arabic" w:hint="cs"/>
          <w:b/>
          <w:bCs/>
          <w:sz w:val="32"/>
          <w:szCs w:val="32"/>
          <w:rtl/>
        </w:rPr>
        <w:t>التخلص</w:t>
      </w:r>
      <w:r w:rsidRPr="00683B72">
        <w:rPr>
          <w:rFonts w:ascii="Traditional Arabic" w:hAnsi="Traditional Arabic" w:cs="Traditional Arabic"/>
          <w:b/>
          <w:bCs/>
          <w:sz w:val="32"/>
          <w:szCs w:val="32"/>
          <w:rtl/>
        </w:rPr>
        <w:t xml:space="preserve"> </w:t>
      </w:r>
    </w:p>
    <w:p w:rsidR="00FE77FE" w:rsidRDefault="00FE77FE" w:rsidP="0044309B">
      <w:pPr>
        <w:jc w:val="both"/>
        <w:rPr>
          <w:rFonts w:ascii="Traditional Arabic" w:hAnsi="Traditional Arabic" w:cs="Traditional Arabic"/>
          <w:sz w:val="32"/>
          <w:szCs w:val="32"/>
          <w:rtl/>
        </w:rPr>
      </w:pPr>
      <w:r w:rsidRPr="0032364B">
        <w:rPr>
          <w:rFonts w:ascii="Traditional Arabic" w:hAnsi="Traditional Arabic" w:cs="Traditional Arabic" w:hint="cs"/>
          <w:sz w:val="32"/>
          <w:szCs w:val="32"/>
          <w:rtl/>
        </w:rPr>
        <w:t>وخرج</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ابن</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أحمد</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المدني</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أيام</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العصبية</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إلى</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أذربيجان،</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فلقيه</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فرسان،</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فسقط</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في</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يده،</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فقال</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الساعة</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يسألونني</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من</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أنا؟</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وأخاف</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أن</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أقول</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مضري</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وهم</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يمانية،</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أو</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يماني</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وهم</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مضرية،</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فيقتلونني؛</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فقربوا</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منه،</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وقالوا</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يا</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فتى،</w:t>
      </w:r>
      <w:r w:rsidRPr="0032364B">
        <w:rPr>
          <w:rFonts w:ascii="Traditional Arabic" w:hAnsi="Traditional Arabic" w:cs="Traditional Arabic"/>
          <w:sz w:val="32"/>
          <w:szCs w:val="32"/>
          <w:rtl/>
        </w:rPr>
        <w:t xml:space="preserve"> </w:t>
      </w:r>
      <w:r w:rsidRPr="0032364B">
        <w:rPr>
          <w:rFonts w:ascii="Traditional Arabic" w:hAnsi="Traditional Arabic" w:cs="Traditional Arabic" w:hint="cs"/>
          <w:sz w:val="32"/>
          <w:szCs w:val="32"/>
          <w:rtl/>
        </w:rPr>
        <w:t>،</w:t>
      </w:r>
      <w:r w:rsidRPr="0032364B">
        <w:rPr>
          <w:rFonts w:ascii="Traditional Arabic" w:hAnsi="Traditional Arabic" w:cs="Traditional Arabic"/>
          <w:sz w:val="32"/>
          <w:szCs w:val="32"/>
          <w:rtl/>
        </w:rPr>
        <w:t xml:space="preserve"> </w:t>
      </w:r>
      <w:r w:rsidR="0044309B" w:rsidRPr="0044309B">
        <w:rPr>
          <w:rFonts w:ascii="Traditional Arabic" w:hAnsi="Traditional Arabic" w:cs="Traditional Arabic"/>
          <w:sz w:val="32"/>
          <w:szCs w:val="32"/>
          <w:rtl/>
        </w:rPr>
        <w:t>فقربوا منه، وقالوا: يا فتى، ممن أنت؟ قال: ولد زنا، عافاكم الله! فضحكوا منه، وأعطوه الأمان، فأخبرهم بنفسه، فأرسلوا معه من يوصله إلى مقصده</w:t>
      </w:r>
      <w:r w:rsidR="0044309B" w:rsidRPr="0044309B">
        <w:rPr>
          <w:rFonts w:ascii="Traditional Arabic" w:hAnsi="Traditional Arabic" w:cs="Traditional Arabic"/>
          <w:sz w:val="32"/>
          <w:szCs w:val="32"/>
        </w:rPr>
        <w:t>.</w:t>
      </w:r>
      <w:r w:rsidRPr="0032364B">
        <w:rPr>
          <w:rFonts w:ascii="Traditional Arabic" w:hAnsi="Traditional Arabic" w:cs="Traditional Arabic"/>
          <w:sz w:val="32"/>
          <w:szCs w:val="32"/>
          <w:rtl/>
        </w:rPr>
        <w:t>.</w:t>
      </w:r>
    </w:p>
    <w:p w:rsidR="00FE77FE" w:rsidRDefault="00FE77FE" w:rsidP="00FE77FE">
      <w:pPr>
        <w:jc w:val="both"/>
        <w:rPr>
          <w:rFonts w:ascii="Traditional Arabic" w:hAnsi="Traditional Arabic" w:cs="Traditional Arabic"/>
          <w:sz w:val="32"/>
          <w:szCs w:val="32"/>
          <w:rtl/>
        </w:rPr>
      </w:pPr>
      <w:r w:rsidRPr="00AE1A01">
        <w:rPr>
          <w:rFonts w:ascii="Traditional Arabic" w:hAnsi="Traditional Arabic" w:cs="Traditional Arabic" w:hint="cs"/>
          <w:sz w:val="32"/>
          <w:szCs w:val="32"/>
          <w:rtl/>
        </w:rPr>
        <w:t>وخرج</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الربيع</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من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عند</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أبي</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جعفر</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عبد</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الله</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المنصور</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فقال</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أمير</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المؤمنين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يسأل</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من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يعرف</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من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يشبهه</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من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خلفاء</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بني</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أمية</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أن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يذكر</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ما</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عنده،</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فقال</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أبو</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بكر</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بن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عياش</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المنتوف</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أنا</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أعرف</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ذلك،</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ولكن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لا</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أقول</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إلا</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مشافهة،</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فدخل</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ثم</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خرج</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فقال</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أمير</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المؤمنين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يقول</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لك</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قد</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علمت</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أنك</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إنما</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تطلب</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الدخول</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لتتوسل</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إلى</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أموالنا،</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فأدخل</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فدخل</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فقال</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له</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من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أشبه</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من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خلفاء</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بني</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أمية؟</w:t>
      </w:r>
    </w:p>
    <w:p w:rsidR="00FE77FE" w:rsidRDefault="00FE77FE" w:rsidP="00FE77FE">
      <w:pPr>
        <w:jc w:val="both"/>
        <w:rPr>
          <w:rFonts w:ascii="Traditional Arabic" w:hAnsi="Traditional Arabic" w:cs="Traditional Arabic"/>
          <w:sz w:val="32"/>
          <w:szCs w:val="32"/>
          <w:rtl/>
        </w:rPr>
      </w:pP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فقال</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عبد</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الملك</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بن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مروان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قال</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كيف</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قلت</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ذلك؟</w:t>
      </w:r>
      <w:r w:rsidRPr="00AE1A01">
        <w:rPr>
          <w:rFonts w:ascii="Traditional Arabic" w:hAnsi="Traditional Arabic" w:cs="Traditional Arabic"/>
          <w:sz w:val="32"/>
          <w:szCs w:val="32"/>
          <w:rtl/>
        </w:rPr>
        <w:t xml:space="preserve"> </w:t>
      </w:r>
    </w:p>
    <w:p w:rsidR="00FE77FE" w:rsidRDefault="00FE77FE" w:rsidP="00FE77FE">
      <w:pPr>
        <w:jc w:val="both"/>
        <w:rPr>
          <w:rFonts w:ascii="Traditional Arabic" w:hAnsi="Traditional Arabic" w:cs="Traditional Arabic"/>
          <w:sz w:val="32"/>
          <w:szCs w:val="32"/>
          <w:rtl/>
        </w:rPr>
      </w:pPr>
      <w:r w:rsidRPr="00AE1A01">
        <w:rPr>
          <w:rFonts w:ascii="Traditional Arabic" w:hAnsi="Traditional Arabic" w:cs="Traditional Arabic" w:hint="cs"/>
          <w:sz w:val="32"/>
          <w:szCs w:val="32"/>
          <w:rtl/>
        </w:rPr>
        <w:t>قال</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لأن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أول</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اسمك</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عين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وهو</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أول</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اسمه</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عين،</w:t>
      </w:r>
      <w:r w:rsidRPr="00AE1A01">
        <w:rPr>
          <w:rFonts w:ascii="Traditional Arabic" w:hAnsi="Traditional Arabic" w:cs="Traditional Arabic"/>
          <w:sz w:val="32"/>
          <w:szCs w:val="32"/>
          <w:rtl/>
        </w:rPr>
        <w:t xml:space="preserve"> </w:t>
      </w:r>
    </w:p>
    <w:p w:rsidR="00FE77FE" w:rsidRDefault="00FE77FE" w:rsidP="00FE77FE">
      <w:pPr>
        <w:jc w:val="both"/>
        <w:rPr>
          <w:rFonts w:ascii="Traditional Arabic" w:hAnsi="Traditional Arabic" w:cs="Traditional Arabic"/>
          <w:sz w:val="32"/>
          <w:szCs w:val="32"/>
          <w:rtl/>
        </w:rPr>
      </w:pPr>
      <w:r w:rsidRPr="00AE1A01">
        <w:rPr>
          <w:rFonts w:ascii="Traditional Arabic" w:hAnsi="Traditional Arabic" w:cs="Traditional Arabic" w:hint="cs"/>
          <w:sz w:val="32"/>
          <w:szCs w:val="32"/>
          <w:rtl/>
        </w:rPr>
        <w:t>وأول</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اسم</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أبيه</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ميم،</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وأول</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اسم</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أبيك</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ميم،</w:t>
      </w:r>
      <w:r w:rsidRPr="00AE1A01">
        <w:rPr>
          <w:rFonts w:ascii="Traditional Arabic" w:hAnsi="Traditional Arabic" w:cs="Traditional Arabic"/>
          <w:sz w:val="32"/>
          <w:szCs w:val="32"/>
          <w:rtl/>
        </w:rPr>
        <w:t xml:space="preserve"> </w:t>
      </w:r>
    </w:p>
    <w:p w:rsidR="00FE77FE" w:rsidRDefault="00FE77FE" w:rsidP="00FE77FE">
      <w:pPr>
        <w:jc w:val="both"/>
        <w:rPr>
          <w:rFonts w:ascii="Traditional Arabic" w:hAnsi="Traditional Arabic" w:cs="Traditional Arabic"/>
          <w:sz w:val="32"/>
          <w:szCs w:val="32"/>
          <w:rtl/>
        </w:rPr>
      </w:pPr>
      <w:r w:rsidRPr="00AE1A01">
        <w:rPr>
          <w:rFonts w:ascii="Traditional Arabic" w:hAnsi="Traditional Arabic" w:cs="Traditional Arabic" w:hint="cs"/>
          <w:sz w:val="32"/>
          <w:szCs w:val="32"/>
          <w:rtl/>
        </w:rPr>
        <w:t>وقتل</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ثلاثة</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أول</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أسمائهم</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عين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وكذلك</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أنت،</w:t>
      </w:r>
    </w:p>
    <w:p w:rsidR="00FE77FE" w:rsidRDefault="00FE77FE" w:rsidP="00FE77FE">
      <w:pPr>
        <w:jc w:val="both"/>
        <w:rPr>
          <w:rFonts w:ascii="Traditional Arabic" w:hAnsi="Traditional Arabic" w:cs="Traditional Arabic"/>
          <w:sz w:val="32"/>
          <w:szCs w:val="32"/>
          <w:rtl/>
        </w:rPr>
      </w:pP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قال</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ومن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قتل؟</w:t>
      </w:r>
      <w:r w:rsidRPr="00AE1A01">
        <w:rPr>
          <w:rFonts w:ascii="Traditional Arabic" w:hAnsi="Traditional Arabic" w:cs="Traditional Arabic"/>
          <w:sz w:val="32"/>
          <w:szCs w:val="32"/>
          <w:rtl/>
        </w:rPr>
        <w:t xml:space="preserve"> </w:t>
      </w:r>
    </w:p>
    <w:p w:rsidR="00FE77FE" w:rsidRDefault="00FE77FE" w:rsidP="00FE77FE">
      <w:pPr>
        <w:jc w:val="both"/>
        <w:rPr>
          <w:rFonts w:ascii="Traditional Arabic" w:hAnsi="Traditional Arabic" w:cs="Traditional Arabic"/>
          <w:sz w:val="32"/>
          <w:szCs w:val="32"/>
          <w:rtl/>
        </w:rPr>
      </w:pPr>
      <w:r w:rsidRPr="00AE1A01">
        <w:rPr>
          <w:rFonts w:ascii="Traditional Arabic" w:hAnsi="Traditional Arabic" w:cs="Traditional Arabic" w:hint="cs"/>
          <w:sz w:val="32"/>
          <w:szCs w:val="32"/>
          <w:rtl/>
        </w:rPr>
        <w:t>قال</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عبد</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الله</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بن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الزبير،</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وعبد</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الرحمن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بن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محمد</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بن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الأشعث،</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وعمرو</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بن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سعيد</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بن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العاص،</w:t>
      </w:r>
    </w:p>
    <w:p w:rsidR="00FE77FE" w:rsidRDefault="00FE77FE" w:rsidP="00FE77FE">
      <w:pPr>
        <w:jc w:val="both"/>
        <w:rPr>
          <w:rFonts w:ascii="Traditional Arabic" w:hAnsi="Traditional Arabic" w:cs="Traditional Arabic"/>
          <w:sz w:val="32"/>
          <w:szCs w:val="32"/>
          <w:rtl/>
        </w:rPr>
      </w:pPr>
      <w:r w:rsidRPr="00AE1A01">
        <w:rPr>
          <w:rFonts w:ascii="Traditional Arabic" w:hAnsi="Traditional Arabic" w:cs="Traditional Arabic"/>
          <w:sz w:val="32"/>
          <w:szCs w:val="32"/>
          <w:rtl/>
        </w:rPr>
        <w:lastRenderedPageBreak/>
        <w:t xml:space="preserve"> </w:t>
      </w:r>
      <w:r w:rsidRPr="00AE1A01">
        <w:rPr>
          <w:rFonts w:ascii="Traditional Arabic" w:hAnsi="Traditional Arabic" w:cs="Traditional Arabic" w:hint="cs"/>
          <w:sz w:val="32"/>
          <w:szCs w:val="32"/>
          <w:rtl/>
        </w:rPr>
        <w:t>وقتلت</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يا</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أمير</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المؤمنين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عبد</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الرحمن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بن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مسلم</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يريد</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أبا</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مسلم</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الخراساني</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وعبد</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الجبار</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بن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عبد</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الرحمن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الخارجي،</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قال</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وأردت</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أن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أقول،</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وقتلت</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عبد</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الله</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بن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علي</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عمك،</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فعرفت</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أنه</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يكره</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ذلك؛</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لأنه</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أسقط</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عليه</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البيت</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الذي</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كان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فيه،</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وادعى</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أن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البيت</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سقط،</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وقد</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كان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عيسى</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بن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موسى</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يسام</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في</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نزع</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البيعة،</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وهو</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مضيق</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عليه،</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فقلت</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وسقط</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الحائط</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على</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عبد</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الله</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بن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علي</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قال</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فالحائط</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سقط</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عليه</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فما</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علينا؟</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فقلت</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لا</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شيء</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يا</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أمير</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المؤمنين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وها</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هنا</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حائط</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آخر</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مائل</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على</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عين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أخرى</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وهو</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عيسى</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بن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موسى</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إن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لم</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تدعموه</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بفضلكم</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خفت</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أن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يسقط</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فضحك</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ثم</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قال</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أولى</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لك</w:t>
      </w:r>
      <w:r w:rsidRPr="00AE1A01">
        <w:rPr>
          <w:rFonts w:ascii="Traditional Arabic" w:hAnsi="Traditional Arabic" w:cs="Traditional Arabic"/>
          <w:sz w:val="32"/>
          <w:szCs w:val="32"/>
          <w:rtl/>
        </w:rPr>
        <w:t xml:space="preserve">. </w:t>
      </w:r>
    </w:p>
    <w:p w:rsidR="00FE77FE" w:rsidRDefault="00FE77FE" w:rsidP="00FE77FE">
      <w:pPr>
        <w:jc w:val="both"/>
        <w:rPr>
          <w:rFonts w:ascii="Traditional Arabic" w:hAnsi="Traditional Arabic" w:cs="Traditional Arabic"/>
          <w:sz w:val="32"/>
          <w:szCs w:val="32"/>
          <w:rtl/>
        </w:rPr>
      </w:pPr>
      <w:r w:rsidRPr="00AE1A01">
        <w:rPr>
          <w:rFonts w:ascii="Traditional Arabic" w:hAnsi="Traditional Arabic" w:cs="Traditional Arabic" w:hint="cs"/>
          <w:sz w:val="32"/>
          <w:szCs w:val="32"/>
          <w:rtl/>
        </w:rPr>
        <w:t>وخرج</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المأمون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منفرداً</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فإذا</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بأعرابي</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فسلم</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عليه</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فقال</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ما</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أقدمك</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يا</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أعرابي؟</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قال</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الرجاء</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لهذا</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الخليفة،</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وقد</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قلت</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أبياتاً</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أستمطر</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بها</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فضله،</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قال</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أنشدنيها،</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قال</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يا</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ركيك،</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أويحسن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أن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أنشدك</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ما</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أنشد</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الملوك؟</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فقال</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يا</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أعرابي،</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إنك</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لن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تصل</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إليه</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ولن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تقدر</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مع</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امتناع</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أبوابه</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وشدة</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حجابه،</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ولكن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هل</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لك</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أن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تنحلنيها،</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وهذه</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ألف</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دينار</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فخذها</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وانصرف</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ودعني</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أتوسل،</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لعلي</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أتوصل؟</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قال</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لقد</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رضيت،</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فبينما</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هما</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في</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المراجعة</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إذ</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أحدقت</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الخيل</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به</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وسلم</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عليه</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بالخلافة،</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فعلم</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الأعرابي</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أنه</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قد</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وقع،</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فقال</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الأعرابي</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يا</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أمير</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المؤمنين؛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أتحفظ</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من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لغات</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اليمن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شيئاً؟</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قال</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نعم</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قال</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فمن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يبدل</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القاف</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كافاً؟</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قال</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بنو</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الحارث</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بن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كعب،</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قال</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لعنها</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الله</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من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لغة</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لا</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أعود</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إليها</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بعد</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اليوم</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فضحك</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المأمون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وأمر</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له</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بألف</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دينار</w:t>
      </w:r>
      <w:r w:rsidRPr="00AE1A01">
        <w:rPr>
          <w:rFonts w:ascii="Traditional Arabic" w:hAnsi="Traditional Arabic" w:cs="Traditional Arabic"/>
          <w:sz w:val="32"/>
          <w:szCs w:val="32"/>
          <w:rtl/>
        </w:rPr>
        <w:t>.</w:t>
      </w:r>
    </w:p>
    <w:p w:rsidR="00FE77FE" w:rsidRDefault="00FE77FE" w:rsidP="00FE77FE">
      <w:pPr>
        <w:jc w:val="both"/>
        <w:rPr>
          <w:rFonts w:ascii="Traditional Arabic" w:hAnsi="Traditional Arabic" w:cs="Traditional Arabic"/>
          <w:sz w:val="32"/>
          <w:szCs w:val="32"/>
          <w:rtl/>
        </w:rPr>
      </w:pP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المأمون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ومخارق</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وغنى</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مخارق</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بحضرة</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المأمون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أبيات</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مسكين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الدارمي</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وذهب</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عنه</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معناها</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وفيمن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قيلت،</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وهي</w:t>
      </w:r>
      <w:r w:rsidRPr="00AE1A01">
        <w:rPr>
          <w:rFonts w:ascii="Traditional Arabic" w:hAnsi="Traditional Arabic" w:cs="Traditional Arabic"/>
          <w:sz w:val="32"/>
          <w:szCs w:val="32"/>
          <w:rtl/>
        </w:rPr>
        <w:t xml:space="preserve">: </w:t>
      </w:r>
    </w:p>
    <w:p w:rsidR="00FE77FE" w:rsidRDefault="00FE77FE" w:rsidP="00FE77FE">
      <w:pPr>
        <w:jc w:val="both"/>
        <w:rPr>
          <w:rFonts w:ascii="Traditional Arabic" w:hAnsi="Traditional Arabic" w:cs="Traditional Arabic"/>
          <w:sz w:val="32"/>
          <w:szCs w:val="32"/>
          <w:rtl/>
        </w:rPr>
      </w:pPr>
      <w:r w:rsidRPr="00AE1A01">
        <w:rPr>
          <w:rFonts w:ascii="Traditional Arabic" w:hAnsi="Traditional Arabic" w:cs="Traditional Arabic" w:hint="cs"/>
          <w:sz w:val="32"/>
          <w:szCs w:val="32"/>
          <w:rtl/>
        </w:rPr>
        <w:t>على</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الطائر</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الميمون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والسعد</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إنّه</w:t>
      </w:r>
      <w:r w:rsidRPr="00AE1A01">
        <w:rPr>
          <w:rFonts w:ascii="Traditional Arabic" w:hAnsi="Traditional Arabic" w:cs="Traditional Arabic"/>
          <w:sz w:val="32"/>
          <w:szCs w:val="32"/>
          <w:rtl/>
        </w:rPr>
        <w:t xml:space="preserve"> ... </w:t>
      </w:r>
      <w:r w:rsidRPr="00AE1A01">
        <w:rPr>
          <w:rFonts w:ascii="Traditional Arabic" w:hAnsi="Traditional Arabic" w:cs="Traditional Arabic" w:hint="cs"/>
          <w:sz w:val="32"/>
          <w:szCs w:val="32"/>
          <w:rtl/>
        </w:rPr>
        <w:t>لكلك</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أناسٍ</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أنجمٌ</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وسعود</w:t>
      </w:r>
    </w:p>
    <w:p w:rsidR="00FE77FE" w:rsidRDefault="00FE77FE" w:rsidP="00FE77FE">
      <w:pPr>
        <w:jc w:val="both"/>
        <w:rPr>
          <w:rFonts w:ascii="Traditional Arabic" w:hAnsi="Traditional Arabic" w:cs="Traditional Arabic"/>
          <w:sz w:val="32"/>
          <w:szCs w:val="32"/>
          <w:rtl/>
        </w:rPr>
      </w:pP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ألا</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ليت</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شعري</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ما</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يقول</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ابن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عامر</w:t>
      </w:r>
      <w:r w:rsidRPr="00AE1A01">
        <w:rPr>
          <w:rFonts w:ascii="Traditional Arabic" w:hAnsi="Traditional Arabic" w:cs="Traditional Arabic"/>
          <w:sz w:val="32"/>
          <w:szCs w:val="32"/>
          <w:rtl/>
        </w:rPr>
        <w:t xml:space="preserve"> ... </w:t>
      </w:r>
      <w:r w:rsidRPr="00AE1A01">
        <w:rPr>
          <w:rFonts w:ascii="Traditional Arabic" w:hAnsi="Traditional Arabic" w:cs="Traditional Arabic" w:hint="cs"/>
          <w:sz w:val="32"/>
          <w:szCs w:val="32"/>
          <w:rtl/>
        </w:rPr>
        <w:t>ومروان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أم</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ماذا</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يقول</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سعيد</w:t>
      </w:r>
    </w:p>
    <w:p w:rsidR="00FE77FE" w:rsidRDefault="00FE77FE" w:rsidP="00FE77FE">
      <w:pPr>
        <w:jc w:val="both"/>
        <w:rPr>
          <w:rFonts w:ascii="Traditional Arabic" w:hAnsi="Traditional Arabic" w:cs="Traditional Arabic"/>
          <w:sz w:val="32"/>
          <w:szCs w:val="32"/>
          <w:rtl/>
        </w:rPr>
      </w:pP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إذا</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المنبر</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الغربيّ</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خلّى</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مكانه</w:t>
      </w:r>
      <w:r w:rsidRPr="00AE1A01">
        <w:rPr>
          <w:rFonts w:ascii="Traditional Arabic" w:hAnsi="Traditional Arabic" w:cs="Traditional Arabic"/>
          <w:sz w:val="32"/>
          <w:szCs w:val="32"/>
          <w:rtl/>
        </w:rPr>
        <w:t xml:space="preserve"> ... </w:t>
      </w:r>
      <w:r w:rsidRPr="00AE1A01">
        <w:rPr>
          <w:rFonts w:ascii="Traditional Arabic" w:hAnsi="Traditional Arabic" w:cs="Traditional Arabic" w:hint="cs"/>
          <w:sz w:val="32"/>
          <w:szCs w:val="32"/>
          <w:rtl/>
        </w:rPr>
        <w:t>فإنّ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أمير</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المؤمنين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يزيد</w:t>
      </w:r>
    </w:p>
    <w:p w:rsidR="00FE77FE" w:rsidRDefault="00FE77FE" w:rsidP="00FE77FE">
      <w:pPr>
        <w:jc w:val="both"/>
        <w:rPr>
          <w:rFonts w:ascii="Traditional Arabic" w:hAnsi="Traditional Arabic" w:cs="Traditional Arabic"/>
          <w:sz w:val="32"/>
          <w:szCs w:val="32"/>
          <w:rtl/>
        </w:rPr>
      </w:pP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وابن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عامر</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هو</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عبد</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الله</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بن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عامر</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بن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كريز،</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ومروان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بن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الحكم</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بن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أبي</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العاص،</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وسعيد</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بن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العاص،</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وهؤلاء</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شيوخ</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بني</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أمية</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والمترشحون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للخلافة</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بعد</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معاوية،</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وعمرو</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بن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سعيد</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بن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العاص</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هو</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الأشدق،</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وطلب</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الخروج</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على</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عبد</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الملك</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بن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مروان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فقتله</w:t>
      </w:r>
      <w:r w:rsidRPr="00AE1A01">
        <w:rPr>
          <w:rFonts w:ascii="Traditional Arabic" w:hAnsi="Traditional Arabic" w:cs="Traditional Arabic"/>
          <w:sz w:val="32"/>
          <w:szCs w:val="32"/>
          <w:rtl/>
        </w:rPr>
        <w:t xml:space="preserve">. </w:t>
      </w:r>
    </w:p>
    <w:p w:rsidR="00FE77FE" w:rsidRDefault="00FE77FE" w:rsidP="00FE77FE">
      <w:pPr>
        <w:jc w:val="both"/>
        <w:rPr>
          <w:rFonts w:ascii="Traditional Arabic" w:hAnsi="Traditional Arabic" w:cs="Traditional Arabic"/>
          <w:sz w:val="32"/>
          <w:szCs w:val="32"/>
          <w:rtl/>
        </w:rPr>
      </w:pPr>
      <w:r w:rsidRPr="00AE1A01">
        <w:rPr>
          <w:rFonts w:ascii="Traditional Arabic" w:hAnsi="Traditional Arabic" w:cs="Traditional Arabic" w:hint="cs"/>
          <w:sz w:val="32"/>
          <w:szCs w:val="32"/>
          <w:rtl/>
        </w:rPr>
        <w:lastRenderedPageBreak/>
        <w:t>فلما</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بلغ</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مخارق</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إلى</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آخر</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البيت</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الأخير</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وهم</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أن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يقول</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يزيد</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استيقظ،</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فقال</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مخارق،</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فضحك</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المأمون</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وقال</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لو</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قلت</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يزيد</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ما</w:t>
      </w:r>
      <w:r w:rsidRPr="00AE1A01">
        <w:rPr>
          <w:rFonts w:ascii="Traditional Arabic" w:hAnsi="Traditional Arabic" w:cs="Traditional Arabic"/>
          <w:sz w:val="32"/>
          <w:szCs w:val="32"/>
          <w:rtl/>
        </w:rPr>
        <w:t xml:space="preserve"> </w:t>
      </w:r>
      <w:r w:rsidRPr="00AE1A01">
        <w:rPr>
          <w:rFonts w:ascii="Traditional Arabic" w:hAnsi="Traditional Arabic" w:cs="Traditional Arabic" w:hint="cs"/>
          <w:sz w:val="32"/>
          <w:szCs w:val="32"/>
          <w:rtl/>
        </w:rPr>
        <w:t>عشت</w:t>
      </w:r>
      <w:r w:rsidRPr="00AE1A01">
        <w:rPr>
          <w:rFonts w:ascii="Traditional Arabic" w:hAnsi="Traditional Arabic" w:cs="Traditional Arabic"/>
          <w:sz w:val="32"/>
          <w:szCs w:val="32"/>
          <w:rtl/>
        </w:rPr>
        <w:t>.</w:t>
      </w:r>
      <w:r>
        <w:rPr>
          <w:rFonts w:ascii="Traditional Arabic" w:hAnsi="Traditional Arabic" w:cs="Traditional Arabic" w:hint="cs"/>
          <w:sz w:val="32"/>
          <w:szCs w:val="32"/>
          <w:rtl/>
        </w:rPr>
        <w:t xml:space="preserve">) </w:t>
      </w:r>
      <w:r w:rsidRPr="00B90699">
        <w:rPr>
          <w:rFonts w:ascii="Traditional Arabic" w:hAnsi="Traditional Arabic" w:cs="Traditional Arabic"/>
          <w:sz w:val="32"/>
          <w:szCs w:val="32"/>
          <w:vertAlign w:val="superscript"/>
          <w:rtl/>
        </w:rPr>
        <w:t>(</w:t>
      </w:r>
      <w:r w:rsidRPr="00B90699">
        <w:rPr>
          <w:rStyle w:val="a8"/>
          <w:rFonts w:ascii="Traditional Arabic" w:hAnsi="Traditional Arabic" w:cs="Traditional Arabic"/>
          <w:sz w:val="32"/>
          <w:szCs w:val="32"/>
          <w:rtl/>
        </w:rPr>
        <w:footnoteReference w:id="1"/>
      </w:r>
      <w:r w:rsidRPr="00B90699">
        <w:rPr>
          <w:rFonts w:ascii="Traditional Arabic" w:hAnsi="Traditional Arabic" w:cs="Traditional Arabic"/>
          <w:sz w:val="32"/>
          <w:szCs w:val="32"/>
          <w:vertAlign w:val="superscript"/>
          <w:rtl/>
        </w:rPr>
        <w:t>)</w:t>
      </w:r>
    </w:p>
    <w:p w:rsidR="00FE77FE" w:rsidRPr="009C525A" w:rsidRDefault="00FE77FE" w:rsidP="00FE77FE">
      <w:pPr>
        <w:rPr>
          <w:rFonts w:ascii="Traditional Arabic" w:hAnsi="Traditional Arabic" w:cs="Traditional Arabic"/>
          <w:sz w:val="32"/>
          <w:szCs w:val="32"/>
          <w:rtl/>
        </w:rPr>
      </w:pPr>
      <w:r w:rsidRPr="009C525A">
        <w:rPr>
          <w:rFonts w:ascii="Traditional Arabic" w:hAnsi="Traditional Arabic" w:cs="Traditional Arabic"/>
          <w:sz w:val="32"/>
          <w:szCs w:val="32"/>
          <w:rtl/>
        </w:rPr>
        <w:t>أخي القارئ الكريم  :</w:t>
      </w:r>
    </w:p>
    <w:p w:rsidR="00FE77FE" w:rsidRPr="009C525A" w:rsidRDefault="00FE77FE" w:rsidP="00FE77FE">
      <w:pPr>
        <w:jc w:val="both"/>
        <w:rPr>
          <w:rFonts w:ascii="Traditional Arabic" w:hAnsi="Traditional Arabic" w:cs="Traditional Arabic"/>
          <w:sz w:val="32"/>
          <w:szCs w:val="32"/>
          <w:rtl/>
        </w:rPr>
      </w:pPr>
      <w:r w:rsidRPr="009C525A">
        <w:rPr>
          <w:rFonts w:ascii="Traditional Arabic" w:hAnsi="Traditional Arabic" w:cs="Traditional Arabic"/>
          <w:sz w:val="32"/>
          <w:szCs w:val="32"/>
          <w:rtl/>
        </w:rPr>
        <w:t>بفضل من الله وتوفيق منه ، نقدم الجزء ال</w:t>
      </w:r>
      <w:r>
        <w:rPr>
          <w:rFonts w:ascii="Traditional Arabic" w:hAnsi="Traditional Arabic" w:cs="Traditional Arabic" w:hint="cs"/>
          <w:sz w:val="32"/>
          <w:szCs w:val="32"/>
          <w:rtl/>
        </w:rPr>
        <w:t xml:space="preserve">خامس </w:t>
      </w:r>
      <w:r w:rsidRPr="009C525A">
        <w:rPr>
          <w:rFonts w:ascii="Traditional Arabic" w:hAnsi="Traditional Arabic" w:cs="Traditional Arabic"/>
          <w:sz w:val="32"/>
          <w:szCs w:val="32"/>
          <w:rtl/>
        </w:rPr>
        <w:t xml:space="preserve">من الموسوعة الرائعة ( </w:t>
      </w:r>
      <w:r w:rsidRPr="009C525A">
        <w:rPr>
          <w:rFonts w:ascii="Traditional Arabic" w:hAnsi="Traditional Arabic" w:cs="Traditional Arabic"/>
          <w:b/>
          <w:bCs/>
          <w:sz w:val="32"/>
          <w:szCs w:val="32"/>
          <w:rtl/>
        </w:rPr>
        <w:t>الفكاهة والمرح عند العرب</w:t>
      </w:r>
      <w:r w:rsidRPr="009C525A">
        <w:rPr>
          <w:rFonts w:ascii="Traditional Arabic" w:hAnsi="Traditional Arabic" w:cs="Traditional Arabic"/>
          <w:sz w:val="32"/>
          <w:szCs w:val="32"/>
          <w:rtl/>
        </w:rPr>
        <w:t>) وقد اشتمل هذا الجزء على معلومات جديدة وممتعة نأمل أن يستفيد القارئ الكريم بما اشتملت عليه من طرائف ونوادر ومرح ، وأن يقضي أوقات سعيدة معها . والله الموفق</w:t>
      </w:r>
    </w:p>
    <w:p w:rsidR="00C429DE" w:rsidRDefault="00C429DE" w:rsidP="00505BC2">
      <w:pPr>
        <w:jc w:val="both"/>
        <w:rPr>
          <w:rFonts w:ascii="Traditional Arabic" w:hAnsi="Traditional Arabic" w:cs="Traditional Arabic"/>
          <w:b/>
          <w:bCs/>
          <w:sz w:val="32"/>
          <w:szCs w:val="32"/>
          <w:rtl/>
        </w:rPr>
      </w:pPr>
    </w:p>
    <w:p w:rsidR="00FE77FE" w:rsidRDefault="00FE77FE" w:rsidP="00505BC2">
      <w:pPr>
        <w:jc w:val="both"/>
        <w:rPr>
          <w:rFonts w:ascii="Traditional Arabic" w:hAnsi="Traditional Arabic" w:cs="Traditional Arabic"/>
          <w:b/>
          <w:bCs/>
          <w:sz w:val="32"/>
          <w:szCs w:val="32"/>
          <w:rtl/>
        </w:rPr>
      </w:pPr>
    </w:p>
    <w:p w:rsidR="00FE77FE" w:rsidRDefault="00FE77FE" w:rsidP="00505BC2">
      <w:pPr>
        <w:jc w:val="both"/>
        <w:rPr>
          <w:rFonts w:ascii="Traditional Arabic" w:hAnsi="Traditional Arabic" w:cs="Traditional Arabic"/>
          <w:b/>
          <w:bCs/>
          <w:sz w:val="32"/>
          <w:szCs w:val="32"/>
          <w:rtl/>
        </w:rPr>
      </w:pPr>
    </w:p>
    <w:p w:rsidR="00FE77FE" w:rsidRDefault="00FE77FE" w:rsidP="00505BC2">
      <w:pPr>
        <w:jc w:val="both"/>
        <w:rPr>
          <w:rFonts w:ascii="Traditional Arabic" w:hAnsi="Traditional Arabic" w:cs="Traditional Arabic"/>
          <w:b/>
          <w:bCs/>
          <w:sz w:val="32"/>
          <w:szCs w:val="32"/>
          <w:rtl/>
        </w:rPr>
      </w:pPr>
    </w:p>
    <w:p w:rsidR="00FE77FE" w:rsidRDefault="00FE77FE" w:rsidP="00505BC2">
      <w:pPr>
        <w:jc w:val="both"/>
        <w:rPr>
          <w:rFonts w:ascii="Traditional Arabic" w:hAnsi="Traditional Arabic" w:cs="Traditional Arabic"/>
          <w:b/>
          <w:bCs/>
          <w:sz w:val="32"/>
          <w:szCs w:val="32"/>
          <w:rtl/>
        </w:rPr>
      </w:pPr>
    </w:p>
    <w:p w:rsidR="00FE77FE" w:rsidRDefault="00FE77FE" w:rsidP="00505BC2">
      <w:pPr>
        <w:jc w:val="both"/>
        <w:rPr>
          <w:rFonts w:ascii="Traditional Arabic" w:hAnsi="Traditional Arabic" w:cs="Traditional Arabic"/>
          <w:b/>
          <w:bCs/>
          <w:sz w:val="32"/>
          <w:szCs w:val="32"/>
          <w:rtl/>
        </w:rPr>
      </w:pPr>
    </w:p>
    <w:p w:rsidR="00FE77FE" w:rsidRDefault="00FE77FE" w:rsidP="00505BC2">
      <w:pPr>
        <w:jc w:val="both"/>
        <w:rPr>
          <w:rFonts w:ascii="Traditional Arabic" w:hAnsi="Traditional Arabic" w:cs="Traditional Arabic"/>
          <w:b/>
          <w:bCs/>
          <w:sz w:val="32"/>
          <w:szCs w:val="32"/>
          <w:rtl/>
        </w:rPr>
      </w:pPr>
    </w:p>
    <w:p w:rsidR="00FE77FE" w:rsidRDefault="00FE77FE" w:rsidP="00505BC2">
      <w:pPr>
        <w:jc w:val="both"/>
        <w:rPr>
          <w:rFonts w:ascii="Traditional Arabic" w:hAnsi="Traditional Arabic" w:cs="Traditional Arabic"/>
          <w:b/>
          <w:bCs/>
          <w:sz w:val="32"/>
          <w:szCs w:val="32"/>
          <w:rtl/>
        </w:rPr>
      </w:pPr>
    </w:p>
    <w:p w:rsidR="00FE77FE" w:rsidRDefault="00FE77FE" w:rsidP="00505BC2">
      <w:pPr>
        <w:jc w:val="both"/>
        <w:rPr>
          <w:rFonts w:ascii="Traditional Arabic" w:hAnsi="Traditional Arabic" w:cs="Traditional Arabic"/>
          <w:b/>
          <w:bCs/>
          <w:sz w:val="32"/>
          <w:szCs w:val="32"/>
          <w:rtl/>
        </w:rPr>
      </w:pPr>
    </w:p>
    <w:p w:rsidR="00FE77FE" w:rsidRDefault="00FE77FE" w:rsidP="00505BC2">
      <w:pPr>
        <w:jc w:val="both"/>
        <w:rPr>
          <w:rFonts w:ascii="Traditional Arabic" w:hAnsi="Traditional Arabic" w:cs="Traditional Arabic"/>
          <w:b/>
          <w:bCs/>
          <w:sz w:val="32"/>
          <w:szCs w:val="32"/>
          <w:rtl/>
        </w:rPr>
      </w:pPr>
    </w:p>
    <w:p w:rsidR="00FE77FE" w:rsidRDefault="00FE77FE" w:rsidP="00505BC2">
      <w:pPr>
        <w:jc w:val="both"/>
        <w:rPr>
          <w:rFonts w:ascii="Traditional Arabic" w:hAnsi="Traditional Arabic" w:cs="Traditional Arabic"/>
          <w:b/>
          <w:bCs/>
          <w:sz w:val="32"/>
          <w:szCs w:val="32"/>
          <w:rtl/>
        </w:rPr>
      </w:pPr>
    </w:p>
    <w:p w:rsidR="00FE77FE" w:rsidRDefault="00FE77FE" w:rsidP="00505BC2">
      <w:pPr>
        <w:jc w:val="both"/>
        <w:rPr>
          <w:rFonts w:ascii="Traditional Arabic" w:hAnsi="Traditional Arabic" w:cs="Traditional Arabic"/>
          <w:b/>
          <w:bCs/>
          <w:sz w:val="32"/>
          <w:szCs w:val="32"/>
          <w:rtl/>
        </w:rPr>
      </w:pPr>
    </w:p>
    <w:p w:rsidR="00A42A5E" w:rsidRPr="00C429DE" w:rsidRDefault="00A42A5E" w:rsidP="00A42A5E">
      <w:pPr>
        <w:pStyle w:val="a9"/>
        <w:numPr>
          <w:ilvl w:val="0"/>
          <w:numId w:val="1"/>
        </w:numPr>
        <w:jc w:val="both"/>
        <w:rPr>
          <w:rFonts w:ascii="Traditional Arabic" w:hAnsi="Traditional Arabic" w:cs="Traditional Arabic"/>
          <w:b/>
          <w:bCs/>
          <w:sz w:val="32"/>
          <w:szCs w:val="32"/>
        </w:rPr>
      </w:pPr>
      <w:r w:rsidRPr="00C429DE">
        <w:rPr>
          <w:rFonts w:ascii="Traditional Arabic" w:hAnsi="Traditional Arabic" w:cs="Traditional Arabic" w:hint="cs"/>
          <w:b/>
          <w:bCs/>
          <w:sz w:val="32"/>
          <w:szCs w:val="32"/>
          <w:rtl/>
        </w:rPr>
        <w:lastRenderedPageBreak/>
        <w:t xml:space="preserve">فصل من نوادر أبي العيناء </w:t>
      </w:r>
    </w:p>
    <w:p w:rsidR="00A42A5E" w:rsidRPr="00C429DE" w:rsidRDefault="00A42A5E" w:rsidP="00A42A5E">
      <w:pPr>
        <w:ind w:left="360"/>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بين</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ابن</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مكرم</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وأبي</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العيناء</w:t>
      </w:r>
    </w:p>
    <w:p w:rsidR="00A42A5E" w:rsidRPr="00C429DE" w:rsidRDefault="00A42A5E" w:rsidP="00A42A5E">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مكرم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الجبل؛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العيناء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تهد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شيئاً؟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قدمت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كذبت،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قدمت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خفت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روحك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وأكثر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العيناء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المهاترة،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زدت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قمت،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تتهددنا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بالعافية</w:t>
      </w:r>
      <w:r w:rsidRPr="00C429DE">
        <w:rPr>
          <w:rFonts w:ascii="Traditional Arabic" w:hAnsi="Traditional Arabic" w:cs="Traditional Arabic"/>
          <w:sz w:val="32"/>
          <w:szCs w:val="32"/>
          <w:rtl/>
        </w:rPr>
        <w:t>.</w:t>
      </w:r>
    </w:p>
    <w:p w:rsidR="00A42A5E" w:rsidRPr="00C429DE" w:rsidRDefault="00A42A5E" w:rsidP="00A42A5E">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يشربان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صديق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مكرم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لصاحب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أقوم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الخلاء؛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العيناء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يعود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شيء</w:t>
      </w:r>
      <w:r w:rsidRPr="00C429DE">
        <w:rPr>
          <w:rFonts w:ascii="Traditional Arabic" w:hAnsi="Traditional Arabic" w:cs="Traditional Arabic"/>
          <w:sz w:val="32"/>
          <w:szCs w:val="32"/>
          <w:rtl/>
        </w:rPr>
        <w:t xml:space="preserve">. </w:t>
      </w:r>
    </w:p>
    <w:p w:rsidR="00A42A5E" w:rsidRPr="00C429DE" w:rsidRDefault="00A42A5E" w:rsidP="00A42A5E">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-وولد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العيناء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مولود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فأتاه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مكرم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مهنئاً،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فوضع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العيناء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حجراً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وانصرف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فجسه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العيناء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فوجده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حجراً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وضع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تركه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مكرم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لعنه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عرض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وسلم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الولد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للفراش</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 xml:space="preserve">وللعاهر الحجر </w:t>
      </w:r>
    </w:p>
    <w:p w:rsidR="00A42A5E" w:rsidRPr="00C429DE" w:rsidRDefault="00A42A5E" w:rsidP="00A42A5E">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-وأتى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مكرم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شاعر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هجوتك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بشعر؟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فوالله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لئن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أحسنت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لأخلعن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خلعةً،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فأنشده</w:t>
      </w:r>
      <w:r w:rsidRPr="00C429DE">
        <w:rPr>
          <w:rFonts w:ascii="Traditional Arabic" w:hAnsi="Traditional Arabic" w:cs="Traditional Arabic"/>
          <w:sz w:val="32"/>
          <w:szCs w:val="32"/>
          <w:rtl/>
        </w:rPr>
        <w:t>:</w:t>
      </w:r>
    </w:p>
    <w:p w:rsidR="00A42A5E" w:rsidRPr="00C429DE" w:rsidRDefault="00A42A5E" w:rsidP="00A42A5E">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مكرم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تنحّ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الفخ</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مكرمٌ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دينار</w:t>
      </w:r>
      <w:r w:rsidRPr="00C429DE">
        <w:rPr>
          <w:rFonts w:ascii="Traditional Arabic" w:hAnsi="Traditional Arabic" w:cs="Traditional Arabic"/>
          <w:sz w:val="32"/>
          <w:szCs w:val="32"/>
          <w:rtl/>
        </w:rPr>
        <w:t xml:space="preserve"> </w:t>
      </w:r>
    </w:p>
    <w:p w:rsidR="00A42A5E" w:rsidRPr="00C429DE" w:rsidRDefault="00A42A5E" w:rsidP="00A42A5E">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تفاخر 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فخرت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بهذي</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كودن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وذاك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حمار</w:t>
      </w:r>
    </w:p>
    <w:p w:rsidR="00A42A5E" w:rsidRPr="00C429DE" w:rsidRDefault="00A42A5E" w:rsidP="00A42A5E">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أحسنت،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ولكني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أكسوك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ثيابنا،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غلام،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ارم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وبرذعةً</w:t>
      </w:r>
      <w:r w:rsidRPr="00C429DE">
        <w:rPr>
          <w:rFonts w:ascii="Traditional Arabic" w:hAnsi="Traditional Arabic" w:cs="Traditional Arabic"/>
          <w:sz w:val="32"/>
          <w:szCs w:val="32"/>
          <w:rtl/>
        </w:rPr>
        <w:t xml:space="preserve">. </w:t>
      </w:r>
    </w:p>
    <w:p w:rsidR="00A42A5E" w:rsidRPr="00C429DE" w:rsidRDefault="00A42A5E" w:rsidP="00171F6A">
      <w:pPr>
        <w:pStyle w:val="a9"/>
        <w:numPr>
          <w:ilvl w:val="0"/>
          <w:numId w:val="1"/>
        </w:numPr>
        <w:jc w:val="both"/>
        <w:rPr>
          <w:rFonts w:ascii="Traditional Arabic" w:hAnsi="Traditional Arabic" w:cs="Traditional Arabic"/>
          <w:sz w:val="32"/>
          <w:szCs w:val="32"/>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العيناء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استودع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إمام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حلته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قارورة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زنبق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فجحده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إياها،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يصلي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شهر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رمضان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وقرأ</w:t>
      </w:r>
      <w:r w:rsidRPr="00C429DE">
        <w:rPr>
          <w:rFonts w:ascii="Traditional Arabic" w:hAnsi="Traditional Arabic" w:cs="Traditional Arabic"/>
          <w:sz w:val="32"/>
          <w:szCs w:val="32"/>
          <w:rtl/>
        </w:rPr>
        <w:t xml:space="preserve">: </w:t>
      </w:r>
      <w:r w:rsidR="00171F6A">
        <w:rPr>
          <w:rFonts w:ascii="Traditional Arabic" w:hAnsi="Traditional Arabic" w:cs="Traditional Arabic"/>
          <w:sz w:val="32"/>
          <w:szCs w:val="32"/>
        </w:rPr>
        <w:sym w:font="AGA Arabesque" w:char="F029"/>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b/>
          <w:bCs/>
          <w:sz w:val="32"/>
          <w:szCs w:val="32"/>
          <w:rtl/>
        </w:rPr>
        <w:t>قالوا</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وأقبلوا</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عليهم</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ماذا</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تفقدون</w:t>
      </w:r>
      <w:r w:rsidRPr="00C429DE">
        <w:rPr>
          <w:rFonts w:ascii="Traditional Arabic" w:hAnsi="Traditional Arabic" w:cs="Traditional Arabic"/>
          <w:b/>
          <w:bCs/>
          <w:sz w:val="32"/>
          <w:szCs w:val="32"/>
          <w:rtl/>
        </w:rPr>
        <w:t xml:space="preserve"> </w:t>
      </w:r>
      <w:r w:rsidR="00171F6A">
        <w:rPr>
          <w:rFonts w:ascii="Traditional Arabic" w:hAnsi="Traditional Arabic" w:cs="Traditional Arabic"/>
          <w:b/>
          <w:bCs/>
          <w:sz w:val="32"/>
          <w:szCs w:val="32"/>
        </w:rPr>
        <w:sym w:font="AGA Arabesque" w:char="F05B"/>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وكررها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قارورة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زنبق</w:t>
      </w:r>
      <w:r w:rsidRPr="00C429DE">
        <w:rPr>
          <w:rFonts w:ascii="Traditional Arabic" w:hAnsi="Traditional Arabic" w:cs="Traditional Arabic"/>
          <w:sz w:val="32"/>
          <w:szCs w:val="32"/>
          <w:rtl/>
        </w:rPr>
        <w:t>.</w:t>
      </w:r>
      <w:r w:rsidRPr="00C429DE">
        <w:rPr>
          <w:rFonts w:ascii="Traditional Arabic" w:hAnsi="Traditional Arabic" w:cs="Traditional Arabic"/>
          <w:sz w:val="32"/>
          <w:szCs w:val="32"/>
          <w:vertAlign w:val="superscript"/>
          <w:rtl/>
        </w:rPr>
        <w:t xml:space="preserve"> (</w:t>
      </w:r>
      <w:r w:rsidRPr="00C429DE">
        <w:rPr>
          <w:rStyle w:val="a8"/>
          <w:rFonts w:ascii="Traditional Arabic" w:hAnsi="Traditional Arabic" w:cs="Traditional Arabic"/>
          <w:sz w:val="32"/>
          <w:szCs w:val="32"/>
          <w:rtl/>
        </w:rPr>
        <w:footnoteReference w:id="2"/>
      </w:r>
      <w:r w:rsidRPr="00C429DE">
        <w:rPr>
          <w:rFonts w:ascii="Traditional Arabic" w:hAnsi="Traditional Arabic" w:cs="Traditional Arabic"/>
          <w:sz w:val="32"/>
          <w:szCs w:val="32"/>
          <w:vertAlign w:val="superscript"/>
          <w:rtl/>
        </w:rPr>
        <w:t>)</w:t>
      </w:r>
    </w:p>
    <w:p w:rsidR="00A42A5E" w:rsidRPr="00C429DE" w:rsidRDefault="00A42A5E" w:rsidP="00A42A5E">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العيناء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المتوكل؛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شيء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تحسن؟</w:t>
      </w:r>
      <w:r w:rsidRPr="00C429DE">
        <w:rPr>
          <w:rFonts w:ascii="Traditional Arabic" w:hAnsi="Traditional Arabic" w:cs="Traditional Arabic"/>
          <w:sz w:val="32"/>
          <w:szCs w:val="32"/>
          <w:rtl/>
        </w:rPr>
        <w:t xml:space="preserve"> </w:t>
      </w:r>
    </w:p>
    <w:p w:rsidR="00A42A5E" w:rsidRPr="00C429DE" w:rsidRDefault="00A42A5E" w:rsidP="00A42A5E">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أفهم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وأفهم،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وآخذ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المجلس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حوى،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أغلب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أغلب</w:t>
      </w:r>
      <w:r w:rsidRPr="00C429DE">
        <w:rPr>
          <w:rFonts w:ascii="Traditional Arabic" w:hAnsi="Traditional Arabic" w:cs="Traditional Arabic"/>
          <w:sz w:val="32"/>
          <w:szCs w:val="32"/>
          <w:rtl/>
        </w:rPr>
        <w:t>.</w:t>
      </w:r>
    </w:p>
    <w:p w:rsidR="00A42A5E" w:rsidRPr="00C429DE" w:rsidRDefault="00A42A5E" w:rsidP="00A42A5E">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lastRenderedPageBreak/>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شربك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للنبيذ؟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أعجز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قليله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وافتضح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كثيره</w:t>
      </w:r>
      <w:r w:rsidRPr="00C429DE">
        <w:rPr>
          <w:rFonts w:ascii="Traditional Arabic" w:hAnsi="Traditional Arabic" w:cs="Traditional Arabic"/>
          <w:sz w:val="32"/>
          <w:szCs w:val="32"/>
          <w:rtl/>
        </w:rPr>
        <w:t xml:space="preserve">. </w:t>
      </w:r>
    </w:p>
    <w:p w:rsidR="00A42A5E" w:rsidRPr="00C429DE" w:rsidRDefault="00A42A5E" w:rsidP="00A42A5E">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بلدك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البصرة؟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ماؤها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أجاج،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وحرها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عذاب،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وتطيب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الوقت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الذي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تطيب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جهنم</w:t>
      </w:r>
      <w:r w:rsidRPr="00C429DE">
        <w:rPr>
          <w:rFonts w:ascii="Traditional Arabic" w:hAnsi="Traditional Arabic" w:cs="Traditional Arabic"/>
          <w:sz w:val="32"/>
          <w:szCs w:val="32"/>
          <w:rtl/>
        </w:rPr>
        <w:t>.</w:t>
      </w:r>
    </w:p>
    <w:p w:rsidR="00A42A5E" w:rsidRPr="00C429DE" w:rsidRDefault="00A42A5E" w:rsidP="00A42A5E">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ارفع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حوائجك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إلينا</w:t>
      </w:r>
      <w:r w:rsidRPr="00C429DE">
        <w:rPr>
          <w:rFonts w:ascii="Traditional Arabic" w:hAnsi="Traditional Arabic" w:cs="Traditional Arabic"/>
          <w:sz w:val="32"/>
          <w:szCs w:val="32"/>
          <w:rtl/>
        </w:rPr>
        <w:t xml:space="preserve">. </w:t>
      </w:r>
    </w:p>
    <w:p w:rsidR="00A42A5E" w:rsidRPr="00C429DE" w:rsidRDefault="00A42A5E" w:rsidP="00A42A5E">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رفعتها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نجاحه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فليس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ينفعني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شرحه</w:t>
      </w:r>
      <w:r w:rsidRPr="00C429DE">
        <w:rPr>
          <w:rFonts w:ascii="Traditional Arabic" w:hAnsi="Traditional Arabic" w:cs="Traditional Arabic"/>
          <w:sz w:val="32"/>
          <w:szCs w:val="32"/>
          <w:rtl/>
        </w:rPr>
        <w:t>.</w:t>
      </w:r>
    </w:p>
    <w:p w:rsidR="00A42A5E" w:rsidRPr="00C429DE" w:rsidRDefault="00A42A5E" w:rsidP="00A42A5E">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نحب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تلزم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مجلسنا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أجهل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يجهل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نفسه؛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امرؤ</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محجوب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والمحجوب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تختلف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إشارته،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يجوز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قصده،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فيصغي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يحدثه،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ويقبل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بحديثه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يسمع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وجائز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يتكلم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بكلام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راض،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أفرق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هلكت</w:t>
      </w:r>
      <w:r w:rsidRPr="00C429DE">
        <w:rPr>
          <w:rFonts w:ascii="Traditional Arabic" w:hAnsi="Traditional Arabic" w:cs="Traditional Arabic"/>
          <w:sz w:val="32"/>
          <w:szCs w:val="32"/>
          <w:rtl/>
        </w:rPr>
        <w:t>.</w:t>
      </w:r>
    </w:p>
    <w:p w:rsidR="00A42A5E" w:rsidRPr="00C429DE" w:rsidRDefault="00A42A5E" w:rsidP="00A42A5E">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وأخرى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مجلسك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يخدمك،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أحتاج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أخدم،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أقل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جهلاً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المجلس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الفائدة،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ولكني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اخترت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العافية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التعرض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للبلاء</w:t>
      </w:r>
      <w:r w:rsidRPr="00C429DE">
        <w:rPr>
          <w:rFonts w:ascii="Traditional Arabic" w:hAnsi="Traditional Arabic" w:cs="Traditional Arabic"/>
          <w:sz w:val="32"/>
          <w:szCs w:val="32"/>
          <w:rtl/>
        </w:rPr>
        <w:t xml:space="preserve">. </w:t>
      </w:r>
    </w:p>
    <w:p w:rsidR="00A42A5E" w:rsidRPr="00C429DE" w:rsidRDefault="00A42A5E" w:rsidP="00A42A5E">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الفتح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خاقان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عاقل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عارف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بنفسه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وبحق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الملوك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فيلزمنا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الأوقات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لزوم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الفرض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الواجب</w:t>
      </w:r>
      <w:r w:rsidRPr="00C429DE">
        <w:rPr>
          <w:rFonts w:ascii="Traditional Arabic" w:hAnsi="Traditional Arabic" w:cs="Traditional Arabic"/>
          <w:sz w:val="32"/>
          <w:szCs w:val="32"/>
          <w:rtl/>
        </w:rPr>
        <w:t>.</w:t>
      </w:r>
      <w:r w:rsidRPr="00C429DE">
        <w:rPr>
          <w:rFonts w:ascii="Traditional Arabic" w:hAnsi="Traditional Arabic" w:cs="Traditional Arabic"/>
          <w:sz w:val="32"/>
          <w:szCs w:val="32"/>
          <w:vertAlign w:val="superscript"/>
          <w:rtl/>
        </w:rPr>
        <w:t xml:space="preserve"> (</w:t>
      </w:r>
      <w:r w:rsidRPr="00C429DE">
        <w:rPr>
          <w:rStyle w:val="a8"/>
          <w:rFonts w:ascii="Traditional Arabic" w:hAnsi="Traditional Arabic" w:cs="Traditional Arabic"/>
          <w:sz w:val="32"/>
          <w:szCs w:val="32"/>
          <w:rtl/>
        </w:rPr>
        <w:footnoteReference w:id="3"/>
      </w:r>
      <w:r w:rsidRPr="00C429DE">
        <w:rPr>
          <w:rFonts w:ascii="Traditional Arabic" w:hAnsi="Traditional Arabic" w:cs="Traditional Arabic"/>
          <w:sz w:val="32"/>
          <w:szCs w:val="32"/>
          <w:vertAlign w:val="superscript"/>
          <w:rtl/>
        </w:rPr>
        <w:t>)</w:t>
      </w:r>
      <w:r w:rsidRPr="00C429DE">
        <w:rPr>
          <w:rFonts w:ascii="Traditional Arabic" w:hAnsi="Traditional Arabic" w:cs="Traditional Arabic" w:hint="cs"/>
          <w:sz w:val="32"/>
          <w:szCs w:val="32"/>
          <w:rtl/>
        </w:rPr>
        <w:t xml:space="preserve">  </w:t>
      </w:r>
    </w:p>
    <w:p w:rsidR="00A42A5E" w:rsidRPr="00C429DE" w:rsidRDefault="00A42A5E" w:rsidP="00A42A5E">
      <w:pPr>
        <w:pStyle w:val="a9"/>
        <w:numPr>
          <w:ilvl w:val="0"/>
          <w:numId w:val="1"/>
        </w:num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وبلغ</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العيناء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المتوكل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العيناء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ضرير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لنادمناه</w:t>
      </w:r>
      <w:r w:rsidRPr="00C429DE">
        <w:rPr>
          <w:rFonts w:ascii="Traditional Arabic" w:hAnsi="Traditional Arabic" w:cs="Traditional Arabic"/>
          <w:sz w:val="32"/>
          <w:szCs w:val="32"/>
          <w:rtl/>
        </w:rPr>
        <w:t xml:space="preserve">. </w:t>
      </w:r>
    </w:p>
    <w:p w:rsidR="00A42A5E" w:rsidRPr="00C429DE" w:rsidRDefault="00A42A5E" w:rsidP="00A42A5E">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أعفاني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رؤية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الأهلة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وقراءة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نقش</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الفصوص</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أصلح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للمنادمة</w:t>
      </w:r>
      <w:r w:rsidRPr="00C429DE">
        <w:rPr>
          <w:rFonts w:ascii="Traditional Arabic" w:hAnsi="Traditional Arabic" w:cs="Traditional Arabic"/>
          <w:sz w:val="32"/>
          <w:szCs w:val="32"/>
          <w:rtl/>
        </w:rPr>
        <w:t>.</w:t>
      </w:r>
    </w:p>
    <w:p w:rsidR="00A42A5E" w:rsidRPr="00C429DE" w:rsidRDefault="00A42A5E" w:rsidP="00A42A5E">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وإنما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تولع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بلسانه؛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واقتدار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الكلام،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تعافى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المقام</w:t>
      </w:r>
      <w:r w:rsidRPr="00C429DE">
        <w:rPr>
          <w:rFonts w:ascii="Traditional Arabic" w:hAnsi="Traditional Arabic" w:cs="Traditional Arabic"/>
          <w:sz w:val="32"/>
          <w:szCs w:val="32"/>
          <w:rtl/>
        </w:rPr>
        <w:t xml:space="preserve">. </w:t>
      </w:r>
    </w:p>
    <w:p w:rsidR="00A42A5E" w:rsidRPr="00C429DE" w:rsidRDefault="00A42A5E" w:rsidP="00A42A5E">
      <w:pPr>
        <w:pStyle w:val="a9"/>
        <w:numPr>
          <w:ilvl w:val="0"/>
          <w:numId w:val="1"/>
        </w:num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إبراهيم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المدبر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وعنده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الفضل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اليزيدي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وإبراهيم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جالس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للمعلم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الفاعل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والمفعول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وباب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الوالدة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أعزها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فغضب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اليزيدي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ونهض</w:t>
      </w:r>
      <w:r w:rsidRPr="00C429DE">
        <w:rPr>
          <w:rFonts w:ascii="Traditional Arabic" w:hAnsi="Traditional Arabic" w:cs="Traditional Arabic"/>
          <w:sz w:val="32"/>
          <w:szCs w:val="32"/>
          <w:rtl/>
        </w:rPr>
        <w:t xml:space="preserve">. </w:t>
      </w:r>
    </w:p>
    <w:p w:rsidR="00A42A5E" w:rsidRPr="00C429DE" w:rsidRDefault="00A42A5E" w:rsidP="00A42A5E">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أخذه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البحتري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لإبراهيم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المدبر</w:t>
      </w:r>
      <w:r w:rsidRPr="00C429DE">
        <w:rPr>
          <w:rFonts w:ascii="Traditional Arabic" w:hAnsi="Traditional Arabic" w:cs="Traditional Arabic"/>
          <w:sz w:val="32"/>
          <w:szCs w:val="32"/>
          <w:rtl/>
        </w:rPr>
        <w:t>:</w:t>
      </w:r>
    </w:p>
    <w:p w:rsidR="00A42A5E" w:rsidRPr="00C429DE" w:rsidRDefault="00A42A5E" w:rsidP="00A42A5E">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lastRenderedPageBreak/>
        <w:t xml:space="preserve"> </w:t>
      </w:r>
      <w:r w:rsidRPr="00C429DE">
        <w:rPr>
          <w:rFonts w:ascii="Traditional Arabic" w:hAnsi="Traditional Arabic" w:cs="Traditional Arabic" w:hint="cs"/>
          <w:sz w:val="32"/>
          <w:szCs w:val="32"/>
          <w:rtl/>
        </w:rPr>
        <w:t>أي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شيءٍ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ألهاك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وظلّ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للعيش</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ظليل</w:t>
      </w:r>
    </w:p>
    <w:p w:rsidR="00A42A5E" w:rsidRPr="00C429DE" w:rsidRDefault="00A42A5E" w:rsidP="00A42A5E">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إقتصار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أحاديث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فضل</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مستكرهٌ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كثير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الفضول</w:t>
      </w:r>
      <w:r w:rsidRPr="00C429DE">
        <w:rPr>
          <w:rFonts w:ascii="Traditional Arabic" w:hAnsi="Traditional Arabic" w:cs="Traditional Arabic"/>
          <w:sz w:val="32"/>
          <w:szCs w:val="32"/>
          <w:rtl/>
        </w:rPr>
        <w:t xml:space="preserve"> </w:t>
      </w:r>
    </w:p>
    <w:p w:rsidR="00A42A5E" w:rsidRPr="00C429DE" w:rsidRDefault="00A42A5E" w:rsidP="00A42A5E">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تكن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نهزة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الوضيع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رو</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حك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لفقاً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لروح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الثقيل</w:t>
      </w:r>
    </w:p>
    <w:p w:rsidR="00A42A5E" w:rsidRPr="00C429DE" w:rsidRDefault="00A42A5E" w:rsidP="00A42A5E">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فعلام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اصطنعت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منكسف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الحذاق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نزر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القبول</w:t>
      </w:r>
      <w:r w:rsidRPr="00C429DE">
        <w:rPr>
          <w:rFonts w:ascii="Traditional Arabic" w:hAnsi="Traditional Arabic" w:cs="Traditional Arabic"/>
          <w:sz w:val="32"/>
          <w:szCs w:val="32"/>
          <w:rtl/>
        </w:rPr>
        <w:t xml:space="preserve"> </w:t>
      </w:r>
    </w:p>
    <w:p w:rsidR="00A42A5E" w:rsidRPr="00C429DE" w:rsidRDefault="00A42A5E" w:rsidP="00A42A5E">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ترده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تجده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أخلق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شي</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الغواني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تعفّي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الطلول</w:t>
      </w:r>
    </w:p>
    <w:p w:rsidR="00A42A5E" w:rsidRPr="00C429DE" w:rsidRDefault="00A42A5E" w:rsidP="00A42A5E">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مسرجاً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ملجماً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متّع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الصب</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إدلاجاً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للجسّ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والتطفيل</w:t>
      </w:r>
    </w:p>
    <w:p w:rsidR="00A42A5E" w:rsidRPr="00C429DE" w:rsidRDefault="00A42A5E" w:rsidP="00A42A5E">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المعلمين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قليلي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التمييز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ضعفي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العقول</w:t>
      </w:r>
    </w:p>
    <w:p w:rsidR="00A42A5E" w:rsidRPr="00C429DE" w:rsidRDefault="00A42A5E" w:rsidP="00A42A5E">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تذكّر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معنى</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مبين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الأشعار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مجهول</w:t>
      </w:r>
      <w:r w:rsidRPr="00C429DE">
        <w:rPr>
          <w:rFonts w:ascii="Traditional Arabic" w:hAnsi="Traditional Arabic" w:cs="Traditional Arabic"/>
          <w:sz w:val="32"/>
          <w:szCs w:val="32"/>
          <w:rtl/>
        </w:rPr>
        <w:t xml:space="preserve"> </w:t>
      </w:r>
    </w:p>
    <w:p w:rsidR="00A42A5E" w:rsidRPr="00C429DE" w:rsidRDefault="00A42A5E" w:rsidP="00A42A5E">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ونحن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كشفنا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غيبه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للسؤال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والمسؤول</w:t>
      </w:r>
      <w:r w:rsidRPr="00C429DE">
        <w:rPr>
          <w:rFonts w:ascii="Traditional Arabic" w:hAnsi="Traditional Arabic" w:cs="Traditional Arabic"/>
          <w:sz w:val="32"/>
          <w:szCs w:val="32"/>
          <w:rtl/>
        </w:rPr>
        <w:t xml:space="preserve"> </w:t>
      </w:r>
    </w:p>
    <w:p w:rsidR="00A42A5E" w:rsidRPr="00C429DE" w:rsidRDefault="00A42A5E" w:rsidP="00A42A5E">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ضرب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الأصمعي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الأح</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لحقوا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الخليل</w:t>
      </w:r>
    </w:p>
    <w:p w:rsidR="00A42A5E" w:rsidRPr="00C429DE" w:rsidRDefault="00A42A5E" w:rsidP="00A42A5E">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أبداً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شأنه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التردّد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عل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والديه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والمفعول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sz w:val="32"/>
          <w:szCs w:val="32"/>
          <w:vertAlign w:val="superscript"/>
          <w:rtl/>
        </w:rPr>
        <w:t>(</w:t>
      </w:r>
      <w:r w:rsidRPr="00C429DE">
        <w:rPr>
          <w:rStyle w:val="a8"/>
          <w:rFonts w:ascii="Traditional Arabic" w:hAnsi="Traditional Arabic" w:cs="Traditional Arabic"/>
          <w:sz w:val="32"/>
          <w:szCs w:val="32"/>
          <w:rtl/>
        </w:rPr>
        <w:footnoteReference w:id="4"/>
      </w:r>
      <w:r w:rsidRPr="00C429DE">
        <w:rPr>
          <w:rFonts w:ascii="Traditional Arabic" w:hAnsi="Traditional Arabic" w:cs="Traditional Arabic"/>
          <w:sz w:val="32"/>
          <w:szCs w:val="32"/>
          <w:vertAlign w:val="superscript"/>
          <w:rtl/>
        </w:rPr>
        <w:t>)</w:t>
      </w:r>
      <w:r w:rsidRPr="00C429DE">
        <w:rPr>
          <w:rFonts w:ascii="Traditional Arabic" w:hAnsi="Traditional Arabic" w:cs="Traditional Arabic" w:hint="cs"/>
          <w:sz w:val="32"/>
          <w:szCs w:val="32"/>
          <w:rtl/>
        </w:rPr>
        <w:t xml:space="preserve">  </w:t>
      </w:r>
    </w:p>
    <w:p w:rsidR="00A42A5E" w:rsidRPr="00C429DE" w:rsidRDefault="00A42A5E" w:rsidP="00A42A5E">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العلويين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العيناء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يقتضي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بالصلاة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نعم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الطيبين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الأخيار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خرجت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منهم</w:t>
      </w:r>
      <w:r w:rsidRPr="00C429DE">
        <w:rPr>
          <w:rFonts w:ascii="Traditional Arabic" w:hAnsi="Traditional Arabic" w:cs="Traditional Arabic"/>
          <w:sz w:val="32"/>
          <w:szCs w:val="32"/>
          <w:rtl/>
        </w:rPr>
        <w:t xml:space="preserve">. </w:t>
      </w:r>
    </w:p>
    <w:p w:rsidR="00A42A5E" w:rsidRPr="00C429DE" w:rsidRDefault="00A42A5E" w:rsidP="00A42A5E">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-أخذ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يزيد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المهلبي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صاحب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الزنج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بالبصرة</w:t>
      </w:r>
      <w:r w:rsidRPr="00C429DE">
        <w:rPr>
          <w:rFonts w:ascii="Traditional Arabic" w:hAnsi="Traditional Arabic" w:cs="Traditional Arabic"/>
          <w:sz w:val="32"/>
          <w:szCs w:val="32"/>
          <w:rtl/>
        </w:rPr>
        <w:t xml:space="preserve">: </w:t>
      </w:r>
    </w:p>
    <w:p w:rsidR="00A42A5E" w:rsidRPr="00C429DE" w:rsidRDefault="00A42A5E" w:rsidP="00A42A5E">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أيها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الخائن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الذي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البص</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أبشر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بعدها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بدمار</w:t>
      </w:r>
      <w:r w:rsidRPr="00C429DE">
        <w:rPr>
          <w:rFonts w:ascii="Traditional Arabic" w:hAnsi="Traditional Arabic" w:cs="Traditional Arabic"/>
          <w:sz w:val="32"/>
          <w:szCs w:val="32"/>
          <w:rtl/>
        </w:rPr>
        <w:t xml:space="preserve"> </w:t>
      </w:r>
    </w:p>
    <w:p w:rsidR="00A42A5E" w:rsidRPr="00C429DE" w:rsidRDefault="00A42A5E" w:rsidP="00A42A5E">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تقل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الطيبين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والأخيار</w:t>
      </w:r>
    </w:p>
    <w:p w:rsidR="00A42A5E" w:rsidRPr="00C429DE" w:rsidRDefault="00A42A5E" w:rsidP="00A42A5E">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نفى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الكتاب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نوح</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حين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الكفار</w:t>
      </w:r>
      <w:r w:rsidRPr="00C429DE">
        <w:rPr>
          <w:rFonts w:ascii="Traditional Arabic" w:hAnsi="Traditional Arabic" w:cs="Traditional Arabic"/>
          <w:sz w:val="32"/>
          <w:szCs w:val="32"/>
          <w:rtl/>
        </w:rPr>
        <w:t xml:space="preserve"> </w:t>
      </w:r>
    </w:p>
    <w:p w:rsidR="00A42A5E" w:rsidRPr="00C429DE" w:rsidRDefault="00A42A5E" w:rsidP="00A42A5E">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وإنما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المهلبي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قبل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ينكشف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دعي</w:t>
      </w:r>
      <w:r w:rsidRPr="00C429DE">
        <w:rPr>
          <w:rFonts w:ascii="Traditional Arabic" w:hAnsi="Traditional Arabic" w:cs="Traditional Arabic"/>
          <w:sz w:val="32"/>
          <w:szCs w:val="32"/>
          <w:rtl/>
        </w:rPr>
        <w:t xml:space="preserve">. </w:t>
      </w:r>
      <w:r w:rsidRPr="00C429DE">
        <w:rPr>
          <w:rFonts w:ascii="Traditional Arabic" w:hAnsi="Traditional Arabic" w:cs="Traditional Arabic"/>
          <w:sz w:val="32"/>
          <w:szCs w:val="32"/>
          <w:vertAlign w:val="superscript"/>
          <w:rtl/>
        </w:rPr>
        <w:t>(</w:t>
      </w:r>
      <w:r w:rsidRPr="00C429DE">
        <w:rPr>
          <w:rStyle w:val="a8"/>
          <w:rFonts w:ascii="Traditional Arabic" w:hAnsi="Traditional Arabic" w:cs="Traditional Arabic"/>
          <w:sz w:val="32"/>
          <w:szCs w:val="32"/>
          <w:rtl/>
        </w:rPr>
        <w:footnoteReference w:id="5"/>
      </w:r>
      <w:r w:rsidRPr="00C429DE">
        <w:rPr>
          <w:rFonts w:ascii="Traditional Arabic" w:hAnsi="Traditional Arabic" w:cs="Traditional Arabic"/>
          <w:sz w:val="32"/>
          <w:szCs w:val="32"/>
          <w:vertAlign w:val="superscript"/>
          <w:rtl/>
        </w:rPr>
        <w:t>)</w:t>
      </w:r>
      <w:r w:rsidRPr="00C429DE">
        <w:rPr>
          <w:rFonts w:ascii="Traditional Arabic" w:hAnsi="Traditional Arabic" w:cs="Traditional Arabic" w:hint="cs"/>
          <w:sz w:val="32"/>
          <w:szCs w:val="32"/>
          <w:rtl/>
        </w:rPr>
        <w:t xml:space="preserve">  </w:t>
      </w:r>
    </w:p>
    <w:p w:rsidR="00A42A5E" w:rsidRPr="00C429DE" w:rsidRDefault="00A42A5E" w:rsidP="00A42A5E">
      <w:pPr>
        <w:jc w:val="both"/>
        <w:rPr>
          <w:rFonts w:ascii="Traditional Arabic" w:hAnsi="Traditional Arabic" w:cs="Traditional Arabic"/>
          <w:sz w:val="32"/>
          <w:szCs w:val="32"/>
          <w:vertAlign w:val="superscript"/>
          <w:rtl/>
        </w:rPr>
      </w:pPr>
      <w:r w:rsidRPr="00C429DE">
        <w:rPr>
          <w:rFonts w:ascii="Traditional Arabic" w:hAnsi="Traditional Arabic" w:cs="Traditional Arabic" w:hint="cs"/>
          <w:sz w:val="32"/>
          <w:szCs w:val="32"/>
          <w:rtl/>
        </w:rPr>
        <w:lastRenderedPageBreak/>
        <w:t>وأتى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العيناء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الجاحظ</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يسأله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يكتب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كتاب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عناية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صاحب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البصرة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نعم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تنصرف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وكتب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الجاحظ</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الكتاب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وختمه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ودفعه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العيناء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بالكتاب؛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افضضه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واقرأه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لأرى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كتب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وأعيده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ليختمه،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ففتحه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كتابي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سألني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أخافه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أعرفهن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فافعل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تراه،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والسلام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فغضب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ونهض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الجاحظ،</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أعرفك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باعتنائي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فكتبت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مثل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تنكر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فإنها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أمارة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وبينه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قط</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لرشدة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أتشتمني؟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أمارة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الثناء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إنسان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sz w:val="32"/>
          <w:szCs w:val="32"/>
          <w:vertAlign w:val="superscript"/>
          <w:rtl/>
        </w:rPr>
        <w:t>(</w:t>
      </w:r>
      <w:r w:rsidRPr="00C429DE">
        <w:rPr>
          <w:rStyle w:val="a8"/>
          <w:rFonts w:ascii="Traditional Arabic" w:hAnsi="Traditional Arabic" w:cs="Traditional Arabic"/>
          <w:sz w:val="32"/>
          <w:szCs w:val="32"/>
          <w:rtl/>
        </w:rPr>
        <w:footnoteReference w:id="6"/>
      </w:r>
      <w:r w:rsidRPr="00C429DE">
        <w:rPr>
          <w:rFonts w:ascii="Traditional Arabic" w:hAnsi="Traditional Arabic" w:cs="Traditional Arabic"/>
          <w:sz w:val="32"/>
          <w:szCs w:val="32"/>
          <w:vertAlign w:val="superscript"/>
          <w:rtl/>
        </w:rPr>
        <w:t>)</w:t>
      </w:r>
    </w:p>
    <w:p w:rsidR="00A42A5E" w:rsidRPr="00C429DE" w:rsidRDefault="00A42A5E" w:rsidP="00A42A5E">
      <w:p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ابن</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منارة</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وأبو</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العيناء</w:t>
      </w:r>
    </w:p>
    <w:p w:rsidR="00A42A5E" w:rsidRPr="00C429DE" w:rsidRDefault="00A42A5E" w:rsidP="00A42A5E">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العيناء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منارة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الكاتب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وعنده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المرزبان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منارة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أعبث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العيناء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تقوم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فأبى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العبث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جلس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العيناء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لبست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جباعة؟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الجباعة؟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جبة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ودراعة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العيناء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صفديم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صفديم؟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الذي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صفعان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ونديم</w:t>
      </w:r>
      <w:r w:rsidRPr="00C429DE">
        <w:rPr>
          <w:rFonts w:ascii="Traditional Arabic" w:hAnsi="Traditional Arabic" w:cs="Traditional Arabic"/>
          <w:sz w:val="32"/>
          <w:szCs w:val="32"/>
          <w:rtl/>
        </w:rPr>
        <w:t xml:space="preserve">. </w:t>
      </w:r>
    </w:p>
    <w:p w:rsidR="00A42A5E" w:rsidRPr="00C429DE" w:rsidRDefault="00A42A5E" w:rsidP="00A42A5E">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بالله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وبالبربط،</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سقوني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قدحاً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آخر،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فأخذتني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نومة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يوقظني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الشمس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الغد</w:t>
      </w:r>
      <w:r w:rsidRPr="00C429DE">
        <w:rPr>
          <w:rFonts w:ascii="Traditional Arabic" w:hAnsi="Traditional Arabic" w:cs="Traditional Arabic"/>
          <w:sz w:val="32"/>
          <w:szCs w:val="32"/>
          <w:rtl/>
        </w:rPr>
        <w:t>.</w:t>
      </w:r>
    </w:p>
    <w:p w:rsidR="00A42A5E" w:rsidRPr="00C429DE" w:rsidRDefault="00A42A5E" w:rsidP="00A42A5E">
      <w:p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أبو</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العيناء</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أول</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من</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أظهر</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العقوق</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لوالديه</w:t>
      </w:r>
    </w:p>
    <w:p w:rsidR="00A42A5E" w:rsidRPr="00C429DE" w:rsidRDefault="00A42A5E" w:rsidP="00A42A5E">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العيناء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أظهر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العقوق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بالبصرة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لوالديه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قرن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طاعته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بطاعتي؛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اشكر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ولوالديك</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فقلت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أمنني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يأمنك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تقتلوا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أولادكم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خشيةَ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إمْلاَق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نحن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نرزقكم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وإياهم</w:t>
      </w:r>
      <w:r w:rsidRPr="00C429DE">
        <w:rPr>
          <w:rFonts w:ascii="Traditional Arabic" w:hAnsi="Traditional Arabic" w:cs="Traditional Arabic"/>
          <w:sz w:val="32"/>
          <w:szCs w:val="32"/>
          <w:rtl/>
        </w:rPr>
        <w:t xml:space="preserve"> ".</w:t>
      </w:r>
    </w:p>
    <w:p w:rsidR="00A42A5E" w:rsidRPr="00C429DE" w:rsidRDefault="00A42A5E" w:rsidP="00A42A5E">
      <w:p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 من</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ملح</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أبي</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العيناء</w:t>
      </w:r>
      <w:r w:rsidRPr="00C429DE">
        <w:rPr>
          <w:rFonts w:ascii="Traditional Arabic" w:hAnsi="Traditional Arabic" w:cs="Traditional Arabic"/>
          <w:b/>
          <w:bCs/>
          <w:sz w:val="32"/>
          <w:szCs w:val="32"/>
          <w:rtl/>
        </w:rPr>
        <w:t xml:space="preserve"> </w:t>
      </w:r>
    </w:p>
    <w:p w:rsidR="00A42A5E" w:rsidRPr="00C429DE" w:rsidRDefault="00A42A5E" w:rsidP="00A42A5E">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lastRenderedPageBreak/>
        <w:t xml:space="preserve"> - سرق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حمار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العيناء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فتخلف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الصقر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خلفك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سرق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حماري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سرق؟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أكن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اللص</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فأخبرك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منعك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تأتينا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غيره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أقعدني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الشراء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يساري،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الكراء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دالة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المكاري،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الإعارة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العواري</w:t>
      </w:r>
      <w:r w:rsidRPr="00C429DE">
        <w:rPr>
          <w:rFonts w:ascii="Traditional Arabic" w:hAnsi="Traditional Arabic" w:cs="Traditional Arabic"/>
          <w:sz w:val="32"/>
          <w:szCs w:val="32"/>
          <w:rtl/>
        </w:rPr>
        <w:t>.</w:t>
      </w:r>
    </w:p>
    <w:p w:rsidR="00A42A5E" w:rsidRPr="00C429DE" w:rsidRDefault="00A42A5E" w:rsidP="00A42A5E">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بقي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يحب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يلقى،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بئر</w:t>
      </w:r>
      <w:r w:rsidRPr="00C429DE">
        <w:rPr>
          <w:rFonts w:ascii="Traditional Arabic" w:hAnsi="Traditional Arabic" w:cs="Traditional Arabic"/>
          <w:sz w:val="32"/>
          <w:szCs w:val="32"/>
          <w:rtl/>
        </w:rPr>
        <w:t>!</w:t>
      </w:r>
    </w:p>
    <w:p w:rsidR="00A42A5E" w:rsidRPr="00C429DE" w:rsidRDefault="00A42A5E" w:rsidP="00A42A5E">
      <w:p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رجع</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إلى</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ملح</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أبي</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العيناء</w:t>
      </w:r>
    </w:p>
    <w:p w:rsidR="00A42A5E" w:rsidRPr="00C429DE" w:rsidRDefault="00A42A5E" w:rsidP="00A42A5E">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العيناء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لابنه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مريض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شيء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تشتهي؟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اليتم</w:t>
      </w:r>
      <w:r w:rsidRPr="00C429DE">
        <w:rPr>
          <w:rFonts w:ascii="Traditional Arabic" w:hAnsi="Traditional Arabic" w:cs="Traditional Arabic"/>
          <w:sz w:val="32"/>
          <w:szCs w:val="32"/>
          <w:rtl/>
        </w:rPr>
        <w:t>.</w:t>
      </w:r>
    </w:p>
    <w:p w:rsidR="00A42A5E" w:rsidRPr="00C429DE" w:rsidRDefault="00A42A5E" w:rsidP="00A42A5E">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 xml:space="preserve"> - 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مجلس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إسماعيل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إسحاق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القاضي،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ومشى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فصاح؛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بسم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القصاب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يذبح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بسم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p>
    <w:p w:rsidR="00A42A5E" w:rsidRPr="00C429DE" w:rsidRDefault="00A42A5E" w:rsidP="00A42A5E">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فسلم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يمشي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أبعدك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داره</w:t>
      </w:r>
      <w:r w:rsidRPr="00C429DE">
        <w:rPr>
          <w:rFonts w:ascii="Traditional Arabic" w:hAnsi="Traditional Arabic" w:cs="Traditional Arabic"/>
          <w:sz w:val="32"/>
          <w:szCs w:val="32"/>
          <w:rtl/>
        </w:rPr>
        <w:t xml:space="preserve">! </w:t>
      </w:r>
    </w:p>
    <w:p w:rsidR="00A42A5E" w:rsidRPr="00C429DE" w:rsidRDefault="00A42A5E" w:rsidP="00A42A5E">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المتوكل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تكثر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الوقيعة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بصري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لشغلاً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أشد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لحنقك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أهل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العافية</w:t>
      </w:r>
      <w:r w:rsidRPr="00C429DE">
        <w:rPr>
          <w:rFonts w:ascii="Traditional Arabic" w:hAnsi="Traditional Arabic" w:cs="Traditional Arabic"/>
          <w:sz w:val="32"/>
          <w:szCs w:val="32"/>
          <w:rtl/>
        </w:rPr>
        <w:t>.</w:t>
      </w:r>
    </w:p>
    <w:p w:rsidR="00A42A5E" w:rsidRPr="00C429DE" w:rsidRDefault="00A42A5E" w:rsidP="00A42A5E">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المتوكل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طالبياً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قط</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الوجه؟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أحداً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يسأل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أعمى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تكن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ضريراً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سلف،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وإنما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سألتك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تقدم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نعم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ببغداد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ثلاثين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سنة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أجمل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ألطف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شمائل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المتوكل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نجده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مؤاجراً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تقود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العيناء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معاذ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أتراني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أترك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موالي،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وأقود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الغرباء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المتوكل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اسكت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مأبون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مولى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منهم</w:t>
      </w:r>
      <w:r w:rsidRPr="00C429DE">
        <w:rPr>
          <w:rFonts w:ascii="Traditional Arabic" w:hAnsi="Traditional Arabic" w:cs="Traditional Arabic"/>
          <w:sz w:val="32"/>
          <w:szCs w:val="32"/>
          <w:rtl/>
        </w:rPr>
        <w:t xml:space="preserve">. </w:t>
      </w:r>
    </w:p>
    <w:p w:rsidR="00A42A5E" w:rsidRPr="00C429DE" w:rsidRDefault="00A42A5E" w:rsidP="00A42A5E">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 xml:space="preserve"> 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العيناء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العباس،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المتوكل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قاتله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أردت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أشتفي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فاشتفى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مني</w:t>
      </w:r>
      <w:r w:rsidRPr="00C429DE">
        <w:rPr>
          <w:rFonts w:ascii="Traditional Arabic" w:hAnsi="Traditional Arabic" w:cs="Traditional Arabic"/>
          <w:sz w:val="32"/>
          <w:szCs w:val="32"/>
          <w:rtl/>
        </w:rPr>
        <w:t xml:space="preserve">. </w:t>
      </w:r>
    </w:p>
    <w:p w:rsidR="00A42A5E" w:rsidRPr="00C429DE" w:rsidRDefault="00A42A5E" w:rsidP="00A42A5E">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أصبحت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يتمناه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قبضة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يريد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ثلاثاً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وتسعين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سنة</w:t>
      </w:r>
      <w:r w:rsidRPr="00C429DE">
        <w:rPr>
          <w:rFonts w:ascii="Traditional Arabic" w:hAnsi="Traditional Arabic" w:cs="Traditional Arabic"/>
          <w:sz w:val="32"/>
          <w:szCs w:val="32"/>
          <w:rtl/>
        </w:rPr>
        <w:t xml:space="preserve">. </w:t>
      </w:r>
    </w:p>
    <w:p w:rsidR="00A42A5E" w:rsidRPr="00C429DE" w:rsidRDefault="00A42A5E" w:rsidP="00A42A5E">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lastRenderedPageBreak/>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ذكرت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لبعض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القينات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فاستظرفتني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واستحسنتني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السماع؛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رأتني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استقبحتني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وشاطرة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رأتني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تنكّرت</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وقالت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قبيح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جسم</w:t>
      </w:r>
    </w:p>
    <w:p w:rsidR="00A42A5E" w:rsidRPr="00C429DE" w:rsidRDefault="00A42A5E" w:rsidP="00A42A5E">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تنكري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احولالاً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فإنني</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أريبٌ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أديب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فدم</w:t>
      </w:r>
    </w:p>
    <w:p w:rsidR="00A42A5E" w:rsidRPr="00C429DE" w:rsidRDefault="00A42A5E" w:rsidP="00A42A5E">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أردك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لأوليك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ديوان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الزمام</w:t>
      </w:r>
      <w:r w:rsidRPr="00C429DE">
        <w:rPr>
          <w:rFonts w:ascii="Traditional Arabic" w:hAnsi="Traditional Arabic" w:cs="Traditional Arabic"/>
          <w:sz w:val="32"/>
          <w:szCs w:val="32"/>
          <w:rtl/>
        </w:rPr>
        <w:t>.</w:t>
      </w:r>
    </w:p>
    <w:p w:rsidR="00A42A5E" w:rsidRPr="00C429DE" w:rsidRDefault="00A42A5E" w:rsidP="00A42A5E">
      <w:pPr>
        <w:jc w:val="both"/>
        <w:rPr>
          <w:rFonts w:ascii="Traditional Arabic" w:hAnsi="Traditional Arabic" w:cs="Traditional Arabic"/>
          <w:b/>
          <w:bCs/>
          <w:sz w:val="32"/>
          <w:szCs w:val="32"/>
          <w:rtl/>
        </w:rPr>
      </w:pP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أبو</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العيناء</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مع</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المتوكل</w:t>
      </w:r>
      <w:r w:rsidRPr="00C429DE">
        <w:rPr>
          <w:rFonts w:ascii="Traditional Arabic" w:hAnsi="Traditional Arabic" w:cs="Traditional Arabic"/>
          <w:b/>
          <w:bCs/>
          <w:sz w:val="32"/>
          <w:szCs w:val="32"/>
          <w:rtl/>
        </w:rPr>
        <w:t xml:space="preserve"> </w:t>
      </w:r>
    </w:p>
    <w:p w:rsidR="00A42A5E" w:rsidRPr="00C429DE" w:rsidRDefault="00A42A5E" w:rsidP="00A42A5E">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مجلس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المتوكل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طريق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الصولي،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مجالس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الرواة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بعضها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الصولي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حدثني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العيناء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أدخلت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المتوكل،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فدعوت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وكلمته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فاستحسن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كلامي،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بلغني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بذاء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يكن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الذي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بلغك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ذكر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بإحسانه،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والمسيء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بإساءته،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زكى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تعالى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وذم؛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نعم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هماز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مشاء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بنميم،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مناع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للخير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معتد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أثيم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الشاعر</w:t>
      </w:r>
      <w:r w:rsidRPr="00C429DE">
        <w:rPr>
          <w:rFonts w:ascii="Traditional Arabic" w:hAnsi="Traditional Arabic" w:cs="Traditional Arabic"/>
          <w:sz w:val="32"/>
          <w:szCs w:val="32"/>
          <w:rtl/>
        </w:rPr>
        <w:t>:</w:t>
      </w:r>
    </w:p>
    <w:p w:rsidR="00A42A5E" w:rsidRPr="00C429DE" w:rsidRDefault="00A42A5E" w:rsidP="00A42A5E">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أمدح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أهله</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أذمم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الجبس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اللئيم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المذمّما</w:t>
      </w:r>
    </w:p>
    <w:p w:rsidR="00A42A5E" w:rsidRPr="00C429DE" w:rsidRDefault="00A42A5E" w:rsidP="00A42A5E">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ففيم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عرفت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والشرّ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باسمه</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وشقّ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المسامع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والفما</w:t>
      </w:r>
      <w:r w:rsidRPr="00C429DE">
        <w:rPr>
          <w:rFonts w:ascii="Traditional Arabic" w:hAnsi="Traditional Arabic" w:cs="Traditional Arabic"/>
          <w:sz w:val="32"/>
          <w:szCs w:val="32"/>
          <w:rtl/>
        </w:rPr>
        <w:t xml:space="preserve"> </w:t>
      </w:r>
    </w:p>
    <w:p w:rsidR="00A42A5E" w:rsidRPr="00C429DE" w:rsidRDefault="00A42A5E" w:rsidP="00A42A5E">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الذي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بلغك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كفعل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العقرب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الذي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تلدغ</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والذمي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بطبع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بتمييز؛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عبدك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w:t>
      </w:r>
    </w:p>
    <w:p w:rsidR="00A42A5E" w:rsidRPr="00C429DE" w:rsidRDefault="00A42A5E" w:rsidP="00A42A5E">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بلغني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رافضي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أكون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رافضياً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وبلدي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البصرة،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ومنشئي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مسجد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جامعها،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وأستاذي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الأصمعي</w:t>
      </w:r>
      <w:r w:rsidRPr="00C429DE">
        <w:rPr>
          <w:rFonts w:ascii="Traditional Arabic" w:hAnsi="Traditional Arabic" w:cs="Traditional Arabic"/>
          <w:sz w:val="32"/>
          <w:szCs w:val="32"/>
          <w:rtl/>
        </w:rPr>
        <w:t>.</w:t>
      </w:r>
    </w:p>
    <w:p w:rsidR="00A42A5E" w:rsidRPr="00C429DE" w:rsidRDefault="00A42A5E" w:rsidP="00A42A5E">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وليس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يخلو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أرادوا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ديناً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دنيا،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أرادوا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أجمع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المسلمون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تقديم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أخروا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وإيمان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كفروا؛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أرادوا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الدنيا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وآباؤك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أمراء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بكم،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دنيا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معكم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فكيف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ترى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داري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هذه؟</w:t>
      </w:r>
      <w:r w:rsidRPr="00C429DE">
        <w:rPr>
          <w:rFonts w:ascii="Traditional Arabic" w:hAnsi="Traditional Arabic" w:cs="Traditional Arabic"/>
          <w:sz w:val="32"/>
          <w:szCs w:val="32"/>
          <w:rtl/>
        </w:rPr>
        <w:t xml:space="preserve"> </w:t>
      </w:r>
    </w:p>
    <w:p w:rsidR="00A42A5E" w:rsidRPr="00C429DE" w:rsidRDefault="00A42A5E" w:rsidP="00A42A5E">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دارهم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الدنيا،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الدنيا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دارك</w:t>
      </w:r>
      <w:r w:rsidRPr="00C429DE">
        <w:rPr>
          <w:rFonts w:ascii="Traditional Arabic" w:hAnsi="Traditional Arabic" w:cs="Traditional Arabic"/>
          <w:sz w:val="32"/>
          <w:szCs w:val="32"/>
          <w:rtl/>
        </w:rPr>
        <w:t xml:space="preserve">. </w:t>
      </w:r>
    </w:p>
    <w:p w:rsidR="00A42A5E" w:rsidRPr="00C429DE" w:rsidRDefault="00A42A5E" w:rsidP="00A42A5E">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يحيى؟</w:t>
      </w:r>
      <w:r w:rsidRPr="00C429DE">
        <w:rPr>
          <w:rFonts w:ascii="Traditional Arabic" w:hAnsi="Traditional Arabic" w:cs="Traditional Arabic"/>
          <w:sz w:val="32"/>
          <w:szCs w:val="32"/>
          <w:rtl/>
        </w:rPr>
        <w:t xml:space="preserve"> </w:t>
      </w:r>
    </w:p>
    <w:p w:rsidR="00A42A5E" w:rsidRPr="00C429DE" w:rsidRDefault="00A42A5E" w:rsidP="00A42A5E">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lastRenderedPageBreak/>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نعم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مقسم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طاعته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وخدمتك،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يؤثر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رضاك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فائدة،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بصلاح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ملكك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لذة</w:t>
      </w:r>
      <w:r w:rsidRPr="00C429DE">
        <w:rPr>
          <w:rFonts w:ascii="Traditional Arabic" w:hAnsi="Traditional Arabic" w:cs="Traditional Arabic"/>
          <w:sz w:val="32"/>
          <w:szCs w:val="32"/>
          <w:rtl/>
        </w:rPr>
        <w:t>.</w:t>
      </w:r>
    </w:p>
    <w:p w:rsidR="00A42A5E" w:rsidRPr="00C429DE" w:rsidRDefault="00A42A5E" w:rsidP="00A42A5E">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أردتك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لمجالستي</w:t>
      </w:r>
      <w:r w:rsidRPr="00C429DE">
        <w:rPr>
          <w:rFonts w:ascii="Traditional Arabic" w:hAnsi="Traditional Arabic" w:cs="Traditional Arabic"/>
          <w:sz w:val="32"/>
          <w:szCs w:val="32"/>
          <w:rtl/>
        </w:rPr>
        <w:t>.</w:t>
      </w:r>
    </w:p>
    <w:p w:rsidR="00A42A5E" w:rsidRPr="00C429DE" w:rsidRDefault="00A42A5E" w:rsidP="00A42A5E">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محجوب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فوصلني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بعشرة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آلاف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درهم</w:t>
      </w:r>
      <w:r w:rsidRPr="00C429DE">
        <w:rPr>
          <w:rFonts w:ascii="Traditional Arabic" w:hAnsi="Traditional Arabic" w:cs="Traditional Arabic"/>
          <w:sz w:val="32"/>
          <w:szCs w:val="32"/>
          <w:rtl/>
        </w:rPr>
        <w:t xml:space="preserve">. </w:t>
      </w:r>
    </w:p>
    <w:p w:rsidR="00A42A5E" w:rsidRPr="00C429DE" w:rsidRDefault="00A42A5E" w:rsidP="00A42A5E">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نجاح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سلمة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ضمن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مخلد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وموسى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بمال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عظيم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للمتوكل؛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فاحتال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يحيى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يضمناه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وعاد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اغتال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موسى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فقتله،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فبلغ</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المتوكل،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فأكبره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بالإيقاع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بموسى،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فتلطف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يحيى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وعمه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الفتح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خاقان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سكن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غضبه،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واتفق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المعتز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فاشتغل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باللهو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والسرور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العيناء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المتوكل،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واجداً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موسى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نجاح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سلمة؟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فوكزه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موسى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فقضى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واتصل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بموسى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فلقيه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يحيى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الوزير،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أردت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قتلي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تجد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حيلةً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إدخال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العيناء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عداوته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فعاتب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العيناء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استعذبت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الوقيعة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ذممت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سريرته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فأمسك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عنه</w:t>
      </w:r>
      <w:r w:rsidRPr="00C429DE">
        <w:rPr>
          <w:rFonts w:ascii="Traditional Arabic" w:hAnsi="Traditional Arabic" w:cs="Traditional Arabic"/>
          <w:sz w:val="32"/>
          <w:szCs w:val="32"/>
          <w:rtl/>
        </w:rPr>
        <w:t>.</w:t>
      </w:r>
      <w:r w:rsidRPr="00C429DE">
        <w:rPr>
          <w:rFonts w:ascii="Traditional Arabic" w:hAnsi="Traditional Arabic" w:cs="Traditional Arabic"/>
          <w:sz w:val="32"/>
          <w:szCs w:val="32"/>
          <w:vertAlign w:val="superscript"/>
          <w:rtl/>
        </w:rPr>
        <w:t xml:space="preserve"> (</w:t>
      </w:r>
      <w:r w:rsidRPr="00C429DE">
        <w:rPr>
          <w:rStyle w:val="a8"/>
          <w:rFonts w:ascii="Traditional Arabic" w:hAnsi="Traditional Arabic" w:cs="Traditional Arabic"/>
          <w:sz w:val="32"/>
          <w:szCs w:val="32"/>
          <w:rtl/>
        </w:rPr>
        <w:footnoteReference w:id="7"/>
      </w:r>
      <w:r w:rsidRPr="00C429DE">
        <w:rPr>
          <w:rFonts w:ascii="Traditional Arabic" w:hAnsi="Traditional Arabic" w:cs="Traditional Arabic"/>
          <w:sz w:val="32"/>
          <w:szCs w:val="32"/>
          <w:vertAlign w:val="superscript"/>
          <w:rtl/>
        </w:rPr>
        <w:t>)</w:t>
      </w:r>
      <w:r w:rsidRPr="00C429DE">
        <w:rPr>
          <w:rFonts w:ascii="Traditional Arabic" w:hAnsi="Traditional Arabic" w:cs="Traditional Arabic" w:hint="cs"/>
          <w:sz w:val="32"/>
          <w:szCs w:val="32"/>
          <w:rtl/>
        </w:rPr>
        <w:t xml:space="preserve">     </w:t>
      </w:r>
    </w:p>
    <w:p w:rsidR="00A42A5E" w:rsidRPr="00C429DE" w:rsidRDefault="00A42A5E" w:rsidP="00A42A5E">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المتوكل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أحوال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مختلفة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خيرها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رؤيتك،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وشرها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غيبتك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اشتقتك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يشتاق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يعتذر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لقاء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مولاه،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دعاه</w:t>
      </w:r>
      <w:r w:rsidRPr="00C429DE">
        <w:rPr>
          <w:rFonts w:ascii="Traditional Arabic" w:hAnsi="Traditional Arabic" w:cs="Traditional Arabic"/>
          <w:sz w:val="32"/>
          <w:szCs w:val="32"/>
          <w:rtl/>
        </w:rPr>
        <w:t xml:space="preserve">. </w:t>
      </w:r>
    </w:p>
    <w:p w:rsidR="00A42A5E" w:rsidRPr="00C429DE" w:rsidRDefault="00A42A5E" w:rsidP="00A42A5E">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أسخى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دواد</w:t>
      </w:r>
      <w:r w:rsidRPr="00C429DE">
        <w:rPr>
          <w:rFonts w:ascii="Traditional Arabic" w:hAnsi="Traditional Arabic" w:cs="Traditional Arabic"/>
          <w:sz w:val="32"/>
          <w:szCs w:val="32"/>
          <w:rtl/>
        </w:rPr>
        <w:t>.</w:t>
      </w:r>
    </w:p>
    <w:p w:rsidR="00A42A5E" w:rsidRPr="00C429DE" w:rsidRDefault="00A42A5E" w:rsidP="00A42A5E">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المتوكل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تأتي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رفضته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فتنسبه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السخاء</w:t>
      </w:r>
      <w:r w:rsidRPr="00C429DE">
        <w:rPr>
          <w:rFonts w:ascii="Traditional Arabic" w:hAnsi="Traditional Arabic" w:cs="Traditional Arabic"/>
          <w:sz w:val="32"/>
          <w:szCs w:val="32"/>
          <w:rtl/>
        </w:rPr>
        <w:t>.</w:t>
      </w:r>
    </w:p>
    <w:p w:rsidR="00A42A5E" w:rsidRPr="00C429DE" w:rsidRDefault="00A42A5E" w:rsidP="00A42A5E">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الصدق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موضع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أنفق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مجلسك،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يغلطون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ينسبونه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الجود؛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البرامكة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منسوب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الرشيد،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وجود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والفضل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سهل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منسوب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المأمون،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وجود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دواد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منسوب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المعتصم،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نسبت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الفتح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خاقان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وعبيد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يحيى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السخاء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فذاك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سخاؤك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w:t>
      </w:r>
    </w:p>
    <w:p w:rsidR="00A42A5E" w:rsidRPr="00C429DE" w:rsidRDefault="00A42A5E" w:rsidP="00A42A5E">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lastRenderedPageBreak/>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صدقت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رأيت؟</w:t>
      </w:r>
      <w:r w:rsidRPr="00C429DE">
        <w:rPr>
          <w:rFonts w:ascii="Traditional Arabic" w:hAnsi="Traditional Arabic" w:cs="Traditional Arabic"/>
          <w:sz w:val="32"/>
          <w:szCs w:val="32"/>
          <w:rtl/>
        </w:rPr>
        <w:t xml:space="preserve"> </w:t>
      </w:r>
    </w:p>
    <w:p w:rsidR="00A42A5E" w:rsidRPr="00C429DE" w:rsidRDefault="00A42A5E" w:rsidP="00A42A5E">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موسى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بخله؟</w:t>
      </w:r>
      <w:r w:rsidRPr="00C429DE">
        <w:rPr>
          <w:rFonts w:ascii="Traditional Arabic" w:hAnsi="Traditional Arabic" w:cs="Traditional Arabic"/>
          <w:sz w:val="32"/>
          <w:szCs w:val="32"/>
          <w:rtl/>
        </w:rPr>
        <w:t xml:space="preserve"> </w:t>
      </w:r>
    </w:p>
    <w:p w:rsidR="00A42A5E" w:rsidRPr="00C429DE" w:rsidRDefault="00A42A5E" w:rsidP="00A42A5E">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رأيته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يحرم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القريب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يحرم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البعيد،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ويعتذر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الإحسان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يعتذر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الإساءة</w:t>
      </w:r>
      <w:r w:rsidRPr="00C429DE">
        <w:rPr>
          <w:rFonts w:ascii="Traditional Arabic" w:hAnsi="Traditional Arabic" w:cs="Traditional Arabic"/>
          <w:sz w:val="32"/>
          <w:szCs w:val="32"/>
          <w:rtl/>
        </w:rPr>
        <w:t>.</w:t>
      </w:r>
    </w:p>
    <w:p w:rsidR="00A42A5E" w:rsidRPr="00C429DE" w:rsidRDefault="00A42A5E" w:rsidP="00A42A5E">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وقعت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مرتين،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فالقه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واعتذر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يعلم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وجهت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تستكتمني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بحضرة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تخاف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الاحتراس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الخوف</w:t>
      </w:r>
      <w:r w:rsidRPr="00C429DE">
        <w:rPr>
          <w:rFonts w:ascii="Traditional Arabic" w:hAnsi="Traditional Arabic" w:cs="Traditional Arabic"/>
          <w:sz w:val="32"/>
          <w:szCs w:val="32"/>
          <w:rtl/>
        </w:rPr>
        <w:t>.</w:t>
      </w:r>
    </w:p>
    <w:p w:rsidR="00A42A5E" w:rsidRPr="00C429DE" w:rsidRDefault="00A42A5E" w:rsidP="00A42A5E">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وسار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موسى،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فاعتذر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واحد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صاحبه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وافترقا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صلح،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فلقيه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بالجعفري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اصطلحنا،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تأتينا؟</w:t>
      </w:r>
      <w:r w:rsidRPr="00C429DE">
        <w:rPr>
          <w:rFonts w:ascii="Traditional Arabic" w:hAnsi="Traditional Arabic" w:cs="Traditional Arabic"/>
          <w:sz w:val="32"/>
          <w:szCs w:val="32"/>
          <w:rtl/>
        </w:rPr>
        <w:t xml:space="preserve"> </w:t>
      </w:r>
    </w:p>
    <w:p w:rsidR="00A42A5E" w:rsidRPr="00C429DE" w:rsidRDefault="00A42A5E" w:rsidP="00A42A5E">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أتريد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تقتلني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قتلت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نفساً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بالأمس</w:t>
      </w:r>
      <w:r w:rsidRPr="00C429DE">
        <w:rPr>
          <w:rFonts w:ascii="Traditional Arabic" w:hAnsi="Traditional Arabic" w:cs="Traditional Arabic"/>
          <w:sz w:val="32"/>
          <w:szCs w:val="32"/>
          <w:rtl/>
        </w:rPr>
        <w:t>.</w:t>
      </w:r>
    </w:p>
    <w:p w:rsidR="00A42A5E" w:rsidRPr="00C429DE" w:rsidRDefault="00A42A5E" w:rsidP="00A42A5E">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موسى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أرانا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كنا</w:t>
      </w:r>
      <w:r w:rsidRPr="00C429DE">
        <w:rPr>
          <w:rFonts w:ascii="Traditional Arabic" w:hAnsi="Traditional Arabic" w:cs="Traditional Arabic"/>
          <w:sz w:val="32"/>
          <w:szCs w:val="32"/>
          <w:rtl/>
        </w:rPr>
        <w:t>.</w:t>
      </w:r>
    </w:p>
    <w:p w:rsidR="00A42A5E" w:rsidRPr="00C429DE" w:rsidRDefault="00A42A5E" w:rsidP="00A42A5E">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المتوكل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إبراهيم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نوح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النصراني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واجد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ترضى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اليهود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النصارى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تتبع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ملتهم،</w:t>
      </w:r>
      <w:r w:rsidRPr="00C429DE">
        <w:rPr>
          <w:rFonts w:ascii="Traditional Arabic" w:hAnsi="Traditional Arabic" w:cs="Traditional Arabic"/>
          <w:sz w:val="32"/>
          <w:szCs w:val="32"/>
          <w:rtl/>
        </w:rPr>
        <w:t xml:space="preserve"> </w:t>
      </w:r>
    </w:p>
    <w:p w:rsidR="00A42A5E" w:rsidRPr="00C429DE" w:rsidRDefault="00A42A5E" w:rsidP="00A42A5E">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جماعة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الكتاب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يلومونك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w:t>
      </w:r>
    </w:p>
    <w:p w:rsidR="00A42A5E" w:rsidRPr="00C429DE" w:rsidRDefault="00A42A5E" w:rsidP="00A42A5E">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رضيت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كرام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عشيرتي</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فلا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غضباناً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لئامها</w:t>
      </w:r>
      <w:r w:rsidRPr="00C429DE">
        <w:rPr>
          <w:rFonts w:ascii="Traditional Arabic" w:hAnsi="Traditional Arabic" w:cs="Traditional Arabic"/>
          <w:sz w:val="32"/>
          <w:szCs w:val="32"/>
          <w:rtl/>
        </w:rPr>
        <w:t xml:space="preserve"> </w:t>
      </w:r>
    </w:p>
    <w:p w:rsidR="00A42A5E" w:rsidRPr="00C429DE" w:rsidRDefault="00A42A5E" w:rsidP="00A42A5E">
      <w:p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ومن</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نوادره</w:t>
      </w:r>
    </w:p>
    <w:p w:rsidR="00A42A5E" w:rsidRPr="00C429DE" w:rsidRDefault="00A42A5E" w:rsidP="00A42A5E">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-ووقف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العامة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فأحس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آدم،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مرحباً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أطال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بقاءك،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وبقيت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الدنيا،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أظن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النسل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انقطع</w:t>
      </w:r>
      <w:r w:rsidRPr="00C429DE">
        <w:rPr>
          <w:rFonts w:ascii="Traditional Arabic" w:hAnsi="Traditional Arabic" w:cs="Traditional Arabic"/>
          <w:sz w:val="32"/>
          <w:szCs w:val="32"/>
          <w:rtl/>
        </w:rPr>
        <w:t>.</w:t>
      </w:r>
    </w:p>
    <w:p w:rsidR="00A42A5E" w:rsidRPr="00C429DE" w:rsidRDefault="00A42A5E" w:rsidP="00A42A5E">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وزحمه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حمار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بالجسر،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فضرب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أذن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الحمار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إنسان،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للحمار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الذي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فوقك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الطريق</w:t>
      </w:r>
      <w:r w:rsidRPr="00C429DE">
        <w:rPr>
          <w:rFonts w:ascii="Traditional Arabic" w:hAnsi="Traditional Arabic" w:cs="Traditional Arabic"/>
          <w:sz w:val="32"/>
          <w:szCs w:val="32"/>
          <w:rtl/>
        </w:rPr>
        <w:t xml:space="preserve">! </w:t>
      </w:r>
    </w:p>
    <w:p w:rsidR="00A42A5E" w:rsidRPr="00C429DE" w:rsidRDefault="00A42A5E" w:rsidP="00A42A5E">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-وسئل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العيناء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طوق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إسرائيل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ونزل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ذبح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البقرة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ذبح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غيره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فأخوه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كسراب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بقيعة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يحسبه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الظمآن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جاءه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يجده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شيئاً</w:t>
      </w:r>
      <w:r w:rsidRPr="00C429DE">
        <w:rPr>
          <w:rFonts w:ascii="Traditional Arabic" w:hAnsi="Traditional Arabic" w:cs="Traditional Arabic"/>
          <w:sz w:val="32"/>
          <w:szCs w:val="32"/>
          <w:rtl/>
        </w:rPr>
        <w:t xml:space="preserve">. </w:t>
      </w:r>
    </w:p>
    <w:p w:rsidR="00A42A5E" w:rsidRPr="00C429DE" w:rsidRDefault="00A42A5E" w:rsidP="00A42A5E">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lastRenderedPageBreak/>
        <w:t>قيل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مكرم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والعباس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رستم؟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والميسر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إثمهما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أكبر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نفعهما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مكرم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الكلبي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تعجبه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الرائحة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الخبيثة،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سيدي؛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وجدك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لترشفك</w:t>
      </w:r>
      <w:r w:rsidRPr="00C429DE">
        <w:rPr>
          <w:rFonts w:ascii="Traditional Arabic" w:hAnsi="Traditional Arabic" w:cs="Traditional Arabic"/>
          <w:sz w:val="32"/>
          <w:szCs w:val="32"/>
          <w:rtl/>
        </w:rPr>
        <w:t xml:space="preserve">. </w:t>
      </w:r>
    </w:p>
    <w:p w:rsidR="00A42A5E" w:rsidRPr="00C429DE" w:rsidRDefault="00A42A5E" w:rsidP="00A42A5E">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-ودعا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ضريراً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يعشيه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يدع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شيئاً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أكله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دعوتك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رحمة،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فصيرتني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رحمة</w:t>
      </w:r>
      <w:r w:rsidRPr="00C429DE">
        <w:rPr>
          <w:rFonts w:ascii="Traditional Arabic" w:hAnsi="Traditional Arabic" w:cs="Traditional Arabic"/>
          <w:sz w:val="32"/>
          <w:szCs w:val="32"/>
          <w:rtl/>
        </w:rPr>
        <w:t xml:space="preserve">. </w:t>
      </w:r>
    </w:p>
    <w:p w:rsidR="00A42A5E" w:rsidRPr="00C429DE" w:rsidRDefault="00A42A5E" w:rsidP="00A42A5E">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-وقدم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عيسى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المتوكل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سكباجة،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فجعل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تقع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عظم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جعلت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فداك،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قبر؟</w:t>
      </w:r>
    </w:p>
    <w:p w:rsidR="00A42A5E" w:rsidRPr="00C429DE" w:rsidRDefault="00A42A5E" w:rsidP="00A42A5E">
      <w:p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 بين</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أبي</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العيناء</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وابن</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الزيات</w:t>
      </w:r>
      <w:r w:rsidRPr="00C429DE">
        <w:rPr>
          <w:rFonts w:ascii="Traditional Arabic" w:hAnsi="Traditional Arabic" w:cs="Traditional Arabic"/>
          <w:b/>
          <w:bCs/>
          <w:sz w:val="32"/>
          <w:szCs w:val="32"/>
          <w:rtl/>
        </w:rPr>
        <w:t xml:space="preserve"> </w:t>
      </w:r>
    </w:p>
    <w:p w:rsidR="00A42A5E" w:rsidRPr="00C429DE" w:rsidRDefault="00A42A5E" w:rsidP="00A42A5E">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العيناء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الزيات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الوزير،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فجعل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يكلمه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بأطرافه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نعمة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أهلك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تجعل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البسطة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لأهل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الحاجة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فبقضاء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الحاجات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تدوم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النعم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أعرفك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فضولياً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كثير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الكلام،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أوترى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لسانك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يمنع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أؤدبك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زللت؛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الحبس</w:t>
      </w:r>
      <w:r w:rsidRPr="00C429DE">
        <w:rPr>
          <w:rFonts w:ascii="Traditional Arabic" w:hAnsi="Traditional Arabic" w:cs="Traditional Arabic"/>
          <w:sz w:val="32"/>
          <w:szCs w:val="32"/>
          <w:rtl/>
        </w:rPr>
        <w:t>.</w:t>
      </w:r>
    </w:p>
    <w:p w:rsidR="00A42A5E" w:rsidRPr="00C429DE" w:rsidRDefault="00A42A5E" w:rsidP="00A42A5E">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فكتب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الحبس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علمت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الحبس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يكن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تقدم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ولكنك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أحببت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تريني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مقدار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قدرتك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جديد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يستلذ؛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بأس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تريني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عفوك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مثلما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أريتنا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قدرتك،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بإطلاقه</w:t>
      </w:r>
      <w:r w:rsidRPr="00C429DE">
        <w:rPr>
          <w:rFonts w:ascii="Traditional Arabic" w:hAnsi="Traditional Arabic" w:cs="Traditional Arabic"/>
          <w:sz w:val="32"/>
          <w:szCs w:val="32"/>
          <w:rtl/>
        </w:rPr>
        <w:t xml:space="preserve">. </w:t>
      </w:r>
    </w:p>
    <w:p w:rsidR="00A42A5E" w:rsidRPr="00C429DE" w:rsidRDefault="00A42A5E" w:rsidP="00A42A5E">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وانقطع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فلقيه،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فحبس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دابته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تواصلنا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حسب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إيجابنا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العيناء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المعرفة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بعنايتك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فمناكرة،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ولكنني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أحسب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الذي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جدد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استبطاءك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فراغ</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حبسك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فأحببت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تغمرني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b/>
          <w:bCs/>
          <w:sz w:val="32"/>
          <w:szCs w:val="32"/>
          <w:rtl/>
        </w:rPr>
        <w:t>عبد</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الملك</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بن</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مروان</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وعمر</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بن</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بلال</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والشيء</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يذكر</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بالشيء،</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أي</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بما</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قاربه</w:t>
      </w:r>
      <w:r w:rsidRPr="00C429DE">
        <w:rPr>
          <w:rFonts w:ascii="Traditional Arabic" w:hAnsi="Traditional Arabic" w:cs="Traditional Arabic"/>
          <w:b/>
          <w:bCs/>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مروان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لعاتكة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يزيد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معاوية؛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فغاضبته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وسدت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الذي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بينها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وبينه؛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فساءه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وتعاضله،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وشكا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يأنس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خاصته،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بلال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الأسدي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أرضيتها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ترى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الثواب؟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حكمك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بابها،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مزق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ثوبه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وسوده؛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فاستأذن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أعلموها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الذي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جئت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عظيم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فأذنت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رمى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بنفسه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وبكى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ولدان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الإحسان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الغاية،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عدا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أحدهما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lastRenderedPageBreak/>
        <w:t>فقتله،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وفجعني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فاحتسبته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يبقى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أتسلى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فأخذه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القود،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يجترئون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القتل،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قاتله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يغيثني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ففتحت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ودخلت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وأكبت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البساط</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تقبله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وتقول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تعلم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فضل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بلال،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عزمت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قتل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فشفعني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بالذي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أفعل؛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فأخذت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التضرع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والخضوع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وعدها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العفو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وصلح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بينهما؛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فوفى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لعمر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وعده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w:t>
      </w:r>
      <w:r w:rsidRPr="00C429DE">
        <w:rPr>
          <w:rFonts w:ascii="Traditional Arabic" w:hAnsi="Traditional Arabic" w:cs="Traditional Arabic"/>
          <w:sz w:val="32"/>
          <w:szCs w:val="32"/>
          <w:vertAlign w:val="superscript"/>
          <w:rtl/>
        </w:rPr>
        <w:t xml:space="preserve"> (</w:t>
      </w:r>
      <w:r w:rsidRPr="00C429DE">
        <w:rPr>
          <w:rStyle w:val="a8"/>
          <w:rFonts w:ascii="Traditional Arabic" w:hAnsi="Traditional Arabic" w:cs="Traditional Arabic"/>
          <w:sz w:val="32"/>
          <w:szCs w:val="32"/>
          <w:rtl/>
        </w:rPr>
        <w:footnoteReference w:id="8"/>
      </w:r>
      <w:r w:rsidRPr="00C429DE">
        <w:rPr>
          <w:rFonts w:ascii="Traditional Arabic" w:hAnsi="Traditional Arabic" w:cs="Traditional Arabic"/>
          <w:sz w:val="32"/>
          <w:szCs w:val="32"/>
          <w:vertAlign w:val="superscript"/>
          <w:rtl/>
        </w:rPr>
        <w:t>)</w:t>
      </w:r>
    </w:p>
    <w:p w:rsidR="00505BC2" w:rsidRPr="00C429DE" w:rsidRDefault="00505BC2" w:rsidP="00505BC2">
      <w:p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إفهام</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من</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الفتى</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وفهم</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من</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المنصور</w:t>
      </w:r>
    </w:p>
    <w:p w:rsidR="00505BC2" w:rsidRPr="00C429DE" w:rsidRDefault="00AD1189"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وعلى</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ذكر</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عاتكة</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بنت</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يزيد،</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المدائني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لما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حج</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أبو</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جعفر</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المنصور</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للربيع</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ابغني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فتى</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أهل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المدينة</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أديباً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ظريفاً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عالماً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بقديم</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ديارها،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ورسوم</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آثارها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فقد</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بعد</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عهدي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بديار</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قومي،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وأريد</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الوقوف</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عليها؛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فالتمس</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له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الربيع</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فتىً</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أعلم</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الناس</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بالمدينة،</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وأعرفهم</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بظريف</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الأخبار،</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وشريف</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الأشعار؛</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فعجب</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المنصور</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منه؛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وكان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يسايره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أحسن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مسايرة،</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ويحاضره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أزين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محاضرة،</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ولا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يبتدئه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بخطاب</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إلا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على</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وجه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الجواب؛</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فإذا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سأله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أتى</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بأوضح</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دلالة،</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وأفصح</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مقالة؛</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فأعجب</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المنصور</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غاية</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الإعجاب،</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للربيع</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ادفع</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إليه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عشرة</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آلاف</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درهم؛</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وكان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الفتى</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مملقاً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مضطراً؛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فتشاغل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الربيع</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عنه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واضطرته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الحاجة</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إلى</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الاقتضاء،</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فاجتاز</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مع</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المنصور</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بدار</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عاتكة؛</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يا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أمير</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المؤمنين؛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هذا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بيت</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عاتكة</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بنت</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يزيد</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معاوية</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الذي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يقول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فيه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الأحوص</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محمد</w:t>
      </w:r>
      <w:r w:rsidR="00505BC2"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عاتكة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الذي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أتعزّل</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حذر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العدا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الفؤاد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موكّل</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المنصور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هاج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طبعه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يخبر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يستخبر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ويجيب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يسأل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أقبل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يردد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القصيدة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نفسه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بلغ</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آخرها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وهو</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وأراك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تفعل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وبعضهم</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مذق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اللسان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يفعل</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فدعا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بالربيع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دفعت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للمدني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أمرنا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أخرته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أضعفها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وعجلها</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إفهام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وأدق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المنصور،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أسمع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التعريض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بألطف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w:t>
      </w:r>
      <w:r w:rsidRPr="00C429DE">
        <w:rPr>
          <w:rFonts w:ascii="Traditional Arabic" w:hAnsi="Traditional Arabic" w:cs="Traditional Arabic"/>
          <w:sz w:val="32"/>
          <w:szCs w:val="32"/>
          <w:rtl/>
        </w:rPr>
        <w:t>.</w:t>
      </w:r>
    </w:p>
    <w:p w:rsidR="00505BC2" w:rsidRPr="00C429DE" w:rsidRDefault="00EC3BE8" w:rsidP="00AD1189">
      <w:pPr>
        <w:pStyle w:val="a9"/>
        <w:numPr>
          <w:ilvl w:val="0"/>
          <w:numId w:val="41"/>
        </w:numPr>
        <w:jc w:val="both"/>
        <w:rPr>
          <w:rFonts w:ascii="Traditional Arabic" w:hAnsi="Traditional Arabic" w:cs="Traditional Arabic"/>
          <w:b/>
          <w:bCs/>
          <w:sz w:val="32"/>
          <w:szCs w:val="32"/>
          <w:rtl/>
        </w:rPr>
      </w:pPr>
      <w:r>
        <w:rPr>
          <w:rFonts w:ascii="Traditional Arabic" w:hAnsi="Traditional Arabic" w:cs="Traditional Arabic" w:hint="cs"/>
          <w:b/>
          <w:bCs/>
          <w:sz w:val="32"/>
          <w:szCs w:val="32"/>
          <w:rtl/>
        </w:rPr>
        <w:lastRenderedPageBreak/>
        <w:t xml:space="preserve">فصل </w:t>
      </w:r>
      <w:r w:rsidR="00505BC2" w:rsidRPr="00C429DE">
        <w:rPr>
          <w:rFonts w:ascii="Traditional Arabic" w:hAnsi="Traditional Arabic" w:cs="Traditional Arabic" w:hint="cs"/>
          <w:b/>
          <w:bCs/>
          <w:sz w:val="32"/>
          <w:szCs w:val="32"/>
          <w:rtl/>
        </w:rPr>
        <w:t>طرف</w:t>
      </w:r>
      <w:r w:rsidR="00505BC2" w:rsidRPr="00C429DE">
        <w:rPr>
          <w:rFonts w:ascii="Traditional Arabic" w:hAnsi="Traditional Arabic" w:cs="Traditional Arabic"/>
          <w:b/>
          <w:bCs/>
          <w:sz w:val="32"/>
          <w:szCs w:val="32"/>
          <w:rtl/>
        </w:rPr>
        <w:t xml:space="preserve"> </w:t>
      </w:r>
      <w:r w:rsidR="00505BC2" w:rsidRPr="00C429DE">
        <w:rPr>
          <w:rFonts w:ascii="Traditional Arabic" w:hAnsi="Traditional Arabic" w:cs="Traditional Arabic" w:hint="cs"/>
          <w:b/>
          <w:bCs/>
          <w:sz w:val="32"/>
          <w:szCs w:val="32"/>
          <w:rtl/>
        </w:rPr>
        <w:t>مستملحة</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سذابة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المغني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العباس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المبرد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اليوم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لنأنس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شيء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عندك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يريد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لحماً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مبرداً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سذاب</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 xml:space="preserve"> - ولقي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برد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الخيار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الكاتب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العباس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المبرد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الجسر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بارد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المبرد،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برد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الخيار،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واليوم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بارد؛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اعبر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لئلا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يصيب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الفالج</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 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لقيت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باذروجة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المغني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وسكباج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الراقص</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بسر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فصحت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غلام،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المائدة؛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وافت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الألوان،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فضحكوا؛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وأقسم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باذروجة؛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فكنا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يومنا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أطيب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عيش</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b/>
          <w:bCs/>
          <w:sz w:val="32"/>
          <w:szCs w:val="32"/>
          <w:rtl/>
        </w:rPr>
      </w:pPr>
      <w:r w:rsidRPr="00C429DE">
        <w:rPr>
          <w:rFonts w:ascii="Traditional Arabic" w:hAnsi="Traditional Arabic" w:cs="Traditional Arabic"/>
          <w:b/>
          <w:bCs/>
          <w:sz w:val="32"/>
          <w:szCs w:val="32"/>
          <w:rtl/>
        </w:rPr>
        <w:t xml:space="preserve"> </w:t>
      </w:r>
      <w:r w:rsidR="000F7B99" w:rsidRPr="00C429DE">
        <w:rPr>
          <w:rFonts w:ascii="Traditional Arabic" w:hAnsi="Traditional Arabic" w:cs="Traditional Arabic" w:hint="cs"/>
          <w:b/>
          <w:bCs/>
          <w:sz w:val="32"/>
          <w:szCs w:val="32"/>
          <w:rtl/>
        </w:rPr>
        <w:t xml:space="preserve">- </w:t>
      </w:r>
      <w:r w:rsidRPr="00C429DE">
        <w:rPr>
          <w:rFonts w:ascii="Traditional Arabic" w:hAnsi="Traditional Arabic" w:cs="Traditional Arabic" w:hint="cs"/>
          <w:b/>
          <w:bCs/>
          <w:sz w:val="32"/>
          <w:szCs w:val="32"/>
          <w:rtl/>
        </w:rPr>
        <w:t>من</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طرف</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ابن</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جدار</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وشعره</w:t>
      </w:r>
      <w:r w:rsidRPr="00C429DE">
        <w:rPr>
          <w:rFonts w:ascii="Traditional Arabic" w:hAnsi="Traditional Arabic" w:cs="Traditional Arabic"/>
          <w:b/>
          <w:bCs/>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جدار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كاتب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العباس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طولون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بارد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المشاهدة،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فعاد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حفص</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أيوب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الوزير،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فوافاه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أصابته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قشعريرة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تجد؟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جعلت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فداك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أجدك</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حفص</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أديباً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شاعراً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بليغاً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ورداً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قريباً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أقحوان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أقحواناتٍ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يطفن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بناصعٍ</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الورد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مخضرّ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النبات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نضيد</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يميّله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ريح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فكأنه</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ثغور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شوقاً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خدود</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 xml:space="preserve"> - 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جدار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ينقل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أخبار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حفص</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العباس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طولون،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فصار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أعزك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مجلس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المدام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حرمة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ومسرح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لبانة،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ومذاد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ومرتع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ومهد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سرور؛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وإنما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توسطته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يتهم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غيبه،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بلغني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تنهيه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الفضل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أخبار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مجالسي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وأنشد</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للأخلاّء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يوماً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ساعٍ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بالنصح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سمعوه</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مجلس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المدام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بساطٌ</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للمودّات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بينهم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وضعوه</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انتهوا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أرادوا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نعيمٍ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ولذةٍ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رفعوه</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فاعتذر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وحلف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فعل،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مجلسه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وأنشد</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lastRenderedPageBreak/>
        <w:t>كم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أوجست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خيفة</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فأنست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وداده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بفراقه</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الأيّام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خليقةً</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فتركته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مستمتعاً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بخلاقه</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 xml:space="preserve"> - 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جدار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قبل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تعلقه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بالعباس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يتكسب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بالشعر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ويقنع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باليسير،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فصار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إسحاق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دينار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وامتدحه،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يهب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شيئاً؛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عجب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مدحت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دينا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يجزني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مدحيه</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تعجبوا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اللّؤ</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عجيباً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أخيه</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ديناره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لامرىءٍ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بأبيه؟</w:t>
      </w:r>
    </w:p>
    <w:p w:rsidR="00505BC2" w:rsidRPr="00C429DE" w:rsidRDefault="00505BC2" w:rsidP="00505BC2">
      <w:p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وهو</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القائل</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في</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القلم</w:t>
      </w:r>
      <w:r w:rsidRPr="00C429DE">
        <w:rPr>
          <w:rFonts w:ascii="Traditional Arabic" w:hAnsi="Traditional Arabic" w:cs="Traditional Arabic"/>
          <w:b/>
          <w:bCs/>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وعاشقٍ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تحت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رواق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الدجى</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أغرى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الحيرة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فقدان</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أهيف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ممشوق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بتحريكه</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يحلّ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إعلان</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يحوك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وشياً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يحك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مثله</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بلاغةٌ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تحكى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وبرهان</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وربّما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وأهدى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الرّدى</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ففيه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ماذيٌّ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وخطبان</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وفيه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للناظر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أٌعجوبة</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يكسو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عراة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عريان</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تجري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خمسٌ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مطايا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مختلفات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أقران</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لسانٌ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مرهفٌ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حدّه</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ريقة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الكرسف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ريّان</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دقّة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المعنى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أغرقت</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للقول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التدقيق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أذهان</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احتسى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كأساً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الدّجا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حرّك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الرأس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نشوان</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كأنّما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ينثر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لفظه</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درٌّ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وياقوتٌ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ومرجان</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ترى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بسيط</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الفكر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نظمه</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شخصاً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وجثمان</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lastRenderedPageBreak/>
        <w:t xml:space="preserve"> </w:t>
      </w:r>
      <w:r w:rsidRPr="00C429DE">
        <w:rPr>
          <w:rFonts w:ascii="Traditional Arabic" w:hAnsi="Traditional Arabic" w:cs="Traditional Arabic" w:hint="cs"/>
          <w:sz w:val="32"/>
          <w:szCs w:val="32"/>
          <w:rtl/>
        </w:rPr>
        <w:t>كأنّما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يسحب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إثره</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ذيلاً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الحكمة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سحبان</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الهدى</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بالملك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ديوان</w:t>
      </w:r>
      <w:r w:rsidRPr="00C429DE">
        <w:rPr>
          <w:rFonts w:ascii="Traditional Arabic" w:hAnsi="Traditional Arabic" w:cs="Traditional Arabic"/>
          <w:sz w:val="32"/>
          <w:szCs w:val="32"/>
          <w:rtl/>
        </w:rPr>
        <w:t xml:space="preserve"> </w:t>
      </w:r>
    </w:p>
    <w:p w:rsidR="00276E3E" w:rsidRPr="00C429DE" w:rsidRDefault="00276E3E" w:rsidP="00276E3E">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tl/>
        </w:rPr>
      </w:pPr>
      <w:r w:rsidRPr="00C429DE">
        <w:rPr>
          <w:rFonts w:ascii="Traditional Arabic" w:hAnsi="Traditional Arabic" w:cs="Traditional Arabic"/>
          <w:b/>
          <w:bCs/>
          <w:sz w:val="32"/>
          <w:szCs w:val="32"/>
          <w:rtl/>
        </w:rPr>
        <w:t>هاتف من القبر</w:t>
      </w:r>
    </w:p>
    <w:p w:rsidR="00276E3E" w:rsidRPr="00C429DE" w:rsidRDefault="00276E3E" w:rsidP="00EC3BE8">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وروى الأصمعي قال: </w:t>
      </w:r>
      <w:r w:rsidRPr="00C429DE">
        <w:rPr>
          <w:rFonts w:ascii="Traditional Arabic" w:hAnsi="Traditional Arabic" w:cs="Traditional Arabic" w:hint="cs"/>
          <w:sz w:val="32"/>
          <w:szCs w:val="32"/>
          <w:rtl/>
        </w:rPr>
        <w:t>خ</w:t>
      </w:r>
      <w:r w:rsidRPr="00C429DE">
        <w:rPr>
          <w:rFonts w:ascii="Traditional Arabic" w:hAnsi="Traditional Arabic" w:cs="Traditional Arabic"/>
          <w:sz w:val="32"/>
          <w:szCs w:val="32"/>
          <w:rtl/>
        </w:rPr>
        <w:t>رجتُ أريد بعض أحياء العرب، فجنّ</w:t>
      </w:r>
      <w:r w:rsidRPr="00C429DE">
        <w:rPr>
          <w:rFonts w:ascii="Traditional Arabic" w:hAnsi="Traditional Arabic" w:cs="Traditional Arabic" w:hint="cs"/>
          <w:sz w:val="32"/>
          <w:szCs w:val="32"/>
          <w:rtl/>
        </w:rPr>
        <w:t>ن</w:t>
      </w:r>
      <w:r w:rsidRPr="00C429DE">
        <w:rPr>
          <w:rFonts w:ascii="Traditional Arabic" w:hAnsi="Traditional Arabic" w:cs="Traditional Arabic"/>
          <w:sz w:val="32"/>
          <w:szCs w:val="32"/>
          <w:rtl/>
        </w:rPr>
        <w:t>ي الليل، وبتّ في جَبّان، وتوسّدتُ قبراً، فسمعت في الليل من القبر قائلاً يقول:</w:t>
      </w:r>
    </w:p>
    <w:p w:rsidR="00276E3E" w:rsidRPr="00C429DE" w:rsidRDefault="00276E3E" w:rsidP="00276E3E">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أنعم الله بالخيالَين عيناً، </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وبمسراكِ، يا سُعاد، إلينا</w:t>
      </w:r>
    </w:p>
    <w:p w:rsidR="00276E3E" w:rsidRPr="00C429DE" w:rsidRDefault="00276E3E" w:rsidP="00276E3E">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وحشةً ما لقيتُ من خَلَل القب ... ر، عسى أن أراك، أو أن ترينا</w:t>
      </w:r>
    </w:p>
    <w:p w:rsidR="00276E3E" w:rsidRPr="00C429DE" w:rsidRDefault="00276E3E" w:rsidP="00276E3E">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فأرقتُ له ليلتي، فلما أصبحتُ دخلت الحيَّ، فإذا بجنازة قد أقبل بها،فسألت عنها، فقيل: هذه سعاد كانت تحبّ ابن عمٍّ لها، وإنهما تعاقدا على الوفاء فهلك قبلها، فلم تزل تبكي عليه، فها هي قد لحقت به. فتبعتُهُم، حتى دُفنت إلى جانب القبر الذي بِتُّ عنده، وإذا هو قبر ابن </w:t>
      </w:r>
      <w:r w:rsidRPr="00C429DE">
        <w:rPr>
          <w:rFonts w:ascii="Traditional Arabic" w:hAnsi="Traditional Arabic" w:cs="Traditional Arabic" w:hint="cs"/>
          <w:sz w:val="32"/>
          <w:szCs w:val="32"/>
          <w:rtl/>
        </w:rPr>
        <w:t>ع</w:t>
      </w:r>
      <w:r w:rsidRPr="00C429DE">
        <w:rPr>
          <w:rFonts w:ascii="Traditional Arabic" w:hAnsi="Traditional Arabic" w:cs="Traditional Arabic"/>
          <w:sz w:val="32"/>
          <w:szCs w:val="32"/>
          <w:rtl/>
        </w:rPr>
        <w:t>مها، فخبّرتهم بما سمعتُ وانصرفت.</w:t>
      </w:r>
      <w:r w:rsidRPr="00C429DE">
        <w:rPr>
          <w:rFonts w:cs="Traditional Arabic" w:hint="cs"/>
          <w:color w:val="000000"/>
          <w:sz w:val="32"/>
          <w:szCs w:val="32"/>
          <w:vertAlign w:val="superscript"/>
          <w:rtl/>
        </w:rPr>
        <w:t xml:space="preserve"> (</w:t>
      </w:r>
      <w:r w:rsidRPr="00C429DE">
        <w:rPr>
          <w:rStyle w:val="a8"/>
          <w:rFonts w:cs="Traditional Arabic"/>
          <w:color w:val="000000"/>
          <w:sz w:val="32"/>
          <w:szCs w:val="32"/>
          <w:rtl/>
        </w:rPr>
        <w:footnoteReference w:id="9"/>
      </w:r>
      <w:r w:rsidRPr="00C429DE">
        <w:rPr>
          <w:rFonts w:cs="Traditional Arabic" w:hint="cs"/>
          <w:color w:val="000000"/>
          <w:sz w:val="32"/>
          <w:szCs w:val="32"/>
          <w:vertAlign w:val="superscript"/>
          <w:rtl/>
        </w:rPr>
        <w:t>)</w:t>
      </w:r>
    </w:p>
    <w:p w:rsidR="00276E3E" w:rsidRPr="00C429DE" w:rsidRDefault="00276E3E" w:rsidP="00276E3E">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tl/>
        </w:rPr>
      </w:pPr>
      <w:r w:rsidRPr="00C429DE">
        <w:rPr>
          <w:rFonts w:ascii="Traditional Arabic" w:hAnsi="Traditional Arabic" w:cs="Traditional Arabic"/>
          <w:b/>
          <w:bCs/>
          <w:sz w:val="32"/>
          <w:szCs w:val="32"/>
          <w:rtl/>
        </w:rPr>
        <w:t>بين الأصمعي وأعرابية:</w:t>
      </w:r>
    </w:p>
    <w:p w:rsidR="00276E3E" w:rsidRPr="00C429DE" w:rsidRDefault="00276E3E" w:rsidP="00276E3E">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قال الأصمعي: رأيت أعرابية ذات جمال تسأل بمنى: فقلت لها: يا أمة الله، تسألين ولك هذا الجمال؟ قالت: قدّر الله فما أصنع؟ قلت: فمن أين معاشكم؟</w:t>
      </w:r>
    </w:p>
    <w:p w:rsidR="00276E3E" w:rsidRPr="00C429DE" w:rsidRDefault="00276E3E" w:rsidP="00EC3BE8">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قالت: هذا الحاج، نسقيهم ونغسل ثيابهم. قلت: فإذا ذهب الحاجّ فم</w:t>
      </w:r>
      <w:r w:rsidR="00EC3BE8">
        <w:rPr>
          <w:rFonts w:ascii="Traditional Arabic" w:hAnsi="Traditional Arabic" w:cs="Traditional Arabic"/>
          <w:sz w:val="32"/>
          <w:szCs w:val="32"/>
          <w:rtl/>
        </w:rPr>
        <w:t>ن أين؟ فنظرت إليّ وقالت: يا صلت</w:t>
      </w:r>
      <w:r w:rsidRPr="00C429DE">
        <w:rPr>
          <w:rFonts w:ascii="Traditional Arabic" w:hAnsi="Traditional Arabic" w:cs="Traditional Arabic"/>
          <w:sz w:val="32"/>
          <w:szCs w:val="32"/>
          <w:rtl/>
        </w:rPr>
        <w:t xml:space="preserve"> الجبين، لو كنا نعيش من حيث نعلم ما عشنا! </w:t>
      </w:r>
      <w:r w:rsidRPr="00C429DE">
        <w:rPr>
          <w:rFonts w:cs="Traditional Arabic" w:hint="cs"/>
          <w:color w:val="000000"/>
          <w:sz w:val="32"/>
          <w:szCs w:val="32"/>
          <w:vertAlign w:val="superscript"/>
          <w:rtl/>
        </w:rPr>
        <w:t>(</w:t>
      </w:r>
      <w:r w:rsidRPr="00C429DE">
        <w:rPr>
          <w:rStyle w:val="a8"/>
          <w:rFonts w:cs="Traditional Arabic"/>
          <w:color w:val="000000"/>
          <w:sz w:val="32"/>
          <w:szCs w:val="32"/>
          <w:rtl/>
        </w:rPr>
        <w:footnoteReference w:id="10"/>
      </w:r>
      <w:r w:rsidRPr="00C429DE">
        <w:rPr>
          <w:rFonts w:cs="Traditional Arabic" w:hint="cs"/>
          <w:color w:val="000000"/>
          <w:sz w:val="32"/>
          <w:szCs w:val="32"/>
          <w:vertAlign w:val="superscript"/>
          <w:rtl/>
        </w:rPr>
        <w:t>)</w:t>
      </w:r>
    </w:p>
    <w:p w:rsidR="00276E3E" w:rsidRPr="00C429DE" w:rsidRDefault="00276E3E" w:rsidP="00276E3E">
      <w:pPr>
        <w:autoSpaceDE w:val="0"/>
        <w:autoSpaceDN w:val="0"/>
        <w:adjustRightInd w:val="0"/>
        <w:spacing w:after="0" w:line="240" w:lineRule="auto"/>
        <w:rPr>
          <w:rFonts w:ascii="Traditional Arabic" w:hAnsi="Traditional Arabic" w:cs="Traditional Arabic"/>
          <w:sz w:val="32"/>
          <w:szCs w:val="32"/>
          <w:rtl/>
        </w:rPr>
      </w:pPr>
    </w:p>
    <w:p w:rsidR="00276E3E" w:rsidRPr="00C429DE" w:rsidRDefault="00EC3BE8" w:rsidP="00EC3BE8">
      <w:pPr>
        <w:pStyle w:val="a9"/>
        <w:numPr>
          <w:ilvl w:val="0"/>
          <w:numId w:val="43"/>
        </w:num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قال </w:t>
      </w:r>
      <w:r w:rsidR="00276E3E" w:rsidRPr="00C429DE">
        <w:rPr>
          <w:rFonts w:ascii="Traditional Arabic" w:hAnsi="Traditional Arabic" w:cs="Traditional Arabic"/>
          <w:sz w:val="32"/>
          <w:szCs w:val="32"/>
          <w:rtl/>
        </w:rPr>
        <w:t>الأصمعي: قدم أبو مهدية الأعرابي من البادية فقال له رجل: أبا مهدية أتتوضئون بالبادية</w:t>
      </w:r>
      <w:r w:rsidR="00276E3E" w:rsidRPr="00C429DE">
        <w:rPr>
          <w:rFonts w:ascii="Traditional Arabic" w:hAnsi="Traditional Arabic" w:cs="Traditional Arabic" w:hint="cs"/>
          <w:sz w:val="32"/>
          <w:szCs w:val="32"/>
          <w:rtl/>
        </w:rPr>
        <w:t xml:space="preserve"> </w:t>
      </w:r>
      <w:r w:rsidR="00276E3E" w:rsidRPr="00C429DE">
        <w:rPr>
          <w:rFonts w:ascii="Traditional Arabic" w:hAnsi="Traditional Arabic" w:cs="Traditional Arabic"/>
          <w:sz w:val="32"/>
          <w:szCs w:val="32"/>
          <w:rtl/>
        </w:rPr>
        <w:t>؟ قال: والله يا ابن أخي لقد كنا نتوضأ فتكفينا التوضئة الواحدة</w:t>
      </w:r>
      <w:r w:rsidR="00276E3E" w:rsidRPr="00C429DE">
        <w:rPr>
          <w:rFonts w:ascii="Traditional Arabic" w:hAnsi="Traditional Arabic" w:cs="Traditional Arabic" w:hint="cs"/>
          <w:sz w:val="32"/>
          <w:szCs w:val="32"/>
          <w:rtl/>
        </w:rPr>
        <w:t xml:space="preserve"> </w:t>
      </w:r>
      <w:r w:rsidR="00276E3E" w:rsidRPr="00C429DE">
        <w:rPr>
          <w:rFonts w:ascii="Traditional Arabic" w:hAnsi="Traditional Arabic" w:cs="Traditional Arabic"/>
          <w:sz w:val="32"/>
          <w:szCs w:val="32"/>
          <w:rtl/>
        </w:rPr>
        <w:t>ثلاثة الأيام والأربعة، حتى دخلت علينا هذه الحمراء- يعني الموالي- فجعلت تليق استاهها بالماء كما تلاق</w:t>
      </w:r>
      <w:r w:rsidR="00276E3E" w:rsidRPr="00C429DE">
        <w:rPr>
          <w:rFonts w:ascii="Traditional Arabic" w:hAnsi="Traditional Arabic" w:cs="Traditional Arabic" w:hint="cs"/>
          <w:sz w:val="32"/>
          <w:szCs w:val="32"/>
          <w:rtl/>
        </w:rPr>
        <w:t xml:space="preserve"> </w:t>
      </w:r>
      <w:r w:rsidR="00276E3E" w:rsidRPr="00C429DE">
        <w:rPr>
          <w:rFonts w:ascii="Traditional Arabic" w:hAnsi="Traditional Arabic" w:cs="Traditional Arabic"/>
          <w:sz w:val="32"/>
          <w:szCs w:val="32"/>
          <w:rtl/>
        </w:rPr>
        <w:t>الدواة.</w:t>
      </w:r>
      <w:r w:rsidR="00276E3E" w:rsidRPr="00C429DE">
        <w:rPr>
          <w:rFonts w:cs="Traditional Arabic" w:hint="cs"/>
          <w:color w:val="000000"/>
          <w:sz w:val="32"/>
          <w:szCs w:val="32"/>
          <w:vertAlign w:val="superscript"/>
          <w:rtl/>
        </w:rPr>
        <w:t xml:space="preserve"> (</w:t>
      </w:r>
      <w:r w:rsidR="00276E3E" w:rsidRPr="00C429DE">
        <w:rPr>
          <w:rStyle w:val="a8"/>
          <w:rFonts w:cs="Traditional Arabic"/>
          <w:color w:val="000000"/>
          <w:sz w:val="32"/>
          <w:szCs w:val="32"/>
          <w:rtl/>
        </w:rPr>
        <w:footnoteReference w:id="11"/>
      </w:r>
      <w:r w:rsidR="00276E3E" w:rsidRPr="00C429DE">
        <w:rPr>
          <w:rFonts w:cs="Traditional Arabic" w:hint="cs"/>
          <w:color w:val="000000"/>
          <w:sz w:val="32"/>
          <w:szCs w:val="32"/>
          <w:vertAlign w:val="superscript"/>
          <w:rtl/>
        </w:rPr>
        <w:t>)</w:t>
      </w:r>
    </w:p>
    <w:p w:rsidR="00276E3E" w:rsidRPr="00C429DE" w:rsidRDefault="00276E3E" w:rsidP="00276E3E">
      <w:pPr>
        <w:autoSpaceDE w:val="0"/>
        <w:autoSpaceDN w:val="0"/>
        <w:adjustRightInd w:val="0"/>
        <w:spacing w:after="0" w:line="240" w:lineRule="auto"/>
        <w:rPr>
          <w:rFonts w:ascii="Traditional Arabic" w:hAnsi="Traditional Arabic" w:cs="Traditional Arabic"/>
          <w:sz w:val="32"/>
          <w:szCs w:val="32"/>
          <w:rtl/>
        </w:rPr>
      </w:pPr>
    </w:p>
    <w:p w:rsidR="00C70056" w:rsidRPr="00171F6A" w:rsidRDefault="00C70056" w:rsidP="00171F6A">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tl/>
        </w:rPr>
      </w:pPr>
      <w:r w:rsidRPr="00171F6A">
        <w:rPr>
          <w:rFonts w:ascii="Traditional Arabic" w:hAnsi="Traditional Arabic" w:cs="Traditional Arabic"/>
          <w:b/>
          <w:bCs/>
          <w:sz w:val="32"/>
          <w:szCs w:val="32"/>
          <w:rtl/>
        </w:rPr>
        <w:t>ابن جعفر وأعرابية:</w:t>
      </w:r>
    </w:p>
    <w:p w:rsidR="00C70056" w:rsidRPr="00C429DE" w:rsidRDefault="00C70056" w:rsidP="00C70056">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الشيباني قال: نزل عبد الله بن جعفر إلى خيمة أعرابية ولها دجاجة وقد دجنت عندها، فذبحتها وجاءت بها إليه فقالت: يا أبا جعفر، هذه دجاجة لي كنت أدجنها وأعلفها من قوتي! وألمسها في آناء الليل </w:t>
      </w:r>
      <w:r w:rsidRPr="00C429DE">
        <w:rPr>
          <w:rFonts w:ascii="Traditional Arabic" w:hAnsi="Traditional Arabic" w:cs="Traditional Arabic"/>
          <w:sz w:val="32"/>
          <w:szCs w:val="32"/>
          <w:rtl/>
        </w:rPr>
        <w:lastRenderedPageBreak/>
        <w:t>فكأنما ألمس بنتي زلّت عن كبدي، فنذرت لله أن أدفنها في أكرم بقعة تكون، فلم أجد تلك البقعة المباركة إلا بطنك، فأردت أن أدفنها فيه. فضحك عبد الله بن جعفر وأمر لها بخمسمائة درهم.</w:t>
      </w:r>
    </w:p>
    <w:p w:rsidR="00C70056" w:rsidRPr="00C429DE" w:rsidRDefault="00C70056" w:rsidP="00C70056">
      <w:pPr>
        <w:autoSpaceDE w:val="0"/>
        <w:autoSpaceDN w:val="0"/>
        <w:adjustRightInd w:val="0"/>
        <w:spacing w:after="0" w:line="240" w:lineRule="auto"/>
        <w:rPr>
          <w:rFonts w:ascii="Traditional Arabic" w:hAnsi="Traditional Arabic" w:cs="Traditional Arabic"/>
          <w:sz w:val="32"/>
          <w:szCs w:val="32"/>
          <w:rtl/>
        </w:rPr>
      </w:pPr>
    </w:p>
    <w:p w:rsidR="00C70056" w:rsidRPr="00C429DE" w:rsidRDefault="00EC3BE8" w:rsidP="00EC3BE8">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Pr>
      </w:pPr>
      <w:r w:rsidRPr="00C429DE">
        <w:rPr>
          <w:rFonts w:ascii="Traditional Arabic" w:hAnsi="Traditional Arabic" w:cs="Traditional Arabic"/>
          <w:b/>
          <w:bCs/>
          <w:sz w:val="32"/>
          <w:szCs w:val="32"/>
          <w:rtl/>
        </w:rPr>
        <w:t xml:space="preserve">قال </w:t>
      </w:r>
      <w:r w:rsidR="00C70056" w:rsidRPr="00C429DE">
        <w:rPr>
          <w:rFonts w:ascii="Traditional Arabic" w:hAnsi="Traditional Arabic" w:cs="Traditional Arabic"/>
          <w:b/>
          <w:bCs/>
          <w:sz w:val="32"/>
          <w:szCs w:val="32"/>
          <w:rtl/>
        </w:rPr>
        <w:t>الأصمعي:</w:t>
      </w:r>
    </w:p>
    <w:p w:rsidR="00C70056" w:rsidRPr="00C429DE" w:rsidRDefault="00C70056" w:rsidP="00C70056">
      <w:pPr>
        <w:autoSpaceDE w:val="0"/>
        <w:autoSpaceDN w:val="0"/>
        <w:adjustRightInd w:val="0"/>
        <w:spacing w:after="0" w:line="240" w:lineRule="auto"/>
        <w:ind w:left="360"/>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كان لرجل من يحصب على رجل من باهلة دين؛ فلما حل دينه هرب الأعرابي وأنشأ يقول:</w:t>
      </w:r>
    </w:p>
    <w:p w:rsidR="00C70056" w:rsidRPr="00C429DE" w:rsidRDefault="00C70056" w:rsidP="00C70056">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إذا حلّ دين اليحصبيّ فقل له ... تزوّد بزاد واستعن بدليل</w:t>
      </w:r>
    </w:p>
    <w:p w:rsidR="00C70056" w:rsidRPr="00C429DE" w:rsidRDefault="00C70056" w:rsidP="00EC3BE8">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سيصبح فوقي أقتم الريش واقعا ... بقالي قلا أو من وراء دبيل </w:t>
      </w:r>
    </w:p>
    <w:p w:rsidR="00C70056" w:rsidRPr="00C429DE" w:rsidRDefault="00C70056" w:rsidP="00C70056">
      <w:pPr>
        <w:autoSpaceDE w:val="0"/>
        <w:autoSpaceDN w:val="0"/>
        <w:adjustRightInd w:val="0"/>
        <w:spacing w:after="0" w:line="240" w:lineRule="auto"/>
        <w:rPr>
          <w:rFonts w:ascii="Traditional Arabic" w:hAnsi="Traditional Arabic" w:cs="Traditional Arabic"/>
          <w:sz w:val="32"/>
          <w:szCs w:val="32"/>
          <w:rtl/>
        </w:rPr>
      </w:pPr>
    </w:p>
    <w:p w:rsidR="00C70056" w:rsidRPr="00C429DE" w:rsidRDefault="00C70056" w:rsidP="00C70056">
      <w:pPr>
        <w:autoSpaceDE w:val="0"/>
        <w:autoSpaceDN w:val="0"/>
        <w:adjustRightInd w:val="0"/>
        <w:spacing w:after="0" w:line="240" w:lineRule="auto"/>
        <w:rPr>
          <w:rFonts w:ascii="Traditional Arabic" w:hAnsi="Traditional Arabic" w:cs="Traditional Arabic"/>
          <w:b/>
          <w:bCs/>
          <w:sz w:val="32"/>
          <w:szCs w:val="32"/>
          <w:rtl/>
        </w:rPr>
      </w:pPr>
      <w:r w:rsidRPr="00C429DE">
        <w:rPr>
          <w:rFonts w:ascii="Traditional Arabic" w:hAnsi="Traditional Arabic" w:cs="Traditional Arabic"/>
          <w:b/>
          <w:bCs/>
          <w:sz w:val="32"/>
          <w:szCs w:val="32"/>
          <w:rtl/>
        </w:rPr>
        <w:t xml:space="preserve">قال الأصمعي: </w:t>
      </w:r>
    </w:p>
    <w:p w:rsidR="00C70056" w:rsidRPr="00C429DE" w:rsidRDefault="00C70056" w:rsidP="00EC3BE8">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اختصم أعرابيان إلى بعض الولاة في دين لأحدهما على صاحبه؛ فجعل المدّعى عليه يحلف بالطلاق والعتاق، فقال له المدعي: دعني من هذه الأيمان واحلف بما أقوله لك: لا ترك الله لك خفا يتبع خفا ولا ظلفا يتب</w:t>
      </w:r>
      <w:r w:rsidR="00EC3BE8">
        <w:rPr>
          <w:rFonts w:ascii="Traditional Arabic" w:hAnsi="Traditional Arabic" w:cs="Traditional Arabic"/>
          <w:sz w:val="32"/>
          <w:szCs w:val="32"/>
          <w:rtl/>
        </w:rPr>
        <w:t>ع ظلفا؛ وحتّك من أهلك ومالك حتّ</w:t>
      </w:r>
      <w:r w:rsidRPr="00C429DE">
        <w:rPr>
          <w:rFonts w:ascii="Traditional Arabic" w:hAnsi="Traditional Arabic" w:cs="Traditional Arabic"/>
          <w:sz w:val="32"/>
          <w:szCs w:val="32"/>
          <w:rtl/>
        </w:rPr>
        <w:t xml:space="preserve"> الورق من الشجر، إن لم يكن لي هذا الحق قبلك! فأعطاه حقه ولم يحلف له.</w:t>
      </w:r>
      <w:r w:rsidRPr="00C429DE">
        <w:rPr>
          <w:rFonts w:cs="Traditional Arabic" w:hint="cs"/>
          <w:color w:val="000000"/>
          <w:sz w:val="32"/>
          <w:szCs w:val="32"/>
          <w:vertAlign w:val="superscript"/>
          <w:rtl/>
        </w:rPr>
        <w:t xml:space="preserve"> (</w:t>
      </w:r>
      <w:r w:rsidRPr="00C429DE">
        <w:rPr>
          <w:rStyle w:val="a8"/>
          <w:rFonts w:cs="Traditional Arabic"/>
          <w:color w:val="000000"/>
          <w:sz w:val="32"/>
          <w:szCs w:val="32"/>
          <w:rtl/>
        </w:rPr>
        <w:footnoteReference w:id="12"/>
      </w:r>
      <w:r w:rsidRPr="00C429DE">
        <w:rPr>
          <w:rFonts w:cs="Traditional Arabic" w:hint="cs"/>
          <w:color w:val="000000"/>
          <w:sz w:val="32"/>
          <w:szCs w:val="32"/>
          <w:vertAlign w:val="superscript"/>
          <w:rtl/>
        </w:rPr>
        <w:t>)</w:t>
      </w:r>
    </w:p>
    <w:p w:rsidR="00C70056" w:rsidRPr="00C429DE" w:rsidRDefault="00C70056" w:rsidP="00C70056">
      <w:pPr>
        <w:autoSpaceDE w:val="0"/>
        <w:autoSpaceDN w:val="0"/>
        <w:adjustRightInd w:val="0"/>
        <w:spacing w:after="0" w:line="240" w:lineRule="auto"/>
        <w:rPr>
          <w:rFonts w:ascii="Traditional Arabic" w:hAnsi="Traditional Arabic" w:cs="Traditional Arabic"/>
          <w:sz w:val="32"/>
          <w:szCs w:val="32"/>
          <w:rtl/>
        </w:rPr>
      </w:pPr>
    </w:p>
    <w:p w:rsidR="00C70056" w:rsidRPr="00C429DE" w:rsidRDefault="00C70056" w:rsidP="00C70056">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tl/>
        </w:rPr>
      </w:pPr>
      <w:r w:rsidRPr="00C429DE">
        <w:rPr>
          <w:rFonts w:ascii="Traditional Arabic" w:hAnsi="Traditional Arabic" w:cs="Traditional Arabic"/>
          <w:b/>
          <w:bCs/>
          <w:sz w:val="32"/>
          <w:szCs w:val="32"/>
          <w:rtl/>
        </w:rPr>
        <w:t>أعرابية وابنها:</w:t>
      </w:r>
    </w:p>
    <w:p w:rsidR="00C70056" w:rsidRPr="00C429DE" w:rsidRDefault="00C70056" w:rsidP="00EC3BE8">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وهذا شبيه قول أعرابية في </w:t>
      </w:r>
      <w:r w:rsidR="00EC3BE8">
        <w:rPr>
          <w:rFonts w:ascii="Traditional Arabic" w:hAnsi="Traditional Arabic" w:cs="Traditional Arabic"/>
          <w:sz w:val="32"/>
          <w:szCs w:val="32"/>
          <w:rtl/>
        </w:rPr>
        <w:t>ابنها، وكان لها ابن شديد العرام</w:t>
      </w:r>
      <w:r w:rsidRPr="00C429DE">
        <w:rPr>
          <w:rFonts w:ascii="Traditional Arabic" w:hAnsi="Traditional Arabic" w:cs="Traditional Arabic"/>
          <w:sz w:val="32"/>
          <w:szCs w:val="32"/>
          <w:rtl/>
        </w:rPr>
        <w:t xml:space="preserve"> ، كثير القتال للناس، مع ضعف أسر ورقة عظم، فواثب مرة فتى من الأعراب، فقطع الفتى أنفه، فأخذت أمّه دية أنفه</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فحسن حالها بعد فقر مدقع؛ ثم واثب آخر، فقطع أذنه؛ ثم أخذت دية أذنه فزادت في المال وحسن الحال؛ ثم واثب آخر فقطع شفته؛ ثم أخذت دية شفته؛ فلما رأت ما صار عندها من الإبل والبقر والغنم والمتاع بجوارح ابنها، ذكرته في أرجوزة لها تقول فيها:</w:t>
      </w:r>
    </w:p>
    <w:p w:rsidR="00C70056" w:rsidRPr="00C429DE" w:rsidRDefault="00C70056" w:rsidP="00C70056">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أحلف بالمروة حقّا والصّفا ... أنك خير من تفاريق العصا</w:t>
      </w:r>
    </w:p>
    <w:p w:rsidR="00C70056" w:rsidRPr="00C429DE" w:rsidRDefault="00C70056" w:rsidP="00C70056">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فقلت لأعرابي: ما تفاريق العصا؟ قال: العصا تقطع ساجورا، ثم يقطع الساجور أوتادا، ثم تقطع الأوتاد أشظّة.</w:t>
      </w:r>
    </w:p>
    <w:p w:rsidR="00C70056" w:rsidRPr="00C429DE" w:rsidRDefault="00C70056" w:rsidP="00C70056">
      <w:pPr>
        <w:autoSpaceDE w:val="0"/>
        <w:autoSpaceDN w:val="0"/>
        <w:adjustRightInd w:val="0"/>
        <w:spacing w:after="0" w:line="240" w:lineRule="auto"/>
        <w:rPr>
          <w:rFonts w:ascii="Traditional Arabic" w:hAnsi="Traditional Arabic" w:cs="Traditional Arabic"/>
          <w:sz w:val="32"/>
          <w:szCs w:val="32"/>
          <w:rtl/>
        </w:rPr>
      </w:pPr>
    </w:p>
    <w:p w:rsidR="00C70056" w:rsidRPr="00C429DE" w:rsidRDefault="00C70056" w:rsidP="00C70056">
      <w:pPr>
        <w:autoSpaceDE w:val="0"/>
        <w:autoSpaceDN w:val="0"/>
        <w:adjustRightInd w:val="0"/>
        <w:spacing w:after="0" w:line="240" w:lineRule="auto"/>
        <w:rPr>
          <w:rFonts w:ascii="Traditional Arabic" w:hAnsi="Traditional Arabic" w:cs="Traditional Arabic"/>
          <w:b/>
          <w:bCs/>
          <w:sz w:val="32"/>
          <w:szCs w:val="32"/>
          <w:rtl/>
        </w:rPr>
      </w:pPr>
      <w:r w:rsidRPr="00C429DE">
        <w:rPr>
          <w:rFonts w:ascii="Traditional Arabic" w:hAnsi="Traditional Arabic" w:cs="Traditional Arabic"/>
          <w:b/>
          <w:bCs/>
          <w:sz w:val="32"/>
          <w:szCs w:val="32"/>
          <w:rtl/>
        </w:rPr>
        <w:t>لبعض الأعراب في الحج:</w:t>
      </w:r>
    </w:p>
    <w:p w:rsidR="00C70056" w:rsidRPr="00C429DE" w:rsidRDefault="00EC3BE8" w:rsidP="00EC3BE8">
      <w:pPr>
        <w:autoSpaceDE w:val="0"/>
        <w:autoSpaceDN w:val="0"/>
        <w:adjustRightInd w:val="0"/>
        <w:spacing w:after="0" w:line="240" w:lineRule="auto"/>
        <w:jc w:val="both"/>
        <w:rPr>
          <w:rFonts w:ascii="Traditional Arabic" w:hAnsi="Traditional Arabic" w:cs="Traditional Arabic"/>
          <w:b/>
          <w:bCs/>
          <w:sz w:val="32"/>
          <w:szCs w:val="32"/>
          <w:rtl/>
        </w:rPr>
      </w:pPr>
      <w:r w:rsidRPr="00C429DE">
        <w:rPr>
          <w:rFonts w:ascii="Traditional Arabic" w:hAnsi="Traditional Arabic" w:cs="Traditional Arabic"/>
          <w:b/>
          <w:bCs/>
          <w:sz w:val="32"/>
          <w:szCs w:val="32"/>
          <w:rtl/>
        </w:rPr>
        <w:t xml:space="preserve">قال </w:t>
      </w:r>
      <w:r w:rsidR="00C70056" w:rsidRPr="00C429DE">
        <w:rPr>
          <w:rFonts w:ascii="Traditional Arabic" w:hAnsi="Traditional Arabic" w:cs="Traditional Arabic"/>
          <w:b/>
          <w:bCs/>
          <w:sz w:val="32"/>
          <w:szCs w:val="32"/>
          <w:rtl/>
        </w:rPr>
        <w:t>الأصمعي:</w:t>
      </w:r>
    </w:p>
    <w:p w:rsidR="00C70056" w:rsidRPr="00C429DE" w:rsidRDefault="00C70056" w:rsidP="00C70056">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lastRenderedPageBreak/>
        <w:t xml:space="preserve"> خرج أعرابي إلى الحج مع أصحاب له، فلما كان ببعض الطريق</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راجعا يريد أهله، لقيه ابن عم له، فسأله عن أهله ومنزله، فقال: اعلم أنك لما خرجت وكانت لك ثلاثة أيام، وقع في بيتك الحريق. فرفع الأعرابي يديه إلى السماء، وقال: ما أحسن هذا يا رب! تأمرنا بعمارة بيتك أنت وتخرب بيوتنا.</w:t>
      </w:r>
    </w:p>
    <w:p w:rsidR="00C70056" w:rsidRPr="00C429DE" w:rsidRDefault="00C70056" w:rsidP="00C70056">
      <w:pPr>
        <w:autoSpaceDE w:val="0"/>
        <w:autoSpaceDN w:val="0"/>
        <w:adjustRightInd w:val="0"/>
        <w:spacing w:after="0" w:line="240" w:lineRule="auto"/>
        <w:rPr>
          <w:rFonts w:ascii="Traditional Arabic" w:hAnsi="Traditional Arabic" w:cs="Traditional Arabic"/>
          <w:sz w:val="32"/>
          <w:szCs w:val="32"/>
          <w:rtl/>
        </w:rPr>
      </w:pPr>
    </w:p>
    <w:p w:rsidR="00C70056" w:rsidRPr="00C429DE" w:rsidRDefault="00C70056" w:rsidP="00C70056">
      <w:pPr>
        <w:autoSpaceDE w:val="0"/>
        <w:autoSpaceDN w:val="0"/>
        <w:adjustRightInd w:val="0"/>
        <w:spacing w:after="0" w:line="240" w:lineRule="auto"/>
        <w:rPr>
          <w:rFonts w:ascii="Traditional Arabic" w:hAnsi="Traditional Arabic" w:cs="Traditional Arabic"/>
          <w:b/>
          <w:bCs/>
          <w:sz w:val="32"/>
          <w:szCs w:val="32"/>
          <w:rtl/>
        </w:rPr>
      </w:pPr>
      <w:r w:rsidRPr="00C429DE">
        <w:rPr>
          <w:rFonts w:ascii="Traditional Arabic" w:hAnsi="Traditional Arabic" w:cs="Traditional Arabic"/>
          <w:b/>
          <w:bCs/>
          <w:sz w:val="32"/>
          <w:szCs w:val="32"/>
          <w:rtl/>
        </w:rPr>
        <w:t>وخرجت أعرابية إلى الحج،</w:t>
      </w:r>
    </w:p>
    <w:p w:rsidR="00C70056" w:rsidRPr="00C429DE" w:rsidRDefault="00C70056" w:rsidP="00C70056">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فلما كانت ببعض الطريق عطبت راحلتها، فرفعت يديها إلى السماء وقالت: يا رب، أخرجتني من بيتي إلى بيتك، فلا بيتي ولا بيتك!</w:t>
      </w:r>
    </w:p>
    <w:p w:rsidR="00C70056" w:rsidRPr="00C429DE" w:rsidRDefault="00C70056" w:rsidP="00C70056">
      <w:pPr>
        <w:autoSpaceDE w:val="0"/>
        <w:autoSpaceDN w:val="0"/>
        <w:adjustRightInd w:val="0"/>
        <w:spacing w:after="0" w:line="240" w:lineRule="auto"/>
        <w:rPr>
          <w:rFonts w:ascii="Traditional Arabic" w:hAnsi="Traditional Arabic" w:cs="Traditional Arabic"/>
          <w:sz w:val="32"/>
          <w:szCs w:val="32"/>
          <w:rtl/>
        </w:rPr>
      </w:pPr>
    </w:p>
    <w:p w:rsidR="00C70056" w:rsidRPr="00C429DE" w:rsidRDefault="00C70056" w:rsidP="00EC3BE8">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b/>
          <w:bCs/>
          <w:sz w:val="32"/>
          <w:szCs w:val="32"/>
          <w:rtl/>
        </w:rPr>
        <w:t xml:space="preserve"> </w:t>
      </w:r>
      <w:r w:rsidR="00EC3BE8" w:rsidRPr="00C429DE">
        <w:rPr>
          <w:rFonts w:ascii="Traditional Arabic" w:hAnsi="Traditional Arabic" w:cs="Traditional Arabic"/>
          <w:b/>
          <w:bCs/>
          <w:sz w:val="32"/>
          <w:szCs w:val="32"/>
          <w:rtl/>
        </w:rPr>
        <w:t xml:space="preserve">قال </w:t>
      </w:r>
      <w:r w:rsidRPr="00C429DE">
        <w:rPr>
          <w:rFonts w:ascii="Traditional Arabic" w:hAnsi="Traditional Arabic" w:cs="Traditional Arabic"/>
          <w:b/>
          <w:bCs/>
          <w:sz w:val="32"/>
          <w:szCs w:val="32"/>
          <w:rtl/>
        </w:rPr>
        <w:t>الأصمعي:</w:t>
      </w:r>
      <w:r w:rsidRPr="00C429DE">
        <w:rPr>
          <w:rFonts w:ascii="Traditional Arabic" w:hAnsi="Traditional Arabic" w:cs="Traditional Arabic"/>
          <w:sz w:val="32"/>
          <w:szCs w:val="32"/>
          <w:rtl/>
        </w:rPr>
        <w:t xml:space="preserve"> عرضت السجون بعد هلاك الحجاج، فوجدوا فيها ثلاثة وثلاثين ألفا لم يجب على واحد منهم قتل ولا صلب؛ وفيهم أعرابي أخذ يبول في أصل سور مدينة واسط؛ فكان فيمن أطلق؛ فأنشأ يقول:</w:t>
      </w:r>
    </w:p>
    <w:p w:rsidR="00C70056" w:rsidRPr="00C429DE" w:rsidRDefault="00C70056" w:rsidP="00C70056">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إذا ما خرجنا من مدينة واسط ... خرينا وبلنا لا نخاف عقابا</w:t>
      </w:r>
    </w:p>
    <w:p w:rsidR="00C70056" w:rsidRPr="00C429DE" w:rsidRDefault="00C70056" w:rsidP="00C70056">
      <w:pPr>
        <w:autoSpaceDE w:val="0"/>
        <w:autoSpaceDN w:val="0"/>
        <w:adjustRightInd w:val="0"/>
        <w:spacing w:after="0" w:line="240" w:lineRule="auto"/>
        <w:rPr>
          <w:rFonts w:ascii="Traditional Arabic" w:hAnsi="Traditional Arabic" w:cs="Traditional Arabic"/>
          <w:sz w:val="32"/>
          <w:szCs w:val="32"/>
          <w:rtl/>
        </w:rPr>
      </w:pPr>
    </w:p>
    <w:p w:rsidR="00C70056" w:rsidRPr="00C429DE" w:rsidRDefault="00C70056" w:rsidP="00C70056">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tl/>
        </w:rPr>
      </w:pPr>
      <w:r w:rsidRPr="00C429DE">
        <w:rPr>
          <w:rFonts w:ascii="Traditional Arabic" w:hAnsi="Traditional Arabic" w:cs="Traditional Arabic"/>
          <w:b/>
          <w:bCs/>
          <w:sz w:val="32"/>
          <w:szCs w:val="32"/>
          <w:rtl/>
        </w:rPr>
        <w:t>لأعرابي في الأولاد:</w:t>
      </w:r>
    </w:p>
    <w:p w:rsidR="00EC3BE8" w:rsidRDefault="00C70056" w:rsidP="00C70056">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ذكر عند أعرابي الأولاد والانتفاع بهم؛ فقال: زوّجوني امرأة أولدها ولدا أعلمه الفروسية حتى يجري الرهان؛ والنزع عن القوس حتى يصيب الحدق، ورواية الشعر حتى يفحم الفحول. </w:t>
      </w:r>
    </w:p>
    <w:p w:rsidR="00C70056" w:rsidRPr="00C429DE" w:rsidRDefault="00C70056" w:rsidP="00C70056">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فزوّجوه امرأة فولدت له ابنة، فقال فيها:</w:t>
      </w:r>
    </w:p>
    <w:p w:rsidR="00C70056" w:rsidRPr="00C429DE" w:rsidRDefault="00C70056" w:rsidP="00C70056">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قد كنت أرجو أن تكون ذكرا ... فشقّها الرّحمن شقّا منكرا</w:t>
      </w:r>
    </w:p>
    <w:p w:rsidR="00C70056" w:rsidRPr="00C429DE" w:rsidRDefault="00C70056" w:rsidP="00C70056">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شقّا أبى الله له أن يجبرا</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 ... مثل الذي لأمّها أو أكبرا</w:t>
      </w:r>
    </w:p>
    <w:p w:rsidR="00C70056" w:rsidRPr="00C429DE" w:rsidRDefault="00C70056" w:rsidP="00C70056">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ثم حملت حملا آخر، فدخل عليها وهي في الطلق- وكانت تسمى ربابا- فقال:</w:t>
      </w:r>
    </w:p>
    <w:p w:rsidR="00C70056" w:rsidRPr="00C429DE" w:rsidRDefault="00C70056" w:rsidP="00EC3BE8">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أيا ربابي طرّقي بخير ... وطرّقي بخصية وأير </w:t>
      </w:r>
    </w:p>
    <w:p w:rsidR="00C70056" w:rsidRPr="00C429DE" w:rsidRDefault="00C70056" w:rsidP="00C70056">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ولا ترينا طرف البظير</w:t>
      </w:r>
    </w:p>
    <w:p w:rsidR="00C70056" w:rsidRPr="00C429DE" w:rsidRDefault="00C70056" w:rsidP="00C70056">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ثم ولدت له أخرى، فهجر فراشها وكان يأتي جارة لها، فقالت فيه- وكان يكنى أبا حمزة-؛</w:t>
      </w:r>
    </w:p>
    <w:p w:rsidR="00C70056" w:rsidRPr="00C429DE" w:rsidRDefault="00C70056" w:rsidP="00C70056">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ما لأبي حمزة لا يأتينا ... يظلّ في البيت الذي يلينا</w:t>
      </w:r>
    </w:p>
    <w:p w:rsidR="00C70056" w:rsidRPr="00C429DE" w:rsidRDefault="00C70056" w:rsidP="00C70056">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غضبان أن لا نلد البنينا ... وإنما نأخذ ما أعطينا!</w:t>
      </w:r>
    </w:p>
    <w:p w:rsidR="00C70056" w:rsidRPr="00C429DE" w:rsidRDefault="00C70056" w:rsidP="00C70056">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فألانه قولها ورجع إليها.</w:t>
      </w:r>
    </w:p>
    <w:p w:rsidR="00C70056" w:rsidRPr="00C429DE" w:rsidRDefault="00C70056" w:rsidP="00C70056">
      <w:pPr>
        <w:autoSpaceDE w:val="0"/>
        <w:autoSpaceDN w:val="0"/>
        <w:adjustRightInd w:val="0"/>
        <w:spacing w:after="0" w:line="240" w:lineRule="auto"/>
        <w:rPr>
          <w:rFonts w:ascii="Traditional Arabic" w:hAnsi="Traditional Arabic" w:cs="Traditional Arabic"/>
          <w:sz w:val="32"/>
          <w:szCs w:val="32"/>
          <w:rtl/>
        </w:rPr>
      </w:pPr>
    </w:p>
    <w:p w:rsidR="00CD0850" w:rsidRPr="00C429DE" w:rsidRDefault="00CD0850" w:rsidP="00572B4F">
      <w:pPr>
        <w:jc w:val="both"/>
        <w:rPr>
          <w:rFonts w:ascii="Traditional Arabic" w:hAnsi="Traditional Arabic" w:cs="Traditional Arabic"/>
          <w:sz w:val="32"/>
          <w:szCs w:val="32"/>
          <w:rtl/>
        </w:rPr>
      </w:pPr>
    </w:p>
    <w:p w:rsidR="00505BC2" w:rsidRPr="00C429DE" w:rsidRDefault="00CD0850" w:rsidP="00CD0850">
      <w:pPr>
        <w:pStyle w:val="a9"/>
        <w:numPr>
          <w:ilvl w:val="0"/>
          <w:numId w:val="1"/>
        </w:num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lastRenderedPageBreak/>
        <w:t xml:space="preserve">فصل </w:t>
      </w:r>
      <w:r w:rsidR="00505BC2" w:rsidRPr="00C429DE">
        <w:rPr>
          <w:rFonts w:ascii="Traditional Arabic" w:hAnsi="Traditional Arabic" w:cs="Traditional Arabic" w:hint="cs"/>
          <w:b/>
          <w:bCs/>
          <w:sz w:val="32"/>
          <w:szCs w:val="32"/>
          <w:rtl/>
        </w:rPr>
        <w:t>الطرف</w:t>
      </w:r>
      <w:r w:rsidR="00505BC2" w:rsidRPr="00C429DE">
        <w:rPr>
          <w:rFonts w:ascii="Traditional Arabic" w:hAnsi="Traditional Arabic" w:cs="Traditional Arabic"/>
          <w:b/>
          <w:bCs/>
          <w:sz w:val="32"/>
          <w:szCs w:val="32"/>
          <w:rtl/>
        </w:rPr>
        <w:t xml:space="preserve"> </w:t>
      </w:r>
      <w:r w:rsidR="00505BC2" w:rsidRPr="00C429DE">
        <w:rPr>
          <w:rFonts w:ascii="Traditional Arabic" w:hAnsi="Traditional Arabic" w:cs="Traditional Arabic" w:hint="cs"/>
          <w:b/>
          <w:bCs/>
          <w:sz w:val="32"/>
          <w:szCs w:val="32"/>
          <w:rtl/>
        </w:rPr>
        <w:t>المتفرقة</w:t>
      </w:r>
      <w:r w:rsidR="00505BC2" w:rsidRPr="00C429DE">
        <w:rPr>
          <w:rFonts w:ascii="Traditional Arabic" w:hAnsi="Traditional Arabic" w:cs="Traditional Arabic"/>
          <w:b/>
          <w:bCs/>
          <w:sz w:val="32"/>
          <w:szCs w:val="32"/>
          <w:rtl/>
        </w:rPr>
        <w:t xml:space="preserve"> </w:t>
      </w:r>
    </w:p>
    <w:p w:rsidR="00505BC2" w:rsidRPr="00C429DE" w:rsidRDefault="00505BC2" w:rsidP="000F7B99">
      <w:pPr>
        <w:pStyle w:val="a9"/>
        <w:numPr>
          <w:ilvl w:val="0"/>
          <w:numId w:val="1"/>
        </w:num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أبناء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الملوك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المبرد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وعنده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حلوى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أعدها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لبعض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إخوانه،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فوجد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الفرصة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اشتغال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فأقبل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يأكل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فنظر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المبرد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فأنشده</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غفلاتهم</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ورحى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المنيّة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تطحن</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-وأصلح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يحيى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خالد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دعوةً،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الطباخ</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يجعل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الباذنجان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جميع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الطعام،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وحضر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الحارث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فكلما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بالأكل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منعه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يراه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ضاق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فأقبل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يأكل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بدقة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المائدة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فعطش</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اسقوني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باذنجان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يحيى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وبين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يديه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مزورات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محمياً،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وخرج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فلقيه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إخوانه،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فغطى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رأسه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واستخفى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الحارث؟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أكلت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يحيى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بقولاً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كثيرة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تخاف؟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أخاف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المساح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فيمسحني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خضراء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يقبلوا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مظلمةً</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حكي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الحسين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السلام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المصري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المعروف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بالجمل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ببعض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إخوانه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بعقبة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النجارين،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يعدو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بأكثر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يقدر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فخاف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تكون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نزلت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نزلة،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فأتاه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فخرج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مستخفياً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علمت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السخرة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وقعت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الجمال؟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يؤمنني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الجمل،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فأؤخذ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أتخلص</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بشفاعة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الجمل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حلواً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ظريفاً</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ابن</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المدبر</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يجيز</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بالصلاة</w:t>
      </w:r>
      <w:r w:rsidRPr="00C429DE">
        <w:rPr>
          <w:rFonts w:ascii="Traditional Arabic" w:hAnsi="Traditional Arabic" w:cs="Traditional Arabic"/>
          <w:b/>
          <w:bCs/>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المدبر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مدحه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شاعر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يمضي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الجامع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يفارقه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يصلي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مائة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ركعةً؛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فتحاماه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الشعراء،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فأتاه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الجمل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فأنشده</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أردنا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مديحاً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كما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بالمدح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تنتجع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الولاة</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فقلنا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أكرم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الثفلين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طرّاً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كفّاه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دجلة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والفرات</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فقالوا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يقبل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المدحات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لكن</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جوائزه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الصّلاة</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تغني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صلاتي</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عيالي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الزكاة</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lastRenderedPageBreak/>
        <w:t>فأمّا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صلاتي</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وعاقتني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الهموم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الشاغلات</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فيأمر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بكسر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لعليّ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تنشّطني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الصّلات</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فيصلح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حياتي</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ويصلح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الممات</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بمائة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دينار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اهتديت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تمام</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هنّ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الحمام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كسرت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عيافةً</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حائهنّ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فإنّهن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حمام</w:t>
      </w:r>
      <w:r w:rsidRPr="00C429DE">
        <w:rPr>
          <w:rFonts w:ascii="Traditional Arabic" w:hAnsi="Traditional Arabic" w:cs="Traditional Arabic"/>
          <w:sz w:val="32"/>
          <w:szCs w:val="32"/>
          <w:rtl/>
        </w:rPr>
        <w:t xml:space="preserve"> </w:t>
      </w:r>
    </w:p>
    <w:p w:rsidR="00505BC2" w:rsidRPr="00C429DE" w:rsidRDefault="00505BC2" w:rsidP="00CD0850">
      <w:pPr>
        <w:pStyle w:val="a9"/>
        <w:numPr>
          <w:ilvl w:val="0"/>
          <w:numId w:val="1"/>
        </w:num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برمكي</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بخيل</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يحيى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البرمكي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يبخل،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يكن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بخيلاً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بالإضافة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أخويه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الفضل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وجعفر؛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الحارث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يكثر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وصفه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مائدة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خوانه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فعدسة،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صحافه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فمنقورة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خشب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الخشخاش،</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وبين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الرغيف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والرغيف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فترة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يحضرها؟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أكرم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الخلق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وألأمهم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يريد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الملائكة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السلام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والذباب</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وقيل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الطلاق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يكن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أقام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ثلاثة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وبطنه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يظن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رأسه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قطع؛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آثار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طعام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شراب</w:t>
      </w:r>
      <w:r w:rsidRPr="00C429DE">
        <w:rPr>
          <w:rFonts w:ascii="Traditional Arabic" w:hAnsi="Traditional Arabic" w:cs="Traditional Arabic"/>
          <w:sz w:val="32"/>
          <w:szCs w:val="32"/>
          <w:rtl/>
        </w:rPr>
        <w:t xml:space="preserve">. </w:t>
      </w:r>
    </w:p>
    <w:p w:rsidR="00505BC2" w:rsidRPr="00C429DE" w:rsidRDefault="00505BC2" w:rsidP="00505BC2">
      <w:pPr>
        <w:pStyle w:val="a9"/>
        <w:numPr>
          <w:ilvl w:val="0"/>
          <w:numId w:val="1"/>
        </w:num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من</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مستجاد</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ما</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قيل</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في</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البخل</w:t>
      </w:r>
      <w:r w:rsidRPr="00C429DE">
        <w:rPr>
          <w:rFonts w:ascii="Traditional Arabic" w:hAnsi="Traditional Arabic" w:cs="Traditional Arabic"/>
          <w:b/>
          <w:bCs/>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مستجاد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الخلاعة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براعة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نواس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إسماعيل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نيبخت</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خبز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إسماعيل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واقية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البخل</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فقد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الأمان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الأكل</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خبزه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كآوى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يرى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ابنها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ولسنا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نراها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الحزون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السّهل</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خبزه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كالعنقاء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مغرب</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تصوّر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بسط</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الملوك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المثل</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يحدّث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رؤيةٍ</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سوى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صورة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تجلي</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خبزه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كليب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وائل</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لبالي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يحمي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عزّه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البقل</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lastRenderedPageBreak/>
        <w:t>وإذ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يستبّ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خصمان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عنده</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الصوت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مرفوع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بجدٍّ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 xml:space="preserve">هزل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خبز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إسماعيل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الذي</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أصاب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كليباً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يكن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ولكن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قضاءٌ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يسطاع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ردّه</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بحيلة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دهي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مكر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عقل</w:t>
      </w:r>
      <w:r w:rsidRPr="00C429DE">
        <w:rPr>
          <w:rFonts w:ascii="Traditional Arabic" w:hAnsi="Traditional Arabic" w:cs="Traditional Arabic"/>
          <w:sz w:val="32"/>
          <w:szCs w:val="32"/>
          <w:rtl/>
        </w:rPr>
        <w:t xml:space="preserve"> </w:t>
      </w:r>
      <w:r w:rsidRPr="00C429DE">
        <w:rPr>
          <w:rFonts w:ascii="Traditional Arabic" w:hAnsi="Traditional Arabic" w:cs="Traditional Arabic"/>
          <w:sz w:val="32"/>
          <w:szCs w:val="32"/>
          <w:vertAlign w:val="superscript"/>
          <w:rtl/>
        </w:rPr>
        <w:t>(</w:t>
      </w:r>
      <w:r w:rsidRPr="00C429DE">
        <w:rPr>
          <w:rStyle w:val="a8"/>
          <w:rFonts w:ascii="Traditional Arabic" w:hAnsi="Traditional Arabic" w:cs="Traditional Arabic"/>
          <w:sz w:val="32"/>
          <w:szCs w:val="32"/>
          <w:rtl/>
        </w:rPr>
        <w:footnoteReference w:id="13"/>
      </w:r>
      <w:r w:rsidRPr="00C429DE">
        <w:rPr>
          <w:rFonts w:ascii="Traditional Arabic" w:hAnsi="Traditional Arabic" w:cs="Traditional Arabic"/>
          <w:sz w:val="32"/>
          <w:szCs w:val="32"/>
          <w:vertAlign w:val="superscript"/>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الجاحظ</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وأبيات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نواس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مولد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شاطر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أشعر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شعر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المهلهل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إطراق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المجلس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بكليب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يقول</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نبّئت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بعدك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أوقدت</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واستبّ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بعدك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كليب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المجلس</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وتحدّثوا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عظيمةٍ</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لو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حاضر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أمرهم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ينبسوا</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كليب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جلس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ناديه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يرفع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طرفه،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ينطق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بكلمة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إجلالاً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نواس</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سوداً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الصّلى</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وقدر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الرقاشيّين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زهراء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كالبدر</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يضيق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بحيزوم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البعوضة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صدرها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ويخرج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طرف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الظفر</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يبيّنها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للمعتفي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بفنائهم</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ثلاثٌ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كخطّ</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الثاء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نقط</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الحبر</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تنادوا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للرحيل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سعى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أمامهم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الحوليّ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الذّرّ</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القدر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ضد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القائل</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وبوّأت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موضعاً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فوضعتها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برابيةٍ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ميثٍ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وأجرع</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جعلت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هضب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الرّجام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وطخفةً</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وغولاً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أثافيّ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دونها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تنزّع</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بقدرٍ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شحنة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قعرها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ترى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طافياً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يقطّع</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ويجب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يأكل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القدر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ذكر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الفرزدق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قوله</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lastRenderedPageBreak/>
        <w:t xml:space="preserve"> </w:t>
      </w:r>
      <w:r w:rsidRPr="00C429DE">
        <w:rPr>
          <w:rFonts w:ascii="Traditional Arabic" w:hAnsi="Traditional Arabic" w:cs="Traditional Arabic" w:hint="cs"/>
          <w:sz w:val="32"/>
          <w:szCs w:val="32"/>
          <w:rtl/>
        </w:rPr>
        <w:t>لعمرك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الأرزاق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اكتيالها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بأكثر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خيراً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خوان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العذافر</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ضافه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الدّجّال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يلتمس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القرى</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وحلّ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خبّازه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بالعساكر</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يأجوج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ومأجوج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كلّهم</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لأشبعهم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غداء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عذافر</w:t>
      </w:r>
      <w:r w:rsidRPr="00C429DE">
        <w:rPr>
          <w:rFonts w:ascii="Traditional Arabic" w:hAnsi="Traditional Arabic" w:cs="Traditional Arabic"/>
          <w:sz w:val="32"/>
          <w:szCs w:val="32"/>
          <w:rtl/>
        </w:rPr>
        <w:t xml:space="preserve"> </w:t>
      </w:r>
      <w:r w:rsidRPr="00C429DE">
        <w:rPr>
          <w:rFonts w:ascii="Traditional Arabic" w:hAnsi="Traditional Arabic" w:cs="Traditional Arabic"/>
          <w:sz w:val="32"/>
          <w:szCs w:val="32"/>
          <w:vertAlign w:val="superscript"/>
          <w:rtl/>
        </w:rPr>
        <w:t>(</w:t>
      </w:r>
      <w:r w:rsidRPr="00C429DE">
        <w:rPr>
          <w:rStyle w:val="a8"/>
          <w:rFonts w:ascii="Traditional Arabic" w:hAnsi="Traditional Arabic" w:cs="Traditional Arabic"/>
          <w:sz w:val="32"/>
          <w:szCs w:val="32"/>
          <w:rtl/>
        </w:rPr>
        <w:footnoteReference w:id="14"/>
      </w:r>
      <w:r w:rsidRPr="00C429DE">
        <w:rPr>
          <w:rFonts w:ascii="Traditional Arabic" w:hAnsi="Traditional Arabic" w:cs="Traditional Arabic"/>
          <w:sz w:val="32"/>
          <w:szCs w:val="32"/>
          <w:vertAlign w:val="superscript"/>
          <w:rtl/>
        </w:rPr>
        <w:t>)</w:t>
      </w:r>
    </w:p>
    <w:p w:rsidR="00505BC2" w:rsidRPr="00C429DE" w:rsidRDefault="00505BC2" w:rsidP="00505BC2">
      <w:p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طرف</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مليحة</w:t>
      </w:r>
      <w:r w:rsidRPr="00C429DE">
        <w:rPr>
          <w:rFonts w:ascii="Traditional Arabic" w:hAnsi="Traditional Arabic" w:cs="Traditional Arabic"/>
          <w:b/>
          <w:bCs/>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المتوكل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اسمك؟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قطان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صناعتك؟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حمدان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لعل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اسمك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حمدان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وصناعتك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قطان؟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نعم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ولكني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دهشت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لهيبتك</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لآخر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اسمك؟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وثاب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اسم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كلبك؟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عروة،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واخلافاه</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قادم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نماشي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المغتاب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القاضي،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فمررنا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بمقبرة،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مكتوب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بركة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صاحبها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إملاك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منارة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مكتوب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نفس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ذائقة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الموت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بتلك</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الغلط</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الاستدراك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مطيع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إياس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الحارثي،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الهادي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حياة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المهدي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عهد،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السلام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w:t>
      </w:r>
      <w:r w:rsidRPr="00C429DE">
        <w:rPr>
          <w:rFonts w:ascii="Traditional Arabic" w:hAnsi="Traditional Arabic" w:cs="Traditional Arabic"/>
          <w:sz w:val="32"/>
          <w:szCs w:val="32"/>
          <w:vertAlign w:val="superscript"/>
          <w:rtl/>
        </w:rPr>
        <w:t xml:space="preserve"> (</w:t>
      </w:r>
      <w:r w:rsidRPr="00C429DE">
        <w:rPr>
          <w:rStyle w:val="a8"/>
          <w:rFonts w:ascii="Traditional Arabic" w:hAnsi="Traditional Arabic" w:cs="Traditional Arabic"/>
          <w:sz w:val="32"/>
          <w:szCs w:val="32"/>
          <w:rtl/>
        </w:rPr>
        <w:footnoteReference w:id="15"/>
      </w:r>
      <w:r w:rsidRPr="00C429DE">
        <w:rPr>
          <w:rFonts w:ascii="Traditional Arabic" w:hAnsi="Traditional Arabic" w:cs="Traditional Arabic"/>
          <w:sz w:val="32"/>
          <w:szCs w:val="32"/>
          <w:vertAlign w:val="superscript"/>
          <w:rtl/>
        </w:rPr>
        <w:t>)</w:t>
      </w:r>
    </w:p>
    <w:p w:rsidR="005E16D5" w:rsidRPr="00C429DE" w:rsidRDefault="005E16D5" w:rsidP="005E16D5">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tl/>
        </w:rPr>
      </w:pPr>
      <w:r w:rsidRPr="00C429DE">
        <w:rPr>
          <w:rFonts w:ascii="Traditional Arabic" w:hAnsi="Traditional Arabic" w:cs="Traditional Arabic"/>
          <w:b/>
          <w:bCs/>
          <w:sz w:val="32"/>
          <w:szCs w:val="32"/>
          <w:rtl/>
        </w:rPr>
        <w:t>الرشيد والأصمعي:</w:t>
      </w:r>
    </w:p>
    <w:p w:rsidR="005E16D5" w:rsidRPr="00C429DE" w:rsidRDefault="00E6497A" w:rsidP="00E6497A">
      <w:pPr>
        <w:autoSpaceDE w:val="0"/>
        <w:autoSpaceDN w:val="0"/>
        <w:adjustRightInd w:val="0"/>
        <w:spacing w:after="0" w:line="240" w:lineRule="auto"/>
        <w:jc w:val="both"/>
        <w:rPr>
          <w:rFonts w:ascii="Traditional Arabic" w:hAnsi="Traditional Arabic" w:cs="Traditional Arabic"/>
          <w:b/>
          <w:bCs/>
          <w:sz w:val="32"/>
          <w:szCs w:val="32"/>
          <w:rtl/>
        </w:rPr>
      </w:pPr>
      <w:r w:rsidRPr="00C429DE">
        <w:rPr>
          <w:rFonts w:ascii="Traditional Arabic" w:hAnsi="Traditional Arabic" w:cs="Traditional Arabic"/>
          <w:b/>
          <w:bCs/>
          <w:sz w:val="32"/>
          <w:szCs w:val="32"/>
          <w:rtl/>
        </w:rPr>
        <w:t xml:space="preserve">قال </w:t>
      </w:r>
      <w:r w:rsidR="005E16D5" w:rsidRPr="00C429DE">
        <w:rPr>
          <w:rFonts w:ascii="Traditional Arabic" w:hAnsi="Traditional Arabic" w:cs="Traditional Arabic"/>
          <w:b/>
          <w:bCs/>
          <w:sz w:val="32"/>
          <w:szCs w:val="32"/>
          <w:rtl/>
        </w:rPr>
        <w:t>الأصمعي:</w:t>
      </w:r>
    </w:p>
    <w:p w:rsidR="00E6497A" w:rsidRDefault="005E16D5" w:rsidP="00E6497A">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دخلت على هارون الرشيد وبين يديه بدرة، فقال: يا أصمعي، إن حدثتني بحديث في العجز فأضحكتني وهبتك هذه البدرة. قلت: نعم يا أمير المؤمنين بينا أنا في صحارى الأعراب</w:t>
      </w:r>
      <w:r w:rsidR="00E6497A">
        <w:rPr>
          <w:rFonts w:ascii="Traditional Arabic" w:hAnsi="Traditional Arabic" w:cs="Traditional Arabic"/>
          <w:sz w:val="32"/>
          <w:szCs w:val="32"/>
          <w:rtl/>
        </w:rPr>
        <w:t>، إذ أنا بأعرابي قاعد على أجمة،</w:t>
      </w:r>
      <w:r w:rsidRPr="00C429DE">
        <w:rPr>
          <w:rFonts w:ascii="Traditional Arabic" w:hAnsi="Traditional Arabic" w:cs="Traditional Arabic"/>
          <w:sz w:val="32"/>
          <w:szCs w:val="32"/>
          <w:rtl/>
        </w:rPr>
        <w:t xml:space="preserve"> قد احتملت الريح كساءه فألقته على الأجمة، وهو عريان؛</w:t>
      </w:r>
    </w:p>
    <w:p w:rsidR="00E6497A" w:rsidRDefault="005E16D5" w:rsidP="00E6497A">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فقلت له: يا أعرابي، ما أجلسك ههنا على هذه الحالة؟</w:t>
      </w:r>
    </w:p>
    <w:p w:rsidR="00E6497A" w:rsidRDefault="005E16D5" w:rsidP="00E6497A">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فقال: جارية واعدتها يقال لها سلمى، أنا منتظر لها.</w:t>
      </w:r>
    </w:p>
    <w:p w:rsidR="00E6497A" w:rsidRDefault="005E16D5" w:rsidP="00E6497A">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lastRenderedPageBreak/>
        <w:t xml:space="preserve"> فقلت: وما يمنعك من أخذ كسائك؟ </w:t>
      </w:r>
    </w:p>
    <w:p w:rsidR="00E6497A" w:rsidRDefault="005E16D5" w:rsidP="00E6497A">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قال: العجز يوقفني عن أخذه.</w:t>
      </w:r>
    </w:p>
    <w:p w:rsidR="00E6497A" w:rsidRDefault="005E16D5" w:rsidP="00E6497A">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فقلت له: فهل قلت في سلمى شيئا؟ قال: نعم. </w:t>
      </w:r>
    </w:p>
    <w:p w:rsidR="00E6497A" w:rsidRDefault="005E16D5" w:rsidP="00E6497A">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قلت له: أسمعني لله أبوك! قال لا أسمعك حتى تأخذ كسائي تلقيه عليّ! </w:t>
      </w:r>
    </w:p>
    <w:p w:rsidR="005E16D5" w:rsidRPr="00C429DE" w:rsidRDefault="005E16D5" w:rsidP="00E6497A">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قال: فأخذته فألقيته عليه، فأنشأ يقول:</w:t>
      </w:r>
    </w:p>
    <w:p w:rsidR="005E16D5" w:rsidRPr="00C429DE" w:rsidRDefault="005E16D5" w:rsidP="005E16D5">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لعلّ الله أن يأتي بسلمى</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 ... فيبطحها ويلقيني عليها</w:t>
      </w:r>
    </w:p>
    <w:p w:rsidR="00E6497A" w:rsidRDefault="005E16D5" w:rsidP="00E6497A">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ويأتي بعد ذاك سحاب مزن </w:t>
      </w:r>
      <w:r w:rsidR="00E6497A">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 تطهّرنا ولا نسعى إليها </w:t>
      </w:r>
    </w:p>
    <w:p w:rsidR="005E16D5" w:rsidRPr="00C429DE" w:rsidRDefault="005E16D5" w:rsidP="00E6497A">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فاستضحك هارون حتى استلقى على ظهره، وقال. خذ البدرة لا بورك لك فيها.</w:t>
      </w:r>
      <w:r w:rsidRPr="00C429DE">
        <w:rPr>
          <w:rFonts w:cs="Traditional Arabic" w:hint="cs"/>
          <w:color w:val="000000"/>
          <w:sz w:val="32"/>
          <w:szCs w:val="32"/>
          <w:vertAlign w:val="superscript"/>
          <w:rtl/>
        </w:rPr>
        <w:t xml:space="preserve"> (</w:t>
      </w:r>
      <w:r w:rsidRPr="00C429DE">
        <w:rPr>
          <w:rStyle w:val="a8"/>
          <w:rFonts w:cs="Traditional Arabic"/>
          <w:color w:val="000000"/>
          <w:sz w:val="32"/>
          <w:szCs w:val="32"/>
          <w:rtl/>
        </w:rPr>
        <w:footnoteReference w:id="16"/>
      </w:r>
      <w:r w:rsidRPr="00C429DE">
        <w:rPr>
          <w:rFonts w:cs="Traditional Arabic" w:hint="cs"/>
          <w:color w:val="000000"/>
          <w:sz w:val="32"/>
          <w:szCs w:val="32"/>
          <w:vertAlign w:val="superscript"/>
          <w:rtl/>
        </w:rPr>
        <w:t>)</w:t>
      </w:r>
    </w:p>
    <w:p w:rsidR="005E16D5" w:rsidRDefault="005E16D5" w:rsidP="005E16D5">
      <w:pPr>
        <w:autoSpaceDE w:val="0"/>
        <w:autoSpaceDN w:val="0"/>
        <w:adjustRightInd w:val="0"/>
        <w:spacing w:after="0" w:line="240" w:lineRule="auto"/>
        <w:rPr>
          <w:rFonts w:ascii="Traditional Arabic" w:hAnsi="Traditional Arabic" w:cs="Traditional Arabic"/>
          <w:sz w:val="32"/>
          <w:szCs w:val="32"/>
          <w:rtl/>
        </w:rPr>
      </w:pPr>
    </w:p>
    <w:p w:rsidR="00E6497A" w:rsidRPr="00E6497A" w:rsidRDefault="00E6497A" w:rsidP="00E6497A">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tl/>
        </w:rPr>
      </w:pPr>
      <w:r w:rsidRPr="00E6497A">
        <w:rPr>
          <w:rFonts w:ascii="Traditional Arabic" w:hAnsi="Traditional Arabic" w:cs="Traditional Arabic" w:hint="cs"/>
          <w:b/>
          <w:bCs/>
          <w:sz w:val="32"/>
          <w:szCs w:val="32"/>
          <w:rtl/>
        </w:rPr>
        <w:t>الصوم في الصيف</w:t>
      </w:r>
    </w:p>
    <w:p w:rsidR="005E16D5" w:rsidRPr="00C429DE" w:rsidRDefault="005E16D5" w:rsidP="005E16D5">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ذكروا أن أعرابيا أتى عينا من ماء صاف في شهر رمضان، فشرب حتى روى، ثم أومأ بيده إلى السماء فقال.</w:t>
      </w:r>
    </w:p>
    <w:p w:rsidR="005E16D5" w:rsidRPr="00C429DE" w:rsidRDefault="005E16D5" w:rsidP="005E16D5">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إن كنت قدّرت الصيا ... م فأعفنا من شهر آب</w:t>
      </w:r>
    </w:p>
    <w:p w:rsidR="005E16D5" w:rsidRPr="00C429DE" w:rsidRDefault="005E16D5" w:rsidP="005E16D5">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أو لا فإنّا مفطرو ... ن وصابرون على العذاب</w:t>
      </w:r>
    </w:p>
    <w:p w:rsidR="005E16D5" w:rsidRPr="00C429DE" w:rsidRDefault="005E16D5" w:rsidP="005E16D5">
      <w:pPr>
        <w:autoSpaceDE w:val="0"/>
        <w:autoSpaceDN w:val="0"/>
        <w:adjustRightInd w:val="0"/>
        <w:spacing w:after="0" w:line="240" w:lineRule="auto"/>
        <w:rPr>
          <w:rFonts w:ascii="Traditional Arabic" w:hAnsi="Traditional Arabic" w:cs="Traditional Arabic"/>
          <w:sz w:val="32"/>
          <w:szCs w:val="32"/>
          <w:rtl/>
        </w:rPr>
      </w:pPr>
    </w:p>
    <w:p w:rsidR="00E6497A" w:rsidRPr="00E6497A" w:rsidRDefault="00E6497A" w:rsidP="00E6497A">
      <w:pPr>
        <w:pStyle w:val="a9"/>
        <w:numPr>
          <w:ilvl w:val="0"/>
          <w:numId w:val="43"/>
        </w:numPr>
        <w:autoSpaceDE w:val="0"/>
        <w:autoSpaceDN w:val="0"/>
        <w:adjustRightInd w:val="0"/>
        <w:spacing w:after="0" w:line="240" w:lineRule="auto"/>
        <w:jc w:val="both"/>
        <w:rPr>
          <w:rFonts w:ascii="Traditional Arabic" w:hAnsi="Traditional Arabic" w:cs="Traditional Arabic"/>
          <w:b/>
          <w:bCs/>
          <w:sz w:val="32"/>
          <w:szCs w:val="32"/>
          <w:rtl/>
        </w:rPr>
      </w:pPr>
      <w:r w:rsidRPr="00E6497A">
        <w:rPr>
          <w:rFonts w:ascii="Traditional Arabic" w:hAnsi="Traditional Arabic" w:cs="Traditional Arabic" w:hint="cs"/>
          <w:b/>
          <w:bCs/>
          <w:sz w:val="32"/>
          <w:szCs w:val="32"/>
          <w:rtl/>
        </w:rPr>
        <w:t>من الخائب</w:t>
      </w:r>
    </w:p>
    <w:p w:rsidR="00E6497A" w:rsidRDefault="005E16D5" w:rsidP="005E16D5">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خلا أعرابي بامرأة ليفسق بها فلم ينتشر له؛ فقالت له. قم خائبا! </w:t>
      </w:r>
    </w:p>
    <w:p w:rsidR="005E16D5" w:rsidRPr="00C429DE" w:rsidRDefault="005E16D5" w:rsidP="005E16D5">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فقال. الخائب من فتح فم الجراب ولم يكل له دقيق. فخجلت ولم تردّ جوابا.</w:t>
      </w:r>
    </w:p>
    <w:p w:rsidR="005E16D5" w:rsidRPr="00C429DE" w:rsidRDefault="005E16D5" w:rsidP="005E16D5">
      <w:pPr>
        <w:rPr>
          <w:rFonts w:ascii="Traditional Arabic" w:hAnsi="Traditional Arabic" w:cs="Traditional Arabic"/>
          <w:sz w:val="32"/>
          <w:szCs w:val="32"/>
          <w:rtl/>
        </w:rPr>
      </w:pPr>
    </w:p>
    <w:p w:rsidR="005E16D5" w:rsidRPr="00E6497A" w:rsidRDefault="005E16D5" w:rsidP="00E6497A">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tl/>
        </w:rPr>
      </w:pPr>
      <w:r w:rsidRPr="00E6497A">
        <w:rPr>
          <w:rFonts w:ascii="Traditional Arabic" w:hAnsi="Traditional Arabic" w:cs="Traditional Arabic"/>
          <w:b/>
          <w:bCs/>
          <w:sz w:val="32"/>
          <w:szCs w:val="32"/>
          <w:rtl/>
        </w:rPr>
        <w:t>بلال وخالد بن صفوان:</w:t>
      </w:r>
    </w:p>
    <w:p w:rsidR="005E16D5" w:rsidRPr="00C429DE" w:rsidRDefault="00E6497A" w:rsidP="00E6497A">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قال </w:t>
      </w:r>
      <w:r w:rsidR="005E16D5" w:rsidRPr="00C429DE">
        <w:rPr>
          <w:rFonts w:ascii="Traditional Arabic" w:hAnsi="Traditional Arabic" w:cs="Traditional Arabic"/>
          <w:sz w:val="32"/>
          <w:szCs w:val="32"/>
          <w:rtl/>
        </w:rPr>
        <w:t>الأصمعي: لما ولي بلال بن أبي بردة البصرة بلغ ذلك خالد بن صفوان، فقال:</w:t>
      </w:r>
    </w:p>
    <w:p w:rsidR="005E16D5" w:rsidRPr="00C429DE" w:rsidRDefault="005E16D5" w:rsidP="005E16D5">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سحابة صيف عن قليل تقشّع</w:t>
      </w:r>
    </w:p>
    <w:p w:rsidR="005E16D5" w:rsidRPr="00C429DE" w:rsidRDefault="005E16D5" w:rsidP="005E16D5">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فبلغ ذلك بلالا فدعا به، فقال؛ أنت القائل؟</w:t>
      </w:r>
    </w:p>
    <w:p w:rsidR="005E16D5" w:rsidRPr="00C429DE" w:rsidRDefault="005E16D5" w:rsidP="005E16D5">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سحابة صيف عن قليل تقشع؟</w:t>
      </w:r>
    </w:p>
    <w:p w:rsidR="005E16D5" w:rsidRPr="00C429DE" w:rsidRDefault="005E16D5" w:rsidP="005E16D5">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أما والله لا تقشع حتى يصيبك منها شؤبوب</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برد! فضربه مائة سوط.</w:t>
      </w:r>
    </w:p>
    <w:p w:rsidR="005E16D5" w:rsidRPr="00C429DE" w:rsidRDefault="005E16D5" w:rsidP="005E16D5">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وكان خالد يأتي بلالا في ولايته، ويغشاه في سلطانه، ويغتابه إذا غاب عنه.</w:t>
      </w:r>
    </w:p>
    <w:p w:rsidR="005E16D5" w:rsidRPr="00C429DE" w:rsidRDefault="005E16D5" w:rsidP="005E16D5">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ويقول ما في قلب بلال من الإيمان إلا ما في بيت أبي الزرد الحنفي من الجوهر. وأبو الزرد رجل مفلس.</w:t>
      </w:r>
    </w:p>
    <w:p w:rsidR="005E16D5" w:rsidRPr="00C429DE" w:rsidRDefault="005E16D5" w:rsidP="005E16D5">
      <w:pPr>
        <w:autoSpaceDE w:val="0"/>
        <w:autoSpaceDN w:val="0"/>
        <w:adjustRightInd w:val="0"/>
        <w:spacing w:after="0" w:line="240" w:lineRule="auto"/>
        <w:rPr>
          <w:rFonts w:ascii="Traditional Arabic" w:hAnsi="Traditional Arabic" w:cs="Traditional Arabic"/>
          <w:sz w:val="32"/>
          <w:szCs w:val="32"/>
          <w:rtl/>
        </w:rPr>
      </w:pPr>
    </w:p>
    <w:p w:rsidR="005E16D5" w:rsidRPr="00E6497A" w:rsidRDefault="005E16D5" w:rsidP="00E6497A">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tl/>
        </w:rPr>
      </w:pPr>
      <w:r w:rsidRPr="00E6497A">
        <w:rPr>
          <w:rFonts w:ascii="Traditional Arabic" w:hAnsi="Traditional Arabic" w:cs="Traditional Arabic"/>
          <w:b/>
          <w:bCs/>
          <w:sz w:val="32"/>
          <w:szCs w:val="32"/>
          <w:rtl/>
        </w:rPr>
        <w:t>عتبة وخالد القسري:</w:t>
      </w:r>
    </w:p>
    <w:p w:rsidR="00E6497A" w:rsidRDefault="005E16D5" w:rsidP="005E16D5">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دخل عتبة بن عبد الرحمن بن الحارث بن هشام على خالد بن عبد الله القسري بعد حجاب شديد</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وكان عتبة رجلا سخيا، فقال له خالد يعرّض به: إن هاهنا رجالا يداينون في أموالهم</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فإذا فن</w:t>
      </w:r>
      <w:r w:rsidRPr="00C429DE">
        <w:rPr>
          <w:rFonts w:ascii="Traditional Arabic" w:hAnsi="Traditional Arabic" w:cs="Traditional Arabic" w:hint="cs"/>
          <w:sz w:val="32"/>
          <w:szCs w:val="32"/>
          <w:rtl/>
        </w:rPr>
        <w:t>ي</w:t>
      </w:r>
      <w:r w:rsidRPr="00C429DE">
        <w:rPr>
          <w:rFonts w:ascii="Traditional Arabic" w:hAnsi="Traditional Arabic" w:cs="Traditional Arabic"/>
          <w:sz w:val="32"/>
          <w:szCs w:val="32"/>
          <w:rtl/>
        </w:rPr>
        <w:t xml:space="preserve">ت يداينون في أعراضهم! </w:t>
      </w:r>
    </w:p>
    <w:p w:rsidR="00E6497A" w:rsidRDefault="005E16D5" w:rsidP="005E16D5">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فعلم القرشي أنه يعرّض به؛ فقال:</w:t>
      </w:r>
    </w:p>
    <w:p w:rsidR="00E6497A" w:rsidRDefault="005E16D5" w:rsidP="005E16D5">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أصلح الله الأمير، إن رجالا تكون أموالهم أكثر من مروءاتهم، فأولئك تبقى أموالهم؛ ورجالا تكون مروءاتهم أكثر من أموالهم، فإذا نفدت </w:t>
      </w:r>
      <w:r w:rsidRPr="00C429DE">
        <w:rPr>
          <w:rFonts w:ascii="Traditional Arabic" w:hAnsi="Traditional Arabic" w:cs="Traditional Arabic" w:hint="cs"/>
          <w:sz w:val="32"/>
          <w:szCs w:val="32"/>
          <w:rtl/>
        </w:rPr>
        <w:t>أدانوا</w:t>
      </w:r>
      <w:r w:rsidRPr="00C429DE">
        <w:rPr>
          <w:rFonts w:ascii="Traditional Arabic" w:hAnsi="Traditional Arabic" w:cs="Traditional Arabic"/>
          <w:sz w:val="32"/>
          <w:szCs w:val="32"/>
          <w:rtl/>
        </w:rPr>
        <w:t xml:space="preserve"> على سعة ما عند الله! </w:t>
      </w:r>
    </w:p>
    <w:p w:rsidR="005E16D5" w:rsidRPr="00C429DE" w:rsidRDefault="005E16D5" w:rsidP="005E16D5">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فخجل خالد وقال: أما إنك منهم ما علمت.</w:t>
      </w:r>
    </w:p>
    <w:p w:rsidR="00E6497A" w:rsidRDefault="00E6497A" w:rsidP="00505BC2">
      <w:pPr>
        <w:jc w:val="both"/>
        <w:rPr>
          <w:rFonts w:ascii="Traditional Arabic" w:hAnsi="Traditional Arabic" w:cs="Traditional Arabic"/>
          <w:b/>
          <w:bCs/>
          <w:sz w:val="32"/>
          <w:szCs w:val="32"/>
          <w:rtl/>
        </w:rPr>
      </w:pPr>
    </w:p>
    <w:p w:rsidR="00505BC2" w:rsidRPr="00C429DE" w:rsidRDefault="00505BC2" w:rsidP="00505BC2">
      <w:p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أبو</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محجن</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الثقفي</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وطرف</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من</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أدبه</w:t>
      </w:r>
    </w:p>
    <w:p w:rsidR="00505BC2" w:rsidRPr="00C429DE" w:rsidRDefault="00505BC2" w:rsidP="00E6497A">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00E6497A">
        <w:rPr>
          <w:rFonts w:ascii="Traditional Arabic" w:hAnsi="Traditional Arabic" w:cs="Traditional Arabic" w:hint="cs"/>
          <w:sz w:val="32"/>
          <w:szCs w:val="32"/>
          <w:rtl/>
        </w:rPr>
        <w:t xml:space="preserve"> </w:t>
      </w:r>
      <w:r w:rsidRPr="00C429DE">
        <w:rPr>
          <w:rFonts w:ascii="Traditional Arabic" w:hAnsi="Traditional Arabic" w:cs="Traditional Arabic" w:hint="cs"/>
          <w:sz w:val="32"/>
          <w:szCs w:val="32"/>
          <w:rtl/>
        </w:rPr>
        <w:t>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محجن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الثقفي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قبره،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رحمك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محجن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فوالله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المراء،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الغناء،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نعاس،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حابس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للكاس</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واسم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محجن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عروة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حبيب،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فارساً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شاعراً،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مشتهراً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بالشراب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كثيراً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فحده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رضي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مرات،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أخرجه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العراق،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فشرب،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فحده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وقاص</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وسجنه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قصر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العذيب،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مريضاً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القصر،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وأقام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المسلمون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القادسية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أياماً،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فوجهت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الأعاجم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القصر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ليأخذوا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فاحتال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محجن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ركب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فرس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علمه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فخر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فأوقع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فرآه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انصرف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بالظفر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سبيله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أضربك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بعدها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أذوقها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أبداً</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محجن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معاوية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الذي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يقول؟</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فادفنّي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جنب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كرمةٍ</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تروّي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عظامي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موتي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عروقها</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تدفننّي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الفلاة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فإنني</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أخاف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أذوقها</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شئت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لذكرت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شعره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وأنشد</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تسألي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وكثرته</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وسائلي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بأسي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خلقي</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lastRenderedPageBreak/>
        <w:t>القوم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سراتهم</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تطيش</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الرّعديدة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الفرق</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أُعطى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السنان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غداة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الروع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حصّته</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وعامل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الرمح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أرويه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العلق</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وأطعن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الطعنة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النّجلاء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عرضٍ</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وأكتم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ضربة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العنق</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لئن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أسأنا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نسيء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الفعال؛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بصلة</w:t>
      </w:r>
      <w:r w:rsidRPr="00C429DE">
        <w:rPr>
          <w:rFonts w:ascii="Traditional Arabic" w:hAnsi="Traditional Arabic" w:cs="Traditional Arabic"/>
          <w:sz w:val="32"/>
          <w:szCs w:val="32"/>
          <w:rtl/>
        </w:rPr>
        <w:t>.</w:t>
      </w:r>
    </w:p>
    <w:p w:rsidR="00505BC2" w:rsidRPr="00C429DE" w:rsidRDefault="00505BC2" w:rsidP="00505BC2">
      <w:pPr>
        <w:pStyle w:val="a9"/>
        <w:numPr>
          <w:ilvl w:val="0"/>
          <w:numId w:val="1"/>
        </w:num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الحجاج</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يضحك</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في</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جنازة</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رجل</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من</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أهل</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الشام</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sz w:val="32"/>
          <w:szCs w:val="32"/>
          <w:vertAlign w:val="superscript"/>
          <w:rtl/>
        </w:rPr>
        <w:t>(</w:t>
      </w:r>
      <w:r w:rsidRPr="00C429DE">
        <w:rPr>
          <w:rStyle w:val="a8"/>
          <w:rFonts w:ascii="Traditional Arabic" w:hAnsi="Traditional Arabic" w:cs="Traditional Arabic"/>
          <w:sz w:val="32"/>
          <w:szCs w:val="32"/>
          <w:rtl/>
        </w:rPr>
        <w:footnoteReference w:id="17"/>
      </w:r>
      <w:r w:rsidRPr="00C429DE">
        <w:rPr>
          <w:rFonts w:ascii="Traditional Arabic" w:hAnsi="Traditional Arabic" w:cs="Traditional Arabic"/>
          <w:sz w:val="32"/>
          <w:szCs w:val="32"/>
          <w:vertAlign w:val="superscript"/>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عائشة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أهل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فحضر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الحجاج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جنازته،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عظيم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القدر،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فصلى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وجلس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شفير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قبره،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لينزل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قبره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إخوانه،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فنزل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نفر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أحدهم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يسوي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التراب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رحمك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علمت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لتجيد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الغناء،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وتسرع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الكأس،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وقعت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بموضع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سوء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تخرج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الدكة</w:t>
      </w:r>
      <w:r w:rsidRPr="00C429DE">
        <w:rPr>
          <w:rFonts w:ascii="Traditional Arabic" w:hAnsi="Traditional Arabic" w:cs="Traditional Arabic"/>
          <w:sz w:val="32"/>
          <w:szCs w:val="32"/>
          <w:rtl/>
        </w:rPr>
        <w:t xml:space="preserve">. </w:t>
      </w:r>
    </w:p>
    <w:p w:rsidR="00E6497A"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تمالك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الحجاج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ضحك،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يضحك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هزل،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موضع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ويلك؟</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أصلح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فرسي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حبيس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سبيل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سمعه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يتغنى</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لبينى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أوقدي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النارا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تهوين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جارا</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أرمقها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تقضم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الهنديّ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والغارا</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عندها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ظبيٌ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يؤججها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عاقدٌ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الخصر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زنّارا</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يسمى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سعنة</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أخرجوه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القبر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أهل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حجة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أهل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العراق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جهلكم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أقبح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خلق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يبق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حضر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استغرق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ضحكاً</w:t>
      </w:r>
      <w:r w:rsidRPr="00C429DE">
        <w:rPr>
          <w:rFonts w:ascii="Traditional Arabic" w:hAnsi="Traditional Arabic" w:cs="Traditional Arabic"/>
          <w:sz w:val="32"/>
          <w:szCs w:val="32"/>
          <w:rtl/>
        </w:rPr>
        <w:t>.</w:t>
      </w:r>
      <w:r w:rsidRPr="00C429DE">
        <w:rPr>
          <w:rFonts w:ascii="Traditional Arabic" w:hAnsi="Traditional Arabic" w:cs="Traditional Arabic"/>
          <w:sz w:val="32"/>
          <w:szCs w:val="32"/>
          <w:vertAlign w:val="superscript"/>
          <w:rtl/>
        </w:rPr>
        <w:t xml:space="preserve"> (</w:t>
      </w:r>
      <w:r w:rsidRPr="00C429DE">
        <w:rPr>
          <w:rStyle w:val="a8"/>
          <w:rFonts w:ascii="Traditional Arabic" w:hAnsi="Traditional Arabic" w:cs="Traditional Arabic"/>
          <w:sz w:val="32"/>
          <w:szCs w:val="32"/>
          <w:rtl/>
        </w:rPr>
        <w:footnoteReference w:id="18"/>
      </w:r>
      <w:r w:rsidRPr="00C429DE">
        <w:rPr>
          <w:rFonts w:ascii="Traditional Arabic" w:hAnsi="Traditional Arabic" w:cs="Traditional Arabic"/>
          <w:sz w:val="32"/>
          <w:szCs w:val="32"/>
          <w:vertAlign w:val="superscript"/>
          <w:rtl/>
        </w:rPr>
        <w:t>)</w:t>
      </w:r>
    </w:p>
    <w:p w:rsidR="00C50336" w:rsidRPr="00C429DE" w:rsidRDefault="00C50336" w:rsidP="00C50336">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tl/>
        </w:rPr>
      </w:pPr>
      <w:r w:rsidRPr="00C429DE">
        <w:rPr>
          <w:rFonts w:ascii="Traditional Arabic" w:hAnsi="Traditional Arabic" w:cs="Traditional Arabic"/>
          <w:b/>
          <w:bCs/>
          <w:sz w:val="32"/>
          <w:szCs w:val="32"/>
          <w:rtl/>
        </w:rPr>
        <w:lastRenderedPageBreak/>
        <w:t xml:space="preserve">الرشيد </w:t>
      </w:r>
      <w:r w:rsidRPr="00C429DE">
        <w:rPr>
          <w:rFonts w:ascii="Traditional Arabic" w:hAnsi="Traditional Arabic" w:cs="Traditional Arabic" w:hint="cs"/>
          <w:b/>
          <w:bCs/>
          <w:sz w:val="32"/>
          <w:szCs w:val="32"/>
          <w:rtl/>
        </w:rPr>
        <w:t>والأصمعي</w:t>
      </w:r>
    </w:p>
    <w:p w:rsidR="00C50336" w:rsidRPr="00C429DE" w:rsidRDefault="00C50336" w:rsidP="00C50336">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وقال </w:t>
      </w:r>
      <w:r w:rsidRPr="00C429DE">
        <w:rPr>
          <w:rFonts w:ascii="Traditional Arabic" w:hAnsi="Traditional Arabic" w:cs="Traditional Arabic" w:hint="cs"/>
          <w:sz w:val="32"/>
          <w:szCs w:val="32"/>
          <w:rtl/>
        </w:rPr>
        <w:t>الأصمعي</w:t>
      </w:r>
      <w:r w:rsidRPr="00C429DE">
        <w:rPr>
          <w:rFonts w:ascii="Traditional Arabic" w:hAnsi="Traditional Arabic" w:cs="Traditional Arabic"/>
          <w:sz w:val="32"/>
          <w:szCs w:val="32"/>
          <w:rtl/>
        </w:rPr>
        <w:t xml:space="preserve">: دخلت على هارون الرشيد، فوجدته منغمسا في الفرش، فقال:ما أبطأ بك يا أصمعي؟ قلت: احتجمت يا أمير المؤمنين. </w:t>
      </w:r>
    </w:p>
    <w:p w:rsidR="00C50336" w:rsidRPr="00C429DE" w:rsidRDefault="00C50336" w:rsidP="00C50336">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قال: فما </w:t>
      </w:r>
      <w:r w:rsidRPr="00C429DE">
        <w:rPr>
          <w:rFonts w:ascii="Traditional Arabic" w:hAnsi="Traditional Arabic" w:cs="Traditional Arabic" w:hint="cs"/>
          <w:sz w:val="32"/>
          <w:szCs w:val="32"/>
          <w:rtl/>
        </w:rPr>
        <w:t>أكلت</w:t>
      </w:r>
      <w:r w:rsidRPr="00C429DE">
        <w:rPr>
          <w:rFonts w:ascii="Traditional Arabic" w:hAnsi="Traditional Arabic" w:cs="Traditional Arabic"/>
          <w:sz w:val="32"/>
          <w:szCs w:val="32"/>
          <w:rtl/>
        </w:rPr>
        <w:t xml:space="preserve"> عليها؟</w:t>
      </w:r>
    </w:p>
    <w:p w:rsidR="00C50336" w:rsidRPr="00C429DE" w:rsidRDefault="00C50336" w:rsidP="00EC08BE">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قلت: سكباجة وطباهجة ، </w:t>
      </w:r>
    </w:p>
    <w:p w:rsidR="00C50336" w:rsidRPr="00C429DE" w:rsidRDefault="00C50336" w:rsidP="00C50336">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قال: رميتها بحجرها! أتشرب؟ فقلت. نعم؛ وقلت.</w:t>
      </w:r>
    </w:p>
    <w:p w:rsidR="00C50336" w:rsidRPr="00C429DE" w:rsidRDefault="00C50336" w:rsidP="00C50336">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اسقني حتى تراني مائلا ... وترى عمران ديني قد خرب</w:t>
      </w:r>
    </w:p>
    <w:p w:rsidR="00C50336" w:rsidRPr="00C429DE" w:rsidRDefault="00C50336" w:rsidP="00C50336">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قال: يا مسرور، أيّ شيء معك؟ قال: ألف درهم. قال: ادفعها </w:t>
      </w:r>
      <w:r w:rsidRPr="00C429DE">
        <w:rPr>
          <w:rFonts w:ascii="Traditional Arabic" w:hAnsi="Traditional Arabic" w:cs="Traditional Arabic" w:hint="cs"/>
          <w:sz w:val="32"/>
          <w:szCs w:val="32"/>
          <w:rtl/>
        </w:rPr>
        <w:t>للأصمعي</w:t>
      </w:r>
      <w:r w:rsidRPr="00C429DE">
        <w:rPr>
          <w:rFonts w:ascii="Traditional Arabic" w:hAnsi="Traditional Arabic" w:cs="Traditional Arabic"/>
          <w:sz w:val="32"/>
          <w:szCs w:val="32"/>
          <w:rtl/>
        </w:rPr>
        <w:t>.</w:t>
      </w:r>
    </w:p>
    <w:p w:rsidR="00C50336" w:rsidRPr="00C429DE" w:rsidRDefault="00C50336" w:rsidP="00C50336">
      <w:pPr>
        <w:autoSpaceDE w:val="0"/>
        <w:autoSpaceDN w:val="0"/>
        <w:adjustRightInd w:val="0"/>
        <w:spacing w:after="0" w:line="240" w:lineRule="auto"/>
        <w:rPr>
          <w:rFonts w:ascii="Traditional Arabic" w:hAnsi="Traditional Arabic" w:cs="Traditional Arabic"/>
          <w:sz w:val="32"/>
          <w:szCs w:val="32"/>
          <w:rtl/>
        </w:rPr>
      </w:pPr>
    </w:p>
    <w:p w:rsidR="00C50336" w:rsidRPr="00C429DE" w:rsidRDefault="00EC08BE" w:rsidP="00C50336">
      <w:pPr>
        <w:autoSpaceDE w:val="0"/>
        <w:autoSpaceDN w:val="0"/>
        <w:adjustRightInd w:val="0"/>
        <w:spacing w:after="0" w:line="240" w:lineRule="auto"/>
        <w:rPr>
          <w:rFonts w:ascii="Traditional Arabic" w:hAnsi="Traditional Arabic" w:cs="Traditional Arabic"/>
          <w:b/>
          <w:bCs/>
          <w:sz w:val="32"/>
          <w:szCs w:val="32"/>
          <w:rtl/>
        </w:rPr>
      </w:pPr>
      <w:r>
        <w:rPr>
          <w:rFonts w:ascii="Traditional Arabic" w:hAnsi="Traditional Arabic" w:cs="Traditional Arabic" w:hint="cs"/>
          <w:b/>
          <w:bCs/>
          <w:sz w:val="32"/>
          <w:szCs w:val="32"/>
          <w:rtl/>
        </w:rPr>
        <w:t xml:space="preserve">- </w:t>
      </w:r>
      <w:r w:rsidR="00C50336" w:rsidRPr="00C429DE">
        <w:rPr>
          <w:rFonts w:ascii="Traditional Arabic" w:hAnsi="Traditional Arabic" w:cs="Traditional Arabic"/>
          <w:b/>
          <w:bCs/>
          <w:sz w:val="32"/>
          <w:szCs w:val="32"/>
          <w:rtl/>
        </w:rPr>
        <w:t>السويقي في ضر ناله</w:t>
      </w:r>
    </w:p>
    <w:p w:rsidR="00C50336" w:rsidRPr="00C429DE" w:rsidRDefault="00C50336" w:rsidP="00EC08BE">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حدث أبو </w:t>
      </w:r>
      <w:r w:rsidRPr="00C429DE">
        <w:rPr>
          <w:rFonts w:ascii="Traditional Arabic" w:hAnsi="Traditional Arabic" w:cs="Traditional Arabic" w:hint="cs"/>
          <w:sz w:val="32"/>
          <w:szCs w:val="32"/>
          <w:rtl/>
        </w:rPr>
        <w:t>إسحاق</w:t>
      </w:r>
      <w:r w:rsidRPr="00C429DE">
        <w:rPr>
          <w:rFonts w:ascii="Traditional Arabic" w:hAnsi="Traditional Arabic" w:cs="Traditional Arabic"/>
          <w:sz w:val="32"/>
          <w:szCs w:val="32"/>
          <w:rtl/>
        </w:rPr>
        <w:t xml:space="preserve"> يحيى بن محمد الحواري، قال: سمعت شيخا من </w:t>
      </w:r>
      <w:r w:rsidRPr="00C429DE">
        <w:rPr>
          <w:rFonts w:ascii="Traditional Arabic" w:hAnsi="Traditional Arabic" w:cs="Traditional Arabic" w:hint="cs"/>
          <w:sz w:val="32"/>
          <w:szCs w:val="32"/>
          <w:rtl/>
        </w:rPr>
        <w:t>أهل</w:t>
      </w:r>
      <w:r w:rsidRPr="00C429DE">
        <w:rPr>
          <w:rFonts w:ascii="Traditional Arabic" w:hAnsi="Traditional Arabic" w:cs="Traditional Arabic"/>
          <w:sz w:val="32"/>
          <w:szCs w:val="32"/>
          <w:rtl/>
        </w:rPr>
        <w:t xml:space="preserve"> البصرة يقول: قال </w:t>
      </w:r>
      <w:r w:rsidRPr="00C429DE">
        <w:rPr>
          <w:rFonts w:ascii="Traditional Arabic" w:hAnsi="Traditional Arabic" w:cs="Traditional Arabic" w:hint="cs"/>
          <w:sz w:val="32"/>
          <w:szCs w:val="32"/>
          <w:rtl/>
        </w:rPr>
        <w:t>إبراهيم</w:t>
      </w:r>
      <w:r w:rsidRPr="00C429DE">
        <w:rPr>
          <w:rFonts w:ascii="Traditional Arabic" w:hAnsi="Traditional Arabic" w:cs="Traditional Arabic"/>
          <w:sz w:val="32"/>
          <w:szCs w:val="32"/>
          <w:rtl/>
        </w:rPr>
        <w:t xml:space="preserve"> السويقي مولي المهالبة: تتابعت عليّ سنون ضيّقة، وألحّ عليّ العسر وكثرة العيال وقلّة ذات اليد؛ وكنت مشتهرا بالشعر أقصد به الإخوان وأهل </w:t>
      </w:r>
      <w:r w:rsidRPr="00C429DE">
        <w:rPr>
          <w:rFonts w:ascii="Traditional Arabic" w:hAnsi="Traditional Arabic" w:cs="Traditional Arabic" w:hint="cs"/>
          <w:sz w:val="32"/>
          <w:szCs w:val="32"/>
          <w:rtl/>
        </w:rPr>
        <w:t>الأقدار</w:t>
      </w:r>
      <w:r w:rsidRPr="00C429DE">
        <w:rPr>
          <w:rFonts w:ascii="Traditional Arabic" w:hAnsi="Traditional Arabic" w:cs="Traditional Arabic"/>
          <w:sz w:val="32"/>
          <w:szCs w:val="32"/>
          <w:rtl/>
        </w:rPr>
        <w:t xml:space="preserve"> وغيرهم، حتى جفاني كلّ صديق، وملّني من كنت أقصده؛ فأضرّ بي ذلك جدا؛ فبينما أنا ذات يوم جالس مع امرأتي في يوم شديد البرد، إذ قالت: يا هذا، قد طال علينا الفقر، وأضر بنا الجهد؛ وقد بقيت في بيتي كأنك زمن «</w:t>
      </w:r>
      <w:r w:rsidR="00EC08BE">
        <w:rPr>
          <w:rFonts w:ascii="Traditional Arabic" w:hAnsi="Traditional Arabic" w:cs="Traditional Arabic" w:hint="cs"/>
          <w:sz w:val="32"/>
          <w:szCs w:val="32"/>
          <w:rtl/>
        </w:rPr>
        <w:t>1</w:t>
      </w:r>
      <w:r w:rsidRPr="00C429DE">
        <w:rPr>
          <w:rFonts w:ascii="Traditional Arabic" w:hAnsi="Traditional Arabic" w:cs="Traditional Arabic"/>
          <w:sz w:val="32"/>
          <w:szCs w:val="32"/>
          <w:rtl/>
        </w:rPr>
        <w:t>» ، هذا مع كثرة الولد؛ فأخرج عني واكفني نفسك، ودعني مع هؤلاء الصبيان أقوم بهم مرة وأقعد بهم أخرى. وألحّت عليّ في الخصومة، وقالت لي: يا مشئوم، تعلمت صناعة لا تجدي</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عليك شيئا! فضجرت منها ومن قولها، وخرجت على وجهي في ذلك البرد والريح، وليس عليّ إلا فرو خلق «</w:t>
      </w:r>
      <w:r w:rsidR="00EC08BE">
        <w:rPr>
          <w:rFonts w:ascii="Traditional Arabic" w:hAnsi="Traditional Arabic" w:cs="Traditional Arabic" w:hint="cs"/>
          <w:sz w:val="32"/>
          <w:szCs w:val="32"/>
          <w:rtl/>
        </w:rPr>
        <w:t>2</w:t>
      </w:r>
      <w:r w:rsidRPr="00C429DE">
        <w:rPr>
          <w:rFonts w:ascii="Traditional Arabic" w:hAnsi="Traditional Arabic" w:cs="Traditional Arabic"/>
          <w:sz w:val="32"/>
          <w:szCs w:val="32"/>
          <w:rtl/>
        </w:rPr>
        <w:t xml:space="preserve">» ، ليس فوقه دثار، ولا تحته شعار، إلا </w:t>
      </w:r>
      <w:r w:rsidRPr="00C429DE">
        <w:rPr>
          <w:rFonts w:ascii="Traditional Arabic" w:hAnsi="Traditional Arabic" w:cs="Traditional Arabic" w:hint="cs"/>
          <w:sz w:val="32"/>
          <w:szCs w:val="32"/>
          <w:rtl/>
        </w:rPr>
        <w:t>إزار</w:t>
      </w:r>
      <w:r w:rsidRPr="00C429DE">
        <w:rPr>
          <w:rFonts w:ascii="Traditional Arabic" w:hAnsi="Traditional Arabic" w:cs="Traditional Arabic"/>
          <w:sz w:val="32"/>
          <w:szCs w:val="32"/>
          <w:rtl/>
        </w:rPr>
        <w:t xml:space="preserve"> على عنقي؛ ثم جاءت ريح شديدة، فذهبت به عن يدي، وتفرّقت أجزاؤه عني من بلاه وكثرة رقاعه، وعلى عنقي طيلسان «</w:t>
      </w:r>
      <w:r w:rsidR="00EC08BE">
        <w:rPr>
          <w:rFonts w:ascii="Traditional Arabic" w:hAnsi="Traditional Arabic" w:cs="Traditional Arabic" w:hint="cs"/>
          <w:sz w:val="32"/>
          <w:szCs w:val="32"/>
          <w:rtl/>
        </w:rPr>
        <w:t>3</w:t>
      </w:r>
      <w:r w:rsidRPr="00C429DE">
        <w:rPr>
          <w:rFonts w:ascii="Traditional Arabic" w:hAnsi="Traditional Arabic" w:cs="Traditional Arabic"/>
          <w:sz w:val="32"/>
          <w:szCs w:val="32"/>
          <w:rtl/>
        </w:rPr>
        <w:t>» ليس عليّ منه إلا رسمه.</w:t>
      </w:r>
    </w:p>
    <w:p w:rsidR="00C50336" w:rsidRPr="00C429DE" w:rsidRDefault="00C50336" w:rsidP="00EC08BE">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فخرجت والله متحيرا لا ادري أين أقصد ولا حيث أذهب؛ فبينما أنا أجيل الفكرة، إذ أخذتني سماء بفطر متدارك، فدفعت على دار على بابها روشن «</w:t>
      </w:r>
      <w:r w:rsidR="00EC08BE">
        <w:rPr>
          <w:rFonts w:ascii="Traditional Arabic" w:hAnsi="Traditional Arabic" w:cs="Traditional Arabic" w:hint="cs"/>
          <w:sz w:val="32"/>
          <w:szCs w:val="32"/>
          <w:rtl/>
        </w:rPr>
        <w:t>4</w:t>
      </w:r>
      <w:r w:rsidRPr="00C429DE">
        <w:rPr>
          <w:rFonts w:ascii="Traditional Arabic" w:hAnsi="Traditional Arabic" w:cs="Traditional Arabic"/>
          <w:sz w:val="32"/>
          <w:szCs w:val="32"/>
          <w:rtl/>
        </w:rPr>
        <w:t>» مطلّ ودكان نظيف وليس عليه أحد؛ فقلت: أستتر بالروشن إلى أن يسكن المطر.</w:t>
      </w:r>
    </w:p>
    <w:p w:rsidR="00C50336" w:rsidRPr="00C429DE" w:rsidRDefault="00C50336" w:rsidP="00C50336">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فقصدت قصد الدار، فإذا بجارية قاعدة، قد لزمت باب الدار كالحافظة عليه؛ فقالت لي: إليك يا شيخ عن بابنا. فقلت: أنا- ويحك- لست بسائل، ولا أنا ممن تتخوّف ناحيته! فجلست على الدكان، فلما سكنت نفسي سمعت نغمة رخيمة من وراء الباب، تدلّ على نغمة امرأة: فأصغيت، فإذا بكلام يدل على عتاب؛ ثم سمعت نغمة </w:t>
      </w:r>
      <w:r w:rsidRPr="00C429DE">
        <w:rPr>
          <w:rFonts w:ascii="Traditional Arabic" w:hAnsi="Traditional Arabic" w:cs="Traditional Arabic" w:hint="cs"/>
          <w:sz w:val="32"/>
          <w:szCs w:val="32"/>
          <w:rtl/>
        </w:rPr>
        <w:t>أخرى</w:t>
      </w:r>
      <w:r w:rsidRPr="00C429DE">
        <w:rPr>
          <w:rFonts w:ascii="Traditional Arabic" w:hAnsi="Traditional Arabic" w:cs="Traditional Arabic"/>
          <w:sz w:val="32"/>
          <w:szCs w:val="32"/>
          <w:rtl/>
        </w:rPr>
        <w:t xml:space="preserve"> مثل تلك، وهي تقول فعلت وفعلت! </w:t>
      </w:r>
      <w:r w:rsidRPr="00C429DE">
        <w:rPr>
          <w:rFonts w:ascii="Traditional Arabic" w:hAnsi="Traditional Arabic" w:cs="Traditional Arabic" w:hint="cs"/>
          <w:sz w:val="32"/>
          <w:szCs w:val="32"/>
          <w:rtl/>
        </w:rPr>
        <w:t>والأخرى</w:t>
      </w:r>
      <w:r w:rsidRPr="00C429DE">
        <w:rPr>
          <w:rFonts w:ascii="Traditional Arabic" w:hAnsi="Traditional Arabic" w:cs="Traditional Arabic"/>
          <w:sz w:val="32"/>
          <w:szCs w:val="32"/>
          <w:rtl/>
        </w:rPr>
        <w:t xml:space="preserve"> تقول: بل </w:t>
      </w:r>
      <w:r w:rsidRPr="00C429DE">
        <w:rPr>
          <w:rFonts w:ascii="Traditional Arabic" w:hAnsi="Traditional Arabic" w:cs="Traditional Arabic" w:hint="cs"/>
          <w:sz w:val="32"/>
          <w:szCs w:val="32"/>
          <w:rtl/>
        </w:rPr>
        <w:t>أنت</w:t>
      </w:r>
      <w:r w:rsidRPr="00C429DE">
        <w:rPr>
          <w:rFonts w:ascii="Traditional Arabic" w:hAnsi="Traditional Arabic" w:cs="Traditional Arabic"/>
          <w:sz w:val="32"/>
          <w:szCs w:val="32"/>
          <w:rtl/>
        </w:rPr>
        <w:t xml:space="preserve"> فعلت وفعلت! إلى أن قالت إحداهما: أنا- جعلت فداك- إن كنت أسأت فاغفري؛ واحفظي فيّ بيتين لمولانا </w:t>
      </w:r>
      <w:r w:rsidRPr="00C429DE">
        <w:rPr>
          <w:rFonts w:ascii="Traditional Arabic" w:hAnsi="Traditional Arabic" w:cs="Traditional Arabic" w:hint="cs"/>
          <w:sz w:val="32"/>
          <w:szCs w:val="32"/>
          <w:rtl/>
        </w:rPr>
        <w:t>إبراهيم</w:t>
      </w:r>
      <w:r w:rsidRPr="00C429DE">
        <w:rPr>
          <w:rFonts w:ascii="Traditional Arabic" w:hAnsi="Traditional Arabic" w:cs="Traditional Arabic"/>
          <w:sz w:val="32"/>
          <w:szCs w:val="32"/>
          <w:rtl/>
        </w:rPr>
        <w:t xml:space="preserve"> السويقي! فقالت </w:t>
      </w:r>
      <w:r w:rsidRPr="00C429DE">
        <w:rPr>
          <w:rFonts w:ascii="Traditional Arabic" w:hAnsi="Traditional Arabic" w:cs="Traditional Arabic" w:hint="cs"/>
          <w:sz w:val="32"/>
          <w:szCs w:val="32"/>
          <w:rtl/>
        </w:rPr>
        <w:t>الأخرى</w:t>
      </w:r>
      <w:r w:rsidRPr="00C429DE">
        <w:rPr>
          <w:rFonts w:ascii="Traditional Arabic" w:hAnsi="Traditional Arabic" w:cs="Traditional Arabic"/>
          <w:sz w:val="32"/>
          <w:szCs w:val="32"/>
          <w:rtl/>
        </w:rPr>
        <w:t xml:space="preserve">: وما قال؟ فانه يبلغني عنه </w:t>
      </w:r>
      <w:r w:rsidRPr="00C429DE">
        <w:rPr>
          <w:rFonts w:ascii="Traditional Arabic" w:hAnsi="Traditional Arabic" w:cs="Traditional Arabic" w:hint="cs"/>
          <w:sz w:val="32"/>
          <w:szCs w:val="32"/>
          <w:rtl/>
        </w:rPr>
        <w:t>أشعار</w:t>
      </w:r>
      <w:r w:rsidRPr="00C429DE">
        <w:rPr>
          <w:rFonts w:ascii="Traditional Arabic" w:hAnsi="Traditional Arabic" w:cs="Traditional Arabic"/>
          <w:sz w:val="32"/>
          <w:szCs w:val="32"/>
          <w:rtl/>
        </w:rPr>
        <w:t xml:space="preserve"> ظريفة. فأنشدتها تقول:</w:t>
      </w:r>
    </w:p>
    <w:p w:rsidR="00C50336" w:rsidRPr="00C429DE" w:rsidRDefault="00C50336" w:rsidP="00C50336">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lastRenderedPageBreak/>
        <w:t xml:space="preserve">هبيني يا معذّبتي أسأت </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وبالهجران قبلكم بدأت</w:t>
      </w:r>
    </w:p>
    <w:p w:rsidR="00C50336" w:rsidRPr="00C429DE" w:rsidRDefault="00C50336" w:rsidP="00C50336">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فأين الفضل منك فدتك نفسي ... عليّ إذا أسأت كما أسأت</w:t>
      </w:r>
    </w:p>
    <w:p w:rsidR="00C27092" w:rsidRDefault="00C50336" w:rsidP="00C50336">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فقالت: ظرف والله وأحسن! </w:t>
      </w:r>
    </w:p>
    <w:p w:rsidR="00C50336" w:rsidRPr="00C429DE" w:rsidRDefault="00C50336" w:rsidP="00C50336">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فلما سمعت ذكري وذكر «مولانا» علمت أنهما من بعض نساء المهالبة؛ فلم أتمالك أن دفعت الباب وهجمت عليهما، فصاحتا: وراءك يا شيخ عنّا حتى نستتر!</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 وتوهّمتا أنني من أهل الدار؛ فقلت لهما. جعلت فداكما، لا تحتشما مني؛ فإني أنا </w:t>
      </w:r>
      <w:r w:rsidRPr="00C429DE">
        <w:rPr>
          <w:rFonts w:ascii="Traditional Arabic" w:hAnsi="Traditional Arabic" w:cs="Traditional Arabic" w:hint="cs"/>
          <w:sz w:val="32"/>
          <w:szCs w:val="32"/>
          <w:rtl/>
        </w:rPr>
        <w:t>إبراهيم</w:t>
      </w:r>
      <w:r w:rsidRPr="00C429DE">
        <w:rPr>
          <w:rFonts w:ascii="Traditional Arabic" w:hAnsi="Traditional Arabic" w:cs="Traditional Arabic"/>
          <w:sz w:val="32"/>
          <w:szCs w:val="32"/>
          <w:rtl/>
        </w:rPr>
        <w:t xml:space="preserve"> السويقي؛ فبالله، وبحق حرمتي منكنّ، إلّا شفّعتني فيها،</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ووهبت لي ذنبها، واسمعي مني فأنا الذي أقول:</w:t>
      </w:r>
    </w:p>
    <w:p w:rsidR="00C50336" w:rsidRPr="00C429DE" w:rsidRDefault="00C50336" w:rsidP="00C50336">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خذي بيدي من الحزن الطويل ... فقد يعفو الخليل عن الخليل</w:t>
      </w:r>
    </w:p>
    <w:p w:rsidR="00C50336" w:rsidRPr="00C429DE" w:rsidRDefault="00C50336" w:rsidP="00C50336">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أسأت فأجملي تفديك نفسي ... فما يأتي الجميل سوى الجميل</w:t>
      </w:r>
    </w:p>
    <w:p w:rsidR="00E95F0D" w:rsidRDefault="00C50336" w:rsidP="00012130">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فقالت: قد فعلت وصفحت عن زلّتها «</w:t>
      </w:r>
      <w:r w:rsidR="00EC08BE">
        <w:rPr>
          <w:rFonts w:ascii="Traditional Arabic" w:hAnsi="Traditional Arabic" w:cs="Traditional Arabic" w:hint="cs"/>
          <w:sz w:val="32"/>
          <w:szCs w:val="32"/>
          <w:rtl/>
        </w:rPr>
        <w:t>5</w:t>
      </w:r>
      <w:r w:rsidRPr="00C429DE">
        <w:rPr>
          <w:rFonts w:ascii="Traditional Arabic" w:hAnsi="Traditional Arabic" w:cs="Traditional Arabic"/>
          <w:sz w:val="32"/>
          <w:szCs w:val="32"/>
          <w:rtl/>
        </w:rPr>
        <w:t xml:space="preserve">» ؛ ثم قالت: يا أبا إسحاق، مالي أراك بهذه الهيئة الرثة والبزّة الخلقة! فقلت: يا مولاتي، تعدّى عليّ الدهر، ولم ينصفني الزمان، وجفاني </w:t>
      </w:r>
      <w:r w:rsidRPr="00C429DE">
        <w:rPr>
          <w:rFonts w:ascii="Traditional Arabic" w:hAnsi="Traditional Arabic" w:cs="Traditional Arabic" w:hint="cs"/>
          <w:sz w:val="32"/>
          <w:szCs w:val="32"/>
          <w:rtl/>
        </w:rPr>
        <w:t xml:space="preserve">الإخوان </w:t>
      </w:r>
      <w:r w:rsidRPr="00C429DE">
        <w:rPr>
          <w:rFonts w:ascii="Traditional Arabic" w:hAnsi="Traditional Arabic" w:cs="Traditional Arabic"/>
          <w:sz w:val="32"/>
          <w:szCs w:val="32"/>
          <w:rtl/>
        </w:rPr>
        <w:t>، وكسدت بضاعتي. فقالت: عزّ عليّ ذلك وأومأت «</w:t>
      </w:r>
      <w:r w:rsidR="00EC08BE">
        <w:rPr>
          <w:rFonts w:ascii="Traditional Arabic" w:hAnsi="Traditional Arabic" w:cs="Traditional Arabic" w:hint="cs"/>
          <w:sz w:val="32"/>
          <w:szCs w:val="32"/>
          <w:rtl/>
        </w:rPr>
        <w:t>6</w:t>
      </w:r>
      <w:r w:rsidRPr="00C429DE">
        <w:rPr>
          <w:rFonts w:ascii="Traditional Arabic" w:hAnsi="Traditional Arabic" w:cs="Traditional Arabic"/>
          <w:sz w:val="32"/>
          <w:szCs w:val="32"/>
          <w:rtl/>
        </w:rPr>
        <w:t>» إلى الأخرى؛ فضربت بيدها على كمها، فسلّت دملجا «</w:t>
      </w:r>
      <w:r w:rsidR="00012130">
        <w:rPr>
          <w:rFonts w:ascii="Traditional Arabic" w:hAnsi="Traditional Arabic" w:cs="Traditional Arabic" w:hint="cs"/>
          <w:sz w:val="32"/>
          <w:szCs w:val="32"/>
          <w:rtl/>
        </w:rPr>
        <w:t>7</w:t>
      </w:r>
      <w:r w:rsidRPr="00C429DE">
        <w:rPr>
          <w:rFonts w:ascii="Traditional Arabic" w:hAnsi="Traditional Arabic" w:cs="Traditional Arabic"/>
          <w:sz w:val="32"/>
          <w:szCs w:val="32"/>
          <w:rtl/>
        </w:rPr>
        <w:t xml:space="preserve">» من ساعدها، ثم ثنت باليد </w:t>
      </w:r>
      <w:r w:rsidRPr="00C429DE">
        <w:rPr>
          <w:rFonts w:ascii="Traditional Arabic" w:hAnsi="Traditional Arabic" w:cs="Traditional Arabic" w:hint="cs"/>
          <w:sz w:val="32"/>
          <w:szCs w:val="32"/>
          <w:rtl/>
        </w:rPr>
        <w:t>الأخرى</w:t>
      </w:r>
      <w:r w:rsidRPr="00C429DE">
        <w:rPr>
          <w:rFonts w:ascii="Traditional Arabic" w:hAnsi="Traditional Arabic" w:cs="Traditional Arabic"/>
          <w:sz w:val="32"/>
          <w:szCs w:val="32"/>
          <w:rtl/>
        </w:rPr>
        <w:t>، فسلت منها دملجا آخر؛ فقالت: يا أبا اسحاق، خذ هذا واقعد على الباب مكانك وانتظر الجارية حتى تأتيك. ثم قالت</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يا جارية، سكن المطر؟ قالت: نعم. فقامتا، وخرجت وقعدت مكاني؛ فما شعرت إلا والجارية قد وافت بمنديل فيه خمسة أثواب وصرّة فيها ألف درهم؛ وقالت: تقول لك مولاتي:</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أنفق هذه، فإذا احتجت فصر إلينا حتى نزيدك إن شاء الله! فأخذت ذلك وقمت وقلت في نفسي: إن ذهبت بالدملجين إلى امرأتي، قالت: هذا لبناتي، وكابرتني عليهما؛ فدخلت السوق فبعتهما بخمسين دينارا وأقبلت؛ فلما فتحت الباب صاحت امرأتي وقالت: قد جئت أيضا بشؤمك! فطرحت الدنانير والدراهم بين يديها والثياب؛ فقالت: من أين هذا؟ قلت: من الذي تشاءمت به وزعمت أنه بضاعتي التي لا تجدي! </w:t>
      </w:r>
    </w:p>
    <w:p w:rsidR="00C50336" w:rsidRPr="00C429DE" w:rsidRDefault="00C50336" w:rsidP="00012130">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فقالت: قد كانت عندي في غاية الشؤم، وهي اليوم في غاية البركة!</w:t>
      </w:r>
      <w:r w:rsidRPr="00C429DE">
        <w:rPr>
          <w:rFonts w:cs="Traditional Arabic" w:hint="cs"/>
          <w:color w:val="000000"/>
          <w:sz w:val="32"/>
          <w:szCs w:val="32"/>
          <w:vertAlign w:val="superscript"/>
          <w:rtl/>
        </w:rPr>
        <w:t xml:space="preserve"> (</w:t>
      </w:r>
      <w:r w:rsidRPr="00C429DE">
        <w:rPr>
          <w:rStyle w:val="a8"/>
          <w:rFonts w:cs="Traditional Arabic"/>
          <w:color w:val="000000"/>
          <w:sz w:val="32"/>
          <w:szCs w:val="32"/>
          <w:rtl/>
        </w:rPr>
        <w:footnoteReference w:id="19"/>
      </w:r>
      <w:r w:rsidRPr="00C429DE">
        <w:rPr>
          <w:rFonts w:cs="Traditional Arabic" w:hint="cs"/>
          <w:color w:val="000000"/>
          <w:sz w:val="32"/>
          <w:szCs w:val="32"/>
          <w:vertAlign w:val="superscript"/>
          <w:rtl/>
        </w:rPr>
        <w:t>)</w:t>
      </w:r>
    </w:p>
    <w:p w:rsidR="00505BC2" w:rsidRPr="00C429DE" w:rsidRDefault="00505BC2" w:rsidP="00505BC2">
      <w:p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 xml:space="preserve"> - إياس</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بن</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معاوية</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أمام</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القاضي</w:t>
      </w:r>
      <w:r w:rsidRPr="00C429DE">
        <w:rPr>
          <w:rFonts w:ascii="Traditional Arabic" w:hAnsi="Traditional Arabic" w:cs="Traditional Arabic"/>
          <w:b/>
          <w:bCs/>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إياس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معاوية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صغير؛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فخاصم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شيخاً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القاضي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وأقبل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يصول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القاضي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اسكت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ينطق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بحجتي؟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شيخ</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كبير،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أكبر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lastRenderedPageBreak/>
        <w:t>القاضي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حقاً؛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فركب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القاضي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فأخبره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بقضاء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حاجته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وأخرجه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لئلا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يفسدها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وبإياس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يضرب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المثل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الذكاء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الطائي</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إقدام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عمروٍ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سماحة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حاتمٍ</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أحنفي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ذكاء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إياس</w:t>
      </w:r>
    </w:p>
    <w:p w:rsidR="00505BC2" w:rsidRPr="00C429DE" w:rsidRDefault="00505BC2" w:rsidP="00505BC2">
      <w:pPr>
        <w:pStyle w:val="a9"/>
        <w:numPr>
          <w:ilvl w:val="0"/>
          <w:numId w:val="1"/>
        </w:num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أحزم</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الملوك</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خرج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ملوك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الفرس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متنزهاً،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فلقيه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الحكماء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فسأله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أحزم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الملوك؟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وهزله،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وقهر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هواه،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وأعرب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لسانه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ضميره،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يختدعه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رضاه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سخطه،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غضبه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صدقه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أحزم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الملوك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عطش</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تعب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استراح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أجدت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الفطنة،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مستفاد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غريزي؟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حكماء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الهند،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نقش</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خاتمه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فهل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علمك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يوجد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واحد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علمني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حكمتك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الحكيم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نعم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احفظ</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ثلاث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كلمات؛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صدقت،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فهات،</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صقلك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لسيف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جوهر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طبعه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خطأ،</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وبذرك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الأرض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السبخة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ترجو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نباته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جهل،</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وحملك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الصعب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الرياضة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عناء</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تمام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قوله</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دولة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غرّاء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معتصميّة</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ميمونة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الإدبار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والإقبال</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فتعمّق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الوزراء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يطفو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فوقها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طفو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القذى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وتعقّب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العذّال</w:t>
      </w:r>
      <w:r w:rsidRPr="00C429DE">
        <w:rPr>
          <w:rFonts w:ascii="Traditional Arabic" w:hAnsi="Traditional Arabic" w:cs="Traditional Arabic"/>
          <w:sz w:val="32"/>
          <w:szCs w:val="32"/>
          <w:rtl/>
        </w:rPr>
        <w:t xml:space="preserve"> </w:t>
      </w:r>
    </w:p>
    <w:p w:rsidR="00505BC2"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والسيف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يلف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صقلٌ</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طبعه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ينتفع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بصقال</w:t>
      </w:r>
      <w:r w:rsidRPr="00C429DE">
        <w:rPr>
          <w:rFonts w:ascii="Traditional Arabic" w:hAnsi="Traditional Arabic" w:cs="Traditional Arabic"/>
          <w:sz w:val="32"/>
          <w:szCs w:val="32"/>
          <w:vertAlign w:val="superscript"/>
          <w:rtl/>
        </w:rPr>
        <w:t>(</w:t>
      </w:r>
      <w:r w:rsidRPr="00C429DE">
        <w:rPr>
          <w:rStyle w:val="a8"/>
          <w:rFonts w:ascii="Traditional Arabic" w:hAnsi="Traditional Arabic" w:cs="Traditional Arabic"/>
          <w:sz w:val="32"/>
          <w:szCs w:val="32"/>
          <w:rtl/>
        </w:rPr>
        <w:footnoteReference w:id="20"/>
      </w:r>
      <w:r w:rsidRPr="00C429DE">
        <w:rPr>
          <w:rFonts w:ascii="Traditional Arabic" w:hAnsi="Traditional Arabic" w:cs="Traditional Arabic"/>
          <w:sz w:val="32"/>
          <w:szCs w:val="32"/>
          <w:vertAlign w:val="superscript"/>
          <w:rtl/>
        </w:rPr>
        <w:t>)</w:t>
      </w:r>
    </w:p>
    <w:p w:rsidR="00E95F0D" w:rsidRDefault="00E95F0D" w:rsidP="00505BC2">
      <w:pPr>
        <w:jc w:val="both"/>
        <w:rPr>
          <w:rFonts w:ascii="Traditional Arabic" w:hAnsi="Traditional Arabic" w:cs="Traditional Arabic"/>
          <w:sz w:val="32"/>
          <w:szCs w:val="32"/>
          <w:rtl/>
        </w:rPr>
      </w:pPr>
    </w:p>
    <w:p w:rsidR="00E95F0D" w:rsidRDefault="00E95F0D" w:rsidP="00505BC2">
      <w:pPr>
        <w:jc w:val="both"/>
        <w:rPr>
          <w:rFonts w:ascii="Traditional Arabic" w:hAnsi="Traditional Arabic" w:cs="Traditional Arabic"/>
          <w:sz w:val="32"/>
          <w:szCs w:val="32"/>
          <w:rtl/>
        </w:rPr>
      </w:pPr>
    </w:p>
    <w:p w:rsidR="00E95F0D" w:rsidRPr="00C429DE" w:rsidRDefault="00E95F0D" w:rsidP="00505BC2">
      <w:pPr>
        <w:jc w:val="both"/>
        <w:rPr>
          <w:rFonts w:ascii="Traditional Arabic" w:hAnsi="Traditional Arabic" w:cs="Traditional Arabic"/>
          <w:sz w:val="32"/>
          <w:szCs w:val="32"/>
          <w:rtl/>
        </w:rPr>
      </w:pPr>
    </w:p>
    <w:p w:rsidR="00505BC2" w:rsidRPr="00C429DE" w:rsidRDefault="00E95F0D" w:rsidP="00505BC2">
      <w:pPr>
        <w:pStyle w:val="a9"/>
        <w:numPr>
          <w:ilvl w:val="0"/>
          <w:numId w:val="1"/>
        </w:numPr>
        <w:jc w:val="both"/>
        <w:rPr>
          <w:rFonts w:ascii="Traditional Arabic" w:hAnsi="Traditional Arabic" w:cs="Traditional Arabic"/>
          <w:b/>
          <w:bCs/>
          <w:sz w:val="32"/>
          <w:szCs w:val="32"/>
          <w:rtl/>
        </w:rPr>
      </w:pPr>
      <w:r>
        <w:rPr>
          <w:rFonts w:ascii="Traditional Arabic" w:hAnsi="Traditional Arabic" w:cs="Traditional Arabic" w:hint="cs"/>
          <w:b/>
          <w:bCs/>
          <w:sz w:val="32"/>
          <w:szCs w:val="32"/>
          <w:rtl/>
        </w:rPr>
        <w:t xml:space="preserve">فصل </w:t>
      </w:r>
      <w:r w:rsidR="00505BC2" w:rsidRPr="00C429DE">
        <w:rPr>
          <w:rFonts w:ascii="Traditional Arabic" w:hAnsi="Traditional Arabic" w:cs="Traditional Arabic" w:hint="cs"/>
          <w:b/>
          <w:bCs/>
          <w:sz w:val="32"/>
          <w:szCs w:val="32"/>
          <w:rtl/>
        </w:rPr>
        <w:t>من</w:t>
      </w:r>
      <w:r w:rsidR="00505BC2" w:rsidRPr="00C429DE">
        <w:rPr>
          <w:rFonts w:ascii="Traditional Arabic" w:hAnsi="Traditional Arabic" w:cs="Traditional Arabic"/>
          <w:b/>
          <w:bCs/>
          <w:sz w:val="32"/>
          <w:szCs w:val="32"/>
          <w:rtl/>
        </w:rPr>
        <w:t xml:space="preserve"> </w:t>
      </w:r>
      <w:r w:rsidR="00505BC2" w:rsidRPr="00C429DE">
        <w:rPr>
          <w:rFonts w:ascii="Traditional Arabic" w:hAnsi="Traditional Arabic" w:cs="Traditional Arabic" w:hint="cs"/>
          <w:b/>
          <w:bCs/>
          <w:sz w:val="32"/>
          <w:szCs w:val="32"/>
          <w:rtl/>
        </w:rPr>
        <w:t>نوادر</w:t>
      </w:r>
      <w:r w:rsidR="00505BC2" w:rsidRPr="00C429DE">
        <w:rPr>
          <w:rFonts w:ascii="Traditional Arabic" w:hAnsi="Traditional Arabic" w:cs="Traditional Arabic"/>
          <w:b/>
          <w:bCs/>
          <w:sz w:val="32"/>
          <w:szCs w:val="32"/>
          <w:rtl/>
        </w:rPr>
        <w:t xml:space="preserve"> </w:t>
      </w:r>
      <w:r w:rsidR="00505BC2" w:rsidRPr="00C429DE">
        <w:rPr>
          <w:rFonts w:ascii="Traditional Arabic" w:hAnsi="Traditional Arabic" w:cs="Traditional Arabic" w:hint="cs"/>
          <w:b/>
          <w:bCs/>
          <w:sz w:val="32"/>
          <w:szCs w:val="32"/>
          <w:rtl/>
        </w:rPr>
        <w:t>الملوك</w:t>
      </w:r>
      <w:r w:rsidR="00505BC2" w:rsidRPr="00C429DE">
        <w:rPr>
          <w:rFonts w:ascii="Traditional Arabic" w:hAnsi="Traditional Arabic" w:cs="Traditional Arabic"/>
          <w:b/>
          <w:bCs/>
          <w:sz w:val="32"/>
          <w:szCs w:val="32"/>
          <w:rtl/>
        </w:rPr>
        <w:t xml:space="preserve"> </w:t>
      </w:r>
      <w:r w:rsidR="00505BC2" w:rsidRPr="00C429DE">
        <w:rPr>
          <w:rFonts w:ascii="Traditional Arabic" w:hAnsi="Traditional Arabic" w:cs="Traditional Arabic" w:hint="cs"/>
          <w:b/>
          <w:bCs/>
          <w:sz w:val="32"/>
          <w:szCs w:val="32"/>
          <w:rtl/>
        </w:rPr>
        <w:t>والعمال</w:t>
      </w:r>
      <w:r w:rsidR="00505BC2" w:rsidRPr="00C429DE">
        <w:rPr>
          <w:rFonts w:ascii="Traditional Arabic" w:hAnsi="Traditional Arabic" w:cs="Traditional Arabic"/>
          <w:b/>
          <w:bCs/>
          <w:sz w:val="32"/>
          <w:szCs w:val="32"/>
          <w:rtl/>
        </w:rPr>
        <w:t xml:space="preserve"> </w:t>
      </w:r>
      <w:r w:rsidR="00505BC2" w:rsidRPr="00C429DE">
        <w:rPr>
          <w:rFonts w:ascii="Traditional Arabic" w:hAnsi="Traditional Arabic" w:cs="Traditional Arabic" w:hint="cs"/>
          <w:b/>
          <w:bCs/>
          <w:sz w:val="32"/>
          <w:szCs w:val="32"/>
          <w:rtl/>
        </w:rPr>
        <w:t>والقضاة</w:t>
      </w:r>
    </w:p>
    <w:p w:rsidR="00E95F0D" w:rsidRDefault="00505BC2" w:rsidP="00E95F0D">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القلهمان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حكماء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الهند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وفيلسوف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أطبائهم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وترجمان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علومهم،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ترجمان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ملوكهم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ياكهثر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شبرام،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ركيكاً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أهل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المملكة،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للقلهمان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الأكبر؟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معرفة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الطب</w:t>
      </w:r>
      <w:r w:rsidRPr="00C429DE">
        <w:rPr>
          <w:rFonts w:ascii="Traditional Arabic" w:hAnsi="Traditional Arabic" w:cs="Traditional Arabic"/>
          <w:sz w:val="32"/>
          <w:szCs w:val="32"/>
          <w:rtl/>
        </w:rPr>
        <w:t>.</w:t>
      </w:r>
    </w:p>
    <w:p w:rsidR="00E95F0D" w:rsidRDefault="00505BC2" w:rsidP="00E95F0D">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الطب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أكثره</w:t>
      </w:r>
      <w:r w:rsidRPr="00C429DE">
        <w:rPr>
          <w:rFonts w:ascii="Traditional Arabic" w:hAnsi="Traditional Arabic" w:cs="Traditional Arabic"/>
          <w:sz w:val="32"/>
          <w:szCs w:val="32"/>
          <w:rtl/>
        </w:rPr>
        <w:t>.</w:t>
      </w:r>
    </w:p>
    <w:p w:rsidR="00E95F0D" w:rsidRDefault="00505BC2" w:rsidP="00E95F0D">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دواء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المبرسم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الملك؟</w:t>
      </w:r>
      <w:r w:rsidRPr="00C429DE">
        <w:rPr>
          <w:rFonts w:ascii="Traditional Arabic" w:hAnsi="Traditional Arabic" w:cs="Traditional Arabic"/>
          <w:sz w:val="32"/>
          <w:szCs w:val="32"/>
          <w:rtl/>
        </w:rPr>
        <w:t xml:space="preserve"> </w:t>
      </w:r>
    </w:p>
    <w:p w:rsidR="00E95F0D" w:rsidRDefault="00505BC2" w:rsidP="00E95F0D">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الموت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تقل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حرارة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صدره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يعالج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بالأدوية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الباردة</w:t>
      </w:r>
      <w:r w:rsidRPr="00C429DE">
        <w:rPr>
          <w:rFonts w:ascii="Traditional Arabic" w:hAnsi="Traditional Arabic" w:cs="Traditional Arabic"/>
          <w:sz w:val="32"/>
          <w:szCs w:val="32"/>
          <w:rtl/>
        </w:rPr>
        <w:t xml:space="preserve">. </w:t>
      </w:r>
    </w:p>
    <w:p w:rsidR="00E95F0D" w:rsidRDefault="00505BC2" w:rsidP="00E95F0D">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القلهمان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يحييه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الموت؟</w:t>
      </w:r>
      <w:r w:rsidRPr="00C429DE">
        <w:rPr>
          <w:rFonts w:ascii="Traditional Arabic" w:hAnsi="Traditional Arabic" w:cs="Traditional Arabic"/>
          <w:sz w:val="32"/>
          <w:szCs w:val="32"/>
          <w:rtl/>
        </w:rPr>
        <w:t xml:space="preserve"> </w:t>
      </w:r>
    </w:p>
    <w:p w:rsidR="00505BC2" w:rsidRPr="00C429DE" w:rsidRDefault="00505BC2" w:rsidP="00E95F0D">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الطب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آخر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يوجد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كتاب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النجوم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أنظر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شيء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الحياة،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وجدتها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خيراً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للإنسان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الموت</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القلهمان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للجاهل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نظر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الجاهل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الموت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لعلم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الحق</w:t>
      </w:r>
      <w:r w:rsidRPr="00C429DE">
        <w:rPr>
          <w:rFonts w:ascii="Traditional Arabic" w:hAnsi="Traditional Arabic" w:cs="Traditional Arabic"/>
          <w:sz w:val="32"/>
          <w:szCs w:val="32"/>
          <w:rtl/>
        </w:rPr>
        <w:t>.</w:t>
      </w:r>
    </w:p>
    <w:p w:rsidR="00E95F0D" w:rsidRPr="00E95F0D" w:rsidRDefault="00505BC2" w:rsidP="00E95F0D">
      <w:pPr>
        <w:pStyle w:val="a9"/>
        <w:numPr>
          <w:ilvl w:val="0"/>
          <w:numId w:val="1"/>
        </w:numPr>
        <w:jc w:val="both"/>
        <w:rPr>
          <w:rFonts w:ascii="Traditional Arabic" w:hAnsi="Traditional Arabic" w:cs="Traditional Arabic"/>
          <w:b/>
          <w:bCs/>
          <w:sz w:val="32"/>
          <w:szCs w:val="32"/>
          <w:rtl/>
        </w:rPr>
      </w:pPr>
      <w:r w:rsidRPr="00E95F0D">
        <w:rPr>
          <w:rFonts w:ascii="Traditional Arabic" w:hAnsi="Traditional Arabic" w:cs="Traditional Arabic" w:hint="cs"/>
          <w:b/>
          <w:bCs/>
          <w:sz w:val="32"/>
          <w:szCs w:val="32"/>
          <w:rtl/>
        </w:rPr>
        <w:t>قال</w:t>
      </w:r>
      <w:r w:rsidRPr="00E95F0D">
        <w:rPr>
          <w:rFonts w:ascii="Traditional Arabic" w:hAnsi="Traditional Arabic" w:cs="Traditional Arabic"/>
          <w:b/>
          <w:bCs/>
          <w:sz w:val="32"/>
          <w:szCs w:val="32"/>
          <w:rtl/>
        </w:rPr>
        <w:t xml:space="preserve"> </w:t>
      </w:r>
      <w:r w:rsidRPr="00E95F0D">
        <w:rPr>
          <w:rFonts w:ascii="Traditional Arabic" w:hAnsi="Traditional Arabic" w:cs="Traditional Arabic" w:hint="cs"/>
          <w:b/>
          <w:bCs/>
          <w:sz w:val="32"/>
          <w:szCs w:val="32"/>
          <w:rtl/>
        </w:rPr>
        <w:t>أزهر</w:t>
      </w:r>
      <w:r w:rsidRPr="00E95F0D">
        <w:rPr>
          <w:rFonts w:ascii="Traditional Arabic" w:hAnsi="Traditional Arabic" w:cs="Traditional Arabic"/>
          <w:b/>
          <w:bCs/>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استعدت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امرأة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زوجها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ثمامة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فادعت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مهرها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درهم،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بينة؟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أفأحلفه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فاجر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يحلف؛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ولكن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ابعث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إسحاق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سويد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الفقيه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فسله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يحلف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فأرسل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إسحاق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سويد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حضر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احلف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لهذه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المرأة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زوجها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درهم؟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إسحاق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فيبطل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المرأة؟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لتحلفن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لأحبسنك،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يحلف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فحبسه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فأتاه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سيرين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ألومك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حبسك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إسحاق،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lastRenderedPageBreak/>
        <w:t>ولكن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القضاء؟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أكرهني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السلطان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تعلمه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تحسنه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أكذب؟</w:t>
      </w:r>
      <w:r w:rsidRPr="00C429DE">
        <w:rPr>
          <w:rFonts w:ascii="Traditional Arabic" w:hAnsi="Traditional Arabic" w:cs="Traditional Arabic"/>
          <w:sz w:val="32"/>
          <w:szCs w:val="32"/>
          <w:rtl/>
        </w:rPr>
        <w:t xml:space="preserve"> </w:t>
      </w:r>
      <w:r w:rsidRPr="00C429DE">
        <w:rPr>
          <w:rFonts w:ascii="Traditional Arabic" w:hAnsi="Traditional Arabic" w:cs="Traditional Arabic"/>
          <w:sz w:val="32"/>
          <w:szCs w:val="32"/>
          <w:vertAlign w:val="superscript"/>
          <w:rtl/>
        </w:rPr>
        <w:t>(</w:t>
      </w:r>
      <w:r w:rsidRPr="00C429DE">
        <w:rPr>
          <w:rStyle w:val="a8"/>
          <w:rFonts w:ascii="Traditional Arabic" w:hAnsi="Traditional Arabic" w:cs="Traditional Arabic"/>
          <w:sz w:val="32"/>
          <w:szCs w:val="32"/>
          <w:rtl/>
        </w:rPr>
        <w:footnoteReference w:id="21"/>
      </w:r>
      <w:r w:rsidRPr="00C429DE">
        <w:rPr>
          <w:rFonts w:ascii="Traditional Arabic" w:hAnsi="Traditional Arabic" w:cs="Traditional Arabic"/>
          <w:sz w:val="32"/>
          <w:szCs w:val="32"/>
          <w:vertAlign w:val="superscript"/>
          <w:rtl/>
        </w:rPr>
        <w:t>)</w:t>
      </w:r>
    </w:p>
    <w:p w:rsidR="00311C5C" w:rsidRPr="00311C5C" w:rsidRDefault="00311C5C" w:rsidP="00311C5C">
      <w:pPr>
        <w:pStyle w:val="a9"/>
        <w:numPr>
          <w:ilvl w:val="0"/>
          <w:numId w:val="1"/>
        </w:numPr>
        <w:jc w:val="both"/>
        <w:rPr>
          <w:rFonts w:ascii="Traditional Arabic" w:hAnsi="Traditional Arabic" w:cs="Traditional Arabic"/>
          <w:b/>
          <w:bCs/>
          <w:sz w:val="32"/>
          <w:szCs w:val="32"/>
          <w:rtl/>
        </w:rPr>
      </w:pPr>
      <w:r w:rsidRPr="00311C5C">
        <w:rPr>
          <w:rFonts w:ascii="Traditional Arabic" w:hAnsi="Traditional Arabic" w:cs="Traditional Arabic" w:hint="cs"/>
          <w:b/>
          <w:bCs/>
          <w:sz w:val="32"/>
          <w:szCs w:val="32"/>
          <w:rtl/>
        </w:rPr>
        <w:t>الحد على الشاة</w:t>
      </w:r>
    </w:p>
    <w:p w:rsidR="00311C5C"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نصر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مقبل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الوزير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الرقة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عاملاً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لهارون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الرشيد،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فأخذ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أصحابه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ينكح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شاة،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وأجمعوا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الذهاب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نصر،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ظريفاً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يميني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فضحكوا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وخلوا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سبيله،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وذهبوا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بالشاة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نصر؛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تضرب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ماتت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تصلب،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بهيمة؟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بهيمة؛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الحدود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تعطل،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عطلتها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فبئس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الوالي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أنا</w:t>
      </w:r>
      <w:r w:rsidRPr="00C429DE">
        <w:rPr>
          <w:rFonts w:ascii="Traditional Arabic" w:hAnsi="Traditional Arabic" w:cs="Traditional Arabic"/>
          <w:sz w:val="32"/>
          <w:szCs w:val="32"/>
          <w:rtl/>
        </w:rPr>
        <w:t xml:space="preserve">. </w:t>
      </w:r>
    </w:p>
    <w:p w:rsidR="00311C5C" w:rsidRDefault="00311C5C" w:rsidP="00505BC2">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505BC2" w:rsidRPr="00C429DE">
        <w:rPr>
          <w:rFonts w:ascii="Traditional Arabic" w:hAnsi="Traditional Arabic" w:cs="Traditional Arabic" w:hint="cs"/>
          <w:sz w:val="32"/>
          <w:szCs w:val="32"/>
          <w:rtl/>
        </w:rPr>
        <w:t>فانتهى</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حديثه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إلى</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الرشيد</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ولم</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يكن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رآه،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وكان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نبيل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القد،</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حسن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المنظر،</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جليل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القدر؛</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فدعا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فوقف</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بين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يديه،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أنت؟</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مولى</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لبني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الكلب</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يا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أمير</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المؤمنين،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فضحك</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ثم</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كيف</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بصرك</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الحكم؟</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البهائم</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يا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أمير</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المؤمنين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والناس</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عندي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سواء،</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ولو</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وجب</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الحكم</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على</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بهيمة</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وكانت</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أمي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أم</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أختي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لحددتها،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ولم</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تأخذني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الله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لومة</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لائم</w:t>
      </w:r>
      <w:r w:rsidR="00505BC2"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هارون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يستعمل،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يزل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معطلاً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المأمون،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فرفع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يسأله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الاستعانة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فولاه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طبرناباذ،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وأمره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يكون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العصير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يزل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مات</w:t>
      </w:r>
      <w:r w:rsidRPr="00C429DE">
        <w:rPr>
          <w:rFonts w:ascii="Traditional Arabic" w:hAnsi="Traditional Arabic" w:cs="Traditional Arabic"/>
          <w:sz w:val="32"/>
          <w:szCs w:val="32"/>
          <w:rtl/>
        </w:rPr>
        <w:t>.</w:t>
      </w:r>
    </w:p>
    <w:p w:rsidR="00311C5C" w:rsidRPr="00311C5C" w:rsidRDefault="00311C5C" w:rsidP="00311C5C">
      <w:pPr>
        <w:pStyle w:val="a9"/>
        <w:numPr>
          <w:ilvl w:val="0"/>
          <w:numId w:val="1"/>
        </w:numPr>
        <w:jc w:val="both"/>
        <w:rPr>
          <w:rFonts w:ascii="Traditional Arabic" w:hAnsi="Traditional Arabic" w:cs="Traditional Arabic"/>
          <w:b/>
          <w:bCs/>
          <w:sz w:val="32"/>
          <w:szCs w:val="32"/>
          <w:rtl/>
        </w:rPr>
      </w:pPr>
      <w:r w:rsidRPr="00311C5C">
        <w:rPr>
          <w:rFonts w:ascii="Traditional Arabic" w:hAnsi="Traditional Arabic" w:cs="Traditional Arabic" w:hint="cs"/>
          <w:b/>
          <w:bCs/>
          <w:sz w:val="32"/>
          <w:szCs w:val="32"/>
          <w:rtl/>
        </w:rPr>
        <w:t>من قال لا اعرف فقد افتى</w:t>
      </w:r>
    </w:p>
    <w:p w:rsidR="00505BC2" w:rsidRPr="00C429DE" w:rsidRDefault="00505BC2" w:rsidP="00311C5C">
      <w:pPr>
        <w:jc w:val="both"/>
        <w:rPr>
          <w:rFonts w:ascii="Traditional Arabic" w:hAnsi="Traditional Arabic" w:cs="Traditional Arabic"/>
          <w:b/>
          <w:bCs/>
          <w:sz w:val="32"/>
          <w:szCs w:val="32"/>
          <w:rtl/>
        </w:rPr>
      </w:pP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مقاتل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حسان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قضاء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البصرة،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فسأله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مسألة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أعرف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الجواب،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المسألة؟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نعم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الثور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أعظم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الحمار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يركض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ركض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الحمار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القاضي؛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مثلك؟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مثلي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ومثلك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فأيهما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أنبلهما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وأعظمهما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يعني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الثور</w:t>
      </w:r>
      <w:r w:rsidRPr="00C429DE">
        <w:rPr>
          <w:rFonts w:ascii="Traditional Arabic" w:hAnsi="Traditional Arabic" w:cs="Traditional Arabic"/>
          <w:sz w:val="32"/>
          <w:szCs w:val="32"/>
          <w:rtl/>
        </w:rPr>
        <w:t>.</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sz w:val="32"/>
          <w:szCs w:val="32"/>
          <w:vertAlign w:val="superscript"/>
          <w:rtl/>
        </w:rPr>
        <w:t>(</w:t>
      </w:r>
      <w:r w:rsidRPr="00C429DE">
        <w:rPr>
          <w:rStyle w:val="a8"/>
          <w:rFonts w:ascii="Traditional Arabic" w:hAnsi="Traditional Arabic" w:cs="Traditional Arabic"/>
          <w:sz w:val="32"/>
          <w:szCs w:val="32"/>
          <w:rtl/>
        </w:rPr>
        <w:footnoteReference w:id="22"/>
      </w:r>
      <w:r w:rsidRPr="00C429DE">
        <w:rPr>
          <w:rFonts w:ascii="Traditional Arabic" w:hAnsi="Traditional Arabic" w:cs="Traditional Arabic"/>
          <w:sz w:val="32"/>
          <w:szCs w:val="32"/>
          <w:vertAlign w:val="superscript"/>
          <w:rtl/>
        </w:rPr>
        <w:t>)</w:t>
      </w:r>
    </w:p>
    <w:p w:rsidR="00C50336" w:rsidRPr="00C429DE" w:rsidRDefault="00C50336" w:rsidP="00C50336">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tl/>
        </w:rPr>
      </w:pPr>
      <w:r w:rsidRPr="00C429DE">
        <w:rPr>
          <w:rFonts w:ascii="Traditional Arabic" w:hAnsi="Traditional Arabic" w:cs="Traditional Arabic"/>
          <w:b/>
          <w:bCs/>
          <w:sz w:val="32"/>
          <w:szCs w:val="32"/>
          <w:rtl/>
        </w:rPr>
        <w:t>الجرنفش وهبنقة</w:t>
      </w:r>
    </w:p>
    <w:p w:rsidR="00C50336" w:rsidRPr="00C429DE" w:rsidRDefault="00C50336" w:rsidP="00C50336">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lastRenderedPageBreak/>
        <w:t>قال الأصمعي: سوبق بين الجرنفش وهبنقة، أيهما أجنّ وأحمق، فجاء جرنفش بحجارة خفاف من جص، وجاء هبنقة بحجارة ثقال وترس، فبدأ الجرنفش فقبض على حجر. ثم قال: درّي عقاب، بلبن وأشخاب! ثم رفع صوته وقال: الترس! فرمى الترس فأصابه، فانهزم هبنقة، فقيل له: لم انهزمت؟ فقال: إنه قال: الترس! ورمى الترس فلم يخطئه، فلو أنه قال العين ورماها أما كان يصيب عيني؟</w:t>
      </w:r>
      <w:r w:rsidR="00311C5C">
        <w:rPr>
          <w:rFonts w:ascii="Traditional Arabic" w:hAnsi="Traditional Arabic" w:cs="Traditional Arabic" w:hint="cs"/>
          <w:sz w:val="32"/>
          <w:szCs w:val="32"/>
          <w:rtl/>
        </w:rPr>
        <w:t xml:space="preserve"> </w:t>
      </w:r>
      <w:r w:rsidRPr="00C429DE">
        <w:rPr>
          <w:rFonts w:cs="Traditional Arabic" w:hint="cs"/>
          <w:color w:val="000000"/>
          <w:sz w:val="32"/>
          <w:szCs w:val="32"/>
          <w:vertAlign w:val="superscript"/>
          <w:rtl/>
        </w:rPr>
        <w:t>(</w:t>
      </w:r>
      <w:r w:rsidRPr="00C429DE">
        <w:rPr>
          <w:rStyle w:val="a8"/>
          <w:rFonts w:cs="Traditional Arabic"/>
          <w:color w:val="000000"/>
          <w:sz w:val="32"/>
          <w:szCs w:val="32"/>
          <w:rtl/>
        </w:rPr>
        <w:footnoteReference w:id="23"/>
      </w:r>
      <w:r w:rsidRPr="00C429DE">
        <w:rPr>
          <w:rFonts w:cs="Traditional Arabic" w:hint="cs"/>
          <w:color w:val="000000"/>
          <w:sz w:val="32"/>
          <w:szCs w:val="32"/>
          <w:vertAlign w:val="superscript"/>
          <w:rtl/>
        </w:rPr>
        <w:t>)</w:t>
      </w:r>
    </w:p>
    <w:p w:rsidR="00C50336" w:rsidRPr="00C429DE" w:rsidRDefault="00C50336" w:rsidP="00C50336">
      <w:pPr>
        <w:autoSpaceDE w:val="0"/>
        <w:autoSpaceDN w:val="0"/>
        <w:adjustRightInd w:val="0"/>
        <w:spacing w:after="0" w:line="240" w:lineRule="auto"/>
        <w:jc w:val="both"/>
        <w:rPr>
          <w:rFonts w:ascii="Traditional Arabic" w:hAnsi="Traditional Arabic" w:cs="Traditional Arabic"/>
          <w:b/>
          <w:bCs/>
          <w:sz w:val="32"/>
          <w:szCs w:val="32"/>
          <w:rtl/>
        </w:rPr>
      </w:pPr>
      <w:r w:rsidRPr="00C429DE">
        <w:rPr>
          <w:rFonts w:ascii="Traditional Arabic" w:hAnsi="Traditional Arabic" w:cs="Traditional Arabic"/>
          <w:b/>
          <w:bCs/>
          <w:sz w:val="32"/>
          <w:szCs w:val="32"/>
          <w:rtl/>
        </w:rPr>
        <w:t xml:space="preserve">قال الأصمعي: </w:t>
      </w:r>
    </w:p>
    <w:p w:rsidR="00C50336" w:rsidRPr="00C429DE" w:rsidRDefault="00C50336" w:rsidP="00C50336">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كان بين رجلين من النّوكى عبد. فقام أحدهما يضربه، فقال له شريكه: ما تصنع</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قال: أنا أضرب نصيبي منه! قال: وأنا أضرب حصتي فيه! وقام فضربه؛ فكان من رأى العبد أن سلح عليهما وقال: اقسما هذه على قدر الحصص.</w:t>
      </w:r>
    </w:p>
    <w:p w:rsidR="00C50336" w:rsidRPr="00C429DE" w:rsidRDefault="00C50336" w:rsidP="00C50336">
      <w:pPr>
        <w:autoSpaceDE w:val="0"/>
        <w:autoSpaceDN w:val="0"/>
        <w:adjustRightInd w:val="0"/>
        <w:spacing w:after="0" w:line="240" w:lineRule="auto"/>
        <w:rPr>
          <w:rFonts w:ascii="Traditional Arabic" w:hAnsi="Traditional Arabic" w:cs="Traditional Arabic"/>
          <w:sz w:val="32"/>
          <w:szCs w:val="32"/>
          <w:rtl/>
        </w:rPr>
      </w:pPr>
    </w:p>
    <w:p w:rsidR="00311C5C" w:rsidRPr="00311C5C" w:rsidRDefault="00311C5C" w:rsidP="00311C5C">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tl/>
        </w:rPr>
      </w:pPr>
      <w:r w:rsidRPr="00311C5C">
        <w:rPr>
          <w:rFonts w:ascii="Traditional Arabic" w:hAnsi="Traditional Arabic" w:cs="Traditional Arabic"/>
          <w:b/>
          <w:bCs/>
          <w:sz w:val="32"/>
          <w:szCs w:val="32"/>
          <w:rtl/>
        </w:rPr>
        <w:t xml:space="preserve">من حفر حفرة وقع فيها </w:t>
      </w:r>
    </w:p>
    <w:p w:rsidR="00C50336" w:rsidRPr="00C429DE" w:rsidRDefault="00C50336" w:rsidP="00311C5C">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ومرّ بعضهم بامرأة قاعدة على قبر وهي تبكي، فقال لها: ما هذا الميّت منك؟</w:t>
      </w:r>
      <w:r w:rsidR="00311C5C">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قالت</w:t>
      </w:r>
      <w:r w:rsidR="00311C5C">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زوجي! قال: وما كان عمله؟ قالت: كان يحفر القبور! قال: أبعده الله، أما علم أنه من حفر حفرة وقع فيها.</w:t>
      </w:r>
    </w:p>
    <w:p w:rsidR="00C50336" w:rsidRPr="00C429DE" w:rsidRDefault="00C50336" w:rsidP="00C50336">
      <w:pPr>
        <w:autoSpaceDE w:val="0"/>
        <w:autoSpaceDN w:val="0"/>
        <w:adjustRightInd w:val="0"/>
        <w:spacing w:after="0" w:line="240" w:lineRule="auto"/>
        <w:rPr>
          <w:rFonts w:ascii="Traditional Arabic" w:hAnsi="Traditional Arabic" w:cs="Traditional Arabic"/>
          <w:sz w:val="32"/>
          <w:szCs w:val="32"/>
          <w:rtl/>
        </w:rPr>
      </w:pPr>
    </w:p>
    <w:p w:rsidR="00C50336" w:rsidRPr="00C429DE" w:rsidRDefault="00C50336" w:rsidP="00C50336">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tl/>
        </w:rPr>
      </w:pPr>
      <w:r w:rsidRPr="00C429DE">
        <w:rPr>
          <w:rFonts w:ascii="Traditional Arabic" w:hAnsi="Traditional Arabic" w:cs="Traditional Arabic"/>
          <w:b/>
          <w:bCs/>
          <w:sz w:val="32"/>
          <w:szCs w:val="32"/>
          <w:rtl/>
        </w:rPr>
        <w:t>ابن أشرس ورجل من النوكى</w:t>
      </w:r>
    </w:p>
    <w:p w:rsidR="00C50336" w:rsidRPr="00C429DE" w:rsidRDefault="00C50336" w:rsidP="00C50336">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وطلب رجل من النّوكى من ثمامة بن أشرس أن يسلفه مالا ويؤخّره به؛ قال:هاتان حاجتان، وأنا أقضي لك إحداهما. قال: رضيت. قال: أنا أؤخرك ما شئت ولا أسلفك.</w:t>
      </w:r>
    </w:p>
    <w:p w:rsidR="00C50336" w:rsidRPr="00C429DE" w:rsidRDefault="00C50336" w:rsidP="00C50336">
      <w:pPr>
        <w:autoSpaceDE w:val="0"/>
        <w:autoSpaceDN w:val="0"/>
        <w:adjustRightInd w:val="0"/>
        <w:spacing w:after="0" w:line="240" w:lineRule="auto"/>
        <w:rPr>
          <w:rFonts w:ascii="Traditional Arabic" w:hAnsi="Traditional Arabic" w:cs="Traditional Arabic"/>
          <w:sz w:val="32"/>
          <w:szCs w:val="32"/>
          <w:rtl/>
        </w:rPr>
      </w:pPr>
    </w:p>
    <w:p w:rsidR="00C50336" w:rsidRPr="00C429DE" w:rsidRDefault="00C50336" w:rsidP="00C50336">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tl/>
        </w:rPr>
      </w:pPr>
      <w:r w:rsidRPr="00C429DE">
        <w:rPr>
          <w:rFonts w:ascii="Traditional Arabic" w:hAnsi="Traditional Arabic" w:cs="Traditional Arabic"/>
          <w:b/>
          <w:bCs/>
          <w:sz w:val="32"/>
          <w:szCs w:val="32"/>
          <w:rtl/>
        </w:rPr>
        <w:t xml:space="preserve">امرأة </w:t>
      </w:r>
      <w:r w:rsidRPr="00C429DE">
        <w:rPr>
          <w:rFonts w:ascii="Traditional Arabic" w:hAnsi="Traditional Arabic" w:cs="Traditional Arabic" w:hint="cs"/>
          <w:b/>
          <w:bCs/>
          <w:sz w:val="32"/>
          <w:szCs w:val="32"/>
          <w:rtl/>
        </w:rPr>
        <w:t>أبي</w:t>
      </w:r>
      <w:r w:rsidRPr="00C429DE">
        <w:rPr>
          <w:rFonts w:ascii="Traditional Arabic" w:hAnsi="Traditional Arabic" w:cs="Traditional Arabic"/>
          <w:b/>
          <w:bCs/>
          <w:sz w:val="32"/>
          <w:szCs w:val="32"/>
          <w:rtl/>
        </w:rPr>
        <w:t xml:space="preserve"> رافع وصيرفي</w:t>
      </w:r>
    </w:p>
    <w:p w:rsidR="00C50336" w:rsidRPr="00C429DE" w:rsidRDefault="00C50336" w:rsidP="00C50336">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وكان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رافع مولى رسول الله صلّى الله عليه وسلّم؛ وآل أبي رافع من فضلاء أهل المدينة وخيارهم، مع بله فيهم وعيّ شديد؛ فمن ذلك: أن امرأة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رافع رأته في نومها بعد موته، فقال لها: أتعرفين فلانا الصيرفي؟ قالت له: نعم. قال: فإن لي عليه مائتي دينار.</w:t>
      </w:r>
    </w:p>
    <w:p w:rsidR="00C50336" w:rsidRPr="00C429DE" w:rsidRDefault="00C50336" w:rsidP="00311C5C">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فلما انتبهت غدت إلى الصيرفي فأخبرته الخبر، وسألته عن المائتي دينار؛ فقال رحم الله أبا رافع، والله ما جرت بيني وبينه معاملة قط! فأقبلت إلى مسجد المدينة، فوجدت مشايخ من آل أبي رافع، كلهم مقبول القول، جائز الشهادة؛ فقصت عليهم الرؤيا، وأخبرتهم خبرها مع الصيرفي وإنكاره لما ادّعاه أبو رافع؛ قالوا: ما كان أبو رافع ليكذب في نوم ولا يقظة! قرّبي صاحبك إلى السلطان، ونحن نشهد لك عليه!</w:t>
      </w:r>
    </w:p>
    <w:p w:rsidR="00C50336" w:rsidRPr="00C429DE" w:rsidRDefault="00C50336" w:rsidP="00C50336">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فلما علم الصيرفي عزم القوم على الشهادة لها، وعلم أنهم إن شهدوا عليه لم يبرح حتى يؤدّيها</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قال لهم: إن رأيتم أن تصلحوا بيني وبين هذه المرأة على ما ترونه فافعلوا.</w:t>
      </w:r>
    </w:p>
    <w:p w:rsidR="00311C5C" w:rsidRDefault="00C50336" w:rsidP="00C50336">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lastRenderedPageBreak/>
        <w:t xml:space="preserve">قالوا: نعم والصلح خير، ونعم الصلح الشطر؛ فأدّ إليها مائة دينار من المائتين! </w:t>
      </w:r>
    </w:p>
    <w:p w:rsidR="00311C5C" w:rsidRDefault="00C50336" w:rsidP="00C50336">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فقال لهم: أفعل، ولكن اكتبوا بيني وبينها كتابا يكون وثيقة لي. </w:t>
      </w:r>
    </w:p>
    <w:p w:rsidR="00311C5C" w:rsidRDefault="00C50336" w:rsidP="00C50336">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قالوا: وكيف تكون هذه الوثيقة؟ </w:t>
      </w:r>
    </w:p>
    <w:p w:rsidR="00311C5C" w:rsidRDefault="00C50336" w:rsidP="00C50336">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قال: تكتبون لي عليها انها قبضت مني مائة دينار صلحا على المائتي دينار التي ادّعاها ابو رافع عليّ في نومها، وأنها قد أبرأتني منها، وشرطت على نفسها ان لا ترى أبا رافع في نومها مرة اخرى، فيدعي عليّ بغير هذه المائتي دينار، فتجيء بفلان وفلان يشهدان عليّ لها!</w:t>
      </w:r>
    </w:p>
    <w:p w:rsidR="00C50336" w:rsidRPr="00C429DE" w:rsidRDefault="00C50336" w:rsidP="00C50336">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فلما سمعوا الوثيقة انتبه القوم </w:t>
      </w:r>
      <w:r w:rsidRPr="00C429DE">
        <w:rPr>
          <w:rFonts w:ascii="Traditional Arabic" w:hAnsi="Traditional Arabic" w:cs="Traditional Arabic" w:hint="cs"/>
          <w:sz w:val="32"/>
          <w:szCs w:val="32"/>
          <w:rtl/>
        </w:rPr>
        <w:t>لأنفسهم</w:t>
      </w:r>
      <w:r w:rsidRPr="00C429DE">
        <w:rPr>
          <w:rFonts w:ascii="Traditional Arabic" w:hAnsi="Traditional Arabic" w:cs="Traditional Arabic"/>
          <w:sz w:val="32"/>
          <w:szCs w:val="32"/>
          <w:rtl/>
        </w:rPr>
        <w:t>، وقالوا: قبحك الله وقبح ما جئت به.</w:t>
      </w:r>
    </w:p>
    <w:p w:rsidR="00C50336" w:rsidRPr="00C429DE" w:rsidRDefault="00C50336" w:rsidP="00C50336">
      <w:pPr>
        <w:autoSpaceDE w:val="0"/>
        <w:autoSpaceDN w:val="0"/>
        <w:adjustRightInd w:val="0"/>
        <w:spacing w:after="0" w:line="240" w:lineRule="auto"/>
        <w:rPr>
          <w:rFonts w:ascii="Traditional Arabic" w:hAnsi="Traditional Arabic" w:cs="Traditional Arabic"/>
          <w:sz w:val="32"/>
          <w:szCs w:val="32"/>
          <w:rtl/>
        </w:rPr>
      </w:pPr>
    </w:p>
    <w:p w:rsidR="00C50336" w:rsidRPr="00C429DE" w:rsidRDefault="00C50336" w:rsidP="00C50336">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tl/>
        </w:rPr>
      </w:pPr>
      <w:r w:rsidRPr="00C429DE">
        <w:rPr>
          <w:rFonts w:ascii="Traditional Arabic" w:hAnsi="Traditional Arabic" w:cs="Traditional Arabic"/>
          <w:b/>
          <w:bCs/>
          <w:sz w:val="32"/>
          <w:szCs w:val="32"/>
          <w:rtl/>
        </w:rPr>
        <w:t>عامر بن عبد الله</w:t>
      </w:r>
    </w:p>
    <w:p w:rsidR="00C50336" w:rsidRPr="00C429DE" w:rsidRDefault="00311C5C" w:rsidP="00C50336">
      <w:pPr>
        <w:autoSpaceDE w:val="0"/>
        <w:autoSpaceDN w:val="0"/>
        <w:adjustRightInd w:val="0"/>
        <w:spacing w:after="0" w:line="240" w:lineRule="auto"/>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C50336" w:rsidRPr="00C429DE">
        <w:rPr>
          <w:rFonts w:ascii="Traditional Arabic" w:hAnsi="Traditional Arabic" w:cs="Traditional Arabic"/>
          <w:sz w:val="32"/>
          <w:szCs w:val="32"/>
          <w:rtl/>
        </w:rPr>
        <w:t xml:space="preserve"> عامر بن عبد الله بن الزبير، أتي بعطائه وهو في المسجد، فقام ونسيه في موضعه؛ فلما أتى البيت ذكره، فقال: يا غلام، ائتني بعطائي الذي نسيت في المسجد! قال: وأين يوجد وقد دخل المسجد بعدك جماعة؟ وبقي أحد يأخذ ما ليس له!؟</w:t>
      </w:r>
    </w:p>
    <w:p w:rsidR="00C50336" w:rsidRPr="00C429DE" w:rsidRDefault="00C50336" w:rsidP="00C50336">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وسرقت نعله مرة، فلم يلبس نعلا بعدها حتى مات، وقال: أكره أن أتخذ نعلا يجيء من يسرقها فيأثم!</w:t>
      </w:r>
    </w:p>
    <w:p w:rsidR="00C50336" w:rsidRPr="00C429DE" w:rsidRDefault="00C50336" w:rsidP="00C50336">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وفي هذا الضرب يقول أبو أيوب السختياني: من أصحابي من أرجو بركته ودعاءه ولا أقبل شهادته.</w:t>
      </w:r>
    </w:p>
    <w:p w:rsidR="00C50336" w:rsidRPr="00C429DE" w:rsidRDefault="00C50336" w:rsidP="00C50336">
      <w:pPr>
        <w:autoSpaceDE w:val="0"/>
        <w:autoSpaceDN w:val="0"/>
        <w:adjustRightInd w:val="0"/>
        <w:spacing w:after="0" w:line="240" w:lineRule="auto"/>
        <w:rPr>
          <w:rFonts w:ascii="Traditional Arabic" w:hAnsi="Traditional Arabic" w:cs="Traditional Arabic"/>
          <w:sz w:val="32"/>
          <w:szCs w:val="32"/>
          <w:rtl/>
        </w:rPr>
      </w:pPr>
    </w:p>
    <w:p w:rsidR="00C50336" w:rsidRPr="00C429DE" w:rsidRDefault="00C50336" w:rsidP="00C50336">
      <w:pPr>
        <w:autoSpaceDE w:val="0"/>
        <w:autoSpaceDN w:val="0"/>
        <w:adjustRightInd w:val="0"/>
        <w:spacing w:after="0" w:line="240" w:lineRule="auto"/>
        <w:rPr>
          <w:rFonts w:ascii="Traditional Arabic" w:hAnsi="Traditional Arabic" w:cs="Traditional Arabic"/>
          <w:b/>
          <w:bCs/>
          <w:sz w:val="32"/>
          <w:szCs w:val="32"/>
          <w:rtl/>
        </w:rPr>
      </w:pPr>
      <w:r w:rsidRPr="00C429DE">
        <w:rPr>
          <w:rFonts w:ascii="Traditional Arabic" w:hAnsi="Traditional Arabic" w:cs="Traditional Arabic"/>
          <w:b/>
          <w:bCs/>
          <w:sz w:val="32"/>
          <w:szCs w:val="32"/>
          <w:rtl/>
        </w:rPr>
        <w:t>عابد في بني اسرائيل</w:t>
      </w:r>
    </w:p>
    <w:p w:rsidR="00C50336" w:rsidRPr="00C429DE" w:rsidRDefault="00C50336" w:rsidP="00C50336">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قال الأصمعي: كان الشعبي يحدّث انه كان في بني إسرائيل عابد جاهل قد ترهّب في صومعته</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وله حمار يرعى حول الصومعة؛ فاطّلع عليه من الصومعة فرآه يرعى، فرفع يده إلى السماء فقال: يا رب، لو كان لك حمار كنت أرعاه مع حماري وما كان</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يشق عليّ</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فهمّ به نبي كان فيهم في ذلك الزمان، فأوحى الله إليه: دعه، فإنما أثيب كل إنسان على قدر عقله.</w:t>
      </w:r>
    </w:p>
    <w:p w:rsidR="00C50336" w:rsidRPr="00C429DE" w:rsidRDefault="00C50336" w:rsidP="00C50336">
      <w:pPr>
        <w:autoSpaceDE w:val="0"/>
        <w:autoSpaceDN w:val="0"/>
        <w:adjustRightInd w:val="0"/>
        <w:spacing w:after="0" w:line="240" w:lineRule="auto"/>
        <w:rPr>
          <w:rFonts w:ascii="Traditional Arabic" w:hAnsi="Traditional Arabic" w:cs="Traditional Arabic"/>
          <w:sz w:val="32"/>
          <w:szCs w:val="32"/>
          <w:rtl/>
        </w:rPr>
      </w:pPr>
    </w:p>
    <w:p w:rsidR="00C50336" w:rsidRPr="00C429DE" w:rsidRDefault="00C50336" w:rsidP="00C50336">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tl/>
        </w:rPr>
      </w:pPr>
      <w:r w:rsidRPr="00C429DE">
        <w:rPr>
          <w:rFonts w:ascii="Traditional Arabic" w:hAnsi="Traditional Arabic" w:cs="Traditional Arabic"/>
          <w:b/>
          <w:bCs/>
          <w:sz w:val="32"/>
          <w:szCs w:val="32"/>
          <w:rtl/>
        </w:rPr>
        <w:t>ابن سيرين ومجنون</w:t>
      </w:r>
    </w:p>
    <w:p w:rsidR="00C50336" w:rsidRPr="00C429DE" w:rsidRDefault="00311C5C" w:rsidP="00311C5C">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قال </w:t>
      </w:r>
      <w:r w:rsidR="00C50336" w:rsidRPr="00C429DE">
        <w:rPr>
          <w:rFonts w:ascii="Traditional Arabic" w:hAnsi="Traditional Arabic" w:cs="Traditional Arabic"/>
          <w:sz w:val="32"/>
          <w:szCs w:val="32"/>
          <w:rtl/>
        </w:rPr>
        <w:t>هشام بن حسان: أقبل رجل إلى محمد بن سيرين فقال: ما تقول في رؤيا رأيتها! قال: وما رأيت؟ قال كنت أرى ان لي غنما، فكنت أعطي بها ثمانية دراهم، فأبيت من البيع ففتحت عيني فلم أر شيئا، فأغلقتها ومددت يدي؟ وقلت:</w:t>
      </w:r>
      <w:r w:rsidR="00C50336" w:rsidRPr="00C429DE">
        <w:rPr>
          <w:rFonts w:ascii="Traditional Arabic" w:hAnsi="Traditional Arabic" w:cs="Traditional Arabic" w:hint="cs"/>
          <w:sz w:val="32"/>
          <w:szCs w:val="32"/>
          <w:rtl/>
        </w:rPr>
        <w:t xml:space="preserve"> </w:t>
      </w:r>
      <w:r w:rsidR="00C50336" w:rsidRPr="00C429DE">
        <w:rPr>
          <w:rFonts w:ascii="Traditional Arabic" w:hAnsi="Traditional Arabic" w:cs="Traditional Arabic"/>
          <w:sz w:val="32"/>
          <w:szCs w:val="32"/>
          <w:rtl/>
        </w:rPr>
        <w:t>هاتوا أربعة. فلم أعط شيئا فقال له ابن سيرين: لعل القوم اطلعوا على عيب في الغنم فكرهوها! قال: يمكن الذي ذكرت.</w:t>
      </w:r>
    </w:p>
    <w:p w:rsidR="00C50336" w:rsidRPr="00C429DE" w:rsidRDefault="00C50336" w:rsidP="00C50336">
      <w:pPr>
        <w:autoSpaceDE w:val="0"/>
        <w:autoSpaceDN w:val="0"/>
        <w:adjustRightInd w:val="0"/>
        <w:spacing w:after="0" w:line="240" w:lineRule="auto"/>
        <w:rPr>
          <w:rFonts w:ascii="Traditional Arabic" w:hAnsi="Traditional Arabic" w:cs="Traditional Arabic"/>
          <w:sz w:val="32"/>
          <w:szCs w:val="32"/>
          <w:rtl/>
        </w:rPr>
      </w:pPr>
    </w:p>
    <w:p w:rsidR="00C50336" w:rsidRPr="00C429DE" w:rsidRDefault="00C50336" w:rsidP="00C50336">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tl/>
        </w:rPr>
      </w:pPr>
      <w:r w:rsidRPr="00C429DE">
        <w:rPr>
          <w:rFonts w:ascii="Traditional Arabic" w:hAnsi="Traditional Arabic" w:cs="Traditional Arabic"/>
          <w:b/>
          <w:bCs/>
          <w:sz w:val="32"/>
          <w:szCs w:val="32"/>
          <w:rtl/>
        </w:rPr>
        <w:t>شعراء المجانين</w:t>
      </w:r>
    </w:p>
    <w:p w:rsidR="00C50336" w:rsidRPr="00C429DE" w:rsidRDefault="00C50336" w:rsidP="00C50336">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lastRenderedPageBreak/>
        <w:t>منهم أبو ياسين الحاسب، وجعيفران، وجرنفش، وأبو حية النميري، وريسيموس، وصالح بن شرزاد الكاتب.</w:t>
      </w:r>
    </w:p>
    <w:p w:rsidR="00C50336" w:rsidRPr="00C429DE" w:rsidRDefault="00C50336" w:rsidP="00C50336">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وكان أبو حية أجنّ الناس وأشعر الناس، وهو القائل:</w:t>
      </w:r>
    </w:p>
    <w:p w:rsidR="00C50336" w:rsidRPr="00C429DE" w:rsidRDefault="00C50336" w:rsidP="00C50336">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ألا حيّ أطلال الرسوم البواليا ... لبسن البلى مما لبسن الّلياليا</w:t>
      </w:r>
    </w:p>
    <w:p w:rsidR="00C50336" w:rsidRPr="00C429DE" w:rsidRDefault="00C50336" w:rsidP="00C50336">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إذا ما تقاضى المرء يوم وليلة ... تقاضاه أمر لا يملّ التّقاضيا</w:t>
      </w:r>
    </w:p>
    <w:p w:rsidR="00C50336" w:rsidRPr="00C429DE" w:rsidRDefault="00C50336" w:rsidP="00C50336">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وهو القائل أيضا:</w:t>
      </w:r>
    </w:p>
    <w:p w:rsidR="00C50336" w:rsidRPr="00C429DE" w:rsidRDefault="00C50336" w:rsidP="00C50336">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فلأبعثنّ مع الرّياح قصيدة ... منى مغلغلة إلى القعقاع</w:t>
      </w:r>
    </w:p>
    <w:p w:rsidR="00C50336" w:rsidRPr="00C429DE" w:rsidRDefault="00C50336" w:rsidP="00C50336">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ترد المنازل لا تزال غريبة ... في القوم بعد تمتّع وسماع</w:t>
      </w:r>
    </w:p>
    <w:p w:rsidR="00C50336" w:rsidRPr="00C429DE" w:rsidRDefault="00C50336" w:rsidP="00C50336">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وهو القائل أيضا:</w:t>
      </w:r>
    </w:p>
    <w:p w:rsidR="00C50336" w:rsidRPr="00C429DE" w:rsidRDefault="00C50336" w:rsidP="00C50336">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فأبدت قناعا دونه الشمس واتّقت ... بأحسن موصولين كفّ ومعصم</w:t>
      </w:r>
    </w:p>
    <w:p w:rsidR="00C50336" w:rsidRPr="00C429DE" w:rsidRDefault="00C50336" w:rsidP="00C50336">
      <w:pPr>
        <w:autoSpaceDE w:val="0"/>
        <w:autoSpaceDN w:val="0"/>
        <w:adjustRightInd w:val="0"/>
        <w:spacing w:after="0" w:line="240" w:lineRule="auto"/>
        <w:rPr>
          <w:rFonts w:ascii="Traditional Arabic" w:hAnsi="Traditional Arabic" w:cs="Traditional Arabic"/>
          <w:sz w:val="32"/>
          <w:szCs w:val="32"/>
          <w:rtl/>
        </w:rPr>
      </w:pPr>
    </w:p>
    <w:p w:rsidR="00C50336" w:rsidRPr="00C429DE" w:rsidRDefault="00C50336" w:rsidP="00C50336">
      <w:pPr>
        <w:pStyle w:val="a9"/>
        <w:numPr>
          <w:ilvl w:val="0"/>
          <w:numId w:val="43"/>
        </w:num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وأما جعيفران الموسوس الشاعر، وهو من مجانين الكوفة، فإنه لقى رجلا فأعطاه درهما وقال له: قل شعرا على الجيم فقال:</w:t>
      </w:r>
    </w:p>
    <w:p w:rsidR="00C50336" w:rsidRPr="00C429DE" w:rsidRDefault="00C50336" w:rsidP="00C50336">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عادني الهمّ فاعتلج ... كلّ همّ إلى فرج</w:t>
      </w:r>
    </w:p>
    <w:p w:rsidR="00C50336" w:rsidRPr="00C429DE" w:rsidRDefault="00C50336" w:rsidP="00C50336">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سلّ عنك الهموم بال ... كأس والراح تنفرج</w:t>
      </w:r>
    </w:p>
    <w:p w:rsidR="00C50336" w:rsidRPr="00C429DE" w:rsidRDefault="00C50336" w:rsidP="00C50336">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وهو القائل:</w:t>
      </w:r>
    </w:p>
    <w:p w:rsidR="00C50336" w:rsidRPr="00C429DE" w:rsidRDefault="00C50336" w:rsidP="00C50336">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ما جعفر لأبيه ... ولا له بشبيه</w:t>
      </w:r>
    </w:p>
    <w:p w:rsidR="00C50336" w:rsidRPr="00C429DE" w:rsidRDefault="00C50336" w:rsidP="00C50336">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أضحى لقوم كثير ... فكلهم يدّعيه</w:t>
      </w:r>
    </w:p>
    <w:p w:rsidR="00C50336" w:rsidRPr="00C429DE" w:rsidRDefault="00C50336" w:rsidP="00C50336">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هذا يقول بنيّ ... وذا يخاصم فيه</w:t>
      </w:r>
    </w:p>
    <w:p w:rsidR="00C50336" w:rsidRPr="00C429DE" w:rsidRDefault="00C50336" w:rsidP="00C50336">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والأمّ تضحك منهم ... لعلمها بأبيه</w:t>
      </w:r>
    </w:p>
    <w:p w:rsidR="00C50336" w:rsidRPr="00C429DE" w:rsidRDefault="00C50336" w:rsidP="00C50336">
      <w:pPr>
        <w:autoSpaceDE w:val="0"/>
        <w:autoSpaceDN w:val="0"/>
        <w:adjustRightInd w:val="0"/>
        <w:spacing w:after="0" w:line="240" w:lineRule="auto"/>
        <w:rPr>
          <w:rFonts w:ascii="Traditional Arabic" w:hAnsi="Traditional Arabic" w:cs="Traditional Arabic"/>
          <w:sz w:val="32"/>
          <w:szCs w:val="32"/>
          <w:rtl/>
        </w:rPr>
      </w:pPr>
    </w:p>
    <w:p w:rsidR="00C50336" w:rsidRPr="00C429DE" w:rsidRDefault="00C50336" w:rsidP="00C50336">
      <w:pPr>
        <w:pStyle w:val="a9"/>
        <w:numPr>
          <w:ilvl w:val="0"/>
          <w:numId w:val="43"/>
        </w:num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قال أبو الحسن: استأذن جعيفران على بعض الملوك، فأذن له، وحضر غذاؤه، فتغذى معه؛ فلما كان من الغد استأذن فحجبه، ثم أتاه في الثالثة فحجمه، فنادى بأعلى صوته:</w:t>
      </w:r>
    </w:p>
    <w:p w:rsidR="00C50336" w:rsidRPr="00C429DE" w:rsidRDefault="00C50336" w:rsidP="00C50336">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عليك إذن فإنا قد تغذينا ... لسنا نعود، وإن عدنا تعدّينا</w:t>
      </w:r>
    </w:p>
    <w:p w:rsidR="00C50336" w:rsidRPr="00C429DE" w:rsidRDefault="00C50336" w:rsidP="00C50336">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يا أكلة ذهبت أبقت حرارتها ... داء بقلبك ما صمنا وصلّينا!</w:t>
      </w:r>
      <w:r w:rsidRPr="00C429DE">
        <w:rPr>
          <w:rFonts w:cs="Traditional Arabic" w:hint="cs"/>
          <w:color w:val="000000"/>
          <w:sz w:val="32"/>
          <w:szCs w:val="32"/>
          <w:vertAlign w:val="superscript"/>
          <w:rtl/>
        </w:rPr>
        <w:t xml:space="preserve"> (</w:t>
      </w:r>
      <w:r w:rsidRPr="00C429DE">
        <w:rPr>
          <w:rStyle w:val="a8"/>
          <w:rFonts w:cs="Traditional Arabic"/>
          <w:color w:val="000000"/>
          <w:sz w:val="32"/>
          <w:szCs w:val="32"/>
          <w:rtl/>
        </w:rPr>
        <w:footnoteReference w:id="24"/>
      </w:r>
      <w:r w:rsidRPr="00C429DE">
        <w:rPr>
          <w:rFonts w:cs="Traditional Arabic" w:hint="cs"/>
          <w:color w:val="000000"/>
          <w:sz w:val="32"/>
          <w:szCs w:val="32"/>
          <w:vertAlign w:val="superscript"/>
          <w:rtl/>
        </w:rPr>
        <w:t>)</w:t>
      </w:r>
    </w:p>
    <w:p w:rsidR="00C50336" w:rsidRPr="00C429DE" w:rsidRDefault="00C50336" w:rsidP="00505BC2">
      <w:pPr>
        <w:jc w:val="both"/>
        <w:rPr>
          <w:rFonts w:ascii="Traditional Arabic" w:hAnsi="Traditional Arabic" w:cs="Traditional Arabic"/>
          <w:b/>
          <w:bCs/>
          <w:sz w:val="32"/>
          <w:szCs w:val="32"/>
          <w:rtl/>
        </w:rPr>
      </w:pPr>
    </w:p>
    <w:p w:rsidR="00C50336" w:rsidRPr="00C429DE" w:rsidRDefault="00C50336" w:rsidP="00505BC2">
      <w:pPr>
        <w:jc w:val="both"/>
        <w:rPr>
          <w:rFonts w:ascii="Traditional Arabic" w:hAnsi="Traditional Arabic" w:cs="Traditional Arabic"/>
          <w:b/>
          <w:bCs/>
          <w:sz w:val="32"/>
          <w:szCs w:val="32"/>
          <w:rtl/>
        </w:rPr>
      </w:pPr>
    </w:p>
    <w:p w:rsidR="00505BC2" w:rsidRPr="00C429DE" w:rsidRDefault="00505BC2" w:rsidP="00505BC2">
      <w:p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lastRenderedPageBreak/>
        <w:t>- حسن</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مظهر</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وسوء</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مخبر</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الهذيل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العلاف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يختلف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أهل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الموصل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السمت،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الوجه،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تقي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الثياب؛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يصمت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المجلس،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أتاه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النهوض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أستغفر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وللمتكلم،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يمضي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فنبل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عيني،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ولاط</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بقلبي،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وحلا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صدري؛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فذكرت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الحكيم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كتاب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جاودان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خرد</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يحرم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السامع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تكذيب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القائل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ثلاث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الحق؛</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صبر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الجاهل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مضض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المصيبة،</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وعاقل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أبغض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وحماة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كنة</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حفظي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لنظير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الكلمات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وسماعهن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ثقة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فاشرأببنا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وقلنا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يرحمك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وظننا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سيأتي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بأحسن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حدثني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قرأ</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كتب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الحكماء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الجائع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كالشبعان،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المكسي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كالعريان،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النائم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كاليقظان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فطأطأت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رأسي،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وجعل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أصحابي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ينظرون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وإليه،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وكرهت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أسأله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شيء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بعضهم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فوق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الأرض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تحت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السماء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الموالي؟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أوسطهما،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الاسم؟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لجام،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الكنية؟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السراج،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تنهض؟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فوالله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حمار،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فوثب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قائماً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البحث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منكم،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ولكن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حيث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أجلس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أمثالكم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تعرفون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طحاها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sz w:val="32"/>
          <w:szCs w:val="32"/>
          <w:vertAlign w:val="superscript"/>
          <w:rtl/>
        </w:rPr>
        <w:t>(</w:t>
      </w:r>
      <w:r w:rsidRPr="00C429DE">
        <w:rPr>
          <w:rStyle w:val="a8"/>
          <w:rFonts w:ascii="Traditional Arabic" w:hAnsi="Traditional Arabic" w:cs="Traditional Arabic"/>
          <w:sz w:val="32"/>
          <w:szCs w:val="32"/>
          <w:rtl/>
        </w:rPr>
        <w:footnoteReference w:id="25"/>
      </w:r>
      <w:r w:rsidRPr="00C429DE">
        <w:rPr>
          <w:rFonts w:ascii="Traditional Arabic" w:hAnsi="Traditional Arabic" w:cs="Traditional Arabic"/>
          <w:sz w:val="32"/>
          <w:szCs w:val="32"/>
          <w:vertAlign w:val="superscript"/>
          <w:rtl/>
        </w:rPr>
        <w:t>)</w:t>
      </w:r>
    </w:p>
    <w:p w:rsidR="00505BC2" w:rsidRPr="00C429DE" w:rsidRDefault="00505BC2" w:rsidP="00CD0850">
      <w:pPr>
        <w:pStyle w:val="a9"/>
        <w:numPr>
          <w:ilvl w:val="0"/>
          <w:numId w:val="1"/>
        </w:num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من</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كتب</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الفرس</w:t>
      </w:r>
      <w:r w:rsidRPr="00C429DE">
        <w:rPr>
          <w:rFonts w:ascii="Traditional Arabic" w:hAnsi="Traditional Arabic" w:cs="Traditional Arabic"/>
          <w:b/>
          <w:bCs/>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وكتاب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جاودان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خرد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كتب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الفرس،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سببه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ذكر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الجاحظ</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الأكاسرة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زاهداً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كتب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الأدب،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راغباً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التكبر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النظر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والتعظم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الاشتغال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بشيء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وزير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كنجور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أسفنديار،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فصنع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ترجمة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لكتاب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يعلمها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وجعلها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ورقة،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وألقاها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الترجمة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كتاب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تصفية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الأذهان،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ونقاء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الفكر،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وسراج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القلوب،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كتاب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واضح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lastRenderedPageBreak/>
        <w:t>عمود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الحكمة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نظر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الترجمة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شغفه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حسنها،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لكنجور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غلبت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الترجمة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هواي،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وقادت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عزمي،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وبعثت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رأيي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الكتاب؛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فسل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سؤالاً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حفياً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يرجع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بجلية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الخبر،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وابعث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الحكماء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الأدلاء،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تفتيش</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منازل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الحكماء،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وجدته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شيء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مملكتي،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باصطناع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صاحبه،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وصف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شيء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أقاليم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الهند،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كتبت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الإقليم،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وسألته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بدفع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نسخة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وكافأته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بهدية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مكافأة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مثلي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وجود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طلبته</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كنجور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لست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أفزع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باستفراغ</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مجهودي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المعين</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وصار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منزله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يخرج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صنع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كتابه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المعروف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بجاودان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خرد</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الجاحظ</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حدثني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الواقدي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الفضل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سهل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دعي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للمأمون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بكور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خراسان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بالخلافة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جاءتنا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هدايا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الملوك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سروراً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بمكانه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الخلافة،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ووجه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كابلستان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شيخاً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ذوبان،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وكتب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يذكر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بهدية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الأرض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أسنى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أرفع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أنبل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أفخر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فعجب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المأمون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الشيخ</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الهدية؟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شيء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أكثر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علمي،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شيء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علمك؟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ينفع،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وتدبير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يقطع،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وجلالة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تجمع</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فسر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المأمون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بإنزاله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وإكرامه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وكتمان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أجمع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التوجه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العراق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لقتال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الأمين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دعا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بذوبان،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ترى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التوجه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العراق؟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دقيق،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وحزم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مصيب،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حريب،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والسبب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فاقض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قاض</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نوجه؟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الأعور،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الطاهر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الأطهر،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الظاهر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الأظهر،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يستر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يفتر؛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قوي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مرهوب،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مقاتل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مغلوب</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نوجه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الجند؟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أربعة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آلاف،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صوارم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الأسياف،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ينقصن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العدد،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يحتجن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مدد</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المأمون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كسروره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اليوم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فوجه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بطاهر؛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تهيأ</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الخروج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سأل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ذوبان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يخرج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النهار؟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طلوع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الفجر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يجمع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وتصير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النصر</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lastRenderedPageBreak/>
        <w:t>فخرج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الوقت،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كتب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بذكر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مقدمه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دعا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المأمون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بذوبان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صاحبنا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العدو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وقربوا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عندك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دلالة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بينة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تكون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تعرفت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شانه،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فسطاطه،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نصر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سريع،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وقتل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ذريع،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وتفرقت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الجموع،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والنصر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يرجع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وإليه</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فكتب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المأمون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طاهر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ليقوي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عزمه،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كتب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بقتله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عيسى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ماهان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واستيلائه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عسكره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وأمواله،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وخبر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المأمون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أوليائه؛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النصر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والظفر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بأعدائه،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دعا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ذوبان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بمائة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درهم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يقبلها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ملكي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يوجهني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هدية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لينقصك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تجعل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نعمتك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سخطاً؛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فليس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استخفافٍ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بقدرها؛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وسوف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أقبل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ويزيد،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كتاب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يوجد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العراق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مكارم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الأخلاق،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وعلوم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الآفاق،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كتاب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عظيم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للفرس،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شفاء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النفس،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صنوف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الآداب،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يوجد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كتاب،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عاقل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لبيب،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فطن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أريب،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يوجد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خزائن،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الإيوان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بالمدائن</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المأمون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بغداد،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واستقر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ملكه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اقتضاه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ذوبان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حاجته،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تكتب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القصة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والموضع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الذي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يشير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فكتب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وسط</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الإيوان،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زيادة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نقصان،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واجعل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القسمة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بالذرعان،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احفر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المدر،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فاقلع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الحجر؛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وصلت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الساجة،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فاقتلعها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تجد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الحاجة،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فخذها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تعرض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لغيرها،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فيلزمك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ضيرها</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فوجه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المأمون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رسولاً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حصيفاً،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فسار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الموضع،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ففعل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فوجد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صندوقاً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صغيراً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زجاج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أسود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قفل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فحمله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ورد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الحفرة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حالها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الأول</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عمرو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بحر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فحدثني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سهل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لعند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المأمون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وصل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الصندوق،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فجعل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يتعجب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دعا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بذوبان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بغيتك؟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نعم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لست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تنقض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رغبته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ذمام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عهده،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يحل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طمعه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عقدة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وفائه،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تكلم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بلسانه،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ونفخ</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القفل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فانفتح،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وأخرج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خرقة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ديباج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فنشرها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فسقط</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أوراق،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فرد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الأوراق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الخرقة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ونهض</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الصندوق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يصلح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لرفيع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خبيات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خزائنك،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فرفع</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lastRenderedPageBreak/>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سهيل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ترى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أسأله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الكتاب؟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أفر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اللؤم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أرجع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أمرته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يفتحه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قطعاً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للطمع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وصمتةً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بالمسألة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وتحرياً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للرغبة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أبداً</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منزله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فسألته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مسألة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راغب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كتاب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جاودان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خرد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تأليف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كنجور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سبراشهرا،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أعطني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ورقةً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أنظر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فأعطاني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فوقعت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عيني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وأسرجت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ذهني،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وأجلت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فكري؛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أزدد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بعداً؛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فدعوت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بالخضر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صدر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النهار،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ينتصف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فرغ</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قراءتها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وبين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نفسه؛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جعل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يفسرها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أكتب،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رددت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الورقة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وأخذت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نحو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ثلاثين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ورقة،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فدخلت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ذوبان؛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يكون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الدنيا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مثل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الكتاب؟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يجوز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يكون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ترجمة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الكتاب،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يجوز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يكون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مثل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الكتاب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فهل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تعرف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يترجمه؟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نعم،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وأصفه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طوال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أنزع،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تكلم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تتعتع،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يفوق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أهل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زمانه،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يكون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شأنه،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اسمه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خضير،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خطر،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سبيل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الدنيا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والآخرة،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الكرامة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الفاخرة،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معرفة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الضن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لرأيت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أدفعه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بتمامه،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ولكن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سبيل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أكثر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أخذت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تكن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الأوراق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أخذتها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التأليف؛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أصبنا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ورقة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علامات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الكنوز،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وآخر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الورقة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مكتوب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دليل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الورقة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تليها؛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نجد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بتاً؛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وجدنا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أبواباً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الحكمة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تشهد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القلوب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بحقيقة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الصحة،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وتحلف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الألسن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بغاية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النهاية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سهل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تمام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يصف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شعره</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ومحلفةٍ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ترد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أُذن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سامعٍ</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فتصدر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يمينٍ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وشاهد</w:t>
      </w:r>
      <w:r w:rsidRPr="00C429DE">
        <w:rPr>
          <w:rFonts w:ascii="Traditional Arabic" w:hAnsi="Traditional Arabic" w:cs="Traditional Arabic"/>
          <w:sz w:val="32"/>
          <w:szCs w:val="32"/>
          <w:rtl/>
        </w:rPr>
        <w:t xml:space="preserve"> </w:t>
      </w:r>
      <w:r w:rsidRPr="00C429DE">
        <w:rPr>
          <w:rFonts w:ascii="Traditional Arabic" w:hAnsi="Traditional Arabic" w:cs="Traditional Arabic"/>
          <w:sz w:val="32"/>
          <w:szCs w:val="32"/>
          <w:vertAlign w:val="superscript"/>
          <w:rtl/>
        </w:rPr>
        <w:t>(</w:t>
      </w:r>
      <w:r w:rsidRPr="00C429DE">
        <w:rPr>
          <w:rStyle w:val="a8"/>
          <w:rFonts w:ascii="Traditional Arabic" w:hAnsi="Traditional Arabic" w:cs="Traditional Arabic"/>
          <w:sz w:val="32"/>
          <w:szCs w:val="32"/>
          <w:rtl/>
        </w:rPr>
        <w:footnoteReference w:id="26"/>
      </w:r>
      <w:r w:rsidRPr="00C429DE">
        <w:rPr>
          <w:rFonts w:ascii="Traditional Arabic" w:hAnsi="Traditional Arabic" w:cs="Traditional Arabic"/>
          <w:sz w:val="32"/>
          <w:szCs w:val="32"/>
          <w:vertAlign w:val="superscript"/>
          <w:rtl/>
        </w:rPr>
        <w:t>)</w:t>
      </w:r>
      <w:r w:rsidRPr="00C429DE">
        <w:rPr>
          <w:rFonts w:ascii="Traditional Arabic" w:hAnsi="Traditional Arabic" w:cs="Traditional Arabic" w:hint="cs"/>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الجاحظ</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وحدثني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سهل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المأمون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كتب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أنبل؟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المبتدأ؟</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فالتاريخ؟</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فسكت،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تفسير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القرآن،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وتفسيره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كتب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العجم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أنبل؟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فاستعرضتها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كتاب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ذوبان،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كتبت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بعضه،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إيتني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معجلاً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فوجهت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حمله،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فوافاني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الرسول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نهض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يريد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الصلاة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رآني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مقبلاً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والكتاب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انحرف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القبلة،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وأخذ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الكتاب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وجعل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ينظر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فرغ</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lastRenderedPageBreak/>
        <w:t>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وجعل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يقرأ؛</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الصلاة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تفوت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يفوت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صدقت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أخاف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الصلاة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لاشتغال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بلذيذ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الكتاب،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أجد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للسهو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حائلاً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ذكر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الموت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فجعل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يقرأ</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b/>
          <w:bCs/>
          <w:sz w:val="32"/>
          <w:szCs w:val="32"/>
          <w:rtl/>
        </w:rPr>
        <w:t>إنك</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ميت</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وإنهم</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ميتون</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وضع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الكتاب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فكبر؛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فرغ</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صلاته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نظر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آخره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تمامه؟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ذوبان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يدفعه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العهد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حبل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طرفيه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والآخر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بأيدينا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لأخذته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الكلام،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نحن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ألسنتنا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فجوات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أشداقنا</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الحكم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سهل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قرأت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الكتاب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ثلاث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يصلح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فسادهن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بشيء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العداوة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الأقارب،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وتحاسد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الأكفاء،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والركاكة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العقول</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وثلاث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يستفسد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صلاحهن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بنوع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المكر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العبادة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العلماء،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والقنوع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المستبصرين،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والسخاء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ذوي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الأخطار</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وثلاث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يشبع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الحياة،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والعافية،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والمال</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وثلاث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تبطل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ثلاث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الحيلة،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والعجلة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التأني،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والإسراف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القصد</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الخضر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رأيت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بعدن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حجراً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مكتوباً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بالحميرية</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يأيها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الشديد؛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احذر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الحيلة،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ويأيها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العجول؛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احذر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التأني،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ويأيها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المحارب؛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تأمن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التفكر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العاقبة،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ويأيها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الرائد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موجوداً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تقطع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بلوغ</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مثله</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أما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قوله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للمحارب،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طالب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رضوان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فكر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العواقب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يشجع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شجاعة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بلاء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ناشب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الغنوي</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عليكم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بداري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فاهدموها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فإنّها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تراث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كريم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يخاف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العواقبا</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ألقى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عينيه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همّه</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ونكّب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ذكر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العواقب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جانبا</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يستشر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نفسه</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يرض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قائم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صاحبا</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lastRenderedPageBreak/>
        <w:t>وقد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معاوية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رضي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هممت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مرات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كثيرةً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بصفين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أخيس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يردني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الإطنابة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عفّتي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وأبى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بلائي</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وأخذي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المجد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بالثمن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الربيح</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وقولي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جشأت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وجاشت</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مكانك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تحمدي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تستريحي</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وإقدامي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المكروه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نفسي</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وضربي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هامة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البطل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المشيح</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لأدفع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مآثر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صالحاتٍ</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وأمنع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نسبٍ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صريح</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الإطنابة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عمرو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عامر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مناة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الأغر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الخزرجي،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فارس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مشهور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معروف،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والإطنابة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قطري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الفجاءة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المعنى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حيث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وقولي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جاشت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لنفسي</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الأعداء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ويحك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تراعي</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فإنك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سألت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مزيد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يومٍ</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أبى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المقدّر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تطاعي</w:t>
      </w:r>
      <w:r w:rsidRPr="00C429DE">
        <w:rPr>
          <w:rFonts w:ascii="Traditional Arabic" w:hAnsi="Traditional Arabic" w:cs="Traditional Arabic"/>
          <w:sz w:val="32"/>
          <w:szCs w:val="32"/>
          <w:rtl/>
        </w:rPr>
        <w:t xml:space="preserve"> </w:t>
      </w:r>
    </w:p>
    <w:p w:rsidR="000D7726" w:rsidRPr="000D7726" w:rsidRDefault="000D7726" w:rsidP="000D7726">
      <w:pPr>
        <w:pStyle w:val="a9"/>
        <w:numPr>
          <w:ilvl w:val="0"/>
          <w:numId w:val="1"/>
        </w:numPr>
        <w:jc w:val="both"/>
        <w:rPr>
          <w:rFonts w:ascii="Traditional Arabic" w:hAnsi="Traditional Arabic" w:cs="Traditional Arabic"/>
          <w:b/>
          <w:bCs/>
          <w:sz w:val="32"/>
          <w:szCs w:val="32"/>
        </w:rPr>
      </w:pPr>
      <w:r w:rsidRPr="000D7726">
        <w:rPr>
          <w:rFonts w:ascii="Traditional Arabic" w:hAnsi="Traditional Arabic" w:cs="Traditional Arabic" w:hint="cs"/>
          <w:b/>
          <w:bCs/>
          <w:sz w:val="32"/>
          <w:szCs w:val="32"/>
          <w:rtl/>
        </w:rPr>
        <w:t>الحيلة</w:t>
      </w:r>
      <w:r w:rsidRPr="000D7726">
        <w:rPr>
          <w:rFonts w:ascii="Traditional Arabic" w:hAnsi="Traditional Arabic" w:cs="Traditional Arabic"/>
          <w:b/>
          <w:bCs/>
          <w:sz w:val="32"/>
          <w:szCs w:val="32"/>
          <w:rtl/>
        </w:rPr>
        <w:t xml:space="preserve"> </w:t>
      </w:r>
      <w:r w:rsidRPr="000D7726">
        <w:rPr>
          <w:rFonts w:ascii="Traditional Arabic" w:hAnsi="Traditional Arabic" w:cs="Traditional Arabic" w:hint="cs"/>
          <w:b/>
          <w:bCs/>
          <w:sz w:val="32"/>
          <w:szCs w:val="32"/>
          <w:rtl/>
        </w:rPr>
        <w:t>خير</w:t>
      </w:r>
      <w:r w:rsidRPr="000D7726">
        <w:rPr>
          <w:rFonts w:ascii="Traditional Arabic" w:hAnsi="Traditional Arabic" w:cs="Traditional Arabic"/>
          <w:b/>
          <w:bCs/>
          <w:sz w:val="32"/>
          <w:szCs w:val="32"/>
          <w:rtl/>
        </w:rPr>
        <w:t xml:space="preserve"> </w:t>
      </w:r>
      <w:r w:rsidRPr="000D7726">
        <w:rPr>
          <w:rFonts w:ascii="Traditional Arabic" w:hAnsi="Traditional Arabic" w:cs="Traditional Arabic" w:hint="cs"/>
          <w:b/>
          <w:bCs/>
          <w:sz w:val="32"/>
          <w:szCs w:val="32"/>
          <w:rtl/>
        </w:rPr>
        <w:t>من</w:t>
      </w:r>
      <w:r w:rsidRPr="000D7726">
        <w:rPr>
          <w:rFonts w:ascii="Traditional Arabic" w:hAnsi="Traditional Arabic" w:cs="Traditional Arabic"/>
          <w:b/>
          <w:bCs/>
          <w:sz w:val="32"/>
          <w:szCs w:val="32"/>
          <w:rtl/>
        </w:rPr>
        <w:t xml:space="preserve"> </w:t>
      </w:r>
      <w:r w:rsidRPr="000D7726">
        <w:rPr>
          <w:rFonts w:ascii="Traditional Arabic" w:hAnsi="Traditional Arabic" w:cs="Traditional Arabic" w:hint="cs"/>
          <w:b/>
          <w:bCs/>
          <w:sz w:val="32"/>
          <w:szCs w:val="32"/>
          <w:rtl/>
        </w:rPr>
        <w:t>الشدة</w:t>
      </w:r>
    </w:p>
    <w:p w:rsidR="00505BC2" w:rsidRPr="000D7726" w:rsidRDefault="00505BC2" w:rsidP="000D7726">
      <w:pPr>
        <w:ind w:left="360"/>
        <w:jc w:val="both"/>
        <w:rPr>
          <w:rFonts w:ascii="Traditional Arabic" w:hAnsi="Traditional Arabic" w:cs="Traditional Arabic"/>
          <w:sz w:val="32"/>
          <w:szCs w:val="32"/>
          <w:rtl/>
        </w:rPr>
      </w:pPr>
      <w:r w:rsidRPr="000D7726">
        <w:rPr>
          <w:rFonts w:ascii="Traditional Arabic" w:hAnsi="Traditional Arabic" w:cs="Traditional Arabic" w:hint="cs"/>
          <w:sz w:val="32"/>
          <w:szCs w:val="32"/>
          <w:rtl/>
        </w:rPr>
        <w:t>وقال</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بعض</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الغزاة</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فتحنا</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حصناً</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من</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بلاد</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الروم،</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فرأينا</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فيه</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صورة</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أسد</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من</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حجر</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عليه</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مكتوب</w:t>
      </w:r>
      <w:r w:rsidRPr="000D7726">
        <w:rPr>
          <w:rFonts w:ascii="Traditional Arabic" w:hAnsi="Traditional Arabic" w:cs="Traditional Arabic"/>
          <w:sz w:val="32"/>
          <w:szCs w:val="32"/>
          <w:rtl/>
        </w:rPr>
        <w:t>:</w:t>
      </w:r>
    </w:p>
    <w:p w:rsidR="000D7726"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الحيلة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الشدة،</w:t>
      </w:r>
      <w:r w:rsidRPr="00C429DE">
        <w:rPr>
          <w:rFonts w:ascii="Traditional Arabic" w:hAnsi="Traditional Arabic" w:cs="Traditional Arabic"/>
          <w:sz w:val="32"/>
          <w:szCs w:val="32"/>
          <w:rtl/>
        </w:rPr>
        <w:t xml:space="preserve"> </w:t>
      </w:r>
    </w:p>
    <w:p w:rsidR="000D7726"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والتأني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أفضل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العجلة،</w:t>
      </w:r>
      <w:r w:rsidRPr="00C429DE">
        <w:rPr>
          <w:rFonts w:ascii="Traditional Arabic" w:hAnsi="Traditional Arabic" w:cs="Traditional Arabic"/>
          <w:sz w:val="32"/>
          <w:szCs w:val="32"/>
          <w:rtl/>
        </w:rPr>
        <w:t xml:space="preserve"> </w:t>
      </w:r>
    </w:p>
    <w:p w:rsidR="000D7726"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والجهل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أحزم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العقل،</w:t>
      </w:r>
    </w:p>
    <w:p w:rsidR="00505BC2"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والتفكر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العاقبة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أمارة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الجزع</w:t>
      </w:r>
      <w:r w:rsidRPr="00C429DE">
        <w:rPr>
          <w:rFonts w:ascii="Traditional Arabic" w:hAnsi="Traditional Arabic" w:cs="Traditional Arabic"/>
          <w:sz w:val="32"/>
          <w:szCs w:val="32"/>
          <w:rtl/>
        </w:rPr>
        <w:t>.</w:t>
      </w:r>
    </w:p>
    <w:p w:rsidR="000D7726" w:rsidRPr="000D7726" w:rsidRDefault="000D7726" w:rsidP="000D7726">
      <w:pPr>
        <w:pStyle w:val="a9"/>
        <w:numPr>
          <w:ilvl w:val="0"/>
          <w:numId w:val="1"/>
        </w:numPr>
        <w:jc w:val="both"/>
        <w:rPr>
          <w:rFonts w:ascii="Traditional Arabic" w:hAnsi="Traditional Arabic" w:cs="Traditional Arabic"/>
          <w:b/>
          <w:bCs/>
          <w:sz w:val="32"/>
          <w:szCs w:val="32"/>
          <w:rtl/>
        </w:rPr>
      </w:pPr>
      <w:r w:rsidRPr="000D7726">
        <w:rPr>
          <w:rFonts w:ascii="Traditional Arabic" w:hAnsi="Traditional Arabic" w:cs="Traditional Arabic" w:hint="cs"/>
          <w:b/>
          <w:bCs/>
          <w:sz w:val="32"/>
          <w:szCs w:val="32"/>
          <w:rtl/>
        </w:rPr>
        <w:t>لا</w:t>
      </w:r>
      <w:r w:rsidRPr="000D7726">
        <w:rPr>
          <w:rFonts w:ascii="Traditional Arabic" w:hAnsi="Traditional Arabic" w:cs="Traditional Arabic"/>
          <w:b/>
          <w:bCs/>
          <w:sz w:val="32"/>
          <w:szCs w:val="32"/>
          <w:rtl/>
        </w:rPr>
        <w:t xml:space="preserve"> </w:t>
      </w:r>
      <w:r w:rsidRPr="000D7726">
        <w:rPr>
          <w:rFonts w:ascii="Traditional Arabic" w:hAnsi="Traditional Arabic" w:cs="Traditional Arabic" w:hint="cs"/>
          <w:b/>
          <w:bCs/>
          <w:sz w:val="32"/>
          <w:szCs w:val="32"/>
          <w:rtl/>
        </w:rPr>
        <w:t>تفكر</w:t>
      </w:r>
      <w:r w:rsidRPr="000D7726">
        <w:rPr>
          <w:rFonts w:ascii="Traditional Arabic" w:hAnsi="Traditional Arabic" w:cs="Traditional Arabic"/>
          <w:b/>
          <w:bCs/>
          <w:sz w:val="32"/>
          <w:szCs w:val="32"/>
          <w:rtl/>
        </w:rPr>
        <w:t xml:space="preserve"> </w:t>
      </w:r>
      <w:r w:rsidRPr="000D7726">
        <w:rPr>
          <w:rFonts w:ascii="Traditional Arabic" w:hAnsi="Traditional Arabic" w:cs="Traditional Arabic" w:hint="cs"/>
          <w:b/>
          <w:bCs/>
          <w:sz w:val="32"/>
          <w:szCs w:val="32"/>
          <w:rtl/>
        </w:rPr>
        <w:t>في</w:t>
      </w:r>
      <w:r w:rsidRPr="000D7726">
        <w:rPr>
          <w:rFonts w:ascii="Traditional Arabic" w:hAnsi="Traditional Arabic" w:cs="Traditional Arabic"/>
          <w:b/>
          <w:bCs/>
          <w:sz w:val="32"/>
          <w:szCs w:val="32"/>
          <w:rtl/>
        </w:rPr>
        <w:t xml:space="preserve"> </w:t>
      </w:r>
      <w:r w:rsidRPr="000D7726">
        <w:rPr>
          <w:rFonts w:ascii="Traditional Arabic" w:hAnsi="Traditional Arabic" w:cs="Traditional Arabic" w:hint="cs"/>
          <w:b/>
          <w:bCs/>
          <w:sz w:val="32"/>
          <w:szCs w:val="32"/>
          <w:rtl/>
        </w:rPr>
        <w:t>العاقبة</w:t>
      </w:r>
      <w:r w:rsidRPr="000D7726">
        <w:rPr>
          <w:rFonts w:ascii="Traditional Arabic" w:hAnsi="Traditional Arabic" w:cs="Traditional Arabic"/>
          <w:b/>
          <w:bCs/>
          <w:sz w:val="32"/>
          <w:szCs w:val="32"/>
          <w:rtl/>
        </w:rPr>
        <w:t xml:space="preserve"> </w:t>
      </w:r>
      <w:r w:rsidRPr="000D7726">
        <w:rPr>
          <w:rFonts w:ascii="Traditional Arabic" w:hAnsi="Traditional Arabic" w:cs="Traditional Arabic" w:hint="cs"/>
          <w:b/>
          <w:bCs/>
          <w:sz w:val="32"/>
          <w:szCs w:val="32"/>
          <w:rtl/>
        </w:rPr>
        <w:t>تهزم</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ووجه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الرشيد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بثلاثة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أسياف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هدايا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كثيرة،</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مكتوب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المقاتل؛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احمل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تغنم،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تفكر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العاقبة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تهزم</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الثاني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التأني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تخاف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الفوت،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أفضل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العجلة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إدراك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الأمل</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lastRenderedPageBreak/>
        <w:t>وعلى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الآخر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تصل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ضربة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سيفك،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فصلها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بإلقاء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خوفك</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كعب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الأنصاري</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نصل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السيوف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قصرن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بخطونا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قدماً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ونحلقها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تلحق</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نهشل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حري</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الكماة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تأبّوا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ينالهم</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حدّ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السيوف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وصلناها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بأيدينا</w:t>
      </w:r>
      <w:r w:rsidRPr="00C429DE">
        <w:rPr>
          <w:rFonts w:ascii="Traditional Arabic" w:hAnsi="Traditional Arabic" w:cs="Traditional Arabic"/>
          <w:sz w:val="32"/>
          <w:szCs w:val="32"/>
          <w:rtl/>
        </w:rPr>
        <w:t xml:space="preserve"> </w:t>
      </w:r>
    </w:p>
    <w:p w:rsidR="000D7726" w:rsidRDefault="00505BC2" w:rsidP="000D7726">
      <w:pPr>
        <w:pStyle w:val="a9"/>
        <w:numPr>
          <w:ilvl w:val="0"/>
          <w:numId w:val="1"/>
        </w:numPr>
        <w:jc w:val="both"/>
        <w:rPr>
          <w:rFonts w:ascii="Traditional Arabic" w:hAnsi="Traditional Arabic" w:cs="Traditional Arabic"/>
          <w:sz w:val="32"/>
          <w:szCs w:val="32"/>
        </w:rPr>
      </w:pPr>
      <w:r w:rsidRPr="000D7726">
        <w:rPr>
          <w:rFonts w:ascii="Traditional Arabic" w:hAnsi="Traditional Arabic" w:cs="Traditional Arabic" w:hint="cs"/>
          <w:sz w:val="32"/>
          <w:szCs w:val="32"/>
          <w:rtl/>
        </w:rPr>
        <w:t>وأعطى</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بعض</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الأمراء</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سيفاً</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لرجل</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فقال</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له</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صله</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بخطواتك</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فقال</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له</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الصبر</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أقرب</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من</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تلك</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الخطوة</w:t>
      </w:r>
      <w:r w:rsidRPr="000D7726">
        <w:rPr>
          <w:rFonts w:ascii="Traditional Arabic" w:hAnsi="Traditional Arabic" w:cs="Traditional Arabic"/>
          <w:sz w:val="32"/>
          <w:szCs w:val="32"/>
          <w:rtl/>
        </w:rPr>
        <w:t xml:space="preserve">. </w:t>
      </w:r>
    </w:p>
    <w:p w:rsidR="000D7726" w:rsidRPr="000D7726" w:rsidRDefault="000D7726" w:rsidP="000D7726">
      <w:pPr>
        <w:pStyle w:val="a9"/>
        <w:numPr>
          <w:ilvl w:val="0"/>
          <w:numId w:val="1"/>
        </w:numPr>
        <w:jc w:val="both"/>
        <w:rPr>
          <w:rFonts w:ascii="Traditional Arabic" w:hAnsi="Traditional Arabic" w:cs="Traditional Arabic"/>
          <w:b/>
          <w:bCs/>
          <w:sz w:val="32"/>
          <w:szCs w:val="32"/>
        </w:rPr>
      </w:pPr>
      <w:r w:rsidRPr="000D7726">
        <w:rPr>
          <w:rFonts w:ascii="Traditional Arabic" w:hAnsi="Traditional Arabic" w:cs="Traditional Arabic" w:hint="cs"/>
          <w:b/>
          <w:bCs/>
          <w:sz w:val="32"/>
          <w:szCs w:val="32"/>
          <w:rtl/>
        </w:rPr>
        <w:t>السيوف</w:t>
      </w:r>
      <w:r w:rsidRPr="000D7726">
        <w:rPr>
          <w:rFonts w:ascii="Traditional Arabic" w:hAnsi="Traditional Arabic" w:cs="Traditional Arabic"/>
          <w:b/>
          <w:bCs/>
          <w:sz w:val="32"/>
          <w:szCs w:val="32"/>
          <w:rtl/>
        </w:rPr>
        <w:t xml:space="preserve"> </w:t>
      </w:r>
      <w:r w:rsidRPr="000D7726">
        <w:rPr>
          <w:rFonts w:ascii="Traditional Arabic" w:hAnsi="Traditional Arabic" w:cs="Traditional Arabic" w:hint="cs"/>
          <w:b/>
          <w:bCs/>
          <w:sz w:val="32"/>
          <w:szCs w:val="32"/>
          <w:rtl/>
        </w:rPr>
        <w:t xml:space="preserve">مأمورة </w:t>
      </w:r>
    </w:p>
    <w:p w:rsidR="00505BC2" w:rsidRPr="000D7726" w:rsidRDefault="00505BC2" w:rsidP="000D7726">
      <w:pPr>
        <w:jc w:val="both"/>
        <w:rPr>
          <w:rFonts w:ascii="Traditional Arabic" w:hAnsi="Traditional Arabic" w:cs="Traditional Arabic"/>
          <w:sz w:val="32"/>
          <w:szCs w:val="32"/>
          <w:rtl/>
        </w:rPr>
      </w:pPr>
      <w:r w:rsidRPr="000D7726">
        <w:rPr>
          <w:rFonts w:ascii="Traditional Arabic" w:hAnsi="Traditional Arabic" w:cs="Traditional Arabic" w:hint="cs"/>
          <w:sz w:val="32"/>
          <w:szCs w:val="32"/>
          <w:rtl/>
        </w:rPr>
        <w:t>وأعطى</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آخر</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لرجل</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سيفاً</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فسأله</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بدله،</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وقال</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هو</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غير</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ماض</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قال</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خذه،</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فالسيوف</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مأمورة،</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قال</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فهذا</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أمر</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ألا</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يقطع</w:t>
      </w:r>
      <w:r w:rsidRPr="000D7726">
        <w:rPr>
          <w:rFonts w:ascii="Traditional Arabic" w:hAnsi="Traditional Arabic" w:cs="Traditional Arabic"/>
          <w:sz w:val="32"/>
          <w:szCs w:val="32"/>
          <w:rtl/>
        </w:rPr>
        <w:t>.</w:t>
      </w:r>
    </w:p>
    <w:p w:rsidR="000D7726" w:rsidRPr="000D7726" w:rsidRDefault="000D7726" w:rsidP="00CD0850">
      <w:pPr>
        <w:pStyle w:val="a9"/>
        <w:numPr>
          <w:ilvl w:val="0"/>
          <w:numId w:val="1"/>
        </w:numPr>
        <w:jc w:val="both"/>
        <w:rPr>
          <w:rFonts w:ascii="Traditional Arabic" w:hAnsi="Traditional Arabic" w:cs="Traditional Arabic"/>
          <w:b/>
          <w:bCs/>
          <w:sz w:val="32"/>
          <w:szCs w:val="32"/>
        </w:rPr>
      </w:pPr>
      <w:r w:rsidRPr="000D7726">
        <w:rPr>
          <w:rFonts w:ascii="Traditional Arabic" w:hAnsi="Traditional Arabic" w:cs="Traditional Arabic" w:hint="cs"/>
          <w:b/>
          <w:bCs/>
          <w:sz w:val="32"/>
          <w:szCs w:val="32"/>
          <w:rtl/>
        </w:rPr>
        <w:t>ولم</w:t>
      </w:r>
      <w:r w:rsidRPr="000D7726">
        <w:rPr>
          <w:rFonts w:ascii="Traditional Arabic" w:hAnsi="Traditional Arabic" w:cs="Traditional Arabic"/>
          <w:b/>
          <w:bCs/>
          <w:sz w:val="32"/>
          <w:szCs w:val="32"/>
          <w:rtl/>
        </w:rPr>
        <w:t xml:space="preserve"> </w:t>
      </w:r>
      <w:r w:rsidRPr="000D7726">
        <w:rPr>
          <w:rFonts w:ascii="Traditional Arabic" w:hAnsi="Traditional Arabic" w:cs="Traditional Arabic" w:hint="cs"/>
          <w:b/>
          <w:bCs/>
          <w:sz w:val="32"/>
          <w:szCs w:val="32"/>
          <w:rtl/>
        </w:rPr>
        <w:t>توغل</w:t>
      </w:r>
      <w:r w:rsidRPr="000D7726">
        <w:rPr>
          <w:rFonts w:ascii="Traditional Arabic" w:hAnsi="Traditional Arabic" w:cs="Traditional Arabic"/>
          <w:b/>
          <w:bCs/>
          <w:sz w:val="32"/>
          <w:szCs w:val="32"/>
          <w:rtl/>
        </w:rPr>
        <w:t xml:space="preserve"> </w:t>
      </w:r>
      <w:r w:rsidRPr="000D7726">
        <w:rPr>
          <w:rFonts w:ascii="Traditional Arabic" w:hAnsi="Traditional Arabic" w:cs="Traditional Arabic" w:hint="cs"/>
          <w:b/>
          <w:bCs/>
          <w:sz w:val="32"/>
          <w:szCs w:val="32"/>
          <w:rtl/>
        </w:rPr>
        <w:t>ولا</w:t>
      </w:r>
      <w:r w:rsidRPr="000D7726">
        <w:rPr>
          <w:rFonts w:ascii="Traditional Arabic" w:hAnsi="Traditional Arabic" w:cs="Traditional Arabic"/>
          <w:b/>
          <w:bCs/>
          <w:sz w:val="32"/>
          <w:szCs w:val="32"/>
          <w:rtl/>
        </w:rPr>
        <w:t xml:space="preserve"> </w:t>
      </w:r>
      <w:r w:rsidRPr="000D7726">
        <w:rPr>
          <w:rFonts w:ascii="Traditional Arabic" w:hAnsi="Traditional Arabic" w:cs="Traditional Arabic" w:hint="cs"/>
          <w:b/>
          <w:bCs/>
          <w:sz w:val="32"/>
          <w:szCs w:val="32"/>
          <w:rtl/>
        </w:rPr>
        <w:t>صبرت</w:t>
      </w:r>
    </w:p>
    <w:p w:rsidR="00505BC2" w:rsidRPr="000D7726" w:rsidRDefault="00505BC2" w:rsidP="000D7726">
      <w:pPr>
        <w:jc w:val="both"/>
        <w:rPr>
          <w:rFonts w:ascii="Traditional Arabic" w:hAnsi="Traditional Arabic" w:cs="Traditional Arabic"/>
          <w:sz w:val="32"/>
          <w:szCs w:val="32"/>
          <w:rtl/>
        </w:rPr>
      </w:pPr>
      <w:r w:rsidRPr="000D7726">
        <w:rPr>
          <w:rFonts w:ascii="Traditional Arabic" w:hAnsi="Traditional Arabic" w:cs="Traditional Arabic" w:hint="cs"/>
          <w:sz w:val="32"/>
          <w:szCs w:val="32"/>
          <w:rtl/>
        </w:rPr>
        <w:t>وانهزم</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رجل،</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فدخل</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على</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أميره</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فشتمه</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وقال</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أعطيت</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بيدك</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وهربت،</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ولم</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توغل</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ولا</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صبرت</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فقال</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لئن</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تشتمني</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أصلحك</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الله</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وأنا</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حي</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خير</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من</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أن</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تترحم</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علي</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وأنا</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ميت</w:t>
      </w:r>
      <w:r w:rsidRPr="000D7726">
        <w:rPr>
          <w:rFonts w:ascii="Traditional Arabic" w:hAnsi="Traditional Arabic" w:cs="Traditional Arabic"/>
          <w:sz w:val="32"/>
          <w:szCs w:val="32"/>
          <w:rtl/>
        </w:rPr>
        <w:t xml:space="preserve">. </w:t>
      </w:r>
    </w:p>
    <w:p w:rsidR="000D7726" w:rsidRPr="000D7726" w:rsidRDefault="00505BC2" w:rsidP="00CD0850">
      <w:pPr>
        <w:pStyle w:val="a9"/>
        <w:numPr>
          <w:ilvl w:val="0"/>
          <w:numId w:val="1"/>
        </w:numPr>
        <w:jc w:val="both"/>
        <w:rPr>
          <w:rFonts w:ascii="Traditional Arabic" w:hAnsi="Traditional Arabic" w:cs="Traditional Arabic"/>
          <w:b/>
          <w:bCs/>
          <w:sz w:val="32"/>
          <w:szCs w:val="32"/>
        </w:rPr>
      </w:pPr>
      <w:r w:rsidRPr="000D7726">
        <w:rPr>
          <w:rFonts w:ascii="Traditional Arabic" w:hAnsi="Traditional Arabic" w:cs="Traditional Arabic" w:hint="cs"/>
          <w:b/>
          <w:bCs/>
          <w:sz w:val="32"/>
          <w:szCs w:val="32"/>
          <w:rtl/>
        </w:rPr>
        <w:t>وقيل</w:t>
      </w:r>
      <w:r w:rsidRPr="000D7726">
        <w:rPr>
          <w:rFonts w:ascii="Traditional Arabic" w:hAnsi="Traditional Arabic" w:cs="Traditional Arabic"/>
          <w:b/>
          <w:bCs/>
          <w:sz w:val="32"/>
          <w:szCs w:val="32"/>
          <w:rtl/>
        </w:rPr>
        <w:t xml:space="preserve"> </w:t>
      </w:r>
      <w:r w:rsidRPr="000D7726">
        <w:rPr>
          <w:rFonts w:ascii="Traditional Arabic" w:hAnsi="Traditional Arabic" w:cs="Traditional Arabic" w:hint="cs"/>
          <w:b/>
          <w:bCs/>
          <w:sz w:val="32"/>
          <w:szCs w:val="32"/>
          <w:rtl/>
        </w:rPr>
        <w:t>لأعرابي</w:t>
      </w:r>
      <w:r w:rsidRPr="000D7726">
        <w:rPr>
          <w:rFonts w:ascii="Traditional Arabic" w:hAnsi="Traditional Arabic" w:cs="Traditional Arabic"/>
          <w:b/>
          <w:bCs/>
          <w:sz w:val="32"/>
          <w:szCs w:val="32"/>
          <w:rtl/>
        </w:rPr>
        <w:t>:</w:t>
      </w:r>
    </w:p>
    <w:p w:rsidR="00505BC2" w:rsidRPr="000D7726" w:rsidRDefault="00505BC2" w:rsidP="000D7726">
      <w:pPr>
        <w:jc w:val="both"/>
        <w:rPr>
          <w:rFonts w:ascii="Traditional Arabic" w:hAnsi="Traditional Arabic" w:cs="Traditional Arabic"/>
          <w:sz w:val="32"/>
          <w:szCs w:val="32"/>
          <w:rtl/>
        </w:rPr>
      </w:pP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اخرج</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إلى</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الغزو</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فقال</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أنا</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والله</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أكره</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الموت</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على</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فراشي،</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فكيف</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أمشي</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إليه</w:t>
      </w:r>
      <w:r w:rsidRPr="000D7726">
        <w:rPr>
          <w:rFonts w:ascii="Traditional Arabic" w:hAnsi="Traditional Arabic" w:cs="Traditional Arabic"/>
          <w:sz w:val="32"/>
          <w:szCs w:val="32"/>
          <w:rtl/>
        </w:rPr>
        <w:t xml:space="preserve"> </w:t>
      </w:r>
      <w:r w:rsidRPr="000D7726">
        <w:rPr>
          <w:rFonts w:ascii="Traditional Arabic" w:hAnsi="Traditional Arabic" w:cs="Traditional Arabic" w:hint="cs"/>
          <w:sz w:val="32"/>
          <w:szCs w:val="32"/>
          <w:rtl/>
        </w:rPr>
        <w:t>ركضاً؟</w:t>
      </w:r>
      <w:r w:rsidRPr="000D7726">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المعنى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فنن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مستطرداً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يمدح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دلف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القاسم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عيسى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العجلي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والاستطراد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يريك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الفارس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وإنما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لتتبعه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فيكر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الشاعر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يريك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يصف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شيئاً،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معنىً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فيأتي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وكأنه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قصده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يقصد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غيره</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كلّفتني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شططاً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حمل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السلاح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الدارعين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قف</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المنايا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خلتني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أُمسي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وأُصبح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مشتاقاً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التلف</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lastRenderedPageBreak/>
        <w:t>أرى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المنايا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غيري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فأكرهها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فكيف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أمشي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بارز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الكتف؟</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أخلت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سواد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غيّرني</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أو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جنبي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دلف؟</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شديد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السواد</w:t>
      </w:r>
      <w:r w:rsidRPr="00C429DE">
        <w:rPr>
          <w:rFonts w:ascii="Traditional Arabic" w:hAnsi="Traditional Arabic" w:cs="Traditional Arabic"/>
          <w:sz w:val="32"/>
          <w:szCs w:val="32"/>
          <w:rtl/>
        </w:rPr>
        <w:t>.</w:t>
      </w:r>
    </w:p>
    <w:p w:rsidR="000D7726" w:rsidRPr="000D7726" w:rsidRDefault="00505BC2" w:rsidP="000D7726">
      <w:pPr>
        <w:pStyle w:val="a9"/>
        <w:numPr>
          <w:ilvl w:val="0"/>
          <w:numId w:val="1"/>
        </w:numPr>
        <w:jc w:val="both"/>
        <w:rPr>
          <w:rFonts w:ascii="Traditional Arabic" w:hAnsi="Traditional Arabic" w:cs="Traditional Arabic"/>
          <w:b/>
          <w:bCs/>
          <w:sz w:val="32"/>
          <w:szCs w:val="32"/>
          <w:rtl/>
        </w:rPr>
      </w:pPr>
      <w:r w:rsidRPr="000D7726">
        <w:rPr>
          <w:rFonts w:ascii="Traditional Arabic" w:hAnsi="Traditional Arabic" w:cs="Traditional Arabic"/>
          <w:b/>
          <w:bCs/>
          <w:sz w:val="32"/>
          <w:szCs w:val="32"/>
          <w:rtl/>
        </w:rPr>
        <w:t xml:space="preserve"> </w:t>
      </w:r>
      <w:r w:rsidR="000D7726" w:rsidRPr="000D7726">
        <w:rPr>
          <w:rFonts w:ascii="Traditional Arabic" w:hAnsi="Traditional Arabic" w:cs="Traditional Arabic" w:hint="cs"/>
          <w:b/>
          <w:bCs/>
          <w:sz w:val="32"/>
          <w:szCs w:val="32"/>
          <w:rtl/>
        </w:rPr>
        <w:t>لا</w:t>
      </w:r>
      <w:r w:rsidR="000D7726" w:rsidRPr="000D7726">
        <w:rPr>
          <w:rFonts w:ascii="Traditional Arabic" w:hAnsi="Traditional Arabic" w:cs="Traditional Arabic"/>
          <w:b/>
          <w:bCs/>
          <w:sz w:val="32"/>
          <w:szCs w:val="32"/>
          <w:rtl/>
        </w:rPr>
        <w:t xml:space="preserve"> </w:t>
      </w:r>
      <w:r w:rsidR="000D7726" w:rsidRPr="000D7726">
        <w:rPr>
          <w:rFonts w:ascii="Traditional Arabic" w:hAnsi="Traditional Arabic" w:cs="Traditional Arabic" w:hint="cs"/>
          <w:b/>
          <w:bCs/>
          <w:sz w:val="32"/>
          <w:szCs w:val="32"/>
          <w:rtl/>
        </w:rPr>
        <w:t>يضره</w:t>
      </w:r>
      <w:r w:rsidR="000D7726" w:rsidRPr="000D7726">
        <w:rPr>
          <w:rFonts w:ascii="Traditional Arabic" w:hAnsi="Traditional Arabic" w:cs="Traditional Arabic"/>
          <w:b/>
          <w:bCs/>
          <w:sz w:val="32"/>
          <w:szCs w:val="32"/>
          <w:rtl/>
        </w:rPr>
        <w:t xml:space="preserve"> </w:t>
      </w:r>
      <w:r w:rsidR="000D7726" w:rsidRPr="000D7726">
        <w:rPr>
          <w:rFonts w:ascii="Traditional Arabic" w:hAnsi="Traditional Arabic" w:cs="Traditional Arabic" w:hint="cs"/>
          <w:b/>
          <w:bCs/>
          <w:sz w:val="32"/>
          <w:szCs w:val="32"/>
          <w:rtl/>
        </w:rPr>
        <w:t>سواده</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المعتز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الشاعر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الأسود؟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يضره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سواده،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أعزكم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تعالى؛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بيض</w:t>
      </w:r>
      <w:r w:rsidRPr="00C429DE">
        <w:rPr>
          <w:rFonts w:ascii="Traditional Arabic" w:hAnsi="Traditional Arabic" w:cs="Traditional Arabic"/>
          <w:sz w:val="32"/>
          <w:szCs w:val="32"/>
          <w:rtl/>
        </w:rPr>
        <w:t xml:space="preserve"> </w:t>
      </w:r>
      <w:r w:rsidR="000D7726">
        <w:rPr>
          <w:rFonts w:ascii="Traditional Arabic" w:hAnsi="Traditional Arabic" w:cs="Traditional Arabic" w:hint="cs"/>
          <w:sz w:val="32"/>
          <w:szCs w:val="32"/>
          <w:rtl/>
        </w:rPr>
        <w:t>أي</w:t>
      </w:r>
      <w:r w:rsidRPr="00C429DE">
        <w:rPr>
          <w:rFonts w:ascii="Traditional Arabic" w:hAnsi="Traditional Arabic" w:cs="Traditional Arabic" w:hint="cs"/>
          <w:sz w:val="32"/>
          <w:szCs w:val="32"/>
          <w:rtl/>
        </w:rPr>
        <w:t>اديكم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عنده</w:t>
      </w:r>
      <w:r w:rsidRPr="00C429DE">
        <w:rPr>
          <w:rFonts w:ascii="Traditional Arabic" w:hAnsi="Traditional Arabic" w:cs="Traditional Arabic"/>
          <w:sz w:val="32"/>
          <w:szCs w:val="32"/>
          <w:rtl/>
        </w:rPr>
        <w:t>.</w:t>
      </w:r>
    </w:p>
    <w:p w:rsidR="000D7726" w:rsidRPr="000D7726" w:rsidRDefault="00CD0850" w:rsidP="00505BC2">
      <w:pPr>
        <w:jc w:val="both"/>
        <w:rPr>
          <w:rFonts w:ascii="Traditional Arabic" w:hAnsi="Traditional Arabic" w:cs="Traditional Arabic"/>
          <w:b/>
          <w:bCs/>
          <w:sz w:val="32"/>
          <w:szCs w:val="32"/>
          <w:rtl/>
        </w:rPr>
      </w:pPr>
      <w:r w:rsidRPr="000D7726">
        <w:rPr>
          <w:rFonts w:ascii="Traditional Arabic" w:hAnsi="Traditional Arabic" w:cs="Traditional Arabic" w:hint="cs"/>
          <w:b/>
          <w:bCs/>
          <w:sz w:val="32"/>
          <w:szCs w:val="32"/>
          <w:rtl/>
        </w:rPr>
        <w:t>-</w:t>
      </w:r>
      <w:r w:rsidR="00505BC2" w:rsidRPr="000D7726">
        <w:rPr>
          <w:rFonts w:ascii="Traditional Arabic" w:hAnsi="Traditional Arabic" w:cs="Traditional Arabic"/>
          <w:b/>
          <w:bCs/>
          <w:sz w:val="32"/>
          <w:szCs w:val="32"/>
          <w:rtl/>
        </w:rPr>
        <w:t xml:space="preserve"> </w:t>
      </w:r>
      <w:r w:rsidR="000D7726" w:rsidRPr="000D7726">
        <w:rPr>
          <w:rFonts w:ascii="Traditional Arabic" w:hAnsi="Traditional Arabic" w:cs="Traditional Arabic" w:hint="cs"/>
          <w:b/>
          <w:bCs/>
          <w:sz w:val="32"/>
          <w:szCs w:val="32"/>
          <w:rtl/>
        </w:rPr>
        <w:t>أعرف</w:t>
      </w:r>
      <w:r w:rsidR="000D7726" w:rsidRPr="000D7726">
        <w:rPr>
          <w:rFonts w:ascii="Traditional Arabic" w:hAnsi="Traditional Arabic" w:cs="Traditional Arabic"/>
          <w:b/>
          <w:bCs/>
          <w:sz w:val="32"/>
          <w:szCs w:val="32"/>
          <w:rtl/>
        </w:rPr>
        <w:t xml:space="preserve"> </w:t>
      </w:r>
      <w:r w:rsidR="000D7726" w:rsidRPr="000D7726">
        <w:rPr>
          <w:rFonts w:ascii="Traditional Arabic" w:hAnsi="Traditional Arabic" w:cs="Traditional Arabic" w:hint="cs"/>
          <w:b/>
          <w:bCs/>
          <w:sz w:val="32"/>
          <w:szCs w:val="32"/>
          <w:rtl/>
        </w:rPr>
        <w:t>أقفاءهم</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المنصور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لبعض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الخوارج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أسيرا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أخبرني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أصحابي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أشد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إقداماً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مبارزتكم؟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أعرف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وجوههم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مقبلين،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وإنما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أعرف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أقفاءهم؛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فمرهم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يدبروا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لأعرفك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أشدهم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إدباراً</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أخذه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الرومي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سليمان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طاهر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الوجوه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فهزم</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قرن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سليمان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أضرّ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شوقٌ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وجهه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سيدنفه</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أعرض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قرنه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وفرّ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أصبح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شيءٌ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يعطفه</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كم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القرن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باللقاء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وكم</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يكذب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وعده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ويخلفه</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يعرف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القرن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وجهه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ويرى</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قفاه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فرسخٍ</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فيعرفه</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المعنى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أهاج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كثيرة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ظريفها</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سليمان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ميمون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النقيبة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حازم</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ولكنّه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الهزائم</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ألا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عوّذوه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توالي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فتوحه</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عسى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تردّ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التمائم</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سليمان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طاهر</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فاجتاح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معتزّ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المعتصم</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lastRenderedPageBreak/>
        <w:t>كأنّ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بغداد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لدن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أبصرت</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طلعته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نائحةٌ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تلتدم</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مستقبل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ومستدبر</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وجه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بخيلٌ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وقفاً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منهزم</w:t>
      </w:r>
      <w:r w:rsidRPr="00C429DE">
        <w:rPr>
          <w:rFonts w:ascii="Traditional Arabic" w:hAnsi="Traditional Arabic" w:cs="Traditional Arabic"/>
          <w:sz w:val="32"/>
          <w:szCs w:val="32"/>
          <w:rtl/>
        </w:rPr>
        <w:t xml:space="preserve"> </w:t>
      </w:r>
    </w:p>
    <w:p w:rsidR="004B5AAF" w:rsidRPr="00C429DE" w:rsidRDefault="004B5AAF" w:rsidP="004B5AAF">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tl/>
        </w:rPr>
      </w:pPr>
      <w:r w:rsidRPr="00C429DE">
        <w:rPr>
          <w:rFonts w:ascii="Traditional Arabic" w:hAnsi="Traditional Arabic" w:cs="Traditional Arabic"/>
          <w:b/>
          <w:bCs/>
          <w:sz w:val="32"/>
          <w:szCs w:val="32"/>
          <w:rtl/>
        </w:rPr>
        <w:t>عمر بين رجلين في غلام</w:t>
      </w:r>
    </w:p>
    <w:p w:rsidR="000D7726" w:rsidRDefault="004B5AAF" w:rsidP="000D7726">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وحدث أبو حاتم عن الأصمعي قال: اختصم رجلان إلى عمر رضي الله عنه في غلام، كلاهما يدعيه؛ فسأل عمر أمّه؛ فقالت: غشيني أحدهما ثم هرقت دما ثم غشيني الآخر. فدعا عمر بالرجلين فسألهما، فقال أحدهما: أعلن أم أسرّ؟ قال: أسرّ. قال:</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اشتركنا فيه! فضربه عمر حتى اضطجع: ثم سأل الآخر، فقال مثل ذلك؛</w:t>
      </w:r>
    </w:p>
    <w:p w:rsidR="004B5AAF" w:rsidRPr="00C429DE" w:rsidRDefault="004B5AAF" w:rsidP="000D7726">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فقال عمر:</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ما كنت أرى مثل هذا يكون، ولقد علمت أن الكلبة يسفدها الكلاب؛ فتؤدي إلى كل كلب نجله.</w:t>
      </w:r>
    </w:p>
    <w:p w:rsidR="004B5AAF" w:rsidRDefault="004B5AAF" w:rsidP="000D7726">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وركب الناس في أرجلهم، وركب ذوات الأربع في أيديها؛ وكل طائر كفه [في] رجله.</w:t>
      </w:r>
      <w:r w:rsidRPr="00C429DE">
        <w:rPr>
          <w:rFonts w:cs="Traditional Arabic" w:hint="cs"/>
          <w:color w:val="000000"/>
          <w:sz w:val="32"/>
          <w:szCs w:val="32"/>
          <w:vertAlign w:val="superscript"/>
          <w:rtl/>
        </w:rPr>
        <w:t xml:space="preserve"> (</w:t>
      </w:r>
      <w:r w:rsidRPr="00C429DE">
        <w:rPr>
          <w:rStyle w:val="a8"/>
          <w:rFonts w:cs="Traditional Arabic"/>
          <w:color w:val="000000"/>
          <w:sz w:val="32"/>
          <w:szCs w:val="32"/>
          <w:rtl/>
        </w:rPr>
        <w:footnoteReference w:id="27"/>
      </w:r>
      <w:r w:rsidRPr="00C429DE">
        <w:rPr>
          <w:rFonts w:cs="Traditional Arabic" w:hint="cs"/>
          <w:color w:val="000000"/>
          <w:sz w:val="32"/>
          <w:szCs w:val="32"/>
          <w:vertAlign w:val="superscript"/>
          <w:rtl/>
        </w:rPr>
        <w:t>)</w:t>
      </w:r>
    </w:p>
    <w:p w:rsidR="000D7726" w:rsidRPr="000D7726" w:rsidRDefault="000D7726" w:rsidP="000D7726">
      <w:pPr>
        <w:autoSpaceDE w:val="0"/>
        <w:autoSpaceDN w:val="0"/>
        <w:adjustRightInd w:val="0"/>
        <w:spacing w:after="0" w:line="240" w:lineRule="auto"/>
        <w:jc w:val="both"/>
        <w:rPr>
          <w:rFonts w:ascii="Traditional Arabic" w:hAnsi="Traditional Arabic" w:cs="Traditional Arabic"/>
          <w:sz w:val="32"/>
          <w:szCs w:val="32"/>
        </w:rPr>
      </w:pPr>
    </w:p>
    <w:p w:rsidR="004B5AAF" w:rsidRPr="00C429DE" w:rsidRDefault="000D7726" w:rsidP="004B5AAF">
      <w:pPr>
        <w:pStyle w:val="a9"/>
        <w:numPr>
          <w:ilvl w:val="0"/>
          <w:numId w:val="43"/>
        </w:numPr>
        <w:autoSpaceDE w:val="0"/>
        <w:autoSpaceDN w:val="0"/>
        <w:adjustRightInd w:val="0"/>
        <w:spacing w:after="0" w:line="240" w:lineRule="auto"/>
        <w:rPr>
          <w:rFonts w:ascii="Traditional Arabic" w:hAnsi="Traditional Arabic" w:cs="Traditional Arabic"/>
          <w:sz w:val="32"/>
          <w:szCs w:val="32"/>
          <w:rtl/>
        </w:rPr>
      </w:pPr>
      <w:r>
        <w:rPr>
          <w:rFonts w:ascii="Traditional Arabic" w:hAnsi="Traditional Arabic" w:cs="Traditional Arabic" w:hint="cs"/>
          <w:sz w:val="32"/>
          <w:szCs w:val="32"/>
          <w:rtl/>
        </w:rPr>
        <w:t xml:space="preserve">قال </w:t>
      </w:r>
      <w:r w:rsidR="004B5AAF" w:rsidRPr="00C429DE">
        <w:rPr>
          <w:rFonts w:ascii="Traditional Arabic" w:hAnsi="Traditional Arabic" w:cs="Traditional Arabic"/>
          <w:sz w:val="32"/>
          <w:szCs w:val="32"/>
          <w:rtl/>
        </w:rPr>
        <w:t>الليث ابن سعد عن ابن عجلان، أن امرأته حملت [له مرّة] ، فأقامت حاملا خمس سنين ثم ولدت، وحملت له مرة أخرى فأقامت حاملا ثلاث سنين ثم ولدت.</w:t>
      </w:r>
    </w:p>
    <w:p w:rsidR="004B5AAF" w:rsidRPr="00C429DE" w:rsidRDefault="004B5AAF" w:rsidP="004B5AA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وولد الضحّاك بن مزاحم وهو ابن ثلاثة عشرة شهرا.</w:t>
      </w:r>
    </w:p>
    <w:p w:rsidR="004B5AAF" w:rsidRDefault="004B5AAF" w:rsidP="004B5AAF">
      <w:pPr>
        <w:rPr>
          <w:rFonts w:ascii="Traditional Arabic" w:hAnsi="Traditional Arabic" w:cs="Traditional Arabic"/>
          <w:sz w:val="32"/>
          <w:szCs w:val="32"/>
          <w:rtl/>
        </w:rPr>
      </w:pPr>
      <w:r w:rsidRPr="00C429DE">
        <w:rPr>
          <w:rFonts w:ascii="Traditional Arabic" w:hAnsi="Traditional Arabic" w:cs="Traditional Arabic"/>
          <w:sz w:val="32"/>
          <w:szCs w:val="32"/>
          <w:rtl/>
        </w:rPr>
        <w:t>وقال جويبر: ولد الضحاك لسنتين، [وولد] شعبة لسنتين.</w:t>
      </w:r>
    </w:p>
    <w:p w:rsidR="004B5AAF" w:rsidRPr="00C429DE" w:rsidRDefault="004B5AAF" w:rsidP="004B5AAF">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tl/>
        </w:rPr>
      </w:pPr>
      <w:r w:rsidRPr="00C429DE">
        <w:rPr>
          <w:rFonts w:ascii="Traditional Arabic" w:hAnsi="Traditional Arabic" w:cs="Traditional Arabic"/>
          <w:b/>
          <w:bCs/>
          <w:sz w:val="32"/>
          <w:szCs w:val="32"/>
          <w:rtl/>
        </w:rPr>
        <w:t>نهم مزرد</w:t>
      </w:r>
    </w:p>
    <w:p w:rsidR="004B5AAF" w:rsidRPr="00C429DE" w:rsidRDefault="000D7726" w:rsidP="004B5AAF">
      <w:pPr>
        <w:autoSpaceDE w:val="0"/>
        <w:autoSpaceDN w:val="0"/>
        <w:adjustRightInd w:val="0"/>
        <w:spacing w:after="0" w:line="240" w:lineRule="auto"/>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4B5AAF" w:rsidRPr="00C429DE">
        <w:rPr>
          <w:rFonts w:ascii="Traditional Arabic" w:hAnsi="Traditional Arabic" w:cs="Traditional Arabic"/>
          <w:sz w:val="32"/>
          <w:szCs w:val="32"/>
          <w:rtl/>
        </w:rPr>
        <w:t>قال الأصمعي: كنت يوما عند هارون الرشيد، فقدمت إليه فالوذجة، فقال: يا أصمعي، قلت: لبيك يا أمير المؤمنين. قال: حدثني بحديث مزرّد أخي الشماخ. قلت:</w:t>
      </w:r>
      <w:r w:rsidR="004B5AAF" w:rsidRPr="00C429DE">
        <w:rPr>
          <w:rFonts w:ascii="Traditional Arabic" w:hAnsi="Traditional Arabic" w:cs="Traditional Arabic" w:hint="cs"/>
          <w:sz w:val="32"/>
          <w:szCs w:val="32"/>
          <w:rtl/>
        </w:rPr>
        <w:t xml:space="preserve"> </w:t>
      </w:r>
      <w:r w:rsidR="004B5AAF" w:rsidRPr="00C429DE">
        <w:rPr>
          <w:rFonts w:ascii="Traditional Arabic" w:hAnsi="Traditional Arabic" w:cs="Traditional Arabic"/>
          <w:sz w:val="32"/>
          <w:szCs w:val="32"/>
          <w:rtl/>
        </w:rPr>
        <w:t>نعم يا أمير المؤمنين، إن مزردا كان رجلا جشعا نهما، وكانت أمه تؤثر عيالها بالزاد عليه؛ وكان ذلك مما يضرّ به ويحفظه؛ فذهبت يوما في بعض حقوق أهلها، وخلفت مزردا في بيتها ورحلها، فدخل الخيمة، فأخذ صاعين من دقيق، وصاعا من عجوة، وصاعا من سمن؛ فضرب بعضه ببعض فأكله، ثم أنشأ يقول:</w:t>
      </w:r>
    </w:p>
    <w:p w:rsidR="004B5AAF" w:rsidRPr="00C429DE" w:rsidRDefault="004B5AAF" w:rsidP="000D7726">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ولما مضت أمّي تزور عيالها</w:t>
      </w:r>
      <w:r w:rsidR="000D7726">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 ... أغرت على العكم الذي كان يمنع </w:t>
      </w:r>
    </w:p>
    <w:p w:rsidR="004B5AAF" w:rsidRPr="00C429DE" w:rsidRDefault="004B5AAF" w:rsidP="004B5AA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خلطت بصاعي حنطة صاع عجوة ... إلى صاع سمن فوقه يتريّع</w:t>
      </w:r>
    </w:p>
    <w:p w:rsidR="004B5AAF" w:rsidRDefault="004B5AAF" w:rsidP="000D7726">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ودبّلت أمثال الأثافي كأنها </w:t>
      </w:r>
      <w:r w:rsidR="000D7726">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 رءوس رخال قطّعت لا تجمّع </w:t>
      </w:r>
    </w:p>
    <w:p w:rsidR="004B5AAF" w:rsidRPr="00C429DE" w:rsidRDefault="004B5AAF" w:rsidP="004B5AA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وقلت لبطني: أبشر اليوم إنه</w:t>
      </w:r>
      <w:r w:rsidR="000D7726">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 ... حمى أمّنا مما تفيد وتجمع</w:t>
      </w:r>
    </w:p>
    <w:p w:rsidR="004B5AAF" w:rsidRPr="00C429DE" w:rsidRDefault="004B5AAF" w:rsidP="000D7726">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فإن كنت مصفورا فهذا دواؤه </w:t>
      </w:r>
      <w:r w:rsidR="000D7726">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 وإن كنت غرثانا فذا يوم تشبع </w:t>
      </w:r>
    </w:p>
    <w:p w:rsidR="000D7726" w:rsidRDefault="004B5AAF" w:rsidP="004B5AA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lastRenderedPageBreak/>
        <w:t>قال: فاستضحك هارون حتى أمسك بطنه واستلقى على ظهره، ثم قعد فمدّ يده وقال: خذ، فذا يوم تشبع يا أصمعي!</w:t>
      </w:r>
    </w:p>
    <w:p w:rsidR="000D7726" w:rsidRDefault="000D7726" w:rsidP="004B5AAF">
      <w:pPr>
        <w:autoSpaceDE w:val="0"/>
        <w:autoSpaceDN w:val="0"/>
        <w:adjustRightInd w:val="0"/>
        <w:spacing w:after="0" w:line="240" w:lineRule="auto"/>
        <w:rPr>
          <w:rFonts w:ascii="Traditional Arabic" w:hAnsi="Traditional Arabic" w:cs="Traditional Arabic"/>
          <w:sz w:val="32"/>
          <w:szCs w:val="32"/>
          <w:rtl/>
        </w:rPr>
      </w:pPr>
    </w:p>
    <w:p w:rsidR="004B5AAF" w:rsidRPr="00C429DE" w:rsidRDefault="000D7726" w:rsidP="004B5AAF">
      <w:pPr>
        <w:autoSpaceDE w:val="0"/>
        <w:autoSpaceDN w:val="0"/>
        <w:adjustRightInd w:val="0"/>
        <w:spacing w:after="0" w:line="240" w:lineRule="auto"/>
        <w:rPr>
          <w:rFonts w:ascii="Traditional Arabic" w:hAnsi="Traditional Arabic" w:cs="Traditional Arabic"/>
          <w:sz w:val="32"/>
          <w:szCs w:val="32"/>
          <w:rtl/>
        </w:rPr>
      </w:pPr>
      <w:r>
        <w:rPr>
          <w:rFonts w:ascii="Traditional Arabic" w:hAnsi="Traditional Arabic" w:cs="Traditional Arabic" w:hint="cs"/>
          <w:sz w:val="32"/>
          <w:szCs w:val="32"/>
          <w:rtl/>
        </w:rPr>
        <w:t>-</w:t>
      </w:r>
      <w:r w:rsidR="004B5AAF" w:rsidRPr="00C429DE">
        <w:rPr>
          <w:rFonts w:ascii="Traditional Arabic" w:hAnsi="Traditional Arabic" w:cs="Traditional Arabic"/>
          <w:sz w:val="32"/>
          <w:szCs w:val="32"/>
          <w:rtl/>
        </w:rPr>
        <w:t xml:space="preserve"> وقال حميد الأرقط- وهو الذي هجا الأضياف- يصف أكل الضيف:</w:t>
      </w:r>
    </w:p>
    <w:p w:rsidR="004B5AAF" w:rsidRPr="00C429DE" w:rsidRDefault="004B5AAF" w:rsidP="004B5AA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ما بين لقمته الأولى إذا انحدرت ... وبين أخرى تليها قيد أظفور</w:t>
      </w:r>
    </w:p>
    <w:p w:rsidR="004B5AAF" w:rsidRPr="00C429DE" w:rsidRDefault="004B5AAF" w:rsidP="004B5AA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وقال أيضا:</w:t>
      </w:r>
    </w:p>
    <w:p w:rsidR="004B5AAF" w:rsidRPr="00C429DE" w:rsidRDefault="004B5AAF" w:rsidP="004B5AA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تجهّز كفّاه ويحدر حلقه ... إلى الزّور ما ضمّت عليه الانامل</w:t>
      </w:r>
    </w:p>
    <w:p w:rsidR="004B5AAF" w:rsidRPr="00C429DE" w:rsidRDefault="004B5AAF" w:rsidP="004B5AA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أتانا وما ساواه سحبان وائل ... بيانا وعلما بالذي هو قائل</w:t>
      </w:r>
    </w:p>
    <w:p w:rsidR="004B5AAF" w:rsidRPr="00C429DE" w:rsidRDefault="004B5AAF" w:rsidP="004B5AA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فما زال عنه اللّقم حتى كأنه ... من العيّ لمّا أن تكلّم باقل</w:t>
      </w:r>
    </w:p>
    <w:p w:rsidR="004B5AAF" w:rsidRPr="00C429DE" w:rsidRDefault="004B5AAF" w:rsidP="004B5AA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وقال:</w:t>
      </w:r>
    </w:p>
    <w:p w:rsidR="004B5AAF" w:rsidRPr="00C429DE" w:rsidRDefault="004B5AAF" w:rsidP="004B5AA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لا أبغض الضيف ما بي جلّ مأكله ... إلا تنفّجه حولي إذا قعدا «2»</w:t>
      </w:r>
    </w:p>
    <w:p w:rsidR="004B5AAF" w:rsidRPr="00C429DE" w:rsidRDefault="004B5AAF" w:rsidP="004B5AA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ما زال ينفخ جنبيه وحبوته ... حتى أقول لعلّ الضيف قد ولدا «3»</w:t>
      </w:r>
    </w:p>
    <w:p w:rsidR="004B5AAF" w:rsidRPr="00C429DE" w:rsidRDefault="004B5AAF" w:rsidP="004B5AA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وقال:</w:t>
      </w:r>
    </w:p>
    <w:p w:rsidR="004B5AAF" w:rsidRPr="00C429DE" w:rsidRDefault="004B5AAF" w:rsidP="004B5AA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لا مرحبا بوجوه القوم إذ نزلوا ... دسم العمائم تحكيها الشياطين</w:t>
      </w:r>
    </w:p>
    <w:p w:rsidR="004B5AAF" w:rsidRPr="00C429DE" w:rsidRDefault="004B5AAF" w:rsidP="004B5AA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ألقيت جلّتنا شطرين بينهم ... كأن أظفارهم فيها السكاكين</w:t>
      </w:r>
    </w:p>
    <w:p w:rsidR="004B5AAF" w:rsidRPr="00C429DE" w:rsidRDefault="004B5AAF" w:rsidP="004B5AA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فأصبحوا والنّوى عالى معرّسهم ... وليس كلّ النوى تلقي المساكين «4»</w:t>
      </w:r>
    </w:p>
    <w:p w:rsidR="004B5AAF" w:rsidRPr="00C429DE" w:rsidRDefault="004B5AAF" w:rsidP="004B5AAF">
      <w:pPr>
        <w:autoSpaceDE w:val="0"/>
        <w:autoSpaceDN w:val="0"/>
        <w:adjustRightInd w:val="0"/>
        <w:spacing w:after="0" w:line="240" w:lineRule="auto"/>
        <w:rPr>
          <w:rFonts w:ascii="Traditional Arabic" w:hAnsi="Traditional Arabic" w:cs="Traditional Arabic"/>
          <w:sz w:val="32"/>
          <w:szCs w:val="32"/>
          <w:rtl/>
        </w:rPr>
      </w:pPr>
    </w:p>
    <w:p w:rsidR="004B5AAF" w:rsidRPr="000D7726" w:rsidRDefault="004B5AAF" w:rsidP="000D7726">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tl/>
        </w:rPr>
      </w:pPr>
      <w:r w:rsidRPr="000D7726">
        <w:rPr>
          <w:rFonts w:ascii="Traditional Arabic" w:hAnsi="Traditional Arabic" w:cs="Traditional Arabic"/>
          <w:b/>
          <w:bCs/>
          <w:sz w:val="32"/>
          <w:szCs w:val="32"/>
          <w:rtl/>
        </w:rPr>
        <w:t>هارون والأطباء:</w:t>
      </w:r>
    </w:p>
    <w:p w:rsidR="004B5AAF" w:rsidRPr="00C429DE" w:rsidRDefault="000D7726" w:rsidP="000D7726">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قال </w:t>
      </w:r>
      <w:r w:rsidR="004B5AAF" w:rsidRPr="00C429DE">
        <w:rPr>
          <w:rFonts w:ascii="Traditional Arabic" w:hAnsi="Traditional Arabic" w:cs="Traditional Arabic"/>
          <w:sz w:val="32"/>
          <w:szCs w:val="32"/>
          <w:rtl/>
        </w:rPr>
        <w:t>الأصمعي: جمع هارون من الأطباء أربعة: عراقيا، وروميا، وهنديا، ويونانيا؛ فقال: ليصف لي كلّ واحد منكم الدواء الذي لا داء معه. فقال العراقي:</w:t>
      </w:r>
    </w:p>
    <w:p w:rsidR="004B5AAF" w:rsidRPr="00C429DE" w:rsidRDefault="004B5AAF" w:rsidP="004B5AAF">
      <w:pPr>
        <w:rPr>
          <w:rFonts w:ascii="Traditional Arabic" w:hAnsi="Traditional Arabic" w:cs="Traditional Arabic"/>
          <w:sz w:val="32"/>
          <w:szCs w:val="32"/>
          <w:rtl/>
        </w:rPr>
      </w:pPr>
      <w:r w:rsidRPr="00C429DE">
        <w:rPr>
          <w:rFonts w:ascii="Traditional Arabic" w:hAnsi="Traditional Arabic" w:cs="Traditional Arabic"/>
          <w:sz w:val="32"/>
          <w:szCs w:val="32"/>
          <w:rtl/>
        </w:rPr>
        <w:t>الدواء الذي لا داء معه حبّ الرشاد الأبيض.</w:t>
      </w:r>
    </w:p>
    <w:p w:rsidR="004B5AAF" w:rsidRPr="00C429DE" w:rsidRDefault="004B5AAF" w:rsidP="004B5AAF">
      <w:pPr>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وقال الهندي: الهليلج الأسود. </w:t>
      </w:r>
    </w:p>
    <w:p w:rsidR="004B5AAF" w:rsidRPr="00C429DE" w:rsidRDefault="004B5AAF" w:rsidP="004B5AAF">
      <w:pPr>
        <w:rPr>
          <w:rFonts w:ascii="Traditional Arabic" w:hAnsi="Traditional Arabic" w:cs="Traditional Arabic"/>
          <w:sz w:val="32"/>
          <w:szCs w:val="32"/>
          <w:rtl/>
        </w:rPr>
      </w:pPr>
      <w:r w:rsidRPr="00C429DE">
        <w:rPr>
          <w:rFonts w:ascii="Traditional Arabic" w:hAnsi="Traditional Arabic" w:cs="Traditional Arabic"/>
          <w:sz w:val="32"/>
          <w:szCs w:val="32"/>
          <w:rtl/>
        </w:rPr>
        <w:t>وقال الرومي: الماء الحارّ،</w:t>
      </w:r>
    </w:p>
    <w:p w:rsidR="004B5AAF" w:rsidRPr="00C429DE" w:rsidRDefault="004B5AAF" w:rsidP="004B5AAF">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وقال اليوناني وكان أطبّهم: حب الرشاد الأبيض يولد الرطوبة، والماء الحارّ يرخي المعدة، والهليلج الأسود يرق المعدة؛ ولكن الدواء الذي لا داء معه: أن تقعد على الطعام وأنت تشتهيه.</w:t>
      </w:r>
    </w:p>
    <w:p w:rsidR="004B5AAF" w:rsidRDefault="004B5AAF" w:rsidP="00505BC2">
      <w:pPr>
        <w:jc w:val="both"/>
        <w:rPr>
          <w:rFonts w:ascii="Traditional Arabic" w:hAnsi="Traditional Arabic" w:cs="Traditional Arabic"/>
          <w:sz w:val="32"/>
          <w:szCs w:val="32"/>
          <w:rtl/>
        </w:rPr>
      </w:pPr>
    </w:p>
    <w:p w:rsidR="000D7726" w:rsidRDefault="000D7726" w:rsidP="00505BC2">
      <w:pPr>
        <w:jc w:val="both"/>
        <w:rPr>
          <w:rFonts w:ascii="Traditional Arabic" w:hAnsi="Traditional Arabic" w:cs="Traditional Arabic"/>
          <w:sz w:val="32"/>
          <w:szCs w:val="32"/>
          <w:rtl/>
        </w:rPr>
      </w:pPr>
    </w:p>
    <w:p w:rsidR="00505BC2" w:rsidRPr="00C429DE" w:rsidRDefault="00505BC2" w:rsidP="00CD0850">
      <w:pPr>
        <w:pStyle w:val="a9"/>
        <w:numPr>
          <w:ilvl w:val="0"/>
          <w:numId w:val="1"/>
        </w:num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من</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ملح</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أبي</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دلامة</w:t>
      </w:r>
      <w:r w:rsidRPr="00C429DE">
        <w:rPr>
          <w:rFonts w:ascii="Traditional Arabic" w:hAnsi="Traditional Arabic" w:cs="Traditional Arabic"/>
          <w:b/>
          <w:bCs/>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روح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حاتم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دلامة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اخرج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وهذه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عشرة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آلاف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درهم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أعوذ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بروحٍ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يقرّبني</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الحمام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فتشقى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أسد</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المهلّب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الموت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أورثكم</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ورثت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اختيار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الموت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أحد</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دلامة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شاعراً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فصيحاً،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وماجناً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مليحاً،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واسمه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زند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الأزدي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جعفر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المنصور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فأنشده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وذكر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زوجته</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فاخرنطمت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مغضبةٌ</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أأنت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تتلو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كتاب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يالكع؟</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تبيع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نخلاً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ومزدرعاً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كما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لجارتنا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ومزدرع</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خادع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خليفتنا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عنها</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وببدرةٍ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حملت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وبغلةٍ</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دهماء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ناجيةٍ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يصلّ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لجامها</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فدعوت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يثيبك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جنّةً</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عوضاً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يصيبك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بردها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وسلامها</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شيء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البغلة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فإنها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عندنا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شهباء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امرأتي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طالق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رأيتها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شهباء،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ولكني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غلطت</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عدل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ظريفة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بشر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مروان</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متصلاً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منقطعاً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فأغفله،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فغاب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أياماً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أتاه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طلبتك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أقدر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خرجت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البادية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أطلب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التزوج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بابنة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أموال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متفرقة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امرأة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قيم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فاقتضها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أتزوجك؛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فاقتضيت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جميع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أموالها،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فرغت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كتبت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سيخطئك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الذي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منّي</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بقطع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حبال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وصلك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حبالي</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lastRenderedPageBreak/>
        <w:t>كما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أخطاك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معروف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بشر</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وكنت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مال</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فضحك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تلطفت</w:t>
      </w:r>
      <w:r w:rsidRPr="00C429DE">
        <w:rPr>
          <w:rFonts w:ascii="Traditional Arabic" w:hAnsi="Traditional Arabic" w:cs="Traditional Arabic"/>
          <w:sz w:val="32"/>
          <w:szCs w:val="32"/>
          <w:rtl/>
        </w:rPr>
        <w:t>.</w:t>
      </w:r>
    </w:p>
    <w:p w:rsidR="00BF148D" w:rsidRPr="00BF148D" w:rsidRDefault="00CD0850" w:rsidP="00505BC2">
      <w:pPr>
        <w:jc w:val="both"/>
        <w:rPr>
          <w:rFonts w:ascii="Traditional Arabic" w:hAnsi="Traditional Arabic" w:cs="Traditional Arabic"/>
          <w:b/>
          <w:bCs/>
          <w:sz w:val="32"/>
          <w:szCs w:val="32"/>
          <w:rtl/>
        </w:rPr>
      </w:pPr>
      <w:r w:rsidRPr="00BF148D">
        <w:rPr>
          <w:rFonts w:ascii="Traditional Arabic" w:hAnsi="Traditional Arabic" w:cs="Traditional Arabic" w:hint="cs"/>
          <w:b/>
          <w:bCs/>
          <w:sz w:val="32"/>
          <w:szCs w:val="32"/>
          <w:rtl/>
        </w:rPr>
        <w:t>-</w:t>
      </w:r>
      <w:r w:rsidR="00505BC2" w:rsidRPr="00BF148D">
        <w:rPr>
          <w:rFonts w:ascii="Traditional Arabic" w:hAnsi="Traditional Arabic" w:cs="Traditional Arabic"/>
          <w:b/>
          <w:bCs/>
          <w:sz w:val="32"/>
          <w:szCs w:val="32"/>
          <w:rtl/>
        </w:rPr>
        <w:t xml:space="preserve"> </w:t>
      </w:r>
      <w:r w:rsidR="00BF148D" w:rsidRPr="00BF148D">
        <w:rPr>
          <w:rFonts w:ascii="Traditional Arabic" w:hAnsi="Traditional Arabic" w:cs="Traditional Arabic" w:hint="cs"/>
          <w:b/>
          <w:bCs/>
          <w:sz w:val="32"/>
          <w:szCs w:val="32"/>
          <w:rtl/>
        </w:rPr>
        <w:t xml:space="preserve"> حيلة أبي دلامة</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دلامة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المنصور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وبين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أصبعيه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خرقة،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دلامة؟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ولدت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الباحة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صبية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فيها</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ولدتك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مريم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عسى</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يكفلك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لقمان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الحكيم</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ولكن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ولدت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سوءٍ</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يقوم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بأمرها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لئيم</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فضحك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المنصور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تريد؟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ملء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الخرقة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أستعين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تربيتها</w:t>
      </w:r>
      <w:r w:rsidRPr="00C429DE">
        <w:rPr>
          <w:rFonts w:ascii="Traditional Arabic" w:hAnsi="Traditional Arabic" w:cs="Traditional Arabic"/>
          <w:sz w:val="32"/>
          <w:szCs w:val="32"/>
          <w:rtl/>
        </w:rPr>
        <w:t>.</w:t>
      </w:r>
    </w:p>
    <w:p w:rsidR="00736C45"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المنصور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أملأوها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دراهم،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ففتحوها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رداء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رقيق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كبير،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فملأوه؛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فأخذ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عشرة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آلاف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درهم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المنصور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بخيلاً،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وإنما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دلامة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يستنزله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بالملح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لشدة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بخله،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يتجاوز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الغاية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w:t>
      </w:r>
    </w:p>
    <w:p w:rsidR="00736C45" w:rsidRPr="00C429DE" w:rsidRDefault="00736C45" w:rsidP="00736C45">
      <w:pPr>
        <w:pStyle w:val="a9"/>
        <w:numPr>
          <w:ilvl w:val="0"/>
          <w:numId w:val="42"/>
        </w:numPr>
        <w:spacing w:before="100" w:beforeAutospacing="1" w:after="240" w:line="240" w:lineRule="auto"/>
        <w:rPr>
          <w:rFonts w:ascii="Traditional Arabic" w:hAnsi="Traditional Arabic" w:cs="Traditional Arabic"/>
          <w:sz w:val="32"/>
          <w:szCs w:val="32"/>
          <w:rtl/>
        </w:rPr>
      </w:pPr>
      <w:r w:rsidRPr="00C429DE">
        <w:rPr>
          <w:rFonts w:ascii="Traditional Arabic" w:eastAsia="Times New Roman" w:hAnsi="Traditional Arabic" w:cs="Traditional Arabic"/>
          <w:sz w:val="32"/>
          <w:szCs w:val="32"/>
        </w:rPr>
        <w:br/>
      </w:r>
      <w:r w:rsidRPr="00C429DE">
        <w:rPr>
          <w:rFonts w:ascii="Traditional Arabic" w:eastAsia="Times New Roman" w:hAnsi="Traditional Arabic" w:cs="Traditional Arabic" w:hint="cs"/>
          <w:sz w:val="32"/>
          <w:szCs w:val="32"/>
          <w:rtl/>
        </w:rPr>
        <w:t xml:space="preserve">- </w:t>
      </w:r>
      <w:r w:rsidRPr="00C429DE">
        <w:rPr>
          <w:rFonts w:ascii="Traditional Arabic" w:eastAsia="Times New Roman" w:hAnsi="Traditional Arabic" w:cs="Traditional Arabic"/>
          <w:sz w:val="32"/>
          <w:szCs w:val="32"/>
          <w:rtl/>
        </w:rPr>
        <w:t>حكى الأصمعي قال ضلت لي إبل فخرجت في طلبها وكان</w:t>
      </w:r>
      <w:r w:rsidRPr="00C429DE">
        <w:rPr>
          <w:rFonts w:ascii="Traditional Arabic" w:eastAsia="Times New Roman" w:hAnsi="Traditional Arabic" w:cs="Traditional Arabic"/>
          <w:sz w:val="32"/>
          <w:szCs w:val="32"/>
        </w:rPr>
        <w:t xml:space="preserve"> </w:t>
      </w:r>
      <w:r w:rsidRPr="00C429DE">
        <w:rPr>
          <w:rFonts w:ascii="Traditional Arabic" w:eastAsia="Times New Roman" w:hAnsi="Traditional Arabic" w:cs="Traditional Arabic"/>
          <w:sz w:val="32"/>
          <w:szCs w:val="32"/>
          <w:rtl/>
        </w:rPr>
        <w:t>البرد شديدا فالتجأت إلى حي من أحياء العرب وإذا بجماعة يصلون وبقربهم شيخ ملتف</w:t>
      </w:r>
      <w:r w:rsidRPr="00C429DE">
        <w:rPr>
          <w:rFonts w:ascii="Traditional Arabic" w:eastAsia="Times New Roman" w:hAnsi="Traditional Arabic" w:cs="Traditional Arabic"/>
          <w:sz w:val="32"/>
          <w:szCs w:val="32"/>
        </w:rPr>
        <w:t xml:space="preserve"> </w:t>
      </w:r>
      <w:r w:rsidRPr="00C429DE">
        <w:rPr>
          <w:rFonts w:ascii="Traditional Arabic" w:eastAsia="Times New Roman" w:hAnsi="Traditional Arabic" w:cs="Traditional Arabic"/>
          <w:sz w:val="32"/>
          <w:szCs w:val="32"/>
          <w:rtl/>
        </w:rPr>
        <w:t>بكساء وهو يرتعد من البرد وينشد</w:t>
      </w:r>
      <w:r w:rsidRPr="00C429DE">
        <w:rPr>
          <w:rFonts w:ascii="Traditional Arabic" w:eastAsia="Times New Roman" w:hAnsi="Traditional Arabic" w:cs="Traditional Arabic"/>
          <w:sz w:val="32"/>
          <w:szCs w:val="32"/>
        </w:rPr>
        <w:t xml:space="preserve"> :</w:t>
      </w:r>
      <w:r w:rsidRPr="00C429DE">
        <w:rPr>
          <w:rFonts w:ascii="Traditional Arabic" w:eastAsia="Times New Roman" w:hAnsi="Traditional Arabic" w:cs="Traditional Arabic"/>
          <w:sz w:val="32"/>
          <w:szCs w:val="32"/>
        </w:rPr>
        <w:br/>
      </w:r>
      <w:r w:rsidRPr="00C429DE">
        <w:rPr>
          <w:rFonts w:ascii="Traditional Arabic" w:eastAsia="Times New Roman" w:hAnsi="Traditional Arabic" w:cs="Traditional Arabic"/>
          <w:sz w:val="32"/>
          <w:szCs w:val="32"/>
          <w:rtl/>
        </w:rPr>
        <w:t>أيا رب إن البرد أصبح كالحا</w:t>
      </w:r>
      <w:r w:rsidRPr="00C429DE">
        <w:rPr>
          <w:rFonts w:ascii="Traditional Arabic" w:eastAsia="Times New Roman" w:hAnsi="Traditional Arabic" w:cs="Traditional Arabic"/>
          <w:sz w:val="32"/>
          <w:szCs w:val="32"/>
        </w:rPr>
        <w:t xml:space="preserve"> </w:t>
      </w:r>
      <w:r w:rsidRPr="00C429DE">
        <w:rPr>
          <w:rFonts w:ascii="Traditional Arabic" w:eastAsia="Times New Roman" w:hAnsi="Traditional Arabic" w:cs="Traditional Arabic" w:hint="cs"/>
          <w:sz w:val="32"/>
          <w:szCs w:val="32"/>
          <w:rtl/>
        </w:rPr>
        <w:t xml:space="preserve">           </w:t>
      </w:r>
      <w:r w:rsidRPr="00C429DE">
        <w:rPr>
          <w:rFonts w:ascii="Traditional Arabic" w:eastAsia="Times New Roman" w:hAnsi="Traditional Arabic" w:cs="Traditional Arabic"/>
          <w:sz w:val="32"/>
          <w:szCs w:val="32"/>
          <w:rtl/>
        </w:rPr>
        <w:t>وأنت</w:t>
      </w:r>
      <w:r w:rsidRPr="00C429DE">
        <w:rPr>
          <w:rFonts w:ascii="Traditional Arabic" w:eastAsia="Times New Roman" w:hAnsi="Traditional Arabic" w:cs="Traditional Arabic"/>
          <w:sz w:val="32"/>
          <w:szCs w:val="32"/>
        </w:rPr>
        <w:t xml:space="preserve"> </w:t>
      </w:r>
      <w:r w:rsidRPr="00C429DE">
        <w:rPr>
          <w:rFonts w:ascii="Traditional Arabic" w:eastAsia="Times New Roman" w:hAnsi="Traditional Arabic" w:cs="Traditional Arabic"/>
          <w:sz w:val="32"/>
          <w:szCs w:val="32"/>
          <w:rtl/>
        </w:rPr>
        <w:t>بحالي يا إلهي أعلم</w:t>
      </w:r>
      <w:r w:rsidRPr="00C429DE">
        <w:rPr>
          <w:rFonts w:ascii="Traditional Arabic" w:eastAsia="Times New Roman" w:hAnsi="Traditional Arabic" w:cs="Traditional Arabic"/>
          <w:sz w:val="32"/>
          <w:szCs w:val="32"/>
        </w:rPr>
        <w:t xml:space="preserve"> </w:t>
      </w:r>
      <w:r w:rsidRPr="00C429DE">
        <w:rPr>
          <w:rFonts w:ascii="Traditional Arabic" w:eastAsia="Times New Roman" w:hAnsi="Traditional Arabic" w:cs="Traditional Arabic"/>
          <w:sz w:val="32"/>
          <w:szCs w:val="32"/>
        </w:rPr>
        <w:br/>
      </w:r>
      <w:r w:rsidRPr="00C429DE">
        <w:rPr>
          <w:rFonts w:ascii="Traditional Arabic" w:eastAsia="Times New Roman" w:hAnsi="Traditional Arabic" w:cs="Traditional Arabic"/>
          <w:sz w:val="32"/>
          <w:szCs w:val="32"/>
          <w:rtl/>
        </w:rPr>
        <w:t>فإن كنت يوما في جهنم مدخلي</w:t>
      </w:r>
      <w:r w:rsidRPr="00C429DE">
        <w:rPr>
          <w:rFonts w:ascii="Traditional Arabic" w:eastAsia="Times New Roman" w:hAnsi="Traditional Arabic" w:cs="Traditional Arabic"/>
          <w:sz w:val="32"/>
          <w:szCs w:val="32"/>
        </w:rPr>
        <w:t xml:space="preserve">  </w:t>
      </w:r>
      <w:r w:rsidRPr="00C429DE">
        <w:rPr>
          <w:rFonts w:ascii="Traditional Arabic" w:eastAsia="Times New Roman" w:hAnsi="Traditional Arabic" w:cs="Traditional Arabic" w:hint="cs"/>
          <w:sz w:val="32"/>
          <w:szCs w:val="32"/>
          <w:rtl/>
        </w:rPr>
        <w:t xml:space="preserve">    </w:t>
      </w:r>
      <w:r w:rsidRPr="00C429DE">
        <w:rPr>
          <w:rFonts w:ascii="Traditional Arabic" w:eastAsia="Times New Roman" w:hAnsi="Traditional Arabic" w:cs="Traditional Arabic"/>
          <w:sz w:val="32"/>
          <w:szCs w:val="32"/>
          <w:rtl/>
        </w:rPr>
        <w:t>ففي مثل هذا اليوم طابت</w:t>
      </w:r>
      <w:r w:rsidRPr="00C429DE">
        <w:rPr>
          <w:rFonts w:ascii="Traditional Arabic" w:eastAsia="Times New Roman" w:hAnsi="Traditional Arabic" w:cs="Traditional Arabic"/>
          <w:sz w:val="32"/>
          <w:szCs w:val="32"/>
        </w:rPr>
        <w:t xml:space="preserve"> </w:t>
      </w:r>
      <w:r w:rsidRPr="00C429DE">
        <w:rPr>
          <w:rFonts w:ascii="Traditional Arabic" w:eastAsia="Times New Roman" w:hAnsi="Traditional Arabic" w:cs="Traditional Arabic"/>
          <w:sz w:val="32"/>
          <w:szCs w:val="32"/>
          <w:rtl/>
        </w:rPr>
        <w:t>جهنم</w:t>
      </w:r>
      <w:r w:rsidRPr="00C429DE">
        <w:rPr>
          <w:rFonts w:ascii="Traditional Arabic" w:eastAsia="Times New Roman" w:hAnsi="Traditional Arabic" w:cs="Traditional Arabic"/>
          <w:sz w:val="32"/>
          <w:szCs w:val="32"/>
        </w:rPr>
        <w:t xml:space="preserve"> </w:t>
      </w:r>
      <w:r w:rsidRPr="00C429DE">
        <w:rPr>
          <w:rFonts w:ascii="Traditional Arabic" w:eastAsia="Times New Roman" w:hAnsi="Traditional Arabic" w:cs="Traditional Arabic"/>
          <w:sz w:val="32"/>
          <w:szCs w:val="32"/>
        </w:rPr>
        <w:br/>
      </w:r>
      <w:r w:rsidRPr="00C429DE">
        <w:rPr>
          <w:rFonts w:ascii="Traditional Arabic" w:eastAsia="Times New Roman" w:hAnsi="Traditional Arabic" w:cs="Traditional Arabic"/>
          <w:sz w:val="32"/>
          <w:szCs w:val="32"/>
          <w:rtl/>
        </w:rPr>
        <w:t>قال الأصمعي فتعجبت من فصاحته وقلت يا شيخ أما يستحي تقطع الصلاة</w:t>
      </w:r>
      <w:r w:rsidRPr="00C429DE">
        <w:rPr>
          <w:rFonts w:ascii="Traditional Arabic" w:eastAsia="Times New Roman" w:hAnsi="Traditional Arabic" w:cs="Traditional Arabic"/>
          <w:sz w:val="32"/>
          <w:szCs w:val="32"/>
        </w:rPr>
        <w:t xml:space="preserve"> </w:t>
      </w:r>
      <w:r w:rsidRPr="00C429DE">
        <w:rPr>
          <w:rFonts w:ascii="Traditional Arabic" w:eastAsia="Times New Roman" w:hAnsi="Traditional Arabic" w:cs="Traditional Arabic"/>
          <w:sz w:val="32"/>
          <w:szCs w:val="32"/>
          <w:rtl/>
        </w:rPr>
        <w:t>وأنت شيخ كبير فأنشد يقول</w:t>
      </w:r>
      <w:r w:rsidRPr="00C429DE">
        <w:rPr>
          <w:rFonts w:ascii="Traditional Arabic" w:eastAsia="Times New Roman" w:hAnsi="Traditional Arabic" w:cs="Traditional Arabic"/>
          <w:sz w:val="32"/>
          <w:szCs w:val="32"/>
        </w:rPr>
        <w:t xml:space="preserve"> :</w:t>
      </w:r>
      <w:r w:rsidRPr="00C429DE">
        <w:rPr>
          <w:rFonts w:ascii="Traditional Arabic" w:eastAsia="Times New Roman" w:hAnsi="Traditional Arabic" w:cs="Traditional Arabic"/>
          <w:sz w:val="32"/>
          <w:szCs w:val="32"/>
        </w:rPr>
        <w:br/>
      </w:r>
      <w:r w:rsidRPr="00C429DE">
        <w:rPr>
          <w:rFonts w:ascii="Traditional Arabic" w:eastAsia="Times New Roman" w:hAnsi="Traditional Arabic" w:cs="Traditional Arabic"/>
          <w:sz w:val="32"/>
          <w:szCs w:val="32"/>
          <w:rtl/>
        </w:rPr>
        <w:t>أيطمع ربي في أن أصلي عاريا</w:t>
      </w:r>
      <w:r w:rsidRPr="00C429DE">
        <w:rPr>
          <w:rFonts w:ascii="Traditional Arabic" w:eastAsia="Times New Roman" w:hAnsi="Traditional Arabic" w:cs="Traditional Arabic"/>
          <w:sz w:val="32"/>
          <w:szCs w:val="32"/>
        </w:rPr>
        <w:t xml:space="preserve"> </w:t>
      </w:r>
      <w:r w:rsidRPr="00C429DE">
        <w:rPr>
          <w:rFonts w:ascii="Traditional Arabic" w:eastAsia="Times New Roman" w:hAnsi="Traditional Arabic" w:cs="Traditional Arabic" w:hint="cs"/>
          <w:sz w:val="32"/>
          <w:szCs w:val="32"/>
          <w:rtl/>
        </w:rPr>
        <w:t xml:space="preserve">         </w:t>
      </w:r>
      <w:r w:rsidRPr="00C429DE">
        <w:rPr>
          <w:rFonts w:ascii="Traditional Arabic" w:eastAsia="Times New Roman" w:hAnsi="Traditional Arabic" w:cs="Traditional Arabic"/>
          <w:sz w:val="32"/>
          <w:szCs w:val="32"/>
          <w:rtl/>
        </w:rPr>
        <w:t>ويكسو غيري كسوة</w:t>
      </w:r>
      <w:r w:rsidRPr="00C429DE">
        <w:rPr>
          <w:rFonts w:ascii="Traditional Arabic" w:eastAsia="Times New Roman" w:hAnsi="Traditional Arabic" w:cs="Traditional Arabic"/>
          <w:sz w:val="32"/>
          <w:szCs w:val="32"/>
        </w:rPr>
        <w:t xml:space="preserve"> </w:t>
      </w:r>
      <w:r w:rsidRPr="00C429DE">
        <w:rPr>
          <w:rFonts w:ascii="Traditional Arabic" w:eastAsia="Times New Roman" w:hAnsi="Traditional Arabic" w:cs="Traditional Arabic"/>
          <w:sz w:val="32"/>
          <w:szCs w:val="32"/>
          <w:rtl/>
        </w:rPr>
        <w:t>البرد والحر</w:t>
      </w:r>
      <w:r w:rsidRPr="00C429DE">
        <w:rPr>
          <w:rFonts w:ascii="Traditional Arabic" w:eastAsia="Times New Roman" w:hAnsi="Traditional Arabic" w:cs="Traditional Arabic"/>
          <w:sz w:val="32"/>
          <w:szCs w:val="32"/>
        </w:rPr>
        <w:t xml:space="preserve"> </w:t>
      </w:r>
      <w:r w:rsidRPr="00C429DE">
        <w:rPr>
          <w:rFonts w:ascii="Traditional Arabic" w:eastAsia="Times New Roman" w:hAnsi="Traditional Arabic" w:cs="Traditional Arabic"/>
          <w:sz w:val="32"/>
          <w:szCs w:val="32"/>
        </w:rPr>
        <w:br/>
      </w:r>
      <w:r w:rsidRPr="00C429DE">
        <w:rPr>
          <w:rFonts w:ascii="Traditional Arabic" w:eastAsia="Times New Roman" w:hAnsi="Traditional Arabic" w:cs="Traditional Arabic"/>
          <w:sz w:val="32"/>
          <w:szCs w:val="32"/>
          <w:rtl/>
        </w:rPr>
        <w:t>فوالله لا صليت ما عشت عاريا</w:t>
      </w:r>
      <w:r w:rsidRPr="00C429DE">
        <w:rPr>
          <w:rFonts w:ascii="Traditional Arabic" w:eastAsia="Times New Roman" w:hAnsi="Traditional Arabic" w:cs="Traditional Arabic"/>
          <w:sz w:val="32"/>
          <w:szCs w:val="32"/>
        </w:rPr>
        <w:t xml:space="preserve"> </w:t>
      </w:r>
      <w:r w:rsidRPr="00C429DE">
        <w:rPr>
          <w:rFonts w:ascii="Traditional Arabic" w:eastAsia="Times New Roman" w:hAnsi="Traditional Arabic" w:cs="Traditional Arabic" w:hint="cs"/>
          <w:sz w:val="32"/>
          <w:szCs w:val="32"/>
          <w:rtl/>
        </w:rPr>
        <w:t xml:space="preserve">       </w:t>
      </w:r>
      <w:r w:rsidRPr="00C429DE">
        <w:rPr>
          <w:rFonts w:ascii="Traditional Arabic" w:eastAsia="Times New Roman" w:hAnsi="Traditional Arabic" w:cs="Traditional Arabic"/>
          <w:sz w:val="32"/>
          <w:szCs w:val="32"/>
          <w:rtl/>
        </w:rPr>
        <w:t>عشاء ولا وقت المغيب ولا</w:t>
      </w:r>
      <w:r w:rsidRPr="00C429DE">
        <w:rPr>
          <w:rFonts w:ascii="Traditional Arabic" w:eastAsia="Times New Roman" w:hAnsi="Traditional Arabic" w:cs="Traditional Arabic"/>
          <w:sz w:val="32"/>
          <w:szCs w:val="32"/>
        </w:rPr>
        <w:t xml:space="preserve"> </w:t>
      </w:r>
      <w:r w:rsidRPr="00C429DE">
        <w:rPr>
          <w:rFonts w:ascii="Traditional Arabic" w:eastAsia="Times New Roman" w:hAnsi="Traditional Arabic" w:cs="Traditional Arabic"/>
          <w:sz w:val="32"/>
          <w:szCs w:val="32"/>
          <w:rtl/>
        </w:rPr>
        <w:t>الوتر</w:t>
      </w:r>
      <w:r w:rsidRPr="00C429DE">
        <w:rPr>
          <w:rFonts w:ascii="Traditional Arabic" w:eastAsia="Times New Roman" w:hAnsi="Traditional Arabic" w:cs="Traditional Arabic"/>
          <w:sz w:val="32"/>
          <w:szCs w:val="32"/>
        </w:rPr>
        <w:t xml:space="preserve"> </w:t>
      </w:r>
      <w:r w:rsidRPr="00C429DE">
        <w:rPr>
          <w:rFonts w:ascii="Traditional Arabic" w:eastAsia="Times New Roman" w:hAnsi="Traditional Arabic" w:cs="Traditional Arabic"/>
          <w:sz w:val="32"/>
          <w:szCs w:val="32"/>
        </w:rPr>
        <w:br/>
      </w:r>
      <w:r w:rsidRPr="00C429DE">
        <w:rPr>
          <w:rFonts w:ascii="Traditional Arabic" w:eastAsia="Times New Roman" w:hAnsi="Traditional Arabic" w:cs="Traditional Arabic"/>
          <w:sz w:val="32"/>
          <w:szCs w:val="32"/>
          <w:rtl/>
        </w:rPr>
        <w:t>ولا الصبح إلا يوم شمس دفيئة</w:t>
      </w:r>
      <w:r w:rsidRPr="00C429DE">
        <w:rPr>
          <w:rFonts w:ascii="Traditional Arabic" w:eastAsia="Times New Roman" w:hAnsi="Traditional Arabic" w:cs="Traditional Arabic"/>
          <w:sz w:val="32"/>
          <w:szCs w:val="32"/>
        </w:rPr>
        <w:t xml:space="preserve"> </w:t>
      </w:r>
      <w:r w:rsidRPr="00C429DE">
        <w:rPr>
          <w:rFonts w:ascii="Traditional Arabic" w:eastAsia="Times New Roman" w:hAnsi="Traditional Arabic" w:cs="Traditional Arabic" w:hint="cs"/>
          <w:sz w:val="32"/>
          <w:szCs w:val="32"/>
          <w:rtl/>
        </w:rPr>
        <w:t xml:space="preserve">         </w:t>
      </w:r>
      <w:r w:rsidRPr="00C429DE">
        <w:rPr>
          <w:rFonts w:ascii="Traditional Arabic" w:eastAsia="Times New Roman" w:hAnsi="Traditional Arabic" w:cs="Traditional Arabic"/>
          <w:sz w:val="32"/>
          <w:szCs w:val="32"/>
          <w:rtl/>
        </w:rPr>
        <w:t>وإن غممت فالويل للظهر والعصر</w:t>
      </w:r>
      <w:r w:rsidRPr="00C429DE">
        <w:rPr>
          <w:rFonts w:ascii="Traditional Arabic" w:eastAsia="Times New Roman" w:hAnsi="Traditional Arabic" w:cs="Traditional Arabic"/>
          <w:sz w:val="32"/>
          <w:szCs w:val="32"/>
        </w:rPr>
        <w:t xml:space="preserve"> </w:t>
      </w:r>
      <w:r w:rsidRPr="00C429DE">
        <w:rPr>
          <w:rFonts w:ascii="Traditional Arabic" w:eastAsia="Times New Roman" w:hAnsi="Traditional Arabic" w:cs="Traditional Arabic"/>
          <w:sz w:val="32"/>
          <w:szCs w:val="32"/>
        </w:rPr>
        <w:br/>
      </w:r>
      <w:r w:rsidRPr="00C429DE">
        <w:rPr>
          <w:rFonts w:ascii="Traditional Arabic" w:eastAsia="Times New Roman" w:hAnsi="Traditional Arabic" w:cs="Traditional Arabic"/>
          <w:sz w:val="32"/>
          <w:szCs w:val="32"/>
          <w:rtl/>
        </w:rPr>
        <w:t>وإن يكسني ربي قميصا وجبة</w:t>
      </w:r>
      <w:r w:rsidRPr="00C429DE">
        <w:rPr>
          <w:rFonts w:ascii="Traditional Arabic" w:eastAsia="Times New Roman" w:hAnsi="Traditional Arabic" w:cs="Traditional Arabic"/>
          <w:sz w:val="32"/>
          <w:szCs w:val="32"/>
        </w:rPr>
        <w:t xml:space="preserve"> </w:t>
      </w:r>
      <w:r w:rsidRPr="00C429DE">
        <w:rPr>
          <w:rFonts w:ascii="Traditional Arabic" w:eastAsia="Times New Roman" w:hAnsi="Traditional Arabic" w:cs="Traditional Arabic" w:hint="cs"/>
          <w:sz w:val="32"/>
          <w:szCs w:val="32"/>
          <w:rtl/>
        </w:rPr>
        <w:t xml:space="preserve">        </w:t>
      </w:r>
      <w:r w:rsidRPr="00C429DE">
        <w:rPr>
          <w:rFonts w:ascii="Traditional Arabic" w:eastAsia="Times New Roman" w:hAnsi="Traditional Arabic" w:cs="Traditional Arabic"/>
          <w:sz w:val="32"/>
          <w:szCs w:val="32"/>
          <w:rtl/>
        </w:rPr>
        <w:t>أصلي له مهما أعيش من العمر</w:t>
      </w:r>
      <w:r w:rsidRPr="00C429DE">
        <w:rPr>
          <w:rFonts w:ascii="Traditional Arabic" w:eastAsia="Times New Roman" w:hAnsi="Traditional Arabic" w:cs="Traditional Arabic"/>
          <w:sz w:val="32"/>
          <w:szCs w:val="32"/>
        </w:rPr>
        <w:t xml:space="preserve"> </w:t>
      </w:r>
      <w:r w:rsidRPr="00C429DE">
        <w:rPr>
          <w:rFonts w:ascii="Traditional Arabic" w:eastAsia="Times New Roman" w:hAnsi="Traditional Arabic" w:cs="Traditional Arabic"/>
          <w:sz w:val="32"/>
          <w:szCs w:val="32"/>
        </w:rPr>
        <w:br/>
      </w:r>
      <w:r w:rsidRPr="00C429DE">
        <w:rPr>
          <w:rFonts w:ascii="Traditional Arabic" w:eastAsia="Times New Roman" w:hAnsi="Traditional Arabic" w:cs="Traditional Arabic"/>
          <w:sz w:val="32"/>
          <w:szCs w:val="32"/>
          <w:rtl/>
        </w:rPr>
        <w:t>قال فأعجبني</w:t>
      </w:r>
      <w:r w:rsidRPr="00C429DE">
        <w:rPr>
          <w:rFonts w:ascii="Traditional Arabic" w:eastAsia="Times New Roman" w:hAnsi="Traditional Arabic" w:cs="Traditional Arabic"/>
          <w:sz w:val="32"/>
          <w:szCs w:val="32"/>
        </w:rPr>
        <w:t xml:space="preserve"> </w:t>
      </w:r>
      <w:r w:rsidRPr="00C429DE">
        <w:rPr>
          <w:rFonts w:ascii="Traditional Arabic" w:eastAsia="Times New Roman" w:hAnsi="Traditional Arabic" w:cs="Traditional Arabic"/>
          <w:sz w:val="32"/>
          <w:szCs w:val="32"/>
          <w:rtl/>
        </w:rPr>
        <w:t xml:space="preserve">شعره وفصاحته فنزعت قميصا وجبة كانا علي ودفعتهما إليه وقلت له البسهما وقم </w:t>
      </w:r>
      <w:r w:rsidR="00BF148D">
        <w:rPr>
          <w:rFonts w:ascii="Traditional Arabic" w:eastAsia="Times New Roman" w:hAnsi="Traditional Arabic" w:cs="Traditional Arabic" w:hint="cs"/>
          <w:sz w:val="32"/>
          <w:szCs w:val="32"/>
          <w:rtl/>
        </w:rPr>
        <w:t>،</w:t>
      </w:r>
      <w:r w:rsidRPr="00C429DE">
        <w:rPr>
          <w:rFonts w:ascii="Traditional Arabic" w:eastAsia="Times New Roman" w:hAnsi="Traditional Arabic" w:cs="Traditional Arabic"/>
          <w:sz w:val="32"/>
          <w:szCs w:val="32"/>
          <w:rtl/>
        </w:rPr>
        <w:t>فاستقبل</w:t>
      </w:r>
      <w:r w:rsidRPr="00C429DE">
        <w:rPr>
          <w:rFonts w:ascii="Traditional Arabic" w:eastAsia="Times New Roman" w:hAnsi="Traditional Arabic" w:cs="Traditional Arabic"/>
          <w:sz w:val="32"/>
          <w:szCs w:val="32"/>
        </w:rPr>
        <w:t xml:space="preserve"> </w:t>
      </w:r>
      <w:r w:rsidRPr="00C429DE">
        <w:rPr>
          <w:rFonts w:ascii="Traditional Arabic" w:eastAsia="Times New Roman" w:hAnsi="Traditional Arabic" w:cs="Traditional Arabic"/>
          <w:sz w:val="32"/>
          <w:szCs w:val="32"/>
          <w:rtl/>
        </w:rPr>
        <w:t>القبلة وصلي جالسا وجعل يقول</w:t>
      </w:r>
      <w:r w:rsidRPr="00C429DE">
        <w:rPr>
          <w:rFonts w:ascii="Traditional Arabic" w:eastAsia="Times New Roman" w:hAnsi="Traditional Arabic" w:cs="Traditional Arabic"/>
          <w:sz w:val="32"/>
          <w:szCs w:val="32"/>
        </w:rPr>
        <w:t xml:space="preserve"> :</w:t>
      </w:r>
      <w:r w:rsidRPr="00C429DE">
        <w:rPr>
          <w:rFonts w:ascii="Traditional Arabic" w:eastAsia="Times New Roman" w:hAnsi="Traditional Arabic" w:cs="Traditional Arabic"/>
          <w:sz w:val="32"/>
          <w:szCs w:val="32"/>
        </w:rPr>
        <w:br/>
      </w:r>
      <w:r w:rsidRPr="00C429DE">
        <w:rPr>
          <w:rFonts w:ascii="Traditional Arabic" w:eastAsia="Times New Roman" w:hAnsi="Traditional Arabic" w:cs="Traditional Arabic"/>
          <w:sz w:val="32"/>
          <w:szCs w:val="32"/>
          <w:rtl/>
        </w:rPr>
        <w:t>إليك اعتذاري من صلاتي جالسا</w:t>
      </w:r>
      <w:r w:rsidRPr="00C429DE">
        <w:rPr>
          <w:rFonts w:ascii="Traditional Arabic" w:eastAsia="Times New Roman" w:hAnsi="Traditional Arabic" w:cs="Traditional Arabic"/>
          <w:sz w:val="32"/>
          <w:szCs w:val="32"/>
        </w:rPr>
        <w:t xml:space="preserve"> </w:t>
      </w:r>
      <w:r w:rsidRPr="00C429DE">
        <w:rPr>
          <w:rFonts w:ascii="Traditional Arabic" w:eastAsia="Times New Roman" w:hAnsi="Traditional Arabic" w:cs="Traditional Arabic" w:hint="cs"/>
          <w:sz w:val="32"/>
          <w:szCs w:val="32"/>
          <w:rtl/>
        </w:rPr>
        <w:t xml:space="preserve">  </w:t>
      </w:r>
      <w:r w:rsidRPr="00C429DE">
        <w:rPr>
          <w:rFonts w:ascii="Traditional Arabic" w:eastAsia="Times New Roman" w:hAnsi="Traditional Arabic" w:cs="Traditional Arabic"/>
          <w:sz w:val="32"/>
          <w:szCs w:val="32"/>
          <w:rtl/>
        </w:rPr>
        <w:t>على غير ظهر</w:t>
      </w:r>
      <w:r w:rsidRPr="00C429DE">
        <w:rPr>
          <w:rFonts w:ascii="Traditional Arabic" w:eastAsia="Times New Roman" w:hAnsi="Traditional Arabic" w:cs="Traditional Arabic"/>
          <w:sz w:val="32"/>
          <w:szCs w:val="32"/>
        </w:rPr>
        <w:t xml:space="preserve"> </w:t>
      </w:r>
      <w:r w:rsidRPr="00C429DE">
        <w:rPr>
          <w:rFonts w:ascii="Traditional Arabic" w:eastAsia="Times New Roman" w:hAnsi="Traditional Arabic" w:cs="Traditional Arabic"/>
          <w:sz w:val="32"/>
          <w:szCs w:val="32"/>
          <w:rtl/>
        </w:rPr>
        <w:t>موميا نحو قبلتي</w:t>
      </w:r>
      <w:r w:rsidRPr="00C429DE">
        <w:rPr>
          <w:rFonts w:ascii="Traditional Arabic" w:eastAsia="Times New Roman" w:hAnsi="Traditional Arabic" w:cs="Traditional Arabic"/>
          <w:sz w:val="32"/>
          <w:szCs w:val="32"/>
        </w:rPr>
        <w:t xml:space="preserve"> </w:t>
      </w:r>
      <w:r w:rsidRPr="00C429DE">
        <w:rPr>
          <w:rFonts w:ascii="Traditional Arabic" w:eastAsia="Times New Roman" w:hAnsi="Traditional Arabic" w:cs="Traditional Arabic"/>
          <w:sz w:val="32"/>
          <w:szCs w:val="32"/>
        </w:rPr>
        <w:br/>
      </w:r>
      <w:r w:rsidRPr="00C429DE">
        <w:rPr>
          <w:rFonts w:ascii="Traditional Arabic" w:eastAsia="Times New Roman" w:hAnsi="Traditional Arabic" w:cs="Traditional Arabic"/>
          <w:sz w:val="32"/>
          <w:szCs w:val="32"/>
          <w:rtl/>
        </w:rPr>
        <w:lastRenderedPageBreak/>
        <w:t>فمالي ببرد الماء يارب طاقة</w:t>
      </w:r>
      <w:r w:rsidRPr="00C429DE">
        <w:rPr>
          <w:rFonts w:ascii="Traditional Arabic" w:eastAsia="Times New Roman" w:hAnsi="Traditional Arabic" w:cs="Traditional Arabic"/>
          <w:sz w:val="32"/>
          <w:szCs w:val="32"/>
        </w:rPr>
        <w:t xml:space="preserve"> </w:t>
      </w:r>
      <w:r w:rsidRPr="00C429DE">
        <w:rPr>
          <w:rFonts w:ascii="Traditional Arabic" w:eastAsia="Times New Roman" w:hAnsi="Traditional Arabic" w:cs="Traditional Arabic" w:hint="cs"/>
          <w:sz w:val="32"/>
          <w:szCs w:val="32"/>
          <w:rtl/>
        </w:rPr>
        <w:t xml:space="preserve">        </w:t>
      </w:r>
      <w:r w:rsidRPr="00C429DE">
        <w:rPr>
          <w:rFonts w:ascii="Traditional Arabic" w:eastAsia="Times New Roman" w:hAnsi="Traditional Arabic" w:cs="Traditional Arabic"/>
          <w:sz w:val="32"/>
          <w:szCs w:val="32"/>
          <w:rtl/>
        </w:rPr>
        <w:t>ورجلاي لا تقوى على ثني</w:t>
      </w:r>
      <w:r w:rsidRPr="00C429DE">
        <w:rPr>
          <w:rFonts w:ascii="Traditional Arabic" w:eastAsia="Times New Roman" w:hAnsi="Traditional Arabic" w:cs="Traditional Arabic"/>
          <w:sz w:val="32"/>
          <w:szCs w:val="32"/>
        </w:rPr>
        <w:t xml:space="preserve"> </w:t>
      </w:r>
      <w:r w:rsidRPr="00C429DE">
        <w:rPr>
          <w:rFonts w:ascii="Traditional Arabic" w:eastAsia="Times New Roman" w:hAnsi="Traditional Arabic" w:cs="Traditional Arabic"/>
          <w:sz w:val="32"/>
          <w:szCs w:val="32"/>
          <w:rtl/>
        </w:rPr>
        <w:t>ركبتي</w:t>
      </w:r>
      <w:r w:rsidRPr="00C429DE">
        <w:rPr>
          <w:rFonts w:ascii="Traditional Arabic" w:eastAsia="Times New Roman" w:hAnsi="Traditional Arabic" w:cs="Traditional Arabic"/>
          <w:sz w:val="32"/>
          <w:szCs w:val="32"/>
        </w:rPr>
        <w:t xml:space="preserve"> </w:t>
      </w:r>
      <w:r w:rsidRPr="00C429DE">
        <w:rPr>
          <w:rFonts w:ascii="Traditional Arabic" w:eastAsia="Times New Roman" w:hAnsi="Traditional Arabic" w:cs="Traditional Arabic"/>
          <w:sz w:val="32"/>
          <w:szCs w:val="32"/>
        </w:rPr>
        <w:br/>
      </w:r>
      <w:r w:rsidRPr="00C429DE">
        <w:rPr>
          <w:rFonts w:ascii="Traditional Arabic" w:eastAsia="Times New Roman" w:hAnsi="Traditional Arabic" w:cs="Traditional Arabic"/>
          <w:sz w:val="32"/>
          <w:szCs w:val="32"/>
          <w:rtl/>
        </w:rPr>
        <w:t>ولكنني استغفر الله شاتيا</w:t>
      </w:r>
      <w:r w:rsidRPr="00C429DE">
        <w:rPr>
          <w:rFonts w:ascii="Traditional Arabic" w:eastAsia="Times New Roman" w:hAnsi="Traditional Arabic" w:cs="Traditional Arabic"/>
          <w:sz w:val="32"/>
          <w:szCs w:val="32"/>
        </w:rPr>
        <w:t xml:space="preserve"> </w:t>
      </w:r>
      <w:r w:rsidRPr="00C429DE">
        <w:rPr>
          <w:rFonts w:ascii="Traditional Arabic" w:eastAsia="Times New Roman" w:hAnsi="Traditional Arabic" w:cs="Traditional Arabic" w:hint="cs"/>
          <w:sz w:val="32"/>
          <w:szCs w:val="32"/>
          <w:rtl/>
        </w:rPr>
        <w:t xml:space="preserve">          </w:t>
      </w:r>
      <w:r w:rsidRPr="00C429DE">
        <w:rPr>
          <w:rFonts w:ascii="Traditional Arabic" w:eastAsia="Times New Roman" w:hAnsi="Traditional Arabic" w:cs="Traditional Arabic"/>
          <w:sz w:val="32"/>
          <w:szCs w:val="32"/>
          <w:rtl/>
        </w:rPr>
        <w:t>وأقضيكها يارب في وجه صيفتي</w:t>
      </w:r>
      <w:r w:rsidRPr="00C429DE">
        <w:rPr>
          <w:rFonts w:ascii="Traditional Arabic" w:eastAsia="Times New Roman" w:hAnsi="Traditional Arabic" w:cs="Traditional Arabic"/>
          <w:sz w:val="32"/>
          <w:szCs w:val="32"/>
        </w:rPr>
        <w:t xml:space="preserve"> </w:t>
      </w:r>
      <w:r w:rsidRPr="00C429DE">
        <w:rPr>
          <w:rFonts w:ascii="Traditional Arabic" w:eastAsia="Times New Roman" w:hAnsi="Traditional Arabic" w:cs="Traditional Arabic"/>
          <w:sz w:val="32"/>
          <w:szCs w:val="32"/>
        </w:rPr>
        <w:br/>
      </w:r>
      <w:r w:rsidRPr="00C429DE">
        <w:rPr>
          <w:rFonts w:ascii="Traditional Arabic" w:eastAsia="Times New Roman" w:hAnsi="Traditional Arabic" w:cs="Traditional Arabic"/>
          <w:sz w:val="32"/>
          <w:szCs w:val="32"/>
          <w:rtl/>
        </w:rPr>
        <w:t>وإن أنا لم أفعل فأنت محكم</w:t>
      </w:r>
      <w:r w:rsidRPr="00C429DE">
        <w:rPr>
          <w:rFonts w:ascii="Traditional Arabic" w:eastAsia="Times New Roman" w:hAnsi="Traditional Arabic" w:cs="Traditional Arabic"/>
          <w:sz w:val="32"/>
          <w:szCs w:val="32"/>
        </w:rPr>
        <w:t xml:space="preserve"> </w:t>
      </w:r>
      <w:r w:rsidRPr="00C429DE">
        <w:rPr>
          <w:rFonts w:ascii="Traditional Arabic" w:eastAsia="Times New Roman" w:hAnsi="Traditional Arabic" w:cs="Traditional Arabic" w:hint="cs"/>
          <w:sz w:val="32"/>
          <w:szCs w:val="32"/>
          <w:rtl/>
        </w:rPr>
        <w:t xml:space="preserve">       </w:t>
      </w:r>
      <w:r w:rsidRPr="00C429DE">
        <w:rPr>
          <w:rFonts w:ascii="Traditional Arabic" w:eastAsia="Times New Roman" w:hAnsi="Traditional Arabic" w:cs="Traditional Arabic"/>
          <w:sz w:val="32"/>
          <w:szCs w:val="32"/>
          <w:rtl/>
        </w:rPr>
        <w:t>بما شئت من صفعي ومن نتف لحيتي</w:t>
      </w:r>
      <w:r w:rsidRPr="00C429DE">
        <w:rPr>
          <w:rFonts w:ascii="Traditional Arabic" w:eastAsia="Times New Roman" w:hAnsi="Traditional Arabic" w:cs="Traditional Arabic"/>
          <w:sz w:val="32"/>
          <w:szCs w:val="32"/>
        </w:rPr>
        <w:t xml:space="preserve"> </w:t>
      </w:r>
      <w:r w:rsidRPr="00C429DE">
        <w:rPr>
          <w:rFonts w:ascii="Traditional Arabic" w:eastAsia="Times New Roman" w:hAnsi="Traditional Arabic" w:cs="Traditional Arabic"/>
          <w:sz w:val="32"/>
          <w:szCs w:val="32"/>
        </w:rPr>
        <w:br/>
      </w:r>
      <w:r w:rsidRPr="00C429DE">
        <w:rPr>
          <w:rFonts w:ascii="Traditional Arabic" w:eastAsia="Times New Roman" w:hAnsi="Traditional Arabic" w:cs="Traditional Arabic"/>
          <w:sz w:val="32"/>
          <w:szCs w:val="32"/>
          <w:rtl/>
        </w:rPr>
        <w:t>قال فعجبت من فصاحته وضحكت عليه وانصرفت</w:t>
      </w:r>
      <w:r w:rsidRPr="00C429DE">
        <w:rPr>
          <w:rFonts w:ascii="Traditional Arabic" w:eastAsia="Times New Roman" w:hAnsi="Traditional Arabic" w:cs="Traditional Arabic"/>
          <w:sz w:val="32"/>
          <w:szCs w:val="32"/>
        </w:rPr>
        <w:t xml:space="preserve"> . </w:t>
      </w:r>
      <w:r w:rsidRPr="00C429DE">
        <w:rPr>
          <w:rFonts w:cs="Traditional Arabic" w:hint="cs"/>
          <w:color w:val="000000"/>
          <w:sz w:val="32"/>
          <w:szCs w:val="32"/>
          <w:vertAlign w:val="superscript"/>
          <w:rtl/>
        </w:rPr>
        <w:t>(</w:t>
      </w:r>
      <w:r w:rsidRPr="00C429DE">
        <w:rPr>
          <w:rStyle w:val="a8"/>
          <w:rFonts w:cs="Traditional Arabic"/>
          <w:color w:val="000000"/>
          <w:sz w:val="32"/>
          <w:szCs w:val="32"/>
          <w:rtl/>
        </w:rPr>
        <w:footnoteReference w:id="28"/>
      </w:r>
      <w:r w:rsidRPr="00C429DE">
        <w:rPr>
          <w:rFonts w:cs="Traditional Arabic" w:hint="cs"/>
          <w:color w:val="000000"/>
          <w:sz w:val="32"/>
          <w:szCs w:val="32"/>
          <w:vertAlign w:val="superscript"/>
          <w:rtl/>
        </w:rPr>
        <w:t>)</w:t>
      </w:r>
      <w:r w:rsidRPr="00C429DE">
        <w:rPr>
          <w:rFonts w:ascii="Traditional Arabic" w:eastAsia="Times New Roman" w:hAnsi="Traditional Arabic" w:cs="Traditional Arabic"/>
          <w:sz w:val="32"/>
          <w:szCs w:val="32"/>
        </w:rPr>
        <w:br/>
      </w:r>
      <w:r w:rsidRPr="00C429DE">
        <w:rPr>
          <w:rFonts w:ascii="Traditional Arabic" w:eastAsia="Times New Roman" w:hAnsi="Traditional Arabic" w:cs="Traditional Arabic"/>
          <w:sz w:val="32"/>
          <w:szCs w:val="32"/>
        </w:rPr>
        <w:br/>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وقال الأصمعي : حضرت أنا وأبو عبيدة عند الفضل بن الربيع فقال لي : كم كتابك في</w:t>
      </w:r>
      <w:r w:rsidRPr="00C429DE">
        <w:rPr>
          <w:rFonts w:ascii="Traditional Arabic" w:hAnsi="Traditional Arabic" w:cs="Traditional Arabic"/>
          <w:sz w:val="32"/>
          <w:szCs w:val="32"/>
        </w:rPr>
        <w:t xml:space="preserve"> </w:t>
      </w:r>
      <w:r w:rsidRPr="00C429DE">
        <w:rPr>
          <w:rFonts w:ascii="Traditional Arabic" w:hAnsi="Traditional Arabic" w:cs="Traditional Arabic"/>
          <w:sz w:val="32"/>
          <w:szCs w:val="32"/>
          <w:rtl/>
        </w:rPr>
        <w:t>الخيل ؟ فقلت : مجلد واحد</w:t>
      </w:r>
      <w:r w:rsidRPr="00C429DE">
        <w:rPr>
          <w:rFonts w:ascii="Traditional Arabic" w:hAnsi="Traditional Arabic" w:cs="Traditional Arabic"/>
          <w:sz w:val="32"/>
          <w:szCs w:val="32"/>
        </w:rPr>
        <w:t xml:space="preserve"> ! </w:t>
      </w:r>
      <w:r w:rsidRPr="00C429DE">
        <w:rPr>
          <w:rFonts w:ascii="Traditional Arabic" w:hAnsi="Traditional Arabic" w:cs="Traditional Arabic"/>
          <w:sz w:val="32"/>
          <w:szCs w:val="32"/>
        </w:rPr>
        <w:br/>
      </w:r>
      <w:r w:rsidRPr="00C429DE">
        <w:rPr>
          <w:rFonts w:ascii="Traditional Arabic" w:hAnsi="Traditional Arabic" w:cs="Traditional Arabic"/>
          <w:sz w:val="32"/>
          <w:szCs w:val="32"/>
          <w:rtl/>
        </w:rPr>
        <w:t>فسأل أبا عبيدة عن كتابه فقال : خمسون مجلداً</w:t>
      </w:r>
      <w:r w:rsidRPr="00C429DE">
        <w:rPr>
          <w:rFonts w:ascii="Traditional Arabic" w:hAnsi="Traditional Arabic" w:cs="Traditional Arabic"/>
          <w:sz w:val="32"/>
          <w:szCs w:val="32"/>
        </w:rPr>
        <w:t xml:space="preserve"> ! </w:t>
      </w:r>
      <w:r w:rsidRPr="00C429DE">
        <w:rPr>
          <w:rFonts w:ascii="Traditional Arabic" w:hAnsi="Traditional Arabic" w:cs="Traditional Arabic"/>
          <w:sz w:val="32"/>
          <w:szCs w:val="32"/>
        </w:rPr>
        <w:br/>
      </w:r>
      <w:r w:rsidRPr="00C429DE">
        <w:rPr>
          <w:rFonts w:ascii="Traditional Arabic" w:hAnsi="Traditional Arabic" w:cs="Traditional Arabic"/>
          <w:sz w:val="32"/>
          <w:szCs w:val="32"/>
          <w:rtl/>
        </w:rPr>
        <w:t>فقال له : قم إلى هذا الفرس وأمسك عضواً منه وسمه</w:t>
      </w:r>
      <w:r w:rsidRPr="00C429DE">
        <w:rPr>
          <w:rFonts w:ascii="Traditional Arabic" w:hAnsi="Traditional Arabic" w:cs="Traditional Arabic"/>
          <w:sz w:val="32"/>
          <w:szCs w:val="32"/>
        </w:rPr>
        <w:t xml:space="preserve"> ! </w:t>
      </w:r>
      <w:r w:rsidRPr="00C429DE">
        <w:rPr>
          <w:rFonts w:ascii="Traditional Arabic" w:hAnsi="Traditional Arabic" w:cs="Traditional Arabic"/>
          <w:sz w:val="32"/>
          <w:szCs w:val="32"/>
        </w:rPr>
        <w:br/>
      </w:r>
      <w:r w:rsidRPr="00C429DE">
        <w:rPr>
          <w:rFonts w:ascii="Traditional Arabic" w:hAnsi="Traditional Arabic" w:cs="Traditional Arabic"/>
          <w:sz w:val="32"/>
          <w:szCs w:val="32"/>
          <w:rtl/>
        </w:rPr>
        <w:t>فقال : لست بيطاراً</w:t>
      </w:r>
      <w:r w:rsidRPr="00C429DE">
        <w:rPr>
          <w:rFonts w:ascii="Traditional Arabic" w:hAnsi="Traditional Arabic" w:cs="Traditional Arabic"/>
          <w:sz w:val="32"/>
          <w:szCs w:val="32"/>
        </w:rPr>
        <w:t xml:space="preserve"> </w:t>
      </w:r>
      <w:r w:rsidRPr="00C429DE">
        <w:rPr>
          <w:rFonts w:ascii="Traditional Arabic" w:hAnsi="Traditional Arabic" w:cs="Traditional Arabic"/>
          <w:sz w:val="32"/>
          <w:szCs w:val="32"/>
          <w:rtl/>
        </w:rPr>
        <w:t>وإنما هذا شيء أخذته عن العرب</w:t>
      </w:r>
      <w:r w:rsidRPr="00C429DE">
        <w:rPr>
          <w:rFonts w:ascii="Traditional Arabic" w:hAnsi="Traditional Arabic" w:cs="Traditional Arabic"/>
          <w:sz w:val="32"/>
          <w:szCs w:val="32"/>
        </w:rPr>
        <w:t xml:space="preserve"> ! </w:t>
      </w:r>
      <w:r w:rsidRPr="00C429DE">
        <w:rPr>
          <w:rFonts w:ascii="Traditional Arabic" w:hAnsi="Traditional Arabic" w:cs="Traditional Arabic"/>
          <w:sz w:val="32"/>
          <w:szCs w:val="32"/>
        </w:rPr>
        <w:br/>
      </w:r>
      <w:r w:rsidRPr="00C429DE">
        <w:rPr>
          <w:rFonts w:ascii="Traditional Arabic" w:hAnsi="Traditional Arabic" w:cs="Traditional Arabic"/>
          <w:sz w:val="32"/>
          <w:szCs w:val="32"/>
          <w:rtl/>
        </w:rPr>
        <w:t>فقال لي : قم يا أصمعي وافعل ذلك</w:t>
      </w:r>
      <w:r w:rsidRPr="00C429DE">
        <w:rPr>
          <w:rFonts w:ascii="Traditional Arabic" w:hAnsi="Traditional Arabic" w:cs="Traditional Arabic"/>
          <w:sz w:val="32"/>
          <w:szCs w:val="32"/>
        </w:rPr>
        <w:t xml:space="preserve"> ! </w:t>
      </w:r>
      <w:r w:rsidRPr="00C429DE">
        <w:rPr>
          <w:rFonts w:ascii="Traditional Arabic" w:hAnsi="Traditional Arabic" w:cs="Traditional Arabic"/>
          <w:sz w:val="32"/>
          <w:szCs w:val="32"/>
        </w:rPr>
        <w:br/>
      </w:r>
      <w:r w:rsidRPr="00C429DE">
        <w:rPr>
          <w:rFonts w:ascii="Traditional Arabic" w:hAnsi="Traditional Arabic" w:cs="Traditional Arabic"/>
          <w:sz w:val="32"/>
          <w:szCs w:val="32"/>
          <w:rtl/>
        </w:rPr>
        <w:t>فقمت</w:t>
      </w:r>
      <w:r w:rsidRPr="00C429DE">
        <w:rPr>
          <w:rFonts w:ascii="Traditional Arabic" w:hAnsi="Traditional Arabic" w:cs="Traditional Arabic"/>
          <w:sz w:val="32"/>
          <w:szCs w:val="32"/>
        </w:rPr>
        <w:t xml:space="preserve"> </w:t>
      </w:r>
      <w:r w:rsidRPr="00C429DE">
        <w:rPr>
          <w:rFonts w:ascii="Traditional Arabic" w:hAnsi="Traditional Arabic" w:cs="Traditional Arabic"/>
          <w:sz w:val="32"/>
          <w:szCs w:val="32"/>
          <w:rtl/>
        </w:rPr>
        <w:t>وأمسكت ناصيته وجعلت أذكر عضواً عضواً وبلغت حافره</w:t>
      </w:r>
      <w:r w:rsidRPr="00C429DE">
        <w:rPr>
          <w:rFonts w:ascii="Traditional Arabic" w:hAnsi="Traditional Arabic" w:cs="Traditional Arabic"/>
          <w:sz w:val="32"/>
          <w:szCs w:val="32"/>
        </w:rPr>
        <w:t xml:space="preserve"> ! </w:t>
      </w:r>
      <w:r w:rsidRPr="00C429DE">
        <w:rPr>
          <w:rFonts w:ascii="Traditional Arabic" w:hAnsi="Traditional Arabic" w:cs="Traditional Arabic"/>
          <w:sz w:val="32"/>
          <w:szCs w:val="32"/>
        </w:rPr>
        <w:br/>
      </w:r>
      <w:r w:rsidRPr="00C429DE">
        <w:rPr>
          <w:rFonts w:ascii="Traditional Arabic" w:hAnsi="Traditional Arabic" w:cs="Traditional Arabic"/>
          <w:sz w:val="32"/>
          <w:szCs w:val="32"/>
          <w:rtl/>
        </w:rPr>
        <w:t>فقال : خذه</w:t>
      </w:r>
      <w:r w:rsidRPr="00C429DE">
        <w:rPr>
          <w:rFonts w:ascii="Traditional Arabic" w:hAnsi="Traditional Arabic" w:cs="Traditional Arabic"/>
          <w:sz w:val="32"/>
          <w:szCs w:val="32"/>
        </w:rPr>
        <w:t xml:space="preserve"> ! </w:t>
      </w:r>
      <w:r w:rsidRPr="00C429DE">
        <w:rPr>
          <w:rFonts w:ascii="Traditional Arabic" w:hAnsi="Traditional Arabic" w:cs="Traditional Arabic"/>
          <w:sz w:val="32"/>
          <w:szCs w:val="32"/>
        </w:rPr>
        <w:br/>
      </w:r>
      <w:r w:rsidRPr="00C429DE">
        <w:rPr>
          <w:rFonts w:ascii="Traditional Arabic" w:hAnsi="Traditional Arabic" w:cs="Traditional Arabic"/>
          <w:sz w:val="32"/>
          <w:szCs w:val="32"/>
          <w:rtl/>
        </w:rPr>
        <w:t>فأخذت</w:t>
      </w:r>
      <w:r w:rsidRPr="00C429DE">
        <w:rPr>
          <w:rFonts w:ascii="Traditional Arabic" w:hAnsi="Traditional Arabic" w:cs="Traditional Arabic"/>
          <w:sz w:val="32"/>
          <w:szCs w:val="32"/>
        </w:rPr>
        <w:t xml:space="preserve"> </w:t>
      </w:r>
      <w:r w:rsidRPr="00C429DE">
        <w:rPr>
          <w:rFonts w:ascii="Traditional Arabic" w:hAnsi="Traditional Arabic" w:cs="Traditional Arabic"/>
          <w:sz w:val="32"/>
          <w:szCs w:val="32"/>
          <w:rtl/>
        </w:rPr>
        <w:t>الفرس ؛ قال : فكنت إذا أردت أن أغيظه ركبت ذلك الفرس وأتيته .</w:t>
      </w:r>
    </w:p>
    <w:p w:rsidR="00736C45" w:rsidRPr="00C429DE" w:rsidRDefault="00736C45" w:rsidP="00736C45">
      <w:pPr>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وقال : كنت عند</w:t>
      </w:r>
      <w:r w:rsidRPr="00C429DE">
        <w:rPr>
          <w:rFonts w:ascii="Traditional Arabic" w:hAnsi="Traditional Arabic" w:cs="Traditional Arabic"/>
          <w:sz w:val="32"/>
          <w:szCs w:val="32"/>
        </w:rPr>
        <w:t xml:space="preserve"> </w:t>
      </w:r>
      <w:r w:rsidRPr="00C429DE">
        <w:rPr>
          <w:rFonts w:ascii="Traditional Arabic" w:hAnsi="Traditional Arabic" w:cs="Traditional Arabic"/>
          <w:sz w:val="32"/>
          <w:szCs w:val="32"/>
          <w:rtl/>
        </w:rPr>
        <w:t>الرشيد فشرب ماء بثلج فاستطابه فقال : الحمد لله</w:t>
      </w:r>
      <w:r w:rsidRPr="00C429DE">
        <w:rPr>
          <w:rFonts w:ascii="Traditional Arabic" w:hAnsi="Traditional Arabic" w:cs="Traditional Arabic"/>
          <w:sz w:val="32"/>
          <w:szCs w:val="32"/>
        </w:rPr>
        <w:t xml:space="preserve"> ! </w:t>
      </w:r>
      <w:r w:rsidRPr="00C429DE">
        <w:rPr>
          <w:rFonts w:ascii="Traditional Arabic" w:hAnsi="Traditional Arabic" w:cs="Traditional Arabic"/>
          <w:sz w:val="32"/>
          <w:szCs w:val="32"/>
        </w:rPr>
        <w:br/>
      </w:r>
      <w:r w:rsidRPr="00C429DE">
        <w:rPr>
          <w:rFonts w:ascii="Traditional Arabic" w:hAnsi="Traditional Arabic" w:cs="Traditional Arabic"/>
          <w:sz w:val="32"/>
          <w:szCs w:val="32"/>
          <w:rtl/>
        </w:rPr>
        <w:t>ثم قال لي : أتحفظ في هذا</w:t>
      </w:r>
      <w:r w:rsidRPr="00C429DE">
        <w:rPr>
          <w:rFonts w:ascii="Traditional Arabic" w:hAnsi="Traditional Arabic" w:cs="Traditional Arabic"/>
          <w:sz w:val="32"/>
          <w:szCs w:val="32"/>
        </w:rPr>
        <w:t xml:space="preserve"> </w:t>
      </w:r>
      <w:r w:rsidRPr="00C429DE">
        <w:rPr>
          <w:rFonts w:ascii="Traditional Arabic" w:hAnsi="Traditional Arabic" w:cs="Traditional Arabic"/>
          <w:sz w:val="32"/>
          <w:szCs w:val="32"/>
          <w:rtl/>
        </w:rPr>
        <w:t>شيئاً يا عبد الملك ؟ فقلت : نعم</w:t>
      </w:r>
      <w:r w:rsidRPr="00C429DE">
        <w:rPr>
          <w:rFonts w:ascii="Traditional Arabic" w:hAnsi="Traditional Arabic" w:cs="Traditional Arabic"/>
          <w:sz w:val="32"/>
          <w:szCs w:val="32"/>
        </w:rPr>
        <w:t xml:space="preserve"> ! </w:t>
      </w:r>
      <w:r w:rsidRPr="00C429DE">
        <w:rPr>
          <w:rFonts w:ascii="Traditional Arabic" w:hAnsi="Traditional Arabic" w:cs="Traditional Arabic"/>
          <w:sz w:val="32"/>
          <w:szCs w:val="32"/>
        </w:rPr>
        <w:br/>
      </w:r>
      <w:r w:rsidRPr="00C429DE">
        <w:rPr>
          <w:rFonts w:ascii="Traditional Arabic" w:hAnsi="Traditional Arabic" w:cs="Traditional Arabic"/>
          <w:sz w:val="32"/>
          <w:szCs w:val="32"/>
          <w:rtl/>
        </w:rPr>
        <w:t>وأنشدته</w:t>
      </w:r>
      <w:r w:rsidRPr="00C429DE">
        <w:rPr>
          <w:rFonts w:ascii="Traditional Arabic" w:hAnsi="Traditional Arabic" w:cs="Traditional Arabic"/>
          <w:sz w:val="32"/>
          <w:szCs w:val="32"/>
        </w:rPr>
        <w:t xml:space="preserve"> : </w:t>
      </w:r>
      <w:r w:rsidRPr="00C429DE">
        <w:rPr>
          <w:rFonts w:ascii="Traditional Arabic" w:hAnsi="Traditional Arabic" w:cs="Traditional Arabic"/>
          <w:sz w:val="32"/>
          <w:szCs w:val="32"/>
        </w:rPr>
        <w:br/>
      </w:r>
      <w:r w:rsidRPr="00C429DE">
        <w:rPr>
          <w:rFonts w:ascii="Traditional Arabic" w:hAnsi="Traditional Arabic" w:cs="Traditional Arabic"/>
          <w:sz w:val="32"/>
          <w:szCs w:val="32"/>
          <w:rtl/>
        </w:rPr>
        <w:t>وشربة الثلج بماء عذب</w:t>
      </w:r>
      <w:r w:rsidRPr="00C429DE">
        <w:rPr>
          <w:rFonts w:ascii="Traditional Arabic" w:hAnsi="Traditional Arabic" w:cs="Traditional Arabic"/>
          <w:sz w:val="32"/>
          <w:szCs w:val="32"/>
        </w:rPr>
        <w:t xml:space="preserve"> ... </w:t>
      </w:r>
      <w:r w:rsidRPr="00C429DE">
        <w:rPr>
          <w:rFonts w:ascii="Traditional Arabic" w:hAnsi="Traditional Arabic" w:cs="Traditional Arabic"/>
          <w:sz w:val="32"/>
          <w:szCs w:val="32"/>
          <w:rtl/>
        </w:rPr>
        <w:t>تستخرج الشكر من أقصى القلب</w:t>
      </w:r>
      <w:r w:rsidRPr="00C429DE">
        <w:rPr>
          <w:rFonts w:ascii="Traditional Arabic" w:hAnsi="Traditional Arabic" w:cs="Traditional Arabic"/>
          <w:sz w:val="32"/>
          <w:szCs w:val="32"/>
        </w:rPr>
        <w:t xml:space="preserve"> </w:t>
      </w:r>
      <w:r w:rsidRPr="00C429DE">
        <w:rPr>
          <w:rFonts w:ascii="Traditional Arabic" w:hAnsi="Traditional Arabic" w:cs="Traditional Arabic"/>
          <w:sz w:val="32"/>
          <w:szCs w:val="32"/>
        </w:rPr>
        <w:br/>
      </w:r>
      <w:r w:rsidRPr="00C429DE">
        <w:rPr>
          <w:rFonts w:ascii="Traditional Arabic" w:hAnsi="Traditional Arabic" w:cs="Traditional Arabic"/>
          <w:sz w:val="32"/>
          <w:szCs w:val="32"/>
          <w:rtl/>
        </w:rPr>
        <w:t>شكراً من العبد لنعمى الرب</w:t>
      </w:r>
      <w:r w:rsidRPr="00C429DE">
        <w:rPr>
          <w:rFonts w:ascii="Traditional Arabic" w:hAnsi="Traditional Arabic" w:cs="Traditional Arabic"/>
          <w:sz w:val="32"/>
          <w:szCs w:val="32"/>
        </w:rPr>
        <w:t xml:space="preserve"> </w:t>
      </w:r>
      <w:r w:rsidRPr="00C429DE">
        <w:rPr>
          <w:rFonts w:ascii="Traditional Arabic" w:hAnsi="Traditional Arabic" w:cs="Traditional Arabic"/>
          <w:sz w:val="32"/>
          <w:szCs w:val="32"/>
        </w:rPr>
        <w:br/>
      </w:r>
      <w:r w:rsidRPr="00C429DE">
        <w:rPr>
          <w:rFonts w:ascii="Traditional Arabic" w:hAnsi="Traditional Arabic" w:cs="Traditional Arabic"/>
          <w:sz w:val="32"/>
          <w:szCs w:val="32"/>
          <w:rtl/>
        </w:rPr>
        <w:t>فقال لي : يا أصمعي</w:t>
      </w:r>
      <w:r w:rsidRPr="00C429DE">
        <w:rPr>
          <w:rFonts w:ascii="Traditional Arabic" w:hAnsi="Traditional Arabic" w:cs="Traditional Arabic"/>
          <w:sz w:val="32"/>
          <w:szCs w:val="32"/>
        </w:rPr>
        <w:t xml:space="preserve"> ! </w:t>
      </w:r>
      <w:r w:rsidRPr="00C429DE">
        <w:rPr>
          <w:rFonts w:ascii="Traditional Arabic" w:hAnsi="Traditional Arabic" w:cs="Traditional Arabic"/>
          <w:sz w:val="32"/>
          <w:szCs w:val="32"/>
        </w:rPr>
        <w:br/>
      </w:r>
      <w:r w:rsidRPr="00C429DE">
        <w:rPr>
          <w:rFonts w:ascii="Traditional Arabic" w:hAnsi="Traditional Arabic" w:cs="Traditional Arabic"/>
          <w:sz w:val="32"/>
          <w:szCs w:val="32"/>
          <w:rtl/>
        </w:rPr>
        <w:t>ما سمع بمثلك</w:t>
      </w:r>
      <w:r w:rsidRPr="00C429DE">
        <w:rPr>
          <w:rFonts w:ascii="Traditional Arabic" w:hAnsi="Traditional Arabic" w:cs="Traditional Arabic"/>
          <w:sz w:val="32"/>
          <w:szCs w:val="32"/>
        </w:rPr>
        <w:t xml:space="preserve"> ! </w:t>
      </w:r>
      <w:r w:rsidRPr="00C429DE">
        <w:rPr>
          <w:rFonts w:ascii="Traditional Arabic" w:hAnsi="Traditional Arabic" w:cs="Traditional Arabic"/>
          <w:sz w:val="32"/>
          <w:szCs w:val="32"/>
        </w:rPr>
        <w:br/>
      </w:r>
      <w:r w:rsidRPr="00C429DE">
        <w:rPr>
          <w:rFonts w:ascii="Traditional Arabic" w:hAnsi="Traditional Arabic" w:cs="Traditional Arabic"/>
          <w:sz w:val="32"/>
          <w:szCs w:val="32"/>
          <w:rtl/>
        </w:rPr>
        <w:t>قلت : فالناس معذورون فيه إذ قالوا إنه يضع فإن هذا</w:t>
      </w:r>
      <w:r w:rsidRPr="00C429DE">
        <w:rPr>
          <w:rFonts w:ascii="Traditional Arabic" w:hAnsi="Traditional Arabic" w:cs="Traditional Arabic"/>
          <w:sz w:val="32"/>
          <w:szCs w:val="32"/>
        </w:rPr>
        <w:t xml:space="preserve"> </w:t>
      </w:r>
      <w:r w:rsidRPr="00C429DE">
        <w:rPr>
          <w:rFonts w:ascii="Traditional Arabic" w:hAnsi="Traditional Arabic" w:cs="Traditional Arabic"/>
          <w:sz w:val="32"/>
          <w:szCs w:val="32"/>
          <w:rtl/>
        </w:rPr>
        <w:t>الاتفاق لاستحضار الأبيات بعيد فهو إما أن تكون الواقعة قد وضعها وإما أن يكون</w:t>
      </w:r>
      <w:r w:rsidRPr="00C429DE">
        <w:rPr>
          <w:rFonts w:ascii="Traditional Arabic" w:hAnsi="Traditional Arabic" w:cs="Traditional Arabic"/>
          <w:sz w:val="32"/>
          <w:szCs w:val="32"/>
        </w:rPr>
        <w:t xml:space="preserve"> </w:t>
      </w:r>
      <w:r w:rsidRPr="00C429DE">
        <w:rPr>
          <w:rFonts w:ascii="Traditional Arabic" w:hAnsi="Traditional Arabic" w:cs="Traditional Arabic"/>
          <w:sz w:val="32"/>
          <w:szCs w:val="32"/>
          <w:rtl/>
        </w:rPr>
        <w:t>الشعر ارتجله وهو أعظم .</w:t>
      </w:r>
    </w:p>
    <w:p w:rsidR="00736C45" w:rsidRPr="00C429DE" w:rsidRDefault="00736C45" w:rsidP="00BF148D">
      <w:pPr>
        <w:rPr>
          <w:rFonts w:ascii="Traditional Arabic" w:hAnsi="Traditional Arabic" w:cs="Traditional Arabic"/>
          <w:sz w:val="32"/>
          <w:szCs w:val="32"/>
          <w:rtl/>
        </w:rPr>
      </w:pPr>
      <w:r w:rsidRPr="00C429DE">
        <w:rPr>
          <w:rFonts w:ascii="Traditional Arabic" w:hAnsi="Traditional Arabic" w:cs="Traditional Arabic" w:hint="cs"/>
          <w:sz w:val="32"/>
          <w:szCs w:val="32"/>
          <w:rtl/>
        </w:rPr>
        <w:lastRenderedPageBreak/>
        <w:t>-</w:t>
      </w:r>
      <w:r w:rsidRPr="00C429DE">
        <w:rPr>
          <w:rFonts w:ascii="Traditional Arabic" w:hAnsi="Traditional Arabic" w:cs="Traditional Arabic"/>
          <w:sz w:val="32"/>
          <w:szCs w:val="32"/>
          <w:rtl/>
        </w:rPr>
        <w:t xml:space="preserve"> وقال : لا ينبغي للإنسان أن يدخل على الملوك بغير الملح من</w:t>
      </w:r>
      <w:r w:rsidRPr="00C429DE">
        <w:rPr>
          <w:rFonts w:ascii="Traditional Arabic" w:hAnsi="Traditional Arabic" w:cs="Traditional Arabic"/>
          <w:sz w:val="32"/>
          <w:szCs w:val="32"/>
        </w:rPr>
        <w:t xml:space="preserve"> </w:t>
      </w:r>
      <w:r w:rsidRPr="00C429DE">
        <w:rPr>
          <w:rFonts w:ascii="Traditional Arabic" w:hAnsi="Traditional Arabic" w:cs="Traditional Arabic"/>
          <w:sz w:val="32"/>
          <w:szCs w:val="32"/>
          <w:rtl/>
        </w:rPr>
        <w:t>ال</w:t>
      </w:r>
      <w:r w:rsidR="00BF148D">
        <w:rPr>
          <w:rFonts w:ascii="Traditional Arabic" w:hAnsi="Traditional Arabic" w:cs="Traditional Arabic" w:hint="cs"/>
          <w:sz w:val="32"/>
          <w:szCs w:val="32"/>
          <w:rtl/>
        </w:rPr>
        <w:t>ش</w:t>
      </w:r>
      <w:r w:rsidRPr="00C429DE">
        <w:rPr>
          <w:rFonts w:ascii="Traditional Arabic" w:hAnsi="Traditional Arabic" w:cs="Traditional Arabic"/>
          <w:sz w:val="32"/>
          <w:szCs w:val="32"/>
          <w:rtl/>
        </w:rPr>
        <w:t>عر ؛ فإن الرشيد أعطاني في أبيات أنشدته في ليلة ثلاثة آلاف دينار</w:t>
      </w:r>
      <w:r w:rsidRPr="00C429DE">
        <w:rPr>
          <w:rFonts w:ascii="Traditional Arabic" w:hAnsi="Traditional Arabic" w:cs="Traditional Arabic"/>
          <w:sz w:val="32"/>
          <w:szCs w:val="32"/>
        </w:rPr>
        <w:t xml:space="preserve"> ! </w:t>
      </w:r>
      <w:r w:rsidRPr="00C429DE">
        <w:rPr>
          <w:rFonts w:ascii="Traditional Arabic" w:hAnsi="Traditional Arabic" w:cs="Traditional Arabic"/>
          <w:sz w:val="32"/>
          <w:szCs w:val="32"/>
        </w:rPr>
        <w:br/>
      </w:r>
      <w:r w:rsidRPr="00C429DE">
        <w:rPr>
          <w:rFonts w:ascii="Traditional Arabic" w:hAnsi="Traditional Arabic" w:cs="Traditional Arabic"/>
          <w:sz w:val="32"/>
          <w:szCs w:val="32"/>
          <w:rtl/>
        </w:rPr>
        <w:t>دخلت</w:t>
      </w:r>
      <w:r w:rsidRPr="00C429DE">
        <w:rPr>
          <w:rFonts w:ascii="Traditional Arabic" w:hAnsi="Traditional Arabic" w:cs="Traditional Arabic"/>
          <w:sz w:val="32"/>
          <w:szCs w:val="32"/>
        </w:rPr>
        <w:t xml:space="preserve"> </w:t>
      </w:r>
      <w:r w:rsidRPr="00C429DE">
        <w:rPr>
          <w:rFonts w:ascii="Traditional Arabic" w:hAnsi="Traditional Arabic" w:cs="Traditional Arabic"/>
          <w:sz w:val="32"/>
          <w:szCs w:val="32"/>
          <w:rtl/>
        </w:rPr>
        <w:t>عليه ليلة فأنشدته</w:t>
      </w:r>
      <w:r w:rsidRPr="00C429DE">
        <w:rPr>
          <w:rFonts w:ascii="Traditional Arabic" w:hAnsi="Traditional Arabic" w:cs="Traditional Arabic"/>
          <w:sz w:val="32"/>
          <w:szCs w:val="32"/>
        </w:rPr>
        <w:t xml:space="preserve"> : </w:t>
      </w:r>
      <w:r w:rsidRPr="00C429DE">
        <w:rPr>
          <w:rFonts w:ascii="Traditional Arabic" w:hAnsi="Traditional Arabic" w:cs="Traditional Arabic"/>
          <w:sz w:val="32"/>
          <w:szCs w:val="32"/>
        </w:rPr>
        <w:br/>
      </w:r>
      <w:r w:rsidRPr="00C429DE">
        <w:rPr>
          <w:rFonts w:ascii="Traditional Arabic" w:hAnsi="Traditional Arabic" w:cs="Traditional Arabic"/>
          <w:sz w:val="32"/>
          <w:szCs w:val="32"/>
          <w:rtl/>
        </w:rPr>
        <w:t xml:space="preserve">تزوجت واحدة منكم </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فنكت بشفعتها أربعينا</w:t>
      </w:r>
      <w:r w:rsidRPr="00C429DE">
        <w:rPr>
          <w:rFonts w:ascii="Traditional Arabic" w:hAnsi="Traditional Arabic" w:cs="Traditional Arabic"/>
          <w:sz w:val="32"/>
          <w:szCs w:val="32"/>
        </w:rPr>
        <w:t xml:space="preserve"> </w:t>
      </w:r>
      <w:r w:rsidRPr="00C429DE">
        <w:rPr>
          <w:rFonts w:ascii="Traditional Arabic" w:hAnsi="Traditional Arabic" w:cs="Traditional Arabic"/>
          <w:sz w:val="32"/>
          <w:szCs w:val="32"/>
        </w:rPr>
        <w:br/>
      </w:r>
      <w:r w:rsidRPr="00C429DE">
        <w:rPr>
          <w:rFonts w:ascii="Traditional Arabic" w:hAnsi="Traditional Arabic" w:cs="Traditional Arabic"/>
          <w:sz w:val="32"/>
          <w:szCs w:val="32"/>
          <w:rtl/>
        </w:rPr>
        <w:t>ونكت</w:t>
      </w:r>
      <w:r w:rsidRPr="00C429DE">
        <w:rPr>
          <w:rFonts w:ascii="Traditional Arabic" w:hAnsi="Traditional Arabic" w:cs="Traditional Arabic"/>
          <w:sz w:val="32"/>
          <w:szCs w:val="32"/>
        </w:rPr>
        <w:t xml:space="preserve"> </w:t>
      </w:r>
      <w:r w:rsidRPr="00C429DE">
        <w:rPr>
          <w:rFonts w:ascii="Traditional Arabic" w:hAnsi="Traditional Arabic" w:cs="Traditional Arabic"/>
          <w:sz w:val="32"/>
          <w:szCs w:val="32"/>
          <w:rtl/>
        </w:rPr>
        <w:t>الرجال ونكت النساء ... ونكت البنات ونكت البنينا</w:t>
      </w:r>
      <w:r w:rsidRPr="00C429DE">
        <w:rPr>
          <w:rFonts w:ascii="Traditional Arabic" w:hAnsi="Traditional Arabic" w:cs="Traditional Arabic"/>
          <w:sz w:val="32"/>
          <w:szCs w:val="32"/>
        </w:rPr>
        <w:t xml:space="preserve"> </w:t>
      </w:r>
      <w:r w:rsidRPr="00C429DE">
        <w:rPr>
          <w:rFonts w:ascii="Traditional Arabic" w:hAnsi="Traditional Arabic" w:cs="Traditional Arabic"/>
          <w:sz w:val="32"/>
          <w:szCs w:val="32"/>
        </w:rPr>
        <w:br/>
      </w:r>
      <w:r w:rsidRPr="00C429DE">
        <w:rPr>
          <w:rFonts w:ascii="Traditional Arabic" w:hAnsi="Traditional Arabic" w:cs="Traditional Arabic"/>
          <w:sz w:val="32"/>
          <w:szCs w:val="32"/>
          <w:rtl/>
        </w:rPr>
        <w:t>وأرسلت أيري في داركم</w:t>
      </w:r>
      <w:r w:rsidRPr="00C429DE">
        <w:rPr>
          <w:rFonts w:ascii="Traditional Arabic" w:hAnsi="Traditional Arabic" w:cs="Traditional Arabic"/>
          <w:sz w:val="32"/>
          <w:szCs w:val="32"/>
        </w:rPr>
        <w:t xml:space="preserve"> ...       </w:t>
      </w:r>
      <w:r w:rsidRPr="00C429DE">
        <w:rPr>
          <w:rFonts w:ascii="Traditional Arabic" w:hAnsi="Traditional Arabic" w:cs="Traditional Arabic"/>
          <w:sz w:val="32"/>
          <w:szCs w:val="32"/>
          <w:rtl/>
        </w:rPr>
        <w:t>فطوراً شمالاً وطوراً يمينا</w:t>
      </w:r>
      <w:r w:rsidRPr="00C429DE">
        <w:rPr>
          <w:rFonts w:ascii="Traditional Arabic" w:hAnsi="Traditional Arabic" w:cs="Traditional Arabic"/>
          <w:sz w:val="32"/>
          <w:szCs w:val="32"/>
        </w:rPr>
        <w:t xml:space="preserve"> </w:t>
      </w:r>
      <w:r w:rsidRPr="00C429DE">
        <w:rPr>
          <w:rFonts w:ascii="Traditional Arabic" w:hAnsi="Traditional Arabic" w:cs="Traditional Arabic"/>
          <w:sz w:val="32"/>
          <w:szCs w:val="32"/>
        </w:rPr>
        <w:br/>
      </w:r>
      <w:r w:rsidRPr="00C429DE">
        <w:rPr>
          <w:rFonts w:ascii="Traditional Arabic" w:hAnsi="Traditional Arabic" w:cs="Traditional Arabic"/>
          <w:sz w:val="32"/>
          <w:szCs w:val="32"/>
          <w:rtl/>
        </w:rPr>
        <w:t>فقال الرشيد : هذا يصل المقطوع ويقيم النائم</w:t>
      </w:r>
      <w:r w:rsidRPr="00C429DE">
        <w:rPr>
          <w:rFonts w:ascii="Traditional Arabic" w:hAnsi="Traditional Arabic" w:cs="Traditional Arabic"/>
          <w:sz w:val="32"/>
          <w:szCs w:val="32"/>
        </w:rPr>
        <w:t xml:space="preserve"> ! </w:t>
      </w:r>
      <w:r w:rsidRPr="00C429DE">
        <w:rPr>
          <w:rFonts w:ascii="Traditional Arabic" w:hAnsi="Traditional Arabic" w:cs="Traditional Arabic"/>
          <w:sz w:val="32"/>
          <w:szCs w:val="32"/>
        </w:rPr>
        <w:br/>
      </w:r>
      <w:r w:rsidRPr="00C429DE">
        <w:rPr>
          <w:rFonts w:ascii="Traditional Arabic" w:hAnsi="Traditional Arabic" w:cs="Traditional Arabic"/>
          <w:sz w:val="32"/>
          <w:szCs w:val="32"/>
          <w:rtl/>
        </w:rPr>
        <w:t>فزدني من هذا المعنى</w:t>
      </w:r>
      <w:r w:rsidRPr="00C429DE">
        <w:rPr>
          <w:rFonts w:ascii="Traditional Arabic" w:hAnsi="Traditional Arabic" w:cs="Traditional Arabic"/>
          <w:sz w:val="32"/>
          <w:szCs w:val="32"/>
        </w:rPr>
        <w:t xml:space="preserve"> ! </w:t>
      </w:r>
      <w:r w:rsidRPr="00C429DE">
        <w:rPr>
          <w:rFonts w:ascii="Traditional Arabic" w:hAnsi="Traditional Arabic" w:cs="Traditional Arabic"/>
          <w:sz w:val="32"/>
          <w:szCs w:val="32"/>
        </w:rPr>
        <w:br/>
      </w:r>
      <w:r w:rsidRPr="00C429DE">
        <w:rPr>
          <w:rFonts w:ascii="Traditional Arabic" w:hAnsi="Traditional Arabic" w:cs="Traditional Arabic"/>
          <w:sz w:val="32"/>
          <w:szCs w:val="32"/>
          <w:rtl/>
        </w:rPr>
        <w:t>فأنشدته</w:t>
      </w:r>
      <w:r w:rsidRPr="00C429DE">
        <w:rPr>
          <w:rFonts w:ascii="Traditional Arabic" w:hAnsi="Traditional Arabic" w:cs="Traditional Arabic"/>
          <w:sz w:val="32"/>
          <w:szCs w:val="32"/>
        </w:rPr>
        <w:t xml:space="preserve"> : </w:t>
      </w:r>
      <w:r w:rsidRPr="00C429DE">
        <w:rPr>
          <w:rFonts w:ascii="Traditional Arabic" w:hAnsi="Traditional Arabic" w:cs="Traditional Arabic"/>
          <w:sz w:val="32"/>
          <w:szCs w:val="32"/>
        </w:rPr>
        <w:br/>
      </w:r>
      <w:r w:rsidRPr="00C429DE">
        <w:rPr>
          <w:rFonts w:ascii="Traditional Arabic" w:hAnsi="Traditional Arabic" w:cs="Traditional Arabic"/>
          <w:sz w:val="32"/>
          <w:szCs w:val="32"/>
          <w:rtl/>
        </w:rPr>
        <w:t xml:space="preserve">أما والله لو يلقاك أيري </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قبيل</w:t>
      </w:r>
      <w:r w:rsidRPr="00C429DE">
        <w:rPr>
          <w:rFonts w:ascii="Traditional Arabic" w:hAnsi="Traditional Arabic" w:cs="Traditional Arabic"/>
          <w:sz w:val="32"/>
          <w:szCs w:val="32"/>
        </w:rPr>
        <w:t xml:space="preserve"> </w:t>
      </w:r>
      <w:r w:rsidRPr="00C429DE">
        <w:rPr>
          <w:rFonts w:ascii="Traditional Arabic" w:hAnsi="Traditional Arabic" w:cs="Traditional Arabic"/>
          <w:sz w:val="32"/>
          <w:szCs w:val="32"/>
          <w:rtl/>
        </w:rPr>
        <w:t>الصبح في ظلماء بيت</w:t>
      </w:r>
      <w:r w:rsidRPr="00C429DE">
        <w:rPr>
          <w:rFonts w:ascii="Traditional Arabic" w:hAnsi="Traditional Arabic" w:cs="Traditional Arabic"/>
          <w:sz w:val="32"/>
          <w:szCs w:val="32"/>
        </w:rPr>
        <w:t xml:space="preserve"> </w:t>
      </w:r>
      <w:r w:rsidRPr="00C429DE">
        <w:rPr>
          <w:rFonts w:ascii="Traditional Arabic" w:hAnsi="Traditional Arabic" w:cs="Traditional Arabic"/>
          <w:sz w:val="32"/>
          <w:szCs w:val="32"/>
        </w:rPr>
        <w:br/>
      </w:r>
      <w:r w:rsidRPr="00C429DE">
        <w:rPr>
          <w:rFonts w:ascii="Traditional Arabic" w:hAnsi="Traditional Arabic" w:cs="Traditional Arabic"/>
          <w:sz w:val="32"/>
          <w:szCs w:val="32"/>
          <w:rtl/>
        </w:rPr>
        <w:t>لكنت ترين أن السحق زور ... وأن الشأن في هذا الكميت</w:t>
      </w:r>
      <w:r w:rsidRPr="00C429DE">
        <w:rPr>
          <w:rFonts w:ascii="Traditional Arabic" w:hAnsi="Traditional Arabic" w:cs="Traditional Arabic"/>
          <w:sz w:val="32"/>
          <w:szCs w:val="32"/>
        </w:rPr>
        <w:t xml:space="preserve"> </w:t>
      </w:r>
      <w:r w:rsidRPr="00C429DE">
        <w:rPr>
          <w:rFonts w:ascii="Traditional Arabic" w:hAnsi="Traditional Arabic" w:cs="Traditional Arabic"/>
          <w:sz w:val="32"/>
          <w:szCs w:val="32"/>
        </w:rPr>
        <w:br/>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وقال الأصمعي : وصلت بالعلم وكسبت بالملح .</w:t>
      </w:r>
    </w:p>
    <w:p w:rsidR="00736C45" w:rsidRPr="00C429DE" w:rsidRDefault="00736C45" w:rsidP="00736C45">
      <w:pPr>
        <w:rPr>
          <w:rFonts w:ascii="Traditional Arabic" w:hAnsi="Traditional Arabic" w:cs="Traditional Arabic"/>
          <w:sz w:val="32"/>
          <w:szCs w:val="32"/>
          <w:rtl/>
        </w:rPr>
      </w:pP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 وقال : ذكرت يوماً للرشيد نهم</w:t>
      </w:r>
      <w:r w:rsidRPr="00C429DE">
        <w:rPr>
          <w:rFonts w:ascii="Traditional Arabic" w:hAnsi="Traditional Arabic" w:cs="Traditional Arabic"/>
          <w:sz w:val="32"/>
          <w:szCs w:val="32"/>
        </w:rPr>
        <w:t xml:space="preserve"> </w:t>
      </w:r>
      <w:r w:rsidRPr="00C429DE">
        <w:rPr>
          <w:rFonts w:ascii="Traditional Arabic" w:hAnsi="Traditional Arabic" w:cs="Traditional Arabic"/>
          <w:sz w:val="32"/>
          <w:szCs w:val="32"/>
          <w:rtl/>
        </w:rPr>
        <w:t>سليمان بن عبد الملك وقلت : إنه كان يجلس وتحضر بين يديه الخراف المشوية وهي كما</w:t>
      </w:r>
      <w:r w:rsidRPr="00C429DE">
        <w:rPr>
          <w:rFonts w:ascii="Traditional Arabic" w:hAnsi="Traditional Arabic" w:cs="Traditional Arabic"/>
          <w:sz w:val="32"/>
          <w:szCs w:val="32"/>
        </w:rPr>
        <w:t xml:space="preserve"> </w:t>
      </w:r>
      <w:r w:rsidRPr="00C429DE">
        <w:rPr>
          <w:rFonts w:ascii="Traditional Arabic" w:hAnsi="Traditional Arabic" w:cs="Traditional Arabic"/>
          <w:sz w:val="32"/>
          <w:szCs w:val="32"/>
          <w:rtl/>
        </w:rPr>
        <w:t>أخرجت من تنانيرها فيريد أخذ كلاها فتمنعه حرارتها فيجعل يده في طرف حلته ويدخلها</w:t>
      </w:r>
      <w:r w:rsidRPr="00C429DE">
        <w:rPr>
          <w:rFonts w:ascii="Traditional Arabic" w:hAnsi="Traditional Arabic" w:cs="Traditional Arabic"/>
          <w:sz w:val="32"/>
          <w:szCs w:val="32"/>
        </w:rPr>
        <w:t xml:space="preserve"> </w:t>
      </w:r>
      <w:r w:rsidRPr="00C429DE">
        <w:rPr>
          <w:rFonts w:ascii="Traditional Arabic" w:hAnsi="Traditional Arabic" w:cs="Traditional Arabic"/>
          <w:sz w:val="32"/>
          <w:szCs w:val="32"/>
          <w:rtl/>
        </w:rPr>
        <w:t>في جوف الخروف فيأخذ كلاه</w:t>
      </w:r>
      <w:r w:rsidRPr="00C429DE">
        <w:rPr>
          <w:rFonts w:ascii="Traditional Arabic" w:hAnsi="Traditional Arabic" w:cs="Traditional Arabic"/>
          <w:sz w:val="32"/>
          <w:szCs w:val="32"/>
        </w:rPr>
        <w:t xml:space="preserve"> ! </w:t>
      </w:r>
      <w:r w:rsidRPr="00C429DE">
        <w:rPr>
          <w:rFonts w:ascii="Traditional Arabic" w:hAnsi="Traditional Arabic" w:cs="Traditional Arabic"/>
          <w:sz w:val="32"/>
          <w:szCs w:val="32"/>
        </w:rPr>
        <w:br/>
      </w:r>
      <w:r w:rsidRPr="00C429DE">
        <w:rPr>
          <w:rFonts w:ascii="Traditional Arabic" w:hAnsi="Traditional Arabic" w:cs="Traditional Arabic"/>
          <w:sz w:val="32"/>
          <w:szCs w:val="32"/>
          <w:rtl/>
        </w:rPr>
        <w:t>فقال لي : قاتلك الله فما أعلمك بأخبارهم</w:t>
      </w:r>
      <w:r w:rsidRPr="00C429DE">
        <w:rPr>
          <w:rFonts w:ascii="Traditional Arabic" w:hAnsi="Traditional Arabic" w:cs="Traditional Arabic"/>
          <w:sz w:val="32"/>
          <w:szCs w:val="32"/>
        </w:rPr>
        <w:t xml:space="preserve"> ! </w:t>
      </w:r>
      <w:r w:rsidRPr="00C429DE">
        <w:rPr>
          <w:rFonts w:ascii="Traditional Arabic" w:hAnsi="Traditional Arabic" w:cs="Traditional Arabic"/>
          <w:sz w:val="32"/>
          <w:szCs w:val="32"/>
        </w:rPr>
        <w:br/>
      </w:r>
      <w:r w:rsidRPr="00C429DE">
        <w:rPr>
          <w:rFonts w:ascii="Traditional Arabic" w:hAnsi="Traditional Arabic" w:cs="Traditional Arabic" w:hint="cs"/>
          <w:sz w:val="32"/>
          <w:szCs w:val="32"/>
          <w:rtl/>
        </w:rPr>
        <w:t>اعلم</w:t>
      </w:r>
      <w:r w:rsidRPr="00C429DE">
        <w:rPr>
          <w:rFonts w:ascii="Traditional Arabic" w:hAnsi="Traditional Arabic" w:cs="Traditional Arabic"/>
          <w:sz w:val="32"/>
          <w:szCs w:val="32"/>
          <w:rtl/>
        </w:rPr>
        <w:t xml:space="preserve"> أنه عرضت علي ذخائر بني أمية فنظرت إلى ثياب مذهبة ثمينة وأكمامها زهكة</w:t>
      </w:r>
      <w:r w:rsidRPr="00C429DE">
        <w:rPr>
          <w:rFonts w:ascii="Traditional Arabic" w:hAnsi="Traditional Arabic" w:cs="Traditional Arabic"/>
          <w:sz w:val="32"/>
          <w:szCs w:val="32"/>
        </w:rPr>
        <w:t xml:space="preserve"> </w:t>
      </w:r>
      <w:r w:rsidRPr="00C429DE">
        <w:rPr>
          <w:rFonts w:ascii="Traditional Arabic" w:hAnsi="Traditional Arabic" w:cs="Traditional Arabic"/>
          <w:sz w:val="32"/>
          <w:szCs w:val="32"/>
          <w:rtl/>
        </w:rPr>
        <w:t>بالدهن فلم أدر ما ذلك حتى حدثتني بهذا الحديث</w:t>
      </w:r>
      <w:r w:rsidRPr="00C429DE">
        <w:rPr>
          <w:rFonts w:ascii="Traditional Arabic" w:hAnsi="Traditional Arabic" w:cs="Traditional Arabic"/>
          <w:sz w:val="32"/>
          <w:szCs w:val="32"/>
        </w:rPr>
        <w:t xml:space="preserve"> ! </w:t>
      </w:r>
      <w:r w:rsidRPr="00C429DE">
        <w:rPr>
          <w:rFonts w:ascii="Traditional Arabic" w:hAnsi="Traditional Arabic" w:cs="Traditional Arabic"/>
          <w:sz w:val="32"/>
          <w:szCs w:val="32"/>
        </w:rPr>
        <w:br/>
      </w:r>
      <w:r w:rsidRPr="00C429DE">
        <w:rPr>
          <w:rFonts w:ascii="Traditional Arabic" w:hAnsi="Traditional Arabic" w:cs="Traditional Arabic"/>
          <w:sz w:val="32"/>
          <w:szCs w:val="32"/>
          <w:rtl/>
        </w:rPr>
        <w:t>ثم قال : علي بثياب سليمان</w:t>
      </w:r>
      <w:r w:rsidRPr="00C429DE">
        <w:rPr>
          <w:rFonts w:ascii="Traditional Arabic" w:hAnsi="Traditional Arabic" w:cs="Traditional Arabic"/>
          <w:sz w:val="32"/>
          <w:szCs w:val="32"/>
        </w:rPr>
        <w:t xml:space="preserve"> </w:t>
      </w:r>
      <w:r w:rsidRPr="00C429DE">
        <w:rPr>
          <w:rFonts w:ascii="Traditional Arabic" w:hAnsi="Traditional Arabic" w:cs="Traditional Arabic"/>
          <w:sz w:val="32"/>
          <w:szCs w:val="32"/>
          <w:rtl/>
        </w:rPr>
        <w:t>فنظرنا إلى تلك الآثار فيها ظاهرة فكساني منها حلة .</w:t>
      </w:r>
    </w:p>
    <w:p w:rsidR="00BF148D" w:rsidRDefault="00736C45" w:rsidP="00736C45">
      <w:pPr>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وكان الأصمعي ربما خرج فيها</w:t>
      </w:r>
      <w:r w:rsidRPr="00C429DE">
        <w:rPr>
          <w:rFonts w:ascii="Traditional Arabic" w:hAnsi="Traditional Arabic" w:cs="Traditional Arabic"/>
          <w:sz w:val="32"/>
          <w:szCs w:val="32"/>
        </w:rPr>
        <w:t xml:space="preserve"> </w:t>
      </w:r>
      <w:r w:rsidRPr="00C429DE">
        <w:rPr>
          <w:rFonts w:ascii="Traditional Arabic" w:hAnsi="Traditional Arabic" w:cs="Traditional Arabic"/>
          <w:sz w:val="32"/>
          <w:szCs w:val="32"/>
          <w:rtl/>
        </w:rPr>
        <w:t>أحياناً فيقول : هذه جبة سليمان</w:t>
      </w:r>
      <w:r w:rsidRPr="00C429DE">
        <w:rPr>
          <w:rFonts w:ascii="Traditional Arabic" w:hAnsi="Traditional Arabic" w:cs="Traditional Arabic"/>
          <w:sz w:val="32"/>
          <w:szCs w:val="32"/>
        </w:rPr>
        <w:t xml:space="preserve"> ! </w:t>
      </w:r>
    </w:p>
    <w:p w:rsidR="00736C45" w:rsidRPr="00C429DE" w:rsidRDefault="00736C45" w:rsidP="00736C45">
      <w:pPr>
        <w:rPr>
          <w:rFonts w:ascii="Traditional Arabic" w:hAnsi="Traditional Arabic" w:cs="Traditional Arabic"/>
          <w:sz w:val="32"/>
          <w:szCs w:val="32"/>
          <w:rtl/>
        </w:rPr>
      </w:pPr>
      <w:r w:rsidRPr="00C429DE">
        <w:rPr>
          <w:rFonts w:ascii="Traditional Arabic" w:hAnsi="Traditional Arabic" w:cs="Traditional Arabic"/>
          <w:sz w:val="32"/>
          <w:szCs w:val="32"/>
        </w:rPr>
        <w:br/>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وكان جد الأصمعي علي بن أصمع سرق بسفوان</w:t>
      </w:r>
      <w:r w:rsidRPr="00C429DE">
        <w:rPr>
          <w:rFonts w:ascii="Traditional Arabic" w:hAnsi="Traditional Arabic" w:cs="Traditional Arabic"/>
          <w:sz w:val="32"/>
          <w:szCs w:val="32"/>
        </w:rPr>
        <w:t xml:space="preserve"> </w:t>
      </w:r>
      <w:r w:rsidRPr="00C429DE">
        <w:rPr>
          <w:rFonts w:ascii="Traditional Arabic" w:hAnsi="Traditional Arabic" w:cs="Traditional Arabic"/>
          <w:sz w:val="32"/>
          <w:szCs w:val="32"/>
          <w:rtl/>
        </w:rPr>
        <w:t>فأتوا به علي بن أبي طالب فقال : جيئوني بمن يشهد أنه أخرجها من الرحل فشهد عليه</w:t>
      </w:r>
      <w:r w:rsidRPr="00C429DE">
        <w:rPr>
          <w:rFonts w:ascii="Traditional Arabic" w:hAnsi="Traditional Arabic" w:cs="Traditional Arabic"/>
          <w:sz w:val="32"/>
          <w:szCs w:val="32"/>
        </w:rPr>
        <w:t xml:space="preserve"> </w:t>
      </w:r>
      <w:r w:rsidRPr="00C429DE">
        <w:rPr>
          <w:rFonts w:ascii="Traditional Arabic" w:hAnsi="Traditional Arabic" w:cs="Traditional Arabic"/>
          <w:sz w:val="32"/>
          <w:szCs w:val="32"/>
          <w:rtl/>
        </w:rPr>
        <w:t>بذلك فقطع من أشاجعه فقيل له : يا أمير المؤمنين</w:t>
      </w:r>
      <w:r w:rsidRPr="00C429DE">
        <w:rPr>
          <w:rFonts w:ascii="Traditional Arabic" w:hAnsi="Traditional Arabic" w:cs="Traditional Arabic"/>
          <w:sz w:val="32"/>
          <w:szCs w:val="32"/>
        </w:rPr>
        <w:t xml:space="preserve"> ! </w:t>
      </w:r>
      <w:r w:rsidRPr="00C429DE">
        <w:rPr>
          <w:rFonts w:ascii="Traditional Arabic" w:hAnsi="Traditional Arabic" w:cs="Traditional Arabic"/>
          <w:sz w:val="32"/>
          <w:szCs w:val="32"/>
          <w:rtl/>
        </w:rPr>
        <w:t>ألا قطعته من زنده ؟ فقال</w:t>
      </w:r>
      <w:r w:rsidRPr="00C429DE">
        <w:rPr>
          <w:rFonts w:ascii="Traditional Arabic" w:hAnsi="Traditional Arabic" w:cs="Traditional Arabic"/>
          <w:sz w:val="32"/>
          <w:szCs w:val="32"/>
        </w:rPr>
        <w:t xml:space="preserve"> : </w:t>
      </w:r>
      <w:r w:rsidRPr="00C429DE">
        <w:rPr>
          <w:rFonts w:ascii="Traditional Arabic" w:hAnsi="Traditional Arabic" w:cs="Traditional Arabic"/>
          <w:sz w:val="32"/>
          <w:szCs w:val="32"/>
          <w:rtl/>
        </w:rPr>
        <w:t>يا سبحان الله</w:t>
      </w:r>
      <w:r w:rsidRPr="00C429DE">
        <w:rPr>
          <w:rFonts w:ascii="Traditional Arabic" w:hAnsi="Traditional Arabic" w:cs="Traditional Arabic"/>
          <w:sz w:val="32"/>
          <w:szCs w:val="32"/>
        </w:rPr>
        <w:t xml:space="preserve"> ! </w:t>
      </w:r>
      <w:r w:rsidRPr="00C429DE">
        <w:rPr>
          <w:rFonts w:ascii="Traditional Arabic" w:hAnsi="Traditional Arabic" w:cs="Traditional Arabic"/>
          <w:sz w:val="32"/>
          <w:szCs w:val="32"/>
        </w:rPr>
        <w:br/>
      </w:r>
      <w:r w:rsidRPr="00C429DE">
        <w:rPr>
          <w:rFonts w:ascii="Traditional Arabic" w:hAnsi="Traditional Arabic" w:cs="Traditional Arabic"/>
          <w:sz w:val="32"/>
          <w:szCs w:val="32"/>
          <w:rtl/>
        </w:rPr>
        <w:lastRenderedPageBreak/>
        <w:t>كيف يتوكأ كيف يصلي كيف يأكل ؟ فلما قدم الحجاج البصرة أتاه</w:t>
      </w:r>
      <w:r w:rsidRPr="00C429DE">
        <w:rPr>
          <w:rFonts w:ascii="Traditional Arabic" w:hAnsi="Traditional Arabic" w:cs="Traditional Arabic"/>
          <w:sz w:val="32"/>
          <w:szCs w:val="32"/>
        </w:rPr>
        <w:t xml:space="preserve"> </w:t>
      </w:r>
      <w:r w:rsidRPr="00C429DE">
        <w:rPr>
          <w:rFonts w:ascii="Traditional Arabic" w:hAnsi="Traditional Arabic" w:cs="Traditional Arabic"/>
          <w:sz w:val="32"/>
          <w:szCs w:val="32"/>
          <w:rtl/>
        </w:rPr>
        <w:t>علي بن أصمع فقال : أيها الأمير</w:t>
      </w:r>
      <w:r w:rsidRPr="00C429DE">
        <w:rPr>
          <w:rFonts w:ascii="Traditional Arabic" w:hAnsi="Traditional Arabic" w:cs="Traditional Arabic"/>
          <w:sz w:val="32"/>
          <w:szCs w:val="32"/>
        </w:rPr>
        <w:t xml:space="preserve"> ! </w:t>
      </w:r>
      <w:r w:rsidRPr="00C429DE">
        <w:rPr>
          <w:rFonts w:ascii="Traditional Arabic" w:hAnsi="Traditional Arabic" w:cs="Traditional Arabic"/>
          <w:sz w:val="32"/>
          <w:szCs w:val="32"/>
        </w:rPr>
        <w:br/>
      </w:r>
      <w:r w:rsidRPr="00C429DE">
        <w:rPr>
          <w:rFonts w:ascii="Traditional Arabic" w:hAnsi="Traditional Arabic" w:cs="Traditional Arabic"/>
          <w:sz w:val="32"/>
          <w:szCs w:val="32"/>
          <w:rtl/>
        </w:rPr>
        <w:t>إن أبوي عقاني فسماني علياً فسمني أنت</w:t>
      </w:r>
      <w:r w:rsidRPr="00C429DE">
        <w:rPr>
          <w:rFonts w:ascii="Traditional Arabic" w:hAnsi="Traditional Arabic" w:cs="Traditional Arabic"/>
          <w:sz w:val="32"/>
          <w:szCs w:val="32"/>
        </w:rPr>
        <w:t xml:space="preserve"> ! </w:t>
      </w:r>
      <w:r w:rsidRPr="00C429DE">
        <w:rPr>
          <w:rFonts w:ascii="Traditional Arabic" w:hAnsi="Traditional Arabic" w:cs="Traditional Arabic"/>
          <w:sz w:val="32"/>
          <w:szCs w:val="32"/>
        </w:rPr>
        <w:br/>
      </w:r>
      <w:r w:rsidRPr="00C429DE">
        <w:rPr>
          <w:rFonts w:ascii="Traditional Arabic" w:hAnsi="Traditional Arabic" w:cs="Traditional Arabic"/>
          <w:sz w:val="32"/>
          <w:szCs w:val="32"/>
          <w:rtl/>
        </w:rPr>
        <w:t>فقال : ما أحسن ما توسلت به</w:t>
      </w:r>
      <w:r w:rsidRPr="00C429DE">
        <w:rPr>
          <w:rFonts w:ascii="Traditional Arabic" w:hAnsi="Traditional Arabic" w:cs="Traditional Arabic"/>
          <w:sz w:val="32"/>
          <w:szCs w:val="32"/>
        </w:rPr>
        <w:t xml:space="preserve"> ! </w:t>
      </w:r>
      <w:r w:rsidRPr="00C429DE">
        <w:rPr>
          <w:rFonts w:ascii="Traditional Arabic" w:hAnsi="Traditional Arabic" w:cs="Traditional Arabic"/>
          <w:sz w:val="32"/>
          <w:szCs w:val="32"/>
        </w:rPr>
        <w:br/>
      </w:r>
      <w:r w:rsidRPr="00C429DE">
        <w:rPr>
          <w:rFonts w:ascii="Traditional Arabic" w:hAnsi="Traditional Arabic" w:cs="Traditional Arabic"/>
          <w:sz w:val="32"/>
          <w:szCs w:val="32"/>
          <w:rtl/>
        </w:rPr>
        <w:t>قد وليتك سمك البارجاه وأجريت لك كل يوم</w:t>
      </w:r>
      <w:r w:rsidRPr="00C429DE">
        <w:rPr>
          <w:rFonts w:ascii="Traditional Arabic" w:hAnsi="Traditional Arabic" w:cs="Traditional Arabic"/>
          <w:sz w:val="32"/>
          <w:szCs w:val="32"/>
        </w:rPr>
        <w:t xml:space="preserve"> </w:t>
      </w:r>
      <w:r w:rsidRPr="00C429DE">
        <w:rPr>
          <w:rFonts w:ascii="Traditional Arabic" w:hAnsi="Traditional Arabic" w:cs="Traditional Arabic"/>
          <w:sz w:val="32"/>
          <w:szCs w:val="32"/>
          <w:rtl/>
        </w:rPr>
        <w:t>دانقين فلوساً ووالله لئن تعديتهما لأقطعن ما أبقاه علي عليك</w:t>
      </w:r>
      <w:r w:rsidRPr="00C429DE">
        <w:rPr>
          <w:rFonts w:ascii="Traditional Arabic" w:hAnsi="Traditional Arabic" w:cs="Traditional Arabic"/>
          <w:sz w:val="32"/>
          <w:szCs w:val="32"/>
        </w:rPr>
        <w:t xml:space="preserve"> !</w:t>
      </w:r>
    </w:p>
    <w:p w:rsidR="00505BC2" w:rsidRPr="00C429DE" w:rsidRDefault="00505BC2" w:rsidP="00BF148D">
      <w:pPr>
        <w:jc w:val="both"/>
        <w:rPr>
          <w:rFonts w:ascii="Traditional Arabic" w:hAnsi="Traditional Arabic" w:cs="Traditional Arabic"/>
          <w:b/>
          <w:bCs/>
          <w:sz w:val="32"/>
          <w:szCs w:val="32"/>
          <w:rtl/>
        </w:rPr>
      </w:pPr>
      <w:r w:rsidRPr="00C429DE">
        <w:rPr>
          <w:rFonts w:ascii="Traditional Arabic" w:hAnsi="Traditional Arabic" w:cs="Traditional Arabic"/>
          <w:sz w:val="32"/>
          <w:szCs w:val="32"/>
          <w:rtl/>
        </w:rPr>
        <w:t xml:space="preserve"> </w:t>
      </w:r>
      <w:r w:rsidR="00CD0850" w:rsidRPr="00C429DE">
        <w:rPr>
          <w:rFonts w:ascii="Traditional Arabic" w:hAnsi="Traditional Arabic" w:cs="Traditional Arabic" w:hint="cs"/>
          <w:b/>
          <w:bCs/>
          <w:sz w:val="32"/>
          <w:szCs w:val="32"/>
          <w:rtl/>
        </w:rPr>
        <w:t xml:space="preserve"> - </w:t>
      </w:r>
      <w:r w:rsidRPr="00C429DE">
        <w:rPr>
          <w:rFonts w:ascii="Traditional Arabic" w:hAnsi="Traditional Arabic" w:cs="Traditional Arabic" w:hint="cs"/>
          <w:b/>
          <w:bCs/>
          <w:sz w:val="32"/>
          <w:szCs w:val="32"/>
          <w:rtl/>
        </w:rPr>
        <w:t>بخل</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المنصور</w:t>
      </w:r>
      <w:r w:rsidRPr="00C429DE">
        <w:rPr>
          <w:rFonts w:ascii="Traditional Arabic" w:hAnsi="Traditional Arabic" w:cs="Traditional Arabic"/>
          <w:b/>
          <w:bCs/>
          <w:sz w:val="32"/>
          <w:szCs w:val="32"/>
          <w:rtl/>
        </w:rPr>
        <w:t xml:space="preserve"> </w:t>
      </w:r>
    </w:p>
    <w:p w:rsidR="00BF148D"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المنصور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قبل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الخلافة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ينزل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أزهر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السمان،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استخلف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أزهر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أقدمك؟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حاجة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أربعة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آلاف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درهم،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متهدمة،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وأريد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البناء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لابني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باثني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عشر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درهم</w:t>
      </w:r>
      <w:r w:rsidRPr="00C429DE">
        <w:rPr>
          <w:rFonts w:ascii="Traditional Arabic" w:hAnsi="Traditional Arabic" w:cs="Traditional Arabic"/>
          <w:sz w:val="32"/>
          <w:szCs w:val="32"/>
          <w:rtl/>
        </w:rPr>
        <w:t xml:space="preserve">. </w:t>
      </w:r>
    </w:p>
    <w:p w:rsidR="00BF148D"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أزهر؛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تأتنا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طالب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حاجة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أفعل</w:t>
      </w:r>
      <w:r w:rsidRPr="00C429DE">
        <w:rPr>
          <w:rFonts w:ascii="Traditional Arabic" w:hAnsi="Traditional Arabic" w:cs="Traditional Arabic"/>
          <w:sz w:val="32"/>
          <w:szCs w:val="32"/>
          <w:rtl/>
        </w:rPr>
        <w:t xml:space="preserve">. </w:t>
      </w:r>
    </w:p>
    <w:p w:rsidR="00BF148D"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أزهر؛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بك؟</w:t>
      </w:r>
      <w:r w:rsidRPr="00C429DE">
        <w:rPr>
          <w:rFonts w:ascii="Traditional Arabic" w:hAnsi="Traditional Arabic" w:cs="Traditional Arabic"/>
          <w:sz w:val="32"/>
          <w:szCs w:val="32"/>
          <w:rtl/>
        </w:rPr>
        <w:t xml:space="preserve"> </w:t>
      </w:r>
    </w:p>
    <w:p w:rsidR="00BF148D"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جئت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مسلماً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ليقع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نفسي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أتيت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أتيت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الأولى،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باثني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عشر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درهم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تأتنا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طالب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حاجة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مسلماً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نعم</w:t>
      </w:r>
      <w:r w:rsidRPr="00C429DE">
        <w:rPr>
          <w:rFonts w:ascii="Traditional Arabic" w:hAnsi="Traditional Arabic" w:cs="Traditional Arabic"/>
          <w:sz w:val="32"/>
          <w:szCs w:val="32"/>
          <w:rtl/>
        </w:rPr>
        <w:t>!</w:t>
      </w:r>
    </w:p>
    <w:p w:rsidR="00BF148D"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لبث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أزهر؛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بك؟</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دعاء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سمعت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يدعو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فجئت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مستملياً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لآخذه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b/>
          <w:bCs/>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تكتبه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فإن</w:t>
      </w:r>
      <w:r w:rsidR="00BF148D">
        <w:rPr>
          <w:rFonts w:ascii="Traditional Arabic" w:hAnsi="Traditional Arabic" w:cs="Traditional Arabic" w:hint="cs"/>
          <w:sz w:val="32"/>
          <w:szCs w:val="32"/>
          <w:rtl/>
        </w:rPr>
        <w:t>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مستجاب،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دعوت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يرحني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يستجب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صرفه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 xml:space="preserve"> </w:t>
      </w:r>
    </w:p>
    <w:p w:rsidR="00505BC2" w:rsidRPr="00C429DE" w:rsidRDefault="00505BC2" w:rsidP="00505BC2">
      <w:pPr>
        <w:pStyle w:val="a9"/>
        <w:numPr>
          <w:ilvl w:val="0"/>
          <w:numId w:val="1"/>
        </w:num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ابن</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هرمة</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يمدح</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المنصور</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فيجيزه</w:t>
      </w:r>
      <w:r w:rsidRPr="00C429DE">
        <w:rPr>
          <w:rFonts w:ascii="Traditional Arabic" w:hAnsi="Traditional Arabic" w:cs="Traditional Arabic"/>
          <w:b/>
          <w:bCs/>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إبراهيم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هرمة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أنشده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قصيدته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فيها</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لحظاتٌ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حفافيّ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سريره</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كرّها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عقابٌ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ونائل</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lastRenderedPageBreak/>
        <w:t xml:space="preserve"> </w:t>
      </w:r>
      <w:r w:rsidRPr="00C429DE">
        <w:rPr>
          <w:rFonts w:ascii="Traditional Arabic" w:hAnsi="Traditional Arabic" w:cs="Traditional Arabic" w:hint="cs"/>
          <w:sz w:val="32"/>
          <w:szCs w:val="32"/>
          <w:rtl/>
        </w:rPr>
        <w:t>فأمّ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الذي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آمنة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الردى</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وأمّ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الذي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حاولت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بالثكل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ثاكل</w:t>
      </w:r>
    </w:p>
    <w:p w:rsidR="00BF148D"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فرفع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الحجاب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وأقبل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بعشرة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آلاف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درهم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إبراهيم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تتلفا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طمعاً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مثلها،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تصل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يصلك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مثلها</w:t>
      </w:r>
      <w:r w:rsidRPr="00C429DE">
        <w:rPr>
          <w:rFonts w:ascii="Traditional Arabic" w:hAnsi="Traditional Arabic" w:cs="Traditional Arabic"/>
          <w:sz w:val="32"/>
          <w:szCs w:val="32"/>
          <w:rtl/>
        </w:rPr>
        <w:t xml:space="preserve">. </w:t>
      </w:r>
    </w:p>
    <w:p w:rsidR="00BF148D"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ألقاك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العرض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بختم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الجهبذ</w:t>
      </w:r>
      <w:r w:rsidRPr="00C429DE">
        <w:rPr>
          <w:rFonts w:ascii="Traditional Arabic" w:hAnsi="Traditional Arabic" w:cs="Traditional Arabic"/>
          <w:sz w:val="32"/>
          <w:szCs w:val="32"/>
          <w:rtl/>
        </w:rPr>
        <w:t xml:space="preserve">. </w:t>
      </w:r>
    </w:p>
    <w:p w:rsidR="00BF148D"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فضحك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اذكر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حوائجك؟</w:t>
      </w:r>
      <w:r w:rsidRPr="00C429DE">
        <w:rPr>
          <w:rFonts w:ascii="Traditional Arabic" w:hAnsi="Traditional Arabic" w:cs="Traditional Arabic"/>
          <w:sz w:val="32"/>
          <w:szCs w:val="32"/>
          <w:rtl/>
        </w:rPr>
        <w:t xml:space="preserve"> </w:t>
      </w:r>
    </w:p>
    <w:p w:rsidR="00BF148D"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تكتب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عامل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المدينة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يحدني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سكران،</w:t>
      </w:r>
    </w:p>
    <w:p w:rsidR="00BF148D"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حدود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يمكن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تعطيله</w:t>
      </w:r>
      <w:r w:rsidRPr="00C429DE">
        <w:rPr>
          <w:rFonts w:ascii="Traditional Arabic" w:hAnsi="Traditional Arabic" w:cs="Traditional Arabic"/>
          <w:sz w:val="32"/>
          <w:szCs w:val="32"/>
          <w:rtl/>
        </w:rPr>
        <w:t xml:space="preserve">. </w:t>
      </w:r>
    </w:p>
    <w:p w:rsidR="00BF148D"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تحتال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p>
    <w:p w:rsidR="00505BC2" w:rsidRPr="00C429DE" w:rsidRDefault="00505BC2" w:rsidP="00BF148D">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فكتب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عام</w:t>
      </w:r>
      <w:r w:rsidR="00BF148D">
        <w:rPr>
          <w:rFonts w:ascii="Traditional Arabic" w:hAnsi="Traditional Arabic" w:cs="Traditional Arabic" w:hint="cs"/>
          <w:sz w:val="32"/>
          <w:szCs w:val="32"/>
          <w:rtl/>
        </w:rPr>
        <w:t>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المدينة؛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أتاك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هرمة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سكران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فاضربه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واضرب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الذي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يأتيك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مائة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فتحاماه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الشرط</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فكانوا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يمرون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مطروحاً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سكك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المدينة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فيقولون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يشتري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ثمانين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بمائة؟</w:t>
      </w:r>
      <w:r w:rsidRPr="00C429DE">
        <w:rPr>
          <w:rFonts w:ascii="Traditional Arabic" w:hAnsi="Traditional Arabic" w:cs="Traditional Arabic"/>
          <w:sz w:val="32"/>
          <w:szCs w:val="32"/>
          <w:rtl/>
        </w:rPr>
        <w:t xml:space="preserve">! </w:t>
      </w:r>
    </w:p>
    <w:p w:rsidR="00505BC2" w:rsidRPr="00C429DE" w:rsidRDefault="00505BC2" w:rsidP="00CD0850">
      <w:pPr>
        <w:pStyle w:val="a9"/>
        <w:numPr>
          <w:ilvl w:val="0"/>
          <w:numId w:val="1"/>
        </w:num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أبو</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دلامة</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والمنصور</w:t>
      </w:r>
    </w:p>
    <w:p w:rsidR="00505BC2" w:rsidRPr="00C429DE" w:rsidRDefault="00505BC2" w:rsidP="00171F6A">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المنصور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بلباس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قلانس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طوال،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يكتبوا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ظهور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ثيابهم</w:t>
      </w:r>
      <w:r w:rsidRPr="00C429DE">
        <w:rPr>
          <w:rFonts w:ascii="Traditional Arabic" w:hAnsi="Traditional Arabic" w:cs="Traditional Arabic"/>
          <w:b/>
          <w:bCs/>
          <w:sz w:val="32"/>
          <w:szCs w:val="32"/>
          <w:rtl/>
        </w:rPr>
        <w:t>:</w:t>
      </w:r>
      <w:r w:rsidR="00171F6A">
        <w:rPr>
          <w:rFonts w:ascii="Traditional Arabic" w:hAnsi="Traditional Arabic" w:cs="Traditional Arabic"/>
          <w:b/>
          <w:bCs/>
          <w:sz w:val="32"/>
          <w:szCs w:val="32"/>
        </w:rPr>
        <w:sym w:font="AGA Arabesque" w:char="F029"/>
      </w:r>
      <w:r w:rsidRPr="00C429DE">
        <w:rPr>
          <w:rFonts w:ascii="Traditional Arabic" w:hAnsi="Traditional Arabic" w:cs="Traditional Arabic" w:hint="cs"/>
          <w:b/>
          <w:bCs/>
          <w:sz w:val="32"/>
          <w:szCs w:val="32"/>
          <w:rtl/>
        </w:rPr>
        <w:t>فسيكفيكهم</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الله</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وهو</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السميع</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العليم</w:t>
      </w:r>
      <w:r w:rsidRPr="00C429DE">
        <w:rPr>
          <w:rFonts w:ascii="Traditional Arabic" w:hAnsi="Traditional Arabic" w:cs="Traditional Arabic"/>
          <w:b/>
          <w:bCs/>
          <w:sz w:val="32"/>
          <w:szCs w:val="32"/>
          <w:rtl/>
        </w:rPr>
        <w:t xml:space="preserve"> </w:t>
      </w:r>
      <w:r w:rsidR="00171F6A">
        <w:rPr>
          <w:rFonts w:ascii="Traditional Arabic" w:hAnsi="Traditional Arabic" w:cs="Traditional Arabic"/>
          <w:b/>
          <w:bCs/>
          <w:sz w:val="32"/>
          <w:szCs w:val="32"/>
        </w:rPr>
        <w:sym w:font="AGA Arabesque" w:char="F05B"/>
      </w:r>
      <w:r w:rsidRPr="00C429DE">
        <w:rPr>
          <w:rFonts w:ascii="Traditional Arabic" w:hAnsi="Traditional Arabic" w:cs="Traditional Arabic" w:hint="cs"/>
          <w:b/>
          <w:bCs/>
          <w:sz w:val="32"/>
          <w:szCs w:val="32"/>
          <w:rtl/>
        </w:rPr>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يطيلوا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حمائل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سيوفهم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دلامة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الزي،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حالك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دلامة؟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وجهه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وسطه،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وسيفه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استه،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نبذ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كتاب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وراء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ظهره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المنصور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بتغيير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الزي</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دلامة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سلمة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يعقوب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مسلمة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المخزومية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زوجة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العباس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السفاح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يعزيها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فبكى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وأنشد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قصيدةً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منها</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أمسيت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بالأنبار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محمّدٍ</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تستطيع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البلاد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حويلا</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ويلي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وويل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أهلي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كلّهم</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ويلاً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الحياة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طويلا</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فلتبكينّ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النساء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بعبرةٍ</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وليبكينّ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الرجال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عويلا</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lastRenderedPageBreak/>
        <w:t>مات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النّدى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محمد</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فجعلته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التراب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عديلا</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أجملوا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الصبر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يكن</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صبري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جلدي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جميلا</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يجدون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خلائفاً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امرؤٌ</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لو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عشت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دهري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وجدت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بديلا</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إني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سألت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بعدك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كلّهم</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فوجدت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أسمح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وجدت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بخيلا</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ألشقوتي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بعدك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للذي</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يدع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العزيز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الرجال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ذليلا</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ألشقوتي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بعدك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للذي</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يدع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السمين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العيال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هزيلا</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سلمة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زند،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أصيب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غيري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وغيرك؟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سواي،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تتسلين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w:t>
      </w:r>
      <w:r w:rsidRPr="00C429DE">
        <w:rPr>
          <w:rFonts w:ascii="Traditional Arabic" w:hAnsi="Traditional Arabic" w:cs="Traditional Arabic"/>
          <w:sz w:val="32"/>
          <w:szCs w:val="32"/>
          <w:rtl/>
        </w:rPr>
        <w:t>.</w:t>
      </w:r>
    </w:p>
    <w:p w:rsidR="007F631C" w:rsidRDefault="00505BC2" w:rsidP="007F631C">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فضحكت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سلمة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تكن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ضحكت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العباس،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زند،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تدع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أحداً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أضحكته</w:t>
      </w:r>
      <w:r w:rsidRPr="00C429DE">
        <w:rPr>
          <w:rFonts w:ascii="Traditional Arabic" w:hAnsi="Traditional Arabic" w:cs="Traditional Arabic"/>
          <w:sz w:val="32"/>
          <w:szCs w:val="32"/>
          <w:rtl/>
        </w:rPr>
        <w:t>!.</w:t>
      </w:r>
    </w:p>
    <w:p w:rsidR="007F631C" w:rsidRPr="007F631C" w:rsidRDefault="007F631C" w:rsidP="00171F6A">
      <w:pPr>
        <w:jc w:val="both"/>
        <w:rPr>
          <w:rFonts w:ascii="Traditional Arabic" w:hAnsi="Traditional Arabic" w:cs="Traditional Arabic"/>
          <w:sz w:val="32"/>
          <w:szCs w:val="32"/>
        </w:rPr>
      </w:pPr>
      <w:r>
        <w:rPr>
          <w:rFonts w:ascii="Traditional Arabic" w:hAnsi="Traditional Arabic" w:cs="Traditional Arabic" w:hint="cs"/>
          <w:sz w:val="32"/>
          <w:szCs w:val="32"/>
          <w:rtl/>
        </w:rPr>
        <w:t>-</w:t>
      </w:r>
      <w:r w:rsidR="00505BC2" w:rsidRPr="007F631C">
        <w:rPr>
          <w:rFonts w:ascii="Traditional Arabic" w:hAnsi="Traditional Arabic" w:cs="Traditional Arabic"/>
          <w:sz w:val="32"/>
          <w:szCs w:val="32"/>
          <w:rtl/>
        </w:rPr>
        <w:t xml:space="preserve"> </w:t>
      </w:r>
      <w:r w:rsidR="00505BC2" w:rsidRPr="007F631C">
        <w:rPr>
          <w:rFonts w:ascii="Traditional Arabic" w:hAnsi="Traditional Arabic" w:cs="Traditional Arabic" w:hint="cs"/>
          <w:sz w:val="32"/>
          <w:szCs w:val="32"/>
          <w:rtl/>
        </w:rPr>
        <w:t>وأنشد</w:t>
      </w:r>
      <w:r w:rsidR="00505BC2" w:rsidRPr="007F631C">
        <w:rPr>
          <w:rFonts w:ascii="Traditional Arabic" w:hAnsi="Traditional Arabic" w:cs="Traditional Arabic"/>
          <w:sz w:val="32"/>
          <w:szCs w:val="32"/>
          <w:rtl/>
        </w:rPr>
        <w:t xml:space="preserve"> </w:t>
      </w:r>
      <w:r w:rsidR="00505BC2" w:rsidRPr="007F631C">
        <w:rPr>
          <w:rFonts w:ascii="Traditional Arabic" w:hAnsi="Traditional Arabic" w:cs="Traditional Arabic" w:hint="cs"/>
          <w:sz w:val="32"/>
          <w:szCs w:val="32"/>
          <w:rtl/>
        </w:rPr>
        <w:t>أبو</w:t>
      </w:r>
      <w:r w:rsidR="00505BC2" w:rsidRPr="007F631C">
        <w:rPr>
          <w:rFonts w:ascii="Traditional Arabic" w:hAnsi="Traditional Arabic" w:cs="Traditional Arabic"/>
          <w:sz w:val="32"/>
          <w:szCs w:val="32"/>
          <w:rtl/>
        </w:rPr>
        <w:t xml:space="preserve"> </w:t>
      </w:r>
      <w:r w:rsidR="00505BC2" w:rsidRPr="007F631C">
        <w:rPr>
          <w:rFonts w:ascii="Traditional Arabic" w:hAnsi="Traditional Arabic" w:cs="Traditional Arabic" w:hint="cs"/>
          <w:sz w:val="32"/>
          <w:szCs w:val="32"/>
          <w:rtl/>
        </w:rPr>
        <w:t>دلامة</w:t>
      </w:r>
      <w:r w:rsidR="00505BC2" w:rsidRPr="007F631C">
        <w:rPr>
          <w:rFonts w:ascii="Traditional Arabic" w:hAnsi="Traditional Arabic" w:cs="Traditional Arabic"/>
          <w:sz w:val="32"/>
          <w:szCs w:val="32"/>
          <w:rtl/>
        </w:rPr>
        <w:t xml:space="preserve"> </w:t>
      </w:r>
      <w:r w:rsidR="00505BC2" w:rsidRPr="007F631C">
        <w:rPr>
          <w:rFonts w:ascii="Traditional Arabic" w:hAnsi="Traditional Arabic" w:cs="Traditional Arabic" w:hint="cs"/>
          <w:sz w:val="32"/>
          <w:szCs w:val="32"/>
          <w:rtl/>
        </w:rPr>
        <w:t>المنصور</w:t>
      </w:r>
      <w:r w:rsidR="00505BC2" w:rsidRPr="007F631C">
        <w:rPr>
          <w:rFonts w:ascii="Traditional Arabic" w:hAnsi="Traditional Arabic" w:cs="Traditional Arabic"/>
          <w:sz w:val="32"/>
          <w:szCs w:val="32"/>
          <w:rtl/>
        </w:rPr>
        <w:t xml:space="preserve"> </w:t>
      </w:r>
      <w:r w:rsidR="00505BC2" w:rsidRPr="007F631C">
        <w:rPr>
          <w:rFonts w:ascii="Traditional Arabic" w:hAnsi="Traditional Arabic" w:cs="Traditional Arabic" w:hint="cs"/>
          <w:sz w:val="32"/>
          <w:szCs w:val="32"/>
          <w:rtl/>
        </w:rPr>
        <w:t>هذه</w:t>
      </w:r>
      <w:r w:rsidR="00505BC2" w:rsidRPr="007F631C">
        <w:rPr>
          <w:rFonts w:ascii="Traditional Arabic" w:hAnsi="Traditional Arabic" w:cs="Traditional Arabic"/>
          <w:sz w:val="32"/>
          <w:szCs w:val="32"/>
          <w:rtl/>
        </w:rPr>
        <w:t xml:space="preserve"> </w:t>
      </w:r>
      <w:r w:rsidR="00505BC2" w:rsidRPr="007F631C">
        <w:rPr>
          <w:rFonts w:ascii="Traditional Arabic" w:hAnsi="Traditional Arabic" w:cs="Traditional Arabic" w:hint="cs"/>
          <w:sz w:val="32"/>
          <w:szCs w:val="32"/>
          <w:rtl/>
        </w:rPr>
        <w:t>القصيدة</w:t>
      </w:r>
      <w:r w:rsidR="00505BC2" w:rsidRPr="007F631C">
        <w:rPr>
          <w:rFonts w:ascii="Traditional Arabic" w:hAnsi="Traditional Arabic" w:cs="Traditional Arabic"/>
          <w:sz w:val="32"/>
          <w:szCs w:val="32"/>
          <w:rtl/>
        </w:rPr>
        <w:t xml:space="preserve"> </w:t>
      </w:r>
      <w:r w:rsidR="00505BC2" w:rsidRPr="007F631C">
        <w:rPr>
          <w:rFonts w:ascii="Traditional Arabic" w:hAnsi="Traditional Arabic" w:cs="Traditional Arabic" w:hint="cs"/>
          <w:sz w:val="32"/>
          <w:szCs w:val="32"/>
          <w:rtl/>
        </w:rPr>
        <w:t>فأبكى</w:t>
      </w:r>
      <w:r w:rsidR="00505BC2" w:rsidRPr="007F631C">
        <w:rPr>
          <w:rFonts w:ascii="Traditional Arabic" w:hAnsi="Traditional Arabic" w:cs="Traditional Arabic"/>
          <w:sz w:val="32"/>
          <w:szCs w:val="32"/>
          <w:rtl/>
        </w:rPr>
        <w:t xml:space="preserve"> </w:t>
      </w:r>
      <w:r w:rsidR="00505BC2" w:rsidRPr="007F631C">
        <w:rPr>
          <w:rFonts w:ascii="Traditional Arabic" w:hAnsi="Traditional Arabic" w:cs="Traditional Arabic" w:hint="cs"/>
          <w:sz w:val="32"/>
          <w:szCs w:val="32"/>
          <w:rtl/>
        </w:rPr>
        <w:t>الناس</w:t>
      </w:r>
      <w:r w:rsidR="00505BC2" w:rsidRPr="007F631C">
        <w:rPr>
          <w:rFonts w:ascii="Traditional Arabic" w:hAnsi="Traditional Arabic" w:cs="Traditional Arabic"/>
          <w:sz w:val="32"/>
          <w:szCs w:val="32"/>
          <w:rtl/>
        </w:rPr>
        <w:t xml:space="preserve"> </w:t>
      </w:r>
      <w:r w:rsidR="00505BC2" w:rsidRPr="007F631C">
        <w:rPr>
          <w:rFonts w:ascii="Traditional Arabic" w:hAnsi="Traditional Arabic" w:cs="Traditional Arabic" w:hint="cs"/>
          <w:sz w:val="32"/>
          <w:szCs w:val="32"/>
          <w:rtl/>
        </w:rPr>
        <w:t>جميعاً،</w:t>
      </w:r>
      <w:r w:rsidR="00505BC2" w:rsidRPr="007F631C">
        <w:rPr>
          <w:rFonts w:ascii="Traditional Arabic" w:hAnsi="Traditional Arabic" w:cs="Traditional Arabic"/>
          <w:sz w:val="32"/>
          <w:szCs w:val="32"/>
          <w:rtl/>
        </w:rPr>
        <w:t xml:space="preserve"> </w:t>
      </w:r>
      <w:r w:rsidR="00505BC2" w:rsidRPr="007F631C">
        <w:rPr>
          <w:rFonts w:ascii="Traditional Arabic" w:hAnsi="Traditional Arabic" w:cs="Traditional Arabic" w:hint="cs"/>
          <w:sz w:val="32"/>
          <w:szCs w:val="32"/>
          <w:rtl/>
        </w:rPr>
        <w:t>وغضب</w:t>
      </w:r>
      <w:r w:rsidR="00505BC2" w:rsidRPr="007F631C">
        <w:rPr>
          <w:rFonts w:ascii="Traditional Arabic" w:hAnsi="Traditional Arabic" w:cs="Traditional Arabic"/>
          <w:sz w:val="32"/>
          <w:szCs w:val="32"/>
          <w:rtl/>
        </w:rPr>
        <w:t xml:space="preserve"> </w:t>
      </w:r>
      <w:r w:rsidR="00505BC2" w:rsidRPr="007F631C">
        <w:rPr>
          <w:rFonts w:ascii="Traditional Arabic" w:hAnsi="Traditional Arabic" w:cs="Traditional Arabic" w:hint="cs"/>
          <w:sz w:val="32"/>
          <w:szCs w:val="32"/>
          <w:rtl/>
        </w:rPr>
        <w:t>المنصور</w:t>
      </w:r>
      <w:r w:rsidR="00505BC2" w:rsidRPr="007F631C">
        <w:rPr>
          <w:rFonts w:ascii="Traditional Arabic" w:hAnsi="Traditional Arabic" w:cs="Traditional Arabic"/>
          <w:sz w:val="32"/>
          <w:szCs w:val="32"/>
          <w:rtl/>
        </w:rPr>
        <w:t xml:space="preserve"> </w:t>
      </w:r>
      <w:r w:rsidR="00505BC2" w:rsidRPr="007F631C">
        <w:rPr>
          <w:rFonts w:ascii="Traditional Arabic" w:hAnsi="Traditional Arabic" w:cs="Traditional Arabic" w:hint="cs"/>
          <w:sz w:val="32"/>
          <w:szCs w:val="32"/>
          <w:rtl/>
        </w:rPr>
        <w:t>غضباً</w:t>
      </w:r>
      <w:r w:rsidR="00505BC2" w:rsidRPr="007F631C">
        <w:rPr>
          <w:rFonts w:ascii="Traditional Arabic" w:hAnsi="Traditional Arabic" w:cs="Traditional Arabic"/>
          <w:sz w:val="32"/>
          <w:szCs w:val="32"/>
          <w:rtl/>
        </w:rPr>
        <w:t xml:space="preserve"> </w:t>
      </w:r>
      <w:r w:rsidR="00505BC2" w:rsidRPr="007F631C">
        <w:rPr>
          <w:rFonts w:ascii="Traditional Arabic" w:hAnsi="Traditional Arabic" w:cs="Traditional Arabic" w:hint="cs"/>
          <w:sz w:val="32"/>
          <w:szCs w:val="32"/>
          <w:rtl/>
        </w:rPr>
        <w:t>شديداً</w:t>
      </w:r>
      <w:r w:rsidR="00505BC2" w:rsidRPr="007F631C">
        <w:rPr>
          <w:rFonts w:ascii="Traditional Arabic" w:hAnsi="Traditional Arabic" w:cs="Traditional Arabic"/>
          <w:sz w:val="32"/>
          <w:szCs w:val="32"/>
          <w:rtl/>
        </w:rPr>
        <w:t xml:space="preserve">. </w:t>
      </w:r>
      <w:r w:rsidR="00505BC2" w:rsidRPr="007F631C">
        <w:rPr>
          <w:rFonts w:ascii="Traditional Arabic" w:hAnsi="Traditional Arabic" w:cs="Traditional Arabic" w:hint="cs"/>
          <w:sz w:val="32"/>
          <w:szCs w:val="32"/>
          <w:rtl/>
        </w:rPr>
        <w:t>وقال</w:t>
      </w:r>
      <w:r w:rsidR="00505BC2" w:rsidRPr="007F631C">
        <w:rPr>
          <w:rFonts w:ascii="Traditional Arabic" w:hAnsi="Traditional Arabic" w:cs="Traditional Arabic"/>
          <w:sz w:val="32"/>
          <w:szCs w:val="32"/>
          <w:rtl/>
        </w:rPr>
        <w:t xml:space="preserve">: </w:t>
      </w:r>
      <w:r w:rsidR="00505BC2" w:rsidRPr="007F631C">
        <w:rPr>
          <w:rFonts w:ascii="Traditional Arabic" w:hAnsi="Traditional Arabic" w:cs="Traditional Arabic" w:hint="cs"/>
          <w:sz w:val="32"/>
          <w:szCs w:val="32"/>
          <w:rtl/>
        </w:rPr>
        <w:t>لئن</w:t>
      </w:r>
      <w:r w:rsidR="00505BC2" w:rsidRPr="007F631C">
        <w:rPr>
          <w:rFonts w:ascii="Traditional Arabic" w:hAnsi="Traditional Arabic" w:cs="Traditional Arabic"/>
          <w:sz w:val="32"/>
          <w:szCs w:val="32"/>
          <w:rtl/>
        </w:rPr>
        <w:t xml:space="preserve"> </w:t>
      </w:r>
      <w:r w:rsidR="00505BC2" w:rsidRPr="007F631C">
        <w:rPr>
          <w:rFonts w:ascii="Traditional Arabic" w:hAnsi="Traditional Arabic" w:cs="Traditional Arabic" w:hint="cs"/>
          <w:sz w:val="32"/>
          <w:szCs w:val="32"/>
          <w:rtl/>
        </w:rPr>
        <w:t>سمعتك</w:t>
      </w:r>
      <w:r w:rsidR="00505BC2" w:rsidRPr="007F631C">
        <w:rPr>
          <w:rFonts w:ascii="Traditional Arabic" w:hAnsi="Traditional Arabic" w:cs="Traditional Arabic"/>
          <w:sz w:val="32"/>
          <w:szCs w:val="32"/>
          <w:rtl/>
        </w:rPr>
        <w:t xml:space="preserve"> </w:t>
      </w:r>
      <w:r w:rsidR="00505BC2" w:rsidRPr="007F631C">
        <w:rPr>
          <w:rFonts w:ascii="Traditional Arabic" w:hAnsi="Traditional Arabic" w:cs="Traditional Arabic" w:hint="cs"/>
          <w:sz w:val="32"/>
          <w:szCs w:val="32"/>
          <w:rtl/>
        </w:rPr>
        <w:t>بعد</w:t>
      </w:r>
      <w:r w:rsidR="00505BC2" w:rsidRPr="007F631C">
        <w:rPr>
          <w:rFonts w:ascii="Traditional Arabic" w:hAnsi="Traditional Arabic" w:cs="Traditional Arabic"/>
          <w:sz w:val="32"/>
          <w:szCs w:val="32"/>
          <w:rtl/>
        </w:rPr>
        <w:t xml:space="preserve"> </w:t>
      </w:r>
      <w:r w:rsidR="00505BC2" w:rsidRPr="007F631C">
        <w:rPr>
          <w:rFonts w:ascii="Traditional Arabic" w:hAnsi="Traditional Arabic" w:cs="Traditional Arabic" w:hint="cs"/>
          <w:sz w:val="32"/>
          <w:szCs w:val="32"/>
          <w:rtl/>
        </w:rPr>
        <w:t>اليوم</w:t>
      </w:r>
      <w:r w:rsidR="00505BC2" w:rsidRPr="007F631C">
        <w:rPr>
          <w:rFonts w:ascii="Traditional Arabic" w:hAnsi="Traditional Arabic" w:cs="Traditional Arabic"/>
          <w:sz w:val="32"/>
          <w:szCs w:val="32"/>
          <w:rtl/>
        </w:rPr>
        <w:t xml:space="preserve"> </w:t>
      </w:r>
      <w:r w:rsidR="00505BC2" w:rsidRPr="007F631C">
        <w:rPr>
          <w:rFonts w:ascii="Traditional Arabic" w:hAnsi="Traditional Arabic" w:cs="Traditional Arabic" w:hint="cs"/>
          <w:sz w:val="32"/>
          <w:szCs w:val="32"/>
          <w:rtl/>
        </w:rPr>
        <w:t>تنشدها</w:t>
      </w:r>
      <w:r w:rsidR="00505BC2" w:rsidRPr="007F631C">
        <w:rPr>
          <w:rFonts w:ascii="Traditional Arabic" w:hAnsi="Traditional Arabic" w:cs="Traditional Arabic"/>
          <w:sz w:val="32"/>
          <w:szCs w:val="32"/>
          <w:rtl/>
        </w:rPr>
        <w:t xml:space="preserve"> </w:t>
      </w:r>
      <w:r w:rsidR="00505BC2" w:rsidRPr="007F631C">
        <w:rPr>
          <w:rFonts w:ascii="Traditional Arabic" w:hAnsi="Traditional Arabic" w:cs="Traditional Arabic" w:hint="cs"/>
          <w:sz w:val="32"/>
          <w:szCs w:val="32"/>
          <w:rtl/>
        </w:rPr>
        <w:t>لأقطعن</w:t>
      </w:r>
      <w:r w:rsidR="00505BC2" w:rsidRPr="007F631C">
        <w:rPr>
          <w:rFonts w:ascii="Traditional Arabic" w:hAnsi="Traditional Arabic" w:cs="Traditional Arabic"/>
          <w:sz w:val="32"/>
          <w:szCs w:val="32"/>
          <w:rtl/>
        </w:rPr>
        <w:t xml:space="preserve"> </w:t>
      </w:r>
      <w:r w:rsidR="00505BC2" w:rsidRPr="007F631C">
        <w:rPr>
          <w:rFonts w:ascii="Traditional Arabic" w:hAnsi="Traditional Arabic" w:cs="Traditional Arabic" w:hint="cs"/>
          <w:sz w:val="32"/>
          <w:szCs w:val="32"/>
          <w:rtl/>
        </w:rPr>
        <w:t>لسانك،</w:t>
      </w:r>
      <w:r w:rsidR="00505BC2" w:rsidRPr="007F631C">
        <w:rPr>
          <w:rFonts w:ascii="Traditional Arabic" w:hAnsi="Traditional Arabic" w:cs="Traditional Arabic"/>
          <w:sz w:val="32"/>
          <w:szCs w:val="32"/>
          <w:rtl/>
        </w:rPr>
        <w:t xml:space="preserve"> </w:t>
      </w:r>
      <w:r w:rsidR="00505BC2" w:rsidRPr="007F631C">
        <w:rPr>
          <w:rFonts w:ascii="Traditional Arabic" w:hAnsi="Traditional Arabic" w:cs="Traditional Arabic" w:hint="cs"/>
          <w:sz w:val="32"/>
          <w:szCs w:val="32"/>
          <w:rtl/>
        </w:rPr>
        <w:t>فقال</w:t>
      </w:r>
      <w:r w:rsidR="00505BC2" w:rsidRPr="007F631C">
        <w:rPr>
          <w:rFonts w:ascii="Traditional Arabic" w:hAnsi="Traditional Arabic" w:cs="Traditional Arabic"/>
          <w:sz w:val="32"/>
          <w:szCs w:val="32"/>
          <w:rtl/>
        </w:rPr>
        <w:t xml:space="preserve">: </w:t>
      </w:r>
      <w:r w:rsidR="00505BC2" w:rsidRPr="007F631C">
        <w:rPr>
          <w:rFonts w:ascii="Traditional Arabic" w:hAnsi="Traditional Arabic" w:cs="Traditional Arabic" w:hint="cs"/>
          <w:sz w:val="32"/>
          <w:szCs w:val="32"/>
          <w:rtl/>
        </w:rPr>
        <w:t>يا</w:t>
      </w:r>
      <w:r w:rsidR="00505BC2" w:rsidRPr="007F631C">
        <w:rPr>
          <w:rFonts w:ascii="Traditional Arabic" w:hAnsi="Traditional Arabic" w:cs="Traditional Arabic"/>
          <w:sz w:val="32"/>
          <w:szCs w:val="32"/>
          <w:rtl/>
        </w:rPr>
        <w:t xml:space="preserve"> </w:t>
      </w:r>
      <w:r w:rsidR="00505BC2" w:rsidRPr="007F631C">
        <w:rPr>
          <w:rFonts w:ascii="Traditional Arabic" w:hAnsi="Traditional Arabic" w:cs="Traditional Arabic" w:hint="cs"/>
          <w:sz w:val="32"/>
          <w:szCs w:val="32"/>
          <w:rtl/>
        </w:rPr>
        <w:t>أمير</w:t>
      </w:r>
      <w:r w:rsidR="00505BC2" w:rsidRPr="007F631C">
        <w:rPr>
          <w:rFonts w:ascii="Traditional Arabic" w:hAnsi="Traditional Arabic" w:cs="Traditional Arabic"/>
          <w:sz w:val="32"/>
          <w:szCs w:val="32"/>
          <w:rtl/>
        </w:rPr>
        <w:t xml:space="preserve"> </w:t>
      </w:r>
      <w:r w:rsidR="00505BC2" w:rsidRPr="007F631C">
        <w:rPr>
          <w:rFonts w:ascii="Traditional Arabic" w:hAnsi="Traditional Arabic" w:cs="Traditional Arabic" w:hint="cs"/>
          <w:sz w:val="32"/>
          <w:szCs w:val="32"/>
          <w:rtl/>
        </w:rPr>
        <w:t>المؤمنين؛</w:t>
      </w:r>
      <w:r w:rsidR="00505BC2" w:rsidRPr="007F631C">
        <w:rPr>
          <w:rFonts w:ascii="Traditional Arabic" w:hAnsi="Traditional Arabic" w:cs="Traditional Arabic"/>
          <w:sz w:val="32"/>
          <w:szCs w:val="32"/>
          <w:rtl/>
        </w:rPr>
        <w:t xml:space="preserve"> </w:t>
      </w:r>
      <w:r w:rsidR="00505BC2" w:rsidRPr="007F631C">
        <w:rPr>
          <w:rFonts w:ascii="Traditional Arabic" w:hAnsi="Traditional Arabic" w:cs="Traditional Arabic" w:hint="cs"/>
          <w:sz w:val="32"/>
          <w:szCs w:val="32"/>
          <w:rtl/>
        </w:rPr>
        <w:t>إن</w:t>
      </w:r>
      <w:r w:rsidR="00505BC2" w:rsidRPr="007F631C">
        <w:rPr>
          <w:rFonts w:ascii="Traditional Arabic" w:hAnsi="Traditional Arabic" w:cs="Traditional Arabic"/>
          <w:sz w:val="32"/>
          <w:szCs w:val="32"/>
          <w:rtl/>
        </w:rPr>
        <w:t xml:space="preserve"> </w:t>
      </w:r>
      <w:r w:rsidR="00505BC2" w:rsidRPr="007F631C">
        <w:rPr>
          <w:rFonts w:ascii="Traditional Arabic" w:hAnsi="Traditional Arabic" w:cs="Traditional Arabic" w:hint="cs"/>
          <w:sz w:val="32"/>
          <w:szCs w:val="32"/>
          <w:rtl/>
        </w:rPr>
        <w:t>أبا</w:t>
      </w:r>
      <w:r w:rsidR="00505BC2" w:rsidRPr="007F631C">
        <w:rPr>
          <w:rFonts w:ascii="Traditional Arabic" w:hAnsi="Traditional Arabic" w:cs="Traditional Arabic"/>
          <w:sz w:val="32"/>
          <w:szCs w:val="32"/>
          <w:rtl/>
        </w:rPr>
        <w:t xml:space="preserve"> </w:t>
      </w:r>
      <w:r w:rsidR="00505BC2" w:rsidRPr="007F631C">
        <w:rPr>
          <w:rFonts w:ascii="Traditional Arabic" w:hAnsi="Traditional Arabic" w:cs="Traditional Arabic" w:hint="cs"/>
          <w:sz w:val="32"/>
          <w:szCs w:val="32"/>
          <w:rtl/>
        </w:rPr>
        <w:t>العباس</w:t>
      </w:r>
      <w:r w:rsidR="00505BC2" w:rsidRPr="007F631C">
        <w:rPr>
          <w:rFonts w:ascii="Traditional Arabic" w:hAnsi="Traditional Arabic" w:cs="Traditional Arabic"/>
          <w:sz w:val="32"/>
          <w:szCs w:val="32"/>
          <w:rtl/>
        </w:rPr>
        <w:t xml:space="preserve"> </w:t>
      </w:r>
      <w:r w:rsidR="00505BC2" w:rsidRPr="007F631C">
        <w:rPr>
          <w:rFonts w:ascii="Traditional Arabic" w:hAnsi="Traditional Arabic" w:cs="Traditional Arabic" w:hint="cs"/>
          <w:sz w:val="32"/>
          <w:szCs w:val="32"/>
          <w:rtl/>
        </w:rPr>
        <w:t>كان</w:t>
      </w:r>
      <w:r w:rsidR="00505BC2" w:rsidRPr="007F631C">
        <w:rPr>
          <w:rFonts w:ascii="Traditional Arabic" w:hAnsi="Traditional Arabic" w:cs="Traditional Arabic"/>
          <w:sz w:val="32"/>
          <w:szCs w:val="32"/>
          <w:rtl/>
        </w:rPr>
        <w:t xml:space="preserve"> </w:t>
      </w:r>
      <w:r w:rsidR="00505BC2" w:rsidRPr="007F631C">
        <w:rPr>
          <w:rFonts w:ascii="Traditional Arabic" w:hAnsi="Traditional Arabic" w:cs="Traditional Arabic" w:hint="cs"/>
          <w:sz w:val="32"/>
          <w:szCs w:val="32"/>
          <w:rtl/>
        </w:rPr>
        <w:t>لي</w:t>
      </w:r>
      <w:r w:rsidR="00505BC2" w:rsidRPr="007F631C">
        <w:rPr>
          <w:rFonts w:ascii="Traditional Arabic" w:hAnsi="Traditional Arabic" w:cs="Traditional Arabic"/>
          <w:sz w:val="32"/>
          <w:szCs w:val="32"/>
          <w:rtl/>
        </w:rPr>
        <w:t xml:space="preserve"> </w:t>
      </w:r>
      <w:r w:rsidR="00505BC2" w:rsidRPr="007F631C">
        <w:rPr>
          <w:rFonts w:ascii="Traditional Arabic" w:hAnsi="Traditional Arabic" w:cs="Traditional Arabic" w:hint="cs"/>
          <w:sz w:val="32"/>
          <w:szCs w:val="32"/>
          <w:rtl/>
        </w:rPr>
        <w:t>مكرماً</w:t>
      </w:r>
      <w:r w:rsidR="00505BC2" w:rsidRPr="007F631C">
        <w:rPr>
          <w:rFonts w:ascii="Traditional Arabic" w:hAnsi="Traditional Arabic" w:cs="Traditional Arabic"/>
          <w:sz w:val="32"/>
          <w:szCs w:val="32"/>
          <w:rtl/>
        </w:rPr>
        <w:t xml:space="preserve"> </w:t>
      </w:r>
      <w:r w:rsidR="00505BC2" w:rsidRPr="007F631C">
        <w:rPr>
          <w:rFonts w:ascii="Traditional Arabic" w:hAnsi="Traditional Arabic" w:cs="Traditional Arabic" w:hint="cs"/>
          <w:sz w:val="32"/>
          <w:szCs w:val="32"/>
          <w:rtl/>
        </w:rPr>
        <w:t>وهو</w:t>
      </w:r>
      <w:r w:rsidR="00505BC2" w:rsidRPr="007F631C">
        <w:rPr>
          <w:rFonts w:ascii="Traditional Arabic" w:hAnsi="Traditional Arabic" w:cs="Traditional Arabic"/>
          <w:sz w:val="32"/>
          <w:szCs w:val="32"/>
          <w:rtl/>
        </w:rPr>
        <w:t xml:space="preserve"> </w:t>
      </w:r>
      <w:r w:rsidR="00505BC2" w:rsidRPr="007F631C">
        <w:rPr>
          <w:rFonts w:ascii="Traditional Arabic" w:hAnsi="Traditional Arabic" w:cs="Traditional Arabic" w:hint="cs"/>
          <w:sz w:val="32"/>
          <w:szCs w:val="32"/>
          <w:rtl/>
        </w:rPr>
        <w:t>الذي</w:t>
      </w:r>
      <w:r w:rsidR="00505BC2" w:rsidRPr="007F631C">
        <w:rPr>
          <w:rFonts w:ascii="Traditional Arabic" w:hAnsi="Traditional Arabic" w:cs="Traditional Arabic"/>
          <w:sz w:val="32"/>
          <w:szCs w:val="32"/>
          <w:rtl/>
        </w:rPr>
        <w:t xml:space="preserve"> </w:t>
      </w:r>
      <w:r w:rsidR="00505BC2" w:rsidRPr="007F631C">
        <w:rPr>
          <w:rFonts w:ascii="Traditional Arabic" w:hAnsi="Traditional Arabic" w:cs="Traditional Arabic" w:hint="cs"/>
          <w:sz w:val="32"/>
          <w:szCs w:val="32"/>
          <w:rtl/>
        </w:rPr>
        <w:t>جاء</w:t>
      </w:r>
      <w:r w:rsidR="00505BC2" w:rsidRPr="007F631C">
        <w:rPr>
          <w:rFonts w:ascii="Traditional Arabic" w:hAnsi="Traditional Arabic" w:cs="Traditional Arabic"/>
          <w:sz w:val="32"/>
          <w:szCs w:val="32"/>
          <w:rtl/>
        </w:rPr>
        <w:t xml:space="preserve"> </w:t>
      </w:r>
      <w:r w:rsidR="00505BC2" w:rsidRPr="007F631C">
        <w:rPr>
          <w:rFonts w:ascii="Traditional Arabic" w:hAnsi="Traditional Arabic" w:cs="Traditional Arabic" w:hint="cs"/>
          <w:sz w:val="32"/>
          <w:szCs w:val="32"/>
          <w:rtl/>
        </w:rPr>
        <w:t>بي</w:t>
      </w:r>
      <w:r w:rsidR="00505BC2" w:rsidRPr="007F631C">
        <w:rPr>
          <w:rFonts w:ascii="Traditional Arabic" w:hAnsi="Traditional Arabic" w:cs="Traditional Arabic"/>
          <w:sz w:val="32"/>
          <w:szCs w:val="32"/>
          <w:rtl/>
        </w:rPr>
        <w:t xml:space="preserve"> </w:t>
      </w:r>
      <w:r w:rsidR="00505BC2" w:rsidRPr="007F631C">
        <w:rPr>
          <w:rFonts w:ascii="Traditional Arabic" w:hAnsi="Traditional Arabic" w:cs="Traditional Arabic" w:hint="cs"/>
          <w:sz w:val="32"/>
          <w:szCs w:val="32"/>
          <w:rtl/>
        </w:rPr>
        <w:t>من</w:t>
      </w:r>
      <w:r w:rsidR="00505BC2" w:rsidRPr="007F631C">
        <w:rPr>
          <w:rFonts w:ascii="Traditional Arabic" w:hAnsi="Traditional Arabic" w:cs="Traditional Arabic"/>
          <w:sz w:val="32"/>
          <w:szCs w:val="32"/>
          <w:rtl/>
        </w:rPr>
        <w:t xml:space="preserve"> </w:t>
      </w:r>
      <w:r w:rsidR="00505BC2" w:rsidRPr="007F631C">
        <w:rPr>
          <w:rFonts w:ascii="Traditional Arabic" w:hAnsi="Traditional Arabic" w:cs="Traditional Arabic" w:hint="cs"/>
          <w:sz w:val="32"/>
          <w:szCs w:val="32"/>
          <w:rtl/>
        </w:rPr>
        <w:t>البدو</w:t>
      </w:r>
      <w:r w:rsidR="00505BC2" w:rsidRPr="007F631C">
        <w:rPr>
          <w:rFonts w:ascii="Traditional Arabic" w:hAnsi="Traditional Arabic" w:cs="Traditional Arabic"/>
          <w:sz w:val="32"/>
          <w:szCs w:val="32"/>
          <w:rtl/>
        </w:rPr>
        <w:t xml:space="preserve"> </w:t>
      </w:r>
      <w:r w:rsidR="00505BC2" w:rsidRPr="007F631C">
        <w:rPr>
          <w:rFonts w:ascii="Traditional Arabic" w:hAnsi="Traditional Arabic" w:cs="Traditional Arabic" w:hint="cs"/>
          <w:sz w:val="32"/>
          <w:szCs w:val="32"/>
          <w:rtl/>
        </w:rPr>
        <w:t>كما</w:t>
      </w:r>
      <w:r w:rsidR="00505BC2" w:rsidRPr="007F631C">
        <w:rPr>
          <w:rFonts w:ascii="Traditional Arabic" w:hAnsi="Traditional Arabic" w:cs="Traditional Arabic"/>
          <w:sz w:val="32"/>
          <w:szCs w:val="32"/>
          <w:rtl/>
        </w:rPr>
        <w:t xml:space="preserve"> </w:t>
      </w:r>
      <w:r w:rsidR="00505BC2" w:rsidRPr="007F631C">
        <w:rPr>
          <w:rFonts w:ascii="Traditional Arabic" w:hAnsi="Traditional Arabic" w:cs="Traditional Arabic" w:hint="cs"/>
          <w:sz w:val="32"/>
          <w:szCs w:val="32"/>
          <w:rtl/>
        </w:rPr>
        <w:t>جاء</w:t>
      </w:r>
      <w:r w:rsidR="00505BC2" w:rsidRPr="007F631C">
        <w:rPr>
          <w:rFonts w:ascii="Traditional Arabic" w:hAnsi="Traditional Arabic" w:cs="Traditional Arabic"/>
          <w:sz w:val="32"/>
          <w:szCs w:val="32"/>
          <w:rtl/>
        </w:rPr>
        <w:t xml:space="preserve"> </w:t>
      </w:r>
      <w:r w:rsidR="00505BC2" w:rsidRPr="007F631C">
        <w:rPr>
          <w:rFonts w:ascii="Traditional Arabic" w:hAnsi="Traditional Arabic" w:cs="Traditional Arabic" w:hint="cs"/>
          <w:sz w:val="32"/>
          <w:szCs w:val="32"/>
          <w:rtl/>
        </w:rPr>
        <w:t>يوسف</w:t>
      </w:r>
      <w:r w:rsidR="00505BC2" w:rsidRPr="007F631C">
        <w:rPr>
          <w:rFonts w:ascii="Traditional Arabic" w:hAnsi="Traditional Arabic" w:cs="Traditional Arabic"/>
          <w:sz w:val="32"/>
          <w:szCs w:val="32"/>
          <w:rtl/>
        </w:rPr>
        <w:t xml:space="preserve"> </w:t>
      </w:r>
      <w:r w:rsidR="00505BC2" w:rsidRPr="007F631C">
        <w:rPr>
          <w:rFonts w:ascii="Traditional Arabic" w:hAnsi="Traditional Arabic" w:cs="Traditional Arabic" w:hint="cs"/>
          <w:sz w:val="32"/>
          <w:szCs w:val="32"/>
          <w:rtl/>
        </w:rPr>
        <w:t>عليه</w:t>
      </w:r>
      <w:r w:rsidR="00505BC2" w:rsidRPr="007F631C">
        <w:rPr>
          <w:rFonts w:ascii="Traditional Arabic" w:hAnsi="Traditional Arabic" w:cs="Traditional Arabic"/>
          <w:sz w:val="32"/>
          <w:szCs w:val="32"/>
          <w:rtl/>
        </w:rPr>
        <w:t xml:space="preserve"> </w:t>
      </w:r>
      <w:r w:rsidR="00505BC2" w:rsidRPr="007F631C">
        <w:rPr>
          <w:rFonts w:ascii="Traditional Arabic" w:hAnsi="Traditional Arabic" w:cs="Traditional Arabic" w:hint="cs"/>
          <w:sz w:val="32"/>
          <w:szCs w:val="32"/>
          <w:rtl/>
        </w:rPr>
        <w:t>السلام</w:t>
      </w:r>
      <w:r w:rsidR="00505BC2" w:rsidRPr="007F631C">
        <w:rPr>
          <w:rFonts w:ascii="Traditional Arabic" w:hAnsi="Traditional Arabic" w:cs="Traditional Arabic"/>
          <w:sz w:val="32"/>
          <w:szCs w:val="32"/>
          <w:rtl/>
        </w:rPr>
        <w:t xml:space="preserve"> </w:t>
      </w:r>
      <w:r w:rsidR="00505BC2" w:rsidRPr="007F631C">
        <w:rPr>
          <w:rFonts w:ascii="Traditional Arabic" w:hAnsi="Traditional Arabic" w:cs="Traditional Arabic" w:hint="cs"/>
          <w:sz w:val="32"/>
          <w:szCs w:val="32"/>
          <w:rtl/>
        </w:rPr>
        <w:t>بإخوته،</w:t>
      </w:r>
      <w:r w:rsidR="00505BC2" w:rsidRPr="007F631C">
        <w:rPr>
          <w:rFonts w:ascii="Traditional Arabic" w:hAnsi="Traditional Arabic" w:cs="Traditional Arabic"/>
          <w:sz w:val="32"/>
          <w:szCs w:val="32"/>
          <w:rtl/>
        </w:rPr>
        <w:t xml:space="preserve"> </w:t>
      </w:r>
      <w:r w:rsidR="00505BC2" w:rsidRPr="007F631C">
        <w:rPr>
          <w:rFonts w:ascii="Traditional Arabic" w:hAnsi="Traditional Arabic" w:cs="Traditional Arabic" w:hint="cs"/>
          <w:sz w:val="32"/>
          <w:szCs w:val="32"/>
          <w:rtl/>
        </w:rPr>
        <w:t>فقل</w:t>
      </w:r>
      <w:r w:rsidR="00505BC2" w:rsidRPr="007F631C">
        <w:rPr>
          <w:rFonts w:ascii="Traditional Arabic" w:hAnsi="Traditional Arabic" w:cs="Traditional Arabic"/>
          <w:sz w:val="32"/>
          <w:szCs w:val="32"/>
          <w:rtl/>
        </w:rPr>
        <w:t xml:space="preserve"> </w:t>
      </w:r>
      <w:r w:rsidR="00505BC2" w:rsidRPr="007F631C">
        <w:rPr>
          <w:rFonts w:ascii="Traditional Arabic" w:hAnsi="Traditional Arabic" w:cs="Traditional Arabic" w:hint="cs"/>
          <w:sz w:val="32"/>
          <w:szCs w:val="32"/>
          <w:rtl/>
        </w:rPr>
        <w:t>كما</w:t>
      </w:r>
      <w:r w:rsidR="00505BC2" w:rsidRPr="007F631C">
        <w:rPr>
          <w:rFonts w:ascii="Traditional Arabic" w:hAnsi="Traditional Arabic" w:cs="Traditional Arabic"/>
          <w:sz w:val="32"/>
          <w:szCs w:val="32"/>
          <w:rtl/>
        </w:rPr>
        <w:t xml:space="preserve"> </w:t>
      </w:r>
      <w:r w:rsidR="00505BC2" w:rsidRPr="007F631C">
        <w:rPr>
          <w:rFonts w:ascii="Traditional Arabic" w:hAnsi="Traditional Arabic" w:cs="Traditional Arabic" w:hint="cs"/>
          <w:sz w:val="32"/>
          <w:szCs w:val="32"/>
          <w:rtl/>
        </w:rPr>
        <w:t>قال</w:t>
      </w:r>
      <w:r w:rsidR="00505BC2" w:rsidRPr="007F631C">
        <w:rPr>
          <w:rFonts w:ascii="Traditional Arabic" w:hAnsi="Traditional Arabic" w:cs="Traditional Arabic"/>
          <w:sz w:val="32"/>
          <w:szCs w:val="32"/>
          <w:rtl/>
        </w:rPr>
        <w:t xml:space="preserve"> </w:t>
      </w:r>
      <w:r w:rsidR="00505BC2" w:rsidRPr="007F631C">
        <w:rPr>
          <w:rFonts w:ascii="Traditional Arabic" w:hAnsi="Traditional Arabic" w:cs="Traditional Arabic" w:hint="cs"/>
          <w:sz w:val="32"/>
          <w:szCs w:val="32"/>
          <w:rtl/>
        </w:rPr>
        <w:t>الله</w:t>
      </w:r>
      <w:r w:rsidR="00505BC2" w:rsidRPr="007F631C">
        <w:rPr>
          <w:rFonts w:ascii="Traditional Arabic" w:hAnsi="Traditional Arabic" w:cs="Traditional Arabic"/>
          <w:sz w:val="32"/>
          <w:szCs w:val="32"/>
          <w:rtl/>
        </w:rPr>
        <w:t xml:space="preserve"> </w:t>
      </w:r>
      <w:r w:rsidR="00505BC2" w:rsidRPr="007F631C">
        <w:rPr>
          <w:rFonts w:ascii="Traditional Arabic" w:hAnsi="Traditional Arabic" w:cs="Traditional Arabic" w:hint="cs"/>
          <w:sz w:val="32"/>
          <w:szCs w:val="32"/>
          <w:rtl/>
        </w:rPr>
        <w:t>عز</w:t>
      </w:r>
      <w:r w:rsidR="00505BC2" w:rsidRPr="007F631C">
        <w:rPr>
          <w:rFonts w:ascii="Traditional Arabic" w:hAnsi="Traditional Arabic" w:cs="Traditional Arabic"/>
          <w:sz w:val="32"/>
          <w:szCs w:val="32"/>
          <w:rtl/>
        </w:rPr>
        <w:t xml:space="preserve"> </w:t>
      </w:r>
      <w:r w:rsidR="00505BC2" w:rsidRPr="007F631C">
        <w:rPr>
          <w:rFonts w:ascii="Traditional Arabic" w:hAnsi="Traditional Arabic" w:cs="Traditional Arabic" w:hint="cs"/>
          <w:sz w:val="32"/>
          <w:szCs w:val="32"/>
          <w:rtl/>
        </w:rPr>
        <w:t>وجل</w:t>
      </w:r>
      <w:r w:rsidR="00505BC2" w:rsidRPr="007F631C">
        <w:rPr>
          <w:rFonts w:ascii="Traditional Arabic" w:hAnsi="Traditional Arabic" w:cs="Traditional Arabic"/>
          <w:b/>
          <w:bCs/>
          <w:sz w:val="32"/>
          <w:szCs w:val="32"/>
          <w:rtl/>
        </w:rPr>
        <w:t xml:space="preserve"> </w:t>
      </w:r>
      <w:r w:rsidR="00171F6A">
        <w:rPr>
          <w:rFonts w:ascii="Traditional Arabic" w:hAnsi="Traditional Arabic" w:cs="Traditional Arabic"/>
          <w:b/>
          <w:bCs/>
          <w:sz w:val="32"/>
          <w:szCs w:val="32"/>
        </w:rPr>
        <w:sym w:font="AGA Arabesque" w:char="F029"/>
      </w:r>
      <w:r w:rsidR="00505BC2" w:rsidRPr="007F631C">
        <w:rPr>
          <w:rFonts w:ascii="Traditional Arabic" w:hAnsi="Traditional Arabic" w:cs="Traditional Arabic"/>
          <w:b/>
          <w:bCs/>
          <w:sz w:val="32"/>
          <w:szCs w:val="32"/>
          <w:rtl/>
        </w:rPr>
        <w:t xml:space="preserve"> </w:t>
      </w:r>
      <w:r w:rsidR="00505BC2" w:rsidRPr="007F631C">
        <w:rPr>
          <w:rFonts w:ascii="Traditional Arabic" w:hAnsi="Traditional Arabic" w:cs="Traditional Arabic" w:hint="cs"/>
          <w:b/>
          <w:bCs/>
          <w:sz w:val="32"/>
          <w:szCs w:val="32"/>
          <w:rtl/>
        </w:rPr>
        <w:t>لا</w:t>
      </w:r>
      <w:r w:rsidR="00505BC2" w:rsidRPr="007F631C">
        <w:rPr>
          <w:rFonts w:ascii="Traditional Arabic" w:hAnsi="Traditional Arabic" w:cs="Traditional Arabic"/>
          <w:b/>
          <w:bCs/>
          <w:sz w:val="32"/>
          <w:szCs w:val="32"/>
          <w:rtl/>
        </w:rPr>
        <w:t xml:space="preserve"> </w:t>
      </w:r>
      <w:r w:rsidR="00505BC2" w:rsidRPr="007F631C">
        <w:rPr>
          <w:rFonts w:ascii="Traditional Arabic" w:hAnsi="Traditional Arabic" w:cs="Traditional Arabic" w:hint="cs"/>
          <w:b/>
          <w:bCs/>
          <w:sz w:val="32"/>
          <w:szCs w:val="32"/>
          <w:rtl/>
        </w:rPr>
        <w:t>تثريبَ</w:t>
      </w:r>
      <w:r w:rsidR="00505BC2" w:rsidRPr="007F631C">
        <w:rPr>
          <w:rFonts w:ascii="Traditional Arabic" w:hAnsi="Traditional Arabic" w:cs="Traditional Arabic"/>
          <w:b/>
          <w:bCs/>
          <w:sz w:val="32"/>
          <w:szCs w:val="32"/>
          <w:rtl/>
        </w:rPr>
        <w:t xml:space="preserve"> </w:t>
      </w:r>
      <w:r w:rsidR="00505BC2" w:rsidRPr="007F631C">
        <w:rPr>
          <w:rFonts w:ascii="Traditional Arabic" w:hAnsi="Traditional Arabic" w:cs="Traditional Arabic" w:hint="cs"/>
          <w:b/>
          <w:bCs/>
          <w:sz w:val="32"/>
          <w:szCs w:val="32"/>
          <w:rtl/>
        </w:rPr>
        <w:t>عليكم</w:t>
      </w:r>
      <w:r w:rsidR="00505BC2" w:rsidRPr="007F631C">
        <w:rPr>
          <w:rFonts w:ascii="Traditional Arabic" w:hAnsi="Traditional Arabic" w:cs="Traditional Arabic"/>
          <w:b/>
          <w:bCs/>
          <w:sz w:val="32"/>
          <w:szCs w:val="32"/>
          <w:rtl/>
        </w:rPr>
        <w:t xml:space="preserve"> </w:t>
      </w:r>
      <w:r w:rsidR="00505BC2" w:rsidRPr="007F631C">
        <w:rPr>
          <w:rFonts w:ascii="Traditional Arabic" w:hAnsi="Traditional Arabic" w:cs="Traditional Arabic" w:hint="cs"/>
          <w:b/>
          <w:bCs/>
          <w:sz w:val="32"/>
          <w:szCs w:val="32"/>
          <w:rtl/>
        </w:rPr>
        <w:t>اليوم</w:t>
      </w:r>
      <w:r w:rsidR="00505BC2" w:rsidRPr="007F631C">
        <w:rPr>
          <w:rFonts w:ascii="Traditional Arabic" w:hAnsi="Traditional Arabic" w:cs="Traditional Arabic"/>
          <w:b/>
          <w:bCs/>
          <w:sz w:val="32"/>
          <w:szCs w:val="32"/>
          <w:rtl/>
        </w:rPr>
        <w:t xml:space="preserve"> </w:t>
      </w:r>
      <w:r w:rsidR="00505BC2" w:rsidRPr="007F631C">
        <w:rPr>
          <w:rFonts w:ascii="Traditional Arabic" w:hAnsi="Traditional Arabic" w:cs="Traditional Arabic" w:hint="cs"/>
          <w:b/>
          <w:bCs/>
          <w:sz w:val="32"/>
          <w:szCs w:val="32"/>
          <w:rtl/>
        </w:rPr>
        <w:t>يغفرُ</w:t>
      </w:r>
      <w:r w:rsidR="00505BC2" w:rsidRPr="007F631C">
        <w:rPr>
          <w:rFonts w:ascii="Traditional Arabic" w:hAnsi="Traditional Arabic" w:cs="Traditional Arabic"/>
          <w:b/>
          <w:bCs/>
          <w:sz w:val="32"/>
          <w:szCs w:val="32"/>
          <w:rtl/>
        </w:rPr>
        <w:t xml:space="preserve"> </w:t>
      </w:r>
      <w:r w:rsidR="00505BC2" w:rsidRPr="007F631C">
        <w:rPr>
          <w:rFonts w:ascii="Traditional Arabic" w:hAnsi="Traditional Arabic" w:cs="Traditional Arabic" w:hint="cs"/>
          <w:b/>
          <w:bCs/>
          <w:sz w:val="32"/>
          <w:szCs w:val="32"/>
          <w:rtl/>
        </w:rPr>
        <w:t>الله</w:t>
      </w:r>
      <w:r w:rsidR="00505BC2" w:rsidRPr="007F631C">
        <w:rPr>
          <w:rFonts w:ascii="Traditional Arabic" w:hAnsi="Traditional Arabic" w:cs="Traditional Arabic"/>
          <w:b/>
          <w:bCs/>
          <w:sz w:val="32"/>
          <w:szCs w:val="32"/>
          <w:rtl/>
        </w:rPr>
        <w:t xml:space="preserve"> </w:t>
      </w:r>
      <w:r w:rsidR="00505BC2" w:rsidRPr="007F631C">
        <w:rPr>
          <w:rFonts w:ascii="Traditional Arabic" w:hAnsi="Traditional Arabic" w:cs="Traditional Arabic" w:hint="cs"/>
          <w:b/>
          <w:bCs/>
          <w:sz w:val="32"/>
          <w:szCs w:val="32"/>
          <w:rtl/>
        </w:rPr>
        <w:t>لكم</w:t>
      </w:r>
      <w:r w:rsidR="00505BC2" w:rsidRPr="007F631C">
        <w:rPr>
          <w:rFonts w:ascii="Traditional Arabic" w:hAnsi="Traditional Arabic" w:cs="Traditional Arabic"/>
          <w:b/>
          <w:bCs/>
          <w:sz w:val="32"/>
          <w:szCs w:val="32"/>
          <w:rtl/>
        </w:rPr>
        <w:t xml:space="preserve"> </w:t>
      </w:r>
      <w:r w:rsidR="00505BC2" w:rsidRPr="007F631C">
        <w:rPr>
          <w:rFonts w:ascii="Traditional Arabic" w:hAnsi="Traditional Arabic" w:cs="Traditional Arabic" w:hint="cs"/>
          <w:b/>
          <w:bCs/>
          <w:sz w:val="32"/>
          <w:szCs w:val="32"/>
          <w:rtl/>
        </w:rPr>
        <w:t>وهو</w:t>
      </w:r>
      <w:r w:rsidR="00505BC2" w:rsidRPr="007F631C">
        <w:rPr>
          <w:rFonts w:ascii="Traditional Arabic" w:hAnsi="Traditional Arabic" w:cs="Traditional Arabic"/>
          <w:b/>
          <w:bCs/>
          <w:sz w:val="32"/>
          <w:szCs w:val="32"/>
          <w:rtl/>
        </w:rPr>
        <w:t xml:space="preserve"> </w:t>
      </w:r>
      <w:r w:rsidR="00505BC2" w:rsidRPr="007F631C">
        <w:rPr>
          <w:rFonts w:ascii="Traditional Arabic" w:hAnsi="Traditional Arabic" w:cs="Traditional Arabic" w:hint="cs"/>
          <w:b/>
          <w:bCs/>
          <w:sz w:val="32"/>
          <w:szCs w:val="32"/>
          <w:rtl/>
        </w:rPr>
        <w:t>أرحمُ</w:t>
      </w:r>
      <w:r w:rsidR="00505BC2" w:rsidRPr="007F631C">
        <w:rPr>
          <w:rFonts w:ascii="Traditional Arabic" w:hAnsi="Traditional Arabic" w:cs="Traditional Arabic"/>
          <w:b/>
          <w:bCs/>
          <w:sz w:val="32"/>
          <w:szCs w:val="32"/>
          <w:rtl/>
        </w:rPr>
        <w:t xml:space="preserve"> </w:t>
      </w:r>
      <w:r w:rsidR="00505BC2" w:rsidRPr="007F631C">
        <w:rPr>
          <w:rFonts w:ascii="Traditional Arabic" w:hAnsi="Traditional Arabic" w:cs="Traditional Arabic" w:hint="cs"/>
          <w:b/>
          <w:bCs/>
          <w:sz w:val="32"/>
          <w:szCs w:val="32"/>
          <w:rtl/>
        </w:rPr>
        <w:t>الراحمين</w:t>
      </w:r>
      <w:r w:rsidR="00505BC2" w:rsidRPr="007F631C">
        <w:rPr>
          <w:rFonts w:ascii="Traditional Arabic" w:hAnsi="Traditional Arabic" w:cs="Traditional Arabic"/>
          <w:b/>
          <w:bCs/>
          <w:sz w:val="32"/>
          <w:szCs w:val="32"/>
          <w:rtl/>
        </w:rPr>
        <w:t xml:space="preserve"> </w:t>
      </w:r>
      <w:r w:rsidR="00171F6A">
        <w:rPr>
          <w:rFonts w:ascii="Traditional Arabic" w:hAnsi="Traditional Arabic" w:cs="Traditional Arabic"/>
          <w:b/>
          <w:bCs/>
          <w:sz w:val="32"/>
          <w:szCs w:val="32"/>
        </w:rPr>
        <w:sym w:font="AGA Arabesque" w:char="F05B"/>
      </w:r>
      <w:r w:rsidR="00505BC2" w:rsidRPr="007F631C">
        <w:rPr>
          <w:rFonts w:ascii="Traditional Arabic" w:hAnsi="Traditional Arabic" w:cs="Traditional Arabic"/>
          <w:sz w:val="32"/>
          <w:szCs w:val="32"/>
          <w:rtl/>
        </w:rPr>
        <w:t xml:space="preserve">. </w:t>
      </w:r>
      <w:r w:rsidR="00505BC2" w:rsidRPr="007F631C">
        <w:rPr>
          <w:rFonts w:ascii="Traditional Arabic" w:hAnsi="Traditional Arabic" w:cs="Traditional Arabic" w:hint="cs"/>
          <w:sz w:val="32"/>
          <w:szCs w:val="32"/>
          <w:rtl/>
        </w:rPr>
        <w:t>فسري</w:t>
      </w:r>
      <w:r w:rsidR="00505BC2" w:rsidRPr="007F631C">
        <w:rPr>
          <w:rFonts w:ascii="Traditional Arabic" w:hAnsi="Traditional Arabic" w:cs="Traditional Arabic"/>
          <w:sz w:val="32"/>
          <w:szCs w:val="32"/>
          <w:rtl/>
        </w:rPr>
        <w:t xml:space="preserve"> </w:t>
      </w:r>
      <w:r w:rsidR="00505BC2" w:rsidRPr="007F631C">
        <w:rPr>
          <w:rFonts w:ascii="Traditional Arabic" w:hAnsi="Traditional Arabic" w:cs="Traditional Arabic" w:hint="cs"/>
          <w:sz w:val="32"/>
          <w:szCs w:val="32"/>
          <w:rtl/>
        </w:rPr>
        <w:t>عن</w:t>
      </w:r>
      <w:r w:rsidR="00505BC2" w:rsidRPr="007F631C">
        <w:rPr>
          <w:rFonts w:ascii="Traditional Arabic" w:hAnsi="Traditional Arabic" w:cs="Traditional Arabic"/>
          <w:sz w:val="32"/>
          <w:szCs w:val="32"/>
          <w:rtl/>
        </w:rPr>
        <w:t xml:space="preserve"> </w:t>
      </w:r>
      <w:r w:rsidR="00505BC2" w:rsidRPr="007F631C">
        <w:rPr>
          <w:rFonts w:ascii="Traditional Arabic" w:hAnsi="Traditional Arabic" w:cs="Traditional Arabic" w:hint="cs"/>
          <w:sz w:val="32"/>
          <w:szCs w:val="32"/>
          <w:rtl/>
        </w:rPr>
        <w:t>المنصور</w:t>
      </w:r>
      <w:r w:rsidR="00505BC2" w:rsidRPr="007F631C">
        <w:rPr>
          <w:rFonts w:ascii="Traditional Arabic" w:hAnsi="Traditional Arabic" w:cs="Traditional Arabic"/>
          <w:sz w:val="32"/>
          <w:szCs w:val="32"/>
          <w:rtl/>
        </w:rPr>
        <w:t xml:space="preserve"> </w:t>
      </w:r>
      <w:r w:rsidR="00505BC2" w:rsidRPr="007F631C">
        <w:rPr>
          <w:rFonts w:ascii="Traditional Arabic" w:hAnsi="Traditional Arabic" w:cs="Traditional Arabic" w:hint="cs"/>
          <w:sz w:val="32"/>
          <w:szCs w:val="32"/>
          <w:rtl/>
        </w:rPr>
        <w:t>وضحك،</w:t>
      </w:r>
      <w:r w:rsidR="00505BC2" w:rsidRPr="007F631C">
        <w:rPr>
          <w:rFonts w:ascii="Traditional Arabic" w:hAnsi="Traditional Arabic" w:cs="Traditional Arabic"/>
          <w:sz w:val="32"/>
          <w:szCs w:val="32"/>
          <w:rtl/>
        </w:rPr>
        <w:t xml:space="preserve"> </w:t>
      </w:r>
      <w:r w:rsidR="00505BC2" w:rsidRPr="007F631C">
        <w:rPr>
          <w:rFonts w:ascii="Traditional Arabic" w:hAnsi="Traditional Arabic" w:cs="Traditional Arabic" w:hint="cs"/>
          <w:sz w:val="32"/>
          <w:szCs w:val="32"/>
          <w:rtl/>
        </w:rPr>
        <w:t>وقال</w:t>
      </w:r>
      <w:r w:rsidR="00505BC2" w:rsidRPr="007F631C">
        <w:rPr>
          <w:rFonts w:ascii="Traditional Arabic" w:hAnsi="Traditional Arabic" w:cs="Traditional Arabic"/>
          <w:sz w:val="32"/>
          <w:szCs w:val="32"/>
          <w:rtl/>
        </w:rPr>
        <w:t xml:space="preserve">: </w:t>
      </w:r>
      <w:r w:rsidR="00505BC2" w:rsidRPr="007F631C">
        <w:rPr>
          <w:rFonts w:ascii="Traditional Arabic" w:hAnsi="Traditional Arabic" w:cs="Traditional Arabic" w:hint="cs"/>
          <w:sz w:val="32"/>
          <w:szCs w:val="32"/>
          <w:rtl/>
        </w:rPr>
        <w:t>قد</w:t>
      </w:r>
      <w:r w:rsidR="00505BC2" w:rsidRPr="007F631C">
        <w:rPr>
          <w:rFonts w:ascii="Traditional Arabic" w:hAnsi="Traditional Arabic" w:cs="Traditional Arabic"/>
          <w:sz w:val="32"/>
          <w:szCs w:val="32"/>
          <w:rtl/>
        </w:rPr>
        <w:t xml:space="preserve"> </w:t>
      </w:r>
      <w:r w:rsidR="00505BC2" w:rsidRPr="007F631C">
        <w:rPr>
          <w:rFonts w:ascii="Traditional Arabic" w:hAnsi="Traditional Arabic" w:cs="Traditional Arabic" w:hint="cs"/>
          <w:sz w:val="32"/>
          <w:szCs w:val="32"/>
          <w:rtl/>
        </w:rPr>
        <w:t>أقلناك</w:t>
      </w:r>
      <w:r w:rsidR="00505BC2" w:rsidRPr="007F631C">
        <w:rPr>
          <w:rFonts w:ascii="Traditional Arabic" w:hAnsi="Traditional Arabic" w:cs="Traditional Arabic"/>
          <w:sz w:val="32"/>
          <w:szCs w:val="32"/>
          <w:rtl/>
        </w:rPr>
        <w:t xml:space="preserve"> </w:t>
      </w:r>
      <w:r w:rsidR="00505BC2" w:rsidRPr="007F631C">
        <w:rPr>
          <w:rFonts w:ascii="Traditional Arabic" w:hAnsi="Traditional Arabic" w:cs="Traditional Arabic" w:hint="cs"/>
          <w:sz w:val="32"/>
          <w:szCs w:val="32"/>
          <w:rtl/>
        </w:rPr>
        <w:t>فسل</w:t>
      </w:r>
      <w:r w:rsidR="00505BC2" w:rsidRPr="007F631C">
        <w:rPr>
          <w:rFonts w:ascii="Traditional Arabic" w:hAnsi="Traditional Arabic" w:cs="Traditional Arabic"/>
          <w:sz w:val="32"/>
          <w:szCs w:val="32"/>
          <w:rtl/>
        </w:rPr>
        <w:t xml:space="preserve"> </w:t>
      </w:r>
      <w:r w:rsidR="00505BC2" w:rsidRPr="007F631C">
        <w:rPr>
          <w:rFonts w:ascii="Traditional Arabic" w:hAnsi="Traditional Arabic" w:cs="Traditional Arabic" w:hint="cs"/>
          <w:sz w:val="32"/>
          <w:szCs w:val="32"/>
          <w:rtl/>
        </w:rPr>
        <w:t>حاجتك؟</w:t>
      </w:r>
    </w:p>
    <w:p w:rsidR="00505BC2" w:rsidRPr="007F631C" w:rsidRDefault="00505BC2" w:rsidP="007F631C">
      <w:pPr>
        <w:jc w:val="both"/>
        <w:rPr>
          <w:rFonts w:ascii="Traditional Arabic" w:hAnsi="Traditional Arabic" w:cs="Traditional Arabic"/>
          <w:sz w:val="32"/>
          <w:szCs w:val="32"/>
          <w:rtl/>
        </w:rPr>
      </w:pPr>
      <w:r w:rsidRPr="007F631C">
        <w:rPr>
          <w:rFonts w:ascii="Traditional Arabic" w:hAnsi="Traditional Arabic" w:cs="Traditional Arabic"/>
          <w:sz w:val="32"/>
          <w:szCs w:val="32"/>
          <w:rtl/>
        </w:rPr>
        <w:t xml:space="preserve"> </w:t>
      </w:r>
      <w:r w:rsidRPr="007F631C">
        <w:rPr>
          <w:rFonts w:ascii="Traditional Arabic" w:hAnsi="Traditional Arabic" w:cs="Traditional Arabic" w:hint="cs"/>
          <w:sz w:val="32"/>
          <w:szCs w:val="32"/>
          <w:rtl/>
        </w:rPr>
        <w:t>فقال</w:t>
      </w:r>
      <w:r w:rsidRPr="007F631C">
        <w:rPr>
          <w:rFonts w:ascii="Traditional Arabic" w:hAnsi="Traditional Arabic" w:cs="Traditional Arabic"/>
          <w:sz w:val="32"/>
          <w:szCs w:val="32"/>
          <w:rtl/>
        </w:rPr>
        <w:t xml:space="preserve">: </w:t>
      </w:r>
      <w:r w:rsidRPr="007F631C">
        <w:rPr>
          <w:rFonts w:ascii="Traditional Arabic" w:hAnsi="Traditional Arabic" w:cs="Traditional Arabic" w:hint="cs"/>
          <w:sz w:val="32"/>
          <w:szCs w:val="32"/>
          <w:rtl/>
        </w:rPr>
        <w:t>يا</w:t>
      </w:r>
      <w:r w:rsidRPr="007F631C">
        <w:rPr>
          <w:rFonts w:ascii="Traditional Arabic" w:hAnsi="Traditional Arabic" w:cs="Traditional Arabic"/>
          <w:sz w:val="32"/>
          <w:szCs w:val="32"/>
          <w:rtl/>
        </w:rPr>
        <w:t xml:space="preserve"> </w:t>
      </w:r>
      <w:r w:rsidRPr="007F631C">
        <w:rPr>
          <w:rFonts w:ascii="Traditional Arabic" w:hAnsi="Traditional Arabic" w:cs="Traditional Arabic" w:hint="cs"/>
          <w:sz w:val="32"/>
          <w:szCs w:val="32"/>
          <w:rtl/>
        </w:rPr>
        <w:t>أمير</w:t>
      </w:r>
      <w:r w:rsidRPr="007F631C">
        <w:rPr>
          <w:rFonts w:ascii="Traditional Arabic" w:hAnsi="Traditional Arabic" w:cs="Traditional Arabic"/>
          <w:sz w:val="32"/>
          <w:szCs w:val="32"/>
          <w:rtl/>
        </w:rPr>
        <w:t xml:space="preserve"> </w:t>
      </w:r>
      <w:r w:rsidRPr="007F631C">
        <w:rPr>
          <w:rFonts w:ascii="Traditional Arabic" w:hAnsi="Traditional Arabic" w:cs="Traditional Arabic" w:hint="cs"/>
          <w:sz w:val="32"/>
          <w:szCs w:val="32"/>
          <w:rtl/>
        </w:rPr>
        <w:t>المؤمنين،</w:t>
      </w:r>
      <w:r w:rsidRPr="007F631C">
        <w:rPr>
          <w:rFonts w:ascii="Traditional Arabic" w:hAnsi="Traditional Arabic" w:cs="Traditional Arabic"/>
          <w:sz w:val="32"/>
          <w:szCs w:val="32"/>
          <w:rtl/>
        </w:rPr>
        <w:t xml:space="preserve"> </w:t>
      </w:r>
      <w:r w:rsidRPr="007F631C">
        <w:rPr>
          <w:rFonts w:ascii="Traditional Arabic" w:hAnsi="Traditional Arabic" w:cs="Traditional Arabic" w:hint="cs"/>
          <w:sz w:val="32"/>
          <w:szCs w:val="32"/>
          <w:rtl/>
        </w:rPr>
        <w:t>إن</w:t>
      </w:r>
      <w:r w:rsidRPr="007F631C">
        <w:rPr>
          <w:rFonts w:ascii="Traditional Arabic" w:hAnsi="Traditional Arabic" w:cs="Traditional Arabic"/>
          <w:sz w:val="32"/>
          <w:szCs w:val="32"/>
          <w:rtl/>
        </w:rPr>
        <w:t xml:space="preserve"> </w:t>
      </w:r>
      <w:r w:rsidRPr="007F631C">
        <w:rPr>
          <w:rFonts w:ascii="Traditional Arabic" w:hAnsi="Traditional Arabic" w:cs="Traditional Arabic" w:hint="cs"/>
          <w:sz w:val="32"/>
          <w:szCs w:val="32"/>
          <w:rtl/>
        </w:rPr>
        <w:t>أبا</w:t>
      </w:r>
      <w:r w:rsidRPr="007F631C">
        <w:rPr>
          <w:rFonts w:ascii="Traditional Arabic" w:hAnsi="Traditional Arabic" w:cs="Traditional Arabic"/>
          <w:sz w:val="32"/>
          <w:szCs w:val="32"/>
          <w:rtl/>
        </w:rPr>
        <w:t xml:space="preserve"> </w:t>
      </w:r>
      <w:r w:rsidRPr="007F631C">
        <w:rPr>
          <w:rFonts w:ascii="Traditional Arabic" w:hAnsi="Traditional Arabic" w:cs="Traditional Arabic" w:hint="cs"/>
          <w:sz w:val="32"/>
          <w:szCs w:val="32"/>
          <w:rtl/>
        </w:rPr>
        <w:t>العباس</w:t>
      </w:r>
      <w:r w:rsidRPr="007F631C">
        <w:rPr>
          <w:rFonts w:ascii="Traditional Arabic" w:hAnsi="Traditional Arabic" w:cs="Traditional Arabic"/>
          <w:sz w:val="32"/>
          <w:szCs w:val="32"/>
          <w:rtl/>
        </w:rPr>
        <w:t xml:space="preserve"> </w:t>
      </w:r>
      <w:r w:rsidRPr="007F631C">
        <w:rPr>
          <w:rFonts w:ascii="Traditional Arabic" w:hAnsi="Traditional Arabic" w:cs="Traditional Arabic" w:hint="cs"/>
          <w:sz w:val="32"/>
          <w:szCs w:val="32"/>
          <w:rtl/>
        </w:rPr>
        <w:t>قد</w:t>
      </w:r>
      <w:r w:rsidRPr="007F631C">
        <w:rPr>
          <w:rFonts w:ascii="Traditional Arabic" w:hAnsi="Traditional Arabic" w:cs="Traditional Arabic"/>
          <w:sz w:val="32"/>
          <w:szCs w:val="32"/>
          <w:rtl/>
        </w:rPr>
        <w:t xml:space="preserve"> </w:t>
      </w:r>
      <w:r w:rsidRPr="007F631C">
        <w:rPr>
          <w:rFonts w:ascii="Traditional Arabic" w:hAnsi="Traditional Arabic" w:cs="Traditional Arabic" w:hint="cs"/>
          <w:sz w:val="32"/>
          <w:szCs w:val="32"/>
          <w:rtl/>
        </w:rPr>
        <w:t>كان</w:t>
      </w:r>
      <w:r w:rsidRPr="007F631C">
        <w:rPr>
          <w:rFonts w:ascii="Traditional Arabic" w:hAnsi="Traditional Arabic" w:cs="Traditional Arabic"/>
          <w:sz w:val="32"/>
          <w:szCs w:val="32"/>
          <w:rtl/>
        </w:rPr>
        <w:t xml:space="preserve"> </w:t>
      </w:r>
      <w:r w:rsidRPr="007F631C">
        <w:rPr>
          <w:rFonts w:ascii="Traditional Arabic" w:hAnsi="Traditional Arabic" w:cs="Traditional Arabic" w:hint="cs"/>
          <w:sz w:val="32"/>
          <w:szCs w:val="32"/>
          <w:rtl/>
        </w:rPr>
        <w:t>أمر</w:t>
      </w:r>
      <w:r w:rsidRPr="007F631C">
        <w:rPr>
          <w:rFonts w:ascii="Traditional Arabic" w:hAnsi="Traditional Arabic" w:cs="Traditional Arabic"/>
          <w:sz w:val="32"/>
          <w:szCs w:val="32"/>
          <w:rtl/>
        </w:rPr>
        <w:t xml:space="preserve"> </w:t>
      </w:r>
      <w:r w:rsidRPr="007F631C">
        <w:rPr>
          <w:rFonts w:ascii="Traditional Arabic" w:hAnsi="Traditional Arabic" w:cs="Traditional Arabic" w:hint="cs"/>
          <w:sz w:val="32"/>
          <w:szCs w:val="32"/>
          <w:rtl/>
        </w:rPr>
        <w:t>لي</w:t>
      </w:r>
      <w:r w:rsidRPr="007F631C">
        <w:rPr>
          <w:rFonts w:ascii="Traditional Arabic" w:hAnsi="Traditional Arabic" w:cs="Traditional Arabic"/>
          <w:sz w:val="32"/>
          <w:szCs w:val="32"/>
          <w:rtl/>
        </w:rPr>
        <w:t xml:space="preserve"> </w:t>
      </w:r>
      <w:r w:rsidRPr="007F631C">
        <w:rPr>
          <w:rFonts w:ascii="Traditional Arabic" w:hAnsi="Traditional Arabic" w:cs="Traditional Arabic" w:hint="cs"/>
          <w:sz w:val="32"/>
          <w:szCs w:val="32"/>
          <w:rtl/>
        </w:rPr>
        <w:t>بعشرة</w:t>
      </w:r>
      <w:r w:rsidRPr="007F631C">
        <w:rPr>
          <w:rFonts w:ascii="Traditional Arabic" w:hAnsi="Traditional Arabic" w:cs="Traditional Arabic"/>
          <w:sz w:val="32"/>
          <w:szCs w:val="32"/>
          <w:rtl/>
        </w:rPr>
        <w:t xml:space="preserve"> </w:t>
      </w:r>
      <w:r w:rsidRPr="007F631C">
        <w:rPr>
          <w:rFonts w:ascii="Traditional Arabic" w:hAnsi="Traditional Arabic" w:cs="Traditional Arabic" w:hint="cs"/>
          <w:sz w:val="32"/>
          <w:szCs w:val="32"/>
          <w:rtl/>
        </w:rPr>
        <w:t>آلاف</w:t>
      </w:r>
      <w:r w:rsidRPr="007F631C">
        <w:rPr>
          <w:rFonts w:ascii="Traditional Arabic" w:hAnsi="Traditional Arabic" w:cs="Traditional Arabic"/>
          <w:sz w:val="32"/>
          <w:szCs w:val="32"/>
          <w:rtl/>
        </w:rPr>
        <w:t xml:space="preserve"> </w:t>
      </w:r>
      <w:r w:rsidRPr="007F631C">
        <w:rPr>
          <w:rFonts w:ascii="Traditional Arabic" w:hAnsi="Traditional Arabic" w:cs="Traditional Arabic" w:hint="cs"/>
          <w:sz w:val="32"/>
          <w:szCs w:val="32"/>
          <w:rtl/>
        </w:rPr>
        <w:t>درهم</w:t>
      </w:r>
      <w:r w:rsidRPr="007F631C">
        <w:rPr>
          <w:rFonts w:ascii="Traditional Arabic" w:hAnsi="Traditional Arabic" w:cs="Traditional Arabic"/>
          <w:sz w:val="32"/>
          <w:szCs w:val="32"/>
          <w:rtl/>
        </w:rPr>
        <w:t xml:space="preserve"> </w:t>
      </w:r>
      <w:r w:rsidRPr="007F631C">
        <w:rPr>
          <w:rFonts w:ascii="Traditional Arabic" w:hAnsi="Traditional Arabic" w:cs="Traditional Arabic" w:hint="cs"/>
          <w:sz w:val="32"/>
          <w:szCs w:val="32"/>
          <w:rtl/>
        </w:rPr>
        <w:t>وهو</w:t>
      </w:r>
      <w:r w:rsidRPr="007F631C">
        <w:rPr>
          <w:rFonts w:ascii="Traditional Arabic" w:hAnsi="Traditional Arabic" w:cs="Traditional Arabic"/>
          <w:sz w:val="32"/>
          <w:szCs w:val="32"/>
          <w:rtl/>
        </w:rPr>
        <w:t xml:space="preserve"> </w:t>
      </w:r>
      <w:r w:rsidRPr="007F631C">
        <w:rPr>
          <w:rFonts w:ascii="Traditional Arabic" w:hAnsi="Traditional Arabic" w:cs="Traditional Arabic" w:hint="cs"/>
          <w:sz w:val="32"/>
          <w:szCs w:val="32"/>
          <w:rtl/>
        </w:rPr>
        <w:t>مريض</w:t>
      </w:r>
      <w:r w:rsidRPr="007F631C">
        <w:rPr>
          <w:rFonts w:ascii="Traditional Arabic" w:hAnsi="Traditional Arabic" w:cs="Traditional Arabic"/>
          <w:sz w:val="32"/>
          <w:szCs w:val="32"/>
          <w:rtl/>
        </w:rPr>
        <w:t xml:space="preserve"> </w:t>
      </w:r>
      <w:r w:rsidRPr="007F631C">
        <w:rPr>
          <w:rFonts w:ascii="Traditional Arabic" w:hAnsi="Traditional Arabic" w:cs="Traditional Arabic" w:hint="cs"/>
          <w:sz w:val="32"/>
          <w:szCs w:val="32"/>
          <w:rtl/>
        </w:rPr>
        <w:t>ولم</w:t>
      </w:r>
      <w:r w:rsidRPr="007F631C">
        <w:rPr>
          <w:rFonts w:ascii="Traditional Arabic" w:hAnsi="Traditional Arabic" w:cs="Traditional Arabic"/>
          <w:sz w:val="32"/>
          <w:szCs w:val="32"/>
          <w:rtl/>
        </w:rPr>
        <w:t xml:space="preserve"> </w:t>
      </w:r>
      <w:r w:rsidRPr="007F631C">
        <w:rPr>
          <w:rFonts w:ascii="Traditional Arabic" w:hAnsi="Traditional Arabic" w:cs="Traditional Arabic" w:hint="cs"/>
          <w:sz w:val="32"/>
          <w:szCs w:val="32"/>
          <w:rtl/>
        </w:rPr>
        <w:t>أقبضها</w:t>
      </w:r>
      <w:r w:rsidRPr="007F631C">
        <w:rPr>
          <w:rFonts w:ascii="Traditional Arabic" w:hAnsi="Traditional Arabic" w:cs="Traditional Arabic"/>
          <w:sz w:val="32"/>
          <w:szCs w:val="32"/>
          <w:rtl/>
        </w:rPr>
        <w:t>.</w:t>
      </w:r>
    </w:p>
    <w:p w:rsidR="007F631C"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المنصور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يعلم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هؤلاء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وأشار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جماعة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حضر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فوثب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سليمان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مجاهد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نحن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نعلم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المنصور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أيوب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المورياني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ادفعها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وسيره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الطاغية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يعني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وأظهر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الخلاف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بناحية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جمعاً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كثيراً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بقايا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وقوادهم،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وأهل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البأس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والنجدة</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lastRenderedPageBreak/>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دلامة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أعيذك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مشؤوم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المنصور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يمني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يغلب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شؤمك،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فاخرج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الجيش</w:t>
      </w:r>
      <w:r w:rsidRPr="00C429DE">
        <w:rPr>
          <w:rFonts w:ascii="Traditional Arabic" w:hAnsi="Traditional Arabic" w:cs="Traditional Arabic"/>
          <w:sz w:val="32"/>
          <w:szCs w:val="32"/>
          <w:rtl/>
        </w:rPr>
        <w:t>.</w:t>
      </w:r>
    </w:p>
    <w:p w:rsidR="007F631C"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تجرب؛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أدري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المنزلتين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تكون</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دعني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مسيرك</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لأصدقنك،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حضرت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تسعة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عساكر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هزمتها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شئت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بينتها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فاستفرغ</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المنصور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ضحكاً،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وأمره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بالتخلف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عيسى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موسى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بالكوفة</w:t>
      </w:r>
      <w:r w:rsidRPr="00C429DE">
        <w:rPr>
          <w:rFonts w:ascii="Traditional Arabic" w:hAnsi="Traditional Arabic" w:cs="Traditional Arabic"/>
          <w:sz w:val="32"/>
          <w:szCs w:val="32"/>
          <w:rtl/>
        </w:rPr>
        <w:t>.</w:t>
      </w:r>
    </w:p>
    <w:p w:rsidR="007F631C" w:rsidRPr="007F631C" w:rsidRDefault="007F631C" w:rsidP="007F631C">
      <w:pPr>
        <w:pStyle w:val="a9"/>
        <w:numPr>
          <w:ilvl w:val="0"/>
          <w:numId w:val="1"/>
        </w:numPr>
        <w:jc w:val="both"/>
        <w:rPr>
          <w:rFonts w:ascii="Traditional Arabic" w:hAnsi="Traditional Arabic" w:cs="Traditional Arabic"/>
          <w:b/>
          <w:bCs/>
          <w:sz w:val="32"/>
          <w:szCs w:val="32"/>
          <w:rtl/>
        </w:rPr>
      </w:pPr>
      <w:r w:rsidRPr="007F631C">
        <w:rPr>
          <w:rFonts w:ascii="Traditional Arabic" w:hAnsi="Traditional Arabic" w:cs="Traditional Arabic" w:hint="cs"/>
          <w:b/>
          <w:bCs/>
          <w:sz w:val="32"/>
          <w:szCs w:val="32"/>
          <w:rtl/>
        </w:rPr>
        <w:t>هروب ابي دلامة</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وأراد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موسى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داود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الخروج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دلامة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تأهب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تخرج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الوجه،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وأعطاه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عشرة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آلاف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درهم،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خلف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لعيالك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يكفيهم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واخرج؛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وإنما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يأنس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طريقه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بحديثه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وأشعاره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ونوادره</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حضر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خروج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موسى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دلامة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سواد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الكوفة،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فجعل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يشرب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خمرها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ويتمتع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نزهها،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فسأل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عنه</w:t>
      </w:r>
      <w:r w:rsidRPr="00C429DE">
        <w:rPr>
          <w:rFonts w:ascii="Traditional Arabic" w:hAnsi="Traditional Arabic" w:cs="Traditional Arabic"/>
          <w:sz w:val="32"/>
          <w:szCs w:val="32"/>
          <w:rtl/>
        </w:rPr>
        <w:t xml:space="preserve"> </w:t>
      </w:r>
      <w:r w:rsidR="007F631C">
        <w:rPr>
          <w:rFonts w:ascii="Traditional Arabic" w:hAnsi="Traditional Arabic" w:cs="Traditional Arabic" w:hint="cs"/>
          <w:sz w:val="32"/>
          <w:szCs w:val="32"/>
          <w:rtl/>
        </w:rPr>
        <w:t>فأخبروه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باستتاره،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فطلبه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يقدر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وخاف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يفوته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يئس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دعوه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وحر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سقر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وأليم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عذابه</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شارف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القادسية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دلامة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قرية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يريد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أخرى،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فبصر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ائتوني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بعدو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الكذاب،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الباطل،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حانات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الخمارين،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قيدوه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وألقوه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المحامل</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ففعل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الإبل،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صاح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دلامة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بأعلى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صوته</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يأيها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قولوا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أجمعين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معي</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صلّى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الإله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موسى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داود</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كأنّ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ديباجتي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خدّيه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ذهبٍ</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تشرّف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أثوابه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السود</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أما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فعين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الجود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نعرفه</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وأنت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أشبه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خلق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بالجود</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lastRenderedPageBreak/>
        <w:t xml:space="preserve"> </w:t>
      </w:r>
      <w:r w:rsidRPr="00C429DE">
        <w:rPr>
          <w:rFonts w:ascii="Traditional Arabic" w:hAnsi="Traditional Arabic" w:cs="Traditional Arabic" w:hint="cs"/>
          <w:sz w:val="32"/>
          <w:szCs w:val="32"/>
          <w:rtl/>
        </w:rPr>
        <w:t>نبّئت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طريق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معطشةٌ</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الطلاء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شربي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بتصريد</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فتطلبه</w:t>
      </w:r>
      <w:r w:rsidRPr="00C429DE">
        <w:rPr>
          <w:rFonts w:ascii="Traditional Arabic" w:hAnsi="Traditional Arabic" w:cs="Traditional Arabic"/>
          <w:sz w:val="32"/>
          <w:szCs w:val="32"/>
          <w:rtl/>
        </w:rPr>
        <w:t xml:space="preserve"> </w:t>
      </w:r>
      <w:r w:rsidR="007F631C">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المسلمين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ديني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بمحمود</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إني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أعوذ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بداودٍ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وتربته</w:t>
      </w:r>
      <w:r w:rsidRPr="00C429DE">
        <w:rPr>
          <w:rFonts w:ascii="Traditional Arabic" w:hAnsi="Traditional Arabic" w:cs="Traditional Arabic"/>
          <w:sz w:val="32"/>
          <w:szCs w:val="32"/>
          <w:rtl/>
        </w:rPr>
        <w:t xml:space="preserve"> </w:t>
      </w:r>
      <w:r w:rsidR="007F631C">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بكرهٍ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داود</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موسى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ألقوه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المحمل،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لعنة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ودعوه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يذهب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سقر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وحر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نارها،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فألقوه</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ومضى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موسى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لوجهه،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دلامة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يتمتع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بالنزه،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ويشرب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أتلف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العشرة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آلاف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درهم،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وانصرف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موسى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حجه،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دلامة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يهنئه،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رآه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أتدري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فاتك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فاتني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نهاراً</w:t>
      </w:r>
      <w:r w:rsidRPr="00C429DE">
        <w:rPr>
          <w:rFonts w:ascii="Traditional Arabic" w:hAnsi="Traditional Arabic" w:cs="Traditional Arabic"/>
          <w:sz w:val="32"/>
          <w:szCs w:val="32"/>
          <w:rtl/>
        </w:rPr>
        <w:t xml:space="preserve"> </w:t>
      </w:r>
      <w:r w:rsidR="007F631C">
        <w:rPr>
          <w:rFonts w:ascii="Traditional Arabic" w:hAnsi="Traditional Arabic" w:cs="Traditional Arabic" w:hint="cs"/>
          <w:sz w:val="32"/>
          <w:szCs w:val="32"/>
          <w:rtl/>
        </w:rPr>
        <w:t>،</w:t>
      </w:r>
      <w:r w:rsidRPr="00C429DE">
        <w:rPr>
          <w:rFonts w:ascii="Traditional Arabic" w:hAnsi="Traditional Arabic" w:cs="Traditional Arabic" w:hint="cs"/>
          <w:sz w:val="32"/>
          <w:szCs w:val="32"/>
          <w:rtl/>
        </w:rPr>
        <w:t>يريد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والقصف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فضحك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ووصله</w:t>
      </w:r>
      <w:r w:rsidRPr="00C429DE">
        <w:rPr>
          <w:rFonts w:ascii="Traditional Arabic" w:hAnsi="Traditional Arabic" w:cs="Traditional Arabic"/>
          <w:sz w:val="32"/>
          <w:szCs w:val="32"/>
          <w:rtl/>
        </w:rPr>
        <w:t>.</w:t>
      </w:r>
    </w:p>
    <w:p w:rsidR="007F631C" w:rsidRPr="007F631C" w:rsidRDefault="00505BC2" w:rsidP="007F631C">
      <w:pPr>
        <w:tabs>
          <w:tab w:val="left" w:pos="660"/>
        </w:tabs>
        <w:jc w:val="both"/>
        <w:rPr>
          <w:rFonts w:ascii="Traditional Arabic" w:hAnsi="Traditional Arabic" w:cs="Traditional Arabic"/>
          <w:b/>
          <w:bCs/>
          <w:sz w:val="32"/>
          <w:szCs w:val="32"/>
          <w:rtl/>
        </w:rPr>
      </w:pPr>
      <w:r w:rsidRPr="007F631C">
        <w:rPr>
          <w:rFonts w:ascii="Traditional Arabic" w:hAnsi="Traditional Arabic" w:cs="Traditional Arabic" w:hint="cs"/>
          <w:b/>
          <w:bCs/>
          <w:sz w:val="32"/>
          <w:szCs w:val="32"/>
          <w:rtl/>
        </w:rPr>
        <w:t>-</w:t>
      </w:r>
      <w:r w:rsidRPr="007F631C">
        <w:rPr>
          <w:rFonts w:ascii="Traditional Arabic" w:hAnsi="Traditional Arabic" w:cs="Traditional Arabic"/>
          <w:b/>
          <w:bCs/>
          <w:sz w:val="32"/>
          <w:szCs w:val="32"/>
          <w:rtl/>
        </w:rPr>
        <w:t xml:space="preserve"> </w:t>
      </w:r>
      <w:r w:rsidR="007F631C">
        <w:rPr>
          <w:rFonts w:ascii="Traditional Arabic" w:hAnsi="Traditional Arabic" w:cs="Traditional Arabic" w:hint="cs"/>
          <w:b/>
          <w:bCs/>
          <w:sz w:val="32"/>
          <w:szCs w:val="32"/>
          <w:rtl/>
        </w:rPr>
        <w:t>أ</w:t>
      </w:r>
      <w:r w:rsidR="007F631C" w:rsidRPr="007F631C">
        <w:rPr>
          <w:rFonts w:ascii="Traditional Arabic" w:hAnsi="Traditional Arabic" w:cs="Traditional Arabic" w:hint="cs"/>
          <w:b/>
          <w:bCs/>
          <w:sz w:val="32"/>
          <w:szCs w:val="32"/>
          <w:rtl/>
        </w:rPr>
        <w:t>بو دلامة يهجو نقسه</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دلامة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المهدي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وعنده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عيسى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موسى،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والعباس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هاشم،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المهدي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دلامة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لبيك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اهج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شئت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ضمه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المجلس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الجائزة؛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فنظر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شريفاً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قريباً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المهدي،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المجلس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أنشده</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أبلغ</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دلامه</w:t>
      </w:r>
      <w:r w:rsidRPr="00C429DE">
        <w:rPr>
          <w:rFonts w:ascii="Traditional Arabic" w:hAnsi="Traditional Arabic" w:cs="Traditional Arabic"/>
          <w:sz w:val="32"/>
          <w:szCs w:val="32"/>
          <w:rtl/>
        </w:rPr>
        <w:t xml:space="preserve"> </w:t>
      </w:r>
      <w:r w:rsidR="007F631C">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فليس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الكرام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كرامه</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لبس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العمامة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قردٌ</w:t>
      </w:r>
      <w:r w:rsidRPr="00C429DE">
        <w:rPr>
          <w:rFonts w:ascii="Traditional Arabic" w:hAnsi="Traditional Arabic" w:cs="Traditional Arabic"/>
          <w:sz w:val="32"/>
          <w:szCs w:val="32"/>
          <w:rtl/>
        </w:rPr>
        <w:t xml:space="preserve"> </w:t>
      </w:r>
      <w:r w:rsidR="007F631C">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وخنزيرٌ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نزع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العمامه</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أصبت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نعيم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دنيا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فلا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تفرح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القيامه</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فضحك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المهدي،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وسر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يسود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بأحد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منهم،</w:t>
      </w:r>
      <w:r w:rsidRPr="00C429DE">
        <w:rPr>
          <w:rFonts w:ascii="Traditional Arabic" w:hAnsi="Traditional Arabic" w:cs="Traditional Arabic"/>
          <w:sz w:val="32"/>
          <w:szCs w:val="32"/>
          <w:rtl/>
        </w:rPr>
        <w:t xml:space="preserve"> </w:t>
      </w:r>
    </w:p>
    <w:p w:rsidR="007F631C" w:rsidRPr="007F631C" w:rsidRDefault="007F631C" w:rsidP="00505BC2">
      <w:pPr>
        <w:pStyle w:val="a9"/>
        <w:numPr>
          <w:ilvl w:val="0"/>
          <w:numId w:val="1"/>
        </w:numPr>
        <w:jc w:val="both"/>
        <w:rPr>
          <w:rFonts w:ascii="Traditional Arabic" w:hAnsi="Traditional Arabic" w:cs="Traditional Arabic"/>
          <w:b/>
          <w:bCs/>
          <w:sz w:val="32"/>
          <w:szCs w:val="32"/>
        </w:rPr>
      </w:pPr>
      <w:r w:rsidRPr="007F631C">
        <w:rPr>
          <w:rFonts w:ascii="Traditional Arabic" w:hAnsi="Traditional Arabic" w:cs="Traditional Arabic" w:hint="cs"/>
          <w:b/>
          <w:bCs/>
          <w:sz w:val="32"/>
          <w:szCs w:val="32"/>
          <w:rtl/>
        </w:rPr>
        <w:t>صاد كلب الصيد</w:t>
      </w:r>
    </w:p>
    <w:p w:rsidR="00505BC2" w:rsidRPr="007F631C" w:rsidRDefault="00505BC2" w:rsidP="007F631C">
      <w:pPr>
        <w:jc w:val="both"/>
        <w:rPr>
          <w:rFonts w:ascii="Traditional Arabic" w:hAnsi="Traditional Arabic" w:cs="Traditional Arabic"/>
          <w:sz w:val="32"/>
          <w:szCs w:val="32"/>
        </w:rPr>
      </w:pPr>
      <w:r w:rsidRPr="007F631C">
        <w:rPr>
          <w:rFonts w:ascii="Traditional Arabic" w:hAnsi="Traditional Arabic" w:cs="Traditional Arabic" w:hint="cs"/>
          <w:sz w:val="32"/>
          <w:szCs w:val="32"/>
          <w:rtl/>
        </w:rPr>
        <w:t>وخرج</w:t>
      </w:r>
      <w:r w:rsidRPr="007F631C">
        <w:rPr>
          <w:rFonts w:ascii="Traditional Arabic" w:hAnsi="Traditional Arabic" w:cs="Traditional Arabic"/>
          <w:sz w:val="32"/>
          <w:szCs w:val="32"/>
          <w:rtl/>
        </w:rPr>
        <w:t xml:space="preserve"> </w:t>
      </w:r>
      <w:r w:rsidRPr="007F631C">
        <w:rPr>
          <w:rFonts w:ascii="Traditional Arabic" w:hAnsi="Traditional Arabic" w:cs="Traditional Arabic" w:hint="cs"/>
          <w:sz w:val="32"/>
          <w:szCs w:val="32"/>
          <w:rtl/>
        </w:rPr>
        <w:t>أبو</w:t>
      </w:r>
      <w:r w:rsidRPr="007F631C">
        <w:rPr>
          <w:rFonts w:ascii="Traditional Arabic" w:hAnsi="Traditional Arabic" w:cs="Traditional Arabic"/>
          <w:sz w:val="32"/>
          <w:szCs w:val="32"/>
          <w:rtl/>
        </w:rPr>
        <w:t xml:space="preserve"> </w:t>
      </w:r>
      <w:r w:rsidRPr="007F631C">
        <w:rPr>
          <w:rFonts w:ascii="Traditional Arabic" w:hAnsi="Traditional Arabic" w:cs="Traditional Arabic" w:hint="cs"/>
          <w:sz w:val="32"/>
          <w:szCs w:val="32"/>
          <w:rtl/>
        </w:rPr>
        <w:t>دلامة</w:t>
      </w:r>
      <w:r w:rsidRPr="007F631C">
        <w:rPr>
          <w:rFonts w:ascii="Traditional Arabic" w:hAnsi="Traditional Arabic" w:cs="Traditional Arabic"/>
          <w:sz w:val="32"/>
          <w:szCs w:val="32"/>
          <w:rtl/>
        </w:rPr>
        <w:t xml:space="preserve"> </w:t>
      </w:r>
      <w:r w:rsidRPr="007F631C">
        <w:rPr>
          <w:rFonts w:ascii="Traditional Arabic" w:hAnsi="Traditional Arabic" w:cs="Traditional Arabic" w:hint="cs"/>
          <w:sz w:val="32"/>
          <w:szCs w:val="32"/>
          <w:rtl/>
        </w:rPr>
        <w:t>مع</w:t>
      </w:r>
      <w:r w:rsidRPr="007F631C">
        <w:rPr>
          <w:rFonts w:ascii="Traditional Arabic" w:hAnsi="Traditional Arabic" w:cs="Traditional Arabic"/>
          <w:sz w:val="32"/>
          <w:szCs w:val="32"/>
          <w:rtl/>
        </w:rPr>
        <w:t xml:space="preserve"> </w:t>
      </w:r>
      <w:r w:rsidRPr="007F631C">
        <w:rPr>
          <w:rFonts w:ascii="Traditional Arabic" w:hAnsi="Traditional Arabic" w:cs="Traditional Arabic" w:hint="cs"/>
          <w:sz w:val="32"/>
          <w:szCs w:val="32"/>
          <w:rtl/>
        </w:rPr>
        <w:t>المهدي</w:t>
      </w:r>
      <w:r w:rsidRPr="007F631C">
        <w:rPr>
          <w:rFonts w:ascii="Traditional Arabic" w:hAnsi="Traditional Arabic" w:cs="Traditional Arabic"/>
          <w:sz w:val="32"/>
          <w:szCs w:val="32"/>
          <w:rtl/>
        </w:rPr>
        <w:t xml:space="preserve"> </w:t>
      </w:r>
      <w:r w:rsidRPr="007F631C">
        <w:rPr>
          <w:rFonts w:ascii="Traditional Arabic" w:hAnsi="Traditional Arabic" w:cs="Traditional Arabic" w:hint="cs"/>
          <w:sz w:val="32"/>
          <w:szCs w:val="32"/>
          <w:rtl/>
        </w:rPr>
        <w:t>وعلي</w:t>
      </w:r>
      <w:r w:rsidRPr="007F631C">
        <w:rPr>
          <w:rFonts w:ascii="Traditional Arabic" w:hAnsi="Traditional Arabic" w:cs="Traditional Arabic"/>
          <w:sz w:val="32"/>
          <w:szCs w:val="32"/>
          <w:rtl/>
        </w:rPr>
        <w:t xml:space="preserve"> </w:t>
      </w:r>
      <w:r w:rsidRPr="007F631C">
        <w:rPr>
          <w:rFonts w:ascii="Traditional Arabic" w:hAnsi="Traditional Arabic" w:cs="Traditional Arabic" w:hint="cs"/>
          <w:sz w:val="32"/>
          <w:szCs w:val="32"/>
          <w:rtl/>
        </w:rPr>
        <w:t>بن</w:t>
      </w:r>
      <w:r w:rsidRPr="007F631C">
        <w:rPr>
          <w:rFonts w:ascii="Traditional Arabic" w:hAnsi="Traditional Arabic" w:cs="Traditional Arabic"/>
          <w:sz w:val="32"/>
          <w:szCs w:val="32"/>
          <w:rtl/>
        </w:rPr>
        <w:t xml:space="preserve"> </w:t>
      </w:r>
      <w:r w:rsidRPr="007F631C">
        <w:rPr>
          <w:rFonts w:ascii="Traditional Arabic" w:hAnsi="Traditional Arabic" w:cs="Traditional Arabic" w:hint="cs"/>
          <w:sz w:val="32"/>
          <w:szCs w:val="32"/>
          <w:rtl/>
        </w:rPr>
        <w:t>سليمان</w:t>
      </w:r>
      <w:r w:rsidRPr="007F631C">
        <w:rPr>
          <w:rFonts w:ascii="Traditional Arabic" w:hAnsi="Traditional Arabic" w:cs="Traditional Arabic"/>
          <w:sz w:val="32"/>
          <w:szCs w:val="32"/>
          <w:rtl/>
        </w:rPr>
        <w:t xml:space="preserve"> </w:t>
      </w:r>
      <w:r w:rsidRPr="007F631C">
        <w:rPr>
          <w:rFonts w:ascii="Traditional Arabic" w:hAnsi="Traditional Arabic" w:cs="Traditional Arabic" w:hint="cs"/>
          <w:sz w:val="32"/>
          <w:szCs w:val="32"/>
          <w:rtl/>
        </w:rPr>
        <w:t>إلى</w:t>
      </w:r>
      <w:r w:rsidRPr="007F631C">
        <w:rPr>
          <w:rFonts w:ascii="Traditional Arabic" w:hAnsi="Traditional Arabic" w:cs="Traditional Arabic"/>
          <w:sz w:val="32"/>
          <w:szCs w:val="32"/>
          <w:rtl/>
        </w:rPr>
        <w:t xml:space="preserve"> </w:t>
      </w:r>
      <w:r w:rsidRPr="007F631C">
        <w:rPr>
          <w:rFonts w:ascii="Traditional Arabic" w:hAnsi="Traditional Arabic" w:cs="Traditional Arabic" w:hint="cs"/>
          <w:sz w:val="32"/>
          <w:szCs w:val="32"/>
          <w:rtl/>
        </w:rPr>
        <w:t>الصيد،</w:t>
      </w:r>
      <w:r w:rsidRPr="007F631C">
        <w:rPr>
          <w:rFonts w:ascii="Traditional Arabic" w:hAnsi="Traditional Arabic" w:cs="Traditional Arabic"/>
          <w:sz w:val="32"/>
          <w:szCs w:val="32"/>
          <w:rtl/>
        </w:rPr>
        <w:t xml:space="preserve"> </w:t>
      </w:r>
      <w:r w:rsidRPr="007F631C">
        <w:rPr>
          <w:rFonts w:ascii="Traditional Arabic" w:hAnsi="Traditional Arabic" w:cs="Traditional Arabic" w:hint="cs"/>
          <w:sz w:val="32"/>
          <w:szCs w:val="32"/>
          <w:rtl/>
        </w:rPr>
        <w:t>فعن</w:t>
      </w:r>
      <w:r w:rsidRPr="007F631C">
        <w:rPr>
          <w:rFonts w:ascii="Traditional Arabic" w:hAnsi="Traditional Arabic" w:cs="Traditional Arabic"/>
          <w:sz w:val="32"/>
          <w:szCs w:val="32"/>
          <w:rtl/>
        </w:rPr>
        <w:t xml:space="preserve"> </w:t>
      </w:r>
      <w:r w:rsidRPr="007F631C">
        <w:rPr>
          <w:rFonts w:ascii="Traditional Arabic" w:hAnsi="Traditional Arabic" w:cs="Traditional Arabic" w:hint="cs"/>
          <w:sz w:val="32"/>
          <w:szCs w:val="32"/>
          <w:rtl/>
        </w:rPr>
        <w:t>لهم</w:t>
      </w:r>
      <w:r w:rsidRPr="007F631C">
        <w:rPr>
          <w:rFonts w:ascii="Traditional Arabic" w:hAnsi="Traditional Arabic" w:cs="Traditional Arabic"/>
          <w:sz w:val="32"/>
          <w:szCs w:val="32"/>
          <w:rtl/>
        </w:rPr>
        <w:t xml:space="preserve"> </w:t>
      </w:r>
      <w:r w:rsidRPr="007F631C">
        <w:rPr>
          <w:rFonts w:ascii="Traditional Arabic" w:hAnsi="Traditional Arabic" w:cs="Traditional Arabic" w:hint="cs"/>
          <w:sz w:val="32"/>
          <w:szCs w:val="32"/>
          <w:rtl/>
        </w:rPr>
        <w:t>ظبي؛</w:t>
      </w:r>
      <w:r w:rsidRPr="007F631C">
        <w:rPr>
          <w:rFonts w:ascii="Traditional Arabic" w:hAnsi="Traditional Arabic" w:cs="Traditional Arabic"/>
          <w:sz w:val="32"/>
          <w:szCs w:val="32"/>
          <w:rtl/>
        </w:rPr>
        <w:t xml:space="preserve"> </w:t>
      </w:r>
      <w:r w:rsidRPr="007F631C">
        <w:rPr>
          <w:rFonts w:ascii="Traditional Arabic" w:hAnsi="Traditional Arabic" w:cs="Traditional Arabic" w:hint="cs"/>
          <w:sz w:val="32"/>
          <w:szCs w:val="32"/>
          <w:rtl/>
        </w:rPr>
        <w:t>فرماه</w:t>
      </w:r>
      <w:r w:rsidRPr="007F631C">
        <w:rPr>
          <w:rFonts w:ascii="Traditional Arabic" w:hAnsi="Traditional Arabic" w:cs="Traditional Arabic"/>
          <w:sz w:val="32"/>
          <w:szCs w:val="32"/>
          <w:rtl/>
        </w:rPr>
        <w:t xml:space="preserve"> </w:t>
      </w:r>
      <w:r w:rsidRPr="007F631C">
        <w:rPr>
          <w:rFonts w:ascii="Traditional Arabic" w:hAnsi="Traditional Arabic" w:cs="Traditional Arabic" w:hint="cs"/>
          <w:sz w:val="32"/>
          <w:szCs w:val="32"/>
          <w:rtl/>
        </w:rPr>
        <w:t>المهدي</w:t>
      </w:r>
      <w:r w:rsidRPr="007F631C">
        <w:rPr>
          <w:rFonts w:ascii="Traditional Arabic" w:hAnsi="Traditional Arabic" w:cs="Traditional Arabic"/>
          <w:sz w:val="32"/>
          <w:szCs w:val="32"/>
          <w:rtl/>
        </w:rPr>
        <w:t xml:space="preserve"> </w:t>
      </w:r>
      <w:r w:rsidRPr="007F631C">
        <w:rPr>
          <w:rFonts w:ascii="Traditional Arabic" w:hAnsi="Traditional Arabic" w:cs="Traditional Arabic" w:hint="cs"/>
          <w:sz w:val="32"/>
          <w:szCs w:val="32"/>
          <w:rtl/>
        </w:rPr>
        <w:t>فأصابه،</w:t>
      </w:r>
      <w:r w:rsidRPr="007F631C">
        <w:rPr>
          <w:rFonts w:ascii="Traditional Arabic" w:hAnsi="Traditional Arabic" w:cs="Traditional Arabic"/>
          <w:sz w:val="32"/>
          <w:szCs w:val="32"/>
          <w:rtl/>
        </w:rPr>
        <w:t xml:space="preserve"> </w:t>
      </w:r>
      <w:r w:rsidRPr="007F631C">
        <w:rPr>
          <w:rFonts w:ascii="Traditional Arabic" w:hAnsi="Traditional Arabic" w:cs="Traditional Arabic" w:hint="cs"/>
          <w:sz w:val="32"/>
          <w:szCs w:val="32"/>
          <w:rtl/>
        </w:rPr>
        <w:t>ورمى</w:t>
      </w:r>
      <w:r w:rsidRPr="007F631C">
        <w:rPr>
          <w:rFonts w:ascii="Traditional Arabic" w:hAnsi="Traditional Arabic" w:cs="Traditional Arabic"/>
          <w:sz w:val="32"/>
          <w:szCs w:val="32"/>
          <w:rtl/>
        </w:rPr>
        <w:t xml:space="preserve"> </w:t>
      </w:r>
      <w:r w:rsidRPr="007F631C">
        <w:rPr>
          <w:rFonts w:ascii="Traditional Arabic" w:hAnsi="Traditional Arabic" w:cs="Traditional Arabic" w:hint="cs"/>
          <w:sz w:val="32"/>
          <w:szCs w:val="32"/>
          <w:rtl/>
        </w:rPr>
        <w:t>علي</w:t>
      </w:r>
      <w:r w:rsidRPr="007F631C">
        <w:rPr>
          <w:rFonts w:ascii="Traditional Arabic" w:hAnsi="Traditional Arabic" w:cs="Traditional Arabic"/>
          <w:sz w:val="32"/>
          <w:szCs w:val="32"/>
          <w:rtl/>
        </w:rPr>
        <w:t xml:space="preserve"> </w:t>
      </w:r>
      <w:r w:rsidRPr="007F631C">
        <w:rPr>
          <w:rFonts w:ascii="Traditional Arabic" w:hAnsi="Traditional Arabic" w:cs="Traditional Arabic" w:hint="cs"/>
          <w:sz w:val="32"/>
          <w:szCs w:val="32"/>
          <w:rtl/>
        </w:rPr>
        <w:t>بن</w:t>
      </w:r>
      <w:r w:rsidRPr="007F631C">
        <w:rPr>
          <w:rFonts w:ascii="Traditional Arabic" w:hAnsi="Traditional Arabic" w:cs="Traditional Arabic"/>
          <w:sz w:val="32"/>
          <w:szCs w:val="32"/>
          <w:rtl/>
        </w:rPr>
        <w:t xml:space="preserve"> </w:t>
      </w:r>
      <w:r w:rsidRPr="007F631C">
        <w:rPr>
          <w:rFonts w:ascii="Traditional Arabic" w:hAnsi="Traditional Arabic" w:cs="Traditional Arabic" w:hint="cs"/>
          <w:sz w:val="32"/>
          <w:szCs w:val="32"/>
          <w:rtl/>
        </w:rPr>
        <w:t>سليمان</w:t>
      </w:r>
      <w:r w:rsidRPr="007F631C">
        <w:rPr>
          <w:rFonts w:ascii="Traditional Arabic" w:hAnsi="Traditional Arabic" w:cs="Traditional Arabic"/>
          <w:sz w:val="32"/>
          <w:szCs w:val="32"/>
          <w:rtl/>
        </w:rPr>
        <w:t xml:space="preserve"> </w:t>
      </w:r>
      <w:r w:rsidRPr="007F631C">
        <w:rPr>
          <w:rFonts w:ascii="Traditional Arabic" w:hAnsi="Traditional Arabic" w:cs="Traditional Arabic" w:hint="cs"/>
          <w:sz w:val="32"/>
          <w:szCs w:val="32"/>
          <w:rtl/>
        </w:rPr>
        <w:t>فأصاب</w:t>
      </w:r>
      <w:r w:rsidRPr="007F631C">
        <w:rPr>
          <w:rFonts w:ascii="Traditional Arabic" w:hAnsi="Traditional Arabic" w:cs="Traditional Arabic"/>
          <w:sz w:val="32"/>
          <w:szCs w:val="32"/>
          <w:rtl/>
        </w:rPr>
        <w:t xml:space="preserve"> </w:t>
      </w:r>
      <w:r w:rsidRPr="007F631C">
        <w:rPr>
          <w:rFonts w:ascii="Traditional Arabic" w:hAnsi="Traditional Arabic" w:cs="Traditional Arabic" w:hint="cs"/>
          <w:sz w:val="32"/>
          <w:szCs w:val="32"/>
          <w:rtl/>
        </w:rPr>
        <w:t>كلب</w:t>
      </w:r>
      <w:r w:rsidRPr="007F631C">
        <w:rPr>
          <w:rFonts w:ascii="Traditional Arabic" w:hAnsi="Traditional Arabic" w:cs="Traditional Arabic"/>
          <w:sz w:val="32"/>
          <w:szCs w:val="32"/>
          <w:rtl/>
        </w:rPr>
        <w:t xml:space="preserve"> </w:t>
      </w:r>
      <w:r w:rsidRPr="007F631C">
        <w:rPr>
          <w:rFonts w:ascii="Traditional Arabic" w:hAnsi="Traditional Arabic" w:cs="Traditional Arabic" w:hint="cs"/>
          <w:sz w:val="32"/>
          <w:szCs w:val="32"/>
          <w:rtl/>
        </w:rPr>
        <w:t>الصيد،</w:t>
      </w:r>
      <w:r w:rsidRPr="007F631C">
        <w:rPr>
          <w:rFonts w:ascii="Traditional Arabic" w:hAnsi="Traditional Arabic" w:cs="Traditional Arabic"/>
          <w:sz w:val="32"/>
          <w:szCs w:val="32"/>
          <w:rtl/>
        </w:rPr>
        <w:t xml:space="preserve"> </w:t>
      </w:r>
      <w:r w:rsidRPr="007F631C">
        <w:rPr>
          <w:rFonts w:ascii="Traditional Arabic" w:hAnsi="Traditional Arabic" w:cs="Traditional Arabic" w:hint="cs"/>
          <w:sz w:val="32"/>
          <w:szCs w:val="32"/>
          <w:rtl/>
        </w:rPr>
        <w:t>فضحك</w:t>
      </w:r>
      <w:r w:rsidRPr="007F631C">
        <w:rPr>
          <w:rFonts w:ascii="Traditional Arabic" w:hAnsi="Traditional Arabic" w:cs="Traditional Arabic"/>
          <w:sz w:val="32"/>
          <w:szCs w:val="32"/>
          <w:rtl/>
        </w:rPr>
        <w:t xml:space="preserve"> </w:t>
      </w:r>
      <w:r w:rsidRPr="007F631C">
        <w:rPr>
          <w:rFonts w:ascii="Traditional Arabic" w:hAnsi="Traditional Arabic" w:cs="Traditional Arabic" w:hint="cs"/>
          <w:sz w:val="32"/>
          <w:szCs w:val="32"/>
          <w:rtl/>
        </w:rPr>
        <w:t>المهدي</w:t>
      </w:r>
      <w:r w:rsidRPr="007F631C">
        <w:rPr>
          <w:rFonts w:ascii="Traditional Arabic" w:hAnsi="Traditional Arabic" w:cs="Traditional Arabic"/>
          <w:sz w:val="32"/>
          <w:szCs w:val="32"/>
          <w:rtl/>
        </w:rPr>
        <w:t xml:space="preserve"> </w:t>
      </w:r>
      <w:r w:rsidRPr="007F631C">
        <w:rPr>
          <w:rFonts w:ascii="Traditional Arabic" w:hAnsi="Traditional Arabic" w:cs="Traditional Arabic" w:hint="cs"/>
          <w:sz w:val="32"/>
          <w:szCs w:val="32"/>
          <w:rtl/>
        </w:rPr>
        <w:t>وقال</w:t>
      </w:r>
      <w:r w:rsidRPr="007F631C">
        <w:rPr>
          <w:rFonts w:ascii="Traditional Arabic" w:hAnsi="Traditional Arabic" w:cs="Traditional Arabic"/>
          <w:sz w:val="32"/>
          <w:szCs w:val="32"/>
          <w:rtl/>
        </w:rPr>
        <w:t xml:space="preserve"> </w:t>
      </w:r>
      <w:r w:rsidRPr="007F631C">
        <w:rPr>
          <w:rFonts w:ascii="Traditional Arabic" w:hAnsi="Traditional Arabic" w:cs="Traditional Arabic" w:hint="cs"/>
          <w:sz w:val="32"/>
          <w:szCs w:val="32"/>
          <w:rtl/>
        </w:rPr>
        <w:t>لأبي</w:t>
      </w:r>
      <w:r w:rsidRPr="007F631C">
        <w:rPr>
          <w:rFonts w:ascii="Traditional Arabic" w:hAnsi="Traditional Arabic" w:cs="Traditional Arabic"/>
          <w:sz w:val="32"/>
          <w:szCs w:val="32"/>
          <w:rtl/>
        </w:rPr>
        <w:t xml:space="preserve"> </w:t>
      </w:r>
      <w:r w:rsidRPr="007F631C">
        <w:rPr>
          <w:rFonts w:ascii="Traditional Arabic" w:hAnsi="Traditional Arabic" w:cs="Traditional Arabic" w:hint="cs"/>
          <w:sz w:val="32"/>
          <w:szCs w:val="32"/>
          <w:rtl/>
        </w:rPr>
        <w:t>دلامة</w:t>
      </w:r>
      <w:r w:rsidRPr="007F631C">
        <w:rPr>
          <w:rFonts w:ascii="Traditional Arabic" w:hAnsi="Traditional Arabic" w:cs="Traditional Arabic"/>
          <w:sz w:val="32"/>
          <w:szCs w:val="32"/>
          <w:rtl/>
        </w:rPr>
        <w:t xml:space="preserve">: </w:t>
      </w:r>
      <w:r w:rsidRPr="007F631C">
        <w:rPr>
          <w:rFonts w:ascii="Traditional Arabic" w:hAnsi="Traditional Arabic" w:cs="Traditional Arabic" w:hint="cs"/>
          <w:sz w:val="32"/>
          <w:szCs w:val="32"/>
          <w:rtl/>
        </w:rPr>
        <w:t>قل</w:t>
      </w:r>
      <w:r w:rsidRPr="007F631C">
        <w:rPr>
          <w:rFonts w:ascii="Traditional Arabic" w:hAnsi="Traditional Arabic" w:cs="Traditional Arabic"/>
          <w:sz w:val="32"/>
          <w:szCs w:val="32"/>
          <w:rtl/>
        </w:rPr>
        <w:t xml:space="preserve"> </w:t>
      </w:r>
      <w:r w:rsidRPr="007F631C">
        <w:rPr>
          <w:rFonts w:ascii="Traditional Arabic" w:hAnsi="Traditional Arabic" w:cs="Traditional Arabic" w:hint="cs"/>
          <w:sz w:val="32"/>
          <w:szCs w:val="32"/>
          <w:rtl/>
        </w:rPr>
        <w:t>في</w:t>
      </w:r>
      <w:r w:rsidRPr="007F631C">
        <w:rPr>
          <w:rFonts w:ascii="Traditional Arabic" w:hAnsi="Traditional Arabic" w:cs="Traditional Arabic"/>
          <w:sz w:val="32"/>
          <w:szCs w:val="32"/>
          <w:rtl/>
        </w:rPr>
        <w:t xml:space="preserve"> </w:t>
      </w:r>
      <w:r w:rsidRPr="007F631C">
        <w:rPr>
          <w:rFonts w:ascii="Traditional Arabic" w:hAnsi="Traditional Arabic" w:cs="Traditional Arabic" w:hint="cs"/>
          <w:sz w:val="32"/>
          <w:szCs w:val="32"/>
          <w:rtl/>
        </w:rPr>
        <w:t>هذا</w:t>
      </w:r>
      <w:r w:rsidRPr="007F631C">
        <w:rPr>
          <w:rFonts w:ascii="Traditional Arabic" w:hAnsi="Traditional Arabic" w:cs="Traditional Arabic"/>
          <w:sz w:val="32"/>
          <w:szCs w:val="32"/>
          <w:rtl/>
        </w:rPr>
        <w:t xml:space="preserve"> </w:t>
      </w:r>
      <w:r w:rsidRPr="007F631C">
        <w:rPr>
          <w:rFonts w:ascii="Traditional Arabic" w:hAnsi="Traditional Arabic" w:cs="Traditional Arabic" w:hint="cs"/>
          <w:sz w:val="32"/>
          <w:szCs w:val="32"/>
          <w:rtl/>
        </w:rPr>
        <w:t>شيئاً</w:t>
      </w:r>
      <w:r w:rsidRPr="007F631C">
        <w:rPr>
          <w:rFonts w:ascii="Traditional Arabic" w:hAnsi="Traditional Arabic" w:cs="Traditional Arabic"/>
          <w:sz w:val="32"/>
          <w:szCs w:val="32"/>
          <w:rtl/>
        </w:rPr>
        <w:t xml:space="preserve"> </w:t>
      </w:r>
      <w:r w:rsidRPr="007F631C">
        <w:rPr>
          <w:rFonts w:ascii="Traditional Arabic" w:hAnsi="Traditional Arabic" w:cs="Traditional Arabic" w:hint="cs"/>
          <w:sz w:val="32"/>
          <w:szCs w:val="32"/>
          <w:rtl/>
        </w:rPr>
        <w:t>فأنشد</w:t>
      </w:r>
      <w:r w:rsidRPr="007F631C">
        <w:rPr>
          <w:rFonts w:ascii="Traditional Arabic" w:hAnsi="Traditional Arabic" w:cs="Traditional Arabic"/>
          <w:sz w:val="32"/>
          <w:szCs w:val="32"/>
          <w:rtl/>
        </w:rPr>
        <w:t>:</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رمى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المهديّ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ظبياً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شكّ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بالسهم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فؤاده</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وعليّ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سليما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رمى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فصاده</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lastRenderedPageBreak/>
        <w:t>فهنيئاً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امرىءٍ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يأكل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زاده</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فاستفرغ</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المهدي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ضحكاً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بجائزة</w:t>
      </w:r>
      <w:r w:rsidRPr="00C429DE">
        <w:rPr>
          <w:rFonts w:ascii="Traditional Arabic" w:hAnsi="Traditional Arabic" w:cs="Traditional Arabic"/>
          <w:sz w:val="32"/>
          <w:szCs w:val="32"/>
          <w:rtl/>
        </w:rPr>
        <w:t>.</w:t>
      </w:r>
      <w:r w:rsidRPr="00C429DE">
        <w:rPr>
          <w:rFonts w:ascii="Traditional Arabic" w:hAnsi="Traditional Arabic" w:cs="Traditional Arabic"/>
          <w:sz w:val="32"/>
          <w:szCs w:val="32"/>
          <w:vertAlign w:val="superscript"/>
          <w:rtl/>
        </w:rPr>
        <w:t xml:space="preserve"> (</w:t>
      </w:r>
      <w:r w:rsidRPr="00C429DE">
        <w:rPr>
          <w:rStyle w:val="a8"/>
          <w:rFonts w:ascii="Traditional Arabic" w:hAnsi="Traditional Arabic" w:cs="Traditional Arabic"/>
          <w:sz w:val="32"/>
          <w:szCs w:val="32"/>
          <w:rtl/>
        </w:rPr>
        <w:footnoteReference w:id="29"/>
      </w:r>
      <w:r w:rsidRPr="00C429DE">
        <w:rPr>
          <w:rFonts w:ascii="Traditional Arabic" w:hAnsi="Traditional Arabic" w:cs="Traditional Arabic"/>
          <w:sz w:val="32"/>
          <w:szCs w:val="32"/>
          <w:vertAlign w:val="superscript"/>
          <w:rtl/>
        </w:rPr>
        <w:t>)</w:t>
      </w:r>
      <w:r w:rsidRPr="00C429DE">
        <w:rPr>
          <w:rFonts w:ascii="Traditional Arabic" w:hAnsi="Traditional Arabic" w:cs="Traditional Arabic" w:hint="cs"/>
          <w:sz w:val="32"/>
          <w:szCs w:val="32"/>
          <w:rtl/>
        </w:rPr>
        <w:t xml:space="preserve">    </w:t>
      </w:r>
    </w:p>
    <w:p w:rsidR="007F631C" w:rsidRPr="007F631C" w:rsidRDefault="007F631C" w:rsidP="007F631C">
      <w:pPr>
        <w:pStyle w:val="a9"/>
        <w:numPr>
          <w:ilvl w:val="0"/>
          <w:numId w:val="1"/>
        </w:numPr>
        <w:jc w:val="both"/>
        <w:rPr>
          <w:rFonts w:ascii="Traditional Arabic" w:hAnsi="Traditional Arabic" w:cs="Traditional Arabic"/>
          <w:b/>
          <w:bCs/>
          <w:sz w:val="32"/>
          <w:szCs w:val="32"/>
          <w:rtl/>
        </w:rPr>
      </w:pPr>
      <w:r>
        <w:rPr>
          <w:rFonts w:ascii="Traditional Arabic" w:hAnsi="Traditional Arabic" w:cs="Traditional Arabic" w:hint="cs"/>
          <w:b/>
          <w:bCs/>
          <w:sz w:val="32"/>
          <w:szCs w:val="32"/>
          <w:rtl/>
        </w:rPr>
        <w:t>السفاح وأ</w:t>
      </w:r>
      <w:r w:rsidRPr="007F631C">
        <w:rPr>
          <w:rFonts w:ascii="Traditional Arabic" w:hAnsi="Traditional Arabic" w:cs="Traditional Arabic" w:hint="cs"/>
          <w:b/>
          <w:bCs/>
          <w:sz w:val="32"/>
          <w:szCs w:val="32"/>
          <w:rtl/>
        </w:rPr>
        <w:t>بو دلامة</w:t>
      </w:r>
    </w:p>
    <w:p w:rsidR="00A476AF" w:rsidRDefault="00505BC2" w:rsidP="00A476AF">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العباس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السفاح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مولعاً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دلامة،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يفارقه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نهاراً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لكثرة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نوادره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w:t>
      </w:r>
      <w:r w:rsidR="007F631C">
        <w:rPr>
          <w:rFonts w:ascii="Traditional Arabic" w:hAnsi="Traditional Arabic" w:cs="Traditional Arabic" w:hint="cs"/>
          <w:sz w:val="32"/>
          <w:szCs w:val="32"/>
          <w:rtl/>
        </w:rPr>
        <w:t>ودة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شعره،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ومعرفته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بأيام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وأخبارهم؛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دلامة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يهرب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جهده،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ويأتي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حانات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الخمارين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فيشرب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إخوانه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الشعراء،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يحب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مجالستهم</w:t>
      </w:r>
      <w:r w:rsidRPr="00C429DE">
        <w:rPr>
          <w:rFonts w:ascii="Traditional Arabic" w:hAnsi="Traditional Arabic" w:cs="Traditional Arabic"/>
          <w:sz w:val="32"/>
          <w:szCs w:val="32"/>
          <w:rtl/>
        </w:rPr>
        <w:t xml:space="preserve"> </w:t>
      </w:r>
    </w:p>
    <w:p w:rsidR="00A476AF" w:rsidRDefault="00A476AF" w:rsidP="00A476AF">
      <w:pPr>
        <w:ind w:left="360"/>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فقالله السفاح  :ما بالك لا تاتينا </w:t>
      </w:r>
      <w:r w:rsidR="00505BC2" w:rsidRPr="00C429DE">
        <w:rPr>
          <w:rFonts w:ascii="Traditional Arabic" w:hAnsi="Traditional Arabic" w:cs="Traditional Arabic" w:hint="cs"/>
          <w:sz w:val="32"/>
          <w:szCs w:val="32"/>
          <w:rtl/>
        </w:rPr>
        <w:t>وتهرب</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مؤانستنا؟</w:t>
      </w:r>
      <w:r w:rsidR="00505BC2" w:rsidRPr="00C429DE">
        <w:rPr>
          <w:rFonts w:ascii="Traditional Arabic" w:hAnsi="Traditional Arabic" w:cs="Traditional Arabic"/>
          <w:sz w:val="32"/>
          <w:szCs w:val="32"/>
          <w:rtl/>
        </w:rPr>
        <w:t xml:space="preserve"> </w:t>
      </w:r>
    </w:p>
    <w:p w:rsidR="00A476AF" w:rsidRDefault="00505BC2" w:rsidP="00A476AF">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الفضل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والشرف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والعز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والخير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الوقوف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ببابك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ولزوم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خدمتك،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ولكن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نكره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ذكرت،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مللتك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قط،</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وإنك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لتعلم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 xml:space="preserve"> </w:t>
      </w:r>
    </w:p>
    <w:p w:rsidR="00505BC2" w:rsidRPr="00C429DE" w:rsidRDefault="00A476AF" w:rsidP="00A476AF">
      <w:pPr>
        <w:ind w:left="360"/>
        <w:jc w:val="both"/>
        <w:rPr>
          <w:rFonts w:ascii="Traditional Arabic" w:hAnsi="Traditional Arabic" w:cs="Traditional Arabic"/>
          <w:sz w:val="32"/>
          <w:szCs w:val="32"/>
          <w:rtl/>
        </w:rPr>
      </w:pPr>
      <w:r>
        <w:rPr>
          <w:rFonts w:ascii="Traditional Arabic" w:hAnsi="Traditional Arabic" w:cs="Traditional Arabic" w:hint="cs"/>
          <w:sz w:val="32"/>
          <w:szCs w:val="32"/>
          <w:rtl/>
        </w:rPr>
        <w:t>قال:</w:t>
      </w:r>
      <w:r w:rsidR="00505BC2" w:rsidRPr="00C429DE">
        <w:rPr>
          <w:rFonts w:ascii="Traditional Arabic" w:hAnsi="Traditional Arabic" w:cs="Traditional Arabic" w:hint="cs"/>
          <w:sz w:val="32"/>
          <w:szCs w:val="32"/>
          <w:rtl/>
        </w:rPr>
        <w:t>ولكنك</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قد</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اعتدت</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حانات</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الخمارين،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ومجالسة</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أهل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المجون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ثم</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أمره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بلزوم</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قصره،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ووكل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يمنعه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الخروج،</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وأمره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بملازمة</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المسجد</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الذي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يصلي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فيه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السفاح،</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حتى</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أضر</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فقال</w:t>
      </w:r>
      <w:r w:rsidR="00505BC2" w:rsidRPr="00C429DE">
        <w:rPr>
          <w:rFonts w:ascii="Traditional Arabic" w:hAnsi="Traditional Arabic" w:cs="Traditional Arabic"/>
          <w:sz w:val="32"/>
          <w:szCs w:val="32"/>
          <w:rtl/>
        </w:rPr>
        <w:t>:</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تعلموا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الخليفة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لزّني</w:t>
      </w:r>
      <w:r w:rsidRPr="00C429DE">
        <w:rPr>
          <w:rFonts w:ascii="Traditional Arabic" w:hAnsi="Traditional Arabic" w:cs="Traditional Arabic"/>
          <w:sz w:val="32"/>
          <w:szCs w:val="32"/>
          <w:rtl/>
        </w:rPr>
        <w:t xml:space="preserve"> </w:t>
      </w:r>
      <w:r w:rsidR="00A476AF">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بمسجده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والقصر،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وللقصر</w:t>
      </w:r>
      <w:r w:rsidRPr="00C429DE">
        <w:rPr>
          <w:rFonts w:ascii="Traditional Arabic" w:hAnsi="Traditional Arabic" w:cs="Traditional Arabic"/>
          <w:sz w:val="32"/>
          <w:szCs w:val="32"/>
          <w:rtl/>
        </w:rPr>
        <w:t>!</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أُصلّي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الأولى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العصر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آيساً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فويلي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الأولى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وويلي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العصر</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ويحبسني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مجلسٍ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أستلذّه</w:t>
      </w:r>
      <w:r w:rsidRPr="00C429DE">
        <w:rPr>
          <w:rFonts w:ascii="Traditional Arabic" w:hAnsi="Traditional Arabic" w:cs="Traditional Arabic"/>
          <w:sz w:val="32"/>
          <w:szCs w:val="32"/>
          <w:rtl/>
        </w:rPr>
        <w:t xml:space="preserve"> </w:t>
      </w:r>
      <w:r w:rsidR="00A476AF">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أعلّل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بالسماع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وبالخمر</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ووالله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صلاته</w:t>
      </w:r>
      <w:r w:rsidRPr="00C429DE">
        <w:rPr>
          <w:rFonts w:ascii="Traditional Arabic" w:hAnsi="Traditional Arabic" w:cs="Traditional Arabic"/>
          <w:sz w:val="32"/>
          <w:szCs w:val="32"/>
          <w:rtl/>
        </w:rPr>
        <w:t xml:space="preserve"> </w:t>
      </w:r>
      <w:r w:rsidR="00A476AF">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والإحسان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والخير 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أمري</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ضرّه،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يصلح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أمره</w:t>
      </w:r>
      <w:r w:rsidRPr="00C429DE">
        <w:rPr>
          <w:rFonts w:ascii="Traditional Arabic" w:hAnsi="Traditional Arabic" w:cs="Traditional Arabic"/>
          <w:sz w:val="32"/>
          <w:szCs w:val="32"/>
          <w:rtl/>
        </w:rPr>
        <w:t xml:space="preserve"> </w:t>
      </w:r>
      <w:r w:rsidR="00A476AF">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ذنوب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العالمين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ظهري</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بلغت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الأبيات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السفاح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دعوه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وشأنه،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فوالله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أفلح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قط</w:t>
      </w:r>
      <w:r w:rsidRPr="00C429DE">
        <w:rPr>
          <w:rFonts w:ascii="Traditional Arabic" w:hAnsi="Traditional Arabic" w:cs="Traditional Arabic"/>
          <w:sz w:val="32"/>
          <w:szCs w:val="32"/>
          <w:rtl/>
        </w:rPr>
        <w:t>.</w:t>
      </w:r>
    </w:p>
    <w:p w:rsidR="00A476AF" w:rsidRPr="00A476AF" w:rsidRDefault="00505BC2" w:rsidP="00505BC2">
      <w:pPr>
        <w:ind w:left="360"/>
        <w:jc w:val="both"/>
        <w:rPr>
          <w:rFonts w:ascii="Traditional Arabic" w:hAnsi="Traditional Arabic" w:cs="Traditional Arabic"/>
          <w:b/>
          <w:bCs/>
          <w:sz w:val="32"/>
          <w:szCs w:val="32"/>
          <w:rtl/>
        </w:rPr>
      </w:pPr>
      <w:r w:rsidRPr="00A476AF">
        <w:rPr>
          <w:rFonts w:ascii="Traditional Arabic" w:hAnsi="Traditional Arabic" w:cs="Traditional Arabic" w:hint="cs"/>
          <w:b/>
          <w:bCs/>
          <w:sz w:val="32"/>
          <w:szCs w:val="32"/>
          <w:rtl/>
        </w:rPr>
        <w:t>-</w:t>
      </w:r>
      <w:r w:rsidRPr="00A476AF">
        <w:rPr>
          <w:rFonts w:ascii="Traditional Arabic" w:hAnsi="Traditional Arabic" w:cs="Traditional Arabic"/>
          <w:b/>
          <w:bCs/>
          <w:sz w:val="32"/>
          <w:szCs w:val="32"/>
          <w:rtl/>
        </w:rPr>
        <w:t xml:space="preserve"> </w:t>
      </w:r>
      <w:r w:rsidR="00A476AF" w:rsidRPr="00A476AF">
        <w:rPr>
          <w:rFonts w:ascii="Traditional Arabic" w:hAnsi="Traditional Arabic" w:cs="Traditional Arabic" w:hint="cs"/>
          <w:b/>
          <w:bCs/>
          <w:sz w:val="32"/>
          <w:szCs w:val="32"/>
          <w:rtl/>
        </w:rPr>
        <w:t>احبسوه في بيت الدجاج</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lastRenderedPageBreak/>
        <w:t>وشرب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دلامة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حماد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عجرد،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المهدي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دلامة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استنكهوه؛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ففعلوا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فوجدوا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رائحة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فأحب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يعبث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الربيع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يحبسه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الدجاج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ويطين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ففعل؛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يومين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فأخرج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ملبباً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بطيلسانه،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فأقيم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يديه،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عدو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أتشرب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لأقيمن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تأخذني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لومة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لائم،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فأنشأ</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دلامة</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فدتك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نفسي</w:t>
      </w:r>
      <w:r w:rsidRPr="00C429DE">
        <w:rPr>
          <w:rFonts w:ascii="Traditional Arabic" w:hAnsi="Traditional Arabic" w:cs="Traditional Arabic"/>
          <w:sz w:val="32"/>
          <w:szCs w:val="32"/>
          <w:rtl/>
        </w:rPr>
        <w:t xml:space="preserve"> </w:t>
      </w:r>
      <w:r w:rsidR="00A476AF">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حبستني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وخرقت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ساجي</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أُقاد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السجون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بغير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جرمٍ</w:t>
      </w:r>
      <w:r w:rsidRPr="00C429DE">
        <w:rPr>
          <w:rFonts w:ascii="Traditional Arabic" w:hAnsi="Traditional Arabic" w:cs="Traditional Arabic"/>
          <w:sz w:val="32"/>
          <w:szCs w:val="32"/>
          <w:rtl/>
        </w:rPr>
        <w:t xml:space="preserve"> </w:t>
      </w:r>
      <w:r w:rsidR="00A476AF">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كأني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عمّال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الخراج</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حبست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خيراً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ولكني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حبست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الدّجاج</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أمن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صهباء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ريح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المسك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ترقرق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الإناء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لدى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المزاج</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عقار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مثل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صرفٌ</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كأنّ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شعاعها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السّراج</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طبخت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لقد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صارت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النّطف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النّضاج</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تحدّثني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ذنوبي</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بأنّي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عقابك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ناجي</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لاقيت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شرّاً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لخيرك،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راجي</w:t>
      </w:r>
    </w:p>
    <w:p w:rsidR="00CD0850"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فأقيم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بأربعة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آلاف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درهم،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الربيع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سمعت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قوله</w:t>
      </w:r>
      <w:r w:rsidRPr="00C429DE">
        <w:rPr>
          <w:rFonts w:ascii="Traditional Arabic" w:hAnsi="Traditional Arabic" w:cs="Traditional Arabic"/>
          <w:sz w:val="32"/>
          <w:szCs w:val="32"/>
          <w:rtl/>
        </w:rPr>
        <w:t>:</w:t>
      </w:r>
    </w:p>
    <w:p w:rsidR="00CD0850"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طبخت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لقد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صارت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النّطف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النّضاج</w:t>
      </w:r>
      <w:r w:rsidRPr="00C429DE">
        <w:rPr>
          <w:rFonts w:ascii="Traditional Arabic" w:hAnsi="Traditional Arabic" w:cs="Traditional Arabic"/>
          <w:sz w:val="32"/>
          <w:szCs w:val="32"/>
          <w:rtl/>
        </w:rPr>
        <w:t xml:space="preserve"> </w:t>
      </w:r>
    </w:p>
    <w:p w:rsidR="00CD0850"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يعني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يعني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الشمس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ردوه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نسأله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 xml:space="preserve">. </w:t>
      </w:r>
    </w:p>
    <w:p w:rsidR="00CD0850"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حضر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المهدي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تعني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أتعني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الشمس؟</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ولكن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الموقدة،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تطلع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فؤاد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الربيع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مؤصدة،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أخبرك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الشمس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مطبقة؛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فضح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المهدي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وجلساؤه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وعفا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فذهب</w:t>
      </w:r>
      <w:r w:rsidRPr="00C429DE">
        <w:rPr>
          <w:rFonts w:ascii="Traditional Arabic" w:hAnsi="Traditional Arabic" w:cs="Traditional Arabic"/>
          <w:sz w:val="32"/>
          <w:szCs w:val="32"/>
          <w:rtl/>
        </w:rPr>
        <w:t xml:space="preserve">. </w:t>
      </w:r>
      <w:r w:rsidRPr="00C429DE">
        <w:rPr>
          <w:rFonts w:ascii="Traditional Arabic" w:hAnsi="Traditional Arabic" w:cs="Traditional Arabic"/>
          <w:sz w:val="32"/>
          <w:szCs w:val="32"/>
          <w:vertAlign w:val="superscript"/>
          <w:rtl/>
        </w:rPr>
        <w:t>(</w:t>
      </w:r>
      <w:r w:rsidRPr="00C429DE">
        <w:rPr>
          <w:rStyle w:val="a8"/>
          <w:rFonts w:ascii="Traditional Arabic" w:hAnsi="Traditional Arabic" w:cs="Traditional Arabic"/>
          <w:sz w:val="32"/>
          <w:szCs w:val="32"/>
          <w:rtl/>
        </w:rPr>
        <w:footnoteReference w:id="30"/>
      </w:r>
      <w:r w:rsidRPr="00C429DE">
        <w:rPr>
          <w:rFonts w:ascii="Traditional Arabic" w:hAnsi="Traditional Arabic" w:cs="Traditional Arabic"/>
          <w:sz w:val="32"/>
          <w:szCs w:val="32"/>
          <w:vertAlign w:val="superscript"/>
          <w:rtl/>
        </w:rPr>
        <w:t>)</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lastRenderedPageBreak/>
        <w:t>-</w:t>
      </w:r>
      <w:r w:rsidR="00A476AF">
        <w:rPr>
          <w:rFonts w:ascii="Traditional Arabic" w:hAnsi="Traditional Arabic" w:cs="Traditional Arabic" w:hint="cs"/>
          <w:sz w:val="32"/>
          <w:szCs w:val="32"/>
          <w:rtl/>
        </w:rPr>
        <w:t xml:space="preserve"> </w:t>
      </w:r>
      <w:r w:rsidRPr="00C429DE">
        <w:rPr>
          <w:rFonts w:ascii="Traditional Arabic" w:hAnsi="Traditional Arabic" w:cs="Traditional Arabic" w:hint="cs"/>
          <w:sz w:val="32"/>
          <w:szCs w:val="32"/>
          <w:rtl/>
        </w:rPr>
        <w:t>وخرج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الربيع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أصحاب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المنصور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بالباب،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غلامه،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يقرئكم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السلام،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غلامي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ومحال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يهرب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غلماني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أسند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واحد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منكم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دلامة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بلغ</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بلغتنا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نعم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نعرف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خبره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قصته،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ولكن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بديع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يريد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الهروب،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فرأي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أخذه،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وبين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بديع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تباعد،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فبلغ</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المنصور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فهرب</w:t>
      </w:r>
      <w:r w:rsidRPr="00C429DE">
        <w:rPr>
          <w:rFonts w:ascii="Traditional Arabic" w:hAnsi="Traditional Arabic" w:cs="Traditional Arabic"/>
          <w:sz w:val="32"/>
          <w:szCs w:val="32"/>
          <w:rtl/>
        </w:rPr>
        <w:t>.</w:t>
      </w:r>
      <w:r w:rsidRPr="00C429DE">
        <w:rPr>
          <w:rFonts w:ascii="Traditional Arabic" w:hAnsi="Traditional Arabic" w:cs="Traditional Arabic"/>
          <w:sz w:val="32"/>
          <w:szCs w:val="32"/>
          <w:vertAlign w:val="superscript"/>
          <w:rtl/>
        </w:rPr>
        <w:t xml:space="preserve"> (</w:t>
      </w:r>
      <w:r w:rsidRPr="00C429DE">
        <w:rPr>
          <w:rStyle w:val="a8"/>
          <w:rFonts w:ascii="Traditional Arabic" w:hAnsi="Traditional Arabic" w:cs="Traditional Arabic"/>
          <w:sz w:val="32"/>
          <w:szCs w:val="32"/>
          <w:rtl/>
        </w:rPr>
        <w:footnoteReference w:id="31"/>
      </w:r>
      <w:r w:rsidRPr="00C429DE">
        <w:rPr>
          <w:rFonts w:ascii="Traditional Arabic" w:hAnsi="Traditional Arabic" w:cs="Traditional Arabic"/>
          <w:sz w:val="32"/>
          <w:szCs w:val="32"/>
          <w:vertAlign w:val="superscript"/>
          <w:rtl/>
        </w:rPr>
        <w:t>)</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وماتت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حمادة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فصار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المنصور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شفير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قبرها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ينتظر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الجنازة،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دلامة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حاضراً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أعددت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لهذه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الحفرة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دلامة؟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يؤتى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الساعة</w:t>
      </w:r>
      <w:r w:rsidRPr="00C429DE">
        <w:rPr>
          <w:rFonts w:ascii="Traditional Arabic" w:hAnsi="Traditional Arabic" w:cs="Traditional Arabic"/>
          <w:sz w:val="32"/>
          <w:szCs w:val="32"/>
          <w:rtl/>
        </w:rPr>
        <w:t xml:space="preserve">. </w:t>
      </w:r>
    </w:p>
    <w:p w:rsidR="00A476AF"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00A476AF">
        <w:rPr>
          <w:rFonts w:ascii="Traditional Arabic" w:hAnsi="Traditional Arabic" w:cs="Traditional Arabic" w:hint="cs"/>
          <w:sz w:val="32"/>
          <w:szCs w:val="32"/>
          <w:rtl/>
        </w:rPr>
        <w:t xml:space="preserve"> </w:t>
      </w:r>
    </w:p>
    <w:p w:rsidR="00A476AF" w:rsidRDefault="00A476AF" w:rsidP="00505BC2">
      <w:pPr>
        <w:ind w:left="360"/>
        <w:jc w:val="both"/>
        <w:rPr>
          <w:rFonts w:ascii="Traditional Arabic" w:hAnsi="Traditional Arabic" w:cs="Traditional Arabic"/>
          <w:sz w:val="32"/>
          <w:szCs w:val="32"/>
          <w:rtl/>
        </w:rPr>
      </w:pPr>
    </w:p>
    <w:p w:rsidR="00A476AF" w:rsidRDefault="00A476AF" w:rsidP="00505BC2">
      <w:pPr>
        <w:ind w:left="360"/>
        <w:jc w:val="both"/>
        <w:rPr>
          <w:rFonts w:ascii="Traditional Arabic" w:hAnsi="Traditional Arabic" w:cs="Traditional Arabic"/>
          <w:sz w:val="32"/>
          <w:szCs w:val="32"/>
          <w:rtl/>
        </w:rPr>
      </w:pPr>
    </w:p>
    <w:p w:rsidR="00A476AF" w:rsidRDefault="00A476AF" w:rsidP="00505BC2">
      <w:pPr>
        <w:ind w:left="360"/>
        <w:jc w:val="both"/>
        <w:rPr>
          <w:rFonts w:ascii="Traditional Arabic" w:hAnsi="Traditional Arabic" w:cs="Traditional Arabic"/>
          <w:sz w:val="32"/>
          <w:szCs w:val="32"/>
          <w:rtl/>
        </w:rPr>
      </w:pPr>
    </w:p>
    <w:p w:rsidR="00A476AF" w:rsidRDefault="00A476AF" w:rsidP="00505BC2">
      <w:pPr>
        <w:ind w:left="360"/>
        <w:jc w:val="both"/>
        <w:rPr>
          <w:rFonts w:ascii="Traditional Arabic" w:hAnsi="Traditional Arabic" w:cs="Traditional Arabic"/>
          <w:sz w:val="32"/>
          <w:szCs w:val="32"/>
          <w:rtl/>
        </w:rPr>
      </w:pPr>
    </w:p>
    <w:p w:rsidR="00A476AF" w:rsidRDefault="00A476AF" w:rsidP="00505BC2">
      <w:pPr>
        <w:ind w:left="360"/>
        <w:jc w:val="both"/>
        <w:rPr>
          <w:rFonts w:ascii="Traditional Arabic" w:hAnsi="Traditional Arabic" w:cs="Traditional Arabic"/>
          <w:sz w:val="32"/>
          <w:szCs w:val="32"/>
          <w:rtl/>
        </w:rPr>
      </w:pPr>
    </w:p>
    <w:p w:rsidR="00A476AF" w:rsidRDefault="00A476AF" w:rsidP="00505BC2">
      <w:pPr>
        <w:ind w:left="360"/>
        <w:jc w:val="both"/>
        <w:rPr>
          <w:rFonts w:ascii="Traditional Arabic" w:hAnsi="Traditional Arabic" w:cs="Traditional Arabic"/>
          <w:sz w:val="32"/>
          <w:szCs w:val="32"/>
          <w:rtl/>
        </w:rPr>
      </w:pPr>
    </w:p>
    <w:p w:rsidR="00A476AF" w:rsidRDefault="00A476AF" w:rsidP="00505BC2">
      <w:pPr>
        <w:ind w:left="360"/>
        <w:jc w:val="both"/>
        <w:rPr>
          <w:rFonts w:ascii="Traditional Arabic" w:hAnsi="Traditional Arabic" w:cs="Traditional Arabic"/>
          <w:sz w:val="32"/>
          <w:szCs w:val="32"/>
          <w:rtl/>
        </w:rPr>
      </w:pPr>
    </w:p>
    <w:p w:rsidR="00A476AF" w:rsidRDefault="00A476AF" w:rsidP="00505BC2">
      <w:pPr>
        <w:ind w:left="360"/>
        <w:jc w:val="both"/>
        <w:rPr>
          <w:rFonts w:ascii="Traditional Arabic" w:hAnsi="Traditional Arabic" w:cs="Traditional Arabic"/>
          <w:sz w:val="32"/>
          <w:szCs w:val="32"/>
          <w:rtl/>
        </w:rPr>
      </w:pPr>
    </w:p>
    <w:p w:rsidR="00A476AF" w:rsidRDefault="00A476AF" w:rsidP="00505BC2">
      <w:pPr>
        <w:ind w:left="360"/>
        <w:jc w:val="both"/>
        <w:rPr>
          <w:rFonts w:ascii="Traditional Arabic" w:hAnsi="Traditional Arabic" w:cs="Traditional Arabic"/>
          <w:sz w:val="32"/>
          <w:szCs w:val="32"/>
          <w:rtl/>
        </w:rPr>
      </w:pPr>
    </w:p>
    <w:p w:rsidR="00A476AF" w:rsidRDefault="00A476AF" w:rsidP="00505BC2">
      <w:pPr>
        <w:ind w:left="360"/>
        <w:jc w:val="both"/>
        <w:rPr>
          <w:rFonts w:ascii="Traditional Arabic" w:hAnsi="Traditional Arabic" w:cs="Traditional Arabic"/>
          <w:sz w:val="32"/>
          <w:szCs w:val="32"/>
          <w:rtl/>
        </w:rPr>
      </w:pPr>
    </w:p>
    <w:p w:rsidR="00A476AF" w:rsidRPr="00A476AF" w:rsidRDefault="00A476AF" w:rsidP="00505BC2">
      <w:pPr>
        <w:ind w:left="360"/>
        <w:jc w:val="both"/>
        <w:rPr>
          <w:rFonts w:ascii="Traditional Arabic" w:hAnsi="Traditional Arabic" w:cs="Traditional Arabic"/>
          <w:b/>
          <w:bCs/>
          <w:sz w:val="32"/>
          <w:szCs w:val="32"/>
          <w:rtl/>
        </w:rPr>
      </w:pPr>
      <w:r w:rsidRPr="00A476AF">
        <w:rPr>
          <w:rFonts w:ascii="Traditional Arabic" w:hAnsi="Traditional Arabic" w:cs="Traditional Arabic" w:hint="cs"/>
          <w:b/>
          <w:bCs/>
          <w:sz w:val="32"/>
          <w:szCs w:val="32"/>
          <w:rtl/>
        </w:rPr>
        <w:lastRenderedPageBreak/>
        <w:t>فصل نوادر متفرقة</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أخذت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امرأة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وطيف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جمل،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ببعض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المجان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خلفت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الحاج؟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بخير،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فخرجت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النفر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sz w:val="32"/>
          <w:szCs w:val="32"/>
          <w:vertAlign w:val="superscript"/>
          <w:rtl/>
        </w:rPr>
        <w:t>(</w:t>
      </w:r>
      <w:r w:rsidRPr="00C429DE">
        <w:rPr>
          <w:rStyle w:val="a8"/>
          <w:rFonts w:ascii="Traditional Arabic" w:hAnsi="Traditional Arabic" w:cs="Traditional Arabic"/>
          <w:sz w:val="32"/>
          <w:szCs w:val="32"/>
          <w:rtl/>
        </w:rPr>
        <w:footnoteReference w:id="32"/>
      </w:r>
      <w:r w:rsidRPr="00C429DE">
        <w:rPr>
          <w:rFonts w:ascii="Traditional Arabic" w:hAnsi="Traditional Arabic" w:cs="Traditional Arabic"/>
          <w:sz w:val="32"/>
          <w:szCs w:val="32"/>
          <w:vertAlign w:val="superscript"/>
          <w:rtl/>
        </w:rPr>
        <w:t>)</w:t>
      </w:r>
    </w:p>
    <w:p w:rsidR="0082163F" w:rsidRPr="00C429DE" w:rsidRDefault="0082163F" w:rsidP="00171F6A">
      <w:pPr>
        <w:pStyle w:val="a3"/>
        <w:numPr>
          <w:ilvl w:val="0"/>
          <w:numId w:val="42"/>
        </w:numPr>
        <w:bidi/>
        <w:jc w:val="both"/>
        <w:rPr>
          <w:rFonts w:ascii="Traditional Arabic" w:hAnsi="Traditional Arabic" w:cs="Traditional Arabic"/>
          <w:sz w:val="32"/>
          <w:szCs w:val="32"/>
        </w:rPr>
      </w:pPr>
      <w:r w:rsidRPr="00C429DE">
        <w:rPr>
          <w:rFonts w:ascii="Traditional Arabic" w:hAnsi="Traditional Arabic" w:cs="Traditional Arabic"/>
          <w:sz w:val="32"/>
          <w:szCs w:val="32"/>
          <w:rtl/>
        </w:rPr>
        <w:t xml:space="preserve">حكى الأصمعي قال: كنتُ أسير في أحد شوارع الكوفة </w:t>
      </w:r>
      <w:r w:rsidRPr="00C429DE">
        <w:rPr>
          <w:rFonts w:ascii="Traditional Arabic" w:hAnsi="Traditional Arabic" w:cs="Traditional Arabic" w:hint="cs"/>
          <w:sz w:val="32"/>
          <w:szCs w:val="32"/>
          <w:rtl/>
        </w:rPr>
        <w:t>فإذا</w:t>
      </w:r>
      <w:r w:rsidRPr="00C429DE">
        <w:rPr>
          <w:rFonts w:ascii="Traditional Arabic" w:hAnsi="Traditional Arabic" w:cs="Traditional Arabic"/>
          <w:sz w:val="32"/>
          <w:szCs w:val="32"/>
          <w:rtl/>
        </w:rPr>
        <w:t xml:space="preserve"> بأعرابيّ يحمل قطعةً من القماش</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فسألني أن أدلّه على خياطٍ قريب. فأخذته إلى خياطٍ يُدعى زيداً، وكان أعور، فقال الخياط: والله لأُخيطنّه خياطةً لا تدري أقباء هو أم دراج، فقال الأعرابيّ</w:t>
      </w:r>
      <w:r w:rsidRPr="00C429DE">
        <w:rPr>
          <w:rFonts w:ascii="Traditional Arabic" w:hAnsi="Traditional Arabic" w:cs="Traditional Arabic"/>
          <w:sz w:val="32"/>
          <w:szCs w:val="32"/>
        </w:rPr>
        <w:t xml:space="preserve">: </w:t>
      </w:r>
      <w:r w:rsidRPr="00C429DE">
        <w:rPr>
          <w:rFonts w:ascii="Traditional Arabic" w:hAnsi="Traditional Arabic" w:cs="Traditional Arabic"/>
          <w:sz w:val="32"/>
          <w:szCs w:val="32"/>
          <w:rtl/>
        </w:rPr>
        <w:t>والله لأقولن فيك شعراً لا تدري أمدحٌ هو أم هجاء</w:t>
      </w:r>
      <w:r w:rsidRPr="00C429DE">
        <w:rPr>
          <w:rFonts w:ascii="Traditional Arabic" w:hAnsi="Traditional Arabic" w:cs="Traditional Arabic"/>
          <w:sz w:val="32"/>
          <w:szCs w:val="32"/>
        </w:rPr>
        <w:t xml:space="preserve">. </w:t>
      </w:r>
    </w:p>
    <w:p w:rsidR="0082163F" w:rsidRPr="00C429DE" w:rsidRDefault="0082163F" w:rsidP="0082163F">
      <w:pPr>
        <w:pStyle w:val="a3"/>
        <w:bidi/>
        <w:rPr>
          <w:rFonts w:ascii="Traditional Arabic" w:hAnsi="Traditional Arabic" w:cs="Traditional Arabic"/>
          <w:sz w:val="32"/>
          <w:szCs w:val="32"/>
        </w:rPr>
      </w:pPr>
      <w:r w:rsidRPr="00C429DE">
        <w:rPr>
          <w:rFonts w:ascii="Traditional Arabic" w:hAnsi="Traditional Arabic" w:cs="Traditional Arabic"/>
          <w:sz w:val="32"/>
          <w:szCs w:val="32"/>
          <w:rtl/>
        </w:rPr>
        <w:t>فلما أتم الخياط الثوب أخذه الأعرابيّ ولم يعرف هل يلبسه على انه قباء أو دراج! فقال في الخياط هذا الشعر</w:t>
      </w:r>
      <w:r w:rsidRPr="00C429DE">
        <w:rPr>
          <w:rFonts w:ascii="Traditional Arabic" w:hAnsi="Traditional Arabic" w:cs="Traditional Arabic"/>
          <w:sz w:val="32"/>
          <w:szCs w:val="32"/>
        </w:rPr>
        <w:t xml:space="preserve">: </w:t>
      </w:r>
    </w:p>
    <w:p w:rsidR="0082163F" w:rsidRPr="00C429DE" w:rsidRDefault="0082163F" w:rsidP="0082163F">
      <w:pPr>
        <w:pStyle w:val="a3"/>
        <w:bidi/>
        <w:rPr>
          <w:rFonts w:ascii="Traditional Arabic" w:hAnsi="Traditional Arabic" w:cs="Traditional Arabic"/>
          <w:sz w:val="32"/>
          <w:szCs w:val="32"/>
        </w:rPr>
      </w:pPr>
      <w:r w:rsidRPr="00C429DE">
        <w:rPr>
          <w:rFonts w:ascii="Traditional Arabic" w:hAnsi="Traditional Arabic" w:cs="Traditional Arabic"/>
          <w:sz w:val="32"/>
          <w:szCs w:val="32"/>
        </w:rPr>
        <w:t>  </w:t>
      </w:r>
      <w:r w:rsidRPr="00C429DE">
        <w:rPr>
          <w:rFonts w:ascii="Traditional Arabic" w:hAnsi="Traditional Arabic" w:cs="Traditional Arabic"/>
          <w:sz w:val="32"/>
          <w:szCs w:val="32"/>
          <w:rtl/>
        </w:rPr>
        <w:t xml:space="preserve">خَاطَ لي زَيْدٌ قِبَاء         ليتَ عينيه سِوَاء </w:t>
      </w:r>
    </w:p>
    <w:p w:rsidR="0082163F" w:rsidRPr="00C429DE" w:rsidRDefault="0082163F" w:rsidP="0082163F">
      <w:pPr>
        <w:pStyle w:val="a3"/>
        <w:bidi/>
        <w:rPr>
          <w:rFonts w:ascii="Traditional Arabic" w:hAnsi="Traditional Arabic" w:cs="Traditional Arabic"/>
          <w:sz w:val="32"/>
          <w:szCs w:val="32"/>
        </w:rPr>
      </w:pPr>
      <w:r w:rsidRPr="00C429DE">
        <w:rPr>
          <w:rFonts w:ascii="Traditional Arabic" w:hAnsi="Traditional Arabic" w:cs="Traditional Arabic"/>
          <w:sz w:val="32"/>
          <w:szCs w:val="32"/>
          <w:rtl/>
        </w:rPr>
        <w:t>فلم يدرِ الخياط أدُعاءٌ له أم دعاءٌ عليه</w:t>
      </w:r>
    </w:p>
    <w:p w:rsidR="0082163F" w:rsidRPr="00C429DE" w:rsidRDefault="0082163F" w:rsidP="0082163F">
      <w:pPr>
        <w:pStyle w:val="a9"/>
        <w:numPr>
          <w:ilvl w:val="0"/>
          <w:numId w:val="42"/>
        </w:numPr>
        <w:rPr>
          <w:rFonts w:ascii="Traditional Arabic" w:hAnsi="Traditional Arabic" w:cs="Traditional Arabic"/>
          <w:sz w:val="32"/>
          <w:szCs w:val="32"/>
          <w:rtl/>
        </w:rPr>
      </w:pPr>
      <w:r w:rsidRPr="00C429DE">
        <w:rPr>
          <w:rFonts w:ascii="Traditional Arabic" w:hAnsi="Traditional Arabic" w:cs="Traditional Arabic"/>
          <w:sz w:val="32"/>
          <w:szCs w:val="32"/>
          <w:rtl/>
        </w:rPr>
        <w:t>دعا أعرابيّ على عامل فقال: صبّ الله عليك الصّادات، يعني الصفع والصرف والصلب</w:t>
      </w:r>
    </w:p>
    <w:p w:rsidR="0082163F" w:rsidRPr="00C429DE" w:rsidRDefault="0082163F" w:rsidP="0082163F">
      <w:pPr>
        <w:pStyle w:val="a9"/>
        <w:numPr>
          <w:ilvl w:val="0"/>
          <w:numId w:val="42"/>
        </w:numPr>
        <w:rPr>
          <w:rFonts w:ascii="Traditional Arabic" w:hAnsi="Traditional Arabic" w:cs="Traditional Arabic"/>
          <w:sz w:val="32"/>
          <w:szCs w:val="32"/>
          <w:rtl/>
        </w:rPr>
      </w:pPr>
      <w:r w:rsidRPr="00C429DE">
        <w:rPr>
          <w:rFonts w:ascii="Traditional Arabic" w:hAnsi="Traditional Arabic" w:cs="Traditional Arabic"/>
          <w:sz w:val="32"/>
          <w:szCs w:val="32"/>
          <w:rtl/>
        </w:rPr>
        <w:t>حضر أعرابيّ مائدة سليمان بن عبد الملك فجعل يمدّ يديه فقال له الحاجب: كُلْ مما يليك، فقال: من أخصب تخيّر، فأعجب ذلك سليمان وقضى حوائجه</w:t>
      </w:r>
    </w:p>
    <w:p w:rsidR="0082163F" w:rsidRPr="00C429DE" w:rsidRDefault="0082163F" w:rsidP="0082163F">
      <w:pPr>
        <w:pStyle w:val="a9"/>
        <w:numPr>
          <w:ilvl w:val="0"/>
          <w:numId w:val="42"/>
        </w:numPr>
        <w:rPr>
          <w:rFonts w:ascii="Traditional Arabic" w:hAnsi="Traditional Arabic" w:cs="Traditional Arabic"/>
          <w:sz w:val="32"/>
          <w:szCs w:val="32"/>
          <w:rtl/>
        </w:rPr>
      </w:pPr>
      <w:r w:rsidRPr="00C429DE">
        <w:rPr>
          <w:rFonts w:ascii="Traditional Arabic" w:hAnsi="Traditional Arabic" w:cs="Traditional Arabic"/>
          <w:sz w:val="32"/>
          <w:szCs w:val="32"/>
          <w:rtl/>
        </w:rPr>
        <w:t>قيل لأعرابيّ كان يتعشّق قينة: ما يضرك لو اشتريتها ببعض ما تنفق عليها؟ قال: فمن لي إذ ذاك بلذة الخلسة، ولقاء المسارقة، وانتظار الموعد</w:t>
      </w:r>
    </w:p>
    <w:p w:rsidR="0082163F" w:rsidRPr="00C429DE" w:rsidRDefault="0082163F" w:rsidP="00A476AF">
      <w:pPr>
        <w:pStyle w:val="a3"/>
        <w:numPr>
          <w:ilvl w:val="0"/>
          <w:numId w:val="42"/>
        </w:numPr>
        <w:bidi/>
        <w:jc w:val="both"/>
        <w:rPr>
          <w:rFonts w:ascii="Traditional Arabic" w:hAnsi="Traditional Arabic" w:cs="Traditional Arabic"/>
          <w:sz w:val="32"/>
          <w:szCs w:val="32"/>
        </w:rPr>
      </w:pPr>
      <w:r w:rsidRPr="00C429DE">
        <w:rPr>
          <w:rFonts w:ascii="Traditional Arabic" w:hAnsi="Traditional Arabic" w:cs="Traditional Arabic"/>
          <w:sz w:val="32"/>
          <w:szCs w:val="32"/>
          <w:rtl/>
        </w:rPr>
        <w:t>قال العتبي: أشرف عمرو بن هبيرة يوماً من قصره فإذا هو بأعرابيّ يرقل قلوصه فقال عمرو لحاجبه</w:t>
      </w:r>
      <w:r w:rsidR="00A476AF">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إن أرادني هذا الأعرابيّ فأوصله إليّ، فلما وصل الأعرابيّ سأله الحاجب</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فقال: أردت الأمير، فدخل عليه فلما مثل بين يديه قال له: ما حاجتك ؟ فأنشد الأعرابيّ يقول</w:t>
      </w:r>
      <w:r w:rsidRPr="00C429DE">
        <w:rPr>
          <w:rFonts w:ascii="Traditional Arabic" w:hAnsi="Traditional Arabic" w:cs="Traditional Arabic"/>
          <w:sz w:val="32"/>
          <w:szCs w:val="32"/>
        </w:rPr>
        <w:t xml:space="preserve">: </w:t>
      </w:r>
    </w:p>
    <w:p w:rsidR="0082163F" w:rsidRPr="00C429DE" w:rsidRDefault="0082163F" w:rsidP="0082163F">
      <w:pPr>
        <w:pStyle w:val="a3"/>
        <w:bidi/>
        <w:rPr>
          <w:rFonts w:ascii="Traditional Arabic" w:hAnsi="Traditional Arabic" w:cs="Traditional Arabic"/>
          <w:sz w:val="32"/>
          <w:szCs w:val="32"/>
        </w:rPr>
      </w:pPr>
      <w:r w:rsidRPr="00C429DE">
        <w:rPr>
          <w:rFonts w:ascii="Traditional Arabic" w:hAnsi="Traditional Arabic" w:cs="Traditional Arabic"/>
          <w:sz w:val="32"/>
          <w:szCs w:val="32"/>
        </w:rPr>
        <w:t xml:space="preserve">                </w:t>
      </w:r>
      <w:r w:rsidRPr="00C429DE">
        <w:rPr>
          <w:rFonts w:ascii="Traditional Arabic" w:hAnsi="Traditional Arabic" w:cs="Traditional Arabic"/>
          <w:sz w:val="32"/>
          <w:szCs w:val="32"/>
          <w:rtl/>
        </w:rPr>
        <w:t xml:space="preserve">أصلحك الله قلَّ ما بيدي        ولا أطيق العيال إذ كثروا </w:t>
      </w:r>
    </w:p>
    <w:p w:rsidR="0082163F" w:rsidRPr="00C429DE" w:rsidRDefault="0082163F" w:rsidP="0082163F">
      <w:pPr>
        <w:pStyle w:val="a3"/>
        <w:bidi/>
        <w:rPr>
          <w:rFonts w:ascii="Traditional Arabic" w:hAnsi="Traditional Arabic" w:cs="Traditional Arabic"/>
          <w:sz w:val="32"/>
          <w:szCs w:val="32"/>
        </w:rPr>
      </w:pPr>
      <w:r w:rsidRPr="00C429DE">
        <w:rPr>
          <w:rFonts w:ascii="Traditional Arabic" w:hAnsi="Traditional Arabic" w:cs="Traditional Arabic"/>
          <w:sz w:val="32"/>
          <w:szCs w:val="32"/>
        </w:rPr>
        <w:t xml:space="preserve">                </w:t>
      </w:r>
      <w:r w:rsidRPr="00C429DE">
        <w:rPr>
          <w:rFonts w:ascii="Traditional Arabic" w:hAnsi="Traditional Arabic" w:cs="Traditional Arabic"/>
          <w:sz w:val="32"/>
          <w:szCs w:val="32"/>
          <w:rtl/>
        </w:rPr>
        <w:t xml:space="preserve">أناخ دهري عليّ كلكلـــه        فأرسلوني إليك وانتظروا </w:t>
      </w:r>
    </w:p>
    <w:p w:rsidR="0082163F" w:rsidRPr="00C429DE" w:rsidRDefault="0082163F" w:rsidP="0082163F">
      <w:pPr>
        <w:pStyle w:val="a3"/>
        <w:bidi/>
        <w:rPr>
          <w:rFonts w:ascii="Traditional Arabic" w:hAnsi="Traditional Arabic" w:cs="Traditional Arabic"/>
          <w:sz w:val="32"/>
          <w:szCs w:val="32"/>
        </w:rPr>
      </w:pPr>
      <w:r w:rsidRPr="00C429DE">
        <w:rPr>
          <w:rFonts w:ascii="Traditional Arabic" w:hAnsi="Traditional Arabic" w:cs="Traditional Arabic"/>
          <w:sz w:val="32"/>
          <w:szCs w:val="32"/>
          <w:rtl/>
        </w:rPr>
        <w:lastRenderedPageBreak/>
        <w:t>فأخذت عمرو الأريحية فجعل يهتز في مجلسه، ثم قال أرسلوك إليّ وانتظروا، والله  لا تجلس حتى تعود إليهم بما يسرهم، ثم أمر له بألف دينار</w:t>
      </w:r>
    </w:p>
    <w:p w:rsidR="00A476AF" w:rsidRPr="00A476AF" w:rsidRDefault="00A476AF" w:rsidP="0082163F">
      <w:pPr>
        <w:pStyle w:val="a9"/>
        <w:numPr>
          <w:ilvl w:val="0"/>
          <w:numId w:val="42"/>
        </w:numPr>
        <w:jc w:val="both"/>
        <w:rPr>
          <w:rFonts w:ascii="Traditional Arabic" w:hAnsi="Traditional Arabic" w:cs="Traditional Arabic"/>
          <w:b/>
          <w:bCs/>
          <w:sz w:val="32"/>
          <w:szCs w:val="32"/>
        </w:rPr>
      </w:pPr>
      <w:r w:rsidRPr="00A476AF">
        <w:rPr>
          <w:rFonts w:ascii="Traditional Arabic" w:hAnsi="Traditional Arabic" w:cs="Traditional Arabic" w:hint="cs"/>
          <w:b/>
          <w:bCs/>
          <w:sz w:val="32"/>
          <w:szCs w:val="32"/>
          <w:rtl/>
        </w:rPr>
        <w:t>الفرق بين الولد والبنت</w:t>
      </w:r>
    </w:p>
    <w:p w:rsidR="0082163F" w:rsidRPr="00A476AF" w:rsidRDefault="0082163F" w:rsidP="00A476AF">
      <w:pPr>
        <w:jc w:val="both"/>
        <w:rPr>
          <w:rFonts w:ascii="Traditional Arabic" w:hAnsi="Traditional Arabic" w:cs="Traditional Arabic"/>
          <w:sz w:val="32"/>
          <w:szCs w:val="32"/>
          <w:rtl/>
        </w:rPr>
      </w:pPr>
      <w:r w:rsidRPr="00A476AF">
        <w:rPr>
          <w:rFonts w:ascii="Traditional Arabic" w:hAnsi="Traditional Arabic" w:cs="Traditional Arabic"/>
          <w:sz w:val="32"/>
          <w:szCs w:val="32"/>
          <w:rtl/>
        </w:rPr>
        <w:t xml:space="preserve">قال </w:t>
      </w:r>
      <w:r w:rsidRPr="00A476AF">
        <w:rPr>
          <w:rFonts w:ascii="Traditional Arabic" w:hAnsi="Traditional Arabic" w:cs="Traditional Arabic" w:hint="cs"/>
          <w:sz w:val="32"/>
          <w:szCs w:val="32"/>
          <w:rtl/>
        </w:rPr>
        <w:t>أبو</w:t>
      </w:r>
      <w:r w:rsidRPr="00A476AF">
        <w:rPr>
          <w:rFonts w:ascii="Traditional Arabic" w:hAnsi="Traditional Arabic" w:cs="Traditional Arabic"/>
          <w:sz w:val="32"/>
          <w:szCs w:val="32"/>
          <w:rtl/>
        </w:rPr>
        <w:t xml:space="preserve"> المجسر الأعرابيّ: كانت لي بنت تجلس معي على المائدة فلا تقع عينها على لقمة نفيسة إلا خصّتني بها، فكبرت وزوجتها، وصرت أجلس إلى المائدة مع ابن لي، فوالله لن تسبق عيني إلى لقمة طيبة إلا سبقت يده إليها</w:t>
      </w:r>
    </w:p>
    <w:p w:rsidR="00A476AF" w:rsidRPr="00A476AF" w:rsidRDefault="00A476AF" w:rsidP="0082163F">
      <w:pPr>
        <w:pStyle w:val="a9"/>
        <w:numPr>
          <w:ilvl w:val="0"/>
          <w:numId w:val="42"/>
        </w:numPr>
        <w:jc w:val="both"/>
        <w:rPr>
          <w:rFonts w:ascii="Traditional Arabic" w:hAnsi="Traditional Arabic" w:cs="Traditional Arabic"/>
          <w:b/>
          <w:bCs/>
          <w:sz w:val="32"/>
          <w:szCs w:val="32"/>
        </w:rPr>
      </w:pPr>
      <w:r w:rsidRPr="00A476AF">
        <w:rPr>
          <w:rFonts w:ascii="Traditional Arabic" w:hAnsi="Traditional Arabic" w:cs="Traditional Arabic"/>
          <w:b/>
          <w:bCs/>
          <w:sz w:val="32"/>
          <w:szCs w:val="32"/>
          <w:rtl/>
        </w:rPr>
        <w:t>التين تحت كسائك</w:t>
      </w:r>
      <w:r w:rsidRPr="00A476AF">
        <w:rPr>
          <w:rFonts w:ascii="Traditional Arabic" w:hAnsi="Traditional Arabic" w:cs="Traditional Arabic"/>
          <w:b/>
          <w:bCs/>
          <w:sz w:val="32"/>
          <w:szCs w:val="32"/>
        </w:rPr>
        <w:t xml:space="preserve"> </w:t>
      </w:r>
    </w:p>
    <w:p w:rsidR="0082163F" w:rsidRPr="00A476AF" w:rsidRDefault="0082163F" w:rsidP="00A476AF">
      <w:pPr>
        <w:jc w:val="both"/>
        <w:rPr>
          <w:rFonts w:ascii="Traditional Arabic" w:hAnsi="Traditional Arabic" w:cs="Traditional Arabic"/>
          <w:sz w:val="32"/>
          <w:szCs w:val="32"/>
          <w:rtl/>
        </w:rPr>
      </w:pPr>
      <w:r w:rsidRPr="00A476AF">
        <w:rPr>
          <w:rFonts w:ascii="Traditional Arabic" w:hAnsi="Traditional Arabic" w:cs="Traditional Arabic"/>
          <w:sz w:val="32"/>
          <w:szCs w:val="32"/>
          <w:rtl/>
        </w:rPr>
        <w:t xml:space="preserve">أقبل أعرابيّ يريد رجلاً وبين يدي الرجل طبق تين، فلما أبصر الأعرابيّ غطى التين بكسائه والأعرابيّ يلاحظه، فجلس بين يديه فقال له الرجل: هل تحسن من القرآن شيئاً، قال: نعم، قال </w:t>
      </w:r>
      <w:r w:rsidRPr="00A476AF">
        <w:rPr>
          <w:rFonts w:ascii="Traditional Arabic" w:hAnsi="Traditional Arabic" w:cs="Traditional Arabic" w:hint="cs"/>
          <w:sz w:val="32"/>
          <w:szCs w:val="32"/>
          <w:rtl/>
        </w:rPr>
        <w:t>اقرأ</w:t>
      </w:r>
      <w:r w:rsidRPr="00A476AF">
        <w:rPr>
          <w:rFonts w:ascii="Traditional Arabic" w:hAnsi="Traditional Arabic" w:cs="Traditional Arabic"/>
          <w:sz w:val="32"/>
          <w:szCs w:val="32"/>
          <w:rtl/>
        </w:rPr>
        <w:t>، فقرأ: والزيتون وطور سينين، فقال الرجل فأين التين ؟ فقال الأعرابيّ: التين تحت كسائك</w:t>
      </w:r>
      <w:r w:rsidRPr="00A476AF">
        <w:rPr>
          <w:rFonts w:ascii="Traditional Arabic" w:hAnsi="Traditional Arabic" w:cs="Traditional Arabic"/>
          <w:sz w:val="32"/>
          <w:szCs w:val="32"/>
        </w:rPr>
        <w:t xml:space="preserve"> !.</w:t>
      </w:r>
    </w:p>
    <w:p w:rsidR="00A476AF" w:rsidRPr="00A476AF" w:rsidRDefault="00A476AF" w:rsidP="00A476AF">
      <w:pPr>
        <w:pStyle w:val="a9"/>
        <w:numPr>
          <w:ilvl w:val="0"/>
          <w:numId w:val="42"/>
        </w:numPr>
        <w:jc w:val="both"/>
        <w:rPr>
          <w:rFonts w:ascii="Traditional Arabic" w:hAnsi="Traditional Arabic" w:cs="Traditional Arabic"/>
          <w:b/>
          <w:bCs/>
          <w:sz w:val="32"/>
          <w:szCs w:val="32"/>
        </w:rPr>
      </w:pPr>
      <w:r w:rsidRPr="00A476AF">
        <w:rPr>
          <w:rFonts w:ascii="Traditional Arabic" w:hAnsi="Traditional Arabic" w:cs="Traditional Arabic"/>
          <w:b/>
          <w:bCs/>
          <w:sz w:val="32"/>
          <w:szCs w:val="32"/>
          <w:rtl/>
        </w:rPr>
        <w:t>أب</w:t>
      </w:r>
      <w:r w:rsidRPr="00A476AF">
        <w:rPr>
          <w:rFonts w:ascii="Traditional Arabic" w:hAnsi="Traditional Arabic" w:cs="Traditional Arabic" w:hint="cs"/>
          <w:b/>
          <w:bCs/>
          <w:sz w:val="32"/>
          <w:szCs w:val="32"/>
          <w:rtl/>
        </w:rPr>
        <w:t>و</w:t>
      </w:r>
      <w:r w:rsidRPr="00A476AF">
        <w:rPr>
          <w:rFonts w:ascii="Traditional Arabic" w:hAnsi="Traditional Arabic" w:cs="Traditional Arabic"/>
          <w:b/>
          <w:bCs/>
          <w:sz w:val="32"/>
          <w:szCs w:val="32"/>
          <w:rtl/>
        </w:rPr>
        <w:t xml:space="preserve"> الأسود الدؤلي</w:t>
      </w:r>
      <w:r w:rsidRPr="00A476AF">
        <w:rPr>
          <w:rFonts w:ascii="Traditional Arabic" w:hAnsi="Traditional Arabic" w:cs="Traditional Arabic" w:hint="cs"/>
          <w:b/>
          <w:bCs/>
          <w:sz w:val="32"/>
          <w:szCs w:val="32"/>
          <w:rtl/>
        </w:rPr>
        <w:t xml:space="preserve"> مشهور بالبخل</w:t>
      </w:r>
    </w:p>
    <w:p w:rsidR="00A476AF" w:rsidRDefault="00A476AF" w:rsidP="00A476AF">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82163F" w:rsidRPr="00A476AF">
        <w:rPr>
          <w:rFonts w:ascii="Traditional Arabic" w:hAnsi="Traditional Arabic" w:cs="Traditional Arabic"/>
          <w:sz w:val="32"/>
          <w:szCs w:val="32"/>
          <w:rtl/>
        </w:rPr>
        <w:t xml:space="preserve">وقف أعرابيّ على أبي الأسود الدؤلي وهو يتغدى فسلم فرد عليه ثم أقبل على الأكل، ولم يعزم عليه. فقال له الأعرابيّ: أما </w:t>
      </w:r>
      <w:r w:rsidR="0082163F" w:rsidRPr="00A476AF">
        <w:rPr>
          <w:rFonts w:ascii="Traditional Arabic" w:hAnsi="Traditional Arabic" w:cs="Traditional Arabic" w:hint="cs"/>
          <w:sz w:val="32"/>
          <w:szCs w:val="32"/>
          <w:rtl/>
        </w:rPr>
        <w:t>إني</w:t>
      </w:r>
      <w:r w:rsidR="0082163F" w:rsidRPr="00A476AF">
        <w:rPr>
          <w:rFonts w:ascii="Traditional Arabic" w:hAnsi="Traditional Arabic" w:cs="Traditional Arabic"/>
          <w:sz w:val="32"/>
          <w:szCs w:val="32"/>
          <w:rtl/>
        </w:rPr>
        <w:t xml:space="preserve"> قد مررت بأهلك. </w:t>
      </w:r>
    </w:p>
    <w:p w:rsidR="00FE4BCA" w:rsidRDefault="0082163F" w:rsidP="00A476AF">
      <w:pPr>
        <w:jc w:val="both"/>
        <w:rPr>
          <w:rFonts w:ascii="Traditional Arabic" w:hAnsi="Traditional Arabic" w:cs="Traditional Arabic"/>
          <w:sz w:val="32"/>
          <w:szCs w:val="32"/>
          <w:rtl/>
        </w:rPr>
      </w:pPr>
      <w:r w:rsidRPr="00A476AF">
        <w:rPr>
          <w:rFonts w:ascii="Traditional Arabic" w:hAnsi="Traditional Arabic" w:cs="Traditional Arabic"/>
          <w:sz w:val="32"/>
          <w:szCs w:val="32"/>
          <w:rtl/>
        </w:rPr>
        <w:t xml:space="preserve">قال كذلك كان طريقك. </w:t>
      </w:r>
    </w:p>
    <w:p w:rsidR="00FE4BCA" w:rsidRDefault="0082163F" w:rsidP="00A476AF">
      <w:pPr>
        <w:jc w:val="both"/>
        <w:rPr>
          <w:rFonts w:ascii="Traditional Arabic" w:hAnsi="Traditional Arabic" w:cs="Traditional Arabic"/>
          <w:sz w:val="32"/>
          <w:szCs w:val="32"/>
          <w:rtl/>
        </w:rPr>
      </w:pPr>
      <w:r w:rsidRPr="00A476AF">
        <w:rPr>
          <w:rFonts w:ascii="Traditional Arabic" w:hAnsi="Traditional Arabic" w:cs="Traditional Arabic"/>
          <w:sz w:val="32"/>
          <w:szCs w:val="32"/>
          <w:rtl/>
        </w:rPr>
        <w:t xml:space="preserve">قال </w:t>
      </w:r>
      <w:r w:rsidRPr="00A476AF">
        <w:rPr>
          <w:rFonts w:ascii="Traditional Arabic" w:hAnsi="Traditional Arabic" w:cs="Traditional Arabic" w:hint="cs"/>
          <w:sz w:val="32"/>
          <w:szCs w:val="32"/>
          <w:rtl/>
        </w:rPr>
        <w:t>وامرأتك</w:t>
      </w:r>
      <w:r w:rsidRPr="00A476AF">
        <w:rPr>
          <w:rFonts w:ascii="Traditional Arabic" w:hAnsi="Traditional Arabic" w:cs="Traditional Arabic"/>
          <w:sz w:val="32"/>
          <w:szCs w:val="32"/>
          <w:rtl/>
        </w:rPr>
        <w:t xml:space="preserve"> حبلى.</w:t>
      </w:r>
    </w:p>
    <w:p w:rsidR="00FE4BCA" w:rsidRDefault="0082163F" w:rsidP="00A476AF">
      <w:pPr>
        <w:jc w:val="both"/>
        <w:rPr>
          <w:rFonts w:ascii="Traditional Arabic" w:hAnsi="Traditional Arabic" w:cs="Traditional Arabic"/>
          <w:sz w:val="32"/>
          <w:szCs w:val="32"/>
          <w:rtl/>
        </w:rPr>
      </w:pPr>
      <w:r w:rsidRPr="00A476AF">
        <w:rPr>
          <w:rFonts w:ascii="Traditional Arabic" w:hAnsi="Traditional Arabic" w:cs="Traditional Arabic"/>
          <w:sz w:val="32"/>
          <w:szCs w:val="32"/>
          <w:rtl/>
        </w:rPr>
        <w:t xml:space="preserve"> قال كذلك كان عهدي بها.</w:t>
      </w:r>
    </w:p>
    <w:p w:rsidR="00FE4BCA" w:rsidRDefault="0082163F" w:rsidP="00A476AF">
      <w:pPr>
        <w:jc w:val="both"/>
        <w:rPr>
          <w:rFonts w:ascii="Traditional Arabic" w:hAnsi="Traditional Arabic" w:cs="Traditional Arabic"/>
          <w:sz w:val="32"/>
          <w:szCs w:val="32"/>
          <w:rtl/>
        </w:rPr>
      </w:pPr>
      <w:r w:rsidRPr="00A476AF">
        <w:rPr>
          <w:rFonts w:ascii="Traditional Arabic" w:hAnsi="Traditional Arabic" w:cs="Traditional Arabic"/>
          <w:sz w:val="32"/>
          <w:szCs w:val="32"/>
          <w:rtl/>
        </w:rPr>
        <w:t xml:space="preserve"> قال قد ولدت. </w:t>
      </w:r>
    </w:p>
    <w:p w:rsidR="00FE4BCA" w:rsidRDefault="0082163F" w:rsidP="00A476AF">
      <w:pPr>
        <w:jc w:val="both"/>
        <w:rPr>
          <w:rFonts w:ascii="Traditional Arabic" w:hAnsi="Traditional Arabic" w:cs="Traditional Arabic"/>
          <w:sz w:val="32"/>
          <w:szCs w:val="32"/>
          <w:rtl/>
        </w:rPr>
      </w:pPr>
      <w:r w:rsidRPr="00A476AF">
        <w:rPr>
          <w:rFonts w:ascii="Traditional Arabic" w:hAnsi="Traditional Arabic" w:cs="Traditional Arabic"/>
          <w:sz w:val="32"/>
          <w:szCs w:val="32"/>
          <w:rtl/>
        </w:rPr>
        <w:t xml:space="preserve">قال كان لا بد لها أن تلد. </w:t>
      </w:r>
    </w:p>
    <w:p w:rsidR="00FE4BCA" w:rsidRDefault="0082163F" w:rsidP="00A476AF">
      <w:pPr>
        <w:jc w:val="both"/>
        <w:rPr>
          <w:rFonts w:ascii="Traditional Arabic" w:hAnsi="Traditional Arabic" w:cs="Traditional Arabic"/>
          <w:sz w:val="32"/>
          <w:szCs w:val="32"/>
          <w:rtl/>
        </w:rPr>
      </w:pPr>
      <w:r w:rsidRPr="00A476AF">
        <w:rPr>
          <w:rFonts w:ascii="Traditional Arabic" w:hAnsi="Traditional Arabic" w:cs="Traditional Arabic"/>
          <w:sz w:val="32"/>
          <w:szCs w:val="32"/>
          <w:rtl/>
        </w:rPr>
        <w:t xml:space="preserve">قال ولدت غلامين. </w:t>
      </w:r>
    </w:p>
    <w:p w:rsidR="00FE4BCA" w:rsidRDefault="0082163F" w:rsidP="00A476AF">
      <w:pPr>
        <w:jc w:val="both"/>
        <w:rPr>
          <w:rFonts w:ascii="Traditional Arabic" w:hAnsi="Traditional Arabic" w:cs="Traditional Arabic"/>
          <w:sz w:val="32"/>
          <w:szCs w:val="32"/>
          <w:rtl/>
        </w:rPr>
      </w:pPr>
      <w:r w:rsidRPr="00A476AF">
        <w:rPr>
          <w:rFonts w:ascii="Traditional Arabic" w:hAnsi="Traditional Arabic" w:cs="Traditional Arabic"/>
          <w:sz w:val="32"/>
          <w:szCs w:val="32"/>
          <w:rtl/>
        </w:rPr>
        <w:t xml:space="preserve">قال كذلك كانت أمها. </w:t>
      </w:r>
    </w:p>
    <w:p w:rsidR="00FE4BCA" w:rsidRDefault="0082163F" w:rsidP="00A476AF">
      <w:pPr>
        <w:jc w:val="both"/>
        <w:rPr>
          <w:rFonts w:ascii="Traditional Arabic" w:hAnsi="Traditional Arabic" w:cs="Traditional Arabic"/>
          <w:sz w:val="32"/>
          <w:szCs w:val="32"/>
          <w:rtl/>
        </w:rPr>
      </w:pPr>
      <w:r w:rsidRPr="00A476AF">
        <w:rPr>
          <w:rFonts w:ascii="Traditional Arabic" w:hAnsi="Traditional Arabic" w:cs="Traditional Arabic"/>
          <w:sz w:val="32"/>
          <w:szCs w:val="32"/>
          <w:rtl/>
        </w:rPr>
        <w:lastRenderedPageBreak/>
        <w:t xml:space="preserve">قال مات أحدهما. </w:t>
      </w:r>
    </w:p>
    <w:p w:rsidR="00FE4BCA" w:rsidRDefault="0082163F" w:rsidP="00A476AF">
      <w:pPr>
        <w:jc w:val="both"/>
        <w:rPr>
          <w:rFonts w:ascii="Traditional Arabic" w:hAnsi="Traditional Arabic" w:cs="Traditional Arabic"/>
          <w:sz w:val="32"/>
          <w:szCs w:val="32"/>
          <w:rtl/>
        </w:rPr>
      </w:pPr>
      <w:r w:rsidRPr="00A476AF">
        <w:rPr>
          <w:rFonts w:ascii="Traditional Arabic" w:hAnsi="Traditional Arabic" w:cs="Traditional Arabic"/>
          <w:sz w:val="32"/>
          <w:szCs w:val="32"/>
          <w:rtl/>
        </w:rPr>
        <w:t>قال ما كانت تقوى على إرضاع أثنين.</w:t>
      </w:r>
    </w:p>
    <w:p w:rsidR="00FE4BCA" w:rsidRDefault="0082163F" w:rsidP="00A476AF">
      <w:pPr>
        <w:jc w:val="both"/>
        <w:rPr>
          <w:rFonts w:ascii="Traditional Arabic" w:hAnsi="Traditional Arabic" w:cs="Traditional Arabic"/>
          <w:sz w:val="32"/>
          <w:szCs w:val="32"/>
          <w:rtl/>
        </w:rPr>
      </w:pPr>
      <w:r w:rsidRPr="00A476AF">
        <w:rPr>
          <w:rFonts w:ascii="Traditional Arabic" w:hAnsi="Traditional Arabic" w:cs="Traditional Arabic"/>
          <w:sz w:val="32"/>
          <w:szCs w:val="32"/>
          <w:rtl/>
        </w:rPr>
        <w:t xml:space="preserve"> قال ثم مات الآخر. </w:t>
      </w:r>
    </w:p>
    <w:p w:rsidR="00FE4BCA" w:rsidRDefault="0082163F" w:rsidP="00A476AF">
      <w:pPr>
        <w:jc w:val="both"/>
        <w:rPr>
          <w:rFonts w:ascii="Traditional Arabic" w:hAnsi="Traditional Arabic" w:cs="Traditional Arabic"/>
          <w:sz w:val="32"/>
          <w:szCs w:val="32"/>
          <w:rtl/>
        </w:rPr>
      </w:pPr>
      <w:r w:rsidRPr="00A476AF">
        <w:rPr>
          <w:rFonts w:ascii="Traditional Arabic" w:hAnsi="Traditional Arabic" w:cs="Traditional Arabic"/>
          <w:sz w:val="32"/>
          <w:szCs w:val="32"/>
          <w:rtl/>
        </w:rPr>
        <w:t>قال ما كان ليبقى بعد موت أخيه.</w:t>
      </w:r>
    </w:p>
    <w:p w:rsidR="00FE4BCA" w:rsidRDefault="0082163F" w:rsidP="00A476AF">
      <w:pPr>
        <w:jc w:val="both"/>
        <w:rPr>
          <w:rFonts w:ascii="Traditional Arabic" w:hAnsi="Traditional Arabic" w:cs="Traditional Arabic"/>
          <w:sz w:val="32"/>
          <w:szCs w:val="32"/>
          <w:rtl/>
        </w:rPr>
      </w:pPr>
      <w:r w:rsidRPr="00A476AF">
        <w:rPr>
          <w:rFonts w:ascii="Traditional Arabic" w:hAnsi="Traditional Arabic" w:cs="Traditional Arabic"/>
          <w:sz w:val="32"/>
          <w:szCs w:val="32"/>
          <w:rtl/>
        </w:rPr>
        <w:t xml:space="preserve"> قال وماتت الأُم: قال حزناً على ولديها. </w:t>
      </w:r>
    </w:p>
    <w:p w:rsidR="00FE4BCA" w:rsidRDefault="0082163F" w:rsidP="00A476AF">
      <w:pPr>
        <w:jc w:val="both"/>
        <w:rPr>
          <w:rFonts w:ascii="Traditional Arabic" w:hAnsi="Traditional Arabic" w:cs="Traditional Arabic"/>
          <w:sz w:val="32"/>
          <w:szCs w:val="32"/>
          <w:rtl/>
        </w:rPr>
      </w:pPr>
      <w:r w:rsidRPr="00A476AF">
        <w:rPr>
          <w:rFonts w:ascii="Traditional Arabic" w:hAnsi="Traditional Arabic" w:cs="Traditional Arabic"/>
          <w:sz w:val="32"/>
          <w:szCs w:val="32"/>
          <w:rtl/>
        </w:rPr>
        <w:t>قال ما أطيب طعامك.</w:t>
      </w:r>
    </w:p>
    <w:p w:rsidR="0082163F" w:rsidRPr="00A476AF" w:rsidRDefault="0082163F" w:rsidP="00A476AF">
      <w:pPr>
        <w:jc w:val="both"/>
        <w:rPr>
          <w:rFonts w:ascii="Traditional Arabic" w:hAnsi="Traditional Arabic" w:cs="Traditional Arabic"/>
          <w:sz w:val="32"/>
          <w:szCs w:val="32"/>
          <w:rtl/>
        </w:rPr>
      </w:pPr>
      <w:r w:rsidRPr="00A476AF">
        <w:rPr>
          <w:rFonts w:ascii="Traditional Arabic" w:hAnsi="Traditional Arabic" w:cs="Traditional Arabic"/>
          <w:sz w:val="32"/>
          <w:szCs w:val="32"/>
          <w:rtl/>
        </w:rPr>
        <w:t xml:space="preserve"> قال لأجل ذلك أكلته وحدي والله لا ذقته يا أعرابيّ</w:t>
      </w:r>
    </w:p>
    <w:p w:rsidR="00FE4BCA" w:rsidRPr="00FE4BCA" w:rsidRDefault="00FE4BCA" w:rsidP="0082163F">
      <w:pPr>
        <w:pStyle w:val="a9"/>
        <w:numPr>
          <w:ilvl w:val="0"/>
          <w:numId w:val="42"/>
        </w:numPr>
        <w:jc w:val="both"/>
        <w:rPr>
          <w:rFonts w:ascii="Traditional Arabic" w:hAnsi="Traditional Arabic" w:cs="Traditional Arabic"/>
          <w:b/>
          <w:bCs/>
          <w:sz w:val="32"/>
          <w:szCs w:val="32"/>
        </w:rPr>
      </w:pPr>
      <w:r w:rsidRPr="00FE4BCA">
        <w:rPr>
          <w:rFonts w:ascii="Traditional Arabic" w:hAnsi="Traditional Arabic" w:cs="Traditional Arabic" w:hint="cs"/>
          <w:b/>
          <w:bCs/>
          <w:sz w:val="32"/>
          <w:szCs w:val="32"/>
          <w:rtl/>
        </w:rPr>
        <w:t>خفي حنين</w:t>
      </w:r>
    </w:p>
    <w:p w:rsidR="0082163F" w:rsidRPr="00FE4BCA" w:rsidRDefault="00FE4BCA" w:rsidP="00FE4BCA">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82163F" w:rsidRPr="00FE4BCA">
        <w:rPr>
          <w:rFonts w:ascii="Traditional Arabic" w:hAnsi="Traditional Arabic" w:cs="Traditional Arabic"/>
          <w:sz w:val="32"/>
          <w:szCs w:val="32"/>
          <w:rtl/>
        </w:rPr>
        <w:t>ساوم أحد الأعراب حنيناً الإسكافي على خفين، ولكنه لم يشترهما بعد جدلٍ طويل، فغاظ حنيناً جدل الأعرابي، فقام وعلّق أحد الخفين في طريق الأعرابي، ثم سار وطرح الآخر في طريقه، وكمن له. فلما مر الأعرابي ورأى أحد الخفين قال: ما أشبه هذا بخف حنين ولو كان معه الآخر لأخذته، فتقدّم ورأى الثاني مطروحاً، فندم على تركه الأول، فنزل وعقل راحلته، ورجع إلى الأول، فذهب حنين براحلته، ورجع حنين وليس معه إلا الخفان، فقال له قومه: ما الذي جئت به من سفرك ؟ فقال: جئت بخفي حنين</w:t>
      </w:r>
    </w:p>
    <w:p w:rsidR="00FE4BCA" w:rsidRPr="00FE4BCA" w:rsidRDefault="00FE4BCA" w:rsidP="0082163F">
      <w:pPr>
        <w:pStyle w:val="a3"/>
        <w:numPr>
          <w:ilvl w:val="0"/>
          <w:numId w:val="42"/>
        </w:numPr>
        <w:bidi/>
        <w:rPr>
          <w:rFonts w:ascii="Traditional Arabic" w:hAnsi="Traditional Arabic" w:cs="Traditional Arabic"/>
          <w:b/>
          <w:bCs/>
          <w:sz w:val="32"/>
          <w:szCs w:val="32"/>
        </w:rPr>
      </w:pPr>
      <w:r w:rsidRPr="00FE4BCA">
        <w:rPr>
          <w:rFonts w:ascii="Traditional Arabic" w:hAnsi="Traditional Arabic" w:cs="Traditional Arabic"/>
          <w:b/>
          <w:bCs/>
          <w:sz w:val="32"/>
          <w:szCs w:val="32"/>
          <w:rtl/>
        </w:rPr>
        <w:t>فما ترى يا ربنا في ما ترى</w:t>
      </w:r>
    </w:p>
    <w:p w:rsidR="0082163F" w:rsidRPr="00C429DE" w:rsidRDefault="0082163F" w:rsidP="00FE4BCA">
      <w:pPr>
        <w:pStyle w:val="a3"/>
        <w:bidi/>
        <w:ind w:left="284"/>
        <w:rPr>
          <w:rFonts w:ascii="Traditional Arabic" w:hAnsi="Traditional Arabic" w:cs="Traditional Arabic"/>
          <w:sz w:val="32"/>
          <w:szCs w:val="32"/>
        </w:rPr>
      </w:pPr>
      <w:r w:rsidRPr="00C429DE">
        <w:rPr>
          <w:rFonts w:ascii="Traditional Arabic" w:hAnsi="Traditional Arabic" w:cs="Traditional Arabic"/>
          <w:sz w:val="32"/>
          <w:szCs w:val="32"/>
          <w:rtl/>
        </w:rPr>
        <w:t>قال الأصمعي: أصابت الأعراب مجاعة فمررت بأعرابي قاعد مع زوجته على قارعة الطريق وهو يقول</w:t>
      </w:r>
      <w:r w:rsidRPr="00C429DE">
        <w:rPr>
          <w:rFonts w:ascii="Traditional Arabic" w:hAnsi="Traditional Arabic" w:cs="Traditional Arabic"/>
          <w:sz w:val="32"/>
          <w:szCs w:val="32"/>
        </w:rPr>
        <w:t xml:space="preserve">: </w:t>
      </w:r>
    </w:p>
    <w:p w:rsidR="0082163F" w:rsidRPr="00C429DE" w:rsidRDefault="0082163F" w:rsidP="0082163F">
      <w:pPr>
        <w:pStyle w:val="a3"/>
        <w:bidi/>
        <w:rPr>
          <w:rFonts w:ascii="Traditional Arabic" w:hAnsi="Traditional Arabic" w:cs="Traditional Arabic"/>
          <w:sz w:val="32"/>
          <w:szCs w:val="32"/>
        </w:rPr>
      </w:pPr>
      <w:r w:rsidRPr="00C429DE">
        <w:rPr>
          <w:rFonts w:ascii="Traditional Arabic" w:hAnsi="Traditional Arabic" w:cs="Traditional Arabic"/>
          <w:sz w:val="32"/>
          <w:szCs w:val="32"/>
        </w:rPr>
        <w:t xml:space="preserve">          </w:t>
      </w:r>
      <w:r w:rsidRPr="00C429DE">
        <w:rPr>
          <w:rFonts w:ascii="Traditional Arabic" w:hAnsi="Traditional Arabic" w:cs="Traditional Arabic"/>
          <w:sz w:val="32"/>
          <w:szCs w:val="32"/>
          <w:rtl/>
        </w:rPr>
        <w:t xml:space="preserve">يا رب </w:t>
      </w:r>
      <w:r w:rsidRPr="00C429DE">
        <w:rPr>
          <w:rFonts w:ascii="Traditional Arabic" w:hAnsi="Traditional Arabic" w:cs="Traditional Arabic" w:hint="cs"/>
          <w:sz w:val="32"/>
          <w:szCs w:val="32"/>
          <w:rtl/>
        </w:rPr>
        <w:t>إني</w:t>
      </w:r>
      <w:r w:rsidRPr="00C429DE">
        <w:rPr>
          <w:rFonts w:ascii="Traditional Arabic" w:hAnsi="Traditional Arabic" w:cs="Traditional Arabic"/>
          <w:sz w:val="32"/>
          <w:szCs w:val="32"/>
          <w:rtl/>
        </w:rPr>
        <w:t xml:space="preserve"> قاعد كما ترى </w:t>
      </w:r>
      <w:r w:rsidRPr="00C429DE">
        <w:rPr>
          <w:rFonts w:ascii="Traditional Arabic" w:hAnsi="Traditional Arabic" w:cs="Traditional Arabic"/>
          <w:sz w:val="32"/>
          <w:szCs w:val="32"/>
        </w:rPr>
        <w:t xml:space="preserve">   </w:t>
      </w:r>
      <w:r w:rsidRPr="00C429DE">
        <w:rPr>
          <w:rFonts w:ascii="Traditional Arabic" w:hAnsi="Traditional Arabic" w:cs="Traditional Arabic"/>
          <w:sz w:val="32"/>
          <w:szCs w:val="32"/>
          <w:rtl/>
        </w:rPr>
        <w:t xml:space="preserve">وزوجتي قاعدة كما ترى </w:t>
      </w:r>
    </w:p>
    <w:p w:rsidR="0082163F" w:rsidRPr="00C429DE" w:rsidRDefault="0082163F" w:rsidP="0082163F">
      <w:pPr>
        <w:pStyle w:val="a3"/>
        <w:bidi/>
        <w:rPr>
          <w:rFonts w:ascii="Traditional Arabic" w:hAnsi="Traditional Arabic" w:cs="Traditional Arabic"/>
          <w:sz w:val="32"/>
          <w:szCs w:val="32"/>
        </w:rPr>
      </w:pPr>
      <w:r w:rsidRPr="00C429DE">
        <w:rPr>
          <w:rFonts w:ascii="Traditional Arabic" w:hAnsi="Traditional Arabic" w:cs="Traditional Arabic"/>
          <w:sz w:val="32"/>
          <w:szCs w:val="32"/>
        </w:rPr>
        <w:t xml:space="preserve">          </w:t>
      </w:r>
      <w:r w:rsidRPr="00C429DE">
        <w:rPr>
          <w:rFonts w:ascii="Traditional Arabic" w:hAnsi="Traditional Arabic" w:cs="Traditional Arabic"/>
          <w:sz w:val="32"/>
          <w:szCs w:val="32"/>
          <w:rtl/>
        </w:rPr>
        <w:t xml:space="preserve">والبطن مني جائع كما ترى </w:t>
      </w:r>
      <w:r w:rsidRPr="00C429DE">
        <w:rPr>
          <w:rFonts w:ascii="Traditional Arabic" w:hAnsi="Traditional Arabic" w:cs="Traditional Arabic"/>
          <w:sz w:val="32"/>
          <w:szCs w:val="32"/>
        </w:rPr>
        <w:t xml:space="preserve">   </w:t>
      </w:r>
      <w:r w:rsidRPr="00C429DE">
        <w:rPr>
          <w:rFonts w:ascii="Traditional Arabic" w:hAnsi="Traditional Arabic" w:cs="Traditional Arabic"/>
          <w:sz w:val="32"/>
          <w:szCs w:val="32"/>
          <w:rtl/>
        </w:rPr>
        <w:t xml:space="preserve">فما ترى يا ربنا في ما ترى ؟ </w:t>
      </w:r>
    </w:p>
    <w:p w:rsidR="00FE4BCA" w:rsidRDefault="00FE4BCA" w:rsidP="0082163F">
      <w:pPr>
        <w:pStyle w:val="a9"/>
        <w:numPr>
          <w:ilvl w:val="0"/>
          <w:numId w:val="42"/>
        </w:numPr>
        <w:autoSpaceDE w:val="0"/>
        <w:autoSpaceDN w:val="0"/>
        <w:adjustRightInd w:val="0"/>
        <w:spacing w:after="0" w:line="240" w:lineRule="auto"/>
        <w:rPr>
          <w:rFonts w:ascii="Traditional Arabic" w:hAnsi="Traditional Arabic" w:cs="Traditional Arabic"/>
          <w:sz w:val="32"/>
          <w:szCs w:val="32"/>
        </w:rPr>
      </w:pPr>
    </w:p>
    <w:p w:rsidR="00FE4BCA" w:rsidRDefault="00FE4BCA" w:rsidP="0082163F">
      <w:pPr>
        <w:pStyle w:val="a9"/>
        <w:numPr>
          <w:ilvl w:val="0"/>
          <w:numId w:val="42"/>
        </w:numPr>
        <w:autoSpaceDE w:val="0"/>
        <w:autoSpaceDN w:val="0"/>
        <w:adjustRightInd w:val="0"/>
        <w:spacing w:after="0" w:line="240" w:lineRule="auto"/>
        <w:rPr>
          <w:rFonts w:ascii="Traditional Arabic" w:hAnsi="Traditional Arabic" w:cs="Traditional Arabic"/>
          <w:sz w:val="32"/>
          <w:szCs w:val="32"/>
        </w:rPr>
      </w:pPr>
    </w:p>
    <w:p w:rsidR="00FE4BCA" w:rsidRPr="00FE4BCA" w:rsidRDefault="00FE4BCA" w:rsidP="0082163F">
      <w:pPr>
        <w:pStyle w:val="a9"/>
        <w:numPr>
          <w:ilvl w:val="0"/>
          <w:numId w:val="42"/>
        </w:numPr>
        <w:autoSpaceDE w:val="0"/>
        <w:autoSpaceDN w:val="0"/>
        <w:adjustRightInd w:val="0"/>
        <w:spacing w:after="0" w:line="240" w:lineRule="auto"/>
        <w:rPr>
          <w:rFonts w:ascii="Traditional Arabic" w:hAnsi="Traditional Arabic" w:cs="Traditional Arabic"/>
          <w:b/>
          <w:bCs/>
          <w:sz w:val="32"/>
          <w:szCs w:val="32"/>
        </w:rPr>
      </w:pPr>
      <w:r w:rsidRPr="00FE4BCA">
        <w:rPr>
          <w:rFonts w:ascii="Traditional Arabic" w:hAnsi="Traditional Arabic" w:cs="Traditional Arabic" w:hint="cs"/>
          <w:b/>
          <w:bCs/>
          <w:sz w:val="32"/>
          <w:szCs w:val="32"/>
          <w:rtl/>
        </w:rPr>
        <w:lastRenderedPageBreak/>
        <w:t>ترى الرجل فتزدريه    وفي اثوابه اسد هصور</w:t>
      </w:r>
    </w:p>
    <w:p w:rsidR="0082163F" w:rsidRPr="00FE4BCA" w:rsidRDefault="00FE4BCA" w:rsidP="00FE4BCA">
      <w:pPr>
        <w:autoSpaceDE w:val="0"/>
        <w:autoSpaceDN w:val="0"/>
        <w:adjustRightInd w:val="0"/>
        <w:spacing w:after="0" w:line="240" w:lineRule="auto"/>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82163F" w:rsidRPr="00FE4BCA">
        <w:rPr>
          <w:rFonts w:ascii="Traditional Arabic" w:hAnsi="Traditional Arabic" w:cs="Traditional Arabic"/>
          <w:sz w:val="32"/>
          <w:szCs w:val="32"/>
          <w:rtl/>
        </w:rPr>
        <w:t>وزعم الأصمعيّ أنّ حربا كانت بالبادية، ثمّ اتّصلت بالبصرة، فتفاقم الأمر ثمّ مشي بين الناس بالصّلح، فاجتمعوا في المسجد الجامع.</w:t>
      </w:r>
    </w:p>
    <w:p w:rsidR="0082163F" w:rsidRPr="00C429DE" w:rsidRDefault="0082163F" w:rsidP="0082163F">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قال: فبعثت وأنا غلام إلى عبد الله بن عبد الرحمن العقفاني فاستأذنت</w:t>
      </w:r>
      <w:r w:rsidRPr="00C429DE">
        <w:rPr>
          <w:rFonts w:ascii="Simplified Arabic" w:hAnsi="Simplified Arabic" w:cs="Simplified Arabic" w:hint="cs"/>
          <w:sz w:val="32"/>
          <w:szCs w:val="32"/>
          <w:rtl/>
        </w:rPr>
        <w:t xml:space="preserve"> </w:t>
      </w:r>
      <w:r w:rsidRPr="00C429DE">
        <w:rPr>
          <w:rFonts w:ascii="Traditional Arabic" w:hAnsi="Traditional Arabic" w:cs="Traditional Arabic"/>
          <w:sz w:val="32"/>
          <w:szCs w:val="32"/>
          <w:rtl/>
        </w:rPr>
        <w:t>عليه</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فأذن لي، فدخلت فإذا هو في شملة يخلط بزرا لعنز له حلوب، فخبّرته بمجتمع الناس، فأمهل حتى أكلت العنز، ثم غسل الصّحفة، وصاح: يا جارية، غدّينا. فأتته بزيت وتمر، قال: فدعاني، فقذرته أن آكل معه ، حتى إذا قضى من أكله، وثب إلى طين ملقى في الدار، فغسل به يده، ثم صاح: يا جارية، اسقيني ماء. فأتته بماء، فشربه، ومسح فضله على وجهه، ثمّ قال: الحمد لله ماء الفرات، بتمر البصرة، وزيت الشّام، متى نؤدّي شكر هذه النعمة! ثمّ قال: عليّ بردائي. فأتته برداء عدنيّ فارتدى به على تلك الشّملة.</w:t>
      </w:r>
    </w:p>
    <w:p w:rsidR="0082163F" w:rsidRDefault="0082163F" w:rsidP="0082163F">
      <w:pPr>
        <w:rPr>
          <w:rFonts w:ascii="Traditional Arabic" w:hAnsi="Traditional Arabic" w:cs="Traditional Arabic"/>
          <w:sz w:val="32"/>
          <w:szCs w:val="32"/>
          <w:rtl/>
        </w:rPr>
      </w:pPr>
      <w:r w:rsidRPr="00C429DE">
        <w:rPr>
          <w:rFonts w:ascii="Traditional Arabic" w:hAnsi="Traditional Arabic" w:cs="Traditional Arabic"/>
          <w:sz w:val="32"/>
          <w:szCs w:val="32"/>
          <w:rtl/>
        </w:rPr>
        <w:t>قال الأصمعي: فتجافيت عنه استقباحا لزيّه، فلمّا دخل المسجد صلّى ركعتين، ثمّ مشى إلى القوم، فلم تبق حبوة إلاّ حلّت إعظاما له، ثمّ جلس فتحمّل جميع ما كان بين الأحياء في ماله، وانصرف.</w:t>
      </w:r>
      <w:r w:rsidRPr="00C429DE">
        <w:rPr>
          <w:rFonts w:cs="Traditional Arabic" w:hint="cs"/>
          <w:color w:val="000000"/>
          <w:sz w:val="32"/>
          <w:szCs w:val="32"/>
          <w:vertAlign w:val="superscript"/>
          <w:rtl/>
        </w:rPr>
        <w:t xml:space="preserve"> (</w:t>
      </w:r>
      <w:r w:rsidRPr="00C429DE">
        <w:rPr>
          <w:rStyle w:val="a8"/>
          <w:rFonts w:cs="Traditional Arabic"/>
          <w:color w:val="000000"/>
          <w:sz w:val="32"/>
          <w:szCs w:val="32"/>
          <w:rtl/>
        </w:rPr>
        <w:footnoteReference w:id="33"/>
      </w:r>
      <w:r w:rsidRPr="00C429DE">
        <w:rPr>
          <w:rFonts w:cs="Traditional Arabic" w:hint="cs"/>
          <w:color w:val="000000"/>
          <w:sz w:val="32"/>
          <w:szCs w:val="32"/>
          <w:vertAlign w:val="superscript"/>
          <w:rtl/>
        </w:rPr>
        <w:t>)</w:t>
      </w:r>
    </w:p>
    <w:p w:rsidR="00CC26C7" w:rsidRPr="00CC26C7" w:rsidRDefault="00CC26C7" w:rsidP="00CC26C7">
      <w:pPr>
        <w:pStyle w:val="a9"/>
        <w:numPr>
          <w:ilvl w:val="0"/>
          <w:numId w:val="43"/>
        </w:numPr>
        <w:autoSpaceDE w:val="0"/>
        <w:autoSpaceDN w:val="0"/>
        <w:adjustRightInd w:val="0"/>
        <w:spacing w:after="0" w:line="240" w:lineRule="auto"/>
        <w:jc w:val="both"/>
        <w:rPr>
          <w:rFonts w:ascii="Traditional Arabic" w:hAnsi="Traditional Arabic" w:cs="Traditional Arabic"/>
          <w:b/>
          <w:bCs/>
          <w:sz w:val="32"/>
          <w:szCs w:val="32"/>
          <w:rtl/>
        </w:rPr>
      </w:pPr>
      <w:r>
        <w:rPr>
          <w:rFonts w:ascii="Traditional Arabic" w:hAnsi="Traditional Arabic" w:cs="Traditional Arabic" w:hint="cs"/>
          <w:b/>
          <w:bCs/>
          <w:sz w:val="32"/>
          <w:szCs w:val="32"/>
          <w:rtl/>
        </w:rPr>
        <w:t>ومثله</w:t>
      </w:r>
    </w:p>
    <w:p w:rsidR="00CC26C7" w:rsidRDefault="00CC26C7" w:rsidP="00CC26C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قال الأصمعي: جلس إلي رجل تقتحمه العين، والله ما ظننته يجمع بين كلمتين، فاستنطقته فإذا نار تأجج، فقلت: أتحسن شيئاً من الحكمة تفيدنيه؟ فقال: الرجوع عن الصمت أحسن من الرجوع عن الكلام، والعطية بعد المنع أحمد من المنع بعد العطية، والإقدام على العمل بعد التأني فيه أحسن من الإمساك عنه بعد الإقدام عليه؛ قال: فعظم والله في عيني حتى ملأ قلبي هيبة.</w:t>
      </w:r>
    </w:p>
    <w:p w:rsidR="00CC26C7" w:rsidRPr="00C429DE" w:rsidRDefault="00CC26C7" w:rsidP="00CC26C7">
      <w:pPr>
        <w:autoSpaceDE w:val="0"/>
        <w:autoSpaceDN w:val="0"/>
        <w:adjustRightInd w:val="0"/>
        <w:spacing w:after="0" w:line="240" w:lineRule="auto"/>
        <w:jc w:val="both"/>
        <w:rPr>
          <w:rFonts w:ascii="Traditional Arabic" w:hAnsi="Traditional Arabic" w:cs="Traditional Arabic"/>
          <w:sz w:val="32"/>
          <w:szCs w:val="32"/>
          <w:rtl/>
        </w:rPr>
      </w:pPr>
    </w:p>
    <w:p w:rsidR="00F86D30" w:rsidRDefault="00CC26C7" w:rsidP="00CC26C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قال الأصمعي: حججت، فبينا أنا بالأبطح إذا شيخ في سحق عباء، صعل الرأس أثط أخزر أزرق، كأنما ينظر من فص زجاج أخضر، فسلمت</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فرد علي التحية، فقلت: ممن الشيخ؟ قال: من بني ضمرة بن بكر بن عبد مناف بن كنانة، قلت: فما الاسم؟ قال: خميصة بن قارب. ثم قال: أعرابي أنت؟ قلت: نعم، قال: من أية؟ قلت: من أهل البصرة، قال: فإلى من تعتزي؟ قلت: إلى قيس عيلان، قال: لأيهم؟ قلت: أحد بني بغيض، وأنا أقلب ألواحاً معي، قال: ما هذه الخشبات المقرونات؟ قلت: أكتب فيهن ما اسمع من كلامكم، قال: وإنكم مخلون إلى ذلك؟ قلت: نعم وأي خلة، فصمت ملياً ثم قال في وصف قومه: كانوا كالصخرة الصلدة تنبو عن صفحتها المعاول،</w:t>
      </w:r>
    </w:p>
    <w:p w:rsidR="00F86D30" w:rsidRDefault="00CC26C7" w:rsidP="00CC26C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ثم زحمها الدهر بمنكبه فصدعها صدع الزجاجة ما لها من جابر،</w:t>
      </w:r>
    </w:p>
    <w:p w:rsidR="00F86D30" w:rsidRDefault="00CC26C7" w:rsidP="00CC26C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فأصبحوا شذر مذر، أيادي سبا،</w:t>
      </w:r>
    </w:p>
    <w:p w:rsidR="00F86D30" w:rsidRDefault="00CC26C7" w:rsidP="00CC26C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lastRenderedPageBreak/>
        <w:t xml:space="preserve"> ورب قوم - والله - عارم قد أحسنوا تأديبه،</w:t>
      </w:r>
    </w:p>
    <w:p w:rsidR="00F86D30" w:rsidRDefault="00CC26C7" w:rsidP="00CC26C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ودهر غاشم قد قوموا صعره، </w:t>
      </w:r>
    </w:p>
    <w:p w:rsidR="00F86D30" w:rsidRDefault="00CC26C7" w:rsidP="00CC26C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ومال صامت قد شتتوا تألفه،</w:t>
      </w:r>
    </w:p>
    <w:p w:rsidR="00F86D30" w:rsidRDefault="00CC26C7" w:rsidP="00CC26C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وخطة بوس قد حسمها أسوهم،</w:t>
      </w:r>
    </w:p>
    <w:p w:rsidR="00F86D30" w:rsidRDefault="00CC26C7" w:rsidP="00CC26C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وحرب عبوس ضاحكتها أسنتهم،</w:t>
      </w:r>
    </w:p>
    <w:p w:rsidR="00F86D30" w:rsidRDefault="00CC26C7" w:rsidP="00CC26C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أما والله يا أخا قيس لقد كانت كهولهم جحاجح، وشبانهم مراجح، ونائلهم مسفوح، وسائلهم ممنوح، وجنابهم ربيع، وجارهم منيع. </w:t>
      </w:r>
    </w:p>
    <w:p w:rsidR="00F86D30" w:rsidRDefault="00CC26C7" w:rsidP="00CC26C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فنهضت لأنصرف فأخذ بمجامع ذيلي فقال: اجلس لقد أخبرتك عن قومي حتى أخبرك عن قومك، فقلت في نفسي: إنا لله، سينشد في قيس والله وصمة تبقى على الدهر،</w:t>
      </w:r>
    </w:p>
    <w:p w:rsidR="00F86D30" w:rsidRDefault="00CC26C7" w:rsidP="00CC26C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فقلت: حسبك، لا حاجة بي إلى ذكرك قومي، قال لي: بلى والله، </w:t>
      </w:r>
    </w:p>
    <w:p w:rsidR="00F86D30" w:rsidRDefault="00CC26C7" w:rsidP="00CC26C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هم هضبة ململمة، العز أركانها، والمجد أغصانها،</w:t>
      </w:r>
    </w:p>
    <w:p w:rsidR="00F86D30" w:rsidRDefault="00CC26C7" w:rsidP="00CC26C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تمكنت في الحسب العد، تمكن الأصابع في اليد؛ </w:t>
      </w:r>
    </w:p>
    <w:p w:rsidR="00CC26C7" w:rsidRPr="00C429DE" w:rsidRDefault="00CC26C7" w:rsidP="00CC26C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فقمت مسرعا مخافة أن يفسد علي ما سمعت.</w:t>
      </w:r>
    </w:p>
    <w:p w:rsidR="00FE4BCA" w:rsidRPr="00FE4BCA" w:rsidRDefault="00FE4BCA" w:rsidP="0082163F">
      <w:pPr>
        <w:pStyle w:val="a9"/>
        <w:numPr>
          <w:ilvl w:val="0"/>
          <w:numId w:val="42"/>
        </w:numPr>
        <w:autoSpaceDE w:val="0"/>
        <w:autoSpaceDN w:val="0"/>
        <w:adjustRightInd w:val="0"/>
        <w:spacing w:after="0" w:line="240" w:lineRule="auto"/>
        <w:rPr>
          <w:rFonts w:ascii="Traditional Arabic" w:hAnsi="Traditional Arabic" w:cs="Traditional Arabic"/>
          <w:b/>
          <w:bCs/>
          <w:sz w:val="32"/>
          <w:szCs w:val="32"/>
        </w:rPr>
      </w:pPr>
      <w:r w:rsidRPr="00FE4BCA">
        <w:rPr>
          <w:rFonts w:ascii="Traditional Arabic" w:hAnsi="Traditional Arabic" w:cs="Traditional Arabic" w:hint="cs"/>
          <w:b/>
          <w:bCs/>
          <w:sz w:val="32"/>
          <w:szCs w:val="32"/>
          <w:rtl/>
        </w:rPr>
        <w:t>ثواب الله خير</w:t>
      </w:r>
    </w:p>
    <w:p w:rsidR="0082163F" w:rsidRPr="00FE4BCA" w:rsidRDefault="0082163F" w:rsidP="00FE4BCA">
      <w:pPr>
        <w:autoSpaceDE w:val="0"/>
        <w:autoSpaceDN w:val="0"/>
        <w:adjustRightInd w:val="0"/>
        <w:spacing w:after="0" w:line="240" w:lineRule="auto"/>
        <w:rPr>
          <w:rFonts w:ascii="Traditional Arabic" w:hAnsi="Traditional Arabic" w:cs="Traditional Arabic"/>
          <w:sz w:val="32"/>
          <w:szCs w:val="32"/>
          <w:rtl/>
        </w:rPr>
      </w:pPr>
      <w:r w:rsidRPr="00FE4BCA">
        <w:rPr>
          <w:rFonts w:ascii="Traditional Arabic" w:hAnsi="Traditional Arabic" w:cs="Traditional Arabic"/>
          <w:sz w:val="32"/>
          <w:szCs w:val="32"/>
          <w:rtl/>
        </w:rPr>
        <w:t>وقال الأصمعيّ: رأيت امرأة تتبع ميتا على شرجع وهي تقول:</w:t>
      </w:r>
    </w:p>
    <w:p w:rsidR="0082163F" w:rsidRPr="00C429DE" w:rsidRDefault="0082163F" w:rsidP="0082163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رحمك الله يا هيثم، فلقد كان مالك لغيرك، وأمرك لغير عرسك، وكنت كما قال الشاعر:</w:t>
      </w:r>
    </w:p>
    <w:p w:rsidR="0082163F" w:rsidRPr="00C429DE" w:rsidRDefault="0082163F" w:rsidP="0082163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رحيب ذراع بالذي لا يشينه … وإن كانت الفحشاء ضاق بها ذرعا </w:t>
      </w:r>
    </w:p>
    <w:p w:rsidR="0082163F" w:rsidRPr="00C429DE" w:rsidRDefault="0082163F" w:rsidP="0082163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فقلت: يا أمّ الهيثم، هل لك من الهيثم خلف؟ وأنا أعني ولد.</w:t>
      </w:r>
    </w:p>
    <w:p w:rsidR="0082163F" w:rsidRPr="00C429DE" w:rsidRDefault="0082163F" w:rsidP="0082163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فقالت: نعم، ثواب الله، وهو أجلّ العوض وأحسن الخلف.</w:t>
      </w:r>
      <w:r w:rsidRPr="00C429DE">
        <w:rPr>
          <w:rFonts w:cs="Traditional Arabic" w:hint="cs"/>
          <w:color w:val="000000"/>
          <w:sz w:val="32"/>
          <w:szCs w:val="32"/>
          <w:vertAlign w:val="superscript"/>
          <w:rtl/>
        </w:rPr>
        <w:t xml:space="preserve"> (</w:t>
      </w:r>
      <w:r w:rsidRPr="00C429DE">
        <w:rPr>
          <w:rStyle w:val="a8"/>
          <w:rFonts w:cs="Traditional Arabic"/>
          <w:color w:val="000000"/>
          <w:sz w:val="32"/>
          <w:szCs w:val="32"/>
          <w:rtl/>
        </w:rPr>
        <w:footnoteReference w:id="34"/>
      </w:r>
      <w:r w:rsidRPr="00C429DE">
        <w:rPr>
          <w:rFonts w:cs="Traditional Arabic" w:hint="cs"/>
          <w:color w:val="000000"/>
          <w:sz w:val="32"/>
          <w:szCs w:val="32"/>
          <w:vertAlign w:val="superscript"/>
          <w:rtl/>
        </w:rPr>
        <w:t>)</w:t>
      </w:r>
    </w:p>
    <w:p w:rsidR="00FE4BCA" w:rsidRPr="00FE4BCA" w:rsidRDefault="0082163F" w:rsidP="0082163F">
      <w:pPr>
        <w:pStyle w:val="a9"/>
        <w:numPr>
          <w:ilvl w:val="0"/>
          <w:numId w:val="42"/>
        </w:numPr>
        <w:autoSpaceDE w:val="0"/>
        <w:autoSpaceDN w:val="0"/>
        <w:adjustRightInd w:val="0"/>
        <w:spacing w:after="0" w:line="240" w:lineRule="auto"/>
        <w:rPr>
          <w:rFonts w:ascii="Simplified Arabic" w:hAnsi="Simplified Arabic" w:cs="Simplified Arabic"/>
          <w:b/>
          <w:bCs/>
          <w:sz w:val="32"/>
          <w:szCs w:val="32"/>
        </w:rPr>
      </w:pPr>
      <w:r w:rsidRPr="00FE4BCA">
        <w:rPr>
          <w:rFonts w:ascii="Traditional Arabic" w:hAnsi="Traditional Arabic" w:cs="Traditional Arabic"/>
          <w:b/>
          <w:bCs/>
          <w:sz w:val="32"/>
          <w:szCs w:val="32"/>
          <w:rtl/>
        </w:rPr>
        <w:t xml:space="preserve">وروي عن الأصمعي قال: </w:t>
      </w:r>
    </w:p>
    <w:p w:rsidR="0082163F" w:rsidRPr="00FE4BCA" w:rsidRDefault="00FE4BCA" w:rsidP="00FE4BCA">
      <w:pPr>
        <w:autoSpaceDE w:val="0"/>
        <w:autoSpaceDN w:val="0"/>
        <w:adjustRightInd w:val="0"/>
        <w:spacing w:after="0" w:line="240" w:lineRule="auto"/>
        <w:rPr>
          <w:rFonts w:ascii="Simplified Arabic" w:hAnsi="Simplified Arabic" w:cs="Simplified Arabic"/>
          <w:sz w:val="32"/>
          <w:szCs w:val="32"/>
          <w:rtl/>
        </w:rPr>
      </w:pPr>
      <w:r>
        <w:rPr>
          <w:rFonts w:ascii="Traditional Arabic" w:hAnsi="Traditional Arabic" w:cs="Traditional Arabic" w:hint="cs"/>
          <w:sz w:val="32"/>
          <w:szCs w:val="32"/>
          <w:rtl/>
        </w:rPr>
        <w:t xml:space="preserve"> </w:t>
      </w:r>
      <w:r w:rsidR="0082163F" w:rsidRPr="00FE4BCA">
        <w:rPr>
          <w:rFonts w:ascii="Traditional Arabic" w:hAnsi="Traditional Arabic" w:cs="Traditional Arabic"/>
          <w:sz w:val="32"/>
          <w:szCs w:val="32"/>
          <w:rtl/>
        </w:rPr>
        <w:t>دخلت على الرّشيد ودموعه تنحدر على خدّيه، وهو ينظر في كتاب، فظللت قائما حتى سكن، فحانت منه التفاتة فقال: اجلس يا أصمعيّ. فجلست، فقال: أرأيت ما كان؟ فقلت:</w:t>
      </w:r>
    </w:p>
    <w:p w:rsidR="00FE4BCA" w:rsidRDefault="0082163F" w:rsidP="0082163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نعم، يا أمير المؤمنين.</w:t>
      </w:r>
    </w:p>
    <w:p w:rsidR="0082163F" w:rsidRPr="00C429DE" w:rsidRDefault="0082163F" w:rsidP="0082163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فقال: أما إنه لو كان لأمر الدنيا ما رأيت هذا، ثمّ رمى بالقرطاس إليّ، فإذا فيه شعر لأبي العتاهية بخطّ جليل:</w:t>
      </w:r>
    </w:p>
    <w:p w:rsidR="0082163F" w:rsidRPr="00C429DE" w:rsidRDefault="0082163F" w:rsidP="0082163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هل [أنت] معتبر بمن خربت … منه غداة قضى دساكره </w:t>
      </w:r>
    </w:p>
    <w:p w:rsidR="0082163F" w:rsidRPr="00C429DE" w:rsidRDefault="0082163F" w:rsidP="0082163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وبمن أذلّ الموت مصرعه … فتبرّأت منه عشائره</w:t>
      </w:r>
    </w:p>
    <w:p w:rsidR="0082163F" w:rsidRPr="00C429DE" w:rsidRDefault="0082163F" w:rsidP="0082163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lastRenderedPageBreak/>
        <w:t>وبمن خلت منه أسرّته … وبمن خلت منه منابره</w:t>
      </w:r>
    </w:p>
    <w:p w:rsidR="0082163F" w:rsidRPr="00C429DE" w:rsidRDefault="0082163F" w:rsidP="0082163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درست محاسن وجهه ونفى … عنه السّرور كرى يباشره </w:t>
      </w:r>
    </w:p>
    <w:p w:rsidR="0082163F" w:rsidRPr="00C429DE" w:rsidRDefault="0082163F" w:rsidP="0082163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أين الملوك وأين عزّهم … صاروا مصيرا أنت صائره</w:t>
      </w:r>
    </w:p>
    <w:p w:rsidR="0082163F" w:rsidRPr="00C429DE" w:rsidRDefault="0082163F" w:rsidP="0082163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يا مؤثر الدّنيا بلذّته … والمستعدّ لمن يفاخره </w:t>
      </w:r>
    </w:p>
    <w:p w:rsidR="0082163F" w:rsidRPr="00C429DE" w:rsidRDefault="0082163F" w:rsidP="0082163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نل ما بدا لك أن تنال من الدّ … نيا فإنّ الموت آخره</w:t>
      </w:r>
    </w:p>
    <w:p w:rsidR="0082163F" w:rsidRPr="00C429DE" w:rsidRDefault="0082163F" w:rsidP="0082163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ثم قال: كأنّي والله أنا المخاطب بذلك دون النّاس. ولم يلبث بعد ذلك إلاّ قليلا حتى مات.</w:t>
      </w:r>
    </w:p>
    <w:p w:rsidR="0082163F" w:rsidRPr="00C429DE" w:rsidRDefault="0082163F" w:rsidP="0082163F">
      <w:pPr>
        <w:autoSpaceDE w:val="0"/>
        <w:autoSpaceDN w:val="0"/>
        <w:adjustRightInd w:val="0"/>
        <w:spacing w:after="0" w:line="240" w:lineRule="auto"/>
        <w:rPr>
          <w:rFonts w:ascii="Traditional Arabic" w:hAnsi="Traditional Arabic" w:cs="Traditional Arabic"/>
          <w:sz w:val="32"/>
          <w:szCs w:val="32"/>
          <w:rtl/>
        </w:rPr>
      </w:pPr>
    </w:p>
    <w:p w:rsidR="00FE4BCA" w:rsidRPr="00FE4BCA" w:rsidRDefault="0082163F" w:rsidP="0082163F">
      <w:pPr>
        <w:rPr>
          <w:rFonts w:ascii="Traditional Arabic" w:hAnsi="Traditional Arabic" w:cs="Traditional Arabic"/>
          <w:b/>
          <w:bCs/>
          <w:sz w:val="32"/>
          <w:szCs w:val="32"/>
          <w:rtl/>
        </w:rPr>
      </w:pPr>
      <w:r w:rsidRPr="00FE4BCA">
        <w:rPr>
          <w:rFonts w:ascii="Traditional Arabic" w:hAnsi="Traditional Arabic" w:cs="Traditional Arabic"/>
          <w:b/>
          <w:bCs/>
          <w:sz w:val="32"/>
          <w:szCs w:val="32"/>
          <w:rtl/>
        </w:rPr>
        <w:t>وقال الأصمعيّ:</w:t>
      </w:r>
    </w:p>
    <w:p w:rsidR="0082163F" w:rsidRPr="00C429DE" w:rsidRDefault="0082163F" w:rsidP="0082163F">
      <w:pPr>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حضر بعض العرب الموت فرأى جزع أخيه عليه، فقال له: هوّن عليك يا أخي، فيوشك أن تحدّث عنّي وأنت تضحك.</w:t>
      </w:r>
      <w:r w:rsidRPr="00C429DE">
        <w:rPr>
          <w:rFonts w:cs="Traditional Arabic" w:hint="cs"/>
          <w:color w:val="000000"/>
          <w:sz w:val="32"/>
          <w:szCs w:val="32"/>
          <w:vertAlign w:val="superscript"/>
          <w:rtl/>
        </w:rPr>
        <w:t xml:space="preserve"> (</w:t>
      </w:r>
      <w:r w:rsidRPr="00C429DE">
        <w:rPr>
          <w:rStyle w:val="a8"/>
          <w:rFonts w:cs="Traditional Arabic"/>
          <w:color w:val="000000"/>
          <w:sz w:val="32"/>
          <w:szCs w:val="32"/>
          <w:rtl/>
        </w:rPr>
        <w:footnoteReference w:id="35"/>
      </w:r>
      <w:r w:rsidRPr="00C429DE">
        <w:rPr>
          <w:rFonts w:cs="Traditional Arabic" w:hint="cs"/>
          <w:color w:val="000000"/>
          <w:sz w:val="32"/>
          <w:szCs w:val="32"/>
          <w:vertAlign w:val="superscript"/>
          <w:rtl/>
        </w:rPr>
        <w:t>)</w:t>
      </w:r>
    </w:p>
    <w:p w:rsidR="0082163F" w:rsidRPr="00C429DE" w:rsidRDefault="0082163F" w:rsidP="0082163F">
      <w:pPr>
        <w:pStyle w:val="a9"/>
        <w:numPr>
          <w:ilvl w:val="0"/>
          <w:numId w:val="42"/>
        </w:num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وقال الأصمعيّ: مررت بكنّاف وهو ينشد:</w:t>
      </w:r>
    </w:p>
    <w:p w:rsidR="0082163F" w:rsidRPr="00C429DE" w:rsidRDefault="0082163F" w:rsidP="0082163F">
      <w:pPr>
        <w:autoSpaceDE w:val="0"/>
        <w:autoSpaceDN w:val="0"/>
        <w:adjustRightInd w:val="0"/>
        <w:spacing w:after="0" w:line="240" w:lineRule="auto"/>
        <w:rPr>
          <w:rFonts w:ascii="Simplified Arabic" w:hAnsi="Simplified Arabic" w:cs="Simplified Arabic"/>
          <w:sz w:val="32"/>
          <w:szCs w:val="32"/>
          <w:rtl/>
        </w:rPr>
      </w:pPr>
      <w:r w:rsidRPr="00C429DE">
        <w:rPr>
          <w:rFonts w:ascii="Traditional Arabic" w:hAnsi="Traditional Arabic" w:cs="Traditional Arabic"/>
          <w:sz w:val="32"/>
          <w:szCs w:val="32"/>
          <w:rtl/>
        </w:rPr>
        <w:t xml:space="preserve">أضاعوني وأيّ فتى أضاعوا … ليوم كريهة وسداد ثغري </w:t>
      </w:r>
    </w:p>
    <w:p w:rsidR="0082163F" w:rsidRPr="00C429DE" w:rsidRDefault="0082163F" w:rsidP="0082163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فقلت: أمّا سداد الكنف فأنت أحرى به، وأمّا الثّغر فلا علم لنا بك، فكيف أنت فيه؟ قال: فانعطف عليّ وأنشد:</w:t>
      </w:r>
    </w:p>
    <w:p w:rsidR="0082163F" w:rsidRPr="00C429DE" w:rsidRDefault="0082163F" w:rsidP="0082163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وأكرم نفسي إنّني إن أهنتها … وحقّك لم تكرم على أحد بعدي</w:t>
      </w:r>
    </w:p>
    <w:p w:rsidR="0082163F" w:rsidRPr="00C429DE" w:rsidRDefault="0082163F" w:rsidP="0082163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فقلت: يا هذا، والله ما يكون من الهوان شيء أكثر ممّا بذلتها له.</w:t>
      </w:r>
    </w:p>
    <w:p w:rsidR="00FE4BCA" w:rsidRDefault="0082163F" w:rsidP="0082163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فقال: بلى، من الهوان لشر ممّا أنا فيه. فقلت: وما هو؟ </w:t>
      </w:r>
    </w:p>
    <w:p w:rsidR="0082163F" w:rsidRPr="00C429DE" w:rsidRDefault="0082163F" w:rsidP="0082163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فقال: الحاجة إلى مثلك وأمثالك. فانصرفت عنه خجلا.</w:t>
      </w:r>
      <w:r w:rsidRPr="00C429DE">
        <w:rPr>
          <w:rFonts w:cs="Traditional Arabic" w:hint="cs"/>
          <w:color w:val="000000"/>
          <w:sz w:val="32"/>
          <w:szCs w:val="32"/>
          <w:vertAlign w:val="superscript"/>
          <w:rtl/>
        </w:rPr>
        <w:t xml:space="preserve"> (</w:t>
      </w:r>
      <w:r w:rsidRPr="00C429DE">
        <w:rPr>
          <w:rStyle w:val="a8"/>
          <w:rFonts w:cs="Traditional Arabic"/>
          <w:color w:val="000000"/>
          <w:sz w:val="32"/>
          <w:szCs w:val="32"/>
          <w:rtl/>
        </w:rPr>
        <w:footnoteReference w:id="36"/>
      </w:r>
      <w:r w:rsidRPr="00C429DE">
        <w:rPr>
          <w:rFonts w:cs="Traditional Arabic" w:hint="cs"/>
          <w:color w:val="000000"/>
          <w:sz w:val="32"/>
          <w:szCs w:val="32"/>
          <w:vertAlign w:val="superscript"/>
          <w:rtl/>
        </w:rPr>
        <w:t>)</w:t>
      </w:r>
    </w:p>
    <w:p w:rsidR="0082163F" w:rsidRPr="00C429DE" w:rsidRDefault="0082163F" w:rsidP="0082163F">
      <w:pPr>
        <w:autoSpaceDE w:val="0"/>
        <w:autoSpaceDN w:val="0"/>
        <w:adjustRightInd w:val="0"/>
        <w:spacing w:after="0" w:line="240" w:lineRule="auto"/>
        <w:rPr>
          <w:rFonts w:ascii="Traditional Arabic" w:hAnsi="Traditional Arabic" w:cs="Traditional Arabic"/>
          <w:sz w:val="32"/>
          <w:szCs w:val="32"/>
          <w:rtl/>
        </w:rPr>
      </w:pPr>
    </w:p>
    <w:p w:rsidR="00FE4BCA" w:rsidRPr="00FE4BCA" w:rsidRDefault="00FE4BCA" w:rsidP="00FE4BCA">
      <w:pPr>
        <w:pStyle w:val="a9"/>
        <w:numPr>
          <w:ilvl w:val="0"/>
          <w:numId w:val="42"/>
        </w:numPr>
        <w:autoSpaceDE w:val="0"/>
        <w:autoSpaceDN w:val="0"/>
        <w:adjustRightInd w:val="0"/>
        <w:spacing w:after="0" w:line="240" w:lineRule="auto"/>
        <w:jc w:val="both"/>
        <w:rPr>
          <w:rFonts w:ascii="Simplified Arabic" w:hAnsi="Simplified Arabic" w:cs="Simplified Arabic"/>
          <w:b/>
          <w:bCs/>
          <w:sz w:val="32"/>
          <w:szCs w:val="32"/>
        </w:rPr>
      </w:pPr>
      <w:r w:rsidRPr="00FE4BCA">
        <w:rPr>
          <w:rFonts w:ascii="Traditional Arabic" w:hAnsi="Traditional Arabic" w:cs="Traditional Arabic"/>
          <w:b/>
          <w:bCs/>
          <w:sz w:val="32"/>
          <w:szCs w:val="32"/>
          <w:rtl/>
        </w:rPr>
        <w:t xml:space="preserve">أبسط لكم وجهي </w:t>
      </w:r>
    </w:p>
    <w:p w:rsidR="0082163F" w:rsidRPr="00FE4BCA" w:rsidRDefault="00FE4BCA" w:rsidP="00FE4BCA">
      <w:pPr>
        <w:autoSpaceDE w:val="0"/>
        <w:autoSpaceDN w:val="0"/>
        <w:adjustRightInd w:val="0"/>
        <w:spacing w:after="0" w:line="240" w:lineRule="auto"/>
        <w:jc w:val="both"/>
        <w:rPr>
          <w:rFonts w:ascii="Simplified Arabic" w:hAnsi="Simplified Arabic" w:cs="Simplified Arabic"/>
          <w:sz w:val="32"/>
          <w:szCs w:val="32"/>
          <w:rtl/>
        </w:rPr>
      </w:pPr>
      <w:r>
        <w:rPr>
          <w:rFonts w:ascii="Traditional Arabic" w:hAnsi="Traditional Arabic" w:cs="Traditional Arabic" w:hint="cs"/>
          <w:sz w:val="32"/>
          <w:szCs w:val="32"/>
          <w:rtl/>
        </w:rPr>
        <w:t xml:space="preserve">  </w:t>
      </w:r>
      <w:r w:rsidR="0082163F" w:rsidRPr="00FE4BCA">
        <w:rPr>
          <w:rFonts w:ascii="Traditional Arabic" w:hAnsi="Traditional Arabic" w:cs="Traditional Arabic"/>
          <w:sz w:val="32"/>
          <w:szCs w:val="32"/>
          <w:rtl/>
        </w:rPr>
        <w:t>وقال الأصمعي: سمعت [سيّدا] من قيس يقول لقومه: إنّما أنا رجل منكم، ليس لي فضل عليكم</w:t>
      </w:r>
      <w:r w:rsidRPr="00FE4BCA">
        <w:rPr>
          <w:rFonts w:ascii="Traditional Arabic" w:hAnsi="Traditional Arabic" w:cs="Traditional Arabic" w:hint="cs"/>
          <w:sz w:val="32"/>
          <w:szCs w:val="32"/>
          <w:rtl/>
        </w:rPr>
        <w:t xml:space="preserve"> </w:t>
      </w:r>
      <w:r w:rsidR="0082163F" w:rsidRPr="00FE4BCA">
        <w:rPr>
          <w:rFonts w:ascii="Traditional Arabic" w:hAnsi="Traditional Arabic" w:cs="Traditional Arabic"/>
          <w:sz w:val="32"/>
          <w:szCs w:val="32"/>
          <w:rtl/>
        </w:rPr>
        <w:t>، ولكن أبسط لكم وجهي، وأبذل لكم مالي، وأحفظ حريمكم، وأقضي حقوقكم، وأعود مرضاكم، وأتبع جنائزكم، فمن فعل هذا فهو مثلي، ومن زاد عليه فهو خير منّي، ومن قصّر عنه فأنا خير منه. قيل له: فما حملك على هذا؟ قال: أبعثكم على مكارم الأخلاق.</w:t>
      </w:r>
    </w:p>
    <w:p w:rsidR="0082163F" w:rsidRPr="00C429DE" w:rsidRDefault="0082163F" w:rsidP="0082163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lastRenderedPageBreak/>
        <w:t>- وقال الأصمعيّ: نزلت على رجل من جعدة في سنة مجاعة فقدّم لي كسيرات وتميرات، وأقبل يعتذر ويقول: إن الله عزّ وجلّ يقول في كتابه:</w:t>
      </w:r>
    </w:p>
    <w:p w:rsidR="0082163F" w:rsidRPr="00C429DE" w:rsidRDefault="0082163F" w:rsidP="0082163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ما كلّف الله نفسا فوق طاقتها … ولا تجود يد إلا بما تجد </w:t>
      </w:r>
    </w:p>
    <w:p w:rsidR="0082163F" w:rsidRPr="00C429DE" w:rsidRDefault="0082163F" w:rsidP="0082163F">
      <w:pPr>
        <w:rPr>
          <w:rFonts w:ascii="Traditional Arabic" w:hAnsi="Traditional Arabic" w:cs="Traditional Arabic"/>
          <w:sz w:val="32"/>
          <w:szCs w:val="32"/>
          <w:rtl/>
        </w:rPr>
      </w:pPr>
      <w:r w:rsidRPr="00C429DE">
        <w:rPr>
          <w:rFonts w:ascii="Traditional Arabic" w:hAnsi="Traditional Arabic" w:cs="Traditional Arabic"/>
          <w:sz w:val="32"/>
          <w:szCs w:val="32"/>
          <w:rtl/>
        </w:rPr>
        <w:t>فقلت: يا هذا، ليس هذا من كتاب الله، فقال: إنه حسن فألصقوه به</w:t>
      </w:r>
    </w:p>
    <w:p w:rsidR="00505BC2" w:rsidRPr="00C429DE" w:rsidRDefault="00505BC2" w:rsidP="00505BC2">
      <w:pPr>
        <w:ind w:left="360"/>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w:t>
      </w:r>
      <w:r w:rsidR="00FE4BCA">
        <w:rPr>
          <w:rFonts w:ascii="Traditional Arabic" w:hAnsi="Traditional Arabic" w:cs="Traditional Arabic" w:hint="cs"/>
          <w:b/>
          <w:bCs/>
          <w:sz w:val="32"/>
          <w:szCs w:val="32"/>
          <w:rtl/>
        </w:rPr>
        <w:t xml:space="preserve"> </w:t>
      </w:r>
      <w:r w:rsidRPr="00C429DE">
        <w:rPr>
          <w:rFonts w:ascii="Traditional Arabic" w:hAnsi="Traditional Arabic" w:cs="Traditional Arabic" w:hint="cs"/>
          <w:b/>
          <w:bCs/>
          <w:sz w:val="32"/>
          <w:szCs w:val="32"/>
          <w:rtl/>
        </w:rPr>
        <w:t>من</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ملح</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الجماز</w:t>
      </w:r>
    </w:p>
    <w:p w:rsidR="00505BC2" w:rsidRPr="00C429DE" w:rsidRDefault="00505BC2" w:rsidP="00FE4BCA">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w:t>
      </w:r>
      <w:r w:rsidR="00FE4BCA">
        <w:rPr>
          <w:rFonts w:ascii="Traditional Arabic" w:hAnsi="Traditional Arabic" w:cs="Traditional Arabic" w:hint="cs"/>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للجماز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أشتهي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الشيطان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انظر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المرآة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تراه</w:t>
      </w:r>
      <w:r w:rsidRPr="00C429DE">
        <w:rPr>
          <w:rFonts w:ascii="Traditional Arabic" w:hAnsi="Traditional Arabic" w:cs="Traditional Arabic"/>
          <w:sz w:val="32"/>
          <w:szCs w:val="32"/>
          <w:rtl/>
        </w:rPr>
        <w:t>.</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دمل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موضع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كذبت؛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وجهك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شيئاً</w:t>
      </w:r>
      <w:r w:rsidRPr="00C429DE">
        <w:rPr>
          <w:rFonts w:ascii="Traditional Arabic" w:hAnsi="Traditional Arabic" w:cs="Traditional Arabic"/>
          <w:sz w:val="32"/>
          <w:szCs w:val="32"/>
          <w:rtl/>
        </w:rPr>
        <w:t>.</w:t>
      </w:r>
    </w:p>
    <w:p w:rsidR="004E357D"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بكيت،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ولكن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سمعت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الصوت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الفريح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الوجه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المليح،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بكيت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أغمي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فعلام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يدل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w:t>
      </w:r>
      <w:r w:rsidR="004E357D">
        <w:rPr>
          <w:rFonts w:ascii="Traditional Arabic" w:hAnsi="Traditional Arabic" w:cs="Traditional Arabic" w:hint="cs"/>
          <w:sz w:val="32"/>
          <w:szCs w:val="32"/>
          <w:rtl/>
        </w:rPr>
        <w:t>فل</w:t>
      </w:r>
      <w:r w:rsidRPr="00C429DE">
        <w:rPr>
          <w:rFonts w:ascii="Traditional Arabic" w:hAnsi="Traditional Arabic" w:cs="Traditional Arabic" w:hint="cs"/>
          <w:sz w:val="32"/>
          <w:szCs w:val="32"/>
          <w:rtl/>
        </w:rPr>
        <w:t>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أبداً</w:t>
      </w:r>
      <w:r w:rsidRPr="00C429DE">
        <w:rPr>
          <w:rFonts w:ascii="Traditional Arabic" w:hAnsi="Traditional Arabic" w:cs="Traditional Arabic"/>
          <w:sz w:val="32"/>
          <w:szCs w:val="32"/>
          <w:rtl/>
        </w:rPr>
        <w:t>.</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أردت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أحمل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بغداد،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فخفت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حملتها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البحر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تعطب،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حملتها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تتعب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فخذها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سفتجة</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جلساء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المتوكل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نكثر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ذكر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الجماز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اشتاقه،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فكتب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حمله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البصرة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أفحم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المتوكل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تكلم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أستبرئك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بحيضة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بحيضتين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فضحك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المتوكل</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الفتح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الكلاب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والقردة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فاسمع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وأطع،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رعيتي</w:t>
      </w:r>
      <w:r w:rsidRPr="00C429DE">
        <w:rPr>
          <w:rFonts w:ascii="Traditional Arabic" w:hAnsi="Traditional Arabic" w:cs="Traditional Arabic"/>
          <w:sz w:val="32"/>
          <w:szCs w:val="32"/>
          <w:rtl/>
        </w:rPr>
        <w:t xml:space="preserve">. </w:t>
      </w:r>
    </w:p>
    <w:p w:rsidR="004E357D"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جارية،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تصنع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أعرف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نفسي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تحتاج</w:t>
      </w:r>
      <w:r w:rsidRPr="00C429DE">
        <w:rPr>
          <w:rFonts w:ascii="Traditional Arabic" w:hAnsi="Traditional Arabic" w:cs="Traditional Arabic"/>
          <w:sz w:val="32"/>
          <w:szCs w:val="32"/>
          <w:rtl/>
        </w:rPr>
        <w:t xml:space="preserve"> </w:t>
      </w:r>
    </w:p>
    <w:p w:rsidR="004E357D"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جارية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أقود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عليها</w:t>
      </w:r>
      <w:r w:rsidRPr="00C429DE">
        <w:rPr>
          <w:rFonts w:ascii="Traditional Arabic" w:hAnsi="Traditional Arabic" w:cs="Traditional Arabic"/>
          <w:sz w:val="32"/>
          <w:szCs w:val="32"/>
          <w:rtl/>
        </w:rPr>
        <w:t>.</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lastRenderedPageBreak/>
        <w:t xml:space="preserve"> </w:t>
      </w:r>
      <w:r w:rsidRPr="00C429DE">
        <w:rPr>
          <w:rFonts w:ascii="Traditional Arabic" w:hAnsi="Traditional Arabic" w:cs="Traditional Arabic" w:hint="cs"/>
          <w:sz w:val="32"/>
          <w:szCs w:val="32"/>
          <w:rtl/>
        </w:rPr>
        <w:t>فضحك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المتوكل،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بعشرة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آلاف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درهم،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فرحاً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يصل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البصرة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sz w:val="32"/>
          <w:szCs w:val="32"/>
          <w:vertAlign w:val="superscript"/>
          <w:rtl/>
        </w:rPr>
        <w:t>(</w:t>
      </w:r>
      <w:r w:rsidRPr="00C429DE">
        <w:rPr>
          <w:rStyle w:val="a8"/>
          <w:rFonts w:ascii="Traditional Arabic" w:hAnsi="Traditional Arabic" w:cs="Traditional Arabic"/>
          <w:sz w:val="32"/>
          <w:szCs w:val="32"/>
          <w:rtl/>
        </w:rPr>
        <w:footnoteReference w:id="37"/>
      </w:r>
      <w:r w:rsidRPr="00C429DE">
        <w:rPr>
          <w:rFonts w:ascii="Traditional Arabic" w:hAnsi="Traditional Arabic" w:cs="Traditional Arabic"/>
          <w:sz w:val="32"/>
          <w:szCs w:val="32"/>
          <w:vertAlign w:val="superscript"/>
          <w:rtl/>
        </w:rPr>
        <w:t>)</w:t>
      </w:r>
    </w:p>
    <w:p w:rsidR="004E357D" w:rsidRPr="004E357D" w:rsidRDefault="004E357D" w:rsidP="004E357D">
      <w:pPr>
        <w:pStyle w:val="a9"/>
        <w:numPr>
          <w:ilvl w:val="0"/>
          <w:numId w:val="45"/>
        </w:numPr>
        <w:jc w:val="both"/>
        <w:rPr>
          <w:rFonts w:ascii="Traditional Arabic" w:hAnsi="Traditional Arabic" w:cs="Traditional Arabic"/>
          <w:b/>
          <w:bCs/>
          <w:sz w:val="32"/>
          <w:szCs w:val="32"/>
          <w:rtl/>
        </w:rPr>
      </w:pPr>
      <w:r w:rsidRPr="004E357D">
        <w:rPr>
          <w:rFonts w:ascii="Traditional Arabic" w:hAnsi="Traditional Arabic" w:cs="Traditional Arabic" w:hint="cs"/>
          <w:b/>
          <w:bCs/>
          <w:sz w:val="32"/>
          <w:szCs w:val="32"/>
          <w:rtl/>
        </w:rPr>
        <w:t>-  لم</w:t>
      </w:r>
      <w:r w:rsidRPr="004E357D">
        <w:rPr>
          <w:rFonts w:ascii="Traditional Arabic" w:hAnsi="Traditional Arabic" w:cs="Traditional Arabic"/>
          <w:b/>
          <w:bCs/>
          <w:sz w:val="32"/>
          <w:szCs w:val="32"/>
          <w:rtl/>
        </w:rPr>
        <w:t xml:space="preserve"> </w:t>
      </w:r>
      <w:r w:rsidRPr="004E357D">
        <w:rPr>
          <w:rFonts w:ascii="Traditional Arabic" w:hAnsi="Traditional Arabic" w:cs="Traditional Arabic" w:hint="cs"/>
          <w:b/>
          <w:bCs/>
          <w:sz w:val="32"/>
          <w:szCs w:val="32"/>
          <w:rtl/>
        </w:rPr>
        <w:t>أدع</w:t>
      </w:r>
      <w:r w:rsidRPr="004E357D">
        <w:rPr>
          <w:rFonts w:ascii="Traditional Arabic" w:hAnsi="Traditional Arabic" w:cs="Traditional Arabic"/>
          <w:b/>
          <w:bCs/>
          <w:sz w:val="32"/>
          <w:szCs w:val="32"/>
          <w:rtl/>
        </w:rPr>
        <w:t xml:space="preserve"> </w:t>
      </w:r>
      <w:r w:rsidRPr="004E357D">
        <w:rPr>
          <w:rFonts w:ascii="Traditional Arabic" w:hAnsi="Traditional Arabic" w:cs="Traditional Arabic" w:hint="cs"/>
          <w:b/>
          <w:bCs/>
          <w:sz w:val="32"/>
          <w:szCs w:val="32"/>
          <w:rtl/>
        </w:rPr>
        <w:t>كراكي</w:t>
      </w:r>
    </w:p>
    <w:p w:rsidR="00505BC2" w:rsidRPr="004E357D" w:rsidRDefault="00505BC2" w:rsidP="004E357D">
      <w:pPr>
        <w:pStyle w:val="a9"/>
        <w:numPr>
          <w:ilvl w:val="0"/>
          <w:numId w:val="45"/>
        </w:numPr>
        <w:jc w:val="both"/>
        <w:rPr>
          <w:rFonts w:ascii="Traditional Arabic" w:hAnsi="Traditional Arabic" w:cs="Traditional Arabic"/>
          <w:sz w:val="32"/>
          <w:szCs w:val="32"/>
          <w:rtl/>
        </w:rPr>
      </w:pPr>
      <w:r w:rsidRPr="004E357D">
        <w:rPr>
          <w:rFonts w:ascii="Traditional Arabic" w:hAnsi="Traditional Arabic" w:cs="Traditional Arabic" w:hint="cs"/>
          <w:sz w:val="32"/>
          <w:szCs w:val="32"/>
          <w:rtl/>
        </w:rPr>
        <w:t>وكان</w:t>
      </w:r>
      <w:r w:rsidRPr="004E357D">
        <w:rPr>
          <w:rFonts w:ascii="Traditional Arabic" w:hAnsi="Traditional Arabic" w:cs="Traditional Arabic"/>
          <w:sz w:val="32"/>
          <w:szCs w:val="32"/>
          <w:rtl/>
        </w:rPr>
        <w:t xml:space="preserve"> </w:t>
      </w:r>
      <w:r w:rsidRPr="004E357D">
        <w:rPr>
          <w:rFonts w:ascii="Traditional Arabic" w:hAnsi="Traditional Arabic" w:cs="Traditional Arabic" w:hint="cs"/>
          <w:sz w:val="32"/>
          <w:szCs w:val="32"/>
          <w:rtl/>
        </w:rPr>
        <w:t>الجماز</w:t>
      </w:r>
      <w:r w:rsidRPr="004E357D">
        <w:rPr>
          <w:rFonts w:ascii="Traditional Arabic" w:hAnsi="Traditional Arabic" w:cs="Traditional Arabic"/>
          <w:sz w:val="32"/>
          <w:szCs w:val="32"/>
          <w:rtl/>
        </w:rPr>
        <w:t xml:space="preserve"> </w:t>
      </w:r>
      <w:r w:rsidRPr="004E357D">
        <w:rPr>
          <w:rFonts w:ascii="Traditional Arabic" w:hAnsi="Traditional Arabic" w:cs="Traditional Arabic" w:hint="cs"/>
          <w:sz w:val="32"/>
          <w:szCs w:val="32"/>
          <w:rtl/>
        </w:rPr>
        <w:t>لا</w:t>
      </w:r>
      <w:r w:rsidRPr="004E357D">
        <w:rPr>
          <w:rFonts w:ascii="Traditional Arabic" w:hAnsi="Traditional Arabic" w:cs="Traditional Arabic"/>
          <w:sz w:val="32"/>
          <w:szCs w:val="32"/>
          <w:rtl/>
        </w:rPr>
        <w:t xml:space="preserve"> </w:t>
      </w:r>
      <w:r w:rsidRPr="004E357D">
        <w:rPr>
          <w:rFonts w:ascii="Traditional Arabic" w:hAnsi="Traditional Arabic" w:cs="Traditional Arabic" w:hint="cs"/>
          <w:sz w:val="32"/>
          <w:szCs w:val="32"/>
          <w:rtl/>
        </w:rPr>
        <w:t>يدخل</w:t>
      </w:r>
      <w:r w:rsidRPr="004E357D">
        <w:rPr>
          <w:rFonts w:ascii="Traditional Arabic" w:hAnsi="Traditional Arabic" w:cs="Traditional Arabic"/>
          <w:sz w:val="32"/>
          <w:szCs w:val="32"/>
          <w:rtl/>
        </w:rPr>
        <w:t xml:space="preserve"> </w:t>
      </w:r>
      <w:r w:rsidRPr="004E357D">
        <w:rPr>
          <w:rFonts w:ascii="Traditional Arabic" w:hAnsi="Traditional Arabic" w:cs="Traditional Arabic" w:hint="cs"/>
          <w:sz w:val="32"/>
          <w:szCs w:val="32"/>
          <w:rtl/>
        </w:rPr>
        <w:t>بيته</w:t>
      </w:r>
      <w:r w:rsidRPr="004E357D">
        <w:rPr>
          <w:rFonts w:ascii="Traditional Arabic" w:hAnsi="Traditional Arabic" w:cs="Traditional Arabic"/>
          <w:sz w:val="32"/>
          <w:szCs w:val="32"/>
          <w:rtl/>
        </w:rPr>
        <w:t xml:space="preserve"> </w:t>
      </w:r>
      <w:r w:rsidRPr="004E357D">
        <w:rPr>
          <w:rFonts w:ascii="Traditional Arabic" w:hAnsi="Traditional Arabic" w:cs="Traditional Arabic" w:hint="cs"/>
          <w:sz w:val="32"/>
          <w:szCs w:val="32"/>
          <w:rtl/>
        </w:rPr>
        <w:t>أكثر</w:t>
      </w:r>
      <w:r w:rsidRPr="004E357D">
        <w:rPr>
          <w:rFonts w:ascii="Traditional Arabic" w:hAnsi="Traditional Arabic" w:cs="Traditional Arabic"/>
          <w:sz w:val="32"/>
          <w:szCs w:val="32"/>
          <w:rtl/>
        </w:rPr>
        <w:t xml:space="preserve"> </w:t>
      </w:r>
      <w:r w:rsidRPr="004E357D">
        <w:rPr>
          <w:rFonts w:ascii="Traditional Arabic" w:hAnsi="Traditional Arabic" w:cs="Traditional Arabic" w:hint="cs"/>
          <w:sz w:val="32"/>
          <w:szCs w:val="32"/>
          <w:rtl/>
        </w:rPr>
        <w:t>من</w:t>
      </w:r>
      <w:r w:rsidRPr="004E357D">
        <w:rPr>
          <w:rFonts w:ascii="Traditional Arabic" w:hAnsi="Traditional Arabic" w:cs="Traditional Arabic"/>
          <w:sz w:val="32"/>
          <w:szCs w:val="32"/>
          <w:rtl/>
        </w:rPr>
        <w:t xml:space="preserve"> </w:t>
      </w:r>
      <w:r w:rsidRPr="004E357D">
        <w:rPr>
          <w:rFonts w:ascii="Traditional Arabic" w:hAnsi="Traditional Arabic" w:cs="Traditional Arabic" w:hint="cs"/>
          <w:sz w:val="32"/>
          <w:szCs w:val="32"/>
          <w:rtl/>
        </w:rPr>
        <w:t>ثلاثة</w:t>
      </w:r>
      <w:r w:rsidRPr="004E357D">
        <w:rPr>
          <w:rFonts w:ascii="Traditional Arabic" w:hAnsi="Traditional Arabic" w:cs="Traditional Arabic"/>
          <w:sz w:val="32"/>
          <w:szCs w:val="32"/>
          <w:rtl/>
        </w:rPr>
        <w:t xml:space="preserve"> </w:t>
      </w:r>
      <w:r w:rsidRPr="004E357D">
        <w:rPr>
          <w:rFonts w:ascii="Traditional Arabic" w:hAnsi="Traditional Arabic" w:cs="Traditional Arabic" w:hint="cs"/>
          <w:sz w:val="32"/>
          <w:szCs w:val="32"/>
          <w:rtl/>
        </w:rPr>
        <w:t>لضيقه،</w:t>
      </w:r>
      <w:r w:rsidRPr="004E357D">
        <w:rPr>
          <w:rFonts w:ascii="Traditional Arabic" w:hAnsi="Traditional Arabic" w:cs="Traditional Arabic"/>
          <w:sz w:val="32"/>
          <w:szCs w:val="32"/>
          <w:rtl/>
        </w:rPr>
        <w:t xml:space="preserve"> </w:t>
      </w:r>
      <w:r w:rsidRPr="004E357D">
        <w:rPr>
          <w:rFonts w:ascii="Traditional Arabic" w:hAnsi="Traditional Arabic" w:cs="Traditional Arabic" w:hint="cs"/>
          <w:sz w:val="32"/>
          <w:szCs w:val="32"/>
          <w:rtl/>
        </w:rPr>
        <w:t>فدعا</w:t>
      </w:r>
      <w:r w:rsidRPr="004E357D">
        <w:rPr>
          <w:rFonts w:ascii="Traditional Arabic" w:hAnsi="Traditional Arabic" w:cs="Traditional Arabic"/>
          <w:sz w:val="32"/>
          <w:szCs w:val="32"/>
          <w:rtl/>
        </w:rPr>
        <w:t xml:space="preserve"> </w:t>
      </w:r>
      <w:r w:rsidRPr="004E357D">
        <w:rPr>
          <w:rFonts w:ascii="Traditional Arabic" w:hAnsi="Traditional Arabic" w:cs="Traditional Arabic" w:hint="cs"/>
          <w:sz w:val="32"/>
          <w:szCs w:val="32"/>
          <w:rtl/>
        </w:rPr>
        <w:t>ثلاثةً</w:t>
      </w:r>
      <w:r w:rsidRPr="004E357D">
        <w:rPr>
          <w:rFonts w:ascii="Traditional Arabic" w:hAnsi="Traditional Arabic" w:cs="Traditional Arabic"/>
          <w:sz w:val="32"/>
          <w:szCs w:val="32"/>
          <w:rtl/>
        </w:rPr>
        <w:t xml:space="preserve"> </w:t>
      </w:r>
      <w:r w:rsidRPr="004E357D">
        <w:rPr>
          <w:rFonts w:ascii="Traditional Arabic" w:hAnsi="Traditional Arabic" w:cs="Traditional Arabic" w:hint="cs"/>
          <w:sz w:val="32"/>
          <w:szCs w:val="32"/>
          <w:rtl/>
        </w:rPr>
        <w:t>من</w:t>
      </w:r>
      <w:r w:rsidRPr="004E357D">
        <w:rPr>
          <w:rFonts w:ascii="Traditional Arabic" w:hAnsi="Traditional Arabic" w:cs="Traditional Arabic"/>
          <w:sz w:val="32"/>
          <w:szCs w:val="32"/>
          <w:rtl/>
        </w:rPr>
        <w:t xml:space="preserve"> </w:t>
      </w:r>
      <w:r w:rsidRPr="004E357D">
        <w:rPr>
          <w:rFonts w:ascii="Traditional Arabic" w:hAnsi="Traditional Arabic" w:cs="Traditional Arabic" w:hint="cs"/>
          <w:sz w:val="32"/>
          <w:szCs w:val="32"/>
          <w:rtl/>
        </w:rPr>
        <w:t>إخوانه</w:t>
      </w:r>
      <w:r w:rsidRPr="004E357D">
        <w:rPr>
          <w:rFonts w:ascii="Traditional Arabic" w:hAnsi="Traditional Arabic" w:cs="Traditional Arabic"/>
          <w:sz w:val="32"/>
          <w:szCs w:val="32"/>
          <w:rtl/>
        </w:rPr>
        <w:t xml:space="preserve"> </w:t>
      </w:r>
      <w:r w:rsidRPr="004E357D">
        <w:rPr>
          <w:rFonts w:ascii="Traditional Arabic" w:hAnsi="Traditional Arabic" w:cs="Traditional Arabic" w:hint="cs"/>
          <w:sz w:val="32"/>
          <w:szCs w:val="32"/>
          <w:rtl/>
        </w:rPr>
        <w:t>فأتاه</w:t>
      </w:r>
      <w:r w:rsidRPr="004E357D">
        <w:rPr>
          <w:rFonts w:ascii="Traditional Arabic" w:hAnsi="Traditional Arabic" w:cs="Traditional Arabic"/>
          <w:sz w:val="32"/>
          <w:szCs w:val="32"/>
          <w:rtl/>
        </w:rPr>
        <w:t xml:space="preserve"> </w:t>
      </w:r>
      <w:r w:rsidRPr="004E357D">
        <w:rPr>
          <w:rFonts w:ascii="Traditional Arabic" w:hAnsi="Traditional Arabic" w:cs="Traditional Arabic" w:hint="cs"/>
          <w:sz w:val="32"/>
          <w:szCs w:val="32"/>
          <w:rtl/>
        </w:rPr>
        <w:t>ستة،</w:t>
      </w:r>
      <w:r w:rsidRPr="004E357D">
        <w:rPr>
          <w:rFonts w:ascii="Traditional Arabic" w:hAnsi="Traditional Arabic" w:cs="Traditional Arabic"/>
          <w:sz w:val="32"/>
          <w:szCs w:val="32"/>
          <w:rtl/>
        </w:rPr>
        <w:t xml:space="preserve"> </w:t>
      </w:r>
      <w:r w:rsidRPr="004E357D">
        <w:rPr>
          <w:rFonts w:ascii="Traditional Arabic" w:hAnsi="Traditional Arabic" w:cs="Traditional Arabic" w:hint="cs"/>
          <w:sz w:val="32"/>
          <w:szCs w:val="32"/>
          <w:rtl/>
        </w:rPr>
        <w:t>ووقف</w:t>
      </w:r>
      <w:r w:rsidRPr="004E357D">
        <w:rPr>
          <w:rFonts w:ascii="Traditional Arabic" w:hAnsi="Traditional Arabic" w:cs="Traditional Arabic"/>
          <w:sz w:val="32"/>
          <w:szCs w:val="32"/>
          <w:rtl/>
        </w:rPr>
        <w:t xml:space="preserve"> </w:t>
      </w:r>
      <w:r w:rsidRPr="004E357D">
        <w:rPr>
          <w:rFonts w:ascii="Traditional Arabic" w:hAnsi="Traditional Arabic" w:cs="Traditional Arabic" w:hint="cs"/>
          <w:sz w:val="32"/>
          <w:szCs w:val="32"/>
          <w:rtl/>
        </w:rPr>
        <w:t>كل</w:t>
      </w:r>
      <w:r w:rsidRPr="004E357D">
        <w:rPr>
          <w:rFonts w:ascii="Traditional Arabic" w:hAnsi="Traditional Arabic" w:cs="Traditional Arabic"/>
          <w:sz w:val="32"/>
          <w:szCs w:val="32"/>
          <w:rtl/>
        </w:rPr>
        <w:t xml:space="preserve"> </w:t>
      </w:r>
      <w:r w:rsidRPr="004E357D">
        <w:rPr>
          <w:rFonts w:ascii="Traditional Arabic" w:hAnsi="Traditional Arabic" w:cs="Traditional Arabic" w:hint="cs"/>
          <w:sz w:val="32"/>
          <w:szCs w:val="32"/>
          <w:rtl/>
        </w:rPr>
        <w:t>واحد</w:t>
      </w:r>
      <w:r w:rsidRPr="004E357D">
        <w:rPr>
          <w:rFonts w:ascii="Traditional Arabic" w:hAnsi="Traditional Arabic" w:cs="Traditional Arabic"/>
          <w:sz w:val="32"/>
          <w:szCs w:val="32"/>
          <w:rtl/>
        </w:rPr>
        <w:t xml:space="preserve"> </w:t>
      </w:r>
      <w:r w:rsidRPr="004E357D">
        <w:rPr>
          <w:rFonts w:ascii="Traditional Arabic" w:hAnsi="Traditional Arabic" w:cs="Traditional Arabic" w:hint="cs"/>
          <w:sz w:val="32"/>
          <w:szCs w:val="32"/>
          <w:rtl/>
        </w:rPr>
        <w:t>على</w:t>
      </w:r>
      <w:r w:rsidRPr="004E357D">
        <w:rPr>
          <w:rFonts w:ascii="Traditional Arabic" w:hAnsi="Traditional Arabic" w:cs="Traditional Arabic"/>
          <w:sz w:val="32"/>
          <w:szCs w:val="32"/>
          <w:rtl/>
        </w:rPr>
        <w:t xml:space="preserve"> </w:t>
      </w:r>
      <w:r w:rsidRPr="004E357D">
        <w:rPr>
          <w:rFonts w:ascii="Traditional Arabic" w:hAnsi="Traditional Arabic" w:cs="Traditional Arabic" w:hint="cs"/>
          <w:sz w:val="32"/>
          <w:szCs w:val="32"/>
          <w:rtl/>
        </w:rPr>
        <w:t>رجل</w:t>
      </w:r>
      <w:r w:rsidRPr="004E357D">
        <w:rPr>
          <w:rFonts w:ascii="Traditional Arabic" w:hAnsi="Traditional Arabic" w:cs="Traditional Arabic"/>
          <w:sz w:val="32"/>
          <w:szCs w:val="32"/>
          <w:rtl/>
        </w:rPr>
        <w:t xml:space="preserve"> </w:t>
      </w:r>
      <w:r w:rsidRPr="004E357D">
        <w:rPr>
          <w:rFonts w:ascii="Traditional Arabic" w:hAnsi="Traditional Arabic" w:cs="Traditional Arabic" w:hint="cs"/>
          <w:sz w:val="32"/>
          <w:szCs w:val="32"/>
          <w:rtl/>
        </w:rPr>
        <w:t>وقرعوا</w:t>
      </w:r>
      <w:r w:rsidRPr="004E357D">
        <w:rPr>
          <w:rFonts w:ascii="Traditional Arabic" w:hAnsi="Traditional Arabic" w:cs="Traditional Arabic"/>
          <w:sz w:val="32"/>
          <w:szCs w:val="32"/>
          <w:rtl/>
        </w:rPr>
        <w:t xml:space="preserve"> </w:t>
      </w:r>
      <w:r w:rsidRPr="004E357D">
        <w:rPr>
          <w:rFonts w:ascii="Traditional Arabic" w:hAnsi="Traditional Arabic" w:cs="Traditional Arabic" w:hint="cs"/>
          <w:sz w:val="32"/>
          <w:szCs w:val="32"/>
          <w:rtl/>
        </w:rPr>
        <w:t>الباب،</w:t>
      </w:r>
      <w:r w:rsidRPr="004E357D">
        <w:rPr>
          <w:rFonts w:ascii="Traditional Arabic" w:hAnsi="Traditional Arabic" w:cs="Traditional Arabic"/>
          <w:sz w:val="32"/>
          <w:szCs w:val="32"/>
          <w:rtl/>
        </w:rPr>
        <w:t xml:space="preserve"> </w:t>
      </w:r>
      <w:r w:rsidRPr="004E357D">
        <w:rPr>
          <w:rFonts w:ascii="Traditional Arabic" w:hAnsi="Traditional Arabic" w:cs="Traditional Arabic" w:hint="cs"/>
          <w:sz w:val="32"/>
          <w:szCs w:val="32"/>
          <w:rtl/>
        </w:rPr>
        <w:t>فنظر</w:t>
      </w:r>
      <w:r w:rsidRPr="004E357D">
        <w:rPr>
          <w:rFonts w:ascii="Traditional Arabic" w:hAnsi="Traditional Arabic" w:cs="Traditional Arabic"/>
          <w:sz w:val="32"/>
          <w:szCs w:val="32"/>
          <w:rtl/>
        </w:rPr>
        <w:t xml:space="preserve"> </w:t>
      </w:r>
      <w:r w:rsidRPr="004E357D">
        <w:rPr>
          <w:rFonts w:ascii="Traditional Arabic" w:hAnsi="Traditional Arabic" w:cs="Traditional Arabic" w:hint="cs"/>
          <w:sz w:val="32"/>
          <w:szCs w:val="32"/>
          <w:rtl/>
        </w:rPr>
        <w:t>من</w:t>
      </w:r>
      <w:r w:rsidRPr="004E357D">
        <w:rPr>
          <w:rFonts w:ascii="Traditional Arabic" w:hAnsi="Traditional Arabic" w:cs="Traditional Arabic"/>
          <w:sz w:val="32"/>
          <w:szCs w:val="32"/>
          <w:rtl/>
        </w:rPr>
        <w:t xml:space="preserve"> </w:t>
      </w:r>
      <w:r w:rsidRPr="004E357D">
        <w:rPr>
          <w:rFonts w:ascii="Traditional Arabic" w:hAnsi="Traditional Arabic" w:cs="Traditional Arabic" w:hint="cs"/>
          <w:sz w:val="32"/>
          <w:szCs w:val="32"/>
          <w:rtl/>
        </w:rPr>
        <w:t>كوة</w:t>
      </w:r>
      <w:r w:rsidRPr="004E357D">
        <w:rPr>
          <w:rFonts w:ascii="Traditional Arabic" w:hAnsi="Traditional Arabic" w:cs="Traditional Arabic"/>
          <w:sz w:val="32"/>
          <w:szCs w:val="32"/>
          <w:rtl/>
        </w:rPr>
        <w:t xml:space="preserve"> </w:t>
      </w:r>
      <w:r w:rsidRPr="004E357D">
        <w:rPr>
          <w:rFonts w:ascii="Traditional Arabic" w:hAnsi="Traditional Arabic" w:cs="Traditional Arabic" w:hint="cs"/>
          <w:sz w:val="32"/>
          <w:szCs w:val="32"/>
          <w:rtl/>
        </w:rPr>
        <w:t>أسفل</w:t>
      </w:r>
      <w:r w:rsidRPr="004E357D">
        <w:rPr>
          <w:rFonts w:ascii="Traditional Arabic" w:hAnsi="Traditional Arabic" w:cs="Traditional Arabic"/>
          <w:sz w:val="32"/>
          <w:szCs w:val="32"/>
          <w:rtl/>
        </w:rPr>
        <w:t xml:space="preserve"> </w:t>
      </w:r>
      <w:r w:rsidRPr="004E357D">
        <w:rPr>
          <w:rFonts w:ascii="Traditional Arabic" w:hAnsi="Traditional Arabic" w:cs="Traditional Arabic" w:hint="cs"/>
          <w:sz w:val="32"/>
          <w:szCs w:val="32"/>
          <w:rtl/>
        </w:rPr>
        <w:t>الباب</w:t>
      </w:r>
      <w:r w:rsidRPr="004E357D">
        <w:rPr>
          <w:rFonts w:ascii="Traditional Arabic" w:hAnsi="Traditional Arabic" w:cs="Traditional Arabic"/>
          <w:sz w:val="32"/>
          <w:szCs w:val="32"/>
          <w:rtl/>
        </w:rPr>
        <w:t xml:space="preserve"> </w:t>
      </w:r>
      <w:r w:rsidRPr="004E357D">
        <w:rPr>
          <w:rFonts w:ascii="Traditional Arabic" w:hAnsi="Traditional Arabic" w:cs="Traditional Arabic" w:hint="cs"/>
          <w:sz w:val="32"/>
          <w:szCs w:val="32"/>
          <w:rtl/>
        </w:rPr>
        <w:t>وكذلك</w:t>
      </w:r>
      <w:r w:rsidRPr="004E357D">
        <w:rPr>
          <w:rFonts w:ascii="Traditional Arabic" w:hAnsi="Traditional Arabic" w:cs="Traditional Arabic"/>
          <w:sz w:val="32"/>
          <w:szCs w:val="32"/>
          <w:rtl/>
        </w:rPr>
        <w:t xml:space="preserve"> </w:t>
      </w:r>
      <w:r w:rsidRPr="004E357D">
        <w:rPr>
          <w:rFonts w:ascii="Traditional Arabic" w:hAnsi="Traditional Arabic" w:cs="Traditional Arabic" w:hint="cs"/>
          <w:sz w:val="32"/>
          <w:szCs w:val="32"/>
          <w:rtl/>
        </w:rPr>
        <w:t>كان</w:t>
      </w:r>
      <w:r w:rsidRPr="004E357D">
        <w:rPr>
          <w:rFonts w:ascii="Traditional Arabic" w:hAnsi="Traditional Arabic" w:cs="Traditional Arabic"/>
          <w:sz w:val="32"/>
          <w:szCs w:val="32"/>
          <w:rtl/>
        </w:rPr>
        <w:t xml:space="preserve"> </w:t>
      </w:r>
      <w:r w:rsidRPr="004E357D">
        <w:rPr>
          <w:rFonts w:ascii="Traditional Arabic" w:hAnsi="Traditional Arabic" w:cs="Traditional Arabic" w:hint="cs"/>
          <w:sz w:val="32"/>
          <w:szCs w:val="32"/>
          <w:rtl/>
        </w:rPr>
        <w:t>يعمل</w:t>
      </w:r>
      <w:r w:rsidRPr="004E357D">
        <w:rPr>
          <w:rFonts w:ascii="Traditional Arabic" w:hAnsi="Traditional Arabic" w:cs="Traditional Arabic"/>
          <w:sz w:val="32"/>
          <w:szCs w:val="32"/>
          <w:rtl/>
        </w:rPr>
        <w:t xml:space="preserve"> </w:t>
      </w:r>
      <w:r w:rsidRPr="004E357D">
        <w:rPr>
          <w:rFonts w:ascii="Traditional Arabic" w:hAnsi="Traditional Arabic" w:cs="Traditional Arabic" w:hint="cs"/>
          <w:sz w:val="32"/>
          <w:szCs w:val="32"/>
          <w:rtl/>
        </w:rPr>
        <w:t>فعد</w:t>
      </w:r>
      <w:r w:rsidRPr="004E357D">
        <w:rPr>
          <w:rFonts w:ascii="Traditional Arabic" w:hAnsi="Traditional Arabic" w:cs="Traditional Arabic"/>
          <w:sz w:val="32"/>
          <w:szCs w:val="32"/>
          <w:rtl/>
        </w:rPr>
        <w:t xml:space="preserve"> </w:t>
      </w:r>
      <w:r w:rsidRPr="004E357D">
        <w:rPr>
          <w:rFonts w:ascii="Traditional Arabic" w:hAnsi="Traditional Arabic" w:cs="Traditional Arabic" w:hint="cs"/>
          <w:sz w:val="32"/>
          <w:szCs w:val="32"/>
          <w:rtl/>
        </w:rPr>
        <w:t>ستة</w:t>
      </w:r>
      <w:r w:rsidRPr="004E357D">
        <w:rPr>
          <w:rFonts w:ascii="Traditional Arabic" w:hAnsi="Traditional Arabic" w:cs="Traditional Arabic"/>
          <w:sz w:val="32"/>
          <w:szCs w:val="32"/>
          <w:rtl/>
        </w:rPr>
        <w:t xml:space="preserve"> </w:t>
      </w:r>
      <w:r w:rsidRPr="004E357D">
        <w:rPr>
          <w:rFonts w:ascii="Traditional Arabic" w:hAnsi="Traditional Arabic" w:cs="Traditional Arabic" w:hint="cs"/>
          <w:sz w:val="32"/>
          <w:szCs w:val="32"/>
          <w:rtl/>
        </w:rPr>
        <w:t>أرجل،</w:t>
      </w:r>
      <w:r w:rsidRPr="004E357D">
        <w:rPr>
          <w:rFonts w:ascii="Traditional Arabic" w:hAnsi="Traditional Arabic" w:cs="Traditional Arabic"/>
          <w:sz w:val="32"/>
          <w:szCs w:val="32"/>
          <w:rtl/>
        </w:rPr>
        <w:t xml:space="preserve"> </w:t>
      </w:r>
      <w:r w:rsidRPr="004E357D">
        <w:rPr>
          <w:rFonts w:ascii="Traditional Arabic" w:hAnsi="Traditional Arabic" w:cs="Traditional Arabic" w:hint="cs"/>
          <w:sz w:val="32"/>
          <w:szCs w:val="32"/>
          <w:rtl/>
        </w:rPr>
        <w:t>فلما</w:t>
      </w:r>
      <w:r w:rsidRPr="004E357D">
        <w:rPr>
          <w:rFonts w:ascii="Traditional Arabic" w:hAnsi="Traditional Arabic" w:cs="Traditional Arabic"/>
          <w:sz w:val="32"/>
          <w:szCs w:val="32"/>
          <w:rtl/>
        </w:rPr>
        <w:t xml:space="preserve"> </w:t>
      </w:r>
      <w:r w:rsidRPr="004E357D">
        <w:rPr>
          <w:rFonts w:ascii="Traditional Arabic" w:hAnsi="Traditional Arabic" w:cs="Traditional Arabic" w:hint="cs"/>
          <w:sz w:val="32"/>
          <w:szCs w:val="32"/>
          <w:rtl/>
        </w:rPr>
        <w:t>فتح</w:t>
      </w:r>
      <w:r w:rsidRPr="004E357D">
        <w:rPr>
          <w:rFonts w:ascii="Traditional Arabic" w:hAnsi="Traditional Arabic" w:cs="Traditional Arabic"/>
          <w:sz w:val="32"/>
          <w:szCs w:val="32"/>
          <w:rtl/>
        </w:rPr>
        <w:t xml:space="preserve"> </w:t>
      </w:r>
      <w:r w:rsidRPr="004E357D">
        <w:rPr>
          <w:rFonts w:ascii="Traditional Arabic" w:hAnsi="Traditional Arabic" w:cs="Traditional Arabic" w:hint="cs"/>
          <w:sz w:val="32"/>
          <w:szCs w:val="32"/>
          <w:rtl/>
        </w:rPr>
        <w:t>الباب</w:t>
      </w:r>
      <w:r w:rsidRPr="004E357D">
        <w:rPr>
          <w:rFonts w:ascii="Traditional Arabic" w:hAnsi="Traditional Arabic" w:cs="Traditional Arabic"/>
          <w:sz w:val="32"/>
          <w:szCs w:val="32"/>
          <w:rtl/>
        </w:rPr>
        <w:t xml:space="preserve"> </w:t>
      </w:r>
      <w:r w:rsidRPr="004E357D">
        <w:rPr>
          <w:rFonts w:ascii="Traditional Arabic" w:hAnsi="Traditional Arabic" w:cs="Traditional Arabic" w:hint="cs"/>
          <w:sz w:val="32"/>
          <w:szCs w:val="32"/>
          <w:rtl/>
        </w:rPr>
        <w:t>دخلوا؛</w:t>
      </w:r>
      <w:r w:rsidRPr="004E357D">
        <w:rPr>
          <w:rFonts w:ascii="Traditional Arabic" w:hAnsi="Traditional Arabic" w:cs="Traditional Arabic"/>
          <w:sz w:val="32"/>
          <w:szCs w:val="32"/>
          <w:rtl/>
        </w:rPr>
        <w:t xml:space="preserve"> </w:t>
      </w:r>
      <w:r w:rsidRPr="004E357D">
        <w:rPr>
          <w:rFonts w:ascii="Traditional Arabic" w:hAnsi="Traditional Arabic" w:cs="Traditional Arabic" w:hint="cs"/>
          <w:sz w:val="32"/>
          <w:szCs w:val="32"/>
          <w:rtl/>
        </w:rPr>
        <w:t>فقال</w:t>
      </w:r>
      <w:r w:rsidRPr="004E357D">
        <w:rPr>
          <w:rFonts w:ascii="Traditional Arabic" w:hAnsi="Traditional Arabic" w:cs="Traditional Arabic"/>
          <w:sz w:val="32"/>
          <w:szCs w:val="32"/>
          <w:rtl/>
        </w:rPr>
        <w:t xml:space="preserve">: </w:t>
      </w:r>
      <w:r w:rsidRPr="004E357D">
        <w:rPr>
          <w:rFonts w:ascii="Traditional Arabic" w:hAnsi="Traditional Arabic" w:cs="Traditional Arabic" w:hint="cs"/>
          <w:sz w:val="32"/>
          <w:szCs w:val="32"/>
          <w:rtl/>
        </w:rPr>
        <w:t>اخرجوا</w:t>
      </w:r>
      <w:r w:rsidRPr="004E357D">
        <w:rPr>
          <w:rFonts w:ascii="Traditional Arabic" w:hAnsi="Traditional Arabic" w:cs="Traditional Arabic"/>
          <w:sz w:val="32"/>
          <w:szCs w:val="32"/>
          <w:rtl/>
        </w:rPr>
        <w:t xml:space="preserve"> </w:t>
      </w:r>
      <w:r w:rsidRPr="004E357D">
        <w:rPr>
          <w:rFonts w:ascii="Traditional Arabic" w:hAnsi="Traditional Arabic" w:cs="Traditional Arabic" w:hint="cs"/>
          <w:sz w:val="32"/>
          <w:szCs w:val="32"/>
          <w:rtl/>
        </w:rPr>
        <w:t>عني</w:t>
      </w:r>
      <w:r w:rsidRPr="004E357D">
        <w:rPr>
          <w:rFonts w:ascii="Traditional Arabic" w:hAnsi="Traditional Arabic" w:cs="Traditional Arabic"/>
          <w:sz w:val="32"/>
          <w:szCs w:val="32"/>
          <w:rtl/>
        </w:rPr>
        <w:t xml:space="preserve"> </w:t>
      </w:r>
      <w:r w:rsidRPr="004E357D">
        <w:rPr>
          <w:rFonts w:ascii="Traditional Arabic" w:hAnsi="Traditional Arabic" w:cs="Traditional Arabic" w:hint="cs"/>
          <w:sz w:val="32"/>
          <w:szCs w:val="32"/>
          <w:rtl/>
        </w:rPr>
        <w:t>فإني</w:t>
      </w:r>
      <w:r w:rsidRPr="004E357D">
        <w:rPr>
          <w:rFonts w:ascii="Traditional Arabic" w:hAnsi="Traditional Arabic" w:cs="Traditional Arabic"/>
          <w:sz w:val="32"/>
          <w:szCs w:val="32"/>
          <w:rtl/>
        </w:rPr>
        <w:t xml:space="preserve"> </w:t>
      </w:r>
      <w:r w:rsidRPr="004E357D">
        <w:rPr>
          <w:rFonts w:ascii="Traditional Arabic" w:hAnsi="Traditional Arabic" w:cs="Traditional Arabic" w:hint="cs"/>
          <w:sz w:val="32"/>
          <w:szCs w:val="32"/>
          <w:rtl/>
        </w:rPr>
        <w:t>دعوت</w:t>
      </w:r>
      <w:r w:rsidRPr="004E357D">
        <w:rPr>
          <w:rFonts w:ascii="Traditional Arabic" w:hAnsi="Traditional Arabic" w:cs="Traditional Arabic"/>
          <w:sz w:val="32"/>
          <w:szCs w:val="32"/>
          <w:rtl/>
        </w:rPr>
        <w:t xml:space="preserve"> </w:t>
      </w:r>
      <w:r w:rsidRPr="004E357D">
        <w:rPr>
          <w:rFonts w:ascii="Traditional Arabic" w:hAnsi="Traditional Arabic" w:cs="Traditional Arabic" w:hint="cs"/>
          <w:sz w:val="32"/>
          <w:szCs w:val="32"/>
          <w:rtl/>
        </w:rPr>
        <w:t>أناساً</w:t>
      </w:r>
      <w:r w:rsidRPr="004E357D">
        <w:rPr>
          <w:rFonts w:ascii="Traditional Arabic" w:hAnsi="Traditional Arabic" w:cs="Traditional Arabic"/>
          <w:sz w:val="32"/>
          <w:szCs w:val="32"/>
          <w:rtl/>
        </w:rPr>
        <w:t xml:space="preserve"> </w:t>
      </w:r>
      <w:r w:rsidRPr="004E357D">
        <w:rPr>
          <w:rFonts w:ascii="Traditional Arabic" w:hAnsi="Traditional Arabic" w:cs="Traditional Arabic" w:hint="cs"/>
          <w:sz w:val="32"/>
          <w:szCs w:val="32"/>
          <w:rtl/>
        </w:rPr>
        <w:t>ولم</w:t>
      </w:r>
      <w:r w:rsidRPr="004E357D">
        <w:rPr>
          <w:rFonts w:ascii="Traditional Arabic" w:hAnsi="Traditional Arabic" w:cs="Traditional Arabic"/>
          <w:sz w:val="32"/>
          <w:szCs w:val="32"/>
          <w:rtl/>
        </w:rPr>
        <w:t xml:space="preserve"> </w:t>
      </w:r>
      <w:r w:rsidRPr="004E357D">
        <w:rPr>
          <w:rFonts w:ascii="Traditional Arabic" w:hAnsi="Traditional Arabic" w:cs="Traditional Arabic" w:hint="cs"/>
          <w:sz w:val="32"/>
          <w:szCs w:val="32"/>
          <w:rtl/>
        </w:rPr>
        <w:t>أدع</w:t>
      </w:r>
      <w:r w:rsidRPr="004E357D">
        <w:rPr>
          <w:rFonts w:ascii="Traditional Arabic" w:hAnsi="Traditional Arabic" w:cs="Traditional Arabic"/>
          <w:sz w:val="32"/>
          <w:szCs w:val="32"/>
          <w:rtl/>
        </w:rPr>
        <w:t xml:space="preserve"> </w:t>
      </w:r>
      <w:r w:rsidRPr="004E357D">
        <w:rPr>
          <w:rFonts w:ascii="Traditional Arabic" w:hAnsi="Traditional Arabic" w:cs="Traditional Arabic" w:hint="cs"/>
          <w:sz w:val="32"/>
          <w:szCs w:val="32"/>
          <w:rtl/>
        </w:rPr>
        <w:t>كراكي</w:t>
      </w:r>
      <w:r w:rsidRPr="004E357D">
        <w:rPr>
          <w:rFonts w:ascii="Traditional Arabic" w:hAnsi="Traditional Arabic" w:cs="Traditional Arabic"/>
          <w:sz w:val="32"/>
          <w:szCs w:val="32"/>
          <w:rtl/>
        </w:rPr>
        <w:t xml:space="preserve">. </w:t>
      </w:r>
    </w:p>
    <w:p w:rsidR="00505BC2" w:rsidRPr="00C429DE" w:rsidRDefault="00505BC2" w:rsidP="004E357D">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والجماز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عمرو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حماد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عطاء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ياسر،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يزعمون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صليبة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نالهم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سباء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خلافة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بكر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مواليه،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وسلم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الخاسر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عمه</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الجماز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صاحباً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نواس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ماتا</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ووصف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نواس،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أظرف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منطقاً،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وأغزرهم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أدباً،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وأقدرهم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الكلام،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وأسرعهم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جواباً،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وأكثرهم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حياءً؛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جميل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الوجه،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مليح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النغمة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والشارة،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ملتف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الأعضاء،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الطويل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والقصير،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مسنون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الوجه،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قائم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الأنف،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العينين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والمضحك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حلو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الصورة،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لطيف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والأطراف،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فصيح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اللسان،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البيان،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كثير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النوادر؛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راويةً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للأشعار،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وعلامة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بالأخبار،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كلامه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شعراً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موزون</w:t>
      </w:r>
      <w:r w:rsidRPr="00C429DE">
        <w:rPr>
          <w:rFonts w:ascii="Traditional Arabic" w:hAnsi="Traditional Arabic" w:cs="Traditional Arabic"/>
          <w:sz w:val="32"/>
          <w:szCs w:val="32"/>
          <w:rtl/>
        </w:rPr>
        <w:t xml:space="preserve">. </w:t>
      </w:r>
    </w:p>
    <w:p w:rsidR="004E357D" w:rsidRPr="004E357D" w:rsidRDefault="00505BC2" w:rsidP="004E357D">
      <w:pPr>
        <w:pStyle w:val="a9"/>
        <w:numPr>
          <w:ilvl w:val="0"/>
          <w:numId w:val="42"/>
        </w:numPr>
        <w:jc w:val="both"/>
        <w:rPr>
          <w:rFonts w:ascii="Traditional Arabic" w:hAnsi="Traditional Arabic" w:cs="Traditional Arabic"/>
          <w:b/>
          <w:bCs/>
          <w:sz w:val="32"/>
          <w:szCs w:val="32"/>
          <w:rtl/>
        </w:rPr>
      </w:pPr>
      <w:r w:rsidRPr="004E357D">
        <w:rPr>
          <w:rFonts w:ascii="Traditional Arabic" w:hAnsi="Traditional Arabic" w:cs="Traditional Arabic" w:hint="cs"/>
          <w:b/>
          <w:bCs/>
          <w:sz w:val="32"/>
          <w:szCs w:val="32"/>
          <w:rtl/>
        </w:rPr>
        <w:t>من</w:t>
      </w:r>
      <w:r w:rsidRPr="004E357D">
        <w:rPr>
          <w:rFonts w:ascii="Traditional Arabic" w:hAnsi="Traditional Arabic" w:cs="Traditional Arabic"/>
          <w:b/>
          <w:bCs/>
          <w:sz w:val="32"/>
          <w:szCs w:val="32"/>
          <w:rtl/>
        </w:rPr>
        <w:t xml:space="preserve"> </w:t>
      </w:r>
      <w:r w:rsidRPr="004E357D">
        <w:rPr>
          <w:rFonts w:ascii="Traditional Arabic" w:hAnsi="Traditional Arabic" w:cs="Traditional Arabic" w:hint="cs"/>
          <w:b/>
          <w:bCs/>
          <w:sz w:val="32"/>
          <w:szCs w:val="32"/>
          <w:rtl/>
        </w:rPr>
        <w:t>أدب</w:t>
      </w:r>
      <w:r w:rsidRPr="004E357D">
        <w:rPr>
          <w:rFonts w:ascii="Traditional Arabic" w:hAnsi="Traditional Arabic" w:cs="Traditional Arabic"/>
          <w:b/>
          <w:bCs/>
          <w:sz w:val="32"/>
          <w:szCs w:val="32"/>
          <w:rtl/>
        </w:rPr>
        <w:t xml:space="preserve"> </w:t>
      </w:r>
      <w:r w:rsidRPr="004E357D">
        <w:rPr>
          <w:rFonts w:ascii="Traditional Arabic" w:hAnsi="Traditional Arabic" w:cs="Traditional Arabic" w:hint="cs"/>
          <w:b/>
          <w:bCs/>
          <w:sz w:val="32"/>
          <w:szCs w:val="32"/>
          <w:rtl/>
        </w:rPr>
        <w:t>أبي</w:t>
      </w:r>
      <w:r w:rsidRPr="004E357D">
        <w:rPr>
          <w:rFonts w:ascii="Traditional Arabic" w:hAnsi="Traditional Arabic" w:cs="Traditional Arabic"/>
          <w:b/>
          <w:bCs/>
          <w:sz w:val="32"/>
          <w:szCs w:val="32"/>
          <w:rtl/>
        </w:rPr>
        <w:t xml:space="preserve"> </w:t>
      </w:r>
      <w:r w:rsidRPr="004E357D">
        <w:rPr>
          <w:rFonts w:ascii="Traditional Arabic" w:hAnsi="Traditional Arabic" w:cs="Traditional Arabic" w:hint="cs"/>
          <w:b/>
          <w:bCs/>
          <w:sz w:val="32"/>
          <w:szCs w:val="32"/>
          <w:rtl/>
        </w:rPr>
        <w:t>شراعة</w:t>
      </w:r>
      <w:r w:rsidRPr="004E357D">
        <w:rPr>
          <w:rFonts w:ascii="Traditional Arabic" w:hAnsi="Traditional Arabic" w:cs="Traditional Arabic"/>
          <w:b/>
          <w:bCs/>
          <w:sz w:val="32"/>
          <w:szCs w:val="32"/>
          <w:rtl/>
        </w:rPr>
        <w:t xml:space="preserve"> </w:t>
      </w:r>
    </w:p>
    <w:p w:rsidR="00505BC2" w:rsidRPr="00C429DE" w:rsidRDefault="00505BC2" w:rsidP="004E357D">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شراعة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شاعر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مجيد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القائل</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بني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رياح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نعمتكم</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خير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المعاد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وأسقى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ربعكم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ديما</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فكم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حلو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شمائله</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يكاد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ينهلّ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أعطافه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كرما</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يلبسوا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نعمةً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خلقوا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تلبّسها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إخوانهم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نعما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sz w:val="32"/>
          <w:szCs w:val="32"/>
          <w:vertAlign w:val="superscript"/>
          <w:rtl/>
        </w:rPr>
        <w:t>(</w:t>
      </w:r>
      <w:r w:rsidRPr="00C429DE">
        <w:rPr>
          <w:rStyle w:val="a8"/>
          <w:rFonts w:ascii="Traditional Arabic" w:hAnsi="Traditional Arabic" w:cs="Traditional Arabic"/>
          <w:sz w:val="32"/>
          <w:szCs w:val="32"/>
          <w:rtl/>
        </w:rPr>
        <w:footnoteReference w:id="38"/>
      </w:r>
      <w:r w:rsidRPr="00C429DE">
        <w:rPr>
          <w:rFonts w:ascii="Traditional Arabic" w:hAnsi="Traditional Arabic" w:cs="Traditional Arabic"/>
          <w:sz w:val="32"/>
          <w:szCs w:val="32"/>
          <w:vertAlign w:val="superscript"/>
          <w:rtl/>
        </w:rPr>
        <w:t>)</w:t>
      </w:r>
    </w:p>
    <w:p w:rsidR="00505BC2" w:rsidRPr="00C429DE" w:rsidRDefault="00505BC2" w:rsidP="00CD0850">
      <w:pPr>
        <w:pStyle w:val="a9"/>
        <w:numPr>
          <w:ilvl w:val="0"/>
          <w:numId w:val="1"/>
        </w:num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قال</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أبو</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العباس</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المبرد</w:t>
      </w:r>
      <w:r w:rsidRPr="00C429DE">
        <w:rPr>
          <w:rFonts w:ascii="Traditional Arabic" w:hAnsi="Traditional Arabic" w:cs="Traditional Arabic"/>
          <w:b/>
          <w:bCs/>
          <w:sz w:val="32"/>
          <w:szCs w:val="32"/>
          <w:rtl/>
        </w:rPr>
        <w:t>:</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lastRenderedPageBreak/>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شراعة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حليماً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مألوفاً،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جميل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الخلق،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كريم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العشرة،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الشعر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يجانب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مذاهب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المحدثين،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ويقترف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طريق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الماضين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وأهل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البادية؛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فشعره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عربي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واسمه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شراعة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القيسي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شعره</w:t>
      </w:r>
      <w:r w:rsidRPr="00C429DE">
        <w:rPr>
          <w:rFonts w:ascii="Traditional Arabic" w:hAnsi="Traditional Arabic" w:cs="Traditional Arabic"/>
          <w:sz w:val="32"/>
          <w:szCs w:val="32"/>
          <w:rtl/>
        </w:rPr>
        <w:t>:</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البكريّ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أؤوبها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هزيلاً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وبعض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الآيبين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سمين</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لأهلك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رحله</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فإنّك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الكرام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مكين</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ذريني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قبل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محلّة</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لها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وجوه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السائلين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غضون</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وأفدي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بمالي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وجهي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فإنني</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بما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الحياة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ضنين</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فقالت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لحاك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تنأ</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جانباً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فقلت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لإخواني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الكرام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عيون</w:t>
      </w:r>
      <w:r w:rsidRPr="00C429DE">
        <w:rPr>
          <w:rFonts w:ascii="Traditional Arabic" w:hAnsi="Traditional Arabic" w:cs="Traditional Arabic"/>
          <w:sz w:val="32"/>
          <w:szCs w:val="32"/>
          <w:rtl/>
        </w:rPr>
        <w:t xml:space="preserve"> </w:t>
      </w:r>
    </w:p>
    <w:p w:rsidR="00505BC2" w:rsidRPr="004E357D" w:rsidRDefault="00505BC2" w:rsidP="004E357D">
      <w:pPr>
        <w:pStyle w:val="a9"/>
        <w:numPr>
          <w:ilvl w:val="0"/>
          <w:numId w:val="1"/>
        </w:numPr>
        <w:jc w:val="both"/>
        <w:rPr>
          <w:rFonts w:ascii="Traditional Arabic" w:hAnsi="Traditional Arabic" w:cs="Traditional Arabic"/>
          <w:b/>
          <w:bCs/>
          <w:sz w:val="32"/>
          <w:szCs w:val="32"/>
          <w:rtl/>
        </w:rPr>
      </w:pPr>
      <w:r w:rsidRPr="004E357D">
        <w:rPr>
          <w:rFonts w:ascii="Traditional Arabic" w:hAnsi="Traditional Arabic" w:cs="Traditional Arabic" w:hint="cs"/>
          <w:b/>
          <w:bCs/>
          <w:sz w:val="32"/>
          <w:szCs w:val="32"/>
          <w:rtl/>
        </w:rPr>
        <w:t>وله</w:t>
      </w:r>
      <w:r w:rsidRPr="004E357D">
        <w:rPr>
          <w:rFonts w:ascii="Traditional Arabic" w:hAnsi="Traditional Arabic" w:cs="Traditional Arabic"/>
          <w:b/>
          <w:bCs/>
          <w:sz w:val="32"/>
          <w:szCs w:val="32"/>
          <w:rtl/>
        </w:rPr>
        <w:t xml:space="preserve"> </w:t>
      </w:r>
      <w:r w:rsidRPr="004E357D">
        <w:rPr>
          <w:rFonts w:ascii="Traditional Arabic" w:hAnsi="Traditional Arabic" w:cs="Traditional Arabic" w:hint="cs"/>
          <w:b/>
          <w:bCs/>
          <w:sz w:val="32"/>
          <w:szCs w:val="32"/>
          <w:rtl/>
        </w:rPr>
        <w:t>يهجو</w:t>
      </w:r>
      <w:r w:rsidRPr="004E357D">
        <w:rPr>
          <w:rFonts w:ascii="Traditional Arabic" w:hAnsi="Traditional Arabic" w:cs="Traditional Arabic"/>
          <w:b/>
          <w:bCs/>
          <w:sz w:val="32"/>
          <w:szCs w:val="32"/>
          <w:rtl/>
        </w:rPr>
        <w:t xml:space="preserve"> </w:t>
      </w:r>
      <w:r w:rsidRPr="004E357D">
        <w:rPr>
          <w:rFonts w:ascii="Traditional Arabic" w:hAnsi="Traditional Arabic" w:cs="Traditional Arabic" w:hint="cs"/>
          <w:b/>
          <w:bCs/>
          <w:sz w:val="32"/>
          <w:szCs w:val="32"/>
          <w:rtl/>
        </w:rPr>
        <w:t>أحمد</w:t>
      </w:r>
      <w:r w:rsidRPr="004E357D">
        <w:rPr>
          <w:rFonts w:ascii="Traditional Arabic" w:hAnsi="Traditional Arabic" w:cs="Traditional Arabic"/>
          <w:b/>
          <w:bCs/>
          <w:sz w:val="32"/>
          <w:szCs w:val="32"/>
          <w:rtl/>
        </w:rPr>
        <w:t xml:space="preserve"> </w:t>
      </w:r>
      <w:r w:rsidRPr="004E357D">
        <w:rPr>
          <w:rFonts w:ascii="Traditional Arabic" w:hAnsi="Traditional Arabic" w:cs="Traditional Arabic" w:hint="cs"/>
          <w:b/>
          <w:bCs/>
          <w:sz w:val="32"/>
          <w:szCs w:val="32"/>
          <w:rtl/>
        </w:rPr>
        <w:t>بن</w:t>
      </w:r>
      <w:r w:rsidRPr="004E357D">
        <w:rPr>
          <w:rFonts w:ascii="Traditional Arabic" w:hAnsi="Traditional Arabic" w:cs="Traditional Arabic"/>
          <w:b/>
          <w:bCs/>
          <w:sz w:val="32"/>
          <w:szCs w:val="32"/>
          <w:rtl/>
        </w:rPr>
        <w:t xml:space="preserve"> </w:t>
      </w:r>
      <w:r w:rsidRPr="004E357D">
        <w:rPr>
          <w:rFonts w:ascii="Traditional Arabic" w:hAnsi="Traditional Arabic" w:cs="Traditional Arabic" w:hint="cs"/>
          <w:b/>
          <w:bCs/>
          <w:sz w:val="32"/>
          <w:szCs w:val="32"/>
          <w:rtl/>
        </w:rPr>
        <w:t>المدبر</w:t>
      </w:r>
      <w:r w:rsidRPr="004E357D">
        <w:rPr>
          <w:rFonts w:ascii="Traditional Arabic" w:hAnsi="Traditional Arabic" w:cs="Traditional Arabic"/>
          <w:b/>
          <w:bCs/>
          <w:sz w:val="32"/>
          <w:szCs w:val="32"/>
          <w:rtl/>
        </w:rPr>
        <w:t xml:space="preserve"> </w:t>
      </w:r>
      <w:r w:rsidRPr="004E357D">
        <w:rPr>
          <w:rFonts w:ascii="Traditional Arabic" w:hAnsi="Traditional Arabic" w:cs="Traditional Arabic" w:hint="cs"/>
          <w:b/>
          <w:bCs/>
          <w:sz w:val="32"/>
          <w:szCs w:val="32"/>
          <w:rtl/>
        </w:rPr>
        <w:t>وأخاه</w:t>
      </w:r>
      <w:r w:rsidRPr="004E357D">
        <w:rPr>
          <w:rFonts w:ascii="Traditional Arabic" w:hAnsi="Traditional Arabic" w:cs="Traditional Arabic"/>
          <w:b/>
          <w:bCs/>
          <w:sz w:val="32"/>
          <w:szCs w:val="32"/>
          <w:rtl/>
        </w:rPr>
        <w:t xml:space="preserve"> </w:t>
      </w:r>
      <w:r w:rsidRPr="004E357D">
        <w:rPr>
          <w:rFonts w:ascii="Traditional Arabic" w:hAnsi="Traditional Arabic" w:cs="Traditional Arabic" w:hint="cs"/>
          <w:b/>
          <w:bCs/>
          <w:sz w:val="32"/>
          <w:szCs w:val="32"/>
          <w:rtl/>
        </w:rPr>
        <w:t>إبراهيم</w:t>
      </w:r>
      <w:r w:rsidRPr="004E357D">
        <w:rPr>
          <w:rFonts w:ascii="Traditional Arabic" w:hAnsi="Traditional Arabic" w:cs="Traditional Arabic"/>
          <w:b/>
          <w:bCs/>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حجاب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المدبّر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كسرويٌّ</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كذاك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حجاب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كسرى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أردشير</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شهدت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بأنّه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كسرى</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سلوه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شهدت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بزور</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كفاك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شهادتي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بالحقّ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لولا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تضاحك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السرير</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يكن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المدبّر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جرمقيّاً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فلست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بذاكرٍ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أهل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القبور</w:t>
      </w:r>
      <w:r w:rsidRPr="00C429DE">
        <w:rPr>
          <w:rFonts w:ascii="Traditional Arabic" w:hAnsi="Traditional Arabic" w:cs="Traditional Arabic"/>
          <w:sz w:val="32"/>
          <w:szCs w:val="32"/>
          <w:vertAlign w:val="superscript"/>
          <w:rtl/>
        </w:rPr>
        <w:t>(</w:t>
      </w:r>
      <w:r w:rsidRPr="00C429DE">
        <w:rPr>
          <w:rStyle w:val="a8"/>
          <w:rFonts w:ascii="Traditional Arabic" w:hAnsi="Traditional Arabic" w:cs="Traditional Arabic"/>
          <w:sz w:val="32"/>
          <w:szCs w:val="32"/>
          <w:rtl/>
        </w:rPr>
        <w:footnoteReference w:id="39"/>
      </w:r>
      <w:r w:rsidRPr="00C429DE">
        <w:rPr>
          <w:rFonts w:ascii="Traditional Arabic" w:hAnsi="Traditional Arabic" w:cs="Traditional Arabic"/>
          <w:sz w:val="32"/>
          <w:szCs w:val="32"/>
          <w:vertAlign w:val="superscript"/>
          <w:rtl/>
        </w:rPr>
        <w:t>)</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وكتب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سعيد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موسى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الباهلي،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يستهديه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نبيذاً،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ووجه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بقرابة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غلاف</w:t>
      </w:r>
      <w:r w:rsidRPr="00C429DE">
        <w:rPr>
          <w:rFonts w:ascii="Traditional Arabic" w:hAnsi="Traditional Arabic" w:cs="Traditional Arabic"/>
          <w:sz w:val="32"/>
          <w:szCs w:val="32"/>
          <w:rtl/>
        </w:rPr>
        <w:t>:</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موسى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أعملت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ناقتي</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مجلّلةً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يضفو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جلالها</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كتوم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الوجى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تشتكي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السرى</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سواء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موتها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واعتلالها</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سقيت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أبصرت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جوف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بطنها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ظمئت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منها</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lastRenderedPageBreak/>
        <w:t>وإن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حملت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حملاً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تكلّفت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حملها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حطّ</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حالها</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بعثنا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تسمو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العيون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وراءها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إليك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يخشى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كلالها</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وغنّى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مغنّينا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بصوتٍ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فشاقني</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متى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راجعٌ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عمرو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خيالها</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قيس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عيلان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كلها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ويعجبني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فرسانها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ورجالها</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أهوى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بقاء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قبيلةٍ</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أبوك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بدرٌ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هلالها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sz w:val="32"/>
          <w:szCs w:val="32"/>
          <w:vertAlign w:val="superscript"/>
          <w:rtl/>
        </w:rPr>
        <w:t>(</w:t>
      </w:r>
      <w:r w:rsidRPr="00C429DE">
        <w:rPr>
          <w:rStyle w:val="a8"/>
          <w:rFonts w:ascii="Traditional Arabic" w:hAnsi="Traditional Arabic" w:cs="Traditional Arabic"/>
          <w:sz w:val="32"/>
          <w:szCs w:val="32"/>
          <w:rtl/>
        </w:rPr>
        <w:footnoteReference w:id="40"/>
      </w:r>
      <w:r w:rsidRPr="00C429DE">
        <w:rPr>
          <w:rFonts w:ascii="Traditional Arabic" w:hAnsi="Traditional Arabic" w:cs="Traditional Arabic"/>
          <w:sz w:val="32"/>
          <w:szCs w:val="32"/>
          <w:vertAlign w:val="superscript"/>
          <w:rtl/>
        </w:rPr>
        <w:t>)</w:t>
      </w:r>
    </w:p>
    <w:p w:rsidR="00BD0A3B" w:rsidRPr="00E75360" w:rsidRDefault="00BD0A3B" w:rsidP="00E75360">
      <w:pPr>
        <w:pStyle w:val="a9"/>
        <w:numPr>
          <w:ilvl w:val="0"/>
          <w:numId w:val="1"/>
        </w:numPr>
        <w:autoSpaceDE w:val="0"/>
        <w:autoSpaceDN w:val="0"/>
        <w:adjustRightInd w:val="0"/>
        <w:spacing w:after="0" w:line="240" w:lineRule="auto"/>
        <w:rPr>
          <w:rFonts w:ascii="Traditional Arabic" w:hAnsi="Traditional Arabic" w:cs="Traditional Arabic"/>
          <w:b/>
          <w:bCs/>
          <w:sz w:val="32"/>
          <w:szCs w:val="32"/>
          <w:rtl/>
        </w:rPr>
      </w:pPr>
      <w:r w:rsidRPr="00E75360">
        <w:rPr>
          <w:rFonts w:ascii="Traditional Arabic" w:hAnsi="Traditional Arabic" w:cs="Traditional Arabic"/>
          <w:b/>
          <w:bCs/>
          <w:sz w:val="32"/>
          <w:szCs w:val="32"/>
          <w:rtl/>
        </w:rPr>
        <w:t>أَنَا أشعر أم أَنْت؟</w:t>
      </w:r>
    </w:p>
    <w:p w:rsidR="00BD0A3B" w:rsidRPr="00C429DE" w:rsidRDefault="00BD0A3B" w:rsidP="00BD0A3B">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حَدَّثَنَا مُحَمَّد بْن مزِيد البوشنجي، قَالَ: حَدَّثَنَا الزُّبَيْر بْن بكار، قَالَ: أَخْبرنِي ثَابت بْن الزُّبَيْر بْن هِشَام، قَالَ: قَدِمَ الْمَأْمُون من خُرَاسَان وَمَعَهُ شَاعِر، فَلَقِيَهُ أَبُو الْعَتَاهِيَة فَقَالَ لَهُ: من أشعر أَنَا أم أَنْت؟ قَالَ: أَنْت أشعر وَأولى بالتقدمة ووقّره، فَقَالَ أَبُو الْعَتَاهِيَة: كم تَقول فِي اللَّيْلَة من بَيت شعر؟ قَالَ: رُبمَا أَقمت عَلَى القصيدة لَا تكون ثَلَاثِينَ بَيْتا شهرا، قَالَ: فَأَنا أشعر مِنْك، رُبمَا دَعَوْت الْجَارِيَة فأمليتُ عَلَيْهَا خمس مائَة بَيت، قَالَ: فحمي الْخُرَاساني فَقَالَ: لَوْ كنت أرْضى مِثل شِعرك لقلتُ فِي اللَّيْلَة خَمْسَة آلَاف بَيت، قَالَ: مثل أَي شعر؟ مثل قَوْلك:</w:t>
      </w:r>
    </w:p>
    <w:p w:rsidR="00BD0A3B" w:rsidRPr="00C429DE" w:rsidRDefault="00BD0A3B" w:rsidP="00BD0A3B">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أَلا يَا عُتْبةَ السَاعَةْ ... أمُوت السّاعَةَ الساعهْ</w:t>
      </w:r>
    </w:p>
    <w:p w:rsidR="00BD0A3B" w:rsidRPr="00C429DE" w:rsidRDefault="00BD0A3B" w:rsidP="00BD0A3B">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قَالَ: فاستضحك الْقَوْم مِنْهُ.</w:t>
      </w:r>
      <w:r w:rsidRPr="00C429DE">
        <w:rPr>
          <w:rFonts w:cs="Traditional Arabic" w:hint="cs"/>
          <w:color w:val="000000"/>
          <w:sz w:val="32"/>
          <w:szCs w:val="32"/>
          <w:vertAlign w:val="superscript"/>
          <w:rtl/>
        </w:rPr>
        <w:t xml:space="preserve"> (</w:t>
      </w:r>
      <w:r w:rsidRPr="00C429DE">
        <w:rPr>
          <w:rStyle w:val="a8"/>
          <w:rFonts w:cs="Traditional Arabic"/>
          <w:color w:val="000000"/>
          <w:sz w:val="32"/>
          <w:szCs w:val="32"/>
          <w:rtl/>
        </w:rPr>
        <w:footnoteReference w:id="41"/>
      </w:r>
      <w:r w:rsidRPr="00C429DE">
        <w:rPr>
          <w:rFonts w:cs="Traditional Arabic" w:hint="cs"/>
          <w:color w:val="000000"/>
          <w:sz w:val="32"/>
          <w:szCs w:val="32"/>
          <w:vertAlign w:val="superscript"/>
          <w:rtl/>
        </w:rPr>
        <w:t>)</w:t>
      </w:r>
    </w:p>
    <w:p w:rsidR="00BD0A3B" w:rsidRPr="00E75360" w:rsidRDefault="00BD0A3B" w:rsidP="00E75360">
      <w:pPr>
        <w:pStyle w:val="a9"/>
        <w:numPr>
          <w:ilvl w:val="0"/>
          <w:numId w:val="1"/>
        </w:numPr>
        <w:autoSpaceDE w:val="0"/>
        <w:autoSpaceDN w:val="0"/>
        <w:adjustRightInd w:val="0"/>
        <w:spacing w:after="0" w:line="240" w:lineRule="auto"/>
        <w:rPr>
          <w:rFonts w:ascii="Traditional Arabic" w:hAnsi="Traditional Arabic" w:cs="Traditional Arabic"/>
          <w:b/>
          <w:bCs/>
          <w:sz w:val="32"/>
          <w:szCs w:val="32"/>
          <w:rtl/>
        </w:rPr>
      </w:pPr>
      <w:r w:rsidRPr="00E75360">
        <w:rPr>
          <w:rFonts w:ascii="Traditional Arabic" w:hAnsi="Traditional Arabic" w:cs="Traditional Arabic"/>
          <w:b/>
          <w:bCs/>
          <w:sz w:val="32"/>
          <w:szCs w:val="32"/>
          <w:rtl/>
        </w:rPr>
        <w:t>قَالَ الْأَصْمَعِي:</w:t>
      </w:r>
    </w:p>
    <w:p w:rsidR="00BD0A3B" w:rsidRPr="00C429DE" w:rsidRDefault="00BD0A3B" w:rsidP="00BD0A3B">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دخلت عَلَى جَعْفَر بْن يَحْيَى بْن خَالِد يَوْمًا من الأيَّام، فَقَالَ: يَا أصْمَعيُّ! هَلْ لَك من زَوْجَة؟ قُلْتُ: لَا، قَالَ: فجارية؟ قُلْتُ: جاريةٌ للمِهْنة، قَالَ: فَهَل لَك أَن أهبَ لَك جَارِيَة نظيفة؟ قُلْتُ: إِنِّي لمحتاجٌ إِلَى ذَلِكَ.</w:t>
      </w:r>
    </w:p>
    <w:p w:rsidR="00BD0A3B" w:rsidRPr="00C429DE" w:rsidRDefault="00BD0A3B" w:rsidP="00BD0A3B">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فَأمر بِإِخْرَاج جاريةٍ إِلَى مَجْلِسه، فخرجتُ جاريةٌ فِي غَايَة الْحَسَن وَالْجمال والهيئة والظَّرْف، فَقَالَ لَهَا: قَدْ وهبتُكِ لهَذَا، وقَالَ: يَا أصْمَعِيُّ! خُذْها. فشكرتُهُ. فَبَكَتْ الجاريةُ وَقَالَت: يَا سيِّدي! تدفَعُني إِلَى هَذَا الشَّيْخ مَعَ مَا أرى من سَمَاجته وقُبْح منظره؟ وجَزِعَت جزعًا شَدِيدا.</w:t>
      </w:r>
    </w:p>
    <w:p w:rsidR="00BD0A3B" w:rsidRPr="00C429DE" w:rsidRDefault="00BD0A3B" w:rsidP="00BD0A3B">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lastRenderedPageBreak/>
        <w:t xml:space="preserve">فَقَالَ: يَا أَصْمَعيُّ! هَلْ لَك أَن أعَوِّضَك مِنْهَا ألف دِينَار؟ قُلْتُ: مَا أكرهُ ذَلِكَ، فَأمر لي بِأَلف دِينَار، وَدخلت الجاريةُ، فَقَالَ: يَا أصمعيُّ! إِنِّي أنكرتُ عَلَى هَذِهِ الْجَارِيَة أمرا فأردتُ عقوبتها بك ثُمّ رحمتُها مِنْك. </w:t>
      </w:r>
    </w:p>
    <w:p w:rsidR="00BD0A3B" w:rsidRPr="00C429DE" w:rsidRDefault="00BD0A3B" w:rsidP="00BD0A3B">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قُلْتُ: أَيهَا الْأَمِير! ف</w:t>
      </w:r>
      <w:r w:rsidRPr="00C429DE">
        <w:rPr>
          <w:rFonts w:ascii="Traditional Arabic" w:hAnsi="Traditional Arabic" w:cs="Traditional Arabic" w:hint="cs"/>
          <w:sz w:val="32"/>
          <w:szCs w:val="32"/>
          <w:rtl/>
        </w:rPr>
        <w:t>ه</w:t>
      </w:r>
      <w:r w:rsidRPr="00C429DE">
        <w:rPr>
          <w:rFonts w:ascii="Traditional Arabic" w:hAnsi="Traditional Arabic" w:cs="Traditional Arabic"/>
          <w:sz w:val="32"/>
          <w:szCs w:val="32"/>
          <w:rtl/>
        </w:rPr>
        <w:t>لا أعلمتَني قبل ذَلِكَ فإنِّي لَمْ آتِك حَتَّى سَرَّحْتُ لِحْيتي وأصلحتُ عِمَّتِي، وَلَو عرفتُ الْخَبَر لصِرْت إِلَيْك عَلَى هيئةِ خِلْقَتِي، فواللَّه لَو رأتْني كَذَلِك لما عاودت شَيْئا تنكره أبدا مَا بقيت.</w:t>
      </w:r>
      <w:r w:rsidRPr="00C429DE">
        <w:rPr>
          <w:rFonts w:cs="Traditional Arabic" w:hint="cs"/>
          <w:color w:val="000000"/>
          <w:sz w:val="32"/>
          <w:szCs w:val="32"/>
          <w:vertAlign w:val="superscript"/>
          <w:rtl/>
        </w:rPr>
        <w:t xml:space="preserve"> (</w:t>
      </w:r>
      <w:r w:rsidRPr="00C429DE">
        <w:rPr>
          <w:rStyle w:val="a8"/>
          <w:rFonts w:cs="Traditional Arabic"/>
          <w:color w:val="000000"/>
          <w:sz w:val="32"/>
          <w:szCs w:val="32"/>
          <w:rtl/>
        </w:rPr>
        <w:footnoteReference w:id="42"/>
      </w:r>
      <w:r w:rsidRPr="00C429DE">
        <w:rPr>
          <w:rFonts w:cs="Traditional Arabic" w:hint="cs"/>
          <w:color w:val="000000"/>
          <w:sz w:val="32"/>
          <w:szCs w:val="32"/>
          <w:vertAlign w:val="superscript"/>
          <w:rtl/>
        </w:rPr>
        <w:t>)</w:t>
      </w:r>
    </w:p>
    <w:p w:rsidR="00BD0A3B" w:rsidRPr="00E75360" w:rsidRDefault="00BD0A3B" w:rsidP="00E75360">
      <w:pPr>
        <w:pStyle w:val="a9"/>
        <w:numPr>
          <w:ilvl w:val="0"/>
          <w:numId w:val="1"/>
        </w:numPr>
        <w:autoSpaceDE w:val="0"/>
        <w:autoSpaceDN w:val="0"/>
        <w:adjustRightInd w:val="0"/>
        <w:spacing w:after="0" w:line="240" w:lineRule="auto"/>
        <w:rPr>
          <w:rFonts w:ascii="Traditional Arabic" w:hAnsi="Traditional Arabic" w:cs="Traditional Arabic"/>
          <w:b/>
          <w:bCs/>
          <w:sz w:val="32"/>
          <w:szCs w:val="32"/>
          <w:rtl/>
        </w:rPr>
      </w:pPr>
      <w:r w:rsidRPr="00E75360">
        <w:rPr>
          <w:rFonts w:ascii="Traditional Arabic" w:hAnsi="Traditional Arabic" w:cs="Traditional Arabic"/>
          <w:b/>
          <w:bCs/>
          <w:sz w:val="32"/>
          <w:szCs w:val="32"/>
          <w:rtl/>
        </w:rPr>
        <w:t>أعرابية قسرية عِنْد خَالِد الْقَسرِي</w:t>
      </w:r>
    </w:p>
    <w:p w:rsidR="00BD0A3B" w:rsidRPr="00C429DE" w:rsidRDefault="004E357D" w:rsidP="004E357D">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قَالَ </w:t>
      </w:r>
      <w:r w:rsidR="00BD0A3B" w:rsidRPr="00C429DE">
        <w:rPr>
          <w:rFonts w:ascii="Traditional Arabic" w:hAnsi="Traditional Arabic" w:cs="Traditional Arabic"/>
          <w:sz w:val="32"/>
          <w:szCs w:val="32"/>
          <w:rtl/>
        </w:rPr>
        <w:t>الْأَصْمَعِي: ذكرُوا أَن خَالِد بْن عَبد اللَّه الْقَسرِي لما أحكم جسر دجلة واستقام لَهُ نهر الْمُبَارك أفشى عطايا كَثِيرَة وَأذن للنَّاس إِذْنا عَاما، فَدخلت عَلَيْهِ أعرابية قسرية فأنشأت تَقول:</w:t>
      </w:r>
    </w:p>
    <w:p w:rsidR="00BD0A3B" w:rsidRPr="00C429DE" w:rsidRDefault="00BD0A3B" w:rsidP="00BD0A3B">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إِلَيْك يَا ابْن السَّادة الأماجد</w:t>
      </w:r>
    </w:p>
    <w:p w:rsidR="00BD0A3B" w:rsidRPr="00C429DE" w:rsidRDefault="00BD0A3B" w:rsidP="00BD0A3B">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يعمد فِي الْحَاجَات كل عامدٍ</w:t>
      </w:r>
    </w:p>
    <w:p w:rsidR="00BD0A3B" w:rsidRPr="00C429DE" w:rsidRDefault="00BD0A3B" w:rsidP="00BD0A3B">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فَالنَّاس بَين صادرٍ ووارد</w:t>
      </w:r>
    </w:p>
    <w:p w:rsidR="00BD0A3B" w:rsidRPr="00C429DE" w:rsidRDefault="00BD0A3B" w:rsidP="00BD0A3B">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مثل حجيج الْبَيْت نَحْو خَالِد</w:t>
      </w:r>
    </w:p>
    <w:p w:rsidR="00BD0A3B" w:rsidRPr="00C429DE" w:rsidRDefault="00BD0A3B" w:rsidP="00BD0A3B">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وَأَنت يَا خَالِد خير وَالِد</w:t>
      </w:r>
    </w:p>
    <w:p w:rsidR="00BD0A3B" w:rsidRPr="00C429DE" w:rsidRDefault="00BD0A3B" w:rsidP="00BD0A3B">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أَصبَحت عِنْد الله بالمحامد</w:t>
      </w:r>
    </w:p>
    <w:p w:rsidR="00BD0A3B" w:rsidRPr="00C429DE" w:rsidRDefault="00BD0A3B" w:rsidP="00BD0A3B">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مجدك قبل الشمخ الرواكد</w:t>
      </w:r>
    </w:p>
    <w:p w:rsidR="00BD0A3B" w:rsidRPr="00C429DE" w:rsidRDefault="00BD0A3B" w:rsidP="00BD0A3B">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لَيْسَ طريف الْمجد مثل التالد</w:t>
      </w:r>
    </w:p>
    <w:p w:rsidR="00BD0A3B" w:rsidRPr="00C429DE" w:rsidRDefault="00BD0A3B" w:rsidP="00BD0A3B">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قَالَ: فَقَالَ لَهَا خَالِد: حَاجَتك كائنة مَا كَانَت، </w:t>
      </w:r>
    </w:p>
    <w:p w:rsidR="00BD0A3B" w:rsidRPr="00C429DE" w:rsidRDefault="00BD0A3B" w:rsidP="00BD0A3B">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فَقَالَت: أصلح الله الْأَمِير، أَنَاخَ علينا الدَّهْر بجرانه، وعضنا بأنيابه، فَمَا ترك لنا صافنا وَلَا ماهنا، فَكنت المنتجع وَإِلَيْك المفزع، </w:t>
      </w:r>
    </w:p>
    <w:p w:rsidR="00BD0A3B" w:rsidRPr="00C429DE" w:rsidRDefault="00BD0A3B" w:rsidP="00BD0A3B">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قَالَ فَقَالَ لَهَا خَالِد: هَذِه حَاجَة لَك دُوننَا فَقَالَت: وَالله لَئِن كَانَ لي نَفعهَا إِن لَك لأجرها وَذُخْرهَا، مَعَ أَن أهل الْجُود لَو لم يَجدوا من يقبل الْعَطاء لم يوصفوا بالسخاء،</w:t>
      </w:r>
    </w:p>
    <w:p w:rsidR="00BD0A3B" w:rsidRPr="00C429DE" w:rsidRDefault="00BD0A3B" w:rsidP="00BD0A3B">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قَالَ لَهَا خَالِد: أَحْسَنت فَهَل لَك من زوج؟</w:t>
      </w:r>
    </w:p>
    <w:p w:rsidR="004E357D" w:rsidRDefault="00BD0A3B" w:rsidP="00BD0A3B">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فَقَالَت: لَا، وَمَا كنت لأتزوج دعيًا، وَإِن كَانَ مُوسِرًا غَنِيا، وَمَا كنت أَشْتَرِي عاراُ يبْقى بمالٍ يفنى، وَإِنِّي بجزيل مَال الْأَمِير لغنية،</w:t>
      </w:r>
    </w:p>
    <w:p w:rsidR="00BD0A3B" w:rsidRPr="00C429DE" w:rsidRDefault="00BD0A3B" w:rsidP="00BD0A3B">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قَالَ الْأَصْمَعِي: فَأمر لَهَا بِعشْرَة آلَاف دِرْهَم.</w:t>
      </w:r>
      <w:r w:rsidRPr="00C429DE">
        <w:rPr>
          <w:rFonts w:cs="Traditional Arabic" w:hint="cs"/>
          <w:color w:val="000000"/>
          <w:sz w:val="32"/>
          <w:szCs w:val="32"/>
          <w:vertAlign w:val="superscript"/>
          <w:rtl/>
        </w:rPr>
        <w:t xml:space="preserve"> (</w:t>
      </w:r>
      <w:r w:rsidRPr="00C429DE">
        <w:rPr>
          <w:rStyle w:val="a8"/>
          <w:rFonts w:cs="Traditional Arabic"/>
          <w:color w:val="000000"/>
          <w:sz w:val="32"/>
          <w:szCs w:val="32"/>
          <w:rtl/>
        </w:rPr>
        <w:footnoteReference w:id="43"/>
      </w:r>
      <w:r w:rsidRPr="00C429DE">
        <w:rPr>
          <w:rFonts w:cs="Traditional Arabic" w:hint="cs"/>
          <w:color w:val="000000"/>
          <w:sz w:val="32"/>
          <w:szCs w:val="32"/>
          <w:vertAlign w:val="superscript"/>
          <w:rtl/>
        </w:rPr>
        <w:t>)</w:t>
      </w:r>
    </w:p>
    <w:p w:rsidR="00CD0850" w:rsidRPr="004E357D" w:rsidRDefault="00505BC2" w:rsidP="004E357D">
      <w:pPr>
        <w:pStyle w:val="a9"/>
        <w:numPr>
          <w:ilvl w:val="0"/>
          <w:numId w:val="1"/>
        </w:numPr>
        <w:jc w:val="both"/>
        <w:rPr>
          <w:rFonts w:ascii="Traditional Arabic" w:hAnsi="Traditional Arabic" w:cs="Traditional Arabic"/>
          <w:b/>
          <w:bCs/>
          <w:sz w:val="32"/>
          <w:szCs w:val="32"/>
          <w:rtl/>
        </w:rPr>
      </w:pPr>
      <w:r w:rsidRPr="004E357D">
        <w:rPr>
          <w:rFonts w:ascii="Traditional Arabic" w:hAnsi="Traditional Arabic" w:cs="Traditional Arabic" w:hint="cs"/>
          <w:b/>
          <w:bCs/>
          <w:sz w:val="32"/>
          <w:szCs w:val="32"/>
          <w:rtl/>
        </w:rPr>
        <w:lastRenderedPageBreak/>
        <w:t>من</w:t>
      </w:r>
      <w:r w:rsidRPr="004E357D">
        <w:rPr>
          <w:rFonts w:ascii="Traditional Arabic" w:hAnsi="Traditional Arabic" w:cs="Traditional Arabic"/>
          <w:b/>
          <w:bCs/>
          <w:sz w:val="32"/>
          <w:szCs w:val="32"/>
          <w:rtl/>
        </w:rPr>
        <w:t xml:space="preserve"> </w:t>
      </w:r>
      <w:r w:rsidRPr="004E357D">
        <w:rPr>
          <w:rFonts w:ascii="Traditional Arabic" w:hAnsi="Traditional Arabic" w:cs="Traditional Arabic" w:hint="cs"/>
          <w:b/>
          <w:bCs/>
          <w:sz w:val="32"/>
          <w:szCs w:val="32"/>
          <w:rtl/>
        </w:rPr>
        <w:t>مليح</w:t>
      </w:r>
      <w:r w:rsidRPr="004E357D">
        <w:rPr>
          <w:rFonts w:ascii="Traditional Arabic" w:hAnsi="Traditional Arabic" w:cs="Traditional Arabic"/>
          <w:b/>
          <w:bCs/>
          <w:sz w:val="32"/>
          <w:szCs w:val="32"/>
          <w:rtl/>
        </w:rPr>
        <w:t xml:space="preserve"> </w:t>
      </w:r>
      <w:r w:rsidRPr="004E357D">
        <w:rPr>
          <w:rFonts w:ascii="Traditional Arabic" w:hAnsi="Traditional Arabic" w:cs="Traditional Arabic" w:hint="cs"/>
          <w:b/>
          <w:bCs/>
          <w:sz w:val="32"/>
          <w:szCs w:val="32"/>
          <w:rtl/>
        </w:rPr>
        <w:t>شعر</w:t>
      </w:r>
      <w:r w:rsidRPr="004E357D">
        <w:rPr>
          <w:rFonts w:ascii="Traditional Arabic" w:hAnsi="Traditional Arabic" w:cs="Traditional Arabic"/>
          <w:b/>
          <w:bCs/>
          <w:sz w:val="32"/>
          <w:szCs w:val="32"/>
          <w:rtl/>
        </w:rPr>
        <w:t xml:space="preserve"> </w:t>
      </w:r>
      <w:r w:rsidRPr="004E357D">
        <w:rPr>
          <w:rFonts w:ascii="Traditional Arabic" w:hAnsi="Traditional Arabic" w:cs="Traditional Arabic" w:hint="cs"/>
          <w:b/>
          <w:bCs/>
          <w:sz w:val="32"/>
          <w:szCs w:val="32"/>
          <w:rtl/>
        </w:rPr>
        <w:t>الجماز</w:t>
      </w:r>
      <w:r w:rsidRPr="004E357D">
        <w:rPr>
          <w:rFonts w:ascii="Traditional Arabic" w:hAnsi="Traditional Arabic" w:cs="Traditional Arabic"/>
          <w:b/>
          <w:bCs/>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وللجماز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مقطعات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ملاح،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ضروب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الهجاء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والامتداح،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قوله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خصي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يكايده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قينة؛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يسمى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رباح</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للخصيّ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رباح</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وللغواني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الملاح</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أليس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خصيٌّ</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غازٍ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بغير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سلاح</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مثله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الرومي</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معشرٌ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أشبهوا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القرود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ولكن</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خالفوها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خفّة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الأرواح</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نمشة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فوق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صفرة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فتراه</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كونيم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الذباب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اللّفّاح</w:t>
      </w:r>
      <w:r w:rsidRPr="00C429DE">
        <w:rPr>
          <w:rFonts w:ascii="Traditional Arabic" w:hAnsi="Traditional Arabic" w:cs="Traditional Arabic"/>
          <w:sz w:val="32"/>
          <w:szCs w:val="32"/>
          <w:rtl/>
        </w:rPr>
        <w:t xml:space="preserve"> </w:t>
      </w:r>
    </w:p>
    <w:p w:rsidR="00362F99" w:rsidRPr="00C429DE" w:rsidRDefault="00362F99" w:rsidP="004E357D">
      <w:pPr>
        <w:pStyle w:val="a9"/>
        <w:numPr>
          <w:ilvl w:val="0"/>
          <w:numId w:val="42"/>
        </w:numPr>
        <w:autoSpaceDE w:val="0"/>
        <w:autoSpaceDN w:val="0"/>
        <w:adjustRightInd w:val="0"/>
        <w:spacing w:after="0" w:line="240" w:lineRule="auto"/>
        <w:rPr>
          <w:rFonts w:ascii="Traditional Arabic" w:hAnsi="Traditional Arabic" w:cs="Traditional Arabic"/>
          <w:sz w:val="32"/>
          <w:szCs w:val="32"/>
        </w:rPr>
      </w:pPr>
      <w:r w:rsidRPr="00C429DE">
        <w:rPr>
          <w:rFonts w:ascii="Traditional Arabic" w:hAnsi="Traditional Arabic" w:cs="Traditional Arabic"/>
          <w:sz w:val="32"/>
          <w:szCs w:val="32"/>
          <w:rtl/>
        </w:rPr>
        <w:t>وقال الأصمعي: سمعت أعرابيا يقول: أعوذ بك من الفواقر والبواقر ومن جار السّوء في دار المقامة والظعن، وما ينكّس برأس المرء ويغري به لئام الناس.</w:t>
      </w:r>
      <w:r w:rsidRPr="00C429DE">
        <w:rPr>
          <w:rFonts w:cs="Traditional Arabic" w:hint="cs"/>
          <w:color w:val="000000"/>
          <w:sz w:val="32"/>
          <w:szCs w:val="32"/>
          <w:vertAlign w:val="superscript"/>
          <w:rtl/>
        </w:rPr>
        <w:t xml:space="preserve"> (</w:t>
      </w:r>
      <w:r w:rsidRPr="00C429DE">
        <w:rPr>
          <w:rStyle w:val="a8"/>
          <w:rFonts w:cs="Traditional Arabic"/>
          <w:color w:val="000000"/>
          <w:sz w:val="32"/>
          <w:szCs w:val="32"/>
          <w:rtl/>
        </w:rPr>
        <w:footnoteReference w:id="44"/>
      </w:r>
      <w:r w:rsidRPr="00C429DE">
        <w:rPr>
          <w:rFonts w:cs="Traditional Arabic" w:hint="cs"/>
          <w:color w:val="000000"/>
          <w:sz w:val="32"/>
          <w:szCs w:val="32"/>
          <w:vertAlign w:val="superscript"/>
          <w:rtl/>
        </w:rPr>
        <w:t>)</w:t>
      </w:r>
    </w:p>
    <w:p w:rsidR="00362F99" w:rsidRPr="00C429DE" w:rsidRDefault="00362F99" w:rsidP="00362F99">
      <w:pPr>
        <w:pStyle w:val="a9"/>
        <w:numPr>
          <w:ilvl w:val="0"/>
          <w:numId w:val="42"/>
        </w:numPr>
        <w:rPr>
          <w:rFonts w:ascii="Traditional Arabic" w:hAnsi="Traditional Arabic" w:cs="Traditional Arabic"/>
          <w:sz w:val="32"/>
          <w:szCs w:val="32"/>
          <w:rtl/>
        </w:rPr>
      </w:pPr>
      <w:r w:rsidRPr="00C429DE">
        <w:rPr>
          <w:rFonts w:ascii="Traditional Arabic" w:hAnsi="Traditional Arabic" w:cs="Traditional Arabic"/>
          <w:sz w:val="32"/>
          <w:szCs w:val="32"/>
          <w:rtl/>
        </w:rPr>
        <w:lastRenderedPageBreak/>
        <w:t>وقال الأصمعيّ: سمعت بعض الملوك وهو يركض خلف كلب وقد دنا خطمه من عجب ذنب الظبي وهو يقول: إيه فدتك نفسي!!</w:t>
      </w:r>
      <w:r w:rsidRPr="00C429DE">
        <w:rPr>
          <w:rFonts w:cs="Traditional Arabic" w:hint="cs"/>
          <w:color w:val="000000"/>
          <w:sz w:val="32"/>
          <w:szCs w:val="32"/>
          <w:vertAlign w:val="superscript"/>
          <w:rtl/>
        </w:rPr>
        <w:t xml:space="preserve"> (</w:t>
      </w:r>
      <w:r w:rsidRPr="00C429DE">
        <w:rPr>
          <w:rStyle w:val="a8"/>
          <w:rFonts w:cs="Traditional Arabic"/>
          <w:color w:val="000000"/>
          <w:sz w:val="32"/>
          <w:szCs w:val="32"/>
          <w:rtl/>
        </w:rPr>
        <w:footnoteReference w:id="45"/>
      </w:r>
      <w:r w:rsidRPr="00C429DE">
        <w:rPr>
          <w:rFonts w:cs="Traditional Arabic" w:hint="cs"/>
          <w:color w:val="000000"/>
          <w:sz w:val="32"/>
          <w:szCs w:val="32"/>
          <w:vertAlign w:val="superscript"/>
          <w:rtl/>
        </w:rPr>
        <w:t>)</w:t>
      </w:r>
    </w:p>
    <w:p w:rsidR="00362F99" w:rsidRPr="00C429DE" w:rsidRDefault="00362F99" w:rsidP="004E357D">
      <w:pPr>
        <w:pStyle w:val="a9"/>
        <w:numPr>
          <w:ilvl w:val="0"/>
          <w:numId w:val="42"/>
        </w:num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قال الأصمعيّ: يظلع الكلب لبعض ما يعرض للكلاب، فلا يمنعه ذلك من أن يهيج في زمن هيج الكلاب، فإذا رأى الكلبة المستحرمة لم يطمع في معاظلتها والكلاب منتبهة تنبح، فلا يزال ينتظر وقت فترة الكلاب ونومها، وذلك من آخر الليل.</w:t>
      </w:r>
      <w:r w:rsidRPr="00C429DE">
        <w:rPr>
          <w:rFonts w:cs="Traditional Arabic" w:hint="cs"/>
          <w:color w:val="000000"/>
          <w:sz w:val="32"/>
          <w:szCs w:val="32"/>
          <w:vertAlign w:val="superscript"/>
          <w:rtl/>
        </w:rPr>
        <w:t xml:space="preserve"> (</w:t>
      </w:r>
      <w:r w:rsidRPr="00C429DE">
        <w:rPr>
          <w:rStyle w:val="a8"/>
          <w:rFonts w:cs="Traditional Arabic"/>
          <w:color w:val="000000"/>
          <w:sz w:val="32"/>
          <w:szCs w:val="32"/>
          <w:rtl/>
        </w:rPr>
        <w:footnoteReference w:id="46"/>
      </w:r>
      <w:r w:rsidRPr="00C429DE">
        <w:rPr>
          <w:rFonts w:cs="Traditional Arabic" w:hint="cs"/>
          <w:color w:val="000000"/>
          <w:sz w:val="32"/>
          <w:szCs w:val="32"/>
          <w:vertAlign w:val="superscript"/>
          <w:rtl/>
        </w:rPr>
        <w:t>)</w:t>
      </w:r>
    </w:p>
    <w:p w:rsidR="00362F99" w:rsidRPr="00C429DE" w:rsidRDefault="00362F99" w:rsidP="004E357D">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وقال الأصمعيّ في تفسير قولهم في المثل: «هذا أجلّ من الحرش»  : إنّ الضّبّ قال لابنه: إذا سمعت صوت الحرش فلا تخرجنّ! قال: وذلك أنّهم يزعمون أن الحرش تحريك اليد عند جحر الضّبّ، ليخرج إذا ظنّ أنه حية- قال: وسمع ابنه صوت الحفر فقال: يا أبه هذا الحرش؟ قال: يا بنيّ، هذا أجلّ من الحرش! فأرسلها مثلا.</w:t>
      </w:r>
      <w:r w:rsidRPr="00C429DE">
        <w:rPr>
          <w:rFonts w:cs="Traditional Arabic" w:hint="cs"/>
          <w:color w:val="000000"/>
          <w:sz w:val="32"/>
          <w:szCs w:val="32"/>
          <w:vertAlign w:val="superscript"/>
          <w:rtl/>
        </w:rPr>
        <w:t xml:space="preserve"> (</w:t>
      </w:r>
      <w:r w:rsidRPr="00C429DE">
        <w:rPr>
          <w:rStyle w:val="a8"/>
          <w:rFonts w:cs="Traditional Arabic"/>
          <w:color w:val="000000"/>
          <w:sz w:val="32"/>
          <w:szCs w:val="32"/>
          <w:rtl/>
        </w:rPr>
        <w:footnoteReference w:id="47"/>
      </w:r>
      <w:r w:rsidRPr="00C429DE">
        <w:rPr>
          <w:rFonts w:cs="Traditional Arabic" w:hint="cs"/>
          <w:color w:val="000000"/>
          <w:sz w:val="32"/>
          <w:szCs w:val="32"/>
          <w:vertAlign w:val="superscript"/>
          <w:rtl/>
        </w:rPr>
        <w:t>)</w:t>
      </w:r>
    </w:p>
    <w:p w:rsidR="00362F99" w:rsidRPr="00C429DE" w:rsidRDefault="00362F99" w:rsidP="00362F99">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قال الأصمعيّ: أخبرني أبو رفاعة، شيخ من أهل البادية، قال: رأيت في المنام كأني أتخطّى حيّات. فمطرت السماء، فجعلت أتخطى سيولا.</w:t>
      </w:r>
    </w:p>
    <w:p w:rsidR="00362F99" w:rsidRPr="00C429DE" w:rsidRDefault="00362F99" w:rsidP="00362F99">
      <w:pPr>
        <w:rPr>
          <w:rFonts w:ascii="Traditional Arabic" w:hAnsi="Traditional Arabic" w:cs="Traditional Arabic"/>
          <w:sz w:val="32"/>
          <w:szCs w:val="32"/>
          <w:rtl/>
        </w:rPr>
      </w:pPr>
      <w:r w:rsidRPr="00C429DE">
        <w:rPr>
          <w:rFonts w:ascii="Traditional Arabic" w:hAnsi="Traditional Arabic" w:cs="Traditional Arabic"/>
          <w:sz w:val="32"/>
          <w:szCs w:val="32"/>
          <w:rtl/>
        </w:rPr>
        <w:t>وحكى الأصمعيّ أنّ رجلا رأى في المنام في بيوته حيّات، فسأل عن ذلك ابن سيرين أو غيره، فقال: هذا رجل يدخل منزله أعداء المسلمين. وكانت الخوارج تجتمع في بيته</w:t>
      </w:r>
    </w:p>
    <w:p w:rsidR="00362F99" w:rsidRPr="00C429DE" w:rsidRDefault="00362F99" w:rsidP="00362F99">
      <w:pPr>
        <w:pStyle w:val="a9"/>
        <w:numPr>
          <w:ilvl w:val="0"/>
          <w:numId w:val="42"/>
        </w:num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الأصمعيّ قال: أخبرني رجل من أهل البصرة قال: أرسل شيخ من ثقيف ابنه فلانا- ولم يحفظ اسمه- إلى ابن سيرين، فكلمه بكلام، وأمّ ابنه هذا قاعدة، ولا يظنّ أنّها تفطن، فقال له: يا بنيّ اذهب إلى ابن سيرين، فقل له: رجل رأى أنّ له نعامة تطحن. قال: فقلت له؛ فقال: هذا رجل اشترى جارية فخبّأها في بني حنيفة.</w:t>
      </w:r>
    </w:p>
    <w:p w:rsidR="00362F99" w:rsidRPr="00C429DE" w:rsidRDefault="00362F99" w:rsidP="00362F99">
      <w:pPr>
        <w:rPr>
          <w:rFonts w:ascii="Traditional Arabic" w:hAnsi="Traditional Arabic" w:cs="Traditional Arabic"/>
          <w:sz w:val="32"/>
          <w:szCs w:val="32"/>
          <w:rtl/>
        </w:rPr>
      </w:pPr>
      <w:r w:rsidRPr="00C429DE">
        <w:rPr>
          <w:rFonts w:ascii="Traditional Arabic" w:hAnsi="Traditional Arabic" w:cs="Traditional Arabic"/>
          <w:sz w:val="32"/>
          <w:szCs w:val="32"/>
          <w:rtl/>
        </w:rPr>
        <w:t>قال: فجئت أبي فأخبرته، فنافرته أمّي، وما زالت به حتى اعترف أنّ له جارية في بني حنيفة.</w:t>
      </w:r>
      <w:r w:rsidR="004E357D" w:rsidRPr="00C429DE">
        <w:rPr>
          <w:rFonts w:cs="Traditional Arabic" w:hint="cs"/>
          <w:color w:val="000000"/>
          <w:sz w:val="32"/>
          <w:szCs w:val="32"/>
          <w:vertAlign w:val="superscript"/>
          <w:rtl/>
        </w:rPr>
        <w:t xml:space="preserve"> (</w:t>
      </w:r>
      <w:r w:rsidR="004E357D" w:rsidRPr="00C429DE">
        <w:rPr>
          <w:rStyle w:val="a8"/>
          <w:rFonts w:cs="Traditional Arabic"/>
          <w:color w:val="000000"/>
          <w:sz w:val="32"/>
          <w:szCs w:val="32"/>
          <w:rtl/>
        </w:rPr>
        <w:footnoteReference w:id="48"/>
      </w:r>
      <w:r w:rsidR="004E357D" w:rsidRPr="00C429DE">
        <w:rPr>
          <w:rFonts w:cs="Traditional Arabic" w:hint="cs"/>
          <w:color w:val="000000"/>
          <w:sz w:val="32"/>
          <w:szCs w:val="32"/>
          <w:vertAlign w:val="superscript"/>
          <w:rtl/>
        </w:rPr>
        <w:t>)</w:t>
      </w:r>
    </w:p>
    <w:p w:rsidR="00362F99" w:rsidRPr="00A54E31" w:rsidRDefault="00362F99" w:rsidP="00A54E31">
      <w:pPr>
        <w:pStyle w:val="a9"/>
        <w:numPr>
          <w:ilvl w:val="0"/>
          <w:numId w:val="42"/>
        </w:numPr>
        <w:autoSpaceDE w:val="0"/>
        <w:autoSpaceDN w:val="0"/>
        <w:adjustRightInd w:val="0"/>
        <w:spacing w:after="0" w:line="240" w:lineRule="auto"/>
        <w:jc w:val="both"/>
        <w:rPr>
          <w:rFonts w:ascii="Traditional Arabic" w:hAnsi="Traditional Arabic" w:cs="Traditional Arabic"/>
          <w:sz w:val="32"/>
          <w:szCs w:val="32"/>
          <w:rtl/>
        </w:rPr>
      </w:pPr>
      <w:r w:rsidRPr="00A54E31">
        <w:rPr>
          <w:rFonts w:ascii="Traditional Arabic" w:hAnsi="Traditional Arabic" w:cs="Traditional Arabic"/>
          <w:sz w:val="32"/>
          <w:szCs w:val="32"/>
          <w:rtl/>
        </w:rPr>
        <w:t>وزعم الأصمعيّ أنّ عقعقا مرة استلب سخابا [السخاب: القلادة،] كريما لقوم، فأخذ أهل السّخاب أعرابيّة كانت عندهم، فبينما هي تضرب، وتسحب وتسبّ إذ مرّ العقعق</w:t>
      </w:r>
      <w:r w:rsidRPr="00A54E31">
        <w:rPr>
          <w:rFonts w:ascii="Simplified Arabic" w:hAnsi="Simplified Arabic" w:cs="Simplified Arabic" w:hint="cs"/>
          <w:sz w:val="32"/>
          <w:szCs w:val="32"/>
          <w:rtl/>
        </w:rPr>
        <w:t xml:space="preserve">  </w:t>
      </w:r>
      <w:r w:rsidRPr="00A54E31">
        <w:rPr>
          <w:rFonts w:ascii="Traditional Arabic" w:hAnsi="Traditional Arabic" w:cs="Traditional Arabic"/>
          <w:sz w:val="32"/>
          <w:szCs w:val="32"/>
          <w:rtl/>
        </w:rPr>
        <w:t xml:space="preserve">والسّخاب </w:t>
      </w:r>
      <w:r w:rsidRPr="00A54E31">
        <w:rPr>
          <w:rFonts w:ascii="Traditional Arabic" w:hAnsi="Traditional Arabic" w:cs="Traditional Arabic"/>
          <w:sz w:val="32"/>
          <w:szCs w:val="32"/>
          <w:rtl/>
        </w:rPr>
        <w:lastRenderedPageBreak/>
        <w:t xml:space="preserve">في منقاره، فصاحوا به فرمى به، فقالت الأعرابية وتذكَّرت السلامة بعد أن كانت قد ابتليت ببليّة أخرى فقالت  : </w:t>
      </w:r>
    </w:p>
    <w:p w:rsidR="00362F99" w:rsidRPr="00C429DE" w:rsidRDefault="00362F99" w:rsidP="00362F99">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ويوم السّخاب من تعاجيب ربّنا ... كما أنه من بلدة السّوء نجّاني</w:t>
      </w:r>
    </w:p>
    <w:p w:rsidR="00362F99" w:rsidRPr="00C429DE" w:rsidRDefault="00362F99" w:rsidP="00362F99">
      <w:pPr>
        <w:autoSpaceDE w:val="0"/>
        <w:autoSpaceDN w:val="0"/>
        <w:adjustRightInd w:val="0"/>
        <w:spacing w:after="0" w:line="240" w:lineRule="auto"/>
        <w:rPr>
          <w:rFonts w:ascii="Simplified Arabic" w:hAnsi="Simplified Arabic" w:cs="Simplified Arabic"/>
          <w:sz w:val="32"/>
          <w:szCs w:val="32"/>
          <w:rtl/>
        </w:rPr>
      </w:pPr>
      <w:r w:rsidRPr="00C429DE">
        <w:rPr>
          <w:rFonts w:ascii="Traditional Arabic" w:hAnsi="Traditional Arabic" w:cs="Traditional Arabic"/>
          <w:sz w:val="32"/>
          <w:szCs w:val="32"/>
          <w:rtl/>
        </w:rPr>
        <w:t>تعني الذين كانت نزلت بهم من أهل الحاضرة.</w:t>
      </w:r>
      <w:r w:rsidRPr="00C429DE">
        <w:rPr>
          <w:rFonts w:cs="Traditional Arabic" w:hint="cs"/>
          <w:color w:val="000000"/>
          <w:sz w:val="32"/>
          <w:szCs w:val="32"/>
          <w:vertAlign w:val="superscript"/>
          <w:rtl/>
        </w:rPr>
        <w:t xml:space="preserve"> (</w:t>
      </w:r>
      <w:r w:rsidRPr="00C429DE">
        <w:rPr>
          <w:rStyle w:val="a8"/>
          <w:rFonts w:cs="Traditional Arabic"/>
          <w:color w:val="000000"/>
          <w:sz w:val="32"/>
          <w:szCs w:val="32"/>
          <w:rtl/>
        </w:rPr>
        <w:footnoteReference w:id="49"/>
      </w:r>
      <w:r w:rsidRPr="00C429DE">
        <w:rPr>
          <w:rFonts w:cs="Traditional Arabic" w:hint="cs"/>
          <w:color w:val="000000"/>
          <w:sz w:val="32"/>
          <w:szCs w:val="32"/>
          <w:vertAlign w:val="superscript"/>
          <w:rtl/>
        </w:rPr>
        <w:t>)</w:t>
      </w:r>
    </w:p>
    <w:p w:rsidR="00362F99" w:rsidRPr="00C429DE" w:rsidRDefault="00362F99" w:rsidP="00362F99">
      <w:pPr>
        <w:autoSpaceDE w:val="0"/>
        <w:autoSpaceDN w:val="0"/>
        <w:adjustRightInd w:val="0"/>
        <w:spacing w:after="0" w:line="240" w:lineRule="auto"/>
        <w:rPr>
          <w:rFonts w:ascii="Simplified Arabic" w:hAnsi="Simplified Arabic" w:cs="Simplified Arabic"/>
          <w:sz w:val="32"/>
          <w:szCs w:val="32"/>
          <w:rtl/>
        </w:rPr>
      </w:pPr>
    </w:p>
    <w:p w:rsidR="00362F99" w:rsidRPr="00C429DE" w:rsidRDefault="00362F99" w:rsidP="00362F99">
      <w:pPr>
        <w:pStyle w:val="a9"/>
        <w:numPr>
          <w:ilvl w:val="0"/>
          <w:numId w:val="42"/>
        </w:num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ومن ملح أحاديث الأصمعيّ، قال: حدّثني شيخ من أهل المدينة وكان عالي السّنّ قال: قال الغاضري: كانت هذه الأرض لقوم ابتدؤوها وشقّوها، وكانت الثمرة إذا أدركت قال قائلهم لقيّمه: اثلم الحائط، ليصيب المارّ مما فيه والمعتفي [2] . ثم يقول: أرسل إلى آل فلان بكذا وكذا، وإلى آل فلان بكذا وكذا. فإذا بيعت الثمرة قال: أرسل إلى فلان بكذا وكذا ودينار، وإلى فلان بكذا وكذا. فيضجّ [3] الوكيل.</w:t>
      </w:r>
    </w:p>
    <w:p w:rsidR="00362F99" w:rsidRPr="00C429DE" w:rsidRDefault="00362F99" w:rsidP="00362F99">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فيقول: ما أنت وهذا؟! لا أمّ لك! فلما عمرت الأرضون وأغنّت [4] أقطعها [5] قوم سواهم، فإنّ أحدهم ليسدّ حائطه، ويصغّر بابه، ثم يدلج [6] فيمرّ فيقول: ما هذه الثّلمة [7] ؟! ويستطيف [8] من وراء الحائط، فهو أطول من معقل [9] أبي كريز.</w:t>
      </w:r>
    </w:p>
    <w:p w:rsidR="00362F99" w:rsidRPr="00C429DE" w:rsidRDefault="00362F99" w:rsidP="00362F99">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وإذا دخل حائطه دخل معه بقذّافة، فإذا رأى العصفور على القنا [10] رماه، فيقع العصفور مشويّا على قرص [11] ، والقرص كالعصفور.</w:t>
      </w:r>
      <w:r w:rsidRPr="00C429DE">
        <w:rPr>
          <w:rFonts w:cs="Traditional Arabic" w:hint="cs"/>
          <w:color w:val="000000"/>
          <w:sz w:val="32"/>
          <w:szCs w:val="32"/>
          <w:vertAlign w:val="superscript"/>
          <w:rtl/>
        </w:rPr>
        <w:t xml:space="preserve"> (</w:t>
      </w:r>
      <w:r w:rsidRPr="00C429DE">
        <w:rPr>
          <w:rStyle w:val="a8"/>
          <w:rFonts w:cs="Traditional Arabic"/>
          <w:color w:val="000000"/>
          <w:sz w:val="32"/>
          <w:szCs w:val="32"/>
          <w:rtl/>
        </w:rPr>
        <w:footnoteReference w:id="50"/>
      </w:r>
      <w:r w:rsidRPr="00C429DE">
        <w:rPr>
          <w:rFonts w:cs="Traditional Arabic" w:hint="cs"/>
          <w:color w:val="000000"/>
          <w:sz w:val="32"/>
          <w:szCs w:val="32"/>
          <w:vertAlign w:val="superscript"/>
          <w:rtl/>
        </w:rPr>
        <w:t>)</w:t>
      </w:r>
    </w:p>
    <w:p w:rsidR="00362F99" w:rsidRPr="00C429DE" w:rsidRDefault="00362F99" w:rsidP="00362F99">
      <w:pPr>
        <w:autoSpaceDE w:val="0"/>
        <w:autoSpaceDN w:val="0"/>
        <w:adjustRightInd w:val="0"/>
        <w:spacing w:after="0" w:line="240" w:lineRule="auto"/>
        <w:rPr>
          <w:rFonts w:ascii="Traditional Arabic" w:hAnsi="Traditional Arabic" w:cs="Traditional Arabic"/>
          <w:sz w:val="32"/>
          <w:szCs w:val="32"/>
          <w:rtl/>
        </w:rPr>
      </w:pPr>
    </w:p>
    <w:p w:rsidR="009C2BE9" w:rsidRDefault="00362F99" w:rsidP="00362F99">
      <w:pPr>
        <w:pStyle w:val="a9"/>
        <w:numPr>
          <w:ilvl w:val="0"/>
          <w:numId w:val="42"/>
        </w:numPr>
        <w:autoSpaceDE w:val="0"/>
        <w:autoSpaceDN w:val="0"/>
        <w:adjustRightInd w:val="0"/>
        <w:spacing w:after="0" w:line="240" w:lineRule="auto"/>
        <w:rPr>
          <w:rFonts w:ascii="Traditional Arabic" w:hAnsi="Traditional Arabic" w:cs="Traditional Arabic"/>
          <w:sz w:val="32"/>
          <w:szCs w:val="32"/>
        </w:rPr>
      </w:pPr>
      <w:r w:rsidRPr="00C429DE">
        <w:rPr>
          <w:rFonts w:ascii="Traditional Arabic" w:hAnsi="Traditional Arabic" w:cs="Traditional Arabic"/>
          <w:sz w:val="32"/>
          <w:szCs w:val="32"/>
          <w:rtl/>
        </w:rPr>
        <w:t xml:space="preserve">قال الأصمعيّ: قلت لأبي مهدية: كيف تقول: لا طيب إلا المسك؟ </w:t>
      </w:r>
    </w:p>
    <w:p w:rsidR="009C2BE9" w:rsidRPr="009C2BE9" w:rsidRDefault="00362F99" w:rsidP="009C2BE9">
      <w:pPr>
        <w:autoSpaceDE w:val="0"/>
        <w:autoSpaceDN w:val="0"/>
        <w:adjustRightInd w:val="0"/>
        <w:spacing w:after="0" w:line="240" w:lineRule="auto"/>
        <w:rPr>
          <w:rFonts w:ascii="Simplified Arabic" w:hAnsi="Simplified Arabic" w:cs="Simplified Arabic"/>
          <w:sz w:val="32"/>
          <w:szCs w:val="32"/>
        </w:rPr>
      </w:pPr>
      <w:r w:rsidRPr="009C2BE9">
        <w:rPr>
          <w:rFonts w:ascii="Traditional Arabic" w:hAnsi="Traditional Arabic" w:cs="Traditional Arabic"/>
          <w:sz w:val="32"/>
          <w:szCs w:val="32"/>
          <w:rtl/>
        </w:rPr>
        <w:t>قال:فأين أنت من العنبر؟!</w:t>
      </w:r>
    </w:p>
    <w:p w:rsidR="009C2BE9" w:rsidRDefault="00362F99" w:rsidP="009C2BE9">
      <w:pPr>
        <w:autoSpaceDE w:val="0"/>
        <w:autoSpaceDN w:val="0"/>
        <w:adjustRightInd w:val="0"/>
        <w:spacing w:after="0" w:line="240" w:lineRule="auto"/>
        <w:rPr>
          <w:rFonts w:ascii="Traditional Arabic" w:hAnsi="Traditional Arabic" w:cs="Traditional Arabic"/>
          <w:sz w:val="32"/>
          <w:szCs w:val="32"/>
          <w:rtl/>
        </w:rPr>
      </w:pPr>
      <w:r w:rsidRPr="009C2BE9">
        <w:rPr>
          <w:rFonts w:ascii="Traditional Arabic" w:hAnsi="Traditional Arabic" w:cs="Traditional Arabic"/>
          <w:sz w:val="32"/>
          <w:szCs w:val="32"/>
          <w:rtl/>
        </w:rPr>
        <w:t xml:space="preserve"> قال: فقلت: لا طيب إلا المسك والعنبر.</w:t>
      </w:r>
    </w:p>
    <w:p w:rsidR="009C2BE9" w:rsidRDefault="00362F99" w:rsidP="009C2BE9">
      <w:pPr>
        <w:autoSpaceDE w:val="0"/>
        <w:autoSpaceDN w:val="0"/>
        <w:adjustRightInd w:val="0"/>
        <w:spacing w:after="0" w:line="240" w:lineRule="auto"/>
        <w:rPr>
          <w:rFonts w:ascii="Traditional Arabic" w:hAnsi="Traditional Arabic" w:cs="Traditional Arabic"/>
          <w:sz w:val="32"/>
          <w:szCs w:val="32"/>
          <w:rtl/>
        </w:rPr>
      </w:pPr>
      <w:r w:rsidRPr="009C2BE9">
        <w:rPr>
          <w:rFonts w:ascii="Traditional Arabic" w:hAnsi="Traditional Arabic" w:cs="Traditional Arabic"/>
          <w:sz w:val="32"/>
          <w:szCs w:val="32"/>
          <w:rtl/>
        </w:rPr>
        <w:t xml:space="preserve"> قال: فأين البان؟! فقلت: لا طيب إلا المسك والعنبر والبان [6] .</w:t>
      </w:r>
    </w:p>
    <w:p w:rsidR="009C2BE9" w:rsidRDefault="00362F99" w:rsidP="009C2BE9">
      <w:pPr>
        <w:autoSpaceDE w:val="0"/>
        <w:autoSpaceDN w:val="0"/>
        <w:adjustRightInd w:val="0"/>
        <w:spacing w:after="0" w:line="240" w:lineRule="auto"/>
        <w:rPr>
          <w:rFonts w:ascii="Traditional Arabic" w:hAnsi="Traditional Arabic" w:cs="Traditional Arabic"/>
          <w:sz w:val="32"/>
          <w:szCs w:val="32"/>
          <w:rtl/>
        </w:rPr>
      </w:pPr>
      <w:r w:rsidRPr="009C2BE9">
        <w:rPr>
          <w:rFonts w:ascii="Traditional Arabic" w:hAnsi="Traditional Arabic" w:cs="Traditional Arabic"/>
          <w:sz w:val="32"/>
          <w:szCs w:val="32"/>
          <w:rtl/>
        </w:rPr>
        <w:t xml:space="preserve"> قال: فأين أنت عن أدهان بحجر [7] ؟!</w:t>
      </w:r>
    </w:p>
    <w:p w:rsidR="009C2BE9" w:rsidRDefault="00362F99" w:rsidP="009C2BE9">
      <w:pPr>
        <w:autoSpaceDE w:val="0"/>
        <w:autoSpaceDN w:val="0"/>
        <w:adjustRightInd w:val="0"/>
        <w:spacing w:after="0" w:line="240" w:lineRule="auto"/>
        <w:rPr>
          <w:rFonts w:ascii="Traditional Arabic" w:hAnsi="Traditional Arabic" w:cs="Traditional Arabic"/>
          <w:sz w:val="32"/>
          <w:szCs w:val="32"/>
          <w:rtl/>
        </w:rPr>
      </w:pPr>
      <w:r w:rsidRPr="009C2BE9">
        <w:rPr>
          <w:rFonts w:ascii="Traditional Arabic" w:hAnsi="Traditional Arabic" w:cs="Traditional Arabic"/>
          <w:sz w:val="32"/>
          <w:szCs w:val="32"/>
          <w:rtl/>
        </w:rPr>
        <w:t xml:space="preserve"> قال: فقلت: لا طيب إلا المسك، والعنبر. والبان، وأدهان بحجر.</w:t>
      </w:r>
    </w:p>
    <w:p w:rsidR="00362F99" w:rsidRPr="009C2BE9" w:rsidRDefault="00362F99" w:rsidP="009C2BE9">
      <w:pPr>
        <w:autoSpaceDE w:val="0"/>
        <w:autoSpaceDN w:val="0"/>
        <w:adjustRightInd w:val="0"/>
        <w:spacing w:after="0" w:line="240" w:lineRule="auto"/>
        <w:rPr>
          <w:rFonts w:ascii="Simplified Arabic" w:hAnsi="Simplified Arabic" w:cs="Simplified Arabic"/>
          <w:sz w:val="32"/>
          <w:szCs w:val="32"/>
          <w:rtl/>
        </w:rPr>
      </w:pPr>
      <w:r w:rsidRPr="009C2BE9">
        <w:rPr>
          <w:rFonts w:ascii="Traditional Arabic" w:hAnsi="Traditional Arabic" w:cs="Traditional Arabic"/>
          <w:sz w:val="32"/>
          <w:szCs w:val="32"/>
          <w:rtl/>
        </w:rPr>
        <w:t xml:space="preserve"> قال: فأين فأرة الإبل صادرة؟! قال الأصمعيّ: فأرة الإبل [8] .</w:t>
      </w:r>
      <w:r w:rsidRPr="009C2BE9">
        <w:rPr>
          <w:rFonts w:cs="Traditional Arabic" w:hint="cs"/>
          <w:color w:val="000000"/>
          <w:sz w:val="32"/>
          <w:szCs w:val="32"/>
          <w:vertAlign w:val="superscript"/>
          <w:rtl/>
        </w:rPr>
        <w:t xml:space="preserve"> (</w:t>
      </w:r>
      <w:r w:rsidRPr="00C429DE">
        <w:rPr>
          <w:rStyle w:val="a8"/>
          <w:rFonts w:cs="Traditional Arabic"/>
          <w:color w:val="000000"/>
          <w:sz w:val="32"/>
          <w:szCs w:val="32"/>
          <w:rtl/>
        </w:rPr>
        <w:footnoteReference w:id="51"/>
      </w:r>
      <w:r w:rsidRPr="009C2BE9">
        <w:rPr>
          <w:rFonts w:cs="Traditional Arabic" w:hint="cs"/>
          <w:color w:val="000000"/>
          <w:sz w:val="32"/>
          <w:szCs w:val="32"/>
          <w:vertAlign w:val="superscript"/>
          <w:rtl/>
        </w:rPr>
        <w:t>)</w:t>
      </w:r>
    </w:p>
    <w:p w:rsidR="00362F99" w:rsidRPr="00C429DE" w:rsidRDefault="00362F99" w:rsidP="009C2BE9">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lastRenderedPageBreak/>
        <w:t xml:space="preserve">وقال الأصمعيّ: قال رجل من أهل المدينة لرجل: أيسرّك أن تعيش حتى تجيء حلمة [حلمة: جمع الحلم، وهي القرادة الصغيرة.] من إفريقية مشيا؟ </w:t>
      </w:r>
    </w:p>
    <w:p w:rsidR="00362F99" w:rsidRPr="00C429DE" w:rsidRDefault="00362F99" w:rsidP="00362F99">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قال: فأنت يسرّك ذلك؟ قال: أخاف أن يقول إنسان: إنها بمخيض، فيغشى عليّ! ومخيض على رأس بريد من المدينة.</w:t>
      </w:r>
    </w:p>
    <w:p w:rsidR="00362F99" w:rsidRPr="009C2BE9" w:rsidRDefault="009C2BE9" w:rsidP="009C2BE9">
      <w:pPr>
        <w:autoSpaceDE w:val="0"/>
        <w:autoSpaceDN w:val="0"/>
        <w:adjustRightInd w:val="0"/>
        <w:spacing w:after="0" w:line="240" w:lineRule="auto"/>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 </w:t>
      </w:r>
      <w:r w:rsidR="00362F99" w:rsidRPr="009C2BE9">
        <w:rPr>
          <w:rFonts w:ascii="Traditional Arabic" w:hAnsi="Traditional Arabic" w:cs="Traditional Arabic"/>
          <w:sz w:val="32"/>
          <w:szCs w:val="32"/>
          <w:rtl/>
        </w:rPr>
        <w:t>قال الأصمعي: قال الخليل بن سهل: «يا أبا سعيد أعلمت أن طول رمح رستم كان سبعين ذراعاً من حديد مصمت، في غلظ الراقود» «1» ، فقلت: «ههنا إعرابي له معرفة، فاذهب بنا إليه فحدثه بهذا» . فذهبت به إلى الأعرابي فحدثه، فقال الأعرابي: «قد سمعت بذلك، وبلغنا أن رستم هذا كان هو واسفنديار أتيا لقمان بن عاد بالبادية، فوجداه نائماً، ورأسه في حجر أمه، فقالت لهما: ما شأنكما، فقال: «بلغنا شدة هذا الرجل فأتيناه»</w:t>
      </w:r>
    </w:p>
    <w:p w:rsidR="00362F99" w:rsidRDefault="00362F99" w:rsidP="00362F99">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فانتبه فزعاً من كلامهما، فنفخهما، فألقاهما إلى أصبهان، فقبرهما اليوم بها، فقال الخليل: قبحك الله ما أكذبك! قال: «يابن أخي ما بينا شيئاً إلا وهو دون الراقود» .</w:t>
      </w:r>
    </w:p>
    <w:p w:rsidR="009C2BE9" w:rsidRPr="00C429DE" w:rsidRDefault="009C2BE9" w:rsidP="00362F99">
      <w:pPr>
        <w:autoSpaceDE w:val="0"/>
        <w:autoSpaceDN w:val="0"/>
        <w:adjustRightInd w:val="0"/>
        <w:spacing w:after="0" w:line="240" w:lineRule="auto"/>
        <w:rPr>
          <w:rFonts w:ascii="Traditional Arabic" w:hAnsi="Traditional Arabic" w:cs="Traditional Arabic"/>
          <w:sz w:val="32"/>
          <w:szCs w:val="32"/>
          <w:rtl/>
        </w:rPr>
      </w:pPr>
    </w:p>
    <w:p w:rsidR="00362F99" w:rsidRPr="009C2BE9" w:rsidRDefault="00362F99" w:rsidP="009C2BE9">
      <w:pPr>
        <w:pStyle w:val="a9"/>
        <w:numPr>
          <w:ilvl w:val="0"/>
          <w:numId w:val="42"/>
        </w:numPr>
        <w:autoSpaceDE w:val="0"/>
        <w:autoSpaceDN w:val="0"/>
        <w:adjustRightInd w:val="0"/>
        <w:spacing w:after="0" w:line="240" w:lineRule="auto"/>
        <w:rPr>
          <w:rFonts w:ascii="Traditional Arabic" w:hAnsi="Traditional Arabic" w:cs="Traditional Arabic"/>
          <w:sz w:val="32"/>
          <w:szCs w:val="32"/>
          <w:rtl/>
        </w:rPr>
      </w:pPr>
      <w:r w:rsidRPr="009C2BE9">
        <w:rPr>
          <w:rFonts w:ascii="Traditional Arabic" w:hAnsi="Traditional Arabic" w:cs="Traditional Arabic"/>
          <w:sz w:val="32"/>
          <w:szCs w:val="32"/>
          <w:rtl/>
        </w:rPr>
        <w:t>قيل: وقدم بعض العمال من عمل، فدعا قوماً إلى طعامه، وجعل يحدثهم بالكذب، فقال بعضهم: نحن كما قال عز وجل: «سماعون للكذب أكالون للسحت» .</w:t>
      </w:r>
    </w:p>
    <w:p w:rsidR="009C2BE9" w:rsidRPr="009C2BE9" w:rsidRDefault="009C2BE9" w:rsidP="009C2BE9">
      <w:pPr>
        <w:pStyle w:val="a9"/>
        <w:numPr>
          <w:ilvl w:val="0"/>
          <w:numId w:val="42"/>
        </w:numPr>
        <w:autoSpaceDE w:val="0"/>
        <w:autoSpaceDN w:val="0"/>
        <w:adjustRightInd w:val="0"/>
        <w:spacing w:after="0" w:line="240" w:lineRule="auto"/>
        <w:jc w:val="both"/>
        <w:rPr>
          <w:rFonts w:ascii="Traditional Arabic" w:hAnsi="Traditional Arabic" w:cs="Traditional Arabic"/>
          <w:b/>
          <w:bCs/>
          <w:sz w:val="32"/>
          <w:szCs w:val="32"/>
        </w:rPr>
      </w:pPr>
      <w:r w:rsidRPr="009C2BE9">
        <w:rPr>
          <w:rFonts w:ascii="Traditional Arabic" w:hAnsi="Traditional Arabic" w:cs="Traditional Arabic"/>
          <w:b/>
          <w:bCs/>
          <w:sz w:val="32"/>
          <w:szCs w:val="32"/>
          <w:rtl/>
        </w:rPr>
        <w:t xml:space="preserve">كذاب أمير المؤمنين </w:t>
      </w:r>
    </w:p>
    <w:p w:rsidR="009C2BE9" w:rsidRPr="009C2BE9" w:rsidRDefault="00362F99" w:rsidP="009C2BE9">
      <w:pPr>
        <w:autoSpaceDE w:val="0"/>
        <w:autoSpaceDN w:val="0"/>
        <w:adjustRightInd w:val="0"/>
        <w:spacing w:after="0" w:line="240" w:lineRule="auto"/>
        <w:ind w:left="284"/>
        <w:jc w:val="both"/>
        <w:rPr>
          <w:rFonts w:ascii="Traditional Arabic" w:hAnsi="Traditional Arabic" w:cs="Traditional Arabic"/>
          <w:sz w:val="32"/>
          <w:szCs w:val="32"/>
        </w:rPr>
      </w:pPr>
      <w:r w:rsidRPr="009C2BE9">
        <w:rPr>
          <w:rFonts w:ascii="Traditional Arabic" w:hAnsi="Traditional Arabic" w:cs="Traditional Arabic"/>
          <w:sz w:val="32"/>
          <w:szCs w:val="32"/>
          <w:rtl/>
        </w:rPr>
        <w:t>قيل: وكان رجال من أهل المدينة من بين فقيه ورواية وشاعر، يأتون بغداد، فيرجعون بحظوة وحال حسنة؛ فاجتمع عدة منهم، فقالوا لصديق لهم لم يكن عنده شيء من الأدب: «لو أتيت العراق فلعلك أن تصيب شيئاً» .</w:t>
      </w:r>
    </w:p>
    <w:p w:rsidR="009C2BE9" w:rsidRDefault="00362F99" w:rsidP="009C2BE9">
      <w:pPr>
        <w:autoSpaceDE w:val="0"/>
        <w:autoSpaceDN w:val="0"/>
        <w:adjustRightInd w:val="0"/>
        <w:spacing w:after="0" w:line="240" w:lineRule="auto"/>
        <w:jc w:val="both"/>
        <w:rPr>
          <w:rFonts w:ascii="Traditional Arabic" w:hAnsi="Traditional Arabic" w:cs="Traditional Arabic"/>
          <w:sz w:val="32"/>
          <w:szCs w:val="32"/>
          <w:rtl/>
        </w:rPr>
      </w:pPr>
      <w:r w:rsidRPr="009C2BE9">
        <w:rPr>
          <w:rFonts w:ascii="Traditional Arabic" w:hAnsi="Traditional Arabic" w:cs="Traditional Arabic"/>
          <w:sz w:val="32"/>
          <w:szCs w:val="32"/>
          <w:rtl/>
        </w:rPr>
        <w:t xml:space="preserve"> قال: «أنتم أصحاب آداب تلتمسون بها» .</w:t>
      </w:r>
    </w:p>
    <w:p w:rsidR="009C2BE9" w:rsidRDefault="00362F99" w:rsidP="009C2BE9">
      <w:pPr>
        <w:autoSpaceDE w:val="0"/>
        <w:autoSpaceDN w:val="0"/>
        <w:adjustRightInd w:val="0"/>
        <w:spacing w:after="0" w:line="240" w:lineRule="auto"/>
        <w:jc w:val="both"/>
        <w:rPr>
          <w:rFonts w:ascii="Traditional Arabic" w:hAnsi="Traditional Arabic" w:cs="Traditional Arabic"/>
          <w:sz w:val="32"/>
          <w:szCs w:val="32"/>
          <w:rtl/>
        </w:rPr>
      </w:pPr>
      <w:r w:rsidRPr="009C2BE9">
        <w:rPr>
          <w:rFonts w:ascii="Traditional Arabic" w:hAnsi="Traditional Arabic" w:cs="Traditional Arabic"/>
          <w:sz w:val="32"/>
          <w:szCs w:val="32"/>
          <w:rtl/>
        </w:rPr>
        <w:t xml:space="preserve"> فقالوا: «نحن نحتال لك» ، </w:t>
      </w:r>
    </w:p>
    <w:p w:rsidR="009C2BE9" w:rsidRDefault="00362F99" w:rsidP="009C2BE9">
      <w:pPr>
        <w:autoSpaceDE w:val="0"/>
        <w:autoSpaceDN w:val="0"/>
        <w:adjustRightInd w:val="0"/>
        <w:spacing w:after="0" w:line="240" w:lineRule="auto"/>
        <w:jc w:val="both"/>
        <w:rPr>
          <w:rFonts w:ascii="Traditional Arabic" w:hAnsi="Traditional Arabic" w:cs="Traditional Arabic"/>
          <w:sz w:val="32"/>
          <w:szCs w:val="32"/>
          <w:rtl/>
        </w:rPr>
      </w:pPr>
      <w:r w:rsidRPr="009C2BE9">
        <w:rPr>
          <w:rFonts w:ascii="Traditional Arabic" w:hAnsi="Traditional Arabic" w:cs="Traditional Arabic"/>
          <w:sz w:val="32"/>
          <w:szCs w:val="32"/>
          <w:rtl/>
        </w:rPr>
        <w:t>فأخرجوه، فلما قدم بغداد طلب الاتصال بعلي بن يقطين، وشكا إليه الحاجة،</w:t>
      </w:r>
    </w:p>
    <w:p w:rsidR="009C2BE9" w:rsidRDefault="00362F99" w:rsidP="009C2BE9">
      <w:pPr>
        <w:autoSpaceDE w:val="0"/>
        <w:autoSpaceDN w:val="0"/>
        <w:adjustRightInd w:val="0"/>
        <w:spacing w:after="0" w:line="240" w:lineRule="auto"/>
        <w:jc w:val="both"/>
        <w:rPr>
          <w:rFonts w:ascii="Traditional Arabic" w:hAnsi="Traditional Arabic" w:cs="Traditional Arabic"/>
          <w:sz w:val="32"/>
          <w:szCs w:val="32"/>
          <w:rtl/>
        </w:rPr>
      </w:pPr>
      <w:r w:rsidRPr="009C2BE9">
        <w:rPr>
          <w:rFonts w:ascii="Traditional Arabic" w:hAnsi="Traditional Arabic" w:cs="Traditional Arabic"/>
          <w:sz w:val="32"/>
          <w:szCs w:val="32"/>
          <w:rtl/>
        </w:rPr>
        <w:t xml:space="preserve"> فقال: «ما عندك من الأدب» ؟</w:t>
      </w:r>
    </w:p>
    <w:p w:rsidR="009C2BE9" w:rsidRDefault="00362F99" w:rsidP="009C2BE9">
      <w:pPr>
        <w:autoSpaceDE w:val="0"/>
        <w:autoSpaceDN w:val="0"/>
        <w:adjustRightInd w:val="0"/>
        <w:spacing w:after="0" w:line="240" w:lineRule="auto"/>
        <w:jc w:val="both"/>
        <w:rPr>
          <w:rFonts w:ascii="Traditional Arabic" w:hAnsi="Traditional Arabic" w:cs="Traditional Arabic"/>
          <w:sz w:val="32"/>
          <w:szCs w:val="32"/>
          <w:rtl/>
        </w:rPr>
      </w:pPr>
      <w:r w:rsidRPr="009C2BE9">
        <w:rPr>
          <w:rFonts w:ascii="Traditional Arabic" w:hAnsi="Traditional Arabic" w:cs="Traditional Arabic"/>
          <w:sz w:val="32"/>
          <w:szCs w:val="32"/>
          <w:rtl/>
        </w:rPr>
        <w:t xml:space="preserve"> فقال: «ليس عندي من الأدب شيء غير أني أكذب الكذبة وأخيل إلى من يسمعها أني صادق» . وكان ظريفاً مليحاً، فأعجب به، وعرض عليه مالاً، فأبى أن يقبله وقال: «ما أريد منك إلا أن تسهل أذني، وتدني مجلسي» . قال: «ذاك لك» . </w:t>
      </w:r>
    </w:p>
    <w:p w:rsidR="009C2BE9" w:rsidRDefault="00362F99" w:rsidP="009C2BE9">
      <w:pPr>
        <w:autoSpaceDE w:val="0"/>
        <w:autoSpaceDN w:val="0"/>
        <w:adjustRightInd w:val="0"/>
        <w:spacing w:after="0" w:line="240" w:lineRule="auto"/>
        <w:jc w:val="both"/>
        <w:rPr>
          <w:rFonts w:ascii="Traditional Arabic" w:hAnsi="Traditional Arabic" w:cs="Traditional Arabic"/>
          <w:sz w:val="32"/>
          <w:szCs w:val="32"/>
          <w:rtl/>
        </w:rPr>
      </w:pPr>
      <w:r w:rsidRPr="009C2BE9">
        <w:rPr>
          <w:rFonts w:ascii="Traditional Arabic" w:hAnsi="Traditional Arabic" w:cs="Traditional Arabic"/>
          <w:sz w:val="32"/>
          <w:szCs w:val="32"/>
          <w:rtl/>
        </w:rPr>
        <w:t>وكان من أقرب الناس إليه مجلساً حتى عرف بذلك.</w:t>
      </w:r>
    </w:p>
    <w:p w:rsidR="00362F99" w:rsidRPr="009C2BE9" w:rsidRDefault="00362F99" w:rsidP="009C2BE9">
      <w:pPr>
        <w:autoSpaceDE w:val="0"/>
        <w:autoSpaceDN w:val="0"/>
        <w:adjustRightInd w:val="0"/>
        <w:spacing w:after="0" w:line="240" w:lineRule="auto"/>
        <w:jc w:val="both"/>
        <w:rPr>
          <w:rFonts w:ascii="Traditional Arabic" w:hAnsi="Traditional Arabic" w:cs="Traditional Arabic"/>
          <w:sz w:val="32"/>
          <w:szCs w:val="32"/>
          <w:rtl/>
        </w:rPr>
      </w:pPr>
      <w:r w:rsidRPr="009C2BE9">
        <w:rPr>
          <w:rFonts w:ascii="Traditional Arabic" w:hAnsi="Traditional Arabic" w:cs="Traditional Arabic"/>
          <w:sz w:val="32"/>
          <w:szCs w:val="32"/>
          <w:rtl/>
        </w:rPr>
        <w:lastRenderedPageBreak/>
        <w:t xml:space="preserve"> وكان المهدي قد غضب على رجل من القواد، واستصفى ماله، وكان يختلف إلى علي بن يقطين، رجاء أن يكلم له المهدي، وكان يرى قرب المديني، ومكانه من عليه، فأتى المديني القائد عشياً فقال: «ما البشرى» ؟ قال: «لك البشرى وحكمك» ، قال:</w:t>
      </w:r>
    </w:p>
    <w:p w:rsidR="00362F99" w:rsidRPr="00C429DE" w:rsidRDefault="00362F99" w:rsidP="00362F99">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«أرسلني علي بن يقطين إليك وهو يقرئك السلام ويقول: قد كلمت أمير المؤمنين في أمرك، ورضي عنك، وأمر برد مالك وضياعك ويأمرك بالغدو إليه لتغدو معه إلى أمير المؤمنين متشكراً» . فدعا له الرجل بألف دينار وكسوة وحملان، وغدا على علي مع جماعة من وجوه العسكر متشكراً، فقال له علي: «وما ذاك» ؟ قال: «أخبرني أبو فلان- وهو إلى جنبه- كلامك أمير المؤمنين في أمري ورضاه عني» ، فالتفت إلى المديني وقال: «ما هذا» ؟</w:t>
      </w:r>
    </w:p>
    <w:p w:rsidR="00362F99" w:rsidRPr="00C429DE" w:rsidRDefault="00362F99" w:rsidP="00184BC2">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فقال: «أصلحك الله، هذا بعض ذلك المناع نشرناه» ، فضحك علي</w:t>
      </w:r>
      <w:r w:rsidR="00184BC2">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وقال: «علي بدابتي» ، وركب إلى المهدي، وحدثه الحديث، فضحك المهدي وقال: «إنا قد رضينا عن الرجل ورددنا عليه ماله» ، وأجرى على المديني رزقاً واسعاً، واستوصى به خيراً، ثم وصله، وكان يعرف «بكذاب أمير المؤمنين»</w:t>
      </w:r>
      <w:r w:rsidRPr="00C429DE">
        <w:rPr>
          <w:rFonts w:cs="Traditional Arabic" w:hint="cs"/>
          <w:color w:val="000000"/>
          <w:sz w:val="32"/>
          <w:szCs w:val="32"/>
          <w:vertAlign w:val="superscript"/>
          <w:rtl/>
        </w:rPr>
        <w:t>(</w:t>
      </w:r>
      <w:r w:rsidRPr="00C429DE">
        <w:rPr>
          <w:rStyle w:val="a8"/>
          <w:rFonts w:cs="Traditional Arabic"/>
          <w:color w:val="000000"/>
          <w:sz w:val="32"/>
          <w:szCs w:val="32"/>
          <w:rtl/>
        </w:rPr>
        <w:footnoteReference w:id="52"/>
      </w:r>
      <w:r w:rsidRPr="00C429DE">
        <w:rPr>
          <w:rFonts w:cs="Traditional Arabic" w:hint="cs"/>
          <w:color w:val="000000"/>
          <w:sz w:val="32"/>
          <w:szCs w:val="32"/>
          <w:vertAlign w:val="superscript"/>
          <w:rtl/>
        </w:rPr>
        <w:t>)</w:t>
      </w:r>
    </w:p>
    <w:p w:rsidR="009C2BE9" w:rsidRPr="009C2BE9" w:rsidRDefault="009C2BE9" w:rsidP="009C2BE9">
      <w:pPr>
        <w:pStyle w:val="a9"/>
        <w:numPr>
          <w:ilvl w:val="0"/>
          <w:numId w:val="42"/>
        </w:numPr>
        <w:autoSpaceDE w:val="0"/>
        <w:autoSpaceDN w:val="0"/>
        <w:adjustRightInd w:val="0"/>
        <w:spacing w:after="0" w:line="240" w:lineRule="auto"/>
        <w:rPr>
          <w:rFonts w:ascii="Traditional Arabic" w:hAnsi="Traditional Arabic" w:cs="Traditional Arabic"/>
          <w:b/>
          <w:bCs/>
          <w:sz w:val="32"/>
          <w:szCs w:val="32"/>
          <w:rtl/>
        </w:rPr>
      </w:pPr>
      <w:r w:rsidRPr="009C2BE9">
        <w:rPr>
          <w:rFonts w:ascii="Traditional Arabic" w:hAnsi="Traditional Arabic" w:cs="Traditional Arabic" w:hint="cs"/>
          <w:b/>
          <w:bCs/>
          <w:sz w:val="32"/>
          <w:szCs w:val="32"/>
          <w:rtl/>
        </w:rPr>
        <w:t>سيماهم في وجوههم</w:t>
      </w:r>
    </w:p>
    <w:p w:rsidR="009C2BE9" w:rsidRPr="009C2BE9" w:rsidRDefault="00362F99" w:rsidP="00362F99">
      <w:pPr>
        <w:autoSpaceDE w:val="0"/>
        <w:autoSpaceDN w:val="0"/>
        <w:adjustRightInd w:val="0"/>
        <w:spacing w:after="0" w:line="240" w:lineRule="auto"/>
        <w:rPr>
          <w:rFonts w:ascii="Traditional Arabic" w:hAnsi="Traditional Arabic" w:cs="Traditional Arabic"/>
          <w:sz w:val="32"/>
          <w:szCs w:val="32"/>
          <w:rtl/>
        </w:rPr>
      </w:pPr>
      <w:r w:rsidRPr="009C2BE9">
        <w:rPr>
          <w:rFonts w:ascii="Traditional Arabic" w:hAnsi="Traditional Arabic" w:cs="Traditional Arabic"/>
          <w:sz w:val="32"/>
          <w:szCs w:val="32"/>
          <w:rtl/>
        </w:rPr>
        <w:t>قال الأصمعي:</w:t>
      </w:r>
    </w:p>
    <w:p w:rsidR="00362F99" w:rsidRPr="00C429DE" w:rsidRDefault="00362F99" w:rsidP="00362F99">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«أرأيت إعرابياً يكدح جبهته في الأرض يريد أن تجعل سجادة» . فقلت: «ما تصنع» ؟ قال: «إني وجدت الأثر في وجه الرجل الصالح» .</w:t>
      </w:r>
      <w:r w:rsidRPr="00C429DE">
        <w:rPr>
          <w:rFonts w:cs="Traditional Arabic" w:hint="cs"/>
          <w:color w:val="000000"/>
          <w:sz w:val="32"/>
          <w:szCs w:val="32"/>
          <w:vertAlign w:val="superscript"/>
          <w:rtl/>
        </w:rPr>
        <w:t xml:space="preserve"> (</w:t>
      </w:r>
      <w:r w:rsidRPr="00C429DE">
        <w:rPr>
          <w:rStyle w:val="a8"/>
          <w:rFonts w:cs="Traditional Arabic"/>
          <w:color w:val="000000"/>
          <w:sz w:val="32"/>
          <w:szCs w:val="32"/>
          <w:rtl/>
        </w:rPr>
        <w:footnoteReference w:id="53"/>
      </w:r>
      <w:r w:rsidRPr="00C429DE">
        <w:rPr>
          <w:rFonts w:cs="Traditional Arabic" w:hint="cs"/>
          <w:color w:val="000000"/>
          <w:sz w:val="32"/>
          <w:szCs w:val="32"/>
          <w:vertAlign w:val="superscript"/>
          <w:rtl/>
        </w:rPr>
        <w:t>)</w:t>
      </w:r>
    </w:p>
    <w:p w:rsidR="00362F99" w:rsidRPr="00C429DE" w:rsidRDefault="00362F99" w:rsidP="00362F99">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وقال الشاعر:</w:t>
      </w:r>
    </w:p>
    <w:p w:rsidR="00362F99" w:rsidRPr="00C429DE" w:rsidRDefault="00362F99" w:rsidP="00362F99">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كيف يبكي لمحبس في طلول ... من سيقضي ليوم حبس طويل</w:t>
      </w:r>
    </w:p>
    <w:p w:rsidR="00362F99" w:rsidRPr="00C429DE" w:rsidRDefault="00362F99" w:rsidP="00362F99">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إنّ في البعث والحساب شغلا ... عن وقوف برسم ربع محيل</w:t>
      </w:r>
    </w:p>
    <w:p w:rsidR="00505BC2" w:rsidRPr="00184BC2" w:rsidRDefault="00505BC2" w:rsidP="00184BC2">
      <w:pPr>
        <w:pStyle w:val="a9"/>
        <w:numPr>
          <w:ilvl w:val="0"/>
          <w:numId w:val="42"/>
        </w:numPr>
        <w:jc w:val="both"/>
        <w:rPr>
          <w:rFonts w:ascii="Traditional Arabic" w:hAnsi="Traditional Arabic" w:cs="Traditional Arabic"/>
          <w:b/>
          <w:bCs/>
          <w:sz w:val="32"/>
          <w:szCs w:val="32"/>
          <w:rtl/>
        </w:rPr>
      </w:pPr>
      <w:r w:rsidRPr="00184BC2">
        <w:rPr>
          <w:rFonts w:ascii="Traditional Arabic" w:hAnsi="Traditional Arabic" w:cs="Traditional Arabic" w:hint="cs"/>
          <w:b/>
          <w:bCs/>
          <w:sz w:val="32"/>
          <w:szCs w:val="32"/>
          <w:rtl/>
        </w:rPr>
        <w:t>قال</w:t>
      </w:r>
      <w:r w:rsidRPr="00184BC2">
        <w:rPr>
          <w:rFonts w:ascii="Traditional Arabic" w:hAnsi="Traditional Arabic" w:cs="Traditional Arabic"/>
          <w:b/>
          <w:bCs/>
          <w:sz w:val="32"/>
          <w:szCs w:val="32"/>
          <w:rtl/>
        </w:rPr>
        <w:t xml:space="preserve"> </w:t>
      </w:r>
      <w:r w:rsidRPr="00184BC2">
        <w:rPr>
          <w:rFonts w:ascii="Traditional Arabic" w:hAnsi="Traditional Arabic" w:cs="Traditional Arabic" w:hint="cs"/>
          <w:b/>
          <w:bCs/>
          <w:sz w:val="32"/>
          <w:szCs w:val="32"/>
          <w:rtl/>
        </w:rPr>
        <w:t>الجاحظ</w:t>
      </w:r>
      <w:r w:rsidRPr="00184BC2">
        <w:rPr>
          <w:rFonts w:ascii="Traditional Arabic" w:hAnsi="Traditional Arabic" w:cs="Traditional Arabic"/>
          <w:b/>
          <w:bCs/>
          <w:sz w:val="32"/>
          <w:szCs w:val="32"/>
          <w:rtl/>
        </w:rPr>
        <w:t>:</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الخصي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عشرة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أحوال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متضادة</w:t>
      </w:r>
      <w:r w:rsidRPr="00C429DE">
        <w:rPr>
          <w:rFonts w:ascii="Traditional Arabic" w:hAnsi="Traditional Arabic" w:cs="Traditional Arabic"/>
          <w:sz w:val="32"/>
          <w:szCs w:val="32"/>
          <w:rtl/>
        </w:rPr>
        <w:t>:</w:t>
      </w:r>
    </w:p>
    <w:p w:rsidR="00184BC2" w:rsidRDefault="00505BC2" w:rsidP="00505BC2">
      <w:pPr>
        <w:ind w:left="360"/>
        <w:jc w:val="both"/>
        <w:rPr>
          <w:rFonts w:ascii="Traditional Arabic" w:hAnsi="Traditional Arabic" w:cs="Traditional Arabic" w:hint="cs"/>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يخرج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ظهره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مؤمن،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ظهر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مؤمن،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أكثر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غيرة،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وأشدهم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قيادة،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أضعف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وأشرههم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طعام،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أسوأ</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أدباً،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يعلم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الأدب،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أغزر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دمعة،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وأقساهم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قط</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امرأة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حدثته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نفسه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lastRenderedPageBreak/>
        <w:t>حدثته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نفسه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امرأة</w:t>
      </w:r>
      <w:r w:rsidRPr="00C429DE">
        <w:rPr>
          <w:rFonts w:ascii="Traditional Arabic" w:hAnsi="Traditional Arabic" w:cs="Traditional Arabic"/>
          <w:sz w:val="32"/>
          <w:szCs w:val="32"/>
          <w:rtl/>
        </w:rPr>
        <w:t>.</w:t>
      </w:r>
      <w:r w:rsidRPr="00C429DE">
        <w:rPr>
          <w:rFonts w:ascii="Traditional Arabic" w:hAnsi="Traditional Arabic" w:cs="Traditional Arabic"/>
          <w:sz w:val="32"/>
          <w:szCs w:val="32"/>
          <w:vertAlign w:val="superscript"/>
          <w:rtl/>
        </w:rPr>
        <w:t xml:space="preserve"> (</w:t>
      </w:r>
      <w:r w:rsidRPr="00C429DE">
        <w:rPr>
          <w:rStyle w:val="a8"/>
          <w:rFonts w:ascii="Traditional Arabic" w:hAnsi="Traditional Arabic" w:cs="Traditional Arabic"/>
          <w:sz w:val="32"/>
          <w:szCs w:val="32"/>
          <w:rtl/>
        </w:rPr>
        <w:footnoteReference w:id="54"/>
      </w:r>
      <w:r w:rsidRPr="00C429DE">
        <w:rPr>
          <w:rFonts w:ascii="Traditional Arabic" w:hAnsi="Traditional Arabic" w:cs="Traditional Arabic"/>
          <w:sz w:val="32"/>
          <w:szCs w:val="32"/>
          <w:vertAlign w:val="superscript"/>
          <w:rtl/>
        </w:rPr>
        <w:t>)</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الجماز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لبعض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المسجديين</w:t>
      </w:r>
      <w:r w:rsidRPr="00C429DE">
        <w:rPr>
          <w:rFonts w:ascii="Traditional Arabic" w:hAnsi="Traditional Arabic" w:cs="Traditional Arabic"/>
          <w:sz w:val="32"/>
          <w:szCs w:val="32"/>
          <w:rtl/>
        </w:rPr>
        <w:t>:</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تركت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المسجد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الجامع</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والتّرك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ريبه</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نافلة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تأتي</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تشهد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مكتوبه</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وأخبارك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تأتينا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الأعلام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منصوبه</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زدت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الغيب</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زدناك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الغيبه</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ومثله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القاسم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إسماعيل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مغن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يعرف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عذاب</w:t>
      </w:r>
      <w:r w:rsidRPr="00C429DE">
        <w:rPr>
          <w:rFonts w:ascii="Traditional Arabic" w:hAnsi="Traditional Arabic" w:cs="Traditional Arabic"/>
          <w:sz w:val="32"/>
          <w:szCs w:val="32"/>
          <w:rtl/>
        </w:rPr>
        <w:t>:</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احتشام</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يقبله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يعيه</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عذابٍ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تغنّى</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فإنني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أبيه</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الجماز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المتوكل</w:t>
      </w:r>
      <w:r w:rsidRPr="00C429DE">
        <w:rPr>
          <w:rFonts w:ascii="Traditional Arabic" w:hAnsi="Traditional Arabic" w:cs="Traditional Arabic"/>
          <w:sz w:val="32"/>
          <w:szCs w:val="32"/>
          <w:rtl/>
        </w:rPr>
        <w:t>:</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امتدحت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الإمام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لهم</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أخاف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بصفه</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يعطي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المدائح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السّمط</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طرفه</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كأنّ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إنشادنا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مدائحه</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أنصاف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كتب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ليست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بمؤتلفه</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أخذه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تمام</w:t>
      </w:r>
      <w:r w:rsidRPr="00C429DE">
        <w:rPr>
          <w:rFonts w:ascii="Traditional Arabic" w:hAnsi="Traditional Arabic" w:cs="Traditional Arabic"/>
          <w:sz w:val="32"/>
          <w:szCs w:val="32"/>
          <w:rtl/>
        </w:rPr>
        <w:t>:</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أذكت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شهاب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الحشا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بالعذل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شهاب</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عذلاً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شبيهاً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بالجنون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كأنّما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قرأت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الورهاء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نصف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كتاب</w:t>
      </w:r>
      <w:r w:rsidRPr="00C429DE">
        <w:rPr>
          <w:rFonts w:ascii="Traditional Arabic" w:hAnsi="Traditional Arabic" w:cs="Traditional Arabic"/>
          <w:sz w:val="32"/>
          <w:szCs w:val="32"/>
          <w:vertAlign w:val="superscript"/>
          <w:rtl/>
        </w:rPr>
        <w:t>(</w:t>
      </w:r>
      <w:r w:rsidRPr="00C429DE">
        <w:rPr>
          <w:rStyle w:val="a8"/>
          <w:rFonts w:ascii="Traditional Arabic" w:hAnsi="Traditional Arabic" w:cs="Traditional Arabic"/>
          <w:sz w:val="32"/>
          <w:szCs w:val="32"/>
          <w:rtl/>
        </w:rPr>
        <w:footnoteReference w:id="55"/>
      </w:r>
      <w:r w:rsidRPr="00C429DE">
        <w:rPr>
          <w:rFonts w:ascii="Traditional Arabic" w:hAnsi="Traditional Arabic" w:cs="Traditional Arabic"/>
          <w:sz w:val="32"/>
          <w:szCs w:val="32"/>
          <w:vertAlign w:val="superscript"/>
          <w:rtl/>
        </w:rPr>
        <w:t>)</w:t>
      </w:r>
    </w:p>
    <w:p w:rsidR="00505BC2" w:rsidRPr="00C429DE" w:rsidRDefault="00505BC2" w:rsidP="00CD0850">
      <w:pPr>
        <w:pStyle w:val="a9"/>
        <w:numPr>
          <w:ilvl w:val="0"/>
          <w:numId w:val="1"/>
        </w:num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lastRenderedPageBreak/>
        <w:t>بين</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علي</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بن</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الجهم</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وأبي</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السمط</w:t>
      </w:r>
      <w:r w:rsidRPr="00C429DE">
        <w:rPr>
          <w:rFonts w:ascii="Traditional Arabic" w:hAnsi="Traditional Arabic" w:cs="Traditional Arabic"/>
          <w:b/>
          <w:bCs/>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السمط</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حفصة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أثيراً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المتوكل؛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لمنزلته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المتوكل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وحسده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فأغرى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بينهما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لحمدون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النديم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أيهما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أشعر؟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طرحتني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لحيي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أسدين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لتقولن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أعرقهما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بالشعر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أشعرهما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المتوكل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حكم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حمدون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فساعدك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المتوكل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تهاجيا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كظني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الشراب،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أفقت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السمط</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بديهاً</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المغيب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يسبّني</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ويقول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حسناً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لاقاني</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يرحم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أمّه</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لو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يرحمها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عاداني</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فضحك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المتوكل،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وانخذل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السمط</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لعمرك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بدرٍ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بشاعرٍ</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يصنع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الشّعرا</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ولكن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لإمّه</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تعاطى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الشعر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أمرا</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أفاق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سكره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بلاءٌ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يشبهه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بلاء</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عداوة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حسبٍ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ودين</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يبيحك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عرضاً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يصنه</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ويرتع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عرضٍ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مصون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sz w:val="32"/>
          <w:szCs w:val="32"/>
          <w:vertAlign w:val="superscript"/>
          <w:rtl/>
        </w:rPr>
        <w:t>(</w:t>
      </w:r>
      <w:r w:rsidRPr="00C429DE">
        <w:rPr>
          <w:rStyle w:val="a8"/>
          <w:rFonts w:ascii="Traditional Arabic" w:hAnsi="Traditional Arabic" w:cs="Traditional Arabic"/>
          <w:sz w:val="32"/>
          <w:szCs w:val="32"/>
          <w:rtl/>
        </w:rPr>
        <w:footnoteReference w:id="56"/>
      </w:r>
      <w:r w:rsidRPr="00C429DE">
        <w:rPr>
          <w:rFonts w:ascii="Traditional Arabic" w:hAnsi="Traditional Arabic" w:cs="Traditional Arabic"/>
          <w:sz w:val="32"/>
          <w:szCs w:val="32"/>
          <w:vertAlign w:val="superscript"/>
          <w:rtl/>
        </w:rPr>
        <w:t>)</w:t>
      </w:r>
    </w:p>
    <w:p w:rsidR="00505BC2" w:rsidRPr="00C429DE" w:rsidRDefault="00505BC2" w:rsidP="00CD0850">
      <w:pPr>
        <w:pStyle w:val="a9"/>
        <w:numPr>
          <w:ilvl w:val="0"/>
          <w:numId w:val="1"/>
        </w:num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العجم</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والشعر</w:t>
      </w:r>
      <w:r w:rsidRPr="00C429DE">
        <w:rPr>
          <w:rFonts w:ascii="Traditional Arabic" w:hAnsi="Traditional Arabic" w:cs="Traditional Arabic"/>
          <w:b/>
          <w:bCs/>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الضبي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طاهر،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فأنشد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شعراً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حسناً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وبحضرته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أعرابي؛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الأعرابي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تكون؟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العجم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للعجم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والشعر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وإنما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الشعر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للعرب،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العجم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فإنما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نزا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أعرابي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الشعر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منكم،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فإنما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نزا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أعجمي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فأفحمه</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lastRenderedPageBreak/>
        <w:t>من</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شعر</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الجماز</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الجماز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البصرة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فأنشده</w:t>
      </w:r>
      <w:r w:rsidRPr="00C429DE">
        <w:rPr>
          <w:rFonts w:ascii="Traditional Arabic" w:hAnsi="Traditional Arabic" w:cs="Traditional Arabic"/>
          <w:sz w:val="32"/>
          <w:szCs w:val="32"/>
          <w:rtl/>
        </w:rPr>
        <w:t>:</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أثكلتني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وعنّيتني</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فيكا</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تتفنّي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رشتني</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فإنني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أياديكا</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فضحك،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ثوب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سمرقندي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أنشدك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إياه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مزارعة</w:t>
      </w:r>
      <w:r w:rsidRPr="00C429DE">
        <w:rPr>
          <w:rFonts w:ascii="Traditional Arabic" w:hAnsi="Traditional Arabic" w:cs="Traditional Arabic"/>
          <w:sz w:val="32"/>
          <w:szCs w:val="32"/>
          <w:rtl/>
        </w:rPr>
        <w:t>.</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وأتى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الأشراف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الرئيسيين،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فحجبه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خادم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اسمه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شقيف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الضرير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خصيّ</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فقد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المصاب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مصاب</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الشريف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ثمنها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ثمانية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عشر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ديناراً؛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فعتب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منصور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فاتني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بأبيه</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يفتني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بأمّه</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ورام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شتمي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ظلماً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سكتّ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نصف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شتمه</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فدفع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مائة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دينار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اسكت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الجميع</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فانظر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أعزك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البليغ</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يجعل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هزلاً،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والمعرى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محلىً</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المعنى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اهتدى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عنترة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شداد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العبسي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وأمه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سوداء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اسمها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زبيبة</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إني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امرؤٌ</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منصباً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شطري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وأحمي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سائري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بالمنصل</w:t>
      </w:r>
      <w:r w:rsidRPr="00C429DE">
        <w:rPr>
          <w:rFonts w:ascii="Traditional Arabic" w:hAnsi="Traditional Arabic" w:cs="Traditional Arabic"/>
          <w:sz w:val="32"/>
          <w:szCs w:val="32"/>
          <w:rtl/>
        </w:rPr>
        <w:t xml:space="preserve"> </w:t>
      </w:r>
      <w:r w:rsidRPr="00C429DE">
        <w:rPr>
          <w:rFonts w:ascii="Traditional Arabic" w:hAnsi="Traditional Arabic" w:cs="Traditional Arabic"/>
          <w:sz w:val="32"/>
          <w:szCs w:val="32"/>
          <w:vertAlign w:val="superscript"/>
          <w:rtl/>
        </w:rPr>
        <w:t>(</w:t>
      </w:r>
      <w:r w:rsidRPr="00C429DE">
        <w:rPr>
          <w:rStyle w:val="a8"/>
          <w:rFonts w:ascii="Traditional Arabic" w:hAnsi="Traditional Arabic" w:cs="Traditional Arabic"/>
          <w:sz w:val="32"/>
          <w:szCs w:val="32"/>
          <w:rtl/>
        </w:rPr>
        <w:footnoteReference w:id="57"/>
      </w:r>
      <w:r w:rsidRPr="00C429DE">
        <w:rPr>
          <w:rFonts w:ascii="Traditional Arabic" w:hAnsi="Traditional Arabic" w:cs="Traditional Arabic"/>
          <w:sz w:val="32"/>
          <w:szCs w:val="32"/>
          <w:vertAlign w:val="superscript"/>
          <w:rtl/>
        </w:rPr>
        <w:t>)</w:t>
      </w:r>
    </w:p>
    <w:p w:rsidR="008B4067" w:rsidRPr="00846463" w:rsidRDefault="008B4067" w:rsidP="00846463">
      <w:pPr>
        <w:pStyle w:val="a9"/>
        <w:numPr>
          <w:ilvl w:val="0"/>
          <w:numId w:val="1"/>
        </w:numPr>
        <w:autoSpaceDE w:val="0"/>
        <w:autoSpaceDN w:val="0"/>
        <w:adjustRightInd w:val="0"/>
        <w:spacing w:after="0" w:line="240" w:lineRule="auto"/>
        <w:rPr>
          <w:rFonts w:ascii="Traditional Arabic" w:hAnsi="Traditional Arabic" w:cs="Traditional Arabic"/>
          <w:b/>
          <w:bCs/>
          <w:sz w:val="32"/>
          <w:szCs w:val="32"/>
          <w:rtl/>
        </w:rPr>
      </w:pPr>
      <w:r w:rsidRPr="00846463">
        <w:rPr>
          <w:rFonts w:ascii="Traditional Arabic" w:hAnsi="Traditional Arabic" w:cs="Traditional Arabic"/>
          <w:b/>
          <w:bCs/>
          <w:sz w:val="32"/>
          <w:szCs w:val="32"/>
          <w:rtl/>
        </w:rPr>
        <w:t>قال الأصمعي:</w:t>
      </w:r>
    </w:p>
    <w:p w:rsidR="008B4067" w:rsidRPr="00C429DE" w:rsidRDefault="008B4067" w:rsidP="008B4067">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سمعت أعرابياً يقول: أعوذ بالله من الأسد الأسود، والذنب الأعقد، ومن الشيطان والسلطان</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ومن عمل ينكس برأس المسلم، ويغري به لئام الناس.</w:t>
      </w:r>
    </w:p>
    <w:p w:rsidR="00846463" w:rsidRDefault="00846463" w:rsidP="008B4067">
      <w:pPr>
        <w:autoSpaceDE w:val="0"/>
        <w:autoSpaceDN w:val="0"/>
        <w:adjustRightInd w:val="0"/>
        <w:spacing w:after="0" w:line="240" w:lineRule="auto"/>
        <w:rPr>
          <w:rFonts w:ascii="Traditional Arabic" w:hAnsi="Traditional Arabic" w:cs="Traditional Arabic"/>
          <w:sz w:val="32"/>
          <w:szCs w:val="32"/>
          <w:rtl/>
        </w:rPr>
      </w:pPr>
    </w:p>
    <w:p w:rsidR="00846463" w:rsidRPr="00846463" w:rsidRDefault="008B4067" w:rsidP="00846463">
      <w:pPr>
        <w:pStyle w:val="a9"/>
        <w:numPr>
          <w:ilvl w:val="0"/>
          <w:numId w:val="1"/>
        </w:numPr>
        <w:autoSpaceDE w:val="0"/>
        <w:autoSpaceDN w:val="0"/>
        <w:adjustRightInd w:val="0"/>
        <w:spacing w:after="0" w:line="240" w:lineRule="auto"/>
        <w:rPr>
          <w:rFonts w:ascii="Traditional Arabic" w:hAnsi="Traditional Arabic" w:cs="Traditional Arabic"/>
          <w:b/>
          <w:bCs/>
          <w:sz w:val="32"/>
          <w:szCs w:val="32"/>
        </w:rPr>
      </w:pPr>
      <w:r w:rsidRPr="00846463">
        <w:rPr>
          <w:rFonts w:ascii="Traditional Arabic" w:hAnsi="Traditional Arabic" w:cs="Traditional Arabic"/>
          <w:b/>
          <w:bCs/>
          <w:sz w:val="32"/>
          <w:szCs w:val="32"/>
          <w:rtl/>
        </w:rPr>
        <w:t>أنشد عمر بن شبة قال،</w:t>
      </w:r>
    </w:p>
    <w:p w:rsidR="008B4067" w:rsidRPr="00846463" w:rsidRDefault="008B4067" w:rsidP="00846463">
      <w:pPr>
        <w:autoSpaceDE w:val="0"/>
        <w:autoSpaceDN w:val="0"/>
        <w:adjustRightInd w:val="0"/>
        <w:spacing w:after="0" w:line="240" w:lineRule="auto"/>
        <w:rPr>
          <w:rFonts w:ascii="Traditional Arabic" w:hAnsi="Traditional Arabic" w:cs="Traditional Arabic"/>
          <w:sz w:val="32"/>
          <w:szCs w:val="32"/>
          <w:rtl/>
        </w:rPr>
      </w:pPr>
      <w:r w:rsidRPr="00846463">
        <w:rPr>
          <w:rFonts w:ascii="Traditional Arabic" w:hAnsi="Traditional Arabic" w:cs="Traditional Arabic"/>
          <w:sz w:val="32"/>
          <w:szCs w:val="32"/>
          <w:rtl/>
        </w:rPr>
        <w:lastRenderedPageBreak/>
        <w:t xml:space="preserve"> أنشدنا السهمي: </w:t>
      </w:r>
    </w:p>
    <w:p w:rsidR="008B4067" w:rsidRPr="00C429DE" w:rsidRDefault="008B4067" w:rsidP="008B4067">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خالل خليل أخيك وأحو إخاءه ... وأعلم بأن أخا أخيك أخوكا</w:t>
      </w:r>
    </w:p>
    <w:p w:rsidR="008B4067" w:rsidRPr="00C429DE" w:rsidRDefault="008B4067" w:rsidP="008B4067">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وبنيك ثم بني بنيك فكن بهم ... براً فإن بني بنيك بنوكا</w:t>
      </w:r>
    </w:p>
    <w:p w:rsidR="008B4067" w:rsidRPr="00C429DE" w:rsidRDefault="008B4067" w:rsidP="008B4067">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وارفق بجدك رحمة وتعطفاً ... ترحم فإن أبا أبيك أبوكا</w:t>
      </w:r>
      <w:r w:rsidRPr="00C429DE">
        <w:rPr>
          <w:rFonts w:cs="Traditional Arabic" w:hint="cs"/>
          <w:color w:val="000000"/>
          <w:sz w:val="32"/>
          <w:szCs w:val="32"/>
          <w:vertAlign w:val="superscript"/>
          <w:rtl/>
        </w:rPr>
        <w:t>(</w:t>
      </w:r>
      <w:r w:rsidRPr="00C429DE">
        <w:rPr>
          <w:rStyle w:val="a8"/>
          <w:rFonts w:cs="Traditional Arabic"/>
          <w:color w:val="000000"/>
          <w:sz w:val="32"/>
          <w:szCs w:val="32"/>
          <w:rtl/>
        </w:rPr>
        <w:footnoteReference w:id="58"/>
      </w:r>
      <w:r w:rsidRPr="00C429DE">
        <w:rPr>
          <w:rFonts w:cs="Traditional Arabic" w:hint="cs"/>
          <w:color w:val="000000"/>
          <w:sz w:val="32"/>
          <w:szCs w:val="32"/>
          <w:vertAlign w:val="superscript"/>
          <w:rtl/>
        </w:rPr>
        <w:t>)</w:t>
      </w:r>
    </w:p>
    <w:p w:rsidR="008B4067" w:rsidRPr="00C429DE" w:rsidRDefault="008B4067" w:rsidP="008B4067">
      <w:pPr>
        <w:autoSpaceDE w:val="0"/>
        <w:autoSpaceDN w:val="0"/>
        <w:adjustRightInd w:val="0"/>
        <w:spacing w:after="0" w:line="240" w:lineRule="auto"/>
        <w:rPr>
          <w:rFonts w:ascii="Traditional Arabic" w:hAnsi="Traditional Arabic" w:cs="Traditional Arabic"/>
          <w:sz w:val="32"/>
          <w:szCs w:val="32"/>
          <w:rtl/>
        </w:rPr>
      </w:pPr>
    </w:p>
    <w:p w:rsidR="00846463" w:rsidRPr="00846463" w:rsidRDefault="008B4067" w:rsidP="00846463">
      <w:pPr>
        <w:pStyle w:val="a9"/>
        <w:numPr>
          <w:ilvl w:val="0"/>
          <w:numId w:val="1"/>
        </w:numPr>
        <w:autoSpaceDE w:val="0"/>
        <w:autoSpaceDN w:val="0"/>
        <w:adjustRightInd w:val="0"/>
        <w:spacing w:after="0" w:line="240" w:lineRule="auto"/>
        <w:rPr>
          <w:rFonts w:ascii="Traditional Arabic" w:hAnsi="Traditional Arabic" w:cs="Traditional Arabic"/>
          <w:b/>
          <w:bCs/>
          <w:sz w:val="32"/>
          <w:szCs w:val="32"/>
          <w:rtl/>
        </w:rPr>
      </w:pPr>
      <w:r w:rsidRPr="00846463">
        <w:rPr>
          <w:rFonts w:ascii="Traditional Arabic" w:hAnsi="Traditional Arabic" w:cs="Traditional Arabic"/>
          <w:b/>
          <w:bCs/>
          <w:sz w:val="32"/>
          <w:szCs w:val="32"/>
          <w:rtl/>
        </w:rPr>
        <w:t>وصف معبد امرأة فقال:</w:t>
      </w:r>
    </w:p>
    <w:p w:rsidR="008B4067" w:rsidRPr="00C429DE" w:rsidRDefault="008B4067" w:rsidP="008B4067">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كأن ركبها دارة القمر، وكأن شفرها أير حمار مثني.</w:t>
      </w:r>
    </w:p>
    <w:p w:rsidR="008B4067" w:rsidRPr="00846463" w:rsidRDefault="008B4067" w:rsidP="00846463">
      <w:pPr>
        <w:pStyle w:val="a9"/>
        <w:numPr>
          <w:ilvl w:val="0"/>
          <w:numId w:val="1"/>
        </w:numPr>
        <w:autoSpaceDE w:val="0"/>
        <w:autoSpaceDN w:val="0"/>
        <w:adjustRightInd w:val="0"/>
        <w:spacing w:after="0" w:line="240" w:lineRule="auto"/>
        <w:rPr>
          <w:rFonts w:ascii="Traditional Arabic" w:hAnsi="Traditional Arabic" w:cs="Traditional Arabic"/>
          <w:b/>
          <w:bCs/>
          <w:sz w:val="32"/>
          <w:szCs w:val="32"/>
          <w:rtl/>
        </w:rPr>
      </w:pPr>
      <w:r w:rsidRPr="00846463">
        <w:rPr>
          <w:rFonts w:ascii="Traditional Arabic" w:hAnsi="Traditional Arabic" w:cs="Traditional Arabic"/>
          <w:b/>
          <w:bCs/>
          <w:sz w:val="32"/>
          <w:szCs w:val="32"/>
          <w:rtl/>
        </w:rPr>
        <w:t>وقال آخر: الرجز</w:t>
      </w:r>
    </w:p>
    <w:p w:rsidR="008B4067" w:rsidRPr="00C429DE" w:rsidRDefault="008B4067" w:rsidP="008B4067">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أنعت نعتاً من حر لم أخبره ... رأيته وليس شيء يستره</w:t>
      </w:r>
    </w:p>
    <w:p w:rsidR="008B4067" w:rsidRPr="00C429DE" w:rsidRDefault="008B4067" w:rsidP="008B4067">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مثل سنام طارعنه وبره</w:t>
      </w:r>
    </w:p>
    <w:p w:rsidR="00846463" w:rsidRDefault="00846463" w:rsidP="008B4067">
      <w:pPr>
        <w:autoSpaceDE w:val="0"/>
        <w:autoSpaceDN w:val="0"/>
        <w:adjustRightInd w:val="0"/>
        <w:spacing w:after="0" w:line="240" w:lineRule="auto"/>
        <w:rPr>
          <w:rFonts w:ascii="Traditional Arabic" w:hAnsi="Traditional Arabic" w:cs="Traditional Arabic"/>
          <w:sz w:val="32"/>
          <w:szCs w:val="32"/>
          <w:rtl/>
        </w:rPr>
      </w:pPr>
    </w:p>
    <w:p w:rsidR="00846463" w:rsidRPr="00846463" w:rsidRDefault="008B4067" w:rsidP="00846463">
      <w:pPr>
        <w:pStyle w:val="a9"/>
        <w:numPr>
          <w:ilvl w:val="0"/>
          <w:numId w:val="1"/>
        </w:numPr>
        <w:autoSpaceDE w:val="0"/>
        <w:autoSpaceDN w:val="0"/>
        <w:adjustRightInd w:val="0"/>
        <w:spacing w:after="0" w:line="240" w:lineRule="auto"/>
        <w:rPr>
          <w:rFonts w:ascii="Traditional Arabic" w:hAnsi="Traditional Arabic" w:cs="Traditional Arabic"/>
          <w:b/>
          <w:bCs/>
          <w:sz w:val="32"/>
          <w:szCs w:val="32"/>
          <w:rtl/>
        </w:rPr>
      </w:pPr>
      <w:r w:rsidRPr="00846463">
        <w:rPr>
          <w:rFonts w:ascii="Traditional Arabic" w:hAnsi="Traditional Arabic" w:cs="Traditional Arabic"/>
          <w:b/>
          <w:bCs/>
          <w:sz w:val="32"/>
          <w:szCs w:val="32"/>
          <w:rtl/>
        </w:rPr>
        <w:t>وقال عقبة الأسدي</w:t>
      </w:r>
    </w:p>
    <w:p w:rsidR="00846463" w:rsidRDefault="008B4067" w:rsidP="008B4067">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لما تزوج عبيد الله بن زياد بنت أسماء بن خارجة</w:t>
      </w:r>
      <w:r w:rsidR="00846463">
        <w:rPr>
          <w:rFonts w:ascii="Traditional Arabic" w:hAnsi="Traditional Arabic" w:cs="Traditional Arabic" w:hint="cs"/>
          <w:sz w:val="32"/>
          <w:szCs w:val="32"/>
          <w:rtl/>
        </w:rPr>
        <w:t xml:space="preserve"> قال</w:t>
      </w:r>
      <w:r w:rsidRPr="00C429DE">
        <w:rPr>
          <w:rFonts w:ascii="Traditional Arabic" w:hAnsi="Traditional Arabic" w:cs="Traditional Arabic"/>
          <w:sz w:val="32"/>
          <w:szCs w:val="32"/>
          <w:rtl/>
        </w:rPr>
        <w:t>:</w:t>
      </w:r>
    </w:p>
    <w:p w:rsidR="008B4067" w:rsidRPr="00C429DE" w:rsidRDefault="008B4067" w:rsidP="008B4067">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جزاك الله يا أسماء خيراً </w:t>
      </w:r>
      <w:r w:rsidR="00846463">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لقد أرضيت فيشلة الأمير</w:t>
      </w:r>
    </w:p>
    <w:p w:rsidR="008B4067" w:rsidRPr="00C429DE" w:rsidRDefault="008B4067" w:rsidP="008B4067">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بذي صدع يفوح المسك منه </w:t>
      </w:r>
      <w:r w:rsidR="00846463">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عظيم مثل كركرة البعير</w:t>
      </w:r>
    </w:p>
    <w:p w:rsidR="008B4067" w:rsidRPr="00C429DE" w:rsidRDefault="008B4067" w:rsidP="008B4067">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لقد أهديتها بيضاء روداً </w:t>
      </w:r>
      <w:r w:rsidR="00846463">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شديداً رهزها فوق السرير</w:t>
      </w:r>
    </w:p>
    <w:p w:rsidR="008B4067" w:rsidRDefault="008B4067" w:rsidP="008B4067">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إذا أخذ الأمير بمنكبيها </w:t>
      </w:r>
      <w:r w:rsidR="00846463">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سمعت لها أنيناً كالصرير</w:t>
      </w:r>
    </w:p>
    <w:p w:rsidR="00846463" w:rsidRDefault="00846463" w:rsidP="008B4067">
      <w:pPr>
        <w:autoSpaceDE w:val="0"/>
        <w:autoSpaceDN w:val="0"/>
        <w:adjustRightInd w:val="0"/>
        <w:spacing w:after="0" w:line="240" w:lineRule="auto"/>
        <w:rPr>
          <w:rFonts w:ascii="Traditional Arabic" w:hAnsi="Traditional Arabic" w:cs="Traditional Arabic"/>
          <w:sz w:val="32"/>
          <w:szCs w:val="32"/>
          <w:rtl/>
        </w:rPr>
      </w:pPr>
    </w:p>
    <w:p w:rsidR="00846463" w:rsidRPr="00846463" w:rsidRDefault="00846463" w:rsidP="00846463">
      <w:pPr>
        <w:pStyle w:val="a9"/>
        <w:numPr>
          <w:ilvl w:val="0"/>
          <w:numId w:val="1"/>
        </w:numPr>
        <w:autoSpaceDE w:val="0"/>
        <w:autoSpaceDN w:val="0"/>
        <w:adjustRightInd w:val="0"/>
        <w:spacing w:after="0" w:line="240" w:lineRule="auto"/>
        <w:rPr>
          <w:rFonts w:ascii="Traditional Arabic" w:hAnsi="Traditional Arabic" w:cs="Traditional Arabic"/>
          <w:b/>
          <w:bCs/>
          <w:sz w:val="32"/>
          <w:szCs w:val="32"/>
          <w:rtl/>
        </w:rPr>
      </w:pPr>
      <w:r w:rsidRPr="00846463">
        <w:rPr>
          <w:rFonts w:ascii="Traditional Arabic" w:hAnsi="Traditional Arabic" w:cs="Traditional Arabic"/>
          <w:b/>
          <w:bCs/>
          <w:sz w:val="32"/>
          <w:szCs w:val="32"/>
          <w:rtl/>
        </w:rPr>
        <w:t>ابنة الرسحاء</w:t>
      </w:r>
    </w:p>
    <w:p w:rsidR="00846463" w:rsidRDefault="008B4067" w:rsidP="008B4067">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تساب صبيتان من الأعراب، أم إحداهما رسحاء وأم الأخرى عجزاء ليست بذاك، فقالت ابنة العجزاء لصاحبتها: يا ابنة الرسحاء، </w:t>
      </w:r>
    </w:p>
    <w:p w:rsidR="008B4067" w:rsidRPr="00C429DE" w:rsidRDefault="008B4067" w:rsidP="008B4067">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فقالت الأخرى: ويحك، إن أمي تأخذ الجلوة بوجهها قبل أن تحظى أمك بعجزها.</w:t>
      </w:r>
    </w:p>
    <w:p w:rsidR="008B4067" w:rsidRPr="00C429DE" w:rsidRDefault="008B4067" w:rsidP="008B4067">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قال النبي صلى الله عليه وسلم: أستعيذوا بالله من شرارهن، وكونوا من خيارهن على حذر.</w:t>
      </w:r>
    </w:p>
    <w:p w:rsidR="008B4067" w:rsidRPr="00C429DE" w:rsidRDefault="008B4067" w:rsidP="008B4067">
      <w:pPr>
        <w:autoSpaceDE w:val="0"/>
        <w:autoSpaceDN w:val="0"/>
        <w:adjustRightInd w:val="0"/>
        <w:spacing w:after="0" w:line="240" w:lineRule="auto"/>
        <w:rPr>
          <w:rFonts w:ascii="Traditional Arabic" w:hAnsi="Traditional Arabic" w:cs="Traditional Arabic"/>
          <w:sz w:val="32"/>
          <w:szCs w:val="32"/>
          <w:rtl/>
        </w:rPr>
      </w:pPr>
    </w:p>
    <w:p w:rsidR="008B4067" w:rsidRPr="00846463" w:rsidRDefault="008B4067" w:rsidP="00846463">
      <w:pPr>
        <w:pStyle w:val="a9"/>
        <w:numPr>
          <w:ilvl w:val="0"/>
          <w:numId w:val="1"/>
        </w:numPr>
        <w:autoSpaceDE w:val="0"/>
        <w:autoSpaceDN w:val="0"/>
        <w:adjustRightInd w:val="0"/>
        <w:spacing w:after="0" w:line="240" w:lineRule="auto"/>
        <w:rPr>
          <w:rFonts w:ascii="Traditional Arabic" w:hAnsi="Traditional Arabic" w:cs="Traditional Arabic"/>
          <w:b/>
          <w:bCs/>
          <w:sz w:val="32"/>
          <w:szCs w:val="32"/>
          <w:rtl/>
        </w:rPr>
      </w:pPr>
      <w:r w:rsidRPr="00846463">
        <w:rPr>
          <w:rFonts w:ascii="Traditional Arabic" w:hAnsi="Traditional Arabic" w:cs="Traditional Arabic"/>
          <w:b/>
          <w:bCs/>
          <w:sz w:val="32"/>
          <w:szCs w:val="32"/>
          <w:rtl/>
        </w:rPr>
        <w:t>قال علي بن صالح:</w:t>
      </w:r>
    </w:p>
    <w:p w:rsidR="00184BC2" w:rsidRDefault="008B4067" w:rsidP="008B4067">
      <w:pPr>
        <w:autoSpaceDE w:val="0"/>
        <w:autoSpaceDN w:val="0"/>
        <w:adjustRightInd w:val="0"/>
        <w:spacing w:after="0" w:line="240" w:lineRule="auto"/>
        <w:jc w:val="both"/>
        <w:rPr>
          <w:rFonts w:ascii="Traditional Arabic" w:hAnsi="Traditional Arabic" w:cs="Traditional Arabic" w:hint="cs"/>
          <w:sz w:val="32"/>
          <w:szCs w:val="32"/>
          <w:rtl/>
        </w:rPr>
      </w:pPr>
      <w:r w:rsidRPr="00C429DE">
        <w:rPr>
          <w:rFonts w:ascii="Traditional Arabic" w:hAnsi="Traditional Arabic" w:cs="Traditional Arabic"/>
          <w:sz w:val="32"/>
          <w:szCs w:val="32"/>
          <w:rtl/>
        </w:rPr>
        <w:t xml:space="preserve"> خرجنا مع المأمون إلى الشام فقال: ابغني مسامراً، فاخترت رجلاً من أهل سلمية فأوصلته إليه فقال: </w:t>
      </w:r>
    </w:p>
    <w:p w:rsidR="008B4067" w:rsidRPr="00C429DE"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lastRenderedPageBreak/>
        <w:t>حاجة</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يا أمير المؤمنين، قال: وما هي؟ قال: إنه إذا أهمني من ورائي لم تصف منادمتي، فقال: صدق، يا غلام أعطه بدرة، </w:t>
      </w:r>
    </w:p>
    <w:p w:rsidR="008B4067" w:rsidRPr="00C429DE"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ثم قال: حاجة يا أمير المؤمنين، قال: وما هي؟</w:t>
      </w:r>
    </w:p>
    <w:p w:rsidR="008B4067" w:rsidRPr="00C429DE"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قال: ليس من النصفة للنديم أن يكون عليه خلعة دون خلعة صاحبه، فإن ذاك مما يكسر قلبه، قال: صدقت، يا غلام أعطه خلعة، </w:t>
      </w:r>
    </w:p>
    <w:p w:rsidR="008B4067" w:rsidRPr="00C429DE"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ثم قام فقال: ثالثة يا أمير المؤمنين، قال: وما هي؟ قال: إنك ستسقيني ما يحول بيني وبين عقلي، فإن كانت مني هنة أو زلة أحتملها وإلا فأعفني من الشرب،</w:t>
      </w:r>
    </w:p>
    <w:p w:rsidR="008B4067" w:rsidRPr="00C429DE"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قال: نحتمل ذلك، واستحسن شرائطه.</w:t>
      </w:r>
    </w:p>
    <w:p w:rsidR="008B4067" w:rsidRPr="00C429DE" w:rsidRDefault="008B4067" w:rsidP="008B4067">
      <w:pPr>
        <w:autoSpaceDE w:val="0"/>
        <w:autoSpaceDN w:val="0"/>
        <w:adjustRightInd w:val="0"/>
        <w:spacing w:after="0" w:line="240" w:lineRule="auto"/>
        <w:rPr>
          <w:rFonts w:ascii="Traditional Arabic" w:hAnsi="Traditional Arabic" w:cs="Traditional Arabic"/>
          <w:sz w:val="32"/>
          <w:szCs w:val="32"/>
          <w:rtl/>
        </w:rPr>
      </w:pPr>
    </w:p>
    <w:p w:rsidR="00846463" w:rsidRPr="00846463" w:rsidRDefault="00846463" w:rsidP="00846463">
      <w:pPr>
        <w:pStyle w:val="a9"/>
        <w:numPr>
          <w:ilvl w:val="0"/>
          <w:numId w:val="1"/>
        </w:numPr>
        <w:autoSpaceDE w:val="0"/>
        <w:autoSpaceDN w:val="0"/>
        <w:adjustRightInd w:val="0"/>
        <w:spacing w:after="0" w:line="240" w:lineRule="auto"/>
        <w:jc w:val="both"/>
        <w:rPr>
          <w:rFonts w:ascii="Traditional Arabic" w:hAnsi="Traditional Arabic" w:cs="Traditional Arabic"/>
          <w:b/>
          <w:bCs/>
          <w:sz w:val="32"/>
          <w:szCs w:val="32"/>
          <w:rtl/>
        </w:rPr>
      </w:pPr>
      <w:r w:rsidRPr="00846463">
        <w:rPr>
          <w:rFonts w:ascii="Traditional Arabic" w:hAnsi="Traditional Arabic" w:cs="Traditional Arabic" w:hint="cs"/>
          <w:b/>
          <w:bCs/>
          <w:sz w:val="32"/>
          <w:szCs w:val="32"/>
          <w:rtl/>
        </w:rPr>
        <w:t>التحدي الكبير</w:t>
      </w:r>
    </w:p>
    <w:p w:rsidR="008B4067"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خاصم رجل امرأته فشتمته، وكانت خلف الباب، فقال لها: مري فوالله لئن دخلت إليك لأشققن حرك، فقالت: لا والله، ولا كل أير</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في بغداد.</w:t>
      </w:r>
    </w:p>
    <w:p w:rsidR="00846463" w:rsidRDefault="00846463" w:rsidP="008B4067">
      <w:pPr>
        <w:autoSpaceDE w:val="0"/>
        <w:autoSpaceDN w:val="0"/>
        <w:adjustRightInd w:val="0"/>
        <w:spacing w:after="0" w:line="240" w:lineRule="auto"/>
        <w:jc w:val="both"/>
        <w:rPr>
          <w:rFonts w:ascii="Traditional Arabic" w:hAnsi="Traditional Arabic" w:cs="Traditional Arabic"/>
          <w:sz w:val="32"/>
          <w:szCs w:val="32"/>
          <w:rtl/>
        </w:rPr>
      </w:pPr>
    </w:p>
    <w:p w:rsidR="008B4067" w:rsidRDefault="008B4067" w:rsidP="00846463">
      <w:pPr>
        <w:pStyle w:val="a9"/>
        <w:numPr>
          <w:ilvl w:val="0"/>
          <w:numId w:val="1"/>
        </w:numPr>
        <w:autoSpaceDE w:val="0"/>
        <w:autoSpaceDN w:val="0"/>
        <w:adjustRightInd w:val="0"/>
        <w:spacing w:after="0" w:line="240" w:lineRule="auto"/>
        <w:rPr>
          <w:rFonts w:ascii="Traditional Arabic" w:hAnsi="Traditional Arabic" w:cs="Traditional Arabic"/>
          <w:b/>
          <w:bCs/>
          <w:sz w:val="32"/>
          <w:szCs w:val="32"/>
        </w:rPr>
      </w:pPr>
      <w:r w:rsidRPr="00846463">
        <w:rPr>
          <w:rFonts w:ascii="Traditional Arabic" w:hAnsi="Traditional Arabic" w:cs="Traditional Arabic"/>
          <w:b/>
          <w:bCs/>
          <w:sz w:val="32"/>
          <w:szCs w:val="32"/>
          <w:rtl/>
        </w:rPr>
        <w:t>قال الأصمعي:</w:t>
      </w:r>
    </w:p>
    <w:p w:rsidR="008B4067" w:rsidRDefault="008B4067" w:rsidP="008B4067">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سمعت أبا عرارة يقول: من أكل سبع موزات وشرب من لبن الأوارك تجشأ بخور الكعبة.</w:t>
      </w:r>
    </w:p>
    <w:p w:rsidR="00846463" w:rsidRPr="00846463" w:rsidRDefault="00846463" w:rsidP="00846463">
      <w:pPr>
        <w:pStyle w:val="a9"/>
        <w:numPr>
          <w:ilvl w:val="0"/>
          <w:numId w:val="1"/>
        </w:numPr>
        <w:autoSpaceDE w:val="0"/>
        <w:autoSpaceDN w:val="0"/>
        <w:adjustRightInd w:val="0"/>
        <w:spacing w:after="0" w:line="240" w:lineRule="auto"/>
        <w:rPr>
          <w:rFonts w:ascii="Traditional Arabic" w:hAnsi="Traditional Arabic" w:cs="Traditional Arabic"/>
          <w:b/>
          <w:bCs/>
          <w:sz w:val="32"/>
          <w:szCs w:val="32"/>
          <w:rtl/>
        </w:rPr>
      </w:pPr>
      <w:r w:rsidRPr="00846463">
        <w:rPr>
          <w:rFonts w:ascii="Traditional Arabic" w:hAnsi="Traditional Arabic" w:cs="Traditional Arabic" w:hint="cs"/>
          <w:b/>
          <w:bCs/>
          <w:sz w:val="32"/>
          <w:szCs w:val="32"/>
          <w:rtl/>
        </w:rPr>
        <w:t>كم في الشاة من خير</w:t>
      </w:r>
    </w:p>
    <w:p w:rsidR="008B4067" w:rsidRPr="00C429DE" w:rsidRDefault="008B4067" w:rsidP="00846463">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قيل لإبراهيم بن سيار: هل رأيت شيئاً واحداً يشتمل على عامة الطيبات؟ قال: النحلة، والشاة: منها اللبن، والجذا، واللبأ، والزبد، والسلاء، ثم الجبن والمصل والرخفة واللوقة، والأقط والشيراز والكوامخ والمضيرة، والم</w:t>
      </w:r>
      <w:r w:rsidR="00846463">
        <w:rPr>
          <w:rFonts w:ascii="Traditional Arabic" w:hAnsi="Traditional Arabic" w:cs="Traditional Arabic"/>
          <w:sz w:val="32"/>
          <w:szCs w:val="32"/>
          <w:rtl/>
        </w:rPr>
        <w:t>صلية والكشكية والغربية وغير ذلك</w:t>
      </w:r>
      <w:r w:rsidRPr="00C429DE">
        <w:rPr>
          <w:rFonts w:ascii="Traditional Arabic" w:hAnsi="Traditional Arabic" w:cs="Traditional Arabic"/>
          <w:sz w:val="32"/>
          <w:szCs w:val="32"/>
          <w:rtl/>
        </w:rPr>
        <w:t>.</w:t>
      </w:r>
      <w:r w:rsidRPr="00C429DE">
        <w:rPr>
          <w:rFonts w:cs="Traditional Arabic" w:hint="cs"/>
          <w:color w:val="000000"/>
          <w:sz w:val="32"/>
          <w:szCs w:val="32"/>
          <w:vertAlign w:val="superscript"/>
          <w:rtl/>
        </w:rPr>
        <w:t xml:space="preserve"> (</w:t>
      </w:r>
      <w:r w:rsidRPr="00C429DE">
        <w:rPr>
          <w:rStyle w:val="a8"/>
          <w:rFonts w:cs="Traditional Arabic"/>
          <w:color w:val="000000"/>
          <w:sz w:val="32"/>
          <w:szCs w:val="32"/>
          <w:rtl/>
        </w:rPr>
        <w:footnoteReference w:id="59"/>
      </w:r>
      <w:r w:rsidRPr="00C429DE">
        <w:rPr>
          <w:rFonts w:cs="Traditional Arabic" w:hint="cs"/>
          <w:color w:val="000000"/>
          <w:sz w:val="32"/>
          <w:szCs w:val="32"/>
          <w:vertAlign w:val="superscript"/>
          <w:rtl/>
        </w:rPr>
        <w:t>)</w:t>
      </w:r>
    </w:p>
    <w:p w:rsidR="008B4067" w:rsidRPr="00C429DE" w:rsidRDefault="008B4067" w:rsidP="008B4067">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tl/>
        </w:rPr>
      </w:pPr>
      <w:r w:rsidRPr="00C429DE">
        <w:rPr>
          <w:rFonts w:ascii="Traditional Arabic" w:hAnsi="Traditional Arabic" w:cs="Traditional Arabic"/>
          <w:b/>
          <w:bCs/>
          <w:sz w:val="32"/>
          <w:szCs w:val="32"/>
          <w:rtl/>
        </w:rPr>
        <w:t>قال بعض الحكماء:</w:t>
      </w:r>
    </w:p>
    <w:p w:rsidR="00846463"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لكل شيء آفة، وآفة العلم النسيان،</w:t>
      </w:r>
    </w:p>
    <w:p w:rsidR="00846463"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وآفة الظرف الصلف، </w:t>
      </w:r>
    </w:p>
    <w:p w:rsidR="00846463"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وآفة العبادة الفترة، </w:t>
      </w:r>
    </w:p>
    <w:p w:rsidR="00846463"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وآفة الحديث الكذب،</w:t>
      </w:r>
    </w:p>
    <w:p w:rsidR="00846463"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وآفة الشجاعة البغي، </w:t>
      </w:r>
    </w:p>
    <w:p w:rsidR="00846463"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وآفة الحاجة الكبر،</w:t>
      </w:r>
    </w:p>
    <w:p w:rsidR="00846463"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وآفة الحسب البطر،</w:t>
      </w:r>
    </w:p>
    <w:p w:rsidR="00846463"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lastRenderedPageBreak/>
        <w:t xml:space="preserve"> وآفة الحلم الذل، </w:t>
      </w:r>
    </w:p>
    <w:p w:rsidR="00846463"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وآفة الجود السرف،</w:t>
      </w:r>
    </w:p>
    <w:p w:rsidR="00846463"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وآفة القصد البخل، </w:t>
      </w:r>
    </w:p>
    <w:p w:rsidR="00846463"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وآفة الحذق العجب،</w:t>
      </w:r>
    </w:p>
    <w:p w:rsidR="00846463"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وآفة الجلد الفحش، </w:t>
      </w:r>
    </w:p>
    <w:p w:rsidR="00846463"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وآفة المودة إخوان السوء، </w:t>
      </w:r>
    </w:p>
    <w:p w:rsidR="00846463"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وآفة العقل الهوى،</w:t>
      </w:r>
    </w:p>
    <w:p w:rsidR="00846463"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وآفة العفاف الضيق،</w:t>
      </w:r>
    </w:p>
    <w:p w:rsidR="00846463"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وآفة الرأفة الجزع، </w:t>
      </w:r>
    </w:p>
    <w:p w:rsidR="00846463"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وآفة الحياء البلادة، </w:t>
      </w:r>
    </w:p>
    <w:p w:rsidR="00846463"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وآفة التواضع التصنع، </w:t>
      </w:r>
    </w:p>
    <w:p w:rsidR="00846463"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وآفة اللطف الملق،</w:t>
      </w:r>
    </w:p>
    <w:p w:rsidR="00846463"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وآفة الأنبساط عادة السوء، </w:t>
      </w:r>
    </w:p>
    <w:p w:rsidR="00846463"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وآفة المداراة المداهنة، </w:t>
      </w:r>
    </w:p>
    <w:p w:rsidR="00846463"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وآفة السرور البطر، </w:t>
      </w:r>
    </w:p>
    <w:p w:rsidR="00846463"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وآفة الحزن التهالك، </w:t>
      </w:r>
    </w:p>
    <w:p w:rsidR="00846463"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وآفة الغضب الغيظ، </w:t>
      </w:r>
    </w:p>
    <w:p w:rsidR="00846463"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وآفة الإحسان التزكية، </w:t>
      </w:r>
    </w:p>
    <w:p w:rsidR="00846463"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وآفة الأنتباه القنوط، </w:t>
      </w:r>
    </w:p>
    <w:p w:rsidR="00846463"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وآفة الكسب الكد،</w:t>
      </w:r>
    </w:p>
    <w:p w:rsidR="00846463"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وآفة الواعظ العنف،</w:t>
      </w:r>
    </w:p>
    <w:p w:rsidR="00846463"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وآفة الموعوظ الملل،</w:t>
      </w:r>
    </w:p>
    <w:p w:rsidR="00846463"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وآفة السائل الإلحاف،</w:t>
      </w:r>
    </w:p>
    <w:p w:rsidR="00846463"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وآفة المسؤول الشح، </w:t>
      </w:r>
    </w:p>
    <w:p w:rsidR="00846463"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وآفة الفقر الضراعة،</w:t>
      </w:r>
    </w:p>
    <w:p w:rsidR="00846463"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وآفة الغنى الطغيان،</w:t>
      </w:r>
    </w:p>
    <w:p w:rsidR="00846463"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وآفة الرأي الأستبداد، </w:t>
      </w:r>
    </w:p>
    <w:p w:rsidR="00846463"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وآفة الأناة التفريط، </w:t>
      </w:r>
    </w:p>
    <w:p w:rsidR="00846463"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وآفة السرعة العثرة، </w:t>
      </w:r>
    </w:p>
    <w:p w:rsidR="00846463"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lastRenderedPageBreak/>
        <w:t xml:space="preserve">وآفة المشورة غش المستشار، </w:t>
      </w:r>
    </w:p>
    <w:p w:rsidR="008B4067" w:rsidRPr="00C429DE"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وآفة الأمر بالمعروف والنهي عن المنكر ترك العمل بهما.</w:t>
      </w:r>
      <w:r w:rsidRPr="00C429DE">
        <w:rPr>
          <w:rFonts w:cs="Traditional Arabic" w:hint="cs"/>
          <w:color w:val="000000"/>
          <w:sz w:val="32"/>
          <w:szCs w:val="32"/>
          <w:vertAlign w:val="superscript"/>
          <w:rtl/>
        </w:rPr>
        <w:t xml:space="preserve"> (</w:t>
      </w:r>
      <w:r w:rsidRPr="00C429DE">
        <w:rPr>
          <w:rStyle w:val="a8"/>
          <w:rFonts w:cs="Traditional Arabic"/>
          <w:color w:val="000000"/>
          <w:sz w:val="32"/>
          <w:szCs w:val="32"/>
          <w:rtl/>
        </w:rPr>
        <w:footnoteReference w:id="60"/>
      </w:r>
      <w:r w:rsidRPr="00C429DE">
        <w:rPr>
          <w:rFonts w:cs="Traditional Arabic" w:hint="cs"/>
          <w:color w:val="000000"/>
          <w:sz w:val="32"/>
          <w:szCs w:val="32"/>
          <w:vertAlign w:val="superscript"/>
          <w:rtl/>
        </w:rPr>
        <w:t>)</w:t>
      </w:r>
    </w:p>
    <w:p w:rsidR="008B4067" w:rsidRPr="00C429DE" w:rsidRDefault="008B4067" w:rsidP="008B4067">
      <w:pPr>
        <w:autoSpaceDE w:val="0"/>
        <w:autoSpaceDN w:val="0"/>
        <w:adjustRightInd w:val="0"/>
        <w:spacing w:after="0" w:line="240" w:lineRule="auto"/>
        <w:rPr>
          <w:rFonts w:ascii="Traditional Arabic" w:hAnsi="Traditional Arabic" w:cs="Traditional Arabic"/>
          <w:sz w:val="32"/>
          <w:szCs w:val="32"/>
          <w:rtl/>
        </w:rPr>
      </w:pPr>
    </w:p>
    <w:p w:rsidR="003C0CF2" w:rsidRPr="003C0CF2" w:rsidRDefault="003C0CF2" w:rsidP="003C0CF2">
      <w:pPr>
        <w:pStyle w:val="a9"/>
        <w:numPr>
          <w:ilvl w:val="0"/>
          <w:numId w:val="43"/>
        </w:numPr>
        <w:autoSpaceDE w:val="0"/>
        <w:autoSpaceDN w:val="0"/>
        <w:adjustRightInd w:val="0"/>
        <w:spacing w:after="0" w:line="240" w:lineRule="auto"/>
        <w:jc w:val="both"/>
        <w:rPr>
          <w:rFonts w:ascii="Traditional Arabic" w:hAnsi="Traditional Arabic" w:cs="Traditional Arabic"/>
          <w:b/>
          <w:bCs/>
          <w:sz w:val="32"/>
          <w:szCs w:val="32"/>
          <w:rtl/>
        </w:rPr>
      </w:pPr>
      <w:r w:rsidRPr="003C0CF2">
        <w:rPr>
          <w:rFonts w:ascii="Traditional Arabic" w:hAnsi="Traditional Arabic" w:cs="Traditional Arabic" w:hint="cs"/>
          <w:b/>
          <w:bCs/>
          <w:sz w:val="32"/>
          <w:szCs w:val="32"/>
          <w:rtl/>
        </w:rPr>
        <w:t>دعاء بمائة دينار</w:t>
      </w:r>
    </w:p>
    <w:p w:rsidR="008B4067" w:rsidRPr="00C429DE"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لما أفلت عمر بن هبيرة من سجن خالد مر بالرقة السوداء، فإذا امرأة من بني سليم على سطح لها تحدث جاراتها ليلاً وهي تقول: لا والذي</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أسأله أن يخلص عمر بن هبيرة مما هو فيه، فوقف عمر وقال لأصحابه: هل معكم شيء؟ فأتوه بمائة درهم، فصيرها في صرة فرمى بها كلها وقال لها: قد خلص الله ابن هبيرة مما كان فيه، فطيبي نفساً.</w:t>
      </w:r>
    </w:p>
    <w:p w:rsidR="008B4067"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p>
    <w:p w:rsidR="003C0CF2" w:rsidRPr="003C0CF2" w:rsidRDefault="003C0CF2" w:rsidP="003C0CF2">
      <w:pPr>
        <w:pStyle w:val="a9"/>
        <w:numPr>
          <w:ilvl w:val="0"/>
          <w:numId w:val="43"/>
        </w:numPr>
        <w:autoSpaceDE w:val="0"/>
        <w:autoSpaceDN w:val="0"/>
        <w:adjustRightInd w:val="0"/>
        <w:spacing w:after="0" w:line="240" w:lineRule="auto"/>
        <w:jc w:val="both"/>
        <w:rPr>
          <w:rFonts w:ascii="Traditional Arabic" w:hAnsi="Traditional Arabic" w:cs="Traditional Arabic"/>
          <w:b/>
          <w:bCs/>
          <w:sz w:val="32"/>
          <w:szCs w:val="32"/>
          <w:rtl/>
        </w:rPr>
      </w:pPr>
      <w:r w:rsidRPr="003C0CF2">
        <w:rPr>
          <w:rFonts w:ascii="Traditional Arabic" w:hAnsi="Traditional Arabic" w:cs="Traditional Arabic"/>
          <w:b/>
          <w:bCs/>
          <w:sz w:val="32"/>
          <w:szCs w:val="32"/>
          <w:rtl/>
        </w:rPr>
        <w:t>أشعر الناس</w:t>
      </w:r>
    </w:p>
    <w:p w:rsidR="003C0CF2"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قيل لدغفل: من أشعر الناس؟</w:t>
      </w:r>
    </w:p>
    <w:p w:rsidR="003C0CF2"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فقال: امرؤ القيس إذا ركب، </w:t>
      </w:r>
    </w:p>
    <w:p w:rsidR="003C0CF2"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والنابغة إذا رهب، </w:t>
      </w:r>
    </w:p>
    <w:p w:rsidR="003C0CF2"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والأعشى إذا طرب، </w:t>
      </w:r>
    </w:p>
    <w:p w:rsidR="008B4067" w:rsidRPr="00C429DE"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وزهير إذا رغب.</w:t>
      </w:r>
      <w:r w:rsidRPr="00C429DE">
        <w:rPr>
          <w:rFonts w:cs="Traditional Arabic" w:hint="cs"/>
          <w:color w:val="000000"/>
          <w:sz w:val="32"/>
          <w:szCs w:val="32"/>
          <w:vertAlign w:val="superscript"/>
          <w:rtl/>
        </w:rPr>
        <w:t xml:space="preserve"> (</w:t>
      </w:r>
      <w:r w:rsidRPr="00C429DE">
        <w:rPr>
          <w:rStyle w:val="a8"/>
          <w:rFonts w:cs="Traditional Arabic"/>
          <w:color w:val="000000"/>
          <w:sz w:val="32"/>
          <w:szCs w:val="32"/>
          <w:rtl/>
        </w:rPr>
        <w:footnoteReference w:id="61"/>
      </w:r>
      <w:r w:rsidRPr="00C429DE">
        <w:rPr>
          <w:rFonts w:cs="Traditional Arabic" w:hint="cs"/>
          <w:color w:val="000000"/>
          <w:sz w:val="32"/>
          <w:szCs w:val="32"/>
          <w:vertAlign w:val="superscript"/>
          <w:rtl/>
        </w:rPr>
        <w:t>)</w:t>
      </w:r>
    </w:p>
    <w:p w:rsidR="008B4067" w:rsidRPr="00C429DE" w:rsidRDefault="008B4067" w:rsidP="008B4067">
      <w:pPr>
        <w:autoSpaceDE w:val="0"/>
        <w:autoSpaceDN w:val="0"/>
        <w:adjustRightInd w:val="0"/>
        <w:spacing w:after="0" w:line="240" w:lineRule="auto"/>
        <w:rPr>
          <w:rFonts w:ascii="Traditional Arabic" w:hAnsi="Traditional Arabic" w:cs="Traditional Arabic"/>
          <w:sz w:val="32"/>
          <w:szCs w:val="32"/>
          <w:rtl/>
        </w:rPr>
      </w:pPr>
    </w:p>
    <w:p w:rsidR="003C0CF2" w:rsidRPr="003C0CF2" w:rsidRDefault="003C0CF2" w:rsidP="003C0CF2">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tl/>
        </w:rPr>
      </w:pPr>
      <w:r w:rsidRPr="003C0CF2">
        <w:rPr>
          <w:rFonts w:ascii="Traditional Arabic" w:hAnsi="Traditional Arabic" w:cs="Traditional Arabic" w:hint="cs"/>
          <w:b/>
          <w:bCs/>
          <w:sz w:val="32"/>
          <w:szCs w:val="32"/>
          <w:rtl/>
        </w:rPr>
        <w:t>ما هو السرور</w:t>
      </w:r>
    </w:p>
    <w:p w:rsidR="003C0CF2" w:rsidRDefault="008B4067" w:rsidP="008B4067">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قيل لفيلسوف: فيم السرور؟ قال: </w:t>
      </w:r>
    </w:p>
    <w:p w:rsidR="008B4067" w:rsidRPr="00C429DE" w:rsidRDefault="008B4067" w:rsidP="008B4067">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في إيضاح حق قد ألتبس بباطل، وإزالة باطل قد جار على الحق.</w:t>
      </w:r>
    </w:p>
    <w:p w:rsidR="008B4067" w:rsidRPr="00C429DE" w:rsidRDefault="008B4067" w:rsidP="008B4067">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قيل لصوفي: فيم السرور؟ قال في توحيد يقام شاهده، ومقام يصدق وارده.</w:t>
      </w:r>
    </w:p>
    <w:p w:rsidR="008B4067" w:rsidRPr="003C0CF2" w:rsidRDefault="003C0CF2" w:rsidP="003C0CF2">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tl/>
        </w:rPr>
      </w:pPr>
      <w:r w:rsidRPr="003C0CF2">
        <w:rPr>
          <w:rFonts w:ascii="Traditional Arabic" w:hAnsi="Traditional Arabic" w:cs="Traditional Arabic" w:hint="cs"/>
          <w:b/>
          <w:bCs/>
          <w:sz w:val="32"/>
          <w:szCs w:val="32"/>
          <w:rtl/>
        </w:rPr>
        <w:t>مطر أم جحا</w:t>
      </w:r>
    </w:p>
    <w:p w:rsidR="003C0CF2" w:rsidRDefault="008B4067" w:rsidP="003C0CF2">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كان جحا نائماً إلى جنب أمه، فضرطت فتشورت فقالت: يا بني رأيت رؤيا فيها رعد وبرق ودوي، فقال: يا أمي، إن صدقت الرؤيا مطرنا خرا.</w:t>
      </w:r>
      <w:r w:rsidR="003C0CF2" w:rsidRPr="003C0CF2">
        <w:rPr>
          <w:rFonts w:ascii="Traditional Arabic" w:hAnsi="Traditional Arabic" w:cs="Traditional Arabic"/>
          <w:sz w:val="32"/>
          <w:szCs w:val="32"/>
          <w:rtl/>
        </w:rPr>
        <w:t xml:space="preserve"> </w:t>
      </w:r>
    </w:p>
    <w:p w:rsidR="003C0CF2" w:rsidRPr="003C0CF2" w:rsidRDefault="003C0CF2" w:rsidP="003C0CF2">
      <w:pPr>
        <w:pStyle w:val="a9"/>
        <w:numPr>
          <w:ilvl w:val="0"/>
          <w:numId w:val="43"/>
        </w:numPr>
        <w:autoSpaceDE w:val="0"/>
        <w:autoSpaceDN w:val="0"/>
        <w:adjustRightInd w:val="0"/>
        <w:spacing w:after="0" w:line="240" w:lineRule="auto"/>
        <w:jc w:val="both"/>
        <w:rPr>
          <w:rFonts w:ascii="Traditional Arabic" w:hAnsi="Traditional Arabic" w:cs="Traditional Arabic"/>
          <w:sz w:val="32"/>
          <w:szCs w:val="32"/>
          <w:rtl/>
        </w:rPr>
      </w:pPr>
      <w:r w:rsidRPr="003C0CF2">
        <w:rPr>
          <w:rFonts w:ascii="Traditional Arabic" w:hAnsi="Traditional Arabic" w:cs="Traditional Arabic"/>
          <w:sz w:val="32"/>
          <w:szCs w:val="32"/>
          <w:rtl/>
        </w:rPr>
        <w:t xml:space="preserve">عطش جحا يوماً فقال لأمه: </w:t>
      </w:r>
      <w:r w:rsidRPr="003C0CF2">
        <w:rPr>
          <w:rFonts w:ascii="Traditional Arabic" w:hAnsi="Traditional Arabic" w:cs="Traditional Arabic" w:hint="cs"/>
          <w:sz w:val="32"/>
          <w:szCs w:val="32"/>
          <w:rtl/>
        </w:rPr>
        <w:t>اسقيني</w:t>
      </w:r>
      <w:r w:rsidRPr="003C0CF2">
        <w:rPr>
          <w:rFonts w:ascii="Traditional Arabic" w:hAnsi="Traditional Arabic" w:cs="Traditional Arabic"/>
          <w:sz w:val="32"/>
          <w:szCs w:val="32"/>
          <w:rtl/>
        </w:rPr>
        <w:t xml:space="preserve"> ماء، فقالت: من أين أسقيك؟ اشرب من حافرك؛</w:t>
      </w:r>
    </w:p>
    <w:p w:rsidR="003C0CF2" w:rsidRPr="00C429DE" w:rsidRDefault="003C0CF2" w:rsidP="003C0CF2">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وعطشت هي أيضاً يوماً فقالت: يا بني اسقني، فأراد أن يقول لها كما قالت له فقال: اشربي من حرك، يريد: من حافرك.</w:t>
      </w:r>
    </w:p>
    <w:p w:rsidR="008B4067" w:rsidRPr="00C429DE" w:rsidRDefault="008B4067" w:rsidP="008B4067">
      <w:pPr>
        <w:autoSpaceDE w:val="0"/>
        <w:autoSpaceDN w:val="0"/>
        <w:adjustRightInd w:val="0"/>
        <w:spacing w:after="0" w:line="240" w:lineRule="auto"/>
        <w:rPr>
          <w:rFonts w:ascii="Traditional Arabic" w:hAnsi="Traditional Arabic" w:cs="Traditional Arabic"/>
          <w:sz w:val="32"/>
          <w:szCs w:val="32"/>
          <w:rtl/>
        </w:rPr>
      </w:pPr>
    </w:p>
    <w:p w:rsidR="008B4067" w:rsidRPr="003C0CF2" w:rsidRDefault="008B4067" w:rsidP="003C0CF2">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tl/>
        </w:rPr>
      </w:pPr>
      <w:r w:rsidRPr="003C0CF2">
        <w:rPr>
          <w:rFonts w:ascii="Traditional Arabic" w:hAnsi="Traditional Arabic" w:cs="Traditional Arabic"/>
          <w:b/>
          <w:bCs/>
          <w:sz w:val="32"/>
          <w:szCs w:val="32"/>
          <w:rtl/>
        </w:rPr>
        <w:t xml:space="preserve">شاعرة من العرب: </w:t>
      </w:r>
    </w:p>
    <w:p w:rsidR="008B4067" w:rsidRPr="00C429DE" w:rsidRDefault="008B4067" w:rsidP="008B4067">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ألم ترنا عزنا ماؤنا ... سنين فظلنا نكد البئارا</w:t>
      </w:r>
    </w:p>
    <w:p w:rsidR="008B4067" w:rsidRPr="00C429DE" w:rsidRDefault="008B4067" w:rsidP="008B4067">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فلما عدا الماء أطواره ... وجف الثماد فصارت حرارا</w:t>
      </w:r>
    </w:p>
    <w:p w:rsidR="008B4067" w:rsidRDefault="008B4067" w:rsidP="008B4067">
      <w:pPr>
        <w:autoSpaceDE w:val="0"/>
        <w:autoSpaceDN w:val="0"/>
        <w:adjustRightInd w:val="0"/>
        <w:spacing w:after="0" w:line="240" w:lineRule="auto"/>
        <w:rPr>
          <w:rFonts w:ascii="Traditional Arabic" w:hAnsi="Traditional Arabic" w:cs="Traditional Arabic"/>
          <w:sz w:val="32"/>
          <w:szCs w:val="32"/>
          <w:rtl/>
        </w:rPr>
      </w:pPr>
    </w:p>
    <w:p w:rsidR="003C0CF2" w:rsidRPr="003C0CF2" w:rsidRDefault="003C0CF2" w:rsidP="003C0CF2">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tl/>
        </w:rPr>
      </w:pPr>
      <w:r w:rsidRPr="003C0CF2">
        <w:rPr>
          <w:rFonts w:ascii="Traditional Arabic" w:hAnsi="Traditional Arabic" w:cs="Traditional Arabic" w:hint="cs"/>
          <w:b/>
          <w:bCs/>
          <w:sz w:val="32"/>
          <w:szCs w:val="32"/>
          <w:rtl/>
        </w:rPr>
        <w:t>سارق الليل</w:t>
      </w:r>
    </w:p>
    <w:p w:rsidR="008B4067" w:rsidRPr="00C429DE" w:rsidRDefault="008B4067" w:rsidP="008B4067">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سرق رجل جملاً بالليل، فرفع إلى السلطان فقال له: لم سرقت؟ قال: كنت سكران، قال: فلم لم تأخذ كلباً</w:t>
      </w:r>
      <w:r w:rsidR="003C0CF2">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فقال: ما ميزت بين الجمل والكلب.</w:t>
      </w:r>
    </w:p>
    <w:p w:rsidR="008B4067" w:rsidRPr="003C0CF2" w:rsidRDefault="003C0CF2" w:rsidP="003C0CF2">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tl/>
        </w:rPr>
      </w:pPr>
      <w:r w:rsidRPr="003C0CF2">
        <w:rPr>
          <w:rFonts w:ascii="Traditional Arabic" w:hAnsi="Traditional Arabic" w:cs="Traditional Arabic" w:hint="cs"/>
          <w:b/>
          <w:bCs/>
          <w:sz w:val="32"/>
          <w:szCs w:val="32"/>
          <w:rtl/>
        </w:rPr>
        <w:t>تشبيه الانف الطويل</w:t>
      </w:r>
    </w:p>
    <w:p w:rsidR="003C0CF2"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كان للشاعر المعروف بالدقيش أنف طويل وأسنان كبار، فقالت امرأته، أي شيء تشبه؟ </w:t>
      </w:r>
    </w:p>
    <w:p w:rsidR="003C0CF2"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قال: لا أدري والله، </w:t>
      </w:r>
    </w:p>
    <w:p w:rsidR="003C0CF2"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قالت: يشبه أنفك هذا الطويل وفمك وأسنانك كأنك والله ديك يطله في كوز في فمه قرطم،</w:t>
      </w:r>
    </w:p>
    <w:p w:rsidR="008B4067"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فقال لها: لعنك الله، أنا شاعر ولا أحسن هذا التشبيه.</w:t>
      </w:r>
    </w:p>
    <w:p w:rsidR="003C0CF2" w:rsidRDefault="003C0CF2" w:rsidP="008B4067">
      <w:pPr>
        <w:autoSpaceDE w:val="0"/>
        <w:autoSpaceDN w:val="0"/>
        <w:adjustRightInd w:val="0"/>
        <w:spacing w:after="0" w:line="240" w:lineRule="auto"/>
        <w:jc w:val="both"/>
        <w:rPr>
          <w:rFonts w:ascii="Traditional Arabic" w:hAnsi="Traditional Arabic" w:cs="Traditional Arabic"/>
          <w:sz w:val="32"/>
          <w:szCs w:val="32"/>
          <w:rtl/>
        </w:rPr>
      </w:pPr>
    </w:p>
    <w:p w:rsidR="00E34852" w:rsidRPr="00E34852" w:rsidRDefault="00E34852" w:rsidP="00E34852">
      <w:pPr>
        <w:pStyle w:val="a9"/>
        <w:numPr>
          <w:ilvl w:val="0"/>
          <w:numId w:val="43"/>
        </w:numPr>
        <w:autoSpaceDE w:val="0"/>
        <w:autoSpaceDN w:val="0"/>
        <w:adjustRightInd w:val="0"/>
        <w:spacing w:after="0" w:line="240" w:lineRule="auto"/>
        <w:jc w:val="both"/>
        <w:rPr>
          <w:rFonts w:ascii="Traditional Arabic" w:hAnsi="Traditional Arabic" w:cs="Traditional Arabic"/>
          <w:b/>
          <w:bCs/>
          <w:sz w:val="32"/>
          <w:szCs w:val="32"/>
          <w:rtl/>
        </w:rPr>
      </w:pPr>
      <w:r w:rsidRPr="00E34852">
        <w:rPr>
          <w:rFonts w:ascii="Traditional Arabic" w:hAnsi="Traditional Arabic" w:cs="Traditional Arabic" w:hint="cs"/>
          <w:b/>
          <w:bCs/>
          <w:sz w:val="32"/>
          <w:szCs w:val="32"/>
          <w:rtl/>
        </w:rPr>
        <w:t>الذئاب والكلاب</w:t>
      </w:r>
    </w:p>
    <w:p w:rsidR="008B4067" w:rsidRDefault="008B4067" w:rsidP="008B4067">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دعا أبو سالم القاص يوماً على المنبر بنصيبين فقال: اللهم أمسخهم كلاباً، وأمسخنا ذئاباً حتى نقرض جلودهم.</w:t>
      </w:r>
    </w:p>
    <w:p w:rsidR="00E34852" w:rsidRPr="00E34852" w:rsidRDefault="00E34852" w:rsidP="00E34852">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tl/>
        </w:rPr>
      </w:pPr>
      <w:r w:rsidRPr="00E34852">
        <w:rPr>
          <w:rFonts w:ascii="Traditional Arabic" w:hAnsi="Traditional Arabic" w:cs="Traditional Arabic" w:hint="cs"/>
          <w:b/>
          <w:bCs/>
          <w:sz w:val="32"/>
          <w:szCs w:val="32"/>
          <w:rtl/>
        </w:rPr>
        <w:t>بخيل</w:t>
      </w:r>
    </w:p>
    <w:p w:rsidR="00E34852"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زار رجل رئيسا، فقال الرئيس: يا جارية، هاتي لضيفنا المسكين السكر والشيرج وأصلحي الفالوذج، قالت: يا مولاي ليس عندنا سكر ولا عسل، </w:t>
      </w:r>
    </w:p>
    <w:p w:rsidR="00E34852"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قال لها: ويلك هاتي قطيفة إبريسم حتى ينام فيها،</w:t>
      </w:r>
    </w:p>
    <w:p w:rsidR="00E34852"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قالت: يا مولاي استعاروها،</w:t>
      </w:r>
    </w:p>
    <w:p w:rsidR="008B4067"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فقال الضيف: جعلت فداك، ما بين هذين رغيف وقطعة جبن.</w:t>
      </w:r>
    </w:p>
    <w:p w:rsidR="00E34852" w:rsidRPr="00E34852" w:rsidRDefault="00E34852" w:rsidP="00E34852">
      <w:pPr>
        <w:pStyle w:val="a9"/>
        <w:numPr>
          <w:ilvl w:val="0"/>
          <w:numId w:val="43"/>
        </w:numPr>
        <w:autoSpaceDE w:val="0"/>
        <w:autoSpaceDN w:val="0"/>
        <w:adjustRightInd w:val="0"/>
        <w:spacing w:after="0" w:line="240" w:lineRule="auto"/>
        <w:jc w:val="both"/>
        <w:rPr>
          <w:rFonts w:ascii="Traditional Arabic" w:hAnsi="Traditional Arabic" w:cs="Traditional Arabic"/>
          <w:b/>
          <w:bCs/>
          <w:sz w:val="32"/>
          <w:szCs w:val="32"/>
          <w:rtl/>
        </w:rPr>
      </w:pPr>
      <w:r w:rsidRPr="00E34852">
        <w:rPr>
          <w:rFonts w:ascii="Traditional Arabic" w:hAnsi="Traditional Arabic" w:cs="Traditional Arabic" w:hint="cs"/>
          <w:b/>
          <w:bCs/>
          <w:sz w:val="32"/>
          <w:szCs w:val="32"/>
          <w:rtl/>
        </w:rPr>
        <w:t>من لا يتق الشتم يشتم</w:t>
      </w:r>
    </w:p>
    <w:p w:rsidR="00E34852"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نظر الفرزدق إلى جارية مليحة بالمدينة فقال لها: أيري في أستك،</w:t>
      </w:r>
    </w:p>
    <w:p w:rsidR="00E34852"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فقالت له: يا بغيض، ما يضرك أن تضعه في يدي فأضعه حيث</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أشتهي، </w:t>
      </w:r>
    </w:p>
    <w:p w:rsidR="00E34852"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فقال: قد وضعته في يدك،</w:t>
      </w:r>
    </w:p>
    <w:p w:rsidR="008B4067"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قالت: فإني قد وضعته في حر أمك.</w:t>
      </w:r>
    </w:p>
    <w:p w:rsidR="00E34852" w:rsidRPr="00C429DE" w:rsidRDefault="00E34852" w:rsidP="008B4067">
      <w:pPr>
        <w:autoSpaceDE w:val="0"/>
        <w:autoSpaceDN w:val="0"/>
        <w:adjustRightInd w:val="0"/>
        <w:spacing w:after="0" w:line="240" w:lineRule="auto"/>
        <w:jc w:val="both"/>
        <w:rPr>
          <w:rFonts w:ascii="Traditional Arabic" w:hAnsi="Traditional Arabic" w:cs="Traditional Arabic"/>
          <w:sz w:val="32"/>
          <w:szCs w:val="32"/>
          <w:rtl/>
        </w:rPr>
      </w:pPr>
    </w:p>
    <w:p w:rsidR="008B4067" w:rsidRPr="00C429DE" w:rsidRDefault="008B4067" w:rsidP="008B4067">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قيل لطفيلي: كل من قدامك، قال: يا قوم، ترى هو ذا آكل من خلفي؟!</w:t>
      </w:r>
    </w:p>
    <w:p w:rsidR="00E34852"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p>
    <w:p w:rsidR="00E34852" w:rsidRPr="00E34852" w:rsidRDefault="00E34852" w:rsidP="00E34852">
      <w:pPr>
        <w:pStyle w:val="a9"/>
        <w:numPr>
          <w:ilvl w:val="0"/>
          <w:numId w:val="43"/>
        </w:numPr>
        <w:autoSpaceDE w:val="0"/>
        <w:autoSpaceDN w:val="0"/>
        <w:adjustRightInd w:val="0"/>
        <w:spacing w:after="0" w:line="240" w:lineRule="auto"/>
        <w:jc w:val="both"/>
        <w:rPr>
          <w:rFonts w:ascii="Traditional Arabic" w:hAnsi="Traditional Arabic" w:cs="Traditional Arabic"/>
          <w:b/>
          <w:bCs/>
          <w:sz w:val="32"/>
          <w:szCs w:val="32"/>
          <w:rtl/>
        </w:rPr>
      </w:pPr>
      <w:r w:rsidRPr="00E34852">
        <w:rPr>
          <w:rFonts w:ascii="Traditional Arabic" w:hAnsi="Traditional Arabic" w:cs="Traditional Arabic" w:hint="cs"/>
          <w:b/>
          <w:bCs/>
          <w:sz w:val="32"/>
          <w:szCs w:val="32"/>
          <w:rtl/>
        </w:rPr>
        <w:t>نحوي حتى الموت</w:t>
      </w:r>
    </w:p>
    <w:p w:rsidR="00E34852"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وقع نحوي مرة في كنيف، فجاؤوه بكناسين، فكلمه أحدهما لينظر أهو في الحياة، </w:t>
      </w:r>
    </w:p>
    <w:p w:rsidR="00E34852"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فقال له النحوي: أطلبا لي حبلاً دقيقاً، وشدا شداً وثيقاً، وأجذباني جذباً رفيقاً؛ </w:t>
      </w:r>
    </w:p>
    <w:p w:rsidR="008B4067"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فقال أحدهما لص</w:t>
      </w:r>
      <w:r w:rsidRPr="00C429DE">
        <w:rPr>
          <w:rFonts w:ascii="Traditional Arabic" w:hAnsi="Traditional Arabic" w:cs="Traditional Arabic" w:hint="cs"/>
          <w:sz w:val="32"/>
          <w:szCs w:val="32"/>
          <w:rtl/>
        </w:rPr>
        <w:t>ا</w:t>
      </w:r>
      <w:r w:rsidRPr="00C429DE">
        <w:rPr>
          <w:rFonts w:ascii="Traditional Arabic" w:hAnsi="Traditional Arabic" w:cs="Traditional Arabic"/>
          <w:sz w:val="32"/>
          <w:szCs w:val="32"/>
          <w:rtl/>
        </w:rPr>
        <w:t>حبه: أما أنا والله لا أخرجته، هذا في الخرا إلى الحلق وليس يدع الفضول.</w:t>
      </w:r>
    </w:p>
    <w:p w:rsidR="00E34852" w:rsidRPr="00E34852" w:rsidRDefault="00E34852" w:rsidP="00E34852">
      <w:pPr>
        <w:pStyle w:val="a9"/>
        <w:numPr>
          <w:ilvl w:val="0"/>
          <w:numId w:val="43"/>
        </w:numPr>
        <w:autoSpaceDE w:val="0"/>
        <w:autoSpaceDN w:val="0"/>
        <w:adjustRightInd w:val="0"/>
        <w:spacing w:after="0" w:line="240" w:lineRule="auto"/>
        <w:jc w:val="both"/>
        <w:rPr>
          <w:rFonts w:ascii="Traditional Arabic" w:hAnsi="Traditional Arabic" w:cs="Traditional Arabic"/>
          <w:b/>
          <w:bCs/>
          <w:sz w:val="32"/>
          <w:szCs w:val="32"/>
          <w:rtl/>
        </w:rPr>
      </w:pPr>
      <w:r w:rsidRPr="00E34852">
        <w:rPr>
          <w:rFonts w:ascii="Traditional Arabic" w:hAnsi="Traditional Arabic" w:cs="Traditional Arabic" w:hint="cs"/>
          <w:b/>
          <w:bCs/>
          <w:sz w:val="32"/>
          <w:szCs w:val="32"/>
          <w:rtl/>
        </w:rPr>
        <w:t>ذكاء إياس</w:t>
      </w:r>
    </w:p>
    <w:p w:rsidR="00E34852" w:rsidRDefault="008B4067" w:rsidP="008B4067">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أخذ الحكم بن أيوب الثقفي عامل الحجاج إياس بن معاوية في ظنة الخوارج، فقال له الحكم بن أيوب: إنك لخارجي منافق، ائتني بكفيل،</w:t>
      </w:r>
    </w:p>
    <w:p w:rsidR="00E34852" w:rsidRDefault="008B4067" w:rsidP="008B4067">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فقال: ما أجد أعرف بي منك، </w:t>
      </w:r>
    </w:p>
    <w:p w:rsidR="00E34852" w:rsidRDefault="008B4067" w:rsidP="008B4067">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فقال: وما علمي بك وأنا رجل من الشام وأنت من أهل العراق؟</w:t>
      </w:r>
    </w:p>
    <w:p w:rsidR="008B4067" w:rsidRDefault="008B4067" w:rsidP="008B4067">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قال إياس: ففيم هذا الثناء منذ اليوم؟! فضحك وخلى سبيله.</w:t>
      </w:r>
    </w:p>
    <w:p w:rsidR="00E34852" w:rsidRPr="00C429DE" w:rsidRDefault="00E34852" w:rsidP="008B4067">
      <w:pPr>
        <w:autoSpaceDE w:val="0"/>
        <w:autoSpaceDN w:val="0"/>
        <w:adjustRightInd w:val="0"/>
        <w:spacing w:after="0" w:line="240" w:lineRule="auto"/>
        <w:rPr>
          <w:rFonts w:ascii="Traditional Arabic" w:hAnsi="Traditional Arabic" w:cs="Traditional Arabic"/>
          <w:sz w:val="32"/>
          <w:szCs w:val="32"/>
          <w:rtl/>
        </w:rPr>
      </w:pPr>
    </w:p>
    <w:p w:rsidR="00E34852" w:rsidRPr="00E34852" w:rsidRDefault="00E34852" w:rsidP="00E34852">
      <w:pPr>
        <w:pStyle w:val="a9"/>
        <w:numPr>
          <w:ilvl w:val="0"/>
          <w:numId w:val="43"/>
        </w:numPr>
        <w:autoSpaceDE w:val="0"/>
        <w:autoSpaceDN w:val="0"/>
        <w:adjustRightInd w:val="0"/>
        <w:spacing w:after="0" w:line="240" w:lineRule="auto"/>
        <w:jc w:val="both"/>
        <w:rPr>
          <w:rFonts w:ascii="Traditional Arabic" w:hAnsi="Traditional Arabic" w:cs="Traditional Arabic"/>
          <w:b/>
          <w:bCs/>
          <w:sz w:val="32"/>
          <w:szCs w:val="32"/>
          <w:rtl/>
        </w:rPr>
      </w:pPr>
      <w:r w:rsidRPr="00E34852">
        <w:rPr>
          <w:rFonts w:ascii="Traditional Arabic" w:hAnsi="Traditional Arabic" w:cs="Traditional Arabic" w:hint="cs"/>
          <w:b/>
          <w:bCs/>
          <w:sz w:val="32"/>
          <w:szCs w:val="32"/>
          <w:rtl/>
        </w:rPr>
        <w:t>ظهر الفساد في البر والبحر</w:t>
      </w:r>
    </w:p>
    <w:p w:rsidR="00E34852"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قال سديف في خطبته: </w:t>
      </w:r>
    </w:p>
    <w:p w:rsidR="00E34852"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قد صار فيئنا دولة بعد القسمة، </w:t>
      </w:r>
    </w:p>
    <w:p w:rsidR="00E34852"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وإمامتنا غلبة بعد المشورة، </w:t>
      </w:r>
    </w:p>
    <w:p w:rsidR="00E34852"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وعهدنا ميراثاً بعد الأختيار للأمة، </w:t>
      </w:r>
    </w:p>
    <w:p w:rsidR="00E34852"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واشتريت</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المعارف والملاهي بسهم اليتيم والأرملة،</w:t>
      </w:r>
    </w:p>
    <w:p w:rsidR="00E34852"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وحكم في أبشا</w:t>
      </w:r>
      <w:r w:rsidR="00E34852">
        <w:rPr>
          <w:rFonts w:ascii="Traditional Arabic" w:hAnsi="Traditional Arabic" w:cs="Traditional Arabic" w:hint="cs"/>
          <w:sz w:val="32"/>
          <w:szCs w:val="32"/>
          <w:rtl/>
        </w:rPr>
        <w:t>ر</w:t>
      </w:r>
      <w:r w:rsidRPr="00C429DE">
        <w:rPr>
          <w:rFonts w:ascii="Traditional Arabic" w:hAnsi="Traditional Arabic" w:cs="Traditional Arabic"/>
          <w:sz w:val="32"/>
          <w:szCs w:val="32"/>
          <w:rtl/>
        </w:rPr>
        <w:t xml:space="preserve"> المؤمنين أهل الذمة، </w:t>
      </w:r>
    </w:p>
    <w:p w:rsidR="00E34852"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وتولى القيام بأمورهم فاسق كل محلة؛</w:t>
      </w:r>
    </w:p>
    <w:p w:rsidR="00E34852"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اللهم قد استجيد الباطل، وبلغ نهيته، وزخرف وليده، واستجمع طريده، وضرب بجرانه؛ </w:t>
      </w:r>
    </w:p>
    <w:p w:rsidR="008B4067" w:rsidRPr="00C429DE"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اللهم فأتح له من الحق يداً حاصدة تبدد شمله، وتفرق أمره، ليظهر الحق في أحسن صورة، وأتم نورة.</w:t>
      </w:r>
    </w:p>
    <w:p w:rsidR="00E34852" w:rsidRDefault="00E34852" w:rsidP="008B4067">
      <w:pPr>
        <w:autoSpaceDE w:val="0"/>
        <w:autoSpaceDN w:val="0"/>
        <w:adjustRightInd w:val="0"/>
        <w:spacing w:after="0" w:line="240" w:lineRule="auto"/>
        <w:jc w:val="both"/>
        <w:rPr>
          <w:rFonts w:ascii="Traditional Arabic" w:hAnsi="Traditional Arabic" w:cs="Traditional Arabic"/>
          <w:sz w:val="32"/>
          <w:szCs w:val="32"/>
          <w:rtl/>
        </w:rPr>
      </w:pPr>
    </w:p>
    <w:p w:rsidR="00E34852" w:rsidRPr="00E34852" w:rsidRDefault="008B4067" w:rsidP="00E34852">
      <w:pPr>
        <w:pStyle w:val="a9"/>
        <w:numPr>
          <w:ilvl w:val="0"/>
          <w:numId w:val="43"/>
        </w:numPr>
        <w:autoSpaceDE w:val="0"/>
        <w:autoSpaceDN w:val="0"/>
        <w:adjustRightInd w:val="0"/>
        <w:spacing w:after="0" w:line="240" w:lineRule="auto"/>
        <w:jc w:val="both"/>
        <w:rPr>
          <w:rFonts w:ascii="Traditional Arabic" w:hAnsi="Traditional Arabic" w:cs="Traditional Arabic"/>
          <w:b/>
          <w:bCs/>
          <w:sz w:val="32"/>
          <w:szCs w:val="32"/>
          <w:rtl/>
        </w:rPr>
      </w:pPr>
      <w:r w:rsidRPr="00E34852">
        <w:rPr>
          <w:rFonts w:ascii="Traditional Arabic" w:hAnsi="Traditional Arabic" w:cs="Traditional Arabic"/>
          <w:b/>
          <w:bCs/>
          <w:sz w:val="32"/>
          <w:szCs w:val="32"/>
          <w:rtl/>
        </w:rPr>
        <w:t>قال إبراهيم بن أدهم:</w:t>
      </w:r>
    </w:p>
    <w:p w:rsidR="00E34852" w:rsidRDefault="008B4067" w:rsidP="00E34852">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نظرت فلم أجد الخلق أتوا في أفعالهم إلا من ثلاثة أشياء: </w:t>
      </w:r>
    </w:p>
    <w:p w:rsidR="00E34852" w:rsidRDefault="008B4067" w:rsidP="00E34852">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الفرج بالموجود، والحزن على المفقود، والسرور بالمدح،</w:t>
      </w:r>
    </w:p>
    <w:p w:rsidR="00E34852" w:rsidRDefault="008B4067" w:rsidP="00E34852">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لأن من فرج بالموجود حرص، والحريص محروم، </w:t>
      </w:r>
    </w:p>
    <w:p w:rsidR="00E34852" w:rsidRDefault="008B4067" w:rsidP="00E34852">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lastRenderedPageBreak/>
        <w:t xml:space="preserve">ومن حزن على المفقود سخط، والساخط معذب، </w:t>
      </w:r>
    </w:p>
    <w:p w:rsidR="008B4067" w:rsidRPr="00C429DE" w:rsidRDefault="008B4067" w:rsidP="00E34852">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ومن سر بالمدح أعجب، والمعجب ممقوت.</w:t>
      </w:r>
    </w:p>
    <w:p w:rsidR="008B4067" w:rsidRPr="00C429DE" w:rsidRDefault="008B4067" w:rsidP="008B4067">
      <w:pPr>
        <w:autoSpaceDE w:val="0"/>
        <w:autoSpaceDN w:val="0"/>
        <w:adjustRightInd w:val="0"/>
        <w:spacing w:after="0" w:line="240" w:lineRule="auto"/>
        <w:rPr>
          <w:rFonts w:ascii="Traditional Arabic" w:hAnsi="Traditional Arabic" w:cs="Traditional Arabic"/>
          <w:sz w:val="32"/>
          <w:szCs w:val="32"/>
          <w:rtl/>
        </w:rPr>
      </w:pPr>
    </w:p>
    <w:p w:rsidR="00E34852" w:rsidRPr="00E34852" w:rsidRDefault="00E34852" w:rsidP="00E34852">
      <w:pPr>
        <w:pStyle w:val="a9"/>
        <w:numPr>
          <w:ilvl w:val="0"/>
          <w:numId w:val="43"/>
        </w:numPr>
        <w:autoSpaceDE w:val="0"/>
        <w:autoSpaceDN w:val="0"/>
        <w:adjustRightInd w:val="0"/>
        <w:spacing w:after="0" w:line="240" w:lineRule="auto"/>
        <w:jc w:val="both"/>
        <w:rPr>
          <w:rFonts w:ascii="Traditional Arabic" w:hAnsi="Traditional Arabic" w:cs="Traditional Arabic"/>
          <w:b/>
          <w:bCs/>
          <w:sz w:val="32"/>
          <w:szCs w:val="32"/>
          <w:rtl/>
        </w:rPr>
      </w:pPr>
      <w:r w:rsidRPr="00E34852">
        <w:rPr>
          <w:rFonts w:ascii="Traditional Arabic" w:hAnsi="Traditional Arabic" w:cs="Traditional Arabic" w:hint="cs"/>
          <w:b/>
          <w:bCs/>
          <w:sz w:val="32"/>
          <w:szCs w:val="32"/>
          <w:rtl/>
        </w:rPr>
        <w:t>أين الراحة</w:t>
      </w:r>
      <w:r>
        <w:rPr>
          <w:rFonts w:ascii="Traditional Arabic" w:hAnsi="Traditional Arabic" w:cs="Traditional Arabic" w:hint="cs"/>
          <w:b/>
          <w:bCs/>
          <w:sz w:val="32"/>
          <w:szCs w:val="32"/>
          <w:rtl/>
        </w:rPr>
        <w:t xml:space="preserve"> ؟</w:t>
      </w:r>
    </w:p>
    <w:p w:rsidR="00E34852"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قيل لصوفي: </w:t>
      </w:r>
    </w:p>
    <w:p w:rsidR="00E34852"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ما الذي تطلب؟</w:t>
      </w:r>
    </w:p>
    <w:p w:rsidR="00E34852"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قال: أطلب الراحة في الدنيا،</w:t>
      </w:r>
    </w:p>
    <w:p w:rsidR="00E34852"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قيل: فهل وجدتها؟ </w:t>
      </w:r>
    </w:p>
    <w:p w:rsidR="008B4067"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قال: قد وجدت أني لا أجدها.</w:t>
      </w:r>
    </w:p>
    <w:p w:rsidR="00E34852" w:rsidRDefault="00E34852" w:rsidP="008B4067">
      <w:pPr>
        <w:autoSpaceDE w:val="0"/>
        <w:autoSpaceDN w:val="0"/>
        <w:adjustRightInd w:val="0"/>
        <w:spacing w:after="0" w:line="240" w:lineRule="auto"/>
        <w:jc w:val="both"/>
        <w:rPr>
          <w:rFonts w:ascii="Traditional Arabic" w:hAnsi="Traditional Arabic" w:cs="Traditional Arabic"/>
          <w:sz w:val="32"/>
          <w:szCs w:val="32"/>
          <w:rtl/>
        </w:rPr>
      </w:pPr>
    </w:p>
    <w:p w:rsidR="00E34852" w:rsidRPr="00E34852" w:rsidRDefault="00E34852" w:rsidP="00E34852">
      <w:pPr>
        <w:pStyle w:val="a9"/>
        <w:numPr>
          <w:ilvl w:val="0"/>
          <w:numId w:val="43"/>
        </w:numPr>
        <w:autoSpaceDE w:val="0"/>
        <w:autoSpaceDN w:val="0"/>
        <w:adjustRightInd w:val="0"/>
        <w:spacing w:after="0" w:line="240" w:lineRule="auto"/>
        <w:jc w:val="both"/>
        <w:rPr>
          <w:rFonts w:ascii="Traditional Arabic" w:hAnsi="Traditional Arabic" w:cs="Traditional Arabic"/>
          <w:b/>
          <w:bCs/>
          <w:sz w:val="32"/>
          <w:szCs w:val="32"/>
          <w:rtl/>
        </w:rPr>
      </w:pPr>
      <w:r w:rsidRPr="00E34852">
        <w:rPr>
          <w:rFonts w:ascii="Traditional Arabic" w:hAnsi="Traditional Arabic" w:cs="Traditional Arabic" w:hint="cs"/>
          <w:b/>
          <w:bCs/>
          <w:sz w:val="32"/>
          <w:szCs w:val="32"/>
          <w:rtl/>
        </w:rPr>
        <w:t>الاسكندر والفقير</w:t>
      </w:r>
    </w:p>
    <w:p w:rsidR="00E34852" w:rsidRDefault="00E34852" w:rsidP="008B4067">
      <w:pPr>
        <w:autoSpaceDE w:val="0"/>
        <w:autoSpaceDN w:val="0"/>
        <w:adjustRightInd w:val="0"/>
        <w:spacing w:after="0" w:line="240" w:lineRule="auto"/>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8B4067" w:rsidRPr="00C429DE">
        <w:rPr>
          <w:rFonts w:ascii="Traditional Arabic" w:hAnsi="Traditional Arabic" w:cs="Traditional Arabic"/>
          <w:sz w:val="32"/>
          <w:szCs w:val="32"/>
          <w:rtl/>
        </w:rPr>
        <w:t xml:space="preserve">تكلم رجل رث الهيئة بين يدي الإسكندر بكلام حسن، </w:t>
      </w:r>
    </w:p>
    <w:p w:rsidR="00E34852"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فقال: الإسكندر: ليكن حسن ثوبك موافقاً لحسن منطقك،</w:t>
      </w:r>
    </w:p>
    <w:p w:rsidR="008B4067" w:rsidRPr="00C429DE"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فقال: أيها الملك، أما الكلام فأقدر عليه، وأما الكسوة فلا أقدر عليها؛ فخلع عليه.</w:t>
      </w:r>
    </w:p>
    <w:p w:rsidR="00E34852" w:rsidRDefault="00E34852" w:rsidP="008B4067">
      <w:pPr>
        <w:autoSpaceDE w:val="0"/>
        <w:autoSpaceDN w:val="0"/>
        <w:adjustRightInd w:val="0"/>
        <w:spacing w:after="0" w:line="240" w:lineRule="auto"/>
        <w:jc w:val="both"/>
        <w:rPr>
          <w:rFonts w:ascii="Traditional Arabic" w:hAnsi="Traditional Arabic" w:cs="Traditional Arabic"/>
          <w:sz w:val="32"/>
          <w:szCs w:val="32"/>
          <w:rtl/>
        </w:rPr>
      </w:pPr>
    </w:p>
    <w:p w:rsidR="008B4067" w:rsidRDefault="008B4067" w:rsidP="00E34852">
      <w:pPr>
        <w:pStyle w:val="a9"/>
        <w:numPr>
          <w:ilvl w:val="0"/>
          <w:numId w:val="43"/>
        </w:numPr>
        <w:autoSpaceDE w:val="0"/>
        <w:autoSpaceDN w:val="0"/>
        <w:adjustRightInd w:val="0"/>
        <w:spacing w:after="0" w:line="240" w:lineRule="auto"/>
        <w:jc w:val="both"/>
        <w:rPr>
          <w:rFonts w:ascii="Traditional Arabic" w:hAnsi="Traditional Arabic" w:cs="Traditional Arabic"/>
          <w:sz w:val="32"/>
          <w:szCs w:val="32"/>
        </w:rPr>
      </w:pPr>
      <w:r w:rsidRPr="00E34852">
        <w:rPr>
          <w:rFonts w:ascii="Traditional Arabic" w:hAnsi="Traditional Arabic" w:cs="Traditional Arabic"/>
          <w:sz w:val="32"/>
          <w:szCs w:val="32"/>
          <w:rtl/>
        </w:rPr>
        <w:t>وقام بين يدي الإسكندر خطيب فخطب وأطال، فزبره وقال: ليس حسن الخطبة بحسب طاقة الخاطب ولكن على طاقة السامع</w:t>
      </w:r>
    </w:p>
    <w:p w:rsidR="001C3078" w:rsidRPr="001C3078" w:rsidRDefault="001C3078" w:rsidP="001C3078">
      <w:pPr>
        <w:pStyle w:val="a9"/>
        <w:numPr>
          <w:ilvl w:val="0"/>
          <w:numId w:val="43"/>
        </w:numPr>
        <w:autoSpaceDE w:val="0"/>
        <w:autoSpaceDN w:val="0"/>
        <w:adjustRightInd w:val="0"/>
        <w:spacing w:after="0" w:line="240" w:lineRule="auto"/>
        <w:jc w:val="both"/>
        <w:rPr>
          <w:rFonts w:ascii="Traditional Arabic" w:hAnsi="Traditional Arabic" w:cs="Traditional Arabic"/>
          <w:b/>
          <w:bCs/>
          <w:sz w:val="32"/>
          <w:szCs w:val="32"/>
        </w:rPr>
      </w:pPr>
      <w:r w:rsidRPr="001C3078">
        <w:rPr>
          <w:rFonts w:ascii="Traditional Arabic" w:hAnsi="Traditional Arabic" w:cs="Traditional Arabic" w:hint="cs"/>
          <w:b/>
          <w:bCs/>
          <w:sz w:val="32"/>
          <w:szCs w:val="32"/>
          <w:rtl/>
        </w:rPr>
        <w:t>هذا حكمي</w:t>
      </w:r>
    </w:p>
    <w:p w:rsidR="008B4067" w:rsidRPr="001C3078" w:rsidRDefault="008B4067" w:rsidP="001C3078">
      <w:pPr>
        <w:autoSpaceDE w:val="0"/>
        <w:autoSpaceDN w:val="0"/>
        <w:adjustRightInd w:val="0"/>
        <w:spacing w:after="0" w:line="240" w:lineRule="auto"/>
        <w:jc w:val="both"/>
        <w:rPr>
          <w:rFonts w:ascii="Traditional Arabic" w:hAnsi="Traditional Arabic" w:cs="Traditional Arabic"/>
          <w:sz w:val="32"/>
          <w:szCs w:val="32"/>
          <w:rtl/>
        </w:rPr>
      </w:pPr>
      <w:r w:rsidRPr="001C3078">
        <w:rPr>
          <w:rFonts w:ascii="Traditional Arabic" w:hAnsi="Traditional Arabic" w:cs="Traditional Arabic"/>
          <w:sz w:val="32"/>
          <w:szCs w:val="32"/>
          <w:rtl/>
        </w:rPr>
        <w:t xml:space="preserve"> خطب رجلان إلى دميانوس بنته، وكان أحدهما فقيراً والآخر غنياً، فاختار الفقير، فسأله الإسكندر عن ذلك فقال: لأن الغني كان جاهلاً فكان يخاف عليه الفقر، والفقير كان عاقلاً فكان يرتجى له الغنى.</w:t>
      </w:r>
    </w:p>
    <w:p w:rsidR="008B4067" w:rsidRPr="001C3078" w:rsidRDefault="008B4067" w:rsidP="001C3078">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tl/>
        </w:rPr>
      </w:pPr>
      <w:r w:rsidRPr="001C3078">
        <w:rPr>
          <w:rFonts w:ascii="Traditional Arabic" w:hAnsi="Traditional Arabic" w:cs="Traditional Arabic"/>
          <w:b/>
          <w:bCs/>
          <w:sz w:val="32"/>
          <w:szCs w:val="32"/>
          <w:rtl/>
        </w:rPr>
        <w:t xml:space="preserve">قال الأصمعي: </w:t>
      </w:r>
    </w:p>
    <w:p w:rsidR="001C3078"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وصفت أعرابية قومها فقالت: كانوا والله لرحى الحرب ثفالاً، ولقدرها جفالاً، وللأعداء نكالاً</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وفي الندى أزوالاً، وعلى الخصوم ثقالاً،</w:t>
      </w:r>
    </w:p>
    <w:p w:rsidR="008B4067" w:rsidRPr="00C429DE" w:rsidRDefault="008B4067" w:rsidP="008B406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أنحى عليهم الدهر بشفرتيه فأطفأ جاحمهم، واقتص ناجمهم، وطمس آثارهم، وأباد غضراءهم، فأصبحت المنازل دراسة، والأعلام طامسة، وبذلك جرت عادة الدهر.</w:t>
      </w:r>
      <w:r w:rsidR="001C3078" w:rsidRPr="00C429DE">
        <w:rPr>
          <w:rFonts w:cs="Traditional Arabic" w:hint="cs"/>
          <w:color w:val="000000"/>
          <w:sz w:val="32"/>
          <w:szCs w:val="32"/>
          <w:vertAlign w:val="superscript"/>
          <w:rtl/>
        </w:rPr>
        <w:t xml:space="preserve"> (</w:t>
      </w:r>
      <w:r w:rsidR="001C3078" w:rsidRPr="00C429DE">
        <w:rPr>
          <w:rStyle w:val="a8"/>
          <w:rFonts w:cs="Traditional Arabic"/>
          <w:color w:val="000000"/>
          <w:sz w:val="32"/>
          <w:szCs w:val="32"/>
          <w:rtl/>
        </w:rPr>
        <w:footnoteReference w:id="62"/>
      </w:r>
      <w:r w:rsidR="001C3078" w:rsidRPr="00C429DE">
        <w:rPr>
          <w:rFonts w:cs="Traditional Arabic" w:hint="cs"/>
          <w:color w:val="000000"/>
          <w:sz w:val="32"/>
          <w:szCs w:val="32"/>
          <w:vertAlign w:val="superscript"/>
          <w:rtl/>
        </w:rPr>
        <w:t>)</w:t>
      </w:r>
    </w:p>
    <w:p w:rsidR="00505BC2" w:rsidRPr="00C429DE" w:rsidRDefault="00505BC2" w:rsidP="00CD0850">
      <w:pPr>
        <w:pStyle w:val="a9"/>
        <w:numPr>
          <w:ilvl w:val="0"/>
          <w:numId w:val="1"/>
        </w:num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طرف</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وأخبار</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متفرقة</w:t>
      </w:r>
    </w:p>
    <w:p w:rsidR="001C3078" w:rsidRPr="001C3078" w:rsidRDefault="00505BC2" w:rsidP="001C3078">
      <w:pPr>
        <w:pStyle w:val="a9"/>
        <w:numPr>
          <w:ilvl w:val="0"/>
          <w:numId w:val="1"/>
        </w:numPr>
        <w:jc w:val="both"/>
        <w:rPr>
          <w:rFonts w:ascii="Traditional Arabic" w:hAnsi="Traditional Arabic" w:cs="Traditional Arabic"/>
          <w:sz w:val="32"/>
          <w:szCs w:val="32"/>
          <w:rtl/>
        </w:rPr>
      </w:pPr>
      <w:r w:rsidRPr="001C3078">
        <w:rPr>
          <w:rFonts w:ascii="Traditional Arabic" w:hAnsi="Traditional Arabic" w:cs="Traditional Arabic" w:hint="cs"/>
          <w:sz w:val="32"/>
          <w:szCs w:val="32"/>
          <w:rtl/>
        </w:rPr>
        <w:lastRenderedPageBreak/>
        <w:t>كتب</w:t>
      </w:r>
      <w:r w:rsidRPr="001C3078">
        <w:rPr>
          <w:rFonts w:ascii="Traditional Arabic" w:hAnsi="Traditional Arabic" w:cs="Traditional Arabic"/>
          <w:sz w:val="32"/>
          <w:szCs w:val="32"/>
          <w:rtl/>
        </w:rPr>
        <w:t xml:space="preserve"> </w:t>
      </w:r>
      <w:r w:rsidRPr="001C3078">
        <w:rPr>
          <w:rFonts w:ascii="Traditional Arabic" w:hAnsi="Traditional Arabic" w:cs="Traditional Arabic" w:hint="cs"/>
          <w:sz w:val="32"/>
          <w:szCs w:val="32"/>
          <w:rtl/>
        </w:rPr>
        <w:t>ابن</w:t>
      </w:r>
      <w:r w:rsidRPr="001C3078">
        <w:rPr>
          <w:rFonts w:ascii="Traditional Arabic" w:hAnsi="Traditional Arabic" w:cs="Traditional Arabic"/>
          <w:sz w:val="32"/>
          <w:szCs w:val="32"/>
          <w:rtl/>
        </w:rPr>
        <w:t xml:space="preserve"> </w:t>
      </w:r>
      <w:r w:rsidRPr="001C3078">
        <w:rPr>
          <w:rFonts w:ascii="Traditional Arabic" w:hAnsi="Traditional Arabic" w:cs="Traditional Arabic" w:hint="cs"/>
          <w:sz w:val="32"/>
          <w:szCs w:val="32"/>
          <w:rtl/>
        </w:rPr>
        <w:t>الكلبي</w:t>
      </w:r>
      <w:r w:rsidRPr="001C3078">
        <w:rPr>
          <w:rFonts w:ascii="Traditional Arabic" w:hAnsi="Traditional Arabic" w:cs="Traditional Arabic"/>
          <w:sz w:val="32"/>
          <w:szCs w:val="32"/>
          <w:rtl/>
        </w:rPr>
        <w:t xml:space="preserve"> </w:t>
      </w:r>
      <w:r w:rsidRPr="001C3078">
        <w:rPr>
          <w:rFonts w:ascii="Traditional Arabic" w:hAnsi="Traditional Arabic" w:cs="Traditional Arabic" w:hint="cs"/>
          <w:sz w:val="32"/>
          <w:szCs w:val="32"/>
          <w:rtl/>
        </w:rPr>
        <w:t>صاح</w:t>
      </w:r>
      <w:r w:rsidRPr="001C3078">
        <w:rPr>
          <w:rFonts w:ascii="Traditional Arabic" w:hAnsi="Traditional Arabic" w:cs="Traditional Arabic"/>
          <w:sz w:val="32"/>
          <w:szCs w:val="32"/>
          <w:rtl/>
        </w:rPr>
        <w:t xml:space="preserve"> </w:t>
      </w:r>
      <w:r w:rsidRPr="001C3078">
        <w:rPr>
          <w:rFonts w:ascii="Traditional Arabic" w:hAnsi="Traditional Arabic" w:cs="Traditional Arabic" w:hint="cs"/>
          <w:sz w:val="32"/>
          <w:szCs w:val="32"/>
          <w:rtl/>
        </w:rPr>
        <w:t>الخبر</w:t>
      </w:r>
      <w:r w:rsidRPr="001C3078">
        <w:rPr>
          <w:rFonts w:ascii="Traditional Arabic" w:hAnsi="Traditional Arabic" w:cs="Traditional Arabic"/>
          <w:sz w:val="32"/>
          <w:szCs w:val="32"/>
          <w:rtl/>
        </w:rPr>
        <w:t xml:space="preserve"> </w:t>
      </w:r>
      <w:r w:rsidRPr="001C3078">
        <w:rPr>
          <w:rFonts w:ascii="Traditional Arabic" w:hAnsi="Traditional Arabic" w:cs="Traditional Arabic" w:hint="cs"/>
          <w:sz w:val="32"/>
          <w:szCs w:val="32"/>
          <w:rtl/>
        </w:rPr>
        <w:t>إلى</w:t>
      </w:r>
      <w:r w:rsidRPr="001C3078">
        <w:rPr>
          <w:rFonts w:ascii="Traditional Arabic" w:hAnsi="Traditional Arabic" w:cs="Traditional Arabic"/>
          <w:sz w:val="32"/>
          <w:szCs w:val="32"/>
          <w:rtl/>
        </w:rPr>
        <w:t xml:space="preserve"> </w:t>
      </w:r>
      <w:r w:rsidRPr="001C3078">
        <w:rPr>
          <w:rFonts w:ascii="Traditional Arabic" w:hAnsi="Traditional Arabic" w:cs="Traditional Arabic" w:hint="cs"/>
          <w:sz w:val="32"/>
          <w:szCs w:val="32"/>
          <w:rtl/>
        </w:rPr>
        <w:t>المتوكل</w:t>
      </w:r>
      <w:r w:rsidRPr="001C3078">
        <w:rPr>
          <w:rFonts w:ascii="Traditional Arabic" w:hAnsi="Traditional Arabic" w:cs="Traditional Arabic"/>
          <w:sz w:val="32"/>
          <w:szCs w:val="32"/>
          <w:rtl/>
        </w:rPr>
        <w:t xml:space="preserve"> </w:t>
      </w:r>
      <w:r w:rsidRPr="001C3078">
        <w:rPr>
          <w:rFonts w:ascii="Traditional Arabic" w:hAnsi="Traditional Arabic" w:cs="Traditional Arabic" w:hint="cs"/>
          <w:sz w:val="32"/>
          <w:szCs w:val="32"/>
          <w:rtl/>
        </w:rPr>
        <w:t>أن</w:t>
      </w:r>
      <w:r w:rsidRPr="001C3078">
        <w:rPr>
          <w:rFonts w:ascii="Traditional Arabic" w:hAnsi="Traditional Arabic" w:cs="Traditional Arabic"/>
          <w:sz w:val="32"/>
          <w:szCs w:val="32"/>
          <w:rtl/>
        </w:rPr>
        <w:t xml:space="preserve"> </w:t>
      </w:r>
      <w:r w:rsidRPr="001C3078">
        <w:rPr>
          <w:rFonts w:ascii="Traditional Arabic" w:hAnsi="Traditional Arabic" w:cs="Traditional Arabic" w:hint="cs"/>
          <w:sz w:val="32"/>
          <w:szCs w:val="32"/>
          <w:rtl/>
        </w:rPr>
        <w:t>المعروف</w:t>
      </w:r>
      <w:r w:rsidRPr="001C3078">
        <w:rPr>
          <w:rFonts w:ascii="Traditional Arabic" w:hAnsi="Traditional Arabic" w:cs="Traditional Arabic"/>
          <w:sz w:val="32"/>
          <w:szCs w:val="32"/>
          <w:rtl/>
        </w:rPr>
        <w:t xml:space="preserve"> </w:t>
      </w:r>
      <w:r w:rsidRPr="001C3078">
        <w:rPr>
          <w:rFonts w:ascii="Traditional Arabic" w:hAnsi="Traditional Arabic" w:cs="Traditional Arabic" w:hint="cs"/>
          <w:sz w:val="32"/>
          <w:szCs w:val="32"/>
          <w:rtl/>
        </w:rPr>
        <w:t>بابن</w:t>
      </w:r>
      <w:r w:rsidRPr="001C3078">
        <w:rPr>
          <w:rFonts w:ascii="Traditional Arabic" w:hAnsi="Traditional Arabic" w:cs="Traditional Arabic"/>
          <w:sz w:val="32"/>
          <w:szCs w:val="32"/>
          <w:rtl/>
        </w:rPr>
        <w:t xml:space="preserve"> </w:t>
      </w:r>
      <w:r w:rsidRPr="001C3078">
        <w:rPr>
          <w:rFonts w:ascii="Traditional Arabic" w:hAnsi="Traditional Arabic" w:cs="Traditional Arabic" w:hint="cs"/>
          <w:sz w:val="32"/>
          <w:szCs w:val="32"/>
          <w:rtl/>
        </w:rPr>
        <w:t>المغربي</w:t>
      </w:r>
      <w:r w:rsidRPr="001C3078">
        <w:rPr>
          <w:rFonts w:ascii="Traditional Arabic" w:hAnsi="Traditional Arabic" w:cs="Traditional Arabic"/>
          <w:sz w:val="32"/>
          <w:szCs w:val="32"/>
          <w:rtl/>
        </w:rPr>
        <w:t xml:space="preserve"> </w:t>
      </w:r>
      <w:r w:rsidRPr="001C3078">
        <w:rPr>
          <w:rFonts w:ascii="Traditional Arabic" w:hAnsi="Traditional Arabic" w:cs="Traditional Arabic" w:hint="cs"/>
          <w:sz w:val="32"/>
          <w:szCs w:val="32"/>
          <w:rtl/>
        </w:rPr>
        <w:t>القائد</w:t>
      </w:r>
      <w:r w:rsidRPr="001C3078">
        <w:rPr>
          <w:rFonts w:ascii="Traditional Arabic" w:hAnsi="Traditional Arabic" w:cs="Traditional Arabic"/>
          <w:sz w:val="32"/>
          <w:szCs w:val="32"/>
          <w:rtl/>
        </w:rPr>
        <w:t xml:space="preserve"> </w:t>
      </w:r>
      <w:r w:rsidRPr="001C3078">
        <w:rPr>
          <w:rFonts w:ascii="Traditional Arabic" w:hAnsi="Traditional Arabic" w:cs="Traditional Arabic" w:hint="cs"/>
          <w:sz w:val="32"/>
          <w:szCs w:val="32"/>
          <w:rtl/>
        </w:rPr>
        <w:t>اجتاز</w:t>
      </w:r>
      <w:r w:rsidRPr="001C3078">
        <w:rPr>
          <w:rFonts w:ascii="Traditional Arabic" w:hAnsi="Traditional Arabic" w:cs="Traditional Arabic"/>
          <w:sz w:val="32"/>
          <w:szCs w:val="32"/>
          <w:rtl/>
        </w:rPr>
        <w:t xml:space="preserve"> </w:t>
      </w:r>
      <w:r w:rsidRPr="001C3078">
        <w:rPr>
          <w:rFonts w:ascii="Traditional Arabic" w:hAnsi="Traditional Arabic" w:cs="Traditional Arabic" w:hint="cs"/>
          <w:sz w:val="32"/>
          <w:szCs w:val="32"/>
          <w:rtl/>
        </w:rPr>
        <w:t>البارحة</w:t>
      </w:r>
      <w:r w:rsidRPr="001C3078">
        <w:rPr>
          <w:rFonts w:ascii="Traditional Arabic" w:hAnsi="Traditional Arabic" w:cs="Traditional Arabic"/>
          <w:sz w:val="32"/>
          <w:szCs w:val="32"/>
          <w:rtl/>
        </w:rPr>
        <w:t xml:space="preserve"> </w:t>
      </w:r>
      <w:r w:rsidRPr="001C3078">
        <w:rPr>
          <w:rFonts w:ascii="Traditional Arabic" w:hAnsi="Traditional Arabic" w:cs="Traditional Arabic" w:hint="cs"/>
          <w:sz w:val="32"/>
          <w:szCs w:val="32"/>
          <w:rtl/>
        </w:rPr>
        <w:t>بالجسر</w:t>
      </w:r>
      <w:r w:rsidRPr="001C3078">
        <w:rPr>
          <w:rFonts w:ascii="Traditional Arabic" w:hAnsi="Traditional Arabic" w:cs="Traditional Arabic"/>
          <w:sz w:val="32"/>
          <w:szCs w:val="32"/>
          <w:rtl/>
        </w:rPr>
        <w:t xml:space="preserve"> </w:t>
      </w:r>
      <w:r w:rsidRPr="001C3078">
        <w:rPr>
          <w:rFonts w:ascii="Traditional Arabic" w:hAnsi="Traditional Arabic" w:cs="Traditional Arabic" w:hint="cs"/>
          <w:sz w:val="32"/>
          <w:szCs w:val="32"/>
          <w:rtl/>
        </w:rPr>
        <w:t>سكران،</w:t>
      </w:r>
      <w:r w:rsidRPr="001C3078">
        <w:rPr>
          <w:rFonts w:ascii="Traditional Arabic" w:hAnsi="Traditional Arabic" w:cs="Traditional Arabic"/>
          <w:sz w:val="32"/>
          <w:szCs w:val="32"/>
          <w:rtl/>
        </w:rPr>
        <w:t xml:space="preserve"> </w:t>
      </w:r>
      <w:r w:rsidRPr="001C3078">
        <w:rPr>
          <w:rFonts w:ascii="Traditional Arabic" w:hAnsi="Traditional Arabic" w:cs="Traditional Arabic" w:hint="cs"/>
          <w:sz w:val="32"/>
          <w:szCs w:val="32"/>
          <w:rtl/>
        </w:rPr>
        <w:t>فشخر</w:t>
      </w:r>
      <w:r w:rsidRPr="001C3078">
        <w:rPr>
          <w:rFonts w:ascii="Traditional Arabic" w:hAnsi="Traditional Arabic" w:cs="Traditional Arabic"/>
          <w:sz w:val="32"/>
          <w:szCs w:val="32"/>
          <w:rtl/>
        </w:rPr>
        <w:t xml:space="preserve"> </w:t>
      </w:r>
      <w:r w:rsidRPr="001C3078">
        <w:rPr>
          <w:rFonts w:ascii="Traditional Arabic" w:hAnsi="Traditional Arabic" w:cs="Traditional Arabic" w:hint="cs"/>
          <w:sz w:val="32"/>
          <w:szCs w:val="32"/>
          <w:rtl/>
        </w:rPr>
        <w:t>ونخر،</w:t>
      </w:r>
      <w:r w:rsidRPr="001C3078">
        <w:rPr>
          <w:rFonts w:ascii="Traditional Arabic" w:hAnsi="Traditional Arabic" w:cs="Traditional Arabic"/>
          <w:sz w:val="32"/>
          <w:szCs w:val="32"/>
          <w:rtl/>
        </w:rPr>
        <w:t xml:space="preserve"> </w:t>
      </w:r>
      <w:r w:rsidRPr="001C3078">
        <w:rPr>
          <w:rFonts w:ascii="Traditional Arabic" w:hAnsi="Traditional Arabic" w:cs="Traditional Arabic" w:hint="cs"/>
          <w:sz w:val="32"/>
          <w:szCs w:val="32"/>
          <w:rtl/>
        </w:rPr>
        <w:t>وبربر</w:t>
      </w:r>
      <w:r w:rsidRPr="001C3078">
        <w:rPr>
          <w:rFonts w:ascii="Traditional Arabic" w:hAnsi="Traditional Arabic" w:cs="Traditional Arabic"/>
          <w:sz w:val="32"/>
          <w:szCs w:val="32"/>
          <w:rtl/>
        </w:rPr>
        <w:t xml:space="preserve"> </w:t>
      </w:r>
      <w:r w:rsidRPr="001C3078">
        <w:rPr>
          <w:rFonts w:ascii="Traditional Arabic" w:hAnsi="Traditional Arabic" w:cs="Traditional Arabic" w:hint="cs"/>
          <w:sz w:val="32"/>
          <w:szCs w:val="32"/>
          <w:rtl/>
        </w:rPr>
        <w:t>وزمجر</w:t>
      </w:r>
      <w:r w:rsidRPr="001C3078">
        <w:rPr>
          <w:rFonts w:ascii="Traditional Arabic" w:hAnsi="Traditional Arabic" w:cs="Traditional Arabic"/>
          <w:sz w:val="32"/>
          <w:szCs w:val="32"/>
          <w:rtl/>
        </w:rPr>
        <w:t xml:space="preserve"> </w:t>
      </w:r>
      <w:r w:rsidRPr="001C3078">
        <w:rPr>
          <w:rFonts w:ascii="Traditional Arabic" w:hAnsi="Traditional Arabic" w:cs="Traditional Arabic" w:hint="cs"/>
          <w:sz w:val="32"/>
          <w:szCs w:val="32"/>
          <w:rtl/>
        </w:rPr>
        <w:t>وجرجر،</w:t>
      </w:r>
      <w:r w:rsidRPr="001C3078">
        <w:rPr>
          <w:rFonts w:ascii="Traditional Arabic" w:hAnsi="Traditional Arabic" w:cs="Traditional Arabic"/>
          <w:sz w:val="32"/>
          <w:szCs w:val="32"/>
          <w:rtl/>
        </w:rPr>
        <w:t xml:space="preserve"> </w:t>
      </w:r>
      <w:r w:rsidRPr="001C3078">
        <w:rPr>
          <w:rFonts w:ascii="Traditional Arabic" w:hAnsi="Traditional Arabic" w:cs="Traditional Arabic" w:hint="cs"/>
          <w:sz w:val="32"/>
          <w:szCs w:val="32"/>
          <w:rtl/>
        </w:rPr>
        <w:t>وبأبأ</w:t>
      </w:r>
      <w:r w:rsidRPr="001C3078">
        <w:rPr>
          <w:rFonts w:ascii="Traditional Arabic" w:hAnsi="Traditional Arabic" w:cs="Traditional Arabic"/>
          <w:sz w:val="32"/>
          <w:szCs w:val="32"/>
          <w:rtl/>
        </w:rPr>
        <w:t xml:space="preserve"> </w:t>
      </w:r>
      <w:r w:rsidRPr="001C3078">
        <w:rPr>
          <w:rFonts w:ascii="Traditional Arabic" w:hAnsi="Traditional Arabic" w:cs="Traditional Arabic" w:hint="cs"/>
          <w:sz w:val="32"/>
          <w:szCs w:val="32"/>
          <w:rtl/>
        </w:rPr>
        <w:t>بفيه،</w:t>
      </w:r>
      <w:r w:rsidRPr="001C3078">
        <w:rPr>
          <w:rFonts w:ascii="Traditional Arabic" w:hAnsi="Traditional Arabic" w:cs="Traditional Arabic"/>
          <w:sz w:val="32"/>
          <w:szCs w:val="32"/>
          <w:rtl/>
        </w:rPr>
        <w:t xml:space="preserve"> </w:t>
      </w:r>
      <w:r w:rsidRPr="001C3078">
        <w:rPr>
          <w:rFonts w:ascii="Traditional Arabic" w:hAnsi="Traditional Arabic" w:cs="Traditional Arabic" w:hint="cs"/>
          <w:sz w:val="32"/>
          <w:szCs w:val="32"/>
          <w:rtl/>
        </w:rPr>
        <w:t>وخرق</w:t>
      </w:r>
      <w:r w:rsidRPr="001C3078">
        <w:rPr>
          <w:rFonts w:ascii="Traditional Arabic" w:hAnsi="Traditional Arabic" w:cs="Traditional Arabic"/>
          <w:sz w:val="32"/>
          <w:szCs w:val="32"/>
          <w:rtl/>
        </w:rPr>
        <w:t xml:space="preserve"> </w:t>
      </w:r>
      <w:r w:rsidRPr="001C3078">
        <w:rPr>
          <w:rFonts w:ascii="Traditional Arabic" w:hAnsi="Traditional Arabic" w:cs="Traditional Arabic" w:hint="cs"/>
          <w:sz w:val="32"/>
          <w:szCs w:val="32"/>
          <w:rtl/>
        </w:rPr>
        <w:t>الشريحة،</w:t>
      </w:r>
      <w:r w:rsidRPr="001C3078">
        <w:rPr>
          <w:rFonts w:ascii="Traditional Arabic" w:hAnsi="Traditional Arabic" w:cs="Traditional Arabic"/>
          <w:sz w:val="32"/>
          <w:szCs w:val="32"/>
          <w:rtl/>
        </w:rPr>
        <w:t xml:space="preserve"> </w:t>
      </w:r>
      <w:r w:rsidRPr="001C3078">
        <w:rPr>
          <w:rFonts w:ascii="Traditional Arabic" w:hAnsi="Traditional Arabic" w:cs="Traditional Arabic" w:hint="cs"/>
          <w:sz w:val="32"/>
          <w:szCs w:val="32"/>
          <w:rtl/>
        </w:rPr>
        <w:t>ومر</w:t>
      </w:r>
      <w:r w:rsidRPr="001C3078">
        <w:rPr>
          <w:rFonts w:ascii="Traditional Arabic" w:hAnsi="Traditional Arabic" w:cs="Traditional Arabic"/>
          <w:sz w:val="32"/>
          <w:szCs w:val="32"/>
          <w:rtl/>
        </w:rPr>
        <w:t xml:space="preserve"> </w:t>
      </w:r>
      <w:r w:rsidRPr="001C3078">
        <w:rPr>
          <w:rFonts w:ascii="Traditional Arabic" w:hAnsi="Traditional Arabic" w:cs="Traditional Arabic" w:hint="cs"/>
          <w:sz w:val="32"/>
          <w:szCs w:val="32"/>
          <w:rtl/>
        </w:rPr>
        <w:t>منصلتاً،</w:t>
      </w:r>
      <w:r w:rsidRPr="001C3078">
        <w:rPr>
          <w:rFonts w:ascii="Traditional Arabic" w:hAnsi="Traditional Arabic" w:cs="Traditional Arabic"/>
          <w:sz w:val="32"/>
          <w:szCs w:val="32"/>
          <w:rtl/>
        </w:rPr>
        <w:t xml:space="preserve"> </w:t>
      </w:r>
      <w:r w:rsidRPr="001C3078">
        <w:rPr>
          <w:rFonts w:ascii="Traditional Arabic" w:hAnsi="Traditional Arabic" w:cs="Traditional Arabic" w:hint="cs"/>
          <w:sz w:val="32"/>
          <w:szCs w:val="32"/>
          <w:rtl/>
        </w:rPr>
        <w:t>وقال</w:t>
      </w:r>
      <w:r w:rsidRPr="001C3078">
        <w:rPr>
          <w:rFonts w:ascii="Traditional Arabic" w:hAnsi="Traditional Arabic" w:cs="Traditional Arabic"/>
          <w:sz w:val="32"/>
          <w:szCs w:val="32"/>
          <w:rtl/>
        </w:rPr>
        <w:t xml:space="preserve">: </w:t>
      </w:r>
      <w:r w:rsidRPr="001C3078">
        <w:rPr>
          <w:rFonts w:ascii="Traditional Arabic" w:hAnsi="Traditional Arabic" w:cs="Traditional Arabic" w:hint="cs"/>
          <w:sz w:val="32"/>
          <w:szCs w:val="32"/>
          <w:rtl/>
        </w:rPr>
        <w:t>أنا</w:t>
      </w:r>
      <w:r w:rsidRPr="001C3078">
        <w:rPr>
          <w:rFonts w:ascii="Traditional Arabic" w:hAnsi="Traditional Arabic" w:cs="Traditional Arabic"/>
          <w:sz w:val="32"/>
          <w:szCs w:val="32"/>
          <w:rtl/>
        </w:rPr>
        <w:t xml:space="preserve"> </w:t>
      </w:r>
      <w:r w:rsidRPr="001C3078">
        <w:rPr>
          <w:rFonts w:ascii="Traditional Arabic" w:hAnsi="Traditional Arabic" w:cs="Traditional Arabic" w:hint="cs"/>
          <w:sz w:val="32"/>
          <w:szCs w:val="32"/>
          <w:rtl/>
        </w:rPr>
        <w:t>الكركدن</w:t>
      </w:r>
      <w:r w:rsidRPr="001C3078">
        <w:rPr>
          <w:rFonts w:ascii="Traditional Arabic" w:hAnsi="Traditional Arabic" w:cs="Traditional Arabic"/>
          <w:sz w:val="32"/>
          <w:szCs w:val="32"/>
          <w:rtl/>
        </w:rPr>
        <w:t xml:space="preserve"> </w:t>
      </w:r>
      <w:r w:rsidRPr="001C3078">
        <w:rPr>
          <w:rFonts w:ascii="Traditional Arabic" w:hAnsi="Traditional Arabic" w:cs="Traditional Arabic" w:hint="cs"/>
          <w:sz w:val="32"/>
          <w:szCs w:val="32"/>
          <w:rtl/>
        </w:rPr>
        <w:t>فاعرفوني</w:t>
      </w:r>
      <w:r w:rsidRPr="001C3078">
        <w:rPr>
          <w:rFonts w:ascii="Traditional Arabic" w:hAnsi="Traditional Arabic" w:cs="Traditional Arabic"/>
          <w:sz w:val="32"/>
          <w:szCs w:val="32"/>
          <w:rtl/>
        </w:rPr>
        <w:t>.</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فضحك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المتوكل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استلقى،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عرفنا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كتب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البغيض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حرفاً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واحداً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فعلي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w:t>
      </w:r>
    </w:p>
    <w:p w:rsidR="001C3078"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معنى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قولك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بأبأ</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بفيه؟</w:t>
      </w:r>
      <w:r w:rsidRPr="00C429DE">
        <w:rPr>
          <w:rFonts w:ascii="Traditional Arabic" w:hAnsi="Traditional Arabic" w:cs="Traditional Arabic"/>
          <w:sz w:val="32"/>
          <w:szCs w:val="32"/>
          <w:rtl/>
        </w:rPr>
        <w:t xml:space="preserve"> </w:t>
      </w:r>
    </w:p>
    <w:p w:rsidR="001C3078"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مولاي؛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توسط</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الجسر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بفيه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بب</w:t>
      </w:r>
      <w:r w:rsidRPr="00C429DE">
        <w:rPr>
          <w:rFonts w:ascii="Traditional Arabic" w:hAnsi="Traditional Arabic" w:cs="Traditional Arabic"/>
          <w:sz w:val="32"/>
          <w:szCs w:val="32"/>
          <w:rtl/>
        </w:rPr>
        <w:t>.</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المتوكل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انصرف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حفظ</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p>
    <w:p w:rsidR="00505BC2" w:rsidRPr="00C429DE" w:rsidRDefault="00505BC2" w:rsidP="001C3078">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-وركب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المأمون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بثمامة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أشرس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سكران،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بالمأمون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توارى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فقصده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المأمون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ثمامة؟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أسكران؟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أنا؟</w:t>
      </w:r>
      <w:r w:rsidRPr="00C429DE">
        <w:rPr>
          <w:rFonts w:ascii="Traditional Arabic" w:hAnsi="Traditional Arabic" w:cs="Traditional Arabic"/>
          <w:sz w:val="32"/>
          <w:szCs w:val="32"/>
          <w:rtl/>
        </w:rPr>
        <w:t xml:space="preserve"> </w:t>
      </w:r>
      <w:r w:rsidR="001C3078">
        <w:rPr>
          <w:rFonts w:ascii="Traditional Arabic" w:hAnsi="Traditional Arabic" w:cs="Traditional Arabic" w:hint="cs"/>
          <w:sz w:val="32"/>
          <w:szCs w:val="32"/>
          <w:rtl/>
        </w:rPr>
        <w:t>ق</w:t>
      </w:r>
      <w:r w:rsidRPr="00C429DE">
        <w:rPr>
          <w:rFonts w:ascii="Traditional Arabic" w:hAnsi="Traditional Arabic" w:cs="Traditional Arabic" w:hint="cs"/>
          <w:sz w:val="32"/>
          <w:szCs w:val="32"/>
          <w:rtl/>
        </w:rPr>
        <w:t>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أدري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لعنة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تترى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فضحك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وتركه</w:t>
      </w:r>
      <w:r w:rsidRPr="00C429DE">
        <w:rPr>
          <w:rFonts w:ascii="Traditional Arabic" w:hAnsi="Traditional Arabic" w:cs="Traditional Arabic"/>
          <w:sz w:val="32"/>
          <w:szCs w:val="32"/>
          <w:rtl/>
        </w:rPr>
        <w:t>.</w:t>
      </w:r>
      <w:r w:rsidRPr="00C429DE">
        <w:rPr>
          <w:rFonts w:ascii="Traditional Arabic" w:hAnsi="Traditional Arabic" w:cs="Traditional Arabic"/>
          <w:sz w:val="32"/>
          <w:szCs w:val="32"/>
          <w:vertAlign w:val="superscript"/>
          <w:rtl/>
        </w:rPr>
        <w:t xml:space="preserve"> (</w:t>
      </w:r>
      <w:r w:rsidRPr="00C429DE">
        <w:rPr>
          <w:rStyle w:val="a8"/>
          <w:rFonts w:ascii="Traditional Arabic" w:hAnsi="Traditional Arabic" w:cs="Traditional Arabic"/>
          <w:sz w:val="32"/>
          <w:szCs w:val="32"/>
          <w:rtl/>
        </w:rPr>
        <w:footnoteReference w:id="63"/>
      </w:r>
      <w:r w:rsidRPr="00C429DE">
        <w:rPr>
          <w:rFonts w:ascii="Traditional Arabic" w:hAnsi="Traditional Arabic" w:cs="Traditional Arabic"/>
          <w:sz w:val="32"/>
          <w:szCs w:val="32"/>
          <w:vertAlign w:val="superscript"/>
          <w:rtl/>
        </w:rPr>
        <w:t>)</w:t>
      </w:r>
    </w:p>
    <w:p w:rsidR="00505BC2" w:rsidRPr="00C429DE" w:rsidRDefault="00505BC2" w:rsidP="00505BC2">
      <w:pPr>
        <w:ind w:left="360"/>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فراسة</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المهدي</w:t>
      </w:r>
    </w:p>
    <w:p w:rsidR="001C3078"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فرغ</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المهدي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قصره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بعيساباذ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ركب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جماعة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للنظر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فدخله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مفاجأة،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وأخرج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هناك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وبقي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خفيا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أبصار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الأعوان؛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فرأى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المهدي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أحدهما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دهش</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يعقل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أنا</w:t>
      </w:r>
      <w:r w:rsidRPr="00C429DE">
        <w:rPr>
          <w:rFonts w:ascii="Traditional Arabic" w:hAnsi="Traditional Arabic" w:cs="Traditional Arabic"/>
          <w:sz w:val="32"/>
          <w:szCs w:val="32"/>
          <w:rtl/>
        </w:rPr>
        <w:t xml:space="preserve">. </w:t>
      </w:r>
    </w:p>
    <w:p w:rsidR="001C3078"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أدري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أدري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أدري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أدري</w:t>
      </w:r>
      <w:r w:rsidRPr="00C429DE">
        <w:rPr>
          <w:rFonts w:ascii="Traditional Arabic" w:hAnsi="Traditional Arabic" w:cs="Traditional Arabic"/>
          <w:sz w:val="32"/>
          <w:szCs w:val="32"/>
          <w:rtl/>
        </w:rPr>
        <w:t>.</w:t>
      </w:r>
    </w:p>
    <w:p w:rsidR="001C3078"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حاجة؟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أخرجوه،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روحه</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المهدي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لغلامه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اتبعه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منزله،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وسل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حائكاً،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فخرج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الغلام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يقفوه</w:t>
      </w:r>
      <w:r w:rsidRPr="00C429DE">
        <w:rPr>
          <w:rFonts w:ascii="Traditional Arabic" w:hAnsi="Traditional Arabic" w:cs="Traditional Arabic"/>
          <w:sz w:val="32"/>
          <w:szCs w:val="32"/>
          <w:rtl/>
        </w:rPr>
        <w:t>.</w:t>
      </w:r>
    </w:p>
    <w:p w:rsidR="001C3078"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الآخر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فاستنطقه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فأجابه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بقلب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جريء،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ولسان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طلق؛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أبناء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دعوتك</w:t>
      </w:r>
      <w:r w:rsidRPr="00C429DE">
        <w:rPr>
          <w:rFonts w:ascii="Traditional Arabic" w:hAnsi="Traditional Arabic" w:cs="Traditional Arabic"/>
          <w:sz w:val="32"/>
          <w:szCs w:val="32"/>
          <w:rtl/>
        </w:rPr>
        <w:t>.</w:t>
      </w:r>
    </w:p>
    <w:p w:rsidR="001C3078"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هنا؟</w:t>
      </w:r>
    </w:p>
    <w:p w:rsidR="001C3078"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lastRenderedPageBreak/>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جئت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لأنظر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البناء،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وأتمتع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بالنظر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وأكثر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الدعاء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بطول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البقاء،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وتمام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النعمة،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ونماء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والسلامة</w:t>
      </w:r>
      <w:r w:rsidRPr="00C429DE">
        <w:rPr>
          <w:rFonts w:ascii="Traditional Arabic" w:hAnsi="Traditional Arabic" w:cs="Traditional Arabic"/>
          <w:sz w:val="32"/>
          <w:szCs w:val="32"/>
          <w:rtl/>
        </w:rPr>
        <w:t xml:space="preserve">. </w:t>
      </w:r>
    </w:p>
    <w:p w:rsidR="001C3078"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أفلك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حاجة؟</w:t>
      </w:r>
      <w:r w:rsidRPr="00C429DE">
        <w:rPr>
          <w:rFonts w:ascii="Traditional Arabic" w:hAnsi="Traditional Arabic" w:cs="Traditional Arabic"/>
          <w:sz w:val="32"/>
          <w:szCs w:val="32"/>
          <w:rtl/>
        </w:rPr>
        <w:t xml:space="preserve"> </w:t>
      </w:r>
    </w:p>
    <w:p w:rsidR="001C3078"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نعم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خطبت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عمي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فردني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يرغبون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الأموال،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وامق،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وإليها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تائق</w:t>
      </w:r>
      <w:r w:rsidRPr="00C429DE">
        <w:rPr>
          <w:rFonts w:ascii="Traditional Arabic" w:hAnsi="Traditional Arabic" w:cs="Traditional Arabic"/>
          <w:sz w:val="32"/>
          <w:szCs w:val="32"/>
          <w:rtl/>
        </w:rPr>
        <w:t xml:space="preserve">. </w:t>
      </w:r>
    </w:p>
    <w:p w:rsidR="001C3078"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بخمسين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ألفاً</w:t>
      </w:r>
      <w:r w:rsidRPr="00C429DE">
        <w:rPr>
          <w:rFonts w:ascii="Traditional Arabic" w:hAnsi="Traditional Arabic" w:cs="Traditional Arabic"/>
          <w:sz w:val="32"/>
          <w:szCs w:val="32"/>
          <w:rtl/>
        </w:rPr>
        <w:t>.</w:t>
      </w:r>
    </w:p>
    <w:p w:rsidR="001C3078"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وصلت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فأجزلت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وأعظمت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المنة؛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فجعل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باقي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عمرك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أكثر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ماضيه،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وآخر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أيامك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خيراً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أولها،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وأمتعك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أنعم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وأمتع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رعيتك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بك</w:t>
      </w:r>
      <w:r w:rsidRPr="00C429DE">
        <w:rPr>
          <w:rFonts w:ascii="Traditional Arabic" w:hAnsi="Traditional Arabic" w:cs="Traditional Arabic"/>
          <w:sz w:val="32"/>
          <w:szCs w:val="32"/>
          <w:rtl/>
        </w:rPr>
        <w:t>.</w:t>
      </w:r>
    </w:p>
    <w:p w:rsidR="001C3078"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بتعجيل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صلته،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ووجه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خدمه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مهنته،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كاتباً،</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فرجع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الرسولان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بحصة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تفرسه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المهدي</w:t>
      </w:r>
      <w:r w:rsidRPr="00C429DE">
        <w:rPr>
          <w:rFonts w:ascii="Traditional Arabic" w:hAnsi="Traditional Arabic" w:cs="Traditional Arabic"/>
          <w:sz w:val="32"/>
          <w:szCs w:val="32"/>
          <w:rtl/>
        </w:rPr>
        <w:t xml:space="preserve">. </w:t>
      </w:r>
    </w:p>
    <w:p w:rsidR="00505BC2" w:rsidRPr="00C429DE" w:rsidRDefault="00505BC2" w:rsidP="00CD0850">
      <w:pPr>
        <w:pStyle w:val="a9"/>
        <w:numPr>
          <w:ilvl w:val="0"/>
          <w:numId w:val="1"/>
        </w:num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بدن</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بلا</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رأس</w:t>
      </w:r>
      <w:r w:rsidRPr="00C429DE">
        <w:rPr>
          <w:rFonts w:ascii="Traditional Arabic" w:hAnsi="Traditional Arabic" w:cs="Traditional Arabic"/>
          <w:b/>
          <w:bCs/>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وأخذ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لحية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مديني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شيئاً،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فانتظر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قطع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القذى،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تقل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الأسواء؟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المديني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وأمي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نظرت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شيئاً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أقبح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وجهك،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فكرهت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الأسواء؛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فأكون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دعوت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فيتركك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بدناً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رأس</w:t>
      </w:r>
      <w:r w:rsidRPr="00C429DE">
        <w:rPr>
          <w:rFonts w:ascii="Traditional Arabic" w:hAnsi="Traditional Arabic" w:cs="Traditional Arabic"/>
          <w:sz w:val="32"/>
          <w:szCs w:val="32"/>
          <w:rtl/>
        </w:rPr>
        <w:t>.</w:t>
      </w:r>
    </w:p>
    <w:p w:rsidR="00505BC2" w:rsidRPr="00C429DE" w:rsidRDefault="00505BC2" w:rsidP="00CD0850">
      <w:pPr>
        <w:pStyle w:val="a9"/>
        <w:numPr>
          <w:ilvl w:val="0"/>
          <w:numId w:val="1"/>
        </w:num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المهدي</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ينفرد</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من</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عسكره</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انفرد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المهدي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عسكره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فاجتاز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طعام؟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نعم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وقدم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سفرة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المهدي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غسل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أصلحك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شراب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فهل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نعم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فشرب،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انتشى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أتعرفني؟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صديق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لوزير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وسأسأله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يسبب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أسباباً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تنتفع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بها؛</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قدحاً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ثانياً،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أتعرفني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صديق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لوزير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وزير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lastRenderedPageBreak/>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ثالثاً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أتدري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أرى</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فسد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ركوته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ونحاها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ناحيةً،</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المهدي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عجلت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برفعها؟</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شربت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ثلاثة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أقداح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فادعيت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الخلافة؛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شربت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الرابعة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ادعيت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النبوة،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فليس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وبينك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عمل</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فضحك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المهدي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وأدركته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فجعلوا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يترجلون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ويسلمون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بالخلافة،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ركب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المهدي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وأمرهم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بالتحفظ</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تيقن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سألهم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يقربوه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فقربوه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نصيحة،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فأدناه،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أصدق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دعواك،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ادعيت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الرابعة،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مؤمن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فضحك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المهدي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بصلة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وضمه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ندمائه</w:t>
      </w:r>
      <w:r w:rsidRPr="00C429DE">
        <w:rPr>
          <w:rFonts w:ascii="Traditional Arabic" w:hAnsi="Traditional Arabic" w:cs="Traditional Arabic"/>
          <w:sz w:val="32"/>
          <w:szCs w:val="32"/>
          <w:rtl/>
        </w:rPr>
        <w:t>.</w:t>
      </w:r>
      <w:r w:rsidRPr="00C429DE">
        <w:rPr>
          <w:rFonts w:ascii="Traditional Arabic" w:hAnsi="Traditional Arabic" w:cs="Traditional Arabic"/>
          <w:sz w:val="32"/>
          <w:szCs w:val="32"/>
          <w:vertAlign w:val="superscript"/>
          <w:rtl/>
        </w:rPr>
        <w:t xml:space="preserve"> (</w:t>
      </w:r>
      <w:r w:rsidRPr="00C429DE">
        <w:rPr>
          <w:rStyle w:val="a8"/>
          <w:rFonts w:ascii="Traditional Arabic" w:hAnsi="Traditional Arabic" w:cs="Traditional Arabic"/>
          <w:sz w:val="32"/>
          <w:szCs w:val="32"/>
          <w:rtl/>
        </w:rPr>
        <w:footnoteReference w:id="64"/>
      </w:r>
      <w:r w:rsidRPr="00C429DE">
        <w:rPr>
          <w:rFonts w:ascii="Traditional Arabic" w:hAnsi="Traditional Arabic" w:cs="Traditional Arabic"/>
          <w:sz w:val="32"/>
          <w:szCs w:val="32"/>
          <w:vertAlign w:val="superscript"/>
          <w:rtl/>
        </w:rPr>
        <w:t>)</w:t>
      </w:r>
    </w:p>
    <w:p w:rsidR="00505BC2" w:rsidRPr="00C429DE" w:rsidRDefault="00505BC2" w:rsidP="00505BC2">
      <w:pPr>
        <w:ind w:left="360"/>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من</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شعر</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إسماعيل</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بن</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جامع</w:t>
      </w:r>
    </w:p>
    <w:p w:rsidR="001C3078"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سفيان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عيينة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إسماعيل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السهمي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بزة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وأثواب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حسان؛</w:t>
      </w:r>
    </w:p>
    <w:p w:rsidR="001C3078"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أثرى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فعلام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يحيا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ويعطى؟</w:t>
      </w:r>
      <w:r w:rsidRPr="00C429DE">
        <w:rPr>
          <w:rFonts w:ascii="Traditional Arabic" w:hAnsi="Traditional Arabic" w:cs="Traditional Arabic"/>
          <w:sz w:val="32"/>
          <w:szCs w:val="32"/>
          <w:rtl/>
        </w:rPr>
        <w:t xml:space="preserve"> </w:t>
      </w:r>
    </w:p>
    <w:p w:rsidR="001C3078"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يغني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هؤلاء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الملوك،</w:t>
      </w:r>
    </w:p>
    <w:p w:rsidR="001C3078"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بماذا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يغنيهم؟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أتحفظون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شيئاً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يقول؟</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فأنشده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بعضهم</w:t>
      </w:r>
      <w:r w:rsidRPr="00C429DE">
        <w:rPr>
          <w:rFonts w:ascii="Traditional Arabic" w:hAnsi="Traditional Arabic" w:cs="Traditional Arabic"/>
          <w:sz w:val="32"/>
          <w:szCs w:val="32"/>
          <w:rtl/>
        </w:rPr>
        <w:t>:</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أطوف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نهاري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الطائفين</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وأرفع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مئزري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المسبل</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فأنشدوه</w:t>
      </w:r>
      <w:r w:rsidRPr="00C429DE">
        <w:rPr>
          <w:rFonts w:ascii="Traditional Arabic" w:hAnsi="Traditional Arabic" w:cs="Traditional Arabic"/>
          <w:sz w:val="32"/>
          <w:szCs w:val="32"/>
          <w:rtl/>
        </w:rPr>
        <w:t>:</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lastRenderedPageBreak/>
        <w:t xml:space="preserve"> </w:t>
      </w:r>
      <w:r w:rsidRPr="00C429DE">
        <w:rPr>
          <w:rFonts w:ascii="Traditional Arabic" w:hAnsi="Traditional Arabic" w:cs="Traditional Arabic" w:hint="cs"/>
          <w:sz w:val="32"/>
          <w:szCs w:val="32"/>
          <w:rtl/>
        </w:rPr>
        <w:t>وأسجد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بالليل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الصّباح</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وأتلو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المحكم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المنزل</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أجاد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فأنشدوه</w:t>
      </w:r>
      <w:r w:rsidRPr="00C429DE">
        <w:rPr>
          <w:rFonts w:ascii="Traditional Arabic" w:hAnsi="Traditional Arabic" w:cs="Traditional Arabic"/>
          <w:sz w:val="32"/>
          <w:szCs w:val="32"/>
          <w:rtl/>
        </w:rPr>
        <w:t>:</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عسى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يوسفٍ</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يسخّر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ربّة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المحمل</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أمسك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تسخرها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w:t>
      </w:r>
      <w:r w:rsidRPr="00C429DE">
        <w:rPr>
          <w:rFonts w:ascii="Traditional Arabic" w:hAnsi="Traditional Arabic" w:cs="Traditional Arabic"/>
          <w:sz w:val="32"/>
          <w:szCs w:val="32"/>
          <w:vertAlign w:val="superscript"/>
          <w:rtl/>
        </w:rPr>
        <w:t xml:space="preserve"> (</w:t>
      </w:r>
      <w:r w:rsidRPr="00C429DE">
        <w:rPr>
          <w:rStyle w:val="a8"/>
          <w:rFonts w:ascii="Traditional Arabic" w:hAnsi="Traditional Arabic" w:cs="Traditional Arabic"/>
          <w:sz w:val="32"/>
          <w:szCs w:val="32"/>
          <w:rtl/>
        </w:rPr>
        <w:footnoteReference w:id="65"/>
      </w:r>
      <w:r w:rsidRPr="00C429DE">
        <w:rPr>
          <w:rFonts w:ascii="Traditional Arabic" w:hAnsi="Traditional Arabic" w:cs="Traditional Arabic"/>
          <w:sz w:val="32"/>
          <w:szCs w:val="32"/>
          <w:vertAlign w:val="superscript"/>
          <w:rtl/>
        </w:rPr>
        <w:t>)</w:t>
      </w:r>
    </w:p>
    <w:p w:rsidR="00505BC2" w:rsidRPr="00C429DE" w:rsidRDefault="00505BC2" w:rsidP="00CD0850">
      <w:pPr>
        <w:pStyle w:val="a9"/>
        <w:numPr>
          <w:ilvl w:val="0"/>
          <w:numId w:val="1"/>
        </w:num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ابن</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جامع</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أطيب</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الناس</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غناء</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أطيب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غناءً،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فاعتقد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بغنائه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عقداً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نفيسة،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وأموالاً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جزيلة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حكى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نفسه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ضمني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الدهر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ضماً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شديداً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بمكة،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فانتقلت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بعيالي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المدينة،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فأصبحت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ثلاثة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دراهم،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فهي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كمي،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جالس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أهل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المدينة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مناقشة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ومذاكرة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بعضنا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ليبلغنا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الرشيد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يتشوق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ضائع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بلدنا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نهوض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نحن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ننهضك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فقمت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مولياً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بجارية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حميراء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رأسها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تريد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الركي،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تسعى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وتترنم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بصوت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غنائها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وتقول</w:t>
      </w:r>
      <w:r w:rsidRPr="00C429DE">
        <w:rPr>
          <w:rFonts w:ascii="Traditional Arabic" w:hAnsi="Traditional Arabic" w:cs="Traditional Arabic"/>
          <w:sz w:val="32"/>
          <w:szCs w:val="32"/>
          <w:rtl/>
        </w:rPr>
        <w:t>:</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شكونا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أحبابنا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ليلنا</w:t>
      </w:r>
      <w:r w:rsidRPr="00C429DE">
        <w:rPr>
          <w:rFonts w:ascii="Traditional Arabic" w:hAnsi="Traditional Arabic" w:cs="Traditional Arabic"/>
          <w:sz w:val="32"/>
          <w:szCs w:val="32"/>
          <w:rtl/>
        </w:rPr>
        <w:t xml:space="preserve"> </w:t>
      </w:r>
      <w:r w:rsidR="001C3078">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أقصر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عندنا</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أقبل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المضرّ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بذي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الهوى</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جزعنا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يستبشرون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دنا</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وذاك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يغشى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عيونهم</w:t>
      </w:r>
      <w:r w:rsidRPr="00C429DE">
        <w:rPr>
          <w:rFonts w:ascii="Traditional Arabic" w:hAnsi="Traditional Arabic" w:cs="Traditional Arabic"/>
          <w:sz w:val="32"/>
          <w:szCs w:val="32"/>
          <w:rtl/>
        </w:rPr>
        <w:t xml:space="preserve"> </w:t>
      </w:r>
      <w:r w:rsidR="001C3078">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سريعاً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يغشى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أعينا</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فلو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يلاقون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مثلما</w:t>
      </w:r>
      <w:r w:rsidRPr="00C429DE">
        <w:rPr>
          <w:rFonts w:ascii="Traditional Arabic" w:hAnsi="Traditional Arabic" w:cs="Traditional Arabic"/>
          <w:sz w:val="32"/>
          <w:szCs w:val="32"/>
          <w:rtl/>
        </w:rPr>
        <w:t xml:space="preserve"> </w:t>
      </w:r>
      <w:r w:rsidR="001C3078">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نلاقي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لكانوا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المضاجع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مثلنا</w:t>
      </w:r>
      <w:r w:rsidRPr="00C429DE">
        <w:rPr>
          <w:rFonts w:ascii="Traditional Arabic" w:hAnsi="Traditional Arabic" w:cs="Traditional Arabic"/>
          <w:sz w:val="32"/>
          <w:szCs w:val="32"/>
          <w:rtl/>
        </w:rPr>
        <w:t xml:space="preserve"> </w:t>
      </w:r>
    </w:p>
    <w:p w:rsidR="001C3078"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فأخذ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غناؤها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بمجامع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أدرك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حرفاً</w:t>
      </w:r>
      <w:r w:rsidRPr="00C429DE">
        <w:rPr>
          <w:rFonts w:ascii="Traditional Arabic" w:hAnsi="Traditional Arabic" w:cs="Traditional Arabic"/>
          <w:sz w:val="32"/>
          <w:szCs w:val="32"/>
          <w:rtl/>
        </w:rPr>
        <w:t xml:space="preserve">. </w:t>
      </w:r>
    </w:p>
    <w:p w:rsidR="001C3078"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جارية؛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أدري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أوجهك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صوتك؟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شئت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أعدت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الوصف</w:t>
      </w:r>
      <w:r w:rsidRPr="00C429DE">
        <w:rPr>
          <w:rFonts w:ascii="Traditional Arabic" w:hAnsi="Traditional Arabic" w:cs="Traditional Arabic"/>
          <w:sz w:val="32"/>
          <w:szCs w:val="32"/>
          <w:rtl/>
        </w:rPr>
        <w:t>.</w:t>
      </w:r>
    </w:p>
    <w:p w:rsidR="001C3078"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وكرامة</w:t>
      </w:r>
      <w:r w:rsidRPr="00C429DE">
        <w:rPr>
          <w:rFonts w:ascii="Traditional Arabic" w:hAnsi="Traditional Arabic" w:cs="Traditional Arabic"/>
          <w:sz w:val="32"/>
          <w:szCs w:val="32"/>
          <w:rtl/>
        </w:rPr>
        <w:t>.</w:t>
      </w:r>
    </w:p>
    <w:p w:rsidR="001C3078"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أسندت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ظهرها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الحائط</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غنته،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فوالله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حرف</w:t>
      </w:r>
      <w:r w:rsidRPr="00C429DE">
        <w:rPr>
          <w:rFonts w:ascii="Traditional Arabic" w:hAnsi="Traditional Arabic" w:cs="Traditional Arabic"/>
          <w:sz w:val="32"/>
          <w:szCs w:val="32"/>
          <w:rtl/>
        </w:rPr>
        <w:t>.</w:t>
      </w:r>
    </w:p>
    <w:p w:rsidR="001C3078"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lastRenderedPageBreak/>
        <w:t xml:space="preserve"> </w:t>
      </w:r>
      <w:r w:rsidRPr="00C429DE">
        <w:rPr>
          <w:rFonts w:ascii="Traditional Arabic" w:hAnsi="Traditional Arabic" w:cs="Traditional Arabic" w:hint="cs"/>
          <w:sz w:val="32"/>
          <w:szCs w:val="32"/>
          <w:rtl/>
        </w:rPr>
        <w:t>فقلت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جارية؛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شئت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أعدت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الصوت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أخرى</w:t>
      </w:r>
      <w:r w:rsidRPr="00C429DE">
        <w:rPr>
          <w:rFonts w:ascii="Traditional Arabic" w:hAnsi="Traditional Arabic" w:cs="Traditional Arabic"/>
          <w:sz w:val="32"/>
          <w:szCs w:val="32"/>
          <w:rtl/>
        </w:rPr>
        <w:t>.</w:t>
      </w:r>
    </w:p>
    <w:p w:rsidR="001C3078"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وكرامة،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أسندت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ظهرها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الجدار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ووضعت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غنته؛</w:t>
      </w:r>
      <w:r w:rsidRPr="00C429DE">
        <w:rPr>
          <w:rFonts w:ascii="Traditional Arabic" w:hAnsi="Traditional Arabic" w:cs="Traditional Arabic"/>
          <w:sz w:val="32"/>
          <w:szCs w:val="32"/>
          <w:rtl/>
        </w:rPr>
        <w:t xml:space="preserve"> </w:t>
      </w:r>
    </w:p>
    <w:p w:rsidR="001C3078"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فوالله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حرف</w:t>
      </w:r>
      <w:r w:rsidRPr="00C429DE">
        <w:rPr>
          <w:rFonts w:ascii="Traditional Arabic" w:hAnsi="Traditional Arabic" w:cs="Traditional Arabic"/>
          <w:sz w:val="32"/>
          <w:szCs w:val="32"/>
          <w:rtl/>
        </w:rPr>
        <w:t xml:space="preserve">. </w:t>
      </w:r>
    </w:p>
    <w:p w:rsidR="001C3078"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جارية؛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أحسنت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وتفضلت،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شئت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أعدت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الصوت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أخرى؛</w:t>
      </w:r>
      <w:r w:rsidRPr="00C429DE">
        <w:rPr>
          <w:rFonts w:ascii="Traditional Arabic" w:hAnsi="Traditional Arabic" w:cs="Traditional Arabic"/>
          <w:sz w:val="32"/>
          <w:szCs w:val="32"/>
          <w:rtl/>
        </w:rPr>
        <w:t xml:space="preserve"> </w:t>
      </w:r>
    </w:p>
    <w:p w:rsidR="001C3078"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فغضبت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وكلحت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أعجب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أحدكم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يأتي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الجارية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أعيدي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فضربت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الثلاثة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دراهم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فدفعتها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فأخذتها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شبيهة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المتكرهة؛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تريد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تأخذ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صوتاً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أحسبك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تأخذ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دينار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وألف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دينار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وألف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دينار</w:t>
      </w:r>
      <w:r w:rsidRPr="00C429DE">
        <w:rPr>
          <w:rFonts w:ascii="Traditional Arabic" w:hAnsi="Traditional Arabic" w:cs="Traditional Arabic"/>
          <w:sz w:val="32"/>
          <w:szCs w:val="32"/>
          <w:rtl/>
        </w:rPr>
        <w:t>.</w:t>
      </w:r>
    </w:p>
    <w:p w:rsidR="001C3078"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أرجو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يؤول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تحسبين،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فانبعثت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تغني،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وأعملت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فكري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غنائها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داري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الصوت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وفهمته،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فانصرفت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مسروراً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منزلي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أردده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خلف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لساني،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أقبلت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بغداد،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فنزل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المكاري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المحول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أدري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أتوجه،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أقصد؟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انتهى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الجسر،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فرأيت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يعبرون؛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فعبرت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انتهيت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شارع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الميدان،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الفضل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الربيع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فرأيت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هناك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مسجداً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مرتفعاً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مسجد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سراة،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وحضر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المغرب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ألبث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المؤذن،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فأذن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وأقام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الصلاة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فصليت،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أقمت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مكاني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المؤذن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للعشاء،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فأقام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الصلاة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فصليت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تعب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وجوع،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انصرف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وبقي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المسجد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فصلى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خلفه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جماعة،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وجماعة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الخدم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جلوس،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ينتظرون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فراغه،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فصلى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ملياً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انصرف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بجمع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جسده،</w:t>
      </w:r>
      <w:r w:rsidRPr="00C429DE">
        <w:rPr>
          <w:rFonts w:ascii="Traditional Arabic" w:hAnsi="Traditional Arabic" w:cs="Traditional Arabic"/>
          <w:sz w:val="32"/>
          <w:szCs w:val="32"/>
          <w:rtl/>
        </w:rPr>
        <w:t xml:space="preserve"> </w:t>
      </w:r>
    </w:p>
    <w:p w:rsidR="001C3078"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أحسبك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غريباً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وليس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البلد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معرفة،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وليست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صناعتي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الصنائع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يتيمم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أهل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الخير</w:t>
      </w:r>
      <w:r w:rsidRPr="00C429DE">
        <w:rPr>
          <w:rFonts w:ascii="Traditional Arabic" w:hAnsi="Traditional Arabic" w:cs="Traditional Arabic"/>
          <w:sz w:val="32"/>
          <w:szCs w:val="32"/>
          <w:rtl/>
        </w:rPr>
        <w:t>.</w:t>
      </w:r>
    </w:p>
    <w:p w:rsidR="001C3078"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صناعتك؟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الغناء</w:t>
      </w:r>
      <w:r w:rsidRPr="00C429DE">
        <w:rPr>
          <w:rFonts w:ascii="Traditional Arabic" w:hAnsi="Traditional Arabic" w:cs="Traditional Arabic"/>
          <w:sz w:val="32"/>
          <w:szCs w:val="32"/>
          <w:rtl/>
        </w:rPr>
        <w:t>.</w:t>
      </w:r>
    </w:p>
    <w:p w:rsidR="001C3078"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فوثب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مبادراً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ووكل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للموكل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سلام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الأبرش</w:t>
      </w:r>
      <w:r w:rsidRPr="00C429DE">
        <w:rPr>
          <w:rFonts w:ascii="Traditional Arabic" w:hAnsi="Traditional Arabic" w:cs="Traditional Arabic"/>
          <w:sz w:val="32"/>
          <w:szCs w:val="32"/>
          <w:rtl/>
        </w:rPr>
        <w:t>.</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انتهى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الخلافة؛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فمشى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دهليزها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ساعةً،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انتهى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مقصورة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مقاصيرها،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فأدخلني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ودعا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بطعام؛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فأتينا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بمائدة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طعام،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فأقبلت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lastRenderedPageBreak/>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ترادت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نفسي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سمعت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ركضاً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الدهليز،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إنسان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هوذا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ادعوا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بغسول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وطيب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وخلعة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حسنة،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ففعل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وخلقت</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وأخذ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وحملني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دابته،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الخلافة،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يزل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يجاور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داراً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انتهى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قوراء،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أسرة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منصوبة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بعضها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انتهى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الأسرة،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أمرني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بالصعود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فصعدت،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جالس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يمينه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ثلاث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جوار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حجورهن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العيدان،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حجر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عود،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فرحب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مجالس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فقاموا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ألبث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خادم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وراء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الستر؛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تغن؛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فغنى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الصوت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فوالله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الغناء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الصوت،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تمش</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ميلاً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تركب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جملٍ</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الشمس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دونها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الكلل</w:t>
      </w:r>
    </w:p>
    <w:p w:rsidR="001C3078"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الخادم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الجارية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الرجل،</w:t>
      </w:r>
    </w:p>
    <w:p w:rsidR="0036269F"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تغني؛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فغنت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بصوت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حالاً،</w:t>
      </w:r>
      <w:r w:rsidRPr="00C429DE">
        <w:rPr>
          <w:rFonts w:ascii="Traditional Arabic" w:hAnsi="Traditional Arabic" w:cs="Traditional Arabic"/>
          <w:sz w:val="32"/>
          <w:szCs w:val="32"/>
          <w:rtl/>
        </w:rPr>
        <w:t xml:space="preserve"> </w:t>
      </w:r>
    </w:p>
    <w:p w:rsidR="0036269F"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للثانية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فغنت،</w:t>
      </w:r>
    </w:p>
    <w:p w:rsidR="0036269F"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وللثالثة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فغنت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بصوت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لحنين؛</w:t>
      </w:r>
      <w:r w:rsidRPr="00C429DE">
        <w:rPr>
          <w:rFonts w:ascii="Traditional Arabic" w:hAnsi="Traditional Arabic" w:cs="Traditional Arabic"/>
          <w:sz w:val="32"/>
          <w:szCs w:val="32"/>
          <w:rtl/>
        </w:rPr>
        <w:t xml:space="preserve"> </w:t>
      </w:r>
    </w:p>
    <w:p w:rsidR="0036269F"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الخادم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تغن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رحمك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p>
    <w:p w:rsidR="0036269F"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فغنيت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بصوت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غناه،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نحو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خمسين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خادماً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يحضرون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الأسرة،</w:t>
      </w:r>
    </w:p>
    <w:p w:rsidR="0036269F"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ويحك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الغناء؟</w:t>
      </w:r>
    </w:p>
    <w:p w:rsidR="0036269F"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فانصرفوا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وخرج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الخادم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كذبت،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الغناء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لإسماعيل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جامع</w:t>
      </w:r>
      <w:r w:rsidRPr="00C429DE">
        <w:rPr>
          <w:rFonts w:ascii="Traditional Arabic" w:hAnsi="Traditional Arabic" w:cs="Traditional Arabic"/>
          <w:sz w:val="32"/>
          <w:szCs w:val="32"/>
          <w:rtl/>
        </w:rPr>
        <w:t xml:space="preserve">. </w:t>
      </w:r>
    </w:p>
    <w:p w:rsidR="0036269F"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فسكت،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انتهى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الخادم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تغن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رحمك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نفسي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شيء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أنتظر،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فاندفعت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أغني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بصوت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يعرف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عوجي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فسلّمي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جبر</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كيف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الوقوف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وأنتم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سفر</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lastRenderedPageBreak/>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نلتقي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ثلاث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منى</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يفرّق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بيننا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الدّهر</w:t>
      </w:r>
    </w:p>
    <w:p w:rsidR="0036269F"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فزلزلت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وخرج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الخادم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الغناء؟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p>
    <w:p w:rsidR="0036269F"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كذبت،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غناء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إسماعيل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جامع،</w:t>
      </w:r>
    </w:p>
    <w:p w:rsidR="0036269F"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شعرت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وجعفر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يحيى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أقبلا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وراء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الستر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الذي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يخرج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الخادم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الربيع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أقبل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عليك</w:t>
      </w:r>
      <w:r w:rsidRPr="00C429DE">
        <w:rPr>
          <w:rFonts w:ascii="Traditional Arabic" w:hAnsi="Traditional Arabic" w:cs="Traditional Arabic"/>
          <w:sz w:val="32"/>
          <w:szCs w:val="32"/>
          <w:rtl/>
        </w:rPr>
        <w:t xml:space="preserve">. </w:t>
      </w:r>
    </w:p>
    <w:p w:rsidR="0036269F"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السرير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وثبت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أقبلها،</w:t>
      </w:r>
      <w:r w:rsidRPr="00C429DE">
        <w:rPr>
          <w:rFonts w:ascii="Traditional Arabic" w:hAnsi="Traditional Arabic" w:cs="Traditional Arabic"/>
          <w:sz w:val="32"/>
          <w:szCs w:val="32"/>
          <w:rtl/>
        </w:rPr>
        <w:t xml:space="preserve"> </w:t>
      </w:r>
    </w:p>
    <w:p w:rsidR="0036269F"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جعلني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فداك</w:t>
      </w:r>
      <w:r w:rsidRPr="00C429DE">
        <w:rPr>
          <w:rFonts w:ascii="Traditional Arabic" w:hAnsi="Traditional Arabic" w:cs="Traditional Arabic"/>
          <w:sz w:val="32"/>
          <w:szCs w:val="32"/>
          <w:rtl/>
        </w:rPr>
        <w:t xml:space="preserve">. </w:t>
      </w:r>
    </w:p>
    <w:p w:rsidR="0036269F"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اجلس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وجلس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وجعفر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المواضع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الخالية</w:t>
      </w:r>
      <w:r w:rsidRPr="00C429DE">
        <w:rPr>
          <w:rFonts w:ascii="Traditional Arabic" w:hAnsi="Traditional Arabic" w:cs="Traditional Arabic"/>
          <w:sz w:val="32"/>
          <w:szCs w:val="32"/>
          <w:rtl/>
        </w:rPr>
        <w:t>.</w:t>
      </w:r>
    </w:p>
    <w:p w:rsidR="0036269F"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أبشر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وابسط</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فدعوت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p>
    <w:p w:rsidR="0036269F"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فخطر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ببالي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صوت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الجارية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المدنية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فغنيته،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فنظر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جعفر،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أسمعت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قط؟</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خرق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سمعي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مثل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w:t>
      </w:r>
    </w:p>
    <w:p w:rsidR="0036269F"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فرفع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الرشيد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رأسه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خادم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كيس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دينار،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فمضى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الخادم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يلبث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بكيس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دينار،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فصيرته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تحت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فخذي</w:t>
      </w:r>
      <w:r w:rsidRPr="00C429DE">
        <w:rPr>
          <w:rFonts w:ascii="Traditional Arabic" w:hAnsi="Traditional Arabic" w:cs="Traditional Arabic"/>
          <w:sz w:val="32"/>
          <w:szCs w:val="32"/>
          <w:rtl/>
        </w:rPr>
        <w:t>.</w:t>
      </w:r>
    </w:p>
    <w:p w:rsidR="0036269F"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إسماعيل؛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حضرك؛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فأقبلت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أقصد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الصوت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الصوت،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أزل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عسعس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الليل</w:t>
      </w:r>
      <w:r w:rsidRPr="00C429DE">
        <w:rPr>
          <w:rFonts w:ascii="Traditional Arabic" w:hAnsi="Traditional Arabic" w:cs="Traditional Arabic"/>
          <w:sz w:val="32"/>
          <w:szCs w:val="32"/>
          <w:rtl/>
        </w:rPr>
        <w:t>.</w:t>
      </w:r>
    </w:p>
    <w:p w:rsidR="0036269F"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إسماعيل،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أتعبناك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الليلة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للسرور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بغنائك؛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الصوت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الذي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تغنيت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فغنيته؛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فرفع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رأسه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الخادم،</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كيس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دينار،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فذكرت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الجارية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أحسبك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تأخذ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دينار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وألف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دينار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وألف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دينار</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lastRenderedPageBreak/>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انصرف،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فبقيت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أدري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أقصد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الوقت؛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نزلت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الأسرة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وثب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فراشان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فأخذ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أحدهما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فمضيا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أدري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يتوجهان،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وقفا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داري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سلاماً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الأبرش</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فابتاع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داراً،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وحشاها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بالجواري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والخدم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والوصفاء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والفرش</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والطعام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والشراب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ورفع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أحدهما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إضبارة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مفاتيح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بارك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مفتاح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مفتاح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حجر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جواريك،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مفتاح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فرشك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وآنيتك؛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فدخلت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أيسر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أهل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بغداد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وأحسنهم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حالاً،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العالمين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sz w:val="32"/>
          <w:szCs w:val="32"/>
          <w:vertAlign w:val="superscript"/>
          <w:rtl/>
        </w:rPr>
        <w:t>(</w:t>
      </w:r>
      <w:r w:rsidRPr="00C429DE">
        <w:rPr>
          <w:rStyle w:val="a8"/>
          <w:rFonts w:ascii="Traditional Arabic" w:hAnsi="Traditional Arabic" w:cs="Traditional Arabic"/>
          <w:sz w:val="32"/>
          <w:szCs w:val="32"/>
          <w:rtl/>
        </w:rPr>
        <w:footnoteReference w:id="66"/>
      </w:r>
      <w:r w:rsidRPr="00C429DE">
        <w:rPr>
          <w:rFonts w:ascii="Traditional Arabic" w:hAnsi="Traditional Arabic" w:cs="Traditional Arabic"/>
          <w:sz w:val="32"/>
          <w:szCs w:val="32"/>
          <w:vertAlign w:val="superscript"/>
          <w:rtl/>
        </w:rPr>
        <w:t>)</w:t>
      </w:r>
    </w:p>
    <w:p w:rsidR="0036269F" w:rsidRPr="0036269F" w:rsidRDefault="00CD0850" w:rsidP="00505BC2">
      <w:pPr>
        <w:ind w:left="360"/>
        <w:jc w:val="both"/>
        <w:rPr>
          <w:rFonts w:ascii="Traditional Arabic" w:hAnsi="Traditional Arabic" w:cs="Traditional Arabic"/>
          <w:b/>
          <w:bCs/>
          <w:sz w:val="32"/>
          <w:szCs w:val="32"/>
          <w:rtl/>
        </w:rPr>
      </w:pPr>
      <w:r w:rsidRPr="0036269F">
        <w:rPr>
          <w:rFonts w:ascii="Traditional Arabic" w:hAnsi="Traditional Arabic" w:cs="Traditional Arabic" w:hint="cs"/>
          <w:b/>
          <w:bCs/>
          <w:sz w:val="32"/>
          <w:szCs w:val="32"/>
          <w:rtl/>
        </w:rPr>
        <w:t xml:space="preserve">- </w:t>
      </w:r>
      <w:r w:rsidR="0036269F" w:rsidRPr="0036269F">
        <w:rPr>
          <w:rFonts w:ascii="Traditional Arabic" w:hAnsi="Traditional Arabic" w:cs="Traditional Arabic" w:hint="cs"/>
          <w:b/>
          <w:bCs/>
          <w:sz w:val="32"/>
          <w:szCs w:val="32"/>
          <w:rtl/>
        </w:rPr>
        <w:t xml:space="preserve"> الفصاحة نعمة</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العباس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الرحمن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اليتيم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أماشي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جعفر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النحاس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وقفنا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بائع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جعفر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تبيعني؟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ثلاثة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ونص</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بدرهم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ثلاثة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ونصف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بدرهم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ثلاثة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ونصف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بدرهم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ثلاثة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ونصف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بالكسر،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فضجر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ونصف،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أفرغ</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لسانك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فنحن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وشراء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لسنا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نحو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فاجعله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أربعة؟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أفعل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بغيض،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فوزن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بدرهم؛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جعفر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أدر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الصنجة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الكفة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الكفة،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أعرف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النحاس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أحمقكم،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اليتيم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تنصرف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مصفوعاً</w:t>
      </w:r>
      <w:r w:rsidRPr="00C429DE">
        <w:rPr>
          <w:rFonts w:ascii="Traditional Arabic" w:hAnsi="Traditional Arabic" w:cs="Traditional Arabic"/>
          <w:sz w:val="32"/>
          <w:szCs w:val="32"/>
          <w:rtl/>
        </w:rPr>
        <w:t>.</w:t>
      </w:r>
    </w:p>
    <w:p w:rsidR="0002032B" w:rsidRPr="0002032B" w:rsidRDefault="0002032B" w:rsidP="0002032B">
      <w:pPr>
        <w:pStyle w:val="a9"/>
        <w:numPr>
          <w:ilvl w:val="0"/>
          <w:numId w:val="1"/>
        </w:numPr>
        <w:jc w:val="both"/>
        <w:rPr>
          <w:rFonts w:ascii="Traditional Arabic" w:hAnsi="Traditional Arabic" w:cs="Traditional Arabic"/>
          <w:b/>
          <w:bCs/>
          <w:sz w:val="32"/>
          <w:szCs w:val="32"/>
          <w:rtl/>
        </w:rPr>
      </w:pPr>
      <w:r w:rsidRPr="0002032B">
        <w:rPr>
          <w:rFonts w:ascii="Traditional Arabic" w:hAnsi="Traditional Arabic" w:cs="Traditional Arabic" w:hint="cs"/>
          <w:b/>
          <w:bCs/>
          <w:sz w:val="32"/>
          <w:szCs w:val="32"/>
          <w:rtl/>
        </w:rPr>
        <w:t>الوصف بحسب المهنة</w:t>
      </w:r>
    </w:p>
    <w:p w:rsidR="0002032B"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الجاحظ</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سألت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وراقاً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حاله؟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w:t>
      </w:r>
    </w:p>
    <w:p w:rsidR="0002032B"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عيشي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أضيق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محبرة،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وجسمي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أدق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مسطرة،</w:t>
      </w:r>
    </w:p>
    <w:p w:rsidR="0002032B"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وجاهي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الزجاج،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ووجهي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أشد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سواداً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الحبر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بالزاج،</w:t>
      </w:r>
    </w:p>
    <w:p w:rsidR="0002032B"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وحظي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أخفى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القلم،</w:t>
      </w:r>
      <w:r w:rsidRPr="00C429DE">
        <w:rPr>
          <w:rFonts w:ascii="Traditional Arabic" w:hAnsi="Traditional Arabic" w:cs="Traditional Arabic"/>
          <w:sz w:val="32"/>
          <w:szCs w:val="32"/>
          <w:rtl/>
        </w:rPr>
        <w:t xml:space="preserve"> </w:t>
      </w:r>
    </w:p>
    <w:p w:rsidR="0002032B"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وجسمي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أضعف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قصبة،</w:t>
      </w:r>
      <w:r w:rsidRPr="00C429DE">
        <w:rPr>
          <w:rFonts w:ascii="Traditional Arabic" w:hAnsi="Traditional Arabic" w:cs="Traditional Arabic"/>
          <w:sz w:val="32"/>
          <w:szCs w:val="32"/>
          <w:rtl/>
        </w:rPr>
        <w:t xml:space="preserve"> </w:t>
      </w:r>
    </w:p>
    <w:p w:rsidR="0002032B"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وطعامي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الحبر،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وشرابي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العفص؛</w:t>
      </w:r>
      <w:r w:rsidRPr="00C429DE">
        <w:rPr>
          <w:rFonts w:ascii="Traditional Arabic" w:hAnsi="Traditional Arabic" w:cs="Traditional Arabic"/>
          <w:sz w:val="32"/>
          <w:szCs w:val="32"/>
          <w:rtl/>
        </w:rPr>
        <w:t xml:space="preserve"> </w:t>
      </w:r>
    </w:p>
    <w:p w:rsidR="0002032B"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lastRenderedPageBreak/>
        <w:t>وسوء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ألزم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الصمغ</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ببلاء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بلاء</w:t>
      </w:r>
      <w:r w:rsidRPr="00C429DE">
        <w:rPr>
          <w:rFonts w:ascii="Traditional Arabic" w:hAnsi="Traditional Arabic" w:cs="Traditional Arabic"/>
          <w:sz w:val="32"/>
          <w:szCs w:val="32"/>
          <w:rtl/>
        </w:rPr>
        <w:t xml:space="preserve">. </w:t>
      </w:r>
    </w:p>
    <w:p w:rsidR="0002032B" w:rsidRPr="0002032B" w:rsidRDefault="0002032B" w:rsidP="0002032B">
      <w:pPr>
        <w:pStyle w:val="a9"/>
        <w:numPr>
          <w:ilvl w:val="0"/>
          <w:numId w:val="1"/>
        </w:numPr>
        <w:jc w:val="both"/>
        <w:rPr>
          <w:rFonts w:ascii="Traditional Arabic" w:hAnsi="Traditional Arabic" w:cs="Traditional Arabic"/>
          <w:b/>
          <w:bCs/>
          <w:sz w:val="32"/>
          <w:szCs w:val="32"/>
          <w:rtl/>
        </w:rPr>
      </w:pPr>
      <w:r w:rsidRPr="0002032B">
        <w:rPr>
          <w:rFonts w:ascii="Traditional Arabic" w:hAnsi="Traditional Arabic" w:cs="Traditional Arabic" w:hint="cs"/>
          <w:b/>
          <w:bCs/>
          <w:sz w:val="32"/>
          <w:szCs w:val="32"/>
          <w:rtl/>
        </w:rPr>
        <w:t>بلاغة الجاحظ</w:t>
      </w:r>
    </w:p>
    <w:p w:rsidR="0002032B"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وللجاحظ</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النوع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رسالة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كتب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المعتصم،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المتوكل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تعليم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أولاده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ضروب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العلوم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وأنواع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الأدب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w:t>
      </w:r>
    </w:p>
    <w:p w:rsidR="0002032B"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أنواع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الأدب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أمكن؛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أفردتهم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بشيء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واحد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سئلوا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غيره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يعرفوه؛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حزاماً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صاحب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خيلك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سألته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الوقعة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ببلاد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لقيناهم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مقدار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الإصطبل،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بمقدار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يحس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دابته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قتلناهم؛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فتركناهم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مثل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نثير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السرجين،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طرحت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روثة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سقطت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ذنب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برذون</w:t>
      </w:r>
      <w:r w:rsidRPr="00C429DE">
        <w:rPr>
          <w:rFonts w:ascii="Traditional Arabic" w:hAnsi="Traditional Arabic" w:cs="Traditional Arabic"/>
          <w:sz w:val="32"/>
          <w:szCs w:val="32"/>
          <w:rtl/>
        </w:rPr>
        <w:t>.</w:t>
      </w:r>
    </w:p>
    <w:p w:rsidR="0002032B"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-وسألت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إسحاق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إبراهيم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زارعاً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لقيناهم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مثل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جريب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الأرض؛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بقدر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يسقي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مشارة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قتلناهم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آخرهم،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طرحت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منجلاً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سقط</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فصاروا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مثل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أكوام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الحب</w:t>
      </w:r>
      <w:r w:rsidRPr="00C429DE">
        <w:rPr>
          <w:rFonts w:ascii="Traditional Arabic" w:hAnsi="Traditional Arabic" w:cs="Traditional Arabic"/>
          <w:sz w:val="32"/>
          <w:szCs w:val="32"/>
          <w:rtl/>
        </w:rPr>
        <w:t>.</w:t>
      </w:r>
    </w:p>
    <w:p w:rsidR="0002032B"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-وسألت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الطاهري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طباخاً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لقيناهم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مقدار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مطبخ</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بمقدار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يشوي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حملاً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جدباً،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يفرغ</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طبخ</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ثلاثة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ألوان،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يعقد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فالوذجةً،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تركناهم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أضيق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أثافي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القدر،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طرحت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ملعقة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وقعت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بطن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قتيل</w:t>
      </w:r>
      <w:r w:rsidRPr="00C429DE">
        <w:rPr>
          <w:rFonts w:ascii="Traditional Arabic" w:hAnsi="Traditional Arabic" w:cs="Traditional Arabic"/>
          <w:sz w:val="32"/>
          <w:szCs w:val="32"/>
          <w:rtl/>
        </w:rPr>
        <w:t>.</w:t>
      </w:r>
    </w:p>
    <w:p w:rsidR="0002032B"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وسألت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داود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الفراش</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مثل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لقيناهم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مثل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تربيع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الفسطاط،</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بقدر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يفرش</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بيتاً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بيتين،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تركناهم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أضيق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صاريات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قتلناهم،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نجار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التراب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سالت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دماؤهم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حمرة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الأرمني</w:t>
      </w:r>
      <w:r w:rsidRPr="00C429DE">
        <w:rPr>
          <w:rFonts w:ascii="Traditional Arabic" w:hAnsi="Traditional Arabic" w:cs="Traditional Arabic"/>
          <w:sz w:val="32"/>
          <w:szCs w:val="32"/>
          <w:rtl/>
        </w:rPr>
        <w:t>.</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lastRenderedPageBreak/>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ينطق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اللسان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يتصور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الجنان،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ويظهر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الكلام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يخطر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الأوهام،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يعرف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شيئاً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واحداً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يتكلم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كثر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علمه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كثرت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خواطره،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واتسعت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مذاهبه،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هزل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أنفع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أصيب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موضع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الحاجة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ووضع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بحيث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تقع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همم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النفوس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والسلام</w:t>
      </w:r>
      <w:r w:rsidRPr="00C429DE">
        <w:rPr>
          <w:rFonts w:ascii="Traditional Arabic" w:hAnsi="Traditional Arabic" w:cs="Traditional Arabic"/>
          <w:sz w:val="32"/>
          <w:szCs w:val="32"/>
          <w:rtl/>
        </w:rPr>
        <w:t>.</w:t>
      </w:r>
    </w:p>
    <w:p w:rsidR="0002032B" w:rsidRPr="00184BC2" w:rsidRDefault="00DB6908" w:rsidP="00184BC2">
      <w:pPr>
        <w:pStyle w:val="a9"/>
        <w:numPr>
          <w:ilvl w:val="0"/>
          <w:numId w:val="1"/>
        </w:numPr>
        <w:autoSpaceDE w:val="0"/>
        <w:autoSpaceDN w:val="0"/>
        <w:adjustRightInd w:val="0"/>
        <w:spacing w:after="0" w:line="240" w:lineRule="auto"/>
        <w:rPr>
          <w:rFonts w:ascii="Traditional Arabic" w:hAnsi="Traditional Arabic" w:cs="Traditional Arabic"/>
          <w:b/>
          <w:bCs/>
          <w:sz w:val="32"/>
          <w:szCs w:val="32"/>
          <w:rtl/>
        </w:rPr>
      </w:pPr>
      <w:r w:rsidRPr="00184BC2">
        <w:rPr>
          <w:rFonts w:ascii="Traditional Arabic" w:hAnsi="Traditional Arabic" w:cs="Traditional Arabic"/>
          <w:b/>
          <w:bCs/>
          <w:sz w:val="32"/>
          <w:szCs w:val="32"/>
          <w:rtl/>
        </w:rPr>
        <w:t xml:space="preserve">قال الأصمعي: </w:t>
      </w:r>
    </w:p>
    <w:p w:rsidR="00DB6908" w:rsidRPr="00C429DE" w:rsidRDefault="00DB6908" w:rsidP="00DB6908">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خرجت إلى بادية فإذا أنا بخباء فيه امرأة، فدنوت فسلمت، فإذا هي أحسن الناس وجهاً، وأعدلهم قامةً، وأفصحهم لساناً، فحار فيها بصري، واعترتني خجلة، فقالت: «ما وقوفك» ؟ فقلت:</w:t>
      </w:r>
    </w:p>
    <w:p w:rsidR="00DB6908" w:rsidRPr="00C429DE" w:rsidRDefault="00DB6908" w:rsidP="00DB6908">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هل عندكم من مخيض اليوم نشربه ... أم هل سبيلٌ إلى تقبيل عينيك</w:t>
      </w:r>
    </w:p>
    <w:p w:rsidR="00DB6908" w:rsidRPr="00C429DE" w:rsidRDefault="00DB6908" w:rsidP="00DB6908">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فلست أبغي سوى عينيك منزلةً </w:t>
      </w:r>
      <w:r w:rsidR="0002032B">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أم هل تجودي لنا عضاً بخديك</w:t>
      </w:r>
    </w:p>
    <w:p w:rsidR="00DB6908" w:rsidRPr="00C429DE" w:rsidRDefault="00DB6908" w:rsidP="00DB6908">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أو تأذنين بريقٍ منك أرشفه </w:t>
      </w:r>
      <w:r w:rsidR="0002032B">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أو لمس بطنك أو تغميز ثدييك</w:t>
      </w:r>
    </w:p>
    <w:p w:rsidR="00DB6908" w:rsidRPr="00C429DE" w:rsidRDefault="00DB6908" w:rsidP="00DB6908">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ردي الجواب على من زاده كلفاً </w:t>
      </w:r>
      <w:r w:rsidR="0002032B">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تكريره الطرف في أجدال ساقيك</w:t>
      </w:r>
    </w:p>
    <w:p w:rsidR="00DB6908" w:rsidRPr="00C429DE" w:rsidRDefault="00DB6908" w:rsidP="00DB6908">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فرفعت رأسها إلي وقالت: «يا شيخ ألا تستحي؟ ارجع إلى أهلك وارغب في مثلك» .</w:t>
      </w:r>
    </w:p>
    <w:p w:rsidR="00DB6908" w:rsidRPr="00C429DE" w:rsidRDefault="00DB6908" w:rsidP="00DB6908">
      <w:pPr>
        <w:autoSpaceDE w:val="0"/>
        <w:autoSpaceDN w:val="0"/>
        <w:adjustRightInd w:val="0"/>
        <w:spacing w:after="0" w:line="240" w:lineRule="auto"/>
        <w:rPr>
          <w:rFonts w:ascii="Traditional Arabic" w:hAnsi="Traditional Arabic" w:cs="Traditional Arabic"/>
          <w:sz w:val="32"/>
          <w:szCs w:val="32"/>
          <w:rtl/>
        </w:rPr>
      </w:pPr>
    </w:p>
    <w:p w:rsidR="00DB6908" w:rsidRPr="00184BC2" w:rsidRDefault="00DB6908" w:rsidP="00184BC2">
      <w:pPr>
        <w:pStyle w:val="a9"/>
        <w:numPr>
          <w:ilvl w:val="0"/>
          <w:numId w:val="1"/>
        </w:numPr>
        <w:autoSpaceDE w:val="0"/>
        <w:autoSpaceDN w:val="0"/>
        <w:adjustRightInd w:val="0"/>
        <w:spacing w:after="0" w:line="240" w:lineRule="auto"/>
        <w:rPr>
          <w:rFonts w:ascii="Traditional Arabic" w:hAnsi="Traditional Arabic" w:cs="Traditional Arabic"/>
          <w:b/>
          <w:bCs/>
          <w:sz w:val="32"/>
          <w:szCs w:val="32"/>
          <w:rtl/>
        </w:rPr>
      </w:pPr>
      <w:r w:rsidRPr="00184BC2">
        <w:rPr>
          <w:rFonts w:ascii="Traditional Arabic" w:hAnsi="Traditional Arabic" w:cs="Traditional Arabic"/>
          <w:b/>
          <w:bCs/>
          <w:sz w:val="32"/>
          <w:szCs w:val="32"/>
          <w:rtl/>
        </w:rPr>
        <w:t>وقال بعضهم: رأيت أعرابية بالنباح فقلت لها:</w:t>
      </w:r>
    </w:p>
    <w:p w:rsidR="00DB6908" w:rsidRPr="00C429DE" w:rsidRDefault="00DB6908" w:rsidP="00DB6908">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«أتنشدين» ؟ قالت: «نعم في مثلك، ورب الكعبة» ، قلت:</w:t>
      </w:r>
    </w:p>
    <w:p w:rsidR="00DB6908" w:rsidRPr="00C429DE" w:rsidRDefault="00DB6908" w:rsidP="00DB6908">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«فأنشديني» ، فأنشأت تقول:</w:t>
      </w:r>
    </w:p>
    <w:p w:rsidR="00DB6908" w:rsidRPr="00C429DE" w:rsidRDefault="00DB6908" w:rsidP="00DB6908">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لا بارك الله فيمن كان يخبرني ... أن المحب إذا ما شاء ينصرف</w:t>
      </w:r>
    </w:p>
    <w:p w:rsidR="00DB6908" w:rsidRPr="00C429DE" w:rsidRDefault="00DB6908" w:rsidP="00DB6908">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وجد المحب إذا ما بان صاحبه ... وجد الصبي بثديي أمه الكلف</w:t>
      </w:r>
    </w:p>
    <w:p w:rsidR="00DB6908" w:rsidRPr="00C429DE" w:rsidRDefault="00DB6908" w:rsidP="00DB6908">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قال: قلت لها: «أنشديني من قولك» ، فقالت:</w:t>
      </w:r>
    </w:p>
    <w:p w:rsidR="00DB6908" w:rsidRPr="00C429DE" w:rsidRDefault="00DB6908" w:rsidP="00DB6908">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بنفسي من هواه على التنائي ... وطول الدهر مؤتنقٌ جديد</w:t>
      </w:r>
    </w:p>
    <w:p w:rsidR="00DB6908" w:rsidRPr="00C429DE" w:rsidRDefault="00DB6908" w:rsidP="00DB6908">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ومن هو في الصلاة حديث نفسي ... وعدل الروح عندي بل يزيد</w:t>
      </w:r>
    </w:p>
    <w:p w:rsidR="0002032B" w:rsidRDefault="00DB6908" w:rsidP="00DB6908">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فقلت لها: «إن هذا كلام من قد عشق» . </w:t>
      </w:r>
    </w:p>
    <w:p w:rsidR="00DB6908" w:rsidRPr="00C429DE" w:rsidRDefault="00DB6908" w:rsidP="00DB6908">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فقالت: «وهل يعرى من ذلك من له سمع وقلب» ؟ ثم أنشدتني:</w:t>
      </w:r>
    </w:p>
    <w:p w:rsidR="00DB6908" w:rsidRPr="00C429DE" w:rsidRDefault="00DB6908" w:rsidP="00DB6908">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ألا بأبي والله من ليس نافعي ... بشيء ولا قلبي على الوجد شاكره</w:t>
      </w:r>
    </w:p>
    <w:p w:rsidR="00DB6908" w:rsidRPr="00C429DE" w:rsidRDefault="00DB6908" w:rsidP="00DB6908">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ومن كبدي تهفو إذا ذكر اسمه ... بشيء ومن قلبي على النأي ذاكره</w:t>
      </w:r>
    </w:p>
    <w:p w:rsidR="00DB6908" w:rsidRPr="00C429DE" w:rsidRDefault="00DB6908" w:rsidP="00DB6908">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له خفقانٌ يرفع الجيب بالشجى ... ويقطع أزرار الجربان ثائره</w:t>
      </w:r>
    </w:p>
    <w:p w:rsidR="00DB6908" w:rsidRPr="00C429DE" w:rsidRDefault="00DB6908" w:rsidP="00DB6908">
      <w:pPr>
        <w:autoSpaceDE w:val="0"/>
        <w:autoSpaceDN w:val="0"/>
        <w:adjustRightInd w:val="0"/>
        <w:spacing w:after="0" w:line="240" w:lineRule="auto"/>
        <w:rPr>
          <w:rFonts w:ascii="Traditional Arabic" w:hAnsi="Traditional Arabic" w:cs="Traditional Arabic"/>
          <w:sz w:val="32"/>
          <w:szCs w:val="32"/>
          <w:rtl/>
        </w:rPr>
      </w:pPr>
    </w:p>
    <w:p w:rsidR="00DB6908" w:rsidRPr="0002032B" w:rsidRDefault="00DB6908" w:rsidP="00DB6908">
      <w:pPr>
        <w:autoSpaceDE w:val="0"/>
        <w:autoSpaceDN w:val="0"/>
        <w:adjustRightInd w:val="0"/>
        <w:spacing w:after="0" w:line="240" w:lineRule="auto"/>
        <w:rPr>
          <w:rFonts w:ascii="Traditional Arabic" w:hAnsi="Traditional Arabic" w:cs="Traditional Arabic"/>
          <w:b/>
          <w:bCs/>
          <w:sz w:val="32"/>
          <w:szCs w:val="32"/>
          <w:rtl/>
        </w:rPr>
      </w:pPr>
      <w:r w:rsidRPr="0002032B">
        <w:rPr>
          <w:rFonts w:ascii="Traditional Arabic" w:hAnsi="Traditional Arabic" w:cs="Traditional Arabic"/>
          <w:b/>
          <w:bCs/>
          <w:sz w:val="32"/>
          <w:szCs w:val="32"/>
          <w:rtl/>
        </w:rPr>
        <w:t>قال: وكتب عمر بن أبي ربيعة إلى امرأة بالمدينة:</w:t>
      </w:r>
    </w:p>
    <w:p w:rsidR="00DB6908" w:rsidRPr="00C429DE" w:rsidRDefault="00DB6908" w:rsidP="0002032B">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برز البدر في جوارٍ تهادى ... مخطفات الخصور معتجرات </w:t>
      </w:r>
    </w:p>
    <w:p w:rsidR="00DB6908" w:rsidRPr="00C429DE" w:rsidRDefault="00DB6908" w:rsidP="00DB6908">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lastRenderedPageBreak/>
        <w:t>فتنفست ثم قلت لبكرٍ ... عجلت في الحياة لي الحيبات</w:t>
      </w:r>
    </w:p>
    <w:p w:rsidR="00DB6908" w:rsidRPr="00C429DE" w:rsidRDefault="00DB6908" w:rsidP="00DB6908">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هل سبيلٌ إلى التي لا أبالي ... بعدها أن أموت قبل وفاتي</w:t>
      </w:r>
    </w:p>
    <w:p w:rsidR="00DB6908" w:rsidRPr="00C429DE" w:rsidRDefault="00DB6908" w:rsidP="00DB6908">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فأجابته:</w:t>
      </w:r>
    </w:p>
    <w:p w:rsidR="00DB6908" w:rsidRPr="00C429DE" w:rsidRDefault="00DB6908" w:rsidP="00DB6908">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قد أتانا الرسول بالأبيات</w:t>
      </w:r>
      <w:r w:rsidR="0002032B">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 ... في كتابٍ قد خط بالترهات</w:t>
      </w:r>
    </w:p>
    <w:p w:rsidR="00DB6908" w:rsidRPr="00C429DE" w:rsidRDefault="00DB6908" w:rsidP="00DB6908">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حائر الطرف إن نظرت وماطر ... فك عندي بصادق النظرات</w:t>
      </w:r>
    </w:p>
    <w:p w:rsidR="00DB6908" w:rsidRPr="00C429DE" w:rsidRDefault="00DB6908" w:rsidP="00DB6908">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غر غيري فقد عرفت لغيري ... عهدك الخائن القليل الثبات</w:t>
      </w:r>
      <w:r w:rsidRPr="00C429DE">
        <w:rPr>
          <w:rFonts w:cs="Traditional Arabic" w:hint="cs"/>
          <w:color w:val="000000"/>
          <w:sz w:val="32"/>
          <w:szCs w:val="32"/>
          <w:vertAlign w:val="superscript"/>
          <w:rtl/>
        </w:rPr>
        <w:t xml:space="preserve">  (</w:t>
      </w:r>
      <w:r w:rsidRPr="00C429DE">
        <w:rPr>
          <w:rStyle w:val="a8"/>
          <w:rFonts w:cs="Traditional Arabic"/>
          <w:color w:val="000000"/>
          <w:sz w:val="32"/>
          <w:szCs w:val="32"/>
          <w:rtl/>
        </w:rPr>
        <w:footnoteReference w:id="67"/>
      </w:r>
      <w:r w:rsidRPr="00C429DE">
        <w:rPr>
          <w:rFonts w:cs="Traditional Arabic" w:hint="cs"/>
          <w:color w:val="000000"/>
          <w:sz w:val="32"/>
          <w:szCs w:val="32"/>
          <w:vertAlign w:val="superscript"/>
          <w:rtl/>
        </w:rPr>
        <w:t>)</w:t>
      </w:r>
    </w:p>
    <w:p w:rsidR="00505BC2" w:rsidRPr="00C429DE" w:rsidRDefault="00505BC2" w:rsidP="00271247">
      <w:pPr>
        <w:pStyle w:val="a9"/>
        <w:numPr>
          <w:ilvl w:val="0"/>
          <w:numId w:val="1"/>
        </w:numPr>
        <w:jc w:val="both"/>
        <w:rPr>
          <w:rFonts w:ascii="Traditional Arabic" w:hAnsi="Traditional Arabic" w:cs="Traditional Arabic"/>
          <w:sz w:val="32"/>
          <w:szCs w:val="32"/>
          <w:rtl/>
        </w:rPr>
      </w:pPr>
      <w:r w:rsidRPr="00C429DE">
        <w:rPr>
          <w:rFonts w:ascii="Traditional Arabic" w:hAnsi="Traditional Arabic" w:cs="Traditional Arabic" w:hint="cs"/>
          <w:b/>
          <w:bCs/>
          <w:sz w:val="32"/>
          <w:szCs w:val="32"/>
          <w:rtl/>
        </w:rPr>
        <w:t>وهذه</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أوصاف</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بليغة</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في</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البلاغات،</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على</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ألسنة</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قوم</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من</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أهل</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الصناعات</w:t>
      </w:r>
      <w:r w:rsidRPr="00C429DE">
        <w:rPr>
          <w:rFonts w:ascii="Traditional Arabic" w:hAnsi="Traditional Arabic" w:cs="Traditional Arabic"/>
          <w:sz w:val="32"/>
          <w:szCs w:val="32"/>
          <w:rtl/>
        </w:rPr>
        <w:t xml:space="preserve"> </w:t>
      </w:r>
    </w:p>
    <w:p w:rsidR="002E23DE"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اجتمع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أهل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البلاغات،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فوصفوا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بلاغاتهم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طريق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صناعاتهم</w:t>
      </w:r>
      <w:r w:rsidRPr="00C429DE">
        <w:rPr>
          <w:rFonts w:ascii="Traditional Arabic" w:hAnsi="Traditional Arabic" w:cs="Traditional Arabic"/>
          <w:sz w:val="32"/>
          <w:szCs w:val="32"/>
          <w:rtl/>
        </w:rPr>
        <w:t xml:space="preserve">: </w:t>
      </w:r>
    </w:p>
    <w:p w:rsidR="00505BC2" w:rsidRPr="00C429DE" w:rsidRDefault="00505BC2" w:rsidP="002E23DE">
      <w:pPr>
        <w:pStyle w:val="a9"/>
        <w:numPr>
          <w:ilvl w:val="0"/>
          <w:numId w:val="1"/>
        </w:num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الجوهري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الكلام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نظاماً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ثقبته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الفكرة،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ونظمته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الفطنة،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ونضد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جوهر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معانيه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سموط</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ألفاظه،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فاحتملته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نحور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الرواة</w:t>
      </w:r>
      <w:r w:rsidRPr="00C429DE">
        <w:rPr>
          <w:rFonts w:ascii="Traditional Arabic" w:hAnsi="Traditional Arabic" w:cs="Traditional Arabic"/>
          <w:sz w:val="32"/>
          <w:szCs w:val="32"/>
          <w:rtl/>
        </w:rPr>
        <w:t xml:space="preserve">. </w:t>
      </w:r>
    </w:p>
    <w:p w:rsidR="00505BC2" w:rsidRPr="00C429DE" w:rsidRDefault="00505BC2" w:rsidP="002E23DE">
      <w:pPr>
        <w:pStyle w:val="a9"/>
        <w:numPr>
          <w:ilvl w:val="0"/>
          <w:numId w:val="1"/>
        </w:num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العطار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أطيب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الكلام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عجن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عنبر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ألفاظه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بمسك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معانيه؛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ففاح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نسيم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نشقه،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وسطت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رائحة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عبقه؛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فتعلقت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الرواة،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وتعطرت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السراة</w:t>
      </w:r>
      <w:r w:rsidRPr="00C429DE">
        <w:rPr>
          <w:rFonts w:ascii="Traditional Arabic" w:hAnsi="Traditional Arabic" w:cs="Traditional Arabic"/>
          <w:sz w:val="32"/>
          <w:szCs w:val="32"/>
          <w:rtl/>
        </w:rPr>
        <w:t xml:space="preserve">. </w:t>
      </w:r>
    </w:p>
    <w:p w:rsidR="00505BC2" w:rsidRPr="00C429DE" w:rsidRDefault="00505BC2" w:rsidP="002E23DE">
      <w:pPr>
        <w:pStyle w:val="a9"/>
        <w:numPr>
          <w:ilvl w:val="0"/>
          <w:numId w:val="1"/>
        </w:num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الصائغ</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الكلام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أحميته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بكور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الفكرة،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وسبكته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بمشاعل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النظر،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وخلصته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خبث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الإطناب،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فبرز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بروز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الإبريز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معنىً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وجيز</w:t>
      </w:r>
      <w:r w:rsidRPr="00C429DE">
        <w:rPr>
          <w:rFonts w:ascii="Traditional Arabic" w:hAnsi="Traditional Arabic" w:cs="Traditional Arabic"/>
          <w:sz w:val="32"/>
          <w:szCs w:val="32"/>
          <w:rtl/>
        </w:rPr>
        <w:t xml:space="preserve">. </w:t>
      </w:r>
    </w:p>
    <w:p w:rsidR="00505BC2" w:rsidRPr="00C429DE" w:rsidRDefault="00505BC2" w:rsidP="002E23DE">
      <w:pPr>
        <w:pStyle w:val="a9"/>
        <w:numPr>
          <w:ilvl w:val="0"/>
          <w:numId w:val="1"/>
        </w:num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الصيرفي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الكلام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نفدته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البصيرة،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واجتلته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الروية،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ووزنته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بمعيار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الفصاحة،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نظر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يزيفه،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سماع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يبهرجه</w:t>
      </w:r>
      <w:r w:rsidRPr="00C429DE">
        <w:rPr>
          <w:rFonts w:ascii="Traditional Arabic" w:hAnsi="Traditional Arabic" w:cs="Traditional Arabic"/>
          <w:sz w:val="32"/>
          <w:szCs w:val="32"/>
          <w:rtl/>
        </w:rPr>
        <w:t>.</w:t>
      </w:r>
    </w:p>
    <w:p w:rsidR="00505BC2" w:rsidRPr="00C429DE" w:rsidRDefault="00505BC2" w:rsidP="002E23DE">
      <w:pPr>
        <w:pStyle w:val="a9"/>
        <w:numPr>
          <w:ilvl w:val="0"/>
          <w:numId w:val="1"/>
        </w:num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الحداد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الكلام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نصبت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منفخة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الروية،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وأشعلت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البصيرة،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أخرجته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فحم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الإفحام،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ورققته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بفطيس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الإفهام</w:t>
      </w:r>
      <w:r w:rsidRPr="00C429DE">
        <w:rPr>
          <w:rFonts w:ascii="Traditional Arabic" w:hAnsi="Traditional Arabic" w:cs="Traditional Arabic"/>
          <w:sz w:val="32"/>
          <w:szCs w:val="32"/>
          <w:rtl/>
        </w:rPr>
        <w:t xml:space="preserve">. </w:t>
      </w:r>
    </w:p>
    <w:p w:rsidR="00505BC2" w:rsidRPr="00C429DE" w:rsidRDefault="00505BC2" w:rsidP="002E23DE">
      <w:pPr>
        <w:pStyle w:val="a9"/>
        <w:numPr>
          <w:ilvl w:val="0"/>
          <w:numId w:val="1"/>
        </w:num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النجار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الكلام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أحكمت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نجر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معناه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بقدوم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التقدير،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ونشرته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بمنشار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التدبير،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فصار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لبيت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البيان،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وعارضةً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لسقف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اللسان</w:t>
      </w:r>
      <w:r w:rsidRPr="00C429DE">
        <w:rPr>
          <w:rFonts w:ascii="Traditional Arabic" w:hAnsi="Traditional Arabic" w:cs="Traditional Arabic"/>
          <w:sz w:val="32"/>
          <w:szCs w:val="32"/>
          <w:rtl/>
        </w:rPr>
        <w:t>.</w:t>
      </w:r>
    </w:p>
    <w:p w:rsidR="00505BC2" w:rsidRPr="00C429DE" w:rsidRDefault="00505BC2" w:rsidP="002E23DE">
      <w:pPr>
        <w:pStyle w:val="a9"/>
        <w:numPr>
          <w:ilvl w:val="0"/>
          <w:numId w:val="1"/>
        </w:num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النجاد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الكلام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لطفت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رفارف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ألفاظه،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وحسنت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مطارح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معانيه؛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فتنزهت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زرابي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محاسنه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عيون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الناظرين،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وأصاخت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لنمارق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بهجته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آذان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السامعين</w:t>
      </w:r>
      <w:r w:rsidRPr="00C429DE">
        <w:rPr>
          <w:rFonts w:ascii="Traditional Arabic" w:hAnsi="Traditional Arabic" w:cs="Traditional Arabic"/>
          <w:sz w:val="32"/>
          <w:szCs w:val="32"/>
          <w:rtl/>
        </w:rPr>
        <w:t>.</w:t>
      </w:r>
    </w:p>
    <w:p w:rsidR="00505BC2" w:rsidRPr="00C429DE" w:rsidRDefault="00505BC2" w:rsidP="002E23DE">
      <w:pPr>
        <w:pStyle w:val="a9"/>
        <w:numPr>
          <w:ilvl w:val="0"/>
          <w:numId w:val="1"/>
        </w:num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lastRenderedPageBreak/>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الماتح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الكلام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علقت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وذم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ألفاظه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بكرب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معانيه،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أرسلته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بقليب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الفطن،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فمنحت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سقاءً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يكشف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الشبهات،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واستنبطت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معنى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يروي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ظمأ</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المشكلات</w:t>
      </w:r>
      <w:r w:rsidRPr="00C429DE">
        <w:rPr>
          <w:rFonts w:ascii="Traditional Arabic" w:hAnsi="Traditional Arabic" w:cs="Traditional Arabic"/>
          <w:sz w:val="32"/>
          <w:szCs w:val="32"/>
          <w:rtl/>
        </w:rPr>
        <w:t>.</w:t>
      </w:r>
    </w:p>
    <w:p w:rsidR="00505BC2" w:rsidRPr="00C429DE" w:rsidRDefault="00505BC2" w:rsidP="002E23DE">
      <w:pPr>
        <w:pStyle w:val="a9"/>
        <w:numPr>
          <w:ilvl w:val="0"/>
          <w:numId w:val="1"/>
        </w:num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الخياط</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البلاغة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قميص</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فجربانه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البيان،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وجيبه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المعرفة،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وكماه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الوجازة،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ودخاريصه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الإفهام،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ودروزه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الحلاوة،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ولابسه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جسد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اللفظ،</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وروحه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المعنى</w:t>
      </w:r>
      <w:r w:rsidRPr="00C429DE">
        <w:rPr>
          <w:rFonts w:ascii="Traditional Arabic" w:hAnsi="Traditional Arabic" w:cs="Traditional Arabic"/>
          <w:sz w:val="32"/>
          <w:szCs w:val="32"/>
          <w:rtl/>
        </w:rPr>
        <w:t>.</w:t>
      </w:r>
    </w:p>
    <w:p w:rsidR="00505BC2" w:rsidRPr="00C429DE" w:rsidRDefault="00505BC2" w:rsidP="002E23DE">
      <w:pPr>
        <w:pStyle w:val="a9"/>
        <w:numPr>
          <w:ilvl w:val="0"/>
          <w:numId w:val="1"/>
        </w:num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الصباغ</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الكلام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تنصل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بهجة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إيجازه،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تكشف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صبغة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إعجازه،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صقلته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الروية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كمود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الإشكال،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فراع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كواعب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الآداب،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وألف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عذارى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الألباب</w:t>
      </w:r>
      <w:r w:rsidRPr="00C429DE">
        <w:rPr>
          <w:rFonts w:ascii="Traditional Arabic" w:hAnsi="Traditional Arabic" w:cs="Traditional Arabic"/>
          <w:sz w:val="32"/>
          <w:szCs w:val="32"/>
          <w:rtl/>
        </w:rPr>
        <w:t xml:space="preserve">. </w:t>
      </w:r>
    </w:p>
    <w:p w:rsidR="00505BC2" w:rsidRPr="00C429DE" w:rsidRDefault="00505BC2" w:rsidP="002E23DE">
      <w:pPr>
        <w:pStyle w:val="a9"/>
        <w:numPr>
          <w:ilvl w:val="0"/>
          <w:numId w:val="1"/>
        </w:num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البزاز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الكلام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صدق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رقم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ألفاظه،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نشر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معانيه،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يستعجم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نشر،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يستبهم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طي</w:t>
      </w:r>
      <w:r w:rsidRPr="00C429DE">
        <w:rPr>
          <w:rFonts w:ascii="Traditional Arabic" w:hAnsi="Traditional Arabic" w:cs="Traditional Arabic"/>
          <w:sz w:val="32"/>
          <w:szCs w:val="32"/>
          <w:rtl/>
        </w:rPr>
        <w:t xml:space="preserve">. </w:t>
      </w:r>
    </w:p>
    <w:p w:rsidR="00505BC2" w:rsidRPr="00C429DE" w:rsidRDefault="00505BC2" w:rsidP="002E23DE">
      <w:pPr>
        <w:pStyle w:val="a9"/>
        <w:numPr>
          <w:ilvl w:val="0"/>
          <w:numId w:val="1"/>
        </w:num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الحائك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الكلام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اتصلت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لحمة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ألفاظه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بسدى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معانيه،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فخرج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مفوفاً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منيراً،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وموشى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محبراً</w:t>
      </w:r>
      <w:r w:rsidRPr="00C429DE">
        <w:rPr>
          <w:rFonts w:ascii="Traditional Arabic" w:hAnsi="Traditional Arabic" w:cs="Traditional Arabic"/>
          <w:sz w:val="32"/>
          <w:szCs w:val="32"/>
          <w:rtl/>
        </w:rPr>
        <w:t>.</w:t>
      </w:r>
      <w:r w:rsidRPr="00C429DE">
        <w:rPr>
          <w:rFonts w:ascii="Traditional Arabic" w:hAnsi="Traditional Arabic" w:cs="Traditional Arabic"/>
          <w:sz w:val="32"/>
          <w:szCs w:val="32"/>
          <w:vertAlign w:val="superscript"/>
          <w:rtl/>
        </w:rPr>
        <w:t xml:space="preserve"> </w:t>
      </w:r>
    </w:p>
    <w:p w:rsidR="00505BC2" w:rsidRPr="00C429DE" w:rsidRDefault="00505BC2" w:rsidP="002E23DE">
      <w:pPr>
        <w:pStyle w:val="a9"/>
        <w:numPr>
          <w:ilvl w:val="0"/>
          <w:numId w:val="1"/>
        </w:num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الرائض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الكلام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يخرج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التخليع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منزلة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التقريب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الرياضة؛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كالمهر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الذي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أطمع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رياضته،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تمام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ثقافته</w:t>
      </w:r>
      <w:r w:rsidRPr="00C429DE">
        <w:rPr>
          <w:rFonts w:ascii="Traditional Arabic" w:hAnsi="Traditional Arabic" w:cs="Traditional Arabic"/>
          <w:sz w:val="32"/>
          <w:szCs w:val="32"/>
          <w:rtl/>
        </w:rPr>
        <w:t xml:space="preserve">. </w:t>
      </w:r>
    </w:p>
    <w:p w:rsidR="00505BC2" w:rsidRPr="00C429DE" w:rsidRDefault="00505BC2" w:rsidP="002E23DE">
      <w:pPr>
        <w:pStyle w:val="a9"/>
        <w:numPr>
          <w:ilvl w:val="0"/>
          <w:numId w:val="1"/>
        </w:num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الجمال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البليغ</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بخطام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كلامه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فأناخه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مبرك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المعنى،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جعل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الاختصار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عقالاً،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والإيجاز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مجالاً،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يند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الأذهان،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يشذ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الآذان</w:t>
      </w:r>
      <w:r w:rsidRPr="00C429DE">
        <w:rPr>
          <w:rFonts w:ascii="Traditional Arabic" w:hAnsi="Traditional Arabic" w:cs="Traditional Arabic"/>
          <w:sz w:val="32"/>
          <w:szCs w:val="32"/>
          <w:rtl/>
        </w:rPr>
        <w:t>.</w:t>
      </w:r>
    </w:p>
    <w:p w:rsidR="00505BC2" w:rsidRPr="00C429DE" w:rsidRDefault="00505BC2" w:rsidP="002E23DE">
      <w:pPr>
        <w:pStyle w:val="a9"/>
        <w:numPr>
          <w:ilvl w:val="0"/>
          <w:numId w:val="1"/>
        </w:num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المخنث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الكلام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تكسرت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أطرافه،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وتثنت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أعطافه،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لفظه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ومعناه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حليةً</w:t>
      </w:r>
      <w:r w:rsidRPr="00C429DE">
        <w:rPr>
          <w:rFonts w:ascii="Traditional Arabic" w:hAnsi="Traditional Arabic" w:cs="Traditional Arabic"/>
          <w:sz w:val="32"/>
          <w:szCs w:val="32"/>
          <w:rtl/>
        </w:rPr>
        <w:t xml:space="preserve">. </w:t>
      </w:r>
      <w:r w:rsidR="002E23DE" w:rsidRPr="00C429DE">
        <w:rPr>
          <w:rFonts w:ascii="Traditional Arabic" w:hAnsi="Traditional Arabic" w:cs="Traditional Arabic" w:hint="cs"/>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الخمار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أبلغ</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الكلام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طبخته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مراجل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وصفاه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راووق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وضمته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دنان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الحكمة،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فتمشت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المفاصل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عذوبته،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الأفكار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رقته،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حدته</w:t>
      </w:r>
      <w:r w:rsidRPr="00C429DE">
        <w:rPr>
          <w:rFonts w:ascii="Traditional Arabic" w:hAnsi="Traditional Arabic" w:cs="Traditional Arabic"/>
          <w:sz w:val="32"/>
          <w:szCs w:val="32"/>
          <w:rtl/>
        </w:rPr>
        <w:t>.</w:t>
      </w:r>
    </w:p>
    <w:p w:rsidR="00505BC2" w:rsidRPr="00C429DE" w:rsidRDefault="00505BC2" w:rsidP="002E23DE">
      <w:pPr>
        <w:pStyle w:val="a9"/>
        <w:numPr>
          <w:ilvl w:val="0"/>
          <w:numId w:val="1"/>
        </w:num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الفقاعي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الكلام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روحت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ألفاظه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غباوة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ورفعت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رقته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فظاظة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الجهل،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فطاب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حساء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فطنته،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وعذب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مص</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جرعته</w:t>
      </w:r>
      <w:r w:rsidRPr="00C429DE">
        <w:rPr>
          <w:rFonts w:ascii="Traditional Arabic" w:hAnsi="Traditional Arabic" w:cs="Traditional Arabic"/>
          <w:sz w:val="32"/>
          <w:szCs w:val="32"/>
          <w:rtl/>
        </w:rPr>
        <w:t>.</w:t>
      </w:r>
    </w:p>
    <w:p w:rsidR="00505BC2" w:rsidRPr="00C429DE" w:rsidRDefault="00505BC2" w:rsidP="002E23DE">
      <w:pPr>
        <w:pStyle w:val="a9"/>
        <w:numPr>
          <w:ilvl w:val="0"/>
          <w:numId w:val="1"/>
        </w:num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الطبيب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الكلام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باشر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بيانه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سقم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الشبهة،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استطلقت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طبيعة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الغباوة؛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فشفي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سوء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التفهم،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وأورث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صحة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التوهم</w:t>
      </w:r>
      <w:r w:rsidRPr="00C429DE">
        <w:rPr>
          <w:rFonts w:ascii="Traditional Arabic" w:hAnsi="Traditional Arabic" w:cs="Traditional Arabic"/>
          <w:sz w:val="32"/>
          <w:szCs w:val="32"/>
          <w:rtl/>
        </w:rPr>
        <w:t>.</w:t>
      </w:r>
    </w:p>
    <w:p w:rsidR="00505BC2" w:rsidRPr="00C429DE" w:rsidRDefault="00505BC2" w:rsidP="002E23DE">
      <w:pPr>
        <w:pStyle w:val="a9"/>
        <w:numPr>
          <w:ilvl w:val="0"/>
          <w:numId w:val="1"/>
        </w:num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الكحال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قذى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الأبصار،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فالشبهة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قذى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الأبصار،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فاكحل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اللكنة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بميل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البلاغة،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رمص</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الغفلة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بمرود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اليقظة</w:t>
      </w:r>
      <w:r w:rsidRPr="00C429DE">
        <w:rPr>
          <w:rFonts w:ascii="Traditional Arabic" w:hAnsi="Traditional Arabic" w:cs="Traditional Arabic"/>
          <w:sz w:val="32"/>
          <w:szCs w:val="32"/>
          <w:rtl/>
        </w:rPr>
        <w:t>.</w:t>
      </w:r>
    </w:p>
    <w:p w:rsidR="0002032B"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lastRenderedPageBreak/>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أجمعوا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أبلغ</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الكلام،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أشرقت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شمسه،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انكشف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لبسه،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صدقت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أنواؤه،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اخضرت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أحماؤه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المعنى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كثير،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وإنما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آخذ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اليسير</w:t>
      </w:r>
      <w:r w:rsidRPr="00C429DE">
        <w:rPr>
          <w:rFonts w:ascii="Traditional Arabic" w:hAnsi="Traditional Arabic" w:cs="Traditional Arabic"/>
          <w:sz w:val="32"/>
          <w:szCs w:val="32"/>
          <w:rtl/>
        </w:rPr>
        <w:t>.</w:t>
      </w:r>
      <w:r w:rsidRPr="00C429DE">
        <w:rPr>
          <w:rFonts w:ascii="Traditional Arabic" w:hAnsi="Traditional Arabic" w:cs="Traditional Arabic"/>
          <w:sz w:val="32"/>
          <w:szCs w:val="32"/>
          <w:vertAlign w:val="superscript"/>
          <w:rtl/>
        </w:rPr>
        <w:t xml:space="preserve"> (</w:t>
      </w:r>
      <w:r w:rsidRPr="00C429DE">
        <w:rPr>
          <w:rStyle w:val="a8"/>
          <w:rFonts w:ascii="Traditional Arabic" w:hAnsi="Traditional Arabic" w:cs="Traditional Arabic"/>
          <w:sz w:val="32"/>
          <w:szCs w:val="32"/>
          <w:rtl/>
        </w:rPr>
        <w:footnoteReference w:id="68"/>
      </w:r>
      <w:r w:rsidRPr="00C429DE">
        <w:rPr>
          <w:rFonts w:ascii="Traditional Arabic" w:hAnsi="Traditional Arabic" w:cs="Traditional Arabic"/>
          <w:sz w:val="32"/>
          <w:szCs w:val="32"/>
          <w:vertAlign w:val="superscript"/>
          <w:rtl/>
        </w:rPr>
        <w:t>)</w:t>
      </w:r>
      <w:r w:rsidRPr="00C429DE">
        <w:rPr>
          <w:rFonts w:ascii="Traditional Arabic" w:hAnsi="Traditional Arabic" w:cs="Traditional Arabic" w:hint="cs"/>
          <w:sz w:val="32"/>
          <w:szCs w:val="32"/>
          <w:rtl/>
        </w:rPr>
        <w:t xml:space="preserve">  </w:t>
      </w:r>
    </w:p>
    <w:p w:rsidR="0002032B" w:rsidRPr="0002032B" w:rsidRDefault="0002032B" w:rsidP="00F4791B">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Pr>
      </w:pPr>
      <w:r w:rsidRPr="0002032B">
        <w:rPr>
          <w:rFonts w:ascii="Traditional Arabic" w:hAnsi="Traditional Arabic" w:cs="Traditional Arabic" w:hint="cs"/>
          <w:b/>
          <w:bCs/>
          <w:sz w:val="32"/>
          <w:szCs w:val="32"/>
          <w:rtl/>
        </w:rPr>
        <w:t>سوء الظن</w:t>
      </w:r>
    </w:p>
    <w:p w:rsidR="00F4791B" w:rsidRPr="0002032B" w:rsidRDefault="00F4791B" w:rsidP="0002032B">
      <w:pPr>
        <w:autoSpaceDE w:val="0"/>
        <w:autoSpaceDN w:val="0"/>
        <w:adjustRightInd w:val="0"/>
        <w:spacing w:after="0" w:line="240" w:lineRule="auto"/>
        <w:rPr>
          <w:rFonts w:ascii="Traditional Arabic" w:hAnsi="Traditional Arabic" w:cs="Traditional Arabic"/>
          <w:sz w:val="32"/>
          <w:szCs w:val="32"/>
        </w:rPr>
      </w:pPr>
      <w:r w:rsidRPr="0002032B">
        <w:rPr>
          <w:rFonts w:ascii="Traditional Arabic" w:hAnsi="Traditional Arabic" w:cs="Traditional Arabic"/>
          <w:sz w:val="32"/>
          <w:szCs w:val="32"/>
          <w:rtl/>
        </w:rPr>
        <w:t>كلم رجل غلاماً أمرد</w:t>
      </w:r>
      <w:r w:rsidR="00184BC2">
        <w:rPr>
          <w:rFonts w:ascii="Traditional Arabic" w:hAnsi="Traditional Arabic" w:cs="Traditional Arabic" w:hint="cs"/>
          <w:sz w:val="32"/>
          <w:szCs w:val="32"/>
          <w:rtl/>
        </w:rPr>
        <w:t>ا</w:t>
      </w:r>
      <w:r w:rsidRPr="0002032B">
        <w:rPr>
          <w:rFonts w:ascii="Traditional Arabic" w:hAnsi="Traditional Arabic" w:cs="Traditional Arabic"/>
          <w:sz w:val="32"/>
          <w:szCs w:val="32"/>
          <w:rtl/>
        </w:rPr>
        <w:t xml:space="preserve"> فقيل له: إن الناس يظنون بك الريبة، قال: ولم لا يظنون أني أعظه؟ </w:t>
      </w:r>
    </w:p>
    <w:p w:rsidR="0002032B" w:rsidRDefault="00F4791B" w:rsidP="0002032B">
      <w:pPr>
        <w:pStyle w:val="a9"/>
        <w:numPr>
          <w:ilvl w:val="0"/>
          <w:numId w:val="43"/>
        </w:numPr>
        <w:autoSpaceDE w:val="0"/>
        <w:autoSpaceDN w:val="0"/>
        <w:adjustRightInd w:val="0"/>
        <w:spacing w:after="0" w:line="240" w:lineRule="auto"/>
        <w:rPr>
          <w:rFonts w:ascii="Traditional Arabic" w:hAnsi="Traditional Arabic" w:cs="Traditional Arabic"/>
          <w:sz w:val="32"/>
          <w:szCs w:val="32"/>
        </w:rPr>
      </w:pPr>
      <w:r w:rsidRPr="00C429DE">
        <w:rPr>
          <w:rFonts w:ascii="Traditional Arabic" w:hAnsi="Traditional Arabic" w:cs="Traditional Arabic"/>
          <w:sz w:val="32"/>
          <w:szCs w:val="32"/>
          <w:rtl/>
        </w:rPr>
        <w:t xml:space="preserve">وقف سائل بباب مديني فقال: أطعمونا من فضل عشائكم </w:t>
      </w:r>
    </w:p>
    <w:p w:rsidR="00F4791B" w:rsidRPr="0002032B" w:rsidRDefault="00F4791B" w:rsidP="0002032B">
      <w:pPr>
        <w:autoSpaceDE w:val="0"/>
        <w:autoSpaceDN w:val="0"/>
        <w:adjustRightInd w:val="0"/>
        <w:spacing w:after="0" w:line="240" w:lineRule="auto"/>
        <w:rPr>
          <w:rFonts w:ascii="Traditional Arabic" w:hAnsi="Traditional Arabic" w:cs="Traditional Arabic"/>
          <w:sz w:val="32"/>
          <w:szCs w:val="32"/>
        </w:rPr>
      </w:pPr>
      <w:r w:rsidRPr="0002032B">
        <w:rPr>
          <w:rFonts w:ascii="Traditional Arabic" w:hAnsi="Traditional Arabic" w:cs="Traditional Arabic"/>
          <w:sz w:val="32"/>
          <w:szCs w:val="32"/>
          <w:rtl/>
        </w:rPr>
        <w:t>فقال المديني: ما لعشائنا أصل فك</w:t>
      </w:r>
      <w:r w:rsidR="0002032B" w:rsidRPr="0002032B">
        <w:rPr>
          <w:rFonts w:ascii="Traditional Arabic" w:hAnsi="Traditional Arabic" w:cs="Traditional Arabic" w:hint="cs"/>
          <w:sz w:val="32"/>
          <w:szCs w:val="32"/>
          <w:rtl/>
        </w:rPr>
        <w:t>ي</w:t>
      </w:r>
      <w:r w:rsidRPr="0002032B">
        <w:rPr>
          <w:rFonts w:ascii="Traditional Arabic" w:hAnsi="Traditional Arabic" w:cs="Traditional Arabic"/>
          <w:sz w:val="32"/>
          <w:szCs w:val="32"/>
          <w:rtl/>
        </w:rPr>
        <w:t>ف يكون له فضل؟!</w:t>
      </w:r>
    </w:p>
    <w:p w:rsidR="0002032B" w:rsidRDefault="00F4791B" w:rsidP="00F4791B">
      <w:pPr>
        <w:pStyle w:val="a9"/>
        <w:numPr>
          <w:ilvl w:val="0"/>
          <w:numId w:val="43"/>
        </w:numPr>
        <w:autoSpaceDE w:val="0"/>
        <w:autoSpaceDN w:val="0"/>
        <w:adjustRightInd w:val="0"/>
        <w:spacing w:after="0" w:line="240" w:lineRule="auto"/>
        <w:rPr>
          <w:rFonts w:ascii="Traditional Arabic" w:hAnsi="Traditional Arabic" w:cs="Traditional Arabic"/>
          <w:sz w:val="32"/>
          <w:szCs w:val="32"/>
        </w:rPr>
      </w:pPr>
      <w:r w:rsidRPr="00C429DE">
        <w:rPr>
          <w:rFonts w:ascii="Traditional Arabic" w:hAnsi="Traditional Arabic" w:cs="Traditional Arabic"/>
          <w:sz w:val="32"/>
          <w:szCs w:val="32"/>
          <w:rtl/>
        </w:rPr>
        <w:t xml:space="preserve"> قال رجل لأبي عبيدة: أحب أن تخرج لي أيام عشيرتي، وكان دعياً، </w:t>
      </w:r>
    </w:p>
    <w:p w:rsidR="00F4791B" w:rsidRPr="0002032B" w:rsidRDefault="00F4791B" w:rsidP="0002032B">
      <w:pPr>
        <w:autoSpaceDE w:val="0"/>
        <w:autoSpaceDN w:val="0"/>
        <w:adjustRightInd w:val="0"/>
        <w:spacing w:after="0" w:line="240" w:lineRule="auto"/>
        <w:rPr>
          <w:rFonts w:ascii="Traditional Arabic" w:hAnsi="Traditional Arabic" w:cs="Traditional Arabic"/>
          <w:sz w:val="32"/>
          <w:szCs w:val="32"/>
        </w:rPr>
      </w:pPr>
      <w:r w:rsidRPr="0002032B">
        <w:rPr>
          <w:rFonts w:ascii="Traditional Arabic" w:hAnsi="Traditional Arabic" w:cs="Traditional Arabic"/>
          <w:sz w:val="32"/>
          <w:szCs w:val="32"/>
          <w:rtl/>
        </w:rPr>
        <w:t xml:space="preserve">فقال أبو عبيدة: مثلك مثل رجل قال لآخر: اقرأ لي من " قل هو الله أحد " إحدى عشرة آية، قال: لا والله ولكنك تبغض العرب، قال: وما عليك من ذلك؟ </w:t>
      </w:r>
    </w:p>
    <w:p w:rsidR="00F4791B" w:rsidRPr="00C429DE" w:rsidRDefault="00F4791B" w:rsidP="00F4791B">
      <w:pPr>
        <w:pStyle w:val="a9"/>
        <w:numPr>
          <w:ilvl w:val="0"/>
          <w:numId w:val="43"/>
        </w:numPr>
        <w:autoSpaceDE w:val="0"/>
        <w:autoSpaceDN w:val="0"/>
        <w:adjustRightInd w:val="0"/>
        <w:spacing w:after="0" w:line="240" w:lineRule="auto"/>
        <w:rPr>
          <w:rFonts w:ascii="Traditional Arabic" w:hAnsi="Traditional Arabic" w:cs="Traditional Arabic"/>
          <w:sz w:val="32"/>
          <w:szCs w:val="32"/>
        </w:rPr>
      </w:pPr>
      <w:r w:rsidRPr="00C429DE">
        <w:rPr>
          <w:rFonts w:ascii="Traditional Arabic" w:hAnsi="Traditional Arabic" w:cs="Traditional Arabic"/>
          <w:sz w:val="32"/>
          <w:szCs w:val="32"/>
          <w:rtl/>
        </w:rPr>
        <w:t>قال أبو أسيد: كان ابن عمر رضي الله عنه يحف شاربه حتى يرى بياض إبطه.</w:t>
      </w:r>
    </w:p>
    <w:p w:rsidR="00F4791B" w:rsidRPr="00C429DE" w:rsidRDefault="00F4791B" w:rsidP="00F4791B">
      <w:pPr>
        <w:pStyle w:val="a9"/>
        <w:numPr>
          <w:ilvl w:val="0"/>
          <w:numId w:val="43"/>
        </w:numPr>
        <w:autoSpaceDE w:val="0"/>
        <w:autoSpaceDN w:val="0"/>
        <w:adjustRightInd w:val="0"/>
        <w:spacing w:after="0" w:line="240" w:lineRule="auto"/>
        <w:rPr>
          <w:rFonts w:ascii="Traditional Arabic" w:hAnsi="Traditional Arabic" w:cs="Traditional Arabic"/>
          <w:sz w:val="32"/>
          <w:szCs w:val="32"/>
        </w:rPr>
      </w:pPr>
      <w:r w:rsidRPr="00C429DE">
        <w:rPr>
          <w:rFonts w:ascii="Traditional Arabic" w:hAnsi="Traditional Arabic" w:cs="Traditional Arabic"/>
          <w:sz w:val="32"/>
          <w:szCs w:val="32"/>
          <w:rtl/>
        </w:rPr>
        <w:t xml:space="preserve"> تقدم رجلان إلى قاض فتكلم أحدهما ولم يترك الآخر يتكلم فقال: أيها القاضي، يقضى على غائب، قال: وكيف؟ قال: لأني غائب إذا لم أترك أتكلم.</w:t>
      </w:r>
    </w:p>
    <w:p w:rsidR="00F4791B" w:rsidRPr="00C429DE" w:rsidRDefault="00F4791B" w:rsidP="00897E6D">
      <w:pPr>
        <w:pStyle w:val="a9"/>
        <w:numPr>
          <w:ilvl w:val="0"/>
          <w:numId w:val="43"/>
        </w:num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خرج رجل قبيح الوجه من اليمن فأنشد: </w:t>
      </w:r>
    </w:p>
    <w:p w:rsidR="00F4791B" w:rsidRPr="00C429DE" w:rsidRDefault="00F4791B" w:rsidP="00F4791B">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لم أر وجها حسنا ... منذ دخلت اليمنا</w:t>
      </w:r>
    </w:p>
    <w:p w:rsidR="00F4791B" w:rsidRPr="00C429DE" w:rsidRDefault="00F4791B" w:rsidP="00F4791B">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وفي حر أم بلدة ... أحسن من فيها أنا</w:t>
      </w:r>
    </w:p>
    <w:p w:rsidR="00897E6D" w:rsidRPr="00897E6D" w:rsidRDefault="00897E6D" w:rsidP="00F4791B">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Pr>
      </w:pPr>
      <w:r w:rsidRPr="00897E6D">
        <w:rPr>
          <w:rFonts w:ascii="Traditional Arabic" w:hAnsi="Traditional Arabic" w:cs="Traditional Arabic" w:hint="cs"/>
          <w:b/>
          <w:bCs/>
          <w:sz w:val="32"/>
          <w:szCs w:val="32"/>
          <w:rtl/>
        </w:rPr>
        <w:t>من نوادر سيفويه</w:t>
      </w:r>
    </w:p>
    <w:p w:rsidR="00F4791B" w:rsidRPr="00897E6D" w:rsidRDefault="00F4791B" w:rsidP="00184BC2">
      <w:pPr>
        <w:autoSpaceDE w:val="0"/>
        <w:autoSpaceDN w:val="0"/>
        <w:adjustRightInd w:val="0"/>
        <w:spacing w:after="0" w:line="240" w:lineRule="auto"/>
        <w:rPr>
          <w:rFonts w:ascii="Traditional Arabic" w:hAnsi="Traditional Arabic" w:cs="Traditional Arabic"/>
          <w:sz w:val="32"/>
          <w:szCs w:val="32"/>
        </w:rPr>
      </w:pPr>
      <w:r w:rsidRPr="00897E6D">
        <w:rPr>
          <w:rFonts w:ascii="Traditional Arabic" w:hAnsi="Traditional Arabic" w:cs="Traditional Arabic"/>
          <w:sz w:val="32"/>
          <w:szCs w:val="32"/>
          <w:rtl/>
        </w:rPr>
        <w:t xml:space="preserve">قرأ قارئ بين يدي سيفويه: </w:t>
      </w:r>
      <w:r w:rsidR="00184BC2">
        <w:rPr>
          <w:rFonts w:ascii="Traditional Arabic" w:hAnsi="Traditional Arabic" w:cs="Traditional Arabic"/>
          <w:sz w:val="32"/>
          <w:szCs w:val="32"/>
        </w:rPr>
        <w:sym w:font="AGA Arabesque" w:char="F029"/>
      </w:r>
      <w:r w:rsidRPr="00897E6D">
        <w:rPr>
          <w:rFonts w:ascii="Traditional Arabic" w:hAnsi="Traditional Arabic" w:cs="Traditional Arabic"/>
          <w:sz w:val="32"/>
          <w:szCs w:val="32"/>
          <w:rtl/>
        </w:rPr>
        <w:t xml:space="preserve"> </w:t>
      </w:r>
      <w:r w:rsidRPr="00184BC2">
        <w:rPr>
          <w:rFonts w:ascii="Traditional Arabic" w:hAnsi="Traditional Arabic" w:cs="Traditional Arabic"/>
          <w:b/>
          <w:bCs/>
          <w:sz w:val="32"/>
          <w:szCs w:val="32"/>
          <w:rtl/>
        </w:rPr>
        <w:t>وحملناه على ذات أولاح ودسر</w:t>
      </w:r>
      <w:r w:rsidRPr="00897E6D">
        <w:rPr>
          <w:rFonts w:ascii="Traditional Arabic" w:hAnsi="Traditional Arabic" w:cs="Traditional Arabic"/>
          <w:sz w:val="32"/>
          <w:szCs w:val="32"/>
          <w:rtl/>
        </w:rPr>
        <w:t xml:space="preserve"> </w:t>
      </w:r>
      <w:r w:rsidR="00184BC2">
        <w:rPr>
          <w:rFonts w:ascii="Traditional Arabic" w:hAnsi="Traditional Arabic" w:cs="Traditional Arabic"/>
          <w:sz w:val="32"/>
          <w:szCs w:val="32"/>
        </w:rPr>
        <w:sym w:font="AGA Arabesque" w:char="F05B"/>
      </w:r>
      <w:r w:rsidRPr="00897E6D">
        <w:rPr>
          <w:rFonts w:ascii="Traditional Arabic" w:hAnsi="Traditional Arabic" w:cs="Traditional Arabic"/>
          <w:sz w:val="32"/>
          <w:szCs w:val="32"/>
          <w:rtl/>
        </w:rPr>
        <w:t xml:space="preserve"> القمر: 13 فقال: عز علي ح</w:t>
      </w:r>
      <w:r w:rsidRPr="00897E6D">
        <w:rPr>
          <w:rFonts w:ascii="Traditional Arabic" w:hAnsi="Traditional Arabic" w:cs="Traditional Arabic" w:hint="cs"/>
          <w:sz w:val="32"/>
          <w:szCs w:val="32"/>
          <w:rtl/>
        </w:rPr>
        <w:t>م</w:t>
      </w:r>
      <w:r w:rsidRPr="00897E6D">
        <w:rPr>
          <w:rFonts w:ascii="Traditional Arabic" w:hAnsi="Traditional Arabic" w:cs="Traditional Arabic"/>
          <w:sz w:val="32"/>
          <w:szCs w:val="32"/>
          <w:rtl/>
        </w:rPr>
        <w:t>لانهم بيوتهم، إنها جنازة.</w:t>
      </w:r>
    </w:p>
    <w:p w:rsidR="00F4791B" w:rsidRPr="00C429DE" w:rsidRDefault="00F4791B" w:rsidP="00F4791B">
      <w:pPr>
        <w:pStyle w:val="a9"/>
        <w:numPr>
          <w:ilvl w:val="0"/>
          <w:numId w:val="43"/>
        </w:num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وقرأ قارئ في حلقته: " كأنهن الياقوت والمرجان " الرحمن: 58 فقال سيفويه: هؤلاء بخلاف نسائكم القحاب.</w:t>
      </w:r>
    </w:p>
    <w:p w:rsidR="00897E6D" w:rsidRPr="00897E6D" w:rsidRDefault="00897E6D" w:rsidP="00F4791B">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Pr>
      </w:pPr>
      <w:r w:rsidRPr="00897E6D">
        <w:rPr>
          <w:rFonts w:ascii="Traditional Arabic" w:hAnsi="Traditional Arabic" w:cs="Traditional Arabic" w:hint="cs"/>
          <w:b/>
          <w:bCs/>
          <w:sz w:val="32"/>
          <w:szCs w:val="32"/>
          <w:rtl/>
        </w:rPr>
        <w:t>لا يوجد في الجنة نار للطبخ</w:t>
      </w:r>
    </w:p>
    <w:p w:rsidR="00F4791B" w:rsidRDefault="00F4791B" w:rsidP="00897E6D">
      <w:pPr>
        <w:autoSpaceDE w:val="0"/>
        <w:autoSpaceDN w:val="0"/>
        <w:adjustRightInd w:val="0"/>
        <w:spacing w:after="0" w:line="240" w:lineRule="auto"/>
        <w:rPr>
          <w:rFonts w:ascii="Traditional Arabic" w:hAnsi="Traditional Arabic" w:cs="Traditional Arabic"/>
          <w:sz w:val="32"/>
          <w:szCs w:val="32"/>
          <w:rtl/>
        </w:rPr>
      </w:pPr>
      <w:r w:rsidRPr="00897E6D">
        <w:rPr>
          <w:rFonts w:ascii="Traditional Arabic" w:hAnsi="Traditional Arabic" w:cs="Traditional Arabic"/>
          <w:sz w:val="32"/>
          <w:szCs w:val="32"/>
          <w:rtl/>
        </w:rPr>
        <w:t>وقيل له: إن اشتهى أهل الجنة العصيدة كيف يعملون؟ قال: يبعث لهم أنهار دبس ودقيق ويقال لهم: اعملوا فعسيس، وهو شيء يعمله أهل البصرة، وكلوا واعذروا فليس عندنا نار.</w:t>
      </w:r>
    </w:p>
    <w:p w:rsidR="00897E6D" w:rsidRPr="00897E6D" w:rsidRDefault="00897E6D" w:rsidP="00897E6D">
      <w:pPr>
        <w:autoSpaceDE w:val="0"/>
        <w:autoSpaceDN w:val="0"/>
        <w:adjustRightInd w:val="0"/>
        <w:spacing w:after="0" w:line="240" w:lineRule="auto"/>
        <w:rPr>
          <w:rFonts w:ascii="Traditional Arabic" w:hAnsi="Traditional Arabic" w:cs="Traditional Arabic"/>
          <w:sz w:val="32"/>
          <w:szCs w:val="32"/>
          <w:rtl/>
        </w:rPr>
      </w:pPr>
    </w:p>
    <w:p w:rsidR="00F4791B" w:rsidRPr="00C429DE" w:rsidRDefault="00F4791B" w:rsidP="00897E6D">
      <w:pPr>
        <w:pStyle w:val="a9"/>
        <w:numPr>
          <w:ilvl w:val="0"/>
          <w:numId w:val="43"/>
        </w:num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lastRenderedPageBreak/>
        <w:t xml:space="preserve">سمع العنبري القاضي صبياً يقول لصبي آخر: وإلا فأير القاضي في حر أم الكاذب، فقال العنبري: يا صبي لم قلت هذا؟ قال: لأن عليه أيراً مردوداً في حر أمه مثل منارة هذا </w:t>
      </w:r>
      <w:r w:rsidR="00897E6D">
        <w:rPr>
          <w:rFonts w:ascii="Traditional Arabic" w:hAnsi="Traditional Arabic" w:cs="Traditional Arabic"/>
          <w:sz w:val="32"/>
          <w:szCs w:val="32"/>
          <w:rtl/>
        </w:rPr>
        <w:t>المسجد، فانصرف العنبري وهو يقول</w:t>
      </w:r>
      <w:r w:rsidRPr="00C429DE">
        <w:rPr>
          <w:rFonts w:ascii="Traditional Arabic" w:hAnsi="Traditional Arabic" w:cs="Traditional Arabic"/>
          <w:sz w:val="32"/>
          <w:szCs w:val="32"/>
          <w:rtl/>
        </w:rPr>
        <w:t xml:space="preserve"> الاستقضاء شؤم.</w:t>
      </w:r>
    </w:p>
    <w:p w:rsidR="00F4791B" w:rsidRPr="00C429DE" w:rsidRDefault="00F4791B" w:rsidP="00F4791B">
      <w:pPr>
        <w:pStyle w:val="a9"/>
        <w:numPr>
          <w:ilvl w:val="0"/>
          <w:numId w:val="43"/>
        </w:num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قال الجماز، قال لي نصر مولى المأمون: كنت في دعوة بعض الظراف في يوم غيم، ومعنا شيخ متصدر لا ينطق، فتدارينا ذكر المطر وما جاء فيه من الأثر، فقال الشيخ: حدثوني عن سيدي أن رسول الله صلى الله عليه وسلم قال: ما من قطرة تنزل من السماء إلا ومعها ملك يتحها حتى يضحها في موضحها ثم يصحد ويدحها.</w:t>
      </w:r>
    </w:p>
    <w:p w:rsidR="00F4791B" w:rsidRPr="00C429DE" w:rsidRDefault="00F4791B" w:rsidP="00F4791B">
      <w:pPr>
        <w:pStyle w:val="a9"/>
        <w:numPr>
          <w:ilvl w:val="0"/>
          <w:numId w:val="43"/>
        </w:numPr>
        <w:autoSpaceDE w:val="0"/>
        <w:autoSpaceDN w:val="0"/>
        <w:adjustRightInd w:val="0"/>
        <w:spacing w:after="0" w:line="240" w:lineRule="auto"/>
        <w:rPr>
          <w:rFonts w:ascii="Traditional Arabic" w:hAnsi="Traditional Arabic" w:cs="Traditional Arabic"/>
          <w:sz w:val="32"/>
          <w:szCs w:val="32"/>
        </w:rPr>
      </w:pPr>
      <w:r w:rsidRPr="00C429DE">
        <w:rPr>
          <w:rFonts w:ascii="Traditional Arabic" w:hAnsi="Traditional Arabic" w:cs="Traditional Arabic"/>
          <w:sz w:val="32"/>
          <w:szCs w:val="32"/>
          <w:rtl/>
        </w:rPr>
        <w:t xml:space="preserve">وقف سائل بباب المافروخي عامل الأهواز وسأل، فأعطوه لقمة خبز، فسكت ساعة ولم يبرح ثم قال: هذا الدواء الذي أعطيتموني كيف أتناوله، وبأي شيء أقدم عليه، وبأي شيء أتعقبه؟! </w:t>
      </w:r>
    </w:p>
    <w:p w:rsidR="00F4791B" w:rsidRPr="00C429DE" w:rsidRDefault="00F4791B" w:rsidP="00897E6D">
      <w:pPr>
        <w:pStyle w:val="a9"/>
        <w:numPr>
          <w:ilvl w:val="0"/>
          <w:numId w:val="43"/>
        </w:numPr>
        <w:autoSpaceDE w:val="0"/>
        <w:autoSpaceDN w:val="0"/>
        <w:adjustRightInd w:val="0"/>
        <w:spacing w:after="0" w:line="240" w:lineRule="auto"/>
        <w:jc w:val="both"/>
        <w:rPr>
          <w:rFonts w:ascii="Traditional Arabic" w:hAnsi="Traditional Arabic" w:cs="Traditional Arabic"/>
          <w:sz w:val="32"/>
          <w:szCs w:val="32"/>
        </w:rPr>
      </w:pPr>
      <w:r w:rsidRPr="00C429DE">
        <w:rPr>
          <w:rFonts w:ascii="Traditional Arabic" w:hAnsi="Traditional Arabic" w:cs="Traditional Arabic"/>
          <w:sz w:val="32"/>
          <w:szCs w:val="32"/>
          <w:rtl/>
        </w:rPr>
        <w:t>قال الجماز: سمعت كناساً يقول لآخر: إن كنت كناس ابن كناس فقل لي كم رجل لبنت وردان.</w:t>
      </w:r>
    </w:p>
    <w:p w:rsidR="00897E6D" w:rsidRPr="00897E6D" w:rsidRDefault="00897E6D" w:rsidP="00897E6D">
      <w:pPr>
        <w:pStyle w:val="a9"/>
        <w:numPr>
          <w:ilvl w:val="0"/>
          <w:numId w:val="43"/>
        </w:numPr>
        <w:autoSpaceDE w:val="0"/>
        <w:autoSpaceDN w:val="0"/>
        <w:adjustRightInd w:val="0"/>
        <w:spacing w:after="0" w:line="240" w:lineRule="auto"/>
        <w:jc w:val="both"/>
        <w:rPr>
          <w:rFonts w:ascii="Traditional Arabic" w:hAnsi="Traditional Arabic" w:cs="Traditional Arabic"/>
          <w:b/>
          <w:bCs/>
          <w:sz w:val="32"/>
          <w:szCs w:val="32"/>
        </w:rPr>
      </w:pPr>
      <w:r w:rsidRPr="00897E6D">
        <w:rPr>
          <w:rFonts w:ascii="Traditional Arabic" w:hAnsi="Traditional Arabic" w:cs="Traditional Arabic" w:hint="cs"/>
          <w:b/>
          <w:bCs/>
          <w:sz w:val="32"/>
          <w:szCs w:val="32"/>
          <w:rtl/>
        </w:rPr>
        <w:t>زاوية سوء</w:t>
      </w:r>
    </w:p>
    <w:p w:rsidR="00F4791B" w:rsidRPr="00897E6D" w:rsidRDefault="00F4791B" w:rsidP="00897E6D">
      <w:pPr>
        <w:autoSpaceDE w:val="0"/>
        <w:autoSpaceDN w:val="0"/>
        <w:adjustRightInd w:val="0"/>
        <w:spacing w:after="0" w:line="240" w:lineRule="auto"/>
        <w:jc w:val="both"/>
        <w:rPr>
          <w:rFonts w:ascii="Traditional Arabic" w:hAnsi="Traditional Arabic" w:cs="Traditional Arabic"/>
          <w:sz w:val="32"/>
          <w:szCs w:val="32"/>
        </w:rPr>
      </w:pPr>
      <w:r w:rsidRPr="00897E6D">
        <w:rPr>
          <w:rFonts w:ascii="Traditional Arabic" w:hAnsi="Traditional Arabic" w:cs="Traditional Arabic"/>
          <w:sz w:val="32"/>
          <w:szCs w:val="32"/>
          <w:rtl/>
        </w:rPr>
        <w:t>قال ابن قريعة القاضي: وقف شاطر على قبر فقال: رحمك الله أبا لا شيء فقد والله كنت أحمر الإزار، حاد السكين، فاره الصديق، إن</w:t>
      </w:r>
      <w:r w:rsidRPr="00897E6D">
        <w:rPr>
          <w:rFonts w:ascii="Traditional Arabic" w:hAnsi="Traditional Arabic" w:cs="Traditional Arabic" w:hint="cs"/>
          <w:sz w:val="32"/>
          <w:szCs w:val="32"/>
          <w:rtl/>
        </w:rPr>
        <w:t xml:space="preserve"> </w:t>
      </w:r>
      <w:r w:rsidRPr="00897E6D">
        <w:rPr>
          <w:rFonts w:ascii="Traditional Arabic" w:hAnsi="Traditional Arabic" w:cs="Traditional Arabic"/>
          <w:sz w:val="32"/>
          <w:szCs w:val="32"/>
          <w:rtl/>
        </w:rPr>
        <w:t>نقبت فجرذ، وإن تسلقت فسنورة، وإن استلبت فحدأة، وإن ضربت فأرض، و</w:t>
      </w:r>
      <w:r w:rsidRPr="00897E6D">
        <w:rPr>
          <w:rFonts w:ascii="Traditional Arabic" w:hAnsi="Traditional Arabic" w:cs="Traditional Arabic" w:hint="cs"/>
          <w:sz w:val="32"/>
          <w:szCs w:val="32"/>
          <w:rtl/>
        </w:rPr>
        <w:t>ا</w:t>
      </w:r>
      <w:r w:rsidRPr="00897E6D">
        <w:rPr>
          <w:rFonts w:ascii="Traditional Arabic" w:hAnsi="Traditional Arabic" w:cs="Traditional Arabic"/>
          <w:sz w:val="32"/>
          <w:szCs w:val="32"/>
          <w:rtl/>
        </w:rPr>
        <w:t>ن شربت ف</w:t>
      </w:r>
      <w:r w:rsidRPr="00897E6D">
        <w:rPr>
          <w:rFonts w:ascii="Traditional Arabic" w:hAnsi="Traditional Arabic" w:cs="Traditional Arabic" w:hint="cs"/>
          <w:sz w:val="32"/>
          <w:szCs w:val="32"/>
          <w:rtl/>
        </w:rPr>
        <w:t>غ</w:t>
      </w:r>
      <w:r w:rsidRPr="00897E6D">
        <w:rPr>
          <w:rFonts w:ascii="Traditional Arabic" w:hAnsi="Traditional Arabic" w:cs="Traditional Arabic"/>
          <w:sz w:val="32"/>
          <w:szCs w:val="32"/>
          <w:rtl/>
        </w:rPr>
        <w:t>ب، ولكنك اليوم قد وقعت في زاوية سوء.</w:t>
      </w:r>
    </w:p>
    <w:p w:rsidR="00E56479" w:rsidRDefault="00F4791B" w:rsidP="00897E6D">
      <w:pPr>
        <w:pStyle w:val="a9"/>
        <w:numPr>
          <w:ilvl w:val="0"/>
          <w:numId w:val="43"/>
        </w:numPr>
        <w:autoSpaceDE w:val="0"/>
        <w:autoSpaceDN w:val="0"/>
        <w:adjustRightInd w:val="0"/>
        <w:spacing w:after="0" w:line="240" w:lineRule="auto"/>
        <w:jc w:val="both"/>
        <w:rPr>
          <w:rFonts w:ascii="Traditional Arabic" w:hAnsi="Traditional Arabic" w:cs="Traditional Arabic"/>
          <w:sz w:val="32"/>
          <w:szCs w:val="32"/>
        </w:rPr>
      </w:pPr>
      <w:r w:rsidRPr="00C429DE">
        <w:rPr>
          <w:rFonts w:ascii="Traditional Arabic" w:hAnsi="Traditional Arabic" w:cs="Traditional Arabic"/>
          <w:sz w:val="32"/>
          <w:szCs w:val="32"/>
          <w:rtl/>
        </w:rPr>
        <w:t>قال بعض أصحابنا البغداديين: سمع</w:t>
      </w:r>
      <w:r w:rsidRPr="00C429DE">
        <w:rPr>
          <w:rFonts w:ascii="Traditional Arabic" w:hAnsi="Traditional Arabic" w:cs="Traditional Arabic" w:hint="cs"/>
          <w:sz w:val="32"/>
          <w:szCs w:val="32"/>
          <w:rtl/>
        </w:rPr>
        <w:t>ن</w:t>
      </w:r>
      <w:r w:rsidRPr="00C429DE">
        <w:rPr>
          <w:rFonts w:ascii="Traditional Arabic" w:hAnsi="Traditional Arabic" w:cs="Traditional Arabic"/>
          <w:sz w:val="32"/>
          <w:szCs w:val="32"/>
          <w:rtl/>
        </w:rPr>
        <w:t xml:space="preserve">ا شيخاً من العامة يقول لآخر: والك نهر جرى فيه الماء لا بد من أن يعود إليه، </w:t>
      </w:r>
    </w:p>
    <w:p w:rsidR="00F4791B" w:rsidRPr="00E56479" w:rsidRDefault="00F4791B" w:rsidP="00E56479">
      <w:pPr>
        <w:autoSpaceDE w:val="0"/>
        <w:autoSpaceDN w:val="0"/>
        <w:adjustRightInd w:val="0"/>
        <w:spacing w:after="0" w:line="240" w:lineRule="auto"/>
        <w:jc w:val="both"/>
        <w:rPr>
          <w:rFonts w:ascii="Traditional Arabic" w:hAnsi="Traditional Arabic" w:cs="Traditional Arabic"/>
          <w:sz w:val="32"/>
          <w:szCs w:val="32"/>
        </w:rPr>
      </w:pPr>
      <w:r w:rsidRPr="00E56479">
        <w:rPr>
          <w:rFonts w:ascii="Traditional Arabic" w:hAnsi="Traditional Arabic" w:cs="Traditional Arabic"/>
          <w:sz w:val="32"/>
          <w:szCs w:val="32"/>
          <w:rtl/>
        </w:rPr>
        <w:t>قال الآخر: والك حتى يعود الماء إليه ماتت ضفادعه. حكيت لفظهم فهو الطريف، فلا تعب اللحن فيه.</w:t>
      </w:r>
    </w:p>
    <w:p w:rsidR="00E56479" w:rsidRPr="00E56479" w:rsidRDefault="00E56479" w:rsidP="00E56479">
      <w:pPr>
        <w:pStyle w:val="a9"/>
        <w:numPr>
          <w:ilvl w:val="0"/>
          <w:numId w:val="43"/>
        </w:numPr>
        <w:autoSpaceDE w:val="0"/>
        <w:autoSpaceDN w:val="0"/>
        <w:adjustRightInd w:val="0"/>
        <w:spacing w:after="0" w:line="240" w:lineRule="auto"/>
        <w:jc w:val="both"/>
        <w:rPr>
          <w:rFonts w:ascii="Traditional Arabic" w:hAnsi="Traditional Arabic" w:cs="Traditional Arabic"/>
          <w:b/>
          <w:bCs/>
          <w:sz w:val="32"/>
          <w:szCs w:val="32"/>
        </w:rPr>
      </w:pPr>
      <w:r w:rsidRPr="00E56479">
        <w:rPr>
          <w:rFonts w:ascii="Traditional Arabic" w:hAnsi="Traditional Arabic" w:cs="Traditional Arabic" w:hint="cs"/>
          <w:b/>
          <w:bCs/>
          <w:sz w:val="32"/>
          <w:szCs w:val="32"/>
          <w:rtl/>
        </w:rPr>
        <w:t>تفاءلوا بالخير</w:t>
      </w:r>
    </w:p>
    <w:p w:rsidR="00F4791B" w:rsidRPr="00E56479" w:rsidRDefault="00F4791B" w:rsidP="00E56479">
      <w:pPr>
        <w:autoSpaceDE w:val="0"/>
        <w:autoSpaceDN w:val="0"/>
        <w:adjustRightInd w:val="0"/>
        <w:spacing w:after="0" w:line="240" w:lineRule="auto"/>
        <w:jc w:val="both"/>
        <w:rPr>
          <w:rFonts w:ascii="Traditional Arabic" w:hAnsi="Traditional Arabic" w:cs="Traditional Arabic"/>
          <w:sz w:val="32"/>
          <w:szCs w:val="32"/>
        </w:rPr>
      </w:pPr>
      <w:r w:rsidRPr="00E56479">
        <w:rPr>
          <w:rFonts w:ascii="Traditional Arabic" w:hAnsi="Traditional Arabic" w:cs="Traditional Arabic"/>
          <w:sz w:val="32"/>
          <w:szCs w:val="32"/>
          <w:rtl/>
        </w:rPr>
        <w:t>قال جحظة: سمعت يعقوب بن فلان يقول: كنت أتفاءل كثيراً ففتحت المصحف يوماً وقد وليت فخرج " تمتعوا في داركم ثلاثة أيام " هود: 65 فعزلت بعد ثلاثة أيام.</w:t>
      </w:r>
    </w:p>
    <w:p w:rsidR="00F4791B" w:rsidRPr="00C429DE" w:rsidRDefault="00F4791B" w:rsidP="00F4791B">
      <w:pPr>
        <w:pStyle w:val="a9"/>
        <w:numPr>
          <w:ilvl w:val="0"/>
          <w:numId w:val="43"/>
        </w:numPr>
        <w:autoSpaceDE w:val="0"/>
        <w:autoSpaceDN w:val="0"/>
        <w:adjustRightInd w:val="0"/>
        <w:spacing w:after="0" w:line="240" w:lineRule="auto"/>
        <w:rPr>
          <w:rFonts w:ascii="Traditional Arabic" w:hAnsi="Traditional Arabic" w:cs="Traditional Arabic"/>
          <w:sz w:val="32"/>
          <w:szCs w:val="32"/>
        </w:rPr>
      </w:pPr>
      <w:r w:rsidRPr="00C429DE">
        <w:rPr>
          <w:rFonts w:ascii="Traditional Arabic" w:hAnsi="Traditional Arabic" w:cs="Traditional Arabic"/>
          <w:sz w:val="32"/>
          <w:szCs w:val="32"/>
          <w:rtl/>
        </w:rPr>
        <w:t>كان عبد الرحمن بن أبي حاتم الرازي شيخ أصحاب الحديث وكان بهياً فاضلاً، وكان ذا سلامة، ذكر عنده بعض الأمراء الذين طرقوا الري فقيل: مات بها، فقال له: إلى الري دجلتان ففي أي دجلة مات؟</w:t>
      </w:r>
    </w:p>
    <w:p w:rsidR="00F4791B" w:rsidRPr="00C429DE" w:rsidRDefault="00F4791B" w:rsidP="00F4791B">
      <w:pPr>
        <w:pStyle w:val="a9"/>
        <w:numPr>
          <w:ilvl w:val="0"/>
          <w:numId w:val="43"/>
        </w:num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قال أبو حنيفة لرجل انت مطوياً خير منك منشوراً.</w:t>
      </w:r>
    </w:p>
    <w:p w:rsidR="00E56479" w:rsidRPr="00E56479" w:rsidRDefault="00E56479" w:rsidP="00F4791B">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Pr>
      </w:pPr>
      <w:r w:rsidRPr="00E56479">
        <w:rPr>
          <w:rFonts w:ascii="Traditional Arabic" w:hAnsi="Traditional Arabic" w:cs="Traditional Arabic" w:hint="cs"/>
          <w:b/>
          <w:bCs/>
          <w:sz w:val="32"/>
          <w:szCs w:val="32"/>
          <w:rtl/>
        </w:rPr>
        <w:t>اخاف من الصدق</w:t>
      </w:r>
    </w:p>
    <w:p w:rsidR="00F4791B" w:rsidRPr="00E56479" w:rsidRDefault="00F4791B" w:rsidP="00E56479">
      <w:pPr>
        <w:autoSpaceDE w:val="0"/>
        <w:autoSpaceDN w:val="0"/>
        <w:adjustRightInd w:val="0"/>
        <w:spacing w:after="0" w:line="240" w:lineRule="auto"/>
        <w:rPr>
          <w:rFonts w:ascii="Traditional Arabic" w:hAnsi="Traditional Arabic" w:cs="Traditional Arabic"/>
          <w:sz w:val="32"/>
          <w:szCs w:val="32"/>
          <w:rtl/>
        </w:rPr>
      </w:pPr>
      <w:r w:rsidRPr="00E56479">
        <w:rPr>
          <w:rFonts w:ascii="Traditional Arabic" w:hAnsi="Traditional Arabic" w:cs="Traditional Arabic"/>
          <w:sz w:val="32"/>
          <w:szCs w:val="32"/>
          <w:rtl/>
        </w:rPr>
        <w:t>قال الأصمعي: قلت لأعرابي كنت أعرفه بالكذب: أصدقت قط؟ قال: لولا أني أصدق في هذا لقلت: لا.</w:t>
      </w:r>
    </w:p>
    <w:p w:rsidR="00E56479" w:rsidRPr="00E56479" w:rsidRDefault="00E56479" w:rsidP="00F4791B">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Pr>
      </w:pPr>
      <w:r w:rsidRPr="00E56479">
        <w:rPr>
          <w:rFonts w:ascii="Traditional Arabic" w:hAnsi="Traditional Arabic" w:cs="Traditional Arabic" w:hint="cs"/>
          <w:b/>
          <w:bCs/>
          <w:sz w:val="32"/>
          <w:szCs w:val="32"/>
          <w:rtl/>
        </w:rPr>
        <w:lastRenderedPageBreak/>
        <w:t>هذه هي الحكمة</w:t>
      </w:r>
    </w:p>
    <w:p w:rsidR="00F4791B" w:rsidRPr="00E56479" w:rsidRDefault="00F4791B" w:rsidP="00E56479">
      <w:pPr>
        <w:autoSpaceDE w:val="0"/>
        <w:autoSpaceDN w:val="0"/>
        <w:adjustRightInd w:val="0"/>
        <w:spacing w:after="0" w:line="240" w:lineRule="auto"/>
        <w:rPr>
          <w:rFonts w:ascii="Traditional Arabic" w:hAnsi="Traditional Arabic" w:cs="Traditional Arabic"/>
          <w:sz w:val="32"/>
          <w:szCs w:val="32"/>
        </w:rPr>
      </w:pPr>
      <w:r w:rsidRPr="00E56479">
        <w:rPr>
          <w:rFonts w:ascii="Traditional Arabic" w:hAnsi="Traditional Arabic" w:cs="Traditional Arabic"/>
          <w:sz w:val="32"/>
          <w:szCs w:val="32"/>
          <w:rtl/>
        </w:rPr>
        <w:t>كان أبو حازم يمر في المقابر ويقول: يا أهل المقابر، أصبحتم نادمين على ما خلفتم، وأصبحنا نقتتل على ما أصبحتم عليه نادمين، فما أعجبنا وإياكم.</w:t>
      </w:r>
    </w:p>
    <w:p w:rsidR="00E56479" w:rsidRPr="00E56479" w:rsidRDefault="00E56479" w:rsidP="00F4791B">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Pr>
      </w:pPr>
      <w:r>
        <w:rPr>
          <w:rFonts w:ascii="Traditional Arabic" w:hAnsi="Traditional Arabic" w:cs="Traditional Arabic" w:hint="cs"/>
          <w:b/>
          <w:bCs/>
          <w:sz w:val="32"/>
          <w:szCs w:val="32"/>
          <w:rtl/>
        </w:rPr>
        <w:t>أ</w:t>
      </w:r>
      <w:r w:rsidRPr="00E56479">
        <w:rPr>
          <w:rFonts w:ascii="Traditional Arabic" w:hAnsi="Traditional Arabic" w:cs="Traditional Arabic" w:hint="cs"/>
          <w:b/>
          <w:bCs/>
          <w:sz w:val="32"/>
          <w:szCs w:val="32"/>
          <w:rtl/>
        </w:rPr>
        <w:t>عرابي يصف الجوع</w:t>
      </w:r>
    </w:p>
    <w:p w:rsidR="00F4791B" w:rsidRPr="00C429DE" w:rsidRDefault="00F4791B" w:rsidP="00F4791B">
      <w:pPr>
        <w:pStyle w:val="a9"/>
        <w:numPr>
          <w:ilvl w:val="0"/>
          <w:numId w:val="43"/>
        </w:numPr>
        <w:autoSpaceDE w:val="0"/>
        <w:autoSpaceDN w:val="0"/>
        <w:adjustRightInd w:val="0"/>
        <w:spacing w:after="0" w:line="240" w:lineRule="auto"/>
        <w:rPr>
          <w:rFonts w:ascii="Traditional Arabic" w:hAnsi="Traditional Arabic" w:cs="Traditional Arabic"/>
          <w:sz w:val="32"/>
          <w:szCs w:val="32"/>
        </w:rPr>
      </w:pPr>
      <w:r w:rsidRPr="00C429DE">
        <w:rPr>
          <w:rFonts w:ascii="Traditional Arabic" w:hAnsi="Traditional Arabic" w:cs="Traditional Arabic"/>
          <w:sz w:val="32"/>
          <w:szCs w:val="32"/>
          <w:rtl/>
        </w:rPr>
        <w:t>قال أبو عمرو بن العلاء، سمعت أعرابياً يقول: مكثت ثلاثاً لا أذوق فيهن شيئاً، فقلت: انعت لي، فقال: أما أول يوم فكان شهوة، وكان الثاني جوعاً، والثالث مرضاً.</w:t>
      </w:r>
    </w:p>
    <w:p w:rsidR="00E56479" w:rsidRPr="00E56479" w:rsidRDefault="00F4791B" w:rsidP="00F4791B">
      <w:pPr>
        <w:pStyle w:val="a9"/>
        <w:numPr>
          <w:ilvl w:val="0"/>
          <w:numId w:val="43"/>
        </w:numPr>
        <w:autoSpaceDE w:val="0"/>
        <w:autoSpaceDN w:val="0"/>
        <w:adjustRightInd w:val="0"/>
        <w:spacing w:after="0" w:line="240" w:lineRule="auto"/>
        <w:jc w:val="both"/>
        <w:rPr>
          <w:rFonts w:ascii="Traditional Arabic" w:hAnsi="Traditional Arabic" w:cs="Traditional Arabic"/>
          <w:b/>
          <w:bCs/>
          <w:sz w:val="32"/>
          <w:szCs w:val="32"/>
        </w:rPr>
      </w:pPr>
      <w:r w:rsidRPr="00E56479">
        <w:rPr>
          <w:rFonts w:ascii="Traditional Arabic" w:hAnsi="Traditional Arabic" w:cs="Traditional Arabic"/>
          <w:b/>
          <w:bCs/>
          <w:sz w:val="32"/>
          <w:szCs w:val="32"/>
          <w:rtl/>
        </w:rPr>
        <w:t xml:space="preserve">قال الأصمعي: </w:t>
      </w:r>
    </w:p>
    <w:p w:rsidR="00F4791B" w:rsidRPr="00E56479" w:rsidRDefault="00E56479" w:rsidP="00E56479">
      <w:pPr>
        <w:autoSpaceDE w:val="0"/>
        <w:autoSpaceDN w:val="0"/>
        <w:adjustRightInd w:val="0"/>
        <w:spacing w:after="0" w:line="240" w:lineRule="auto"/>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F4791B" w:rsidRPr="00E56479">
        <w:rPr>
          <w:rFonts w:ascii="Traditional Arabic" w:hAnsi="Traditional Arabic" w:cs="Traditional Arabic"/>
          <w:sz w:val="32"/>
          <w:szCs w:val="32"/>
          <w:rtl/>
        </w:rPr>
        <w:t>حدثني شيخ عن رجل من الأعراب قال: مكثت ثلاثاً لا أذوق طعاماً ولا شراباً حتى خوى رأسي فسمعت له دوياً، فلما أصابني الجهد دعوت الله تعالى، وإذا دعا الله العبد بقلب صادق كانت معه من الله عين بصيرة، فأتيت جفراً فيه ذئبان فرميتهما فأصبتهما، ثم أتيت جفراً آخر فيه ماء فاستقيت، ثم رجعت وهما على مهيديتيهما وإذا لهما نخفة يعني شبه الزفير، فأكلت وادهنت.</w:t>
      </w:r>
    </w:p>
    <w:p w:rsidR="00F4791B" w:rsidRPr="00C429DE" w:rsidRDefault="00F4791B" w:rsidP="00F4791B">
      <w:pPr>
        <w:autoSpaceDE w:val="0"/>
        <w:autoSpaceDN w:val="0"/>
        <w:adjustRightInd w:val="0"/>
        <w:spacing w:after="0" w:line="240" w:lineRule="auto"/>
        <w:rPr>
          <w:rFonts w:ascii="Traditional Arabic" w:hAnsi="Traditional Arabic" w:cs="Traditional Arabic"/>
          <w:sz w:val="32"/>
          <w:szCs w:val="32"/>
          <w:rtl/>
        </w:rPr>
      </w:pPr>
    </w:p>
    <w:p w:rsidR="00E56479" w:rsidRPr="00E56479" w:rsidRDefault="00F4791B" w:rsidP="00F4791B">
      <w:pPr>
        <w:autoSpaceDE w:val="0"/>
        <w:autoSpaceDN w:val="0"/>
        <w:adjustRightInd w:val="0"/>
        <w:spacing w:after="0" w:line="240" w:lineRule="auto"/>
        <w:rPr>
          <w:rFonts w:ascii="Traditional Arabic" w:hAnsi="Traditional Arabic" w:cs="Traditional Arabic"/>
          <w:b/>
          <w:bCs/>
          <w:sz w:val="32"/>
          <w:szCs w:val="32"/>
          <w:rtl/>
        </w:rPr>
      </w:pPr>
      <w:r w:rsidRPr="00E56479">
        <w:rPr>
          <w:rFonts w:ascii="Traditional Arabic" w:hAnsi="Traditional Arabic" w:cs="Traditional Arabic"/>
          <w:b/>
          <w:bCs/>
          <w:sz w:val="32"/>
          <w:szCs w:val="32"/>
          <w:rtl/>
        </w:rPr>
        <w:t>قال المدائني:</w:t>
      </w:r>
    </w:p>
    <w:p w:rsidR="00E56479" w:rsidRDefault="00F4791B" w:rsidP="00E56479">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كان ملك له وزير صالح في قديم الزمان لا يأمر إلا بالخير ولا يحض إلا على الجميل، وكان الملك عاتياً جباراً يمقت النسك ويقلي النساك، وكان الوزير بخلاف ذلك يقربهم ويصلهم ويتلبس بهم، فحسده قرابة الملك، فأتوا الملك وقالوا: إن هوى وزيرك في إخراجك من ملكك، فقال الملك: وما آية ذلك؟ قالوا: شاوره وقل: إني عزمت على أن أخلع ملكي وألحق بالعزاز والشعاب، وأصحب النساك وأعبد الله رب الخلق، فإنك ستجد عنده قبولاً لهذا الرأي وتحسيناً له ورضى به، وإنما ينتهز لذلك الفرصة التي هو راقبها، وحينئذ تقف على صدق مقالنا؛</w:t>
      </w:r>
    </w:p>
    <w:p w:rsidR="00E56479" w:rsidRDefault="00F4791B" w:rsidP="00E56479">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ففعل الملك ذلك </w:t>
      </w:r>
      <w:r w:rsidR="00E56479">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فرأى غير ما كانوا قالوا، وبان للوزير في وجه الملك، وعلم أنه دهي من حيث لا يعلم، فانصرف على حزن قد خامره، وكآبة قد أخذت بكظمه. </w:t>
      </w:r>
    </w:p>
    <w:p w:rsidR="00E56479" w:rsidRDefault="00F4791B" w:rsidP="00E56479">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وقد كان مر في بعض مسيره برجل ظاهر الزمانة فقال: أيها الوزير ضمني إليك فإن لك عندي ما تحب، قال: وما ذاك؟ قال: أنا رجل أرتق الكلام، قال: وما رتق الكلام؟ قال: إذا وجدت فتقاً رتقته، </w:t>
      </w:r>
    </w:p>
    <w:p w:rsidR="00E56479" w:rsidRDefault="00F4791B" w:rsidP="00E56479">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قال: أنا أفعل ذلك، وإن لم يكن عندك نفع، فذكر الوزير قوله فدعا به فقال: فافعل الذي وعدت، قال: قص علي قصتك وما دهاك، ففعل،</w:t>
      </w:r>
    </w:p>
    <w:p w:rsidR="00E56479" w:rsidRDefault="00F4791B" w:rsidP="00E56479">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فقال: أيها الوزير، قد حسدك عنده بعض أقاربه، وسبعك بحضرته، قال: فما الطريق إلى تحقق هذا من نفس الملك وصرفه على أحسن وجه؟ قال: الوجه في ذلك أن تلبس مسحاً وتأتي باب الملك في غلس، فإذا علم بمكانك وسأل عن قصتك فقل: إن الملك دعاني إلى أمر الموت أهون علي منه، ولكن كرهت خلافه، </w:t>
      </w:r>
    </w:p>
    <w:p w:rsidR="00F4791B" w:rsidRDefault="00F4791B" w:rsidP="00E56479">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lastRenderedPageBreak/>
        <w:t>ففعل الوزير ذلك فتحلل ما كان عرض في نفس الملك.</w:t>
      </w:r>
    </w:p>
    <w:p w:rsidR="00E56479" w:rsidRPr="00C429DE" w:rsidRDefault="00E56479" w:rsidP="00E56479">
      <w:pPr>
        <w:autoSpaceDE w:val="0"/>
        <w:autoSpaceDN w:val="0"/>
        <w:adjustRightInd w:val="0"/>
        <w:spacing w:after="0" w:line="240" w:lineRule="auto"/>
        <w:jc w:val="both"/>
        <w:rPr>
          <w:rFonts w:ascii="Traditional Arabic" w:hAnsi="Traditional Arabic" w:cs="Traditional Arabic"/>
          <w:sz w:val="32"/>
          <w:szCs w:val="32"/>
          <w:rtl/>
        </w:rPr>
      </w:pPr>
    </w:p>
    <w:p w:rsidR="00E56479" w:rsidRPr="00E56479" w:rsidRDefault="00E56479" w:rsidP="00E56479">
      <w:pPr>
        <w:pStyle w:val="a9"/>
        <w:numPr>
          <w:ilvl w:val="0"/>
          <w:numId w:val="43"/>
        </w:numPr>
        <w:autoSpaceDE w:val="0"/>
        <w:autoSpaceDN w:val="0"/>
        <w:adjustRightInd w:val="0"/>
        <w:spacing w:after="0" w:line="240" w:lineRule="auto"/>
        <w:jc w:val="both"/>
        <w:rPr>
          <w:rFonts w:ascii="Traditional Arabic" w:hAnsi="Traditional Arabic" w:cs="Traditional Arabic"/>
          <w:b/>
          <w:bCs/>
          <w:sz w:val="32"/>
          <w:szCs w:val="32"/>
          <w:rtl/>
        </w:rPr>
      </w:pPr>
      <w:r w:rsidRPr="00E56479">
        <w:rPr>
          <w:rFonts w:ascii="Traditional Arabic" w:hAnsi="Traditional Arabic" w:cs="Traditional Arabic" w:hint="cs"/>
          <w:b/>
          <w:bCs/>
          <w:sz w:val="32"/>
          <w:szCs w:val="32"/>
          <w:rtl/>
        </w:rPr>
        <w:t>التورية</w:t>
      </w:r>
    </w:p>
    <w:p w:rsidR="00F4791B" w:rsidRPr="00C429DE" w:rsidRDefault="00F4791B" w:rsidP="00E56479">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استأذن رجل على عبد الملك بن مروان فأذن له فوقف بين يديه ووعظه، فقال عبد الملك بن مروان لرجل: قل للحاجب: إذا جاء هذا لا تمنعه، قال: وإنما أراد أن يعرفه الحاجب فلا يأذن له.</w:t>
      </w:r>
    </w:p>
    <w:p w:rsidR="00202190" w:rsidRDefault="00202190" w:rsidP="00E56479">
      <w:pPr>
        <w:autoSpaceDE w:val="0"/>
        <w:autoSpaceDN w:val="0"/>
        <w:adjustRightInd w:val="0"/>
        <w:spacing w:after="0" w:line="240" w:lineRule="auto"/>
        <w:jc w:val="both"/>
        <w:rPr>
          <w:rFonts w:ascii="Traditional Arabic" w:hAnsi="Traditional Arabic" w:cs="Traditional Arabic"/>
          <w:sz w:val="32"/>
          <w:szCs w:val="32"/>
          <w:rtl/>
        </w:rPr>
      </w:pPr>
    </w:p>
    <w:p w:rsidR="00E56479" w:rsidRPr="00202190" w:rsidRDefault="00F4791B" w:rsidP="00202190">
      <w:pPr>
        <w:pStyle w:val="a9"/>
        <w:numPr>
          <w:ilvl w:val="0"/>
          <w:numId w:val="43"/>
        </w:numPr>
        <w:autoSpaceDE w:val="0"/>
        <w:autoSpaceDN w:val="0"/>
        <w:adjustRightInd w:val="0"/>
        <w:spacing w:after="0" w:line="240" w:lineRule="auto"/>
        <w:jc w:val="both"/>
        <w:rPr>
          <w:rFonts w:ascii="Traditional Arabic" w:hAnsi="Traditional Arabic" w:cs="Traditional Arabic"/>
          <w:b/>
          <w:bCs/>
          <w:sz w:val="32"/>
          <w:szCs w:val="32"/>
          <w:rtl/>
        </w:rPr>
      </w:pPr>
      <w:r w:rsidRPr="00202190">
        <w:rPr>
          <w:rFonts w:ascii="Traditional Arabic" w:hAnsi="Traditional Arabic" w:cs="Traditional Arabic"/>
          <w:b/>
          <w:bCs/>
          <w:sz w:val="32"/>
          <w:szCs w:val="32"/>
          <w:rtl/>
        </w:rPr>
        <w:t>قال الأصمعي:</w:t>
      </w:r>
    </w:p>
    <w:p w:rsidR="00F4791B" w:rsidRPr="00C429DE" w:rsidRDefault="00F4791B" w:rsidP="00E56479">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كان رجل من ألأم الناس على اللبن، وكان كثير الرسل، فقال بعض الظرفاء: الموت أو أشرب من لبنه؛ وكان معه صاحب له فجاء وتغاشى على باب صاحب اللبن فخرج فقال: ما باله؟ فقال صاحبه: أتاه أمر الله تعالى، وهو أشرف بني تميم، أما إن آخر كلامه: أسقني اللبن، فقال اللئيم: يا غلام جىء بعلبة من لبن، فأتاه بها وأسنده إلى ظهره فسقاه فأتى عليها ثم تجشأ، فقال الظريف صاحب اللئيم: أرى هذه الجشأة راحة الموت، فقال اللئيم: أماتك الله وإياه.</w:t>
      </w:r>
      <w:r w:rsidR="00A20C5C" w:rsidRPr="00C429DE">
        <w:rPr>
          <w:rFonts w:ascii="Traditional Arabic" w:hAnsi="Traditional Arabic" w:cs="Traditional Arabic"/>
          <w:sz w:val="32"/>
          <w:szCs w:val="32"/>
          <w:vertAlign w:val="superscript"/>
          <w:rtl/>
        </w:rPr>
        <w:t xml:space="preserve"> (</w:t>
      </w:r>
      <w:r w:rsidR="00A20C5C" w:rsidRPr="00C429DE">
        <w:rPr>
          <w:rStyle w:val="a8"/>
          <w:rFonts w:ascii="Traditional Arabic" w:hAnsi="Traditional Arabic" w:cs="Traditional Arabic"/>
          <w:sz w:val="32"/>
          <w:szCs w:val="32"/>
          <w:rtl/>
        </w:rPr>
        <w:footnoteReference w:id="69"/>
      </w:r>
      <w:r w:rsidR="00A20C5C" w:rsidRPr="00C429DE">
        <w:rPr>
          <w:rFonts w:ascii="Traditional Arabic" w:hAnsi="Traditional Arabic" w:cs="Traditional Arabic"/>
          <w:sz w:val="32"/>
          <w:szCs w:val="32"/>
          <w:vertAlign w:val="superscript"/>
          <w:rtl/>
        </w:rPr>
        <w:t>)</w:t>
      </w:r>
      <w:r w:rsidR="00A20C5C" w:rsidRPr="00C429DE">
        <w:rPr>
          <w:rFonts w:ascii="Traditional Arabic" w:hAnsi="Traditional Arabic" w:cs="Traditional Arabic" w:hint="cs"/>
          <w:sz w:val="32"/>
          <w:szCs w:val="32"/>
          <w:rtl/>
        </w:rPr>
        <w:t xml:space="preserve">  </w:t>
      </w:r>
    </w:p>
    <w:p w:rsidR="008D53E6" w:rsidRPr="008D53E6" w:rsidRDefault="008D53E6" w:rsidP="00F4791B">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Pr>
      </w:pPr>
      <w:r w:rsidRPr="008D53E6">
        <w:rPr>
          <w:rFonts w:ascii="Traditional Arabic" w:hAnsi="Traditional Arabic" w:cs="Traditional Arabic" w:hint="cs"/>
          <w:b/>
          <w:bCs/>
          <w:sz w:val="32"/>
          <w:szCs w:val="32"/>
          <w:rtl/>
        </w:rPr>
        <w:t>الله أرحم الراحمين</w:t>
      </w:r>
    </w:p>
    <w:p w:rsidR="00F4791B" w:rsidRPr="008D53E6" w:rsidRDefault="00F4791B" w:rsidP="008D53E6">
      <w:pPr>
        <w:autoSpaceDE w:val="0"/>
        <w:autoSpaceDN w:val="0"/>
        <w:adjustRightInd w:val="0"/>
        <w:spacing w:after="0" w:line="240" w:lineRule="auto"/>
        <w:rPr>
          <w:rFonts w:ascii="Traditional Arabic" w:hAnsi="Traditional Arabic" w:cs="Traditional Arabic"/>
          <w:sz w:val="32"/>
          <w:szCs w:val="32"/>
        </w:rPr>
      </w:pPr>
      <w:r w:rsidRPr="008D53E6">
        <w:rPr>
          <w:rFonts w:ascii="Traditional Arabic" w:hAnsi="Traditional Arabic" w:cs="Traditional Arabic"/>
          <w:sz w:val="32"/>
          <w:szCs w:val="32"/>
          <w:rtl/>
        </w:rPr>
        <w:t>قال الأصمعي، قيل لأعرابي: إنك تموت، قال: فإلى أين يذهب بي؟ قالوا: إلى الله تعالى، قال: فما أكره أن أذهب إلى من لم أر الخير قط إلا منه.</w:t>
      </w:r>
    </w:p>
    <w:p w:rsidR="008D53E6" w:rsidRPr="008D53E6" w:rsidRDefault="008D53E6" w:rsidP="00F4791B">
      <w:pPr>
        <w:pStyle w:val="a9"/>
        <w:numPr>
          <w:ilvl w:val="0"/>
          <w:numId w:val="43"/>
        </w:numPr>
        <w:autoSpaceDE w:val="0"/>
        <w:autoSpaceDN w:val="0"/>
        <w:adjustRightInd w:val="0"/>
        <w:spacing w:after="0" w:line="240" w:lineRule="auto"/>
        <w:jc w:val="both"/>
        <w:rPr>
          <w:rFonts w:ascii="Traditional Arabic" w:hAnsi="Traditional Arabic" w:cs="Traditional Arabic"/>
          <w:b/>
          <w:bCs/>
          <w:sz w:val="32"/>
          <w:szCs w:val="32"/>
        </w:rPr>
      </w:pPr>
      <w:r w:rsidRPr="008D53E6">
        <w:rPr>
          <w:rFonts w:ascii="Traditional Arabic" w:hAnsi="Traditional Arabic" w:cs="Traditional Arabic"/>
          <w:b/>
          <w:bCs/>
          <w:sz w:val="32"/>
          <w:szCs w:val="32"/>
          <w:rtl/>
        </w:rPr>
        <w:t xml:space="preserve">من أولى بالعفو منك </w:t>
      </w:r>
    </w:p>
    <w:p w:rsidR="00F4791B" w:rsidRPr="008D53E6" w:rsidRDefault="00F4791B" w:rsidP="008D53E6">
      <w:pPr>
        <w:autoSpaceDE w:val="0"/>
        <w:autoSpaceDN w:val="0"/>
        <w:adjustRightInd w:val="0"/>
        <w:spacing w:after="0" w:line="240" w:lineRule="auto"/>
        <w:jc w:val="both"/>
        <w:rPr>
          <w:rFonts w:ascii="Traditional Arabic" w:hAnsi="Traditional Arabic" w:cs="Traditional Arabic"/>
          <w:sz w:val="32"/>
          <w:szCs w:val="32"/>
        </w:rPr>
      </w:pPr>
      <w:r w:rsidRPr="008D53E6">
        <w:rPr>
          <w:rFonts w:ascii="Traditional Arabic" w:hAnsi="Traditional Arabic" w:cs="Traditional Arabic"/>
          <w:sz w:val="32"/>
          <w:szCs w:val="32"/>
          <w:rtl/>
        </w:rPr>
        <w:t>قال الأصمعي: سمعت أعرابياً وهو متعلق بأستار الكعبة يقول: إلهي، من أولى بالزلل والتقصير مني، وقد خلقتني ضعيفاً؛ إلهي، من أولى بالعفو منك، وقضاؤك علي نافذ، وعلمك بي محيط؛ أطعتك بإذنك والمنة لك علي، وعصيتك بعلمك، فالحجة لك علي، فبثبات حجتك وانقطاع حجتي، وبفقري إليك وغناك عني، إلا غفرت لي ذنوبي.</w:t>
      </w:r>
    </w:p>
    <w:p w:rsidR="008D53E6" w:rsidRPr="008D53E6" w:rsidRDefault="008D53E6" w:rsidP="00F4791B">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Pr>
      </w:pPr>
      <w:r w:rsidRPr="008D53E6">
        <w:rPr>
          <w:rFonts w:ascii="Traditional Arabic" w:hAnsi="Traditional Arabic" w:cs="Traditional Arabic"/>
          <w:b/>
          <w:bCs/>
          <w:sz w:val="32"/>
          <w:szCs w:val="32"/>
          <w:rtl/>
        </w:rPr>
        <w:t>أشد البرد</w:t>
      </w:r>
    </w:p>
    <w:p w:rsidR="00F4791B" w:rsidRPr="008D53E6" w:rsidRDefault="00F4791B" w:rsidP="008D53E6">
      <w:pPr>
        <w:autoSpaceDE w:val="0"/>
        <w:autoSpaceDN w:val="0"/>
        <w:adjustRightInd w:val="0"/>
        <w:spacing w:after="0" w:line="240" w:lineRule="auto"/>
        <w:rPr>
          <w:rFonts w:ascii="Traditional Arabic" w:hAnsi="Traditional Arabic" w:cs="Traditional Arabic"/>
          <w:sz w:val="32"/>
          <w:szCs w:val="32"/>
        </w:rPr>
      </w:pPr>
      <w:r w:rsidRPr="008D53E6">
        <w:rPr>
          <w:rFonts w:ascii="Traditional Arabic" w:hAnsi="Traditional Arabic" w:cs="Traditional Arabic"/>
          <w:sz w:val="32"/>
          <w:szCs w:val="32"/>
          <w:rtl/>
        </w:rPr>
        <w:t xml:space="preserve">قيل لأعرابي: ما أشد البرد؟ قال: إذا دمعت العينان، وقطر المنخران، ولجلج اللسان. </w:t>
      </w:r>
    </w:p>
    <w:p w:rsidR="008D53E6" w:rsidRPr="008D53E6" w:rsidRDefault="008D53E6" w:rsidP="00F4791B">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Pr>
      </w:pPr>
      <w:r w:rsidRPr="008D53E6">
        <w:rPr>
          <w:rFonts w:ascii="Traditional Arabic" w:hAnsi="Traditional Arabic" w:cs="Traditional Arabic" w:hint="cs"/>
          <w:b/>
          <w:bCs/>
          <w:sz w:val="32"/>
          <w:szCs w:val="32"/>
          <w:rtl/>
        </w:rPr>
        <w:t>ايوان كسرى</w:t>
      </w:r>
    </w:p>
    <w:p w:rsidR="00F4791B" w:rsidRDefault="00F4791B" w:rsidP="008D53E6">
      <w:pPr>
        <w:autoSpaceDE w:val="0"/>
        <w:autoSpaceDN w:val="0"/>
        <w:adjustRightInd w:val="0"/>
        <w:spacing w:after="0" w:line="240" w:lineRule="auto"/>
        <w:rPr>
          <w:rFonts w:ascii="Traditional Arabic" w:hAnsi="Traditional Arabic" w:cs="Traditional Arabic"/>
          <w:sz w:val="32"/>
          <w:szCs w:val="32"/>
          <w:rtl/>
        </w:rPr>
      </w:pPr>
      <w:r w:rsidRPr="008D53E6">
        <w:rPr>
          <w:rFonts w:ascii="Traditional Arabic" w:hAnsi="Traditional Arabic" w:cs="Traditional Arabic"/>
          <w:sz w:val="32"/>
          <w:szCs w:val="32"/>
          <w:rtl/>
        </w:rPr>
        <w:t>قيل لأعرابي: ما تصنع بالبادية إذا اشتد القيظ وحمي ومتع الحر؟ قال: يمشي أحدنا ميلاً حتى يرفض عرقاً ثم ينصب عصاه، ويلقي عليها كساءه ويجلس في قبة يكتال الريح، فكأنه في إيوان كسرى.</w:t>
      </w:r>
    </w:p>
    <w:p w:rsidR="008D53E6" w:rsidRPr="008D53E6" w:rsidRDefault="008D53E6" w:rsidP="008D53E6">
      <w:pPr>
        <w:autoSpaceDE w:val="0"/>
        <w:autoSpaceDN w:val="0"/>
        <w:adjustRightInd w:val="0"/>
        <w:spacing w:after="0" w:line="240" w:lineRule="auto"/>
        <w:rPr>
          <w:rFonts w:ascii="Traditional Arabic" w:hAnsi="Traditional Arabic" w:cs="Traditional Arabic"/>
          <w:sz w:val="32"/>
          <w:szCs w:val="32"/>
        </w:rPr>
      </w:pPr>
    </w:p>
    <w:p w:rsidR="008D53E6" w:rsidRPr="008D53E6" w:rsidRDefault="00F4791B" w:rsidP="008D53E6">
      <w:pPr>
        <w:pStyle w:val="a9"/>
        <w:numPr>
          <w:ilvl w:val="0"/>
          <w:numId w:val="43"/>
        </w:numPr>
        <w:autoSpaceDE w:val="0"/>
        <w:autoSpaceDN w:val="0"/>
        <w:adjustRightInd w:val="0"/>
        <w:spacing w:after="0" w:line="240" w:lineRule="auto"/>
        <w:jc w:val="both"/>
        <w:rPr>
          <w:rFonts w:ascii="Traditional Arabic" w:hAnsi="Traditional Arabic" w:cs="Traditional Arabic"/>
          <w:b/>
          <w:bCs/>
          <w:sz w:val="32"/>
          <w:szCs w:val="32"/>
        </w:rPr>
      </w:pPr>
      <w:r w:rsidRPr="008D53E6">
        <w:rPr>
          <w:rFonts w:ascii="Traditional Arabic" w:hAnsi="Traditional Arabic" w:cs="Traditional Arabic"/>
          <w:b/>
          <w:bCs/>
          <w:sz w:val="32"/>
          <w:szCs w:val="32"/>
          <w:rtl/>
        </w:rPr>
        <w:t>قال عتبة بن أبي سفيان لابن عباس:</w:t>
      </w:r>
    </w:p>
    <w:p w:rsidR="00F4791B" w:rsidRPr="008D53E6" w:rsidRDefault="00F4791B" w:rsidP="008D53E6">
      <w:pPr>
        <w:autoSpaceDE w:val="0"/>
        <w:autoSpaceDN w:val="0"/>
        <w:adjustRightInd w:val="0"/>
        <w:spacing w:after="0" w:line="240" w:lineRule="auto"/>
        <w:jc w:val="both"/>
        <w:rPr>
          <w:rFonts w:ascii="Traditional Arabic" w:hAnsi="Traditional Arabic" w:cs="Traditional Arabic"/>
          <w:sz w:val="32"/>
          <w:szCs w:val="32"/>
        </w:rPr>
      </w:pPr>
      <w:r w:rsidRPr="008D53E6">
        <w:rPr>
          <w:rFonts w:ascii="Traditional Arabic" w:hAnsi="Traditional Arabic" w:cs="Traditional Arabic"/>
          <w:sz w:val="32"/>
          <w:szCs w:val="32"/>
          <w:rtl/>
        </w:rPr>
        <w:lastRenderedPageBreak/>
        <w:t xml:space="preserve"> ما منع علي ابن أبي طالب - رضي الله عنه - أن يبعثك مكان أبي موسى؟ فقال عبد الله: منعه من ذلك حاجز القدر، وقصر المدة، ومحنة الابتلاء، أما والله لو بعثني مكانه لاعترضت في مدارج نفس عمرو، ناقضاً لما أبرم، ومبرماً لما نقض، أسف إذا طار، وأطير إذا أسف، ولكن مضى قدر وبقي أسف، ومع يومنا غد، وللآخرة خير لأمير</w:t>
      </w:r>
      <w:r w:rsidRPr="008D53E6">
        <w:rPr>
          <w:rFonts w:ascii="Traditional Arabic" w:hAnsi="Traditional Arabic" w:cs="Traditional Arabic" w:hint="cs"/>
          <w:sz w:val="32"/>
          <w:szCs w:val="32"/>
          <w:rtl/>
        </w:rPr>
        <w:t xml:space="preserve"> </w:t>
      </w:r>
      <w:r w:rsidRPr="008D53E6">
        <w:rPr>
          <w:rFonts w:ascii="Traditional Arabic" w:hAnsi="Traditional Arabic" w:cs="Traditional Arabic"/>
          <w:sz w:val="32"/>
          <w:szCs w:val="32"/>
          <w:rtl/>
        </w:rPr>
        <w:t>المؤمنين رضي الله عنه.</w:t>
      </w:r>
    </w:p>
    <w:p w:rsidR="008D53E6" w:rsidRPr="00C429DE" w:rsidRDefault="008D53E6" w:rsidP="008D53E6">
      <w:pPr>
        <w:pStyle w:val="a9"/>
        <w:autoSpaceDE w:val="0"/>
        <w:autoSpaceDN w:val="0"/>
        <w:adjustRightInd w:val="0"/>
        <w:spacing w:after="0" w:line="240" w:lineRule="auto"/>
        <w:jc w:val="both"/>
        <w:rPr>
          <w:rFonts w:ascii="Traditional Arabic" w:hAnsi="Traditional Arabic" w:cs="Traditional Arabic"/>
          <w:sz w:val="32"/>
          <w:szCs w:val="32"/>
          <w:rtl/>
        </w:rPr>
      </w:pPr>
    </w:p>
    <w:p w:rsidR="008D53E6" w:rsidRPr="008D53E6" w:rsidRDefault="008D53E6" w:rsidP="00F4791B">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Pr>
      </w:pPr>
      <w:r w:rsidRPr="008D53E6">
        <w:rPr>
          <w:rFonts w:ascii="Traditional Arabic" w:hAnsi="Traditional Arabic" w:cs="Traditional Arabic" w:hint="cs"/>
          <w:b/>
          <w:bCs/>
          <w:sz w:val="32"/>
          <w:szCs w:val="32"/>
          <w:rtl/>
        </w:rPr>
        <w:t>تعريف الوطن</w:t>
      </w:r>
    </w:p>
    <w:p w:rsidR="008D53E6" w:rsidRDefault="00F4791B" w:rsidP="008D53E6">
      <w:pPr>
        <w:autoSpaceDE w:val="0"/>
        <w:autoSpaceDN w:val="0"/>
        <w:adjustRightInd w:val="0"/>
        <w:spacing w:after="0" w:line="240" w:lineRule="auto"/>
        <w:rPr>
          <w:rFonts w:ascii="Traditional Arabic" w:hAnsi="Traditional Arabic" w:cs="Traditional Arabic"/>
          <w:sz w:val="32"/>
          <w:szCs w:val="32"/>
          <w:rtl/>
        </w:rPr>
      </w:pPr>
      <w:r w:rsidRPr="008D53E6">
        <w:rPr>
          <w:rFonts w:ascii="Traditional Arabic" w:hAnsi="Traditional Arabic" w:cs="Traditional Arabic"/>
          <w:sz w:val="32"/>
          <w:szCs w:val="32"/>
          <w:rtl/>
        </w:rPr>
        <w:t xml:space="preserve">قيل لأعرابي: إنكم لتكثرون الرحل والتحول وتهجرون الأوطان، </w:t>
      </w:r>
    </w:p>
    <w:p w:rsidR="00F4791B" w:rsidRDefault="00F4791B" w:rsidP="008D53E6">
      <w:pPr>
        <w:autoSpaceDE w:val="0"/>
        <w:autoSpaceDN w:val="0"/>
        <w:adjustRightInd w:val="0"/>
        <w:spacing w:after="0" w:line="240" w:lineRule="auto"/>
        <w:rPr>
          <w:rFonts w:ascii="Traditional Arabic" w:hAnsi="Traditional Arabic" w:cs="Traditional Arabic"/>
          <w:sz w:val="32"/>
          <w:szCs w:val="32"/>
          <w:rtl/>
        </w:rPr>
      </w:pPr>
      <w:r w:rsidRPr="008D53E6">
        <w:rPr>
          <w:rFonts w:ascii="Traditional Arabic" w:hAnsi="Traditional Arabic" w:cs="Traditional Arabic"/>
          <w:sz w:val="32"/>
          <w:szCs w:val="32"/>
          <w:rtl/>
        </w:rPr>
        <w:t>فقال: إن الوطن ليس بأب والد ولا أم مرضع، فأي بلد طاب فيه عيشك، وحسنت فيه حالك، وكثر فيه دينارك ودرهمك، فاحطط به رحلك، فهو وطنك وأبوك وأمك ورحلك.</w:t>
      </w:r>
    </w:p>
    <w:p w:rsidR="00F4791B" w:rsidRPr="00C429DE" w:rsidRDefault="00F4791B" w:rsidP="00F4791B">
      <w:pPr>
        <w:pStyle w:val="a9"/>
        <w:numPr>
          <w:ilvl w:val="0"/>
          <w:numId w:val="43"/>
        </w:num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قال الأحنف: ما عرضت الإنصاف على أحد فقبله إلا هبته، ولا أباه إلا طمعت فيه.</w:t>
      </w:r>
    </w:p>
    <w:p w:rsidR="00F4791B" w:rsidRPr="00C429DE" w:rsidRDefault="00F4791B" w:rsidP="00F4791B">
      <w:pPr>
        <w:pStyle w:val="a9"/>
        <w:numPr>
          <w:ilvl w:val="0"/>
          <w:numId w:val="43"/>
        </w:num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قال ابن المقفع: العقول رسل الله تعالى إلى أهلها، والألسنة ترجمانها، والأقلام بردها.</w:t>
      </w:r>
    </w:p>
    <w:p w:rsidR="008D53E6" w:rsidRDefault="008D53E6" w:rsidP="008D53E6">
      <w:pPr>
        <w:autoSpaceDE w:val="0"/>
        <w:autoSpaceDN w:val="0"/>
        <w:adjustRightInd w:val="0"/>
        <w:spacing w:after="0" w:line="240" w:lineRule="auto"/>
        <w:jc w:val="both"/>
        <w:rPr>
          <w:rFonts w:ascii="Traditional Arabic" w:hAnsi="Traditional Arabic" w:cs="Traditional Arabic"/>
          <w:sz w:val="32"/>
          <w:szCs w:val="32"/>
          <w:rtl/>
        </w:rPr>
      </w:pPr>
    </w:p>
    <w:p w:rsidR="008D53E6" w:rsidRPr="008D53E6" w:rsidRDefault="00F4791B" w:rsidP="008D53E6">
      <w:pPr>
        <w:autoSpaceDE w:val="0"/>
        <w:autoSpaceDN w:val="0"/>
        <w:adjustRightInd w:val="0"/>
        <w:spacing w:after="0" w:line="240" w:lineRule="auto"/>
        <w:jc w:val="both"/>
        <w:rPr>
          <w:rFonts w:ascii="Traditional Arabic" w:hAnsi="Traditional Arabic" w:cs="Traditional Arabic"/>
          <w:b/>
          <w:bCs/>
          <w:sz w:val="32"/>
          <w:szCs w:val="32"/>
          <w:rtl/>
        </w:rPr>
      </w:pPr>
      <w:r w:rsidRPr="008D53E6">
        <w:rPr>
          <w:rFonts w:ascii="Traditional Arabic" w:hAnsi="Traditional Arabic" w:cs="Traditional Arabic"/>
          <w:b/>
          <w:bCs/>
          <w:sz w:val="32"/>
          <w:szCs w:val="32"/>
          <w:rtl/>
        </w:rPr>
        <w:t xml:space="preserve">قال الأصمعي: </w:t>
      </w:r>
    </w:p>
    <w:p w:rsidR="008D53E6" w:rsidRDefault="00F4791B" w:rsidP="008D53E6">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حدثنا ابن عمير النمري قال: دخلت أعرابية على عبيد الله بن أبي بكرة بالبصرة فوقفت بين السماطين فقالت:</w:t>
      </w:r>
    </w:p>
    <w:p w:rsidR="008D53E6" w:rsidRDefault="00F4791B" w:rsidP="008D53E6">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أصلح الله الأمير وأمتع به،</w:t>
      </w:r>
    </w:p>
    <w:p w:rsidR="008D53E6" w:rsidRDefault="00F4791B" w:rsidP="008D53E6">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حدرتنا إليك سنة اشتد بلاؤها، وانكشف غطاؤها، </w:t>
      </w:r>
    </w:p>
    <w:p w:rsidR="008D53E6" w:rsidRDefault="00F4791B" w:rsidP="008D53E6">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فجئتك أقود صبية صغاراً وأخرى كباراً، تخفضنا خافضة وترفعنا رافعة،</w:t>
      </w:r>
    </w:p>
    <w:p w:rsidR="008D53E6" w:rsidRDefault="00F4791B" w:rsidP="008D53E6">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وغشيتني ملمات برين عظمي، وأذهبن لحمي، </w:t>
      </w:r>
    </w:p>
    <w:p w:rsidR="008D53E6" w:rsidRDefault="00F4791B" w:rsidP="008D53E6">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وتركنني بالحضيض، قد ضاق بي البلد العريض، </w:t>
      </w:r>
    </w:p>
    <w:p w:rsidR="008D53E6" w:rsidRDefault="00F4791B" w:rsidP="008D53E6">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وسألت في أحياء العرب، من المرتجى المعطي سائله؟ </w:t>
      </w:r>
    </w:p>
    <w:p w:rsidR="008D53E6" w:rsidRDefault="00F4791B" w:rsidP="008D53E6">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فدللت عليك أصلحك الله؛ وأنا امرأة من هوازن، قد مات الوالد، وغاب الرافد، وأنت بعد الله رجائي ومتهى أملي، </w:t>
      </w:r>
    </w:p>
    <w:p w:rsidR="008D53E6" w:rsidRDefault="00F4791B" w:rsidP="008D53E6">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افعل بي إحدى ثلاث:</w:t>
      </w:r>
    </w:p>
    <w:p w:rsidR="008D53E6" w:rsidRDefault="00F4791B" w:rsidP="008D53E6">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إما أن تردني إلى بلدي،</w:t>
      </w:r>
    </w:p>
    <w:p w:rsidR="008D53E6" w:rsidRDefault="00F4791B" w:rsidP="008D53E6">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أو تحسن صفدي،</w:t>
      </w:r>
    </w:p>
    <w:p w:rsidR="008D53E6" w:rsidRDefault="00F4791B" w:rsidP="008D53E6">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أو تقيم أودي، </w:t>
      </w:r>
    </w:p>
    <w:p w:rsidR="00F4791B" w:rsidRDefault="00F4791B" w:rsidP="008D53E6">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lastRenderedPageBreak/>
        <w:t>فقال: بل اجمعهن لك وحياً؛ فلم يزل يجزي عليها كما يجري على عياله حتى مات.</w:t>
      </w:r>
      <w:r w:rsidR="008D53E6" w:rsidRPr="008D53E6">
        <w:rPr>
          <w:rFonts w:ascii="Traditional Arabic" w:hAnsi="Traditional Arabic" w:cs="Traditional Arabic"/>
          <w:sz w:val="32"/>
          <w:szCs w:val="32"/>
          <w:vertAlign w:val="superscript"/>
          <w:rtl/>
        </w:rPr>
        <w:t xml:space="preserve"> </w:t>
      </w:r>
      <w:r w:rsidR="008D53E6" w:rsidRPr="00C429DE">
        <w:rPr>
          <w:rFonts w:ascii="Traditional Arabic" w:hAnsi="Traditional Arabic" w:cs="Traditional Arabic"/>
          <w:sz w:val="32"/>
          <w:szCs w:val="32"/>
          <w:vertAlign w:val="superscript"/>
          <w:rtl/>
        </w:rPr>
        <w:t>(</w:t>
      </w:r>
      <w:r w:rsidR="008D53E6" w:rsidRPr="00C429DE">
        <w:rPr>
          <w:rStyle w:val="a8"/>
          <w:rFonts w:ascii="Traditional Arabic" w:hAnsi="Traditional Arabic" w:cs="Traditional Arabic"/>
          <w:sz w:val="32"/>
          <w:szCs w:val="32"/>
          <w:rtl/>
        </w:rPr>
        <w:footnoteReference w:id="70"/>
      </w:r>
      <w:r w:rsidR="008D53E6" w:rsidRPr="00C429DE">
        <w:rPr>
          <w:rFonts w:ascii="Traditional Arabic" w:hAnsi="Traditional Arabic" w:cs="Traditional Arabic"/>
          <w:sz w:val="32"/>
          <w:szCs w:val="32"/>
          <w:vertAlign w:val="superscript"/>
          <w:rtl/>
        </w:rPr>
        <w:t>)</w:t>
      </w:r>
    </w:p>
    <w:p w:rsidR="008D53E6" w:rsidRPr="00C429DE" w:rsidRDefault="008D53E6" w:rsidP="008D53E6">
      <w:pPr>
        <w:autoSpaceDE w:val="0"/>
        <w:autoSpaceDN w:val="0"/>
        <w:adjustRightInd w:val="0"/>
        <w:spacing w:after="0" w:line="240" w:lineRule="auto"/>
        <w:jc w:val="both"/>
        <w:rPr>
          <w:rFonts w:ascii="Traditional Arabic" w:hAnsi="Traditional Arabic" w:cs="Traditional Arabic"/>
          <w:sz w:val="32"/>
          <w:szCs w:val="32"/>
          <w:rtl/>
        </w:rPr>
      </w:pPr>
    </w:p>
    <w:p w:rsidR="00345C04" w:rsidRPr="00345C04" w:rsidRDefault="00F4791B" w:rsidP="00345C04">
      <w:pPr>
        <w:autoSpaceDE w:val="0"/>
        <w:autoSpaceDN w:val="0"/>
        <w:adjustRightInd w:val="0"/>
        <w:spacing w:after="0" w:line="240" w:lineRule="auto"/>
        <w:jc w:val="both"/>
        <w:rPr>
          <w:rFonts w:ascii="Traditional Arabic" w:hAnsi="Traditional Arabic" w:cs="Traditional Arabic"/>
          <w:b/>
          <w:bCs/>
          <w:sz w:val="32"/>
          <w:szCs w:val="32"/>
          <w:rtl/>
        </w:rPr>
      </w:pPr>
      <w:r w:rsidRPr="00345C04">
        <w:rPr>
          <w:rFonts w:ascii="Traditional Arabic" w:hAnsi="Traditional Arabic" w:cs="Traditional Arabic"/>
          <w:b/>
          <w:bCs/>
          <w:sz w:val="32"/>
          <w:szCs w:val="32"/>
          <w:rtl/>
        </w:rPr>
        <w:t xml:space="preserve">- قال الأصمعي: </w:t>
      </w:r>
    </w:p>
    <w:p w:rsidR="00F4791B" w:rsidRPr="00C429DE" w:rsidRDefault="00F4791B" w:rsidP="00345C04">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حدثني بعض العتابيين قال: كتب كلثوم بن</w:t>
      </w:r>
      <w:r w:rsidR="00345C04">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عمرو العتابي إلى رجل في حاجة: بسم الله الرحمن الرحيم، أطال الله بقاءك، وجعله يمتد بك إلى رضوانه والجنة، أما بعد فإنك كنا عندنا روضة من رياض الكرم، تبتهج النفوس بها، وتستريح القلوب إليها، وكنا نيعفها من النجعة إجلالاً لزهرتها، وشفقة على خضرتها، وادخاراً لثمرتها، حتى مرت بنا في سفرتنا هذه سنة كانت من سني يوسف، اشتد علينا كلبها، وأخلفت غيومها، وكذبتنا بروقها، وفقدنا صالح الإخوان فيها، وانتجعتك وأنا بانتجاعي إياك شديد الشفقة عليك، مع علمي بأنك نعم وضع الزاد، وأنك تغطي أعين الساد، والله يعلم أني لا أعتد بك إلا في حومة الأهل، واعلم أن الكريم إذا استحيا من إعطاء القليل، ولم يحضره الكثير، لم يعرف جوده، ولم تعل همته، وأنا أقول في ذلك: </w:t>
      </w:r>
    </w:p>
    <w:p w:rsidR="00F4791B" w:rsidRPr="00C429DE" w:rsidRDefault="00F4791B" w:rsidP="00F4791B">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ظل اليسار على العباس ممدود ... وقلبه أبداً بالنيل معقود</w:t>
      </w:r>
    </w:p>
    <w:p w:rsidR="00F4791B" w:rsidRPr="00C429DE" w:rsidRDefault="00F4791B" w:rsidP="00F4791B">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إن الكريم يخفي عنك عسرته ... حتى تراه غنياً وهو مجهود</w:t>
      </w:r>
    </w:p>
    <w:p w:rsidR="00F4791B" w:rsidRPr="00C429DE" w:rsidRDefault="00F4791B" w:rsidP="00F4791B">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وللبخيل على أمواله علل ... زرق العيون عليها أوجه سود</w:t>
      </w:r>
    </w:p>
    <w:p w:rsidR="00F4791B" w:rsidRPr="00C429DE" w:rsidRDefault="00F4791B" w:rsidP="00F4791B">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إذا تكرمت أن تعطي القليل ولم ... تقدر على سعة لم يظهر الجود</w:t>
      </w:r>
    </w:p>
    <w:p w:rsidR="00F4791B" w:rsidRPr="00C429DE" w:rsidRDefault="00F4791B" w:rsidP="00F4791B">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بث النوال ولا تمنعك قلته ... فكل ما سد فقراً فهو محمود</w:t>
      </w:r>
    </w:p>
    <w:p w:rsidR="00F4791B" w:rsidRPr="00C429DE" w:rsidRDefault="00F4791B" w:rsidP="00F4791B">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فشاطره ماله حتى بعث إليه قيمة نصف خاتمه، وأعطاه فرد نعله.</w:t>
      </w:r>
    </w:p>
    <w:p w:rsidR="00F4791B" w:rsidRPr="00C429DE" w:rsidRDefault="00F4791B" w:rsidP="00054B5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قال أهل اللغة: معنى شاطره ناصفه، أي بعث إليه بشطر ماله، يقال: لك شطر هذا المال أي نصفه؛ فأما قول الله تالى </w:t>
      </w:r>
      <w:r w:rsidR="00054B57">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w:t>
      </w:r>
      <w:r w:rsidRPr="00054B57">
        <w:rPr>
          <w:rFonts w:ascii="Traditional Arabic" w:hAnsi="Traditional Arabic" w:cs="Traditional Arabic"/>
          <w:b/>
          <w:bCs/>
          <w:sz w:val="32"/>
          <w:szCs w:val="32"/>
          <w:rtl/>
        </w:rPr>
        <w:t>فول وجهك شطر المسجد الحرام</w:t>
      </w:r>
      <w:r w:rsidRPr="00C429DE">
        <w:rPr>
          <w:rFonts w:ascii="Traditional Arabic" w:hAnsi="Traditional Arabic" w:cs="Traditional Arabic"/>
          <w:sz w:val="32"/>
          <w:szCs w:val="32"/>
          <w:rtl/>
        </w:rPr>
        <w:t xml:space="preserve"> </w:t>
      </w:r>
      <w:r w:rsidR="00054B57">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البقرة 149 أي نحوه؛ يقال: الشاطر البعيد، فأما الشطارة في كلام العامة فمردودة عند العلماء، وقيل: إن ذلك إنما قيل لأن الشطارة كالبعيد مما عليه الجمهور؛ وأما قول العامة: شطور الثوب فغير مرضي.</w:t>
      </w:r>
      <w:r w:rsidR="00054B57" w:rsidRPr="00054B57">
        <w:rPr>
          <w:rFonts w:ascii="Traditional Arabic" w:hAnsi="Traditional Arabic" w:cs="Traditional Arabic"/>
          <w:sz w:val="32"/>
          <w:szCs w:val="32"/>
          <w:vertAlign w:val="superscript"/>
          <w:rtl/>
        </w:rPr>
        <w:t xml:space="preserve"> </w:t>
      </w:r>
      <w:r w:rsidR="00054B57" w:rsidRPr="00C429DE">
        <w:rPr>
          <w:rFonts w:ascii="Traditional Arabic" w:hAnsi="Traditional Arabic" w:cs="Traditional Arabic"/>
          <w:sz w:val="32"/>
          <w:szCs w:val="32"/>
          <w:vertAlign w:val="superscript"/>
          <w:rtl/>
        </w:rPr>
        <w:t>(</w:t>
      </w:r>
      <w:r w:rsidR="00054B57" w:rsidRPr="00C429DE">
        <w:rPr>
          <w:rStyle w:val="a8"/>
          <w:rFonts w:ascii="Traditional Arabic" w:hAnsi="Traditional Arabic" w:cs="Traditional Arabic"/>
          <w:sz w:val="32"/>
          <w:szCs w:val="32"/>
          <w:rtl/>
        </w:rPr>
        <w:footnoteReference w:id="71"/>
      </w:r>
      <w:r w:rsidR="00054B57" w:rsidRPr="00C429DE">
        <w:rPr>
          <w:rFonts w:ascii="Traditional Arabic" w:hAnsi="Traditional Arabic" w:cs="Traditional Arabic"/>
          <w:sz w:val="32"/>
          <w:szCs w:val="32"/>
          <w:vertAlign w:val="superscript"/>
          <w:rtl/>
        </w:rPr>
        <w:t>)</w:t>
      </w:r>
    </w:p>
    <w:p w:rsidR="00F4791B" w:rsidRPr="00C429DE" w:rsidRDefault="00F4791B" w:rsidP="00F4791B">
      <w:pPr>
        <w:autoSpaceDE w:val="0"/>
        <w:autoSpaceDN w:val="0"/>
        <w:adjustRightInd w:val="0"/>
        <w:spacing w:after="0" w:line="240" w:lineRule="auto"/>
        <w:rPr>
          <w:rFonts w:ascii="Traditional Arabic" w:hAnsi="Traditional Arabic" w:cs="Traditional Arabic"/>
          <w:sz w:val="32"/>
          <w:szCs w:val="32"/>
          <w:rtl/>
        </w:rPr>
      </w:pPr>
    </w:p>
    <w:p w:rsidR="00054B57" w:rsidRPr="00054B57" w:rsidRDefault="00F4791B" w:rsidP="00054B57">
      <w:pPr>
        <w:pStyle w:val="a9"/>
        <w:numPr>
          <w:ilvl w:val="0"/>
          <w:numId w:val="43"/>
        </w:numPr>
        <w:autoSpaceDE w:val="0"/>
        <w:autoSpaceDN w:val="0"/>
        <w:adjustRightInd w:val="0"/>
        <w:spacing w:after="0" w:line="240" w:lineRule="auto"/>
        <w:jc w:val="both"/>
        <w:rPr>
          <w:rFonts w:ascii="Traditional Arabic" w:hAnsi="Traditional Arabic" w:cs="Traditional Arabic"/>
          <w:b/>
          <w:bCs/>
          <w:sz w:val="32"/>
          <w:szCs w:val="32"/>
          <w:rtl/>
        </w:rPr>
      </w:pPr>
      <w:r w:rsidRPr="00054B57">
        <w:rPr>
          <w:rFonts w:ascii="Traditional Arabic" w:hAnsi="Traditional Arabic" w:cs="Traditional Arabic"/>
          <w:b/>
          <w:bCs/>
          <w:sz w:val="32"/>
          <w:szCs w:val="32"/>
          <w:rtl/>
        </w:rPr>
        <w:t>قال الأصمعي</w:t>
      </w:r>
      <w:r w:rsidR="00054B57" w:rsidRPr="00054B57">
        <w:rPr>
          <w:rFonts w:ascii="Traditional Arabic" w:hAnsi="Traditional Arabic" w:cs="Traditional Arabic" w:hint="cs"/>
          <w:b/>
          <w:bCs/>
          <w:sz w:val="32"/>
          <w:szCs w:val="32"/>
          <w:rtl/>
        </w:rPr>
        <w:t xml:space="preserve"> :</w:t>
      </w:r>
    </w:p>
    <w:p w:rsidR="00054B57" w:rsidRDefault="00F4791B" w:rsidP="00F4791B">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قيل لأعرابي من بني كلاب: كيف تأكل الرأس؟ قال: أفك لحييه، وألخص عينيه - هذا قوله باللام وقال غيره بالباء، وله وجه - وأعرك أذنيه، وأسحي خديه، وأرمي بالدماغ إلى من هو أحوج مني إليه؛ فقيل له: إنك لأحمق من ربع، قال: وما حمق الربع؟ فوالله إنه ليجتنب العدوى، ويتبع المرعى، ويراوح بين الأطباء، فما حمق ربع يا هؤلاء؟ </w:t>
      </w:r>
    </w:p>
    <w:p w:rsidR="00054B57" w:rsidRDefault="00054B57" w:rsidP="00F4791B">
      <w:pPr>
        <w:autoSpaceDE w:val="0"/>
        <w:autoSpaceDN w:val="0"/>
        <w:adjustRightInd w:val="0"/>
        <w:spacing w:after="0" w:line="240" w:lineRule="auto"/>
        <w:jc w:val="both"/>
        <w:rPr>
          <w:rFonts w:ascii="Traditional Arabic" w:hAnsi="Traditional Arabic" w:cs="Traditional Arabic"/>
          <w:sz w:val="32"/>
          <w:szCs w:val="32"/>
          <w:rtl/>
        </w:rPr>
      </w:pPr>
    </w:p>
    <w:p w:rsidR="00054B57" w:rsidRDefault="00F4791B" w:rsidP="00054B5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وكان ابن هلال الخوزي وفد على قابوس صاحب جرجان، فقال في كلام دار بينهما: فهزم أعداء الله، وكسر، فزوى قابوس وجهه، وكان أمر له بأربعة آلاف درهم ولآخر بألفي درهم، </w:t>
      </w:r>
    </w:p>
    <w:p w:rsidR="00F4791B" w:rsidRPr="00C429DE" w:rsidRDefault="00F4791B" w:rsidP="00054B5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فقال لحاجبه: اجعل ما لهذا لصاحب الألفين واجعل الألفين لهذا، ووالله ما يستحق هذا المقدار أيضاً، وأظن أن موفده أراد أمراً.</w:t>
      </w:r>
    </w:p>
    <w:p w:rsidR="00F4791B" w:rsidRPr="00C429DE" w:rsidRDefault="00F4791B" w:rsidP="00F4791B">
      <w:pPr>
        <w:autoSpaceDE w:val="0"/>
        <w:autoSpaceDN w:val="0"/>
        <w:adjustRightInd w:val="0"/>
        <w:spacing w:after="0" w:line="240" w:lineRule="auto"/>
        <w:rPr>
          <w:rFonts w:ascii="Traditional Arabic" w:hAnsi="Traditional Arabic" w:cs="Traditional Arabic"/>
          <w:sz w:val="32"/>
          <w:szCs w:val="32"/>
          <w:rtl/>
        </w:rPr>
      </w:pPr>
    </w:p>
    <w:p w:rsidR="00F4791B" w:rsidRDefault="00F4791B" w:rsidP="00505BC2">
      <w:pPr>
        <w:ind w:left="360"/>
        <w:jc w:val="both"/>
        <w:rPr>
          <w:rFonts w:ascii="Traditional Arabic" w:hAnsi="Traditional Arabic" w:cs="Traditional Arabic" w:hint="cs"/>
          <w:b/>
          <w:bCs/>
          <w:sz w:val="32"/>
          <w:szCs w:val="32"/>
          <w:rtl/>
        </w:rPr>
      </w:pPr>
    </w:p>
    <w:p w:rsidR="00184BC2" w:rsidRDefault="00184BC2" w:rsidP="00505BC2">
      <w:pPr>
        <w:ind w:left="360"/>
        <w:jc w:val="both"/>
        <w:rPr>
          <w:rFonts w:ascii="Traditional Arabic" w:hAnsi="Traditional Arabic" w:cs="Traditional Arabic" w:hint="cs"/>
          <w:b/>
          <w:bCs/>
          <w:sz w:val="32"/>
          <w:szCs w:val="32"/>
          <w:rtl/>
        </w:rPr>
      </w:pPr>
    </w:p>
    <w:p w:rsidR="00184BC2" w:rsidRDefault="00184BC2" w:rsidP="00505BC2">
      <w:pPr>
        <w:ind w:left="360"/>
        <w:jc w:val="both"/>
        <w:rPr>
          <w:rFonts w:ascii="Traditional Arabic" w:hAnsi="Traditional Arabic" w:cs="Traditional Arabic" w:hint="cs"/>
          <w:b/>
          <w:bCs/>
          <w:sz w:val="32"/>
          <w:szCs w:val="32"/>
          <w:rtl/>
        </w:rPr>
      </w:pPr>
    </w:p>
    <w:p w:rsidR="00184BC2" w:rsidRDefault="00184BC2" w:rsidP="00505BC2">
      <w:pPr>
        <w:ind w:left="360"/>
        <w:jc w:val="both"/>
        <w:rPr>
          <w:rFonts w:ascii="Traditional Arabic" w:hAnsi="Traditional Arabic" w:cs="Traditional Arabic" w:hint="cs"/>
          <w:b/>
          <w:bCs/>
          <w:sz w:val="32"/>
          <w:szCs w:val="32"/>
          <w:rtl/>
        </w:rPr>
      </w:pPr>
    </w:p>
    <w:p w:rsidR="00184BC2" w:rsidRDefault="00184BC2" w:rsidP="00505BC2">
      <w:pPr>
        <w:ind w:left="360"/>
        <w:jc w:val="both"/>
        <w:rPr>
          <w:rFonts w:ascii="Traditional Arabic" w:hAnsi="Traditional Arabic" w:cs="Traditional Arabic" w:hint="cs"/>
          <w:b/>
          <w:bCs/>
          <w:sz w:val="32"/>
          <w:szCs w:val="32"/>
          <w:rtl/>
        </w:rPr>
      </w:pPr>
    </w:p>
    <w:p w:rsidR="00184BC2" w:rsidRDefault="00184BC2" w:rsidP="00505BC2">
      <w:pPr>
        <w:ind w:left="360"/>
        <w:jc w:val="both"/>
        <w:rPr>
          <w:rFonts w:ascii="Traditional Arabic" w:hAnsi="Traditional Arabic" w:cs="Traditional Arabic" w:hint="cs"/>
          <w:b/>
          <w:bCs/>
          <w:sz w:val="32"/>
          <w:szCs w:val="32"/>
          <w:rtl/>
        </w:rPr>
      </w:pPr>
    </w:p>
    <w:p w:rsidR="00184BC2" w:rsidRDefault="00184BC2" w:rsidP="00505BC2">
      <w:pPr>
        <w:ind w:left="360"/>
        <w:jc w:val="both"/>
        <w:rPr>
          <w:rFonts w:ascii="Traditional Arabic" w:hAnsi="Traditional Arabic" w:cs="Traditional Arabic" w:hint="cs"/>
          <w:b/>
          <w:bCs/>
          <w:sz w:val="32"/>
          <w:szCs w:val="32"/>
          <w:rtl/>
        </w:rPr>
      </w:pPr>
    </w:p>
    <w:p w:rsidR="00184BC2" w:rsidRDefault="00184BC2" w:rsidP="00505BC2">
      <w:pPr>
        <w:ind w:left="360"/>
        <w:jc w:val="both"/>
        <w:rPr>
          <w:rFonts w:ascii="Traditional Arabic" w:hAnsi="Traditional Arabic" w:cs="Traditional Arabic" w:hint="cs"/>
          <w:b/>
          <w:bCs/>
          <w:sz w:val="32"/>
          <w:szCs w:val="32"/>
          <w:rtl/>
        </w:rPr>
      </w:pPr>
    </w:p>
    <w:p w:rsidR="00184BC2" w:rsidRDefault="00184BC2" w:rsidP="00505BC2">
      <w:pPr>
        <w:ind w:left="360"/>
        <w:jc w:val="both"/>
        <w:rPr>
          <w:rFonts w:ascii="Traditional Arabic" w:hAnsi="Traditional Arabic" w:cs="Traditional Arabic" w:hint="cs"/>
          <w:b/>
          <w:bCs/>
          <w:sz w:val="32"/>
          <w:szCs w:val="32"/>
          <w:rtl/>
        </w:rPr>
      </w:pPr>
    </w:p>
    <w:p w:rsidR="00184BC2" w:rsidRDefault="00184BC2" w:rsidP="00505BC2">
      <w:pPr>
        <w:ind w:left="360"/>
        <w:jc w:val="both"/>
        <w:rPr>
          <w:rFonts w:ascii="Traditional Arabic" w:hAnsi="Traditional Arabic" w:cs="Traditional Arabic" w:hint="cs"/>
          <w:b/>
          <w:bCs/>
          <w:sz w:val="32"/>
          <w:szCs w:val="32"/>
          <w:rtl/>
        </w:rPr>
      </w:pPr>
    </w:p>
    <w:p w:rsidR="00184BC2" w:rsidRDefault="00184BC2" w:rsidP="00505BC2">
      <w:pPr>
        <w:ind w:left="360"/>
        <w:jc w:val="both"/>
        <w:rPr>
          <w:rFonts w:ascii="Traditional Arabic" w:hAnsi="Traditional Arabic" w:cs="Traditional Arabic" w:hint="cs"/>
          <w:b/>
          <w:bCs/>
          <w:sz w:val="32"/>
          <w:szCs w:val="32"/>
          <w:rtl/>
        </w:rPr>
      </w:pPr>
    </w:p>
    <w:p w:rsidR="00184BC2" w:rsidRDefault="00184BC2" w:rsidP="00505BC2">
      <w:pPr>
        <w:ind w:left="360"/>
        <w:jc w:val="both"/>
        <w:rPr>
          <w:rFonts w:ascii="Traditional Arabic" w:hAnsi="Traditional Arabic" w:cs="Traditional Arabic" w:hint="cs"/>
          <w:b/>
          <w:bCs/>
          <w:sz w:val="32"/>
          <w:szCs w:val="32"/>
          <w:rtl/>
        </w:rPr>
      </w:pPr>
    </w:p>
    <w:p w:rsidR="00184BC2" w:rsidRDefault="00184BC2" w:rsidP="00505BC2">
      <w:pPr>
        <w:ind w:left="360"/>
        <w:jc w:val="both"/>
        <w:rPr>
          <w:rFonts w:ascii="Traditional Arabic" w:hAnsi="Traditional Arabic" w:cs="Traditional Arabic" w:hint="cs"/>
          <w:b/>
          <w:bCs/>
          <w:sz w:val="32"/>
          <w:szCs w:val="32"/>
          <w:rtl/>
        </w:rPr>
      </w:pPr>
    </w:p>
    <w:p w:rsidR="00184BC2" w:rsidRDefault="00184BC2" w:rsidP="00505BC2">
      <w:pPr>
        <w:ind w:left="360"/>
        <w:jc w:val="both"/>
        <w:rPr>
          <w:rFonts w:ascii="Traditional Arabic" w:hAnsi="Traditional Arabic" w:cs="Traditional Arabic" w:hint="cs"/>
          <w:b/>
          <w:bCs/>
          <w:sz w:val="32"/>
          <w:szCs w:val="32"/>
          <w:rtl/>
        </w:rPr>
      </w:pPr>
    </w:p>
    <w:p w:rsidR="00505BC2" w:rsidRPr="00C429DE" w:rsidRDefault="002E23DE" w:rsidP="00505BC2">
      <w:pPr>
        <w:ind w:left="360"/>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lastRenderedPageBreak/>
        <w:t xml:space="preserve">- </w:t>
      </w:r>
      <w:r w:rsidR="00054B57">
        <w:rPr>
          <w:rFonts w:ascii="Traditional Arabic" w:hAnsi="Traditional Arabic" w:cs="Traditional Arabic" w:hint="cs"/>
          <w:b/>
          <w:bCs/>
          <w:sz w:val="32"/>
          <w:szCs w:val="32"/>
          <w:rtl/>
        </w:rPr>
        <w:t xml:space="preserve">فصل </w:t>
      </w:r>
      <w:r w:rsidR="00505BC2" w:rsidRPr="00C429DE">
        <w:rPr>
          <w:rFonts w:ascii="Traditional Arabic" w:hAnsi="Traditional Arabic" w:cs="Traditional Arabic" w:hint="cs"/>
          <w:b/>
          <w:bCs/>
          <w:sz w:val="32"/>
          <w:szCs w:val="32"/>
          <w:rtl/>
        </w:rPr>
        <w:t>من</w:t>
      </w:r>
      <w:r w:rsidR="00505BC2" w:rsidRPr="00C429DE">
        <w:rPr>
          <w:rFonts w:ascii="Traditional Arabic" w:hAnsi="Traditional Arabic" w:cs="Traditional Arabic"/>
          <w:b/>
          <w:bCs/>
          <w:sz w:val="32"/>
          <w:szCs w:val="32"/>
          <w:rtl/>
        </w:rPr>
        <w:t xml:space="preserve"> </w:t>
      </w:r>
      <w:r w:rsidR="00505BC2" w:rsidRPr="00C429DE">
        <w:rPr>
          <w:rFonts w:ascii="Traditional Arabic" w:hAnsi="Traditional Arabic" w:cs="Traditional Arabic" w:hint="cs"/>
          <w:b/>
          <w:bCs/>
          <w:sz w:val="32"/>
          <w:szCs w:val="32"/>
          <w:rtl/>
        </w:rPr>
        <w:t>مستطرف</w:t>
      </w:r>
      <w:r w:rsidR="00505BC2" w:rsidRPr="00C429DE">
        <w:rPr>
          <w:rFonts w:ascii="Traditional Arabic" w:hAnsi="Traditional Arabic" w:cs="Traditional Arabic"/>
          <w:b/>
          <w:bCs/>
          <w:sz w:val="32"/>
          <w:szCs w:val="32"/>
          <w:rtl/>
        </w:rPr>
        <w:t xml:space="preserve"> </w:t>
      </w:r>
      <w:r w:rsidR="00505BC2" w:rsidRPr="00C429DE">
        <w:rPr>
          <w:rFonts w:ascii="Traditional Arabic" w:hAnsi="Traditional Arabic" w:cs="Traditional Arabic" w:hint="cs"/>
          <w:b/>
          <w:bCs/>
          <w:sz w:val="32"/>
          <w:szCs w:val="32"/>
          <w:rtl/>
        </w:rPr>
        <w:t>الأخبار</w:t>
      </w:r>
    </w:p>
    <w:p w:rsidR="00054B57" w:rsidRPr="00054B57" w:rsidRDefault="00505BC2" w:rsidP="00054B57">
      <w:pPr>
        <w:ind w:left="360"/>
        <w:jc w:val="both"/>
        <w:rPr>
          <w:rFonts w:ascii="Traditional Arabic" w:hAnsi="Traditional Arabic" w:cs="Traditional Arabic"/>
          <w:b/>
          <w:bCs/>
          <w:sz w:val="32"/>
          <w:szCs w:val="32"/>
          <w:rtl/>
        </w:rPr>
      </w:pPr>
      <w:r w:rsidRPr="00054B57">
        <w:rPr>
          <w:rFonts w:ascii="Traditional Arabic" w:hAnsi="Traditional Arabic" w:cs="Traditional Arabic" w:hint="cs"/>
          <w:b/>
          <w:bCs/>
          <w:sz w:val="32"/>
          <w:szCs w:val="32"/>
          <w:rtl/>
        </w:rPr>
        <w:t>-</w:t>
      </w:r>
      <w:r w:rsidRPr="00054B57">
        <w:rPr>
          <w:rFonts w:ascii="Traditional Arabic" w:hAnsi="Traditional Arabic" w:cs="Traditional Arabic"/>
          <w:b/>
          <w:bCs/>
          <w:sz w:val="32"/>
          <w:szCs w:val="32"/>
          <w:rtl/>
        </w:rPr>
        <w:t xml:space="preserve"> </w:t>
      </w:r>
      <w:r w:rsidR="00054B57" w:rsidRPr="00054B57">
        <w:rPr>
          <w:rFonts w:ascii="Traditional Arabic" w:hAnsi="Traditional Arabic" w:cs="Traditional Arabic" w:hint="cs"/>
          <w:b/>
          <w:bCs/>
          <w:sz w:val="32"/>
          <w:szCs w:val="32"/>
          <w:rtl/>
        </w:rPr>
        <w:t>دار بين مسجدين</w:t>
      </w:r>
    </w:p>
    <w:p w:rsidR="00505BC2" w:rsidRPr="00C429DE" w:rsidRDefault="00505BC2" w:rsidP="00054B57">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لغلامه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التمس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داراً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تكون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بجوار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مسجد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الأفراح،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فاكترى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داراً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مسجدين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مولاي،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تدري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المعنى؛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أهل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المسجد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يظنونك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وأهل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يظنونك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ظفرت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تحب</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بدر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للمتوكل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وذكر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نجاح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سلمة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غيره</w:t>
      </w:r>
      <w:r w:rsidRPr="00C429DE">
        <w:rPr>
          <w:rFonts w:ascii="Traditional Arabic" w:hAnsi="Traditional Arabic" w:cs="Traditional Arabic"/>
          <w:sz w:val="32"/>
          <w:szCs w:val="32"/>
          <w:rtl/>
        </w:rPr>
        <w:t>:</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إمام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الهدى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الدعاة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الهدى</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ومنهج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العالمين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محمّد</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يجوز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تعبّداً</w:t>
      </w:r>
      <w:r w:rsidRPr="00C429DE">
        <w:rPr>
          <w:rFonts w:ascii="Traditional Arabic" w:hAnsi="Traditional Arabic" w:cs="Traditional Arabic"/>
          <w:sz w:val="32"/>
          <w:szCs w:val="32"/>
          <w:rtl/>
        </w:rPr>
        <w:t xml:space="preserve"> </w:t>
      </w:r>
      <w:r w:rsidR="00054B57">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عسوف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الظلم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مؤيّد</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ذنبٌ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أنني</w:t>
      </w:r>
      <w:r w:rsidRPr="00C429DE">
        <w:rPr>
          <w:rFonts w:ascii="Traditional Arabic" w:hAnsi="Traditional Arabic" w:cs="Traditional Arabic"/>
          <w:sz w:val="32"/>
          <w:szCs w:val="32"/>
          <w:rtl/>
        </w:rPr>
        <w:t xml:space="preserve"> </w:t>
      </w:r>
      <w:r w:rsidR="00054B57">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يختار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لليوم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والغد</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للطّرار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نائب</w:t>
      </w:r>
      <w:r w:rsidR="00054B57">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للمريب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الفعل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مسجد</w:t>
      </w:r>
      <w:r w:rsidRPr="00C429DE">
        <w:rPr>
          <w:rFonts w:ascii="Traditional Arabic" w:hAnsi="Traditional Arabic" w:cs="Traditional Arabic"/>
          <w:sz w:val="32"/>
          <w:szCs w:val="32"/>
          <w:rtl/>
        </w:rPr>
        <w:t xml:space="preserve"> </w:t>
      </w:r>
      <w:r w:rsidRPr="00C429DE">
        <w:rPr>
          <w:rFonts w:ascii="Traditional Arabic" w:hAnsi="Traditional Arabic" w:cs="Traditional Arabic"/>
          <w:sz w:val="32"/>
          <w:szCs w:val="32"/>
          <w:vertAlign w:val="superscript"/>
          <w:rtl/>
        </w:rPr>
        <w:t>(</w:t>
      </w:r>
      <w:r w:rsidRPr="00C429DE">
        <w:rPr>
          <w:rStyle w:val="a8"/>
          <w:rFonts w:ascii="Traditional Arabic" w:hAnsi="Traditional Arabic" w:cs="Traditional Arabic"/>
          <w:sz w:val="32"/>
          <w:szCs w:val="32"/>
          <w:rtl/>
        </w:rPr>
        <w:footnoteReference w:id="72"/>
      </w:r>
      <w:r w:rsidRPr="00C429DE">
        <w:rPr>
          <w:rFonts w:ascii="Traditional Arabic" w:hAnsi="Traditional Arabic" w:cs="Traditional Arabic"/>
          <w:sz w:val="32"/>
          <w:szCs w:val="32"/>
          <w:vertAlign w:val="superscript"/>
          <w:rtl/>
        </w:rPr>
        <w:t>)</w:t>
      </w:r>
      <w:r w:rsidRPr="00C429DE">
        <w:rPr>
          <w:rFonts w:ascii="Traditional Arabic" w:hAnsi="Traditional Arabic" w:cs="Traditional Arabic" w:hint="cs"/>
          <w:sz w:val="32"/>
          <w:szCs w:val="32"/>
          <w:rtl/>
        </w:rPr>
        <w:t xml:space="preserve">  </w:t>
      </w:r>
    </w:p>
    <w:p w:rsidR="00054B57" w:rsidRPr="00054B57" w:rsidRDefault="00505BC2" w:rsidP="00505BC2">
      <w:pPr>
        <w:ind w:left="360"/>
        <w:jc w:val="both"/>
        <w:rPr>
          <w:rFonts w:ascii="Traditional Arabic" w:hAnsi="Traditional Arabic" w:cs="Traditional Arabic"/>
          <w:b/>
          <w:bCs/>
          <w:sz w:val="32"/>
          <w:szCs w:val="32"/>
          <w:rtl/>
        </w:rPr>
      </w:pPr>
      <w:r w:rsidRPr="00054B57">
        <w:rPr>
          <w:rFonts w:ascii="Traditional Arabic" w:hAnsi="Traditional Arabic" w:cs="Traditional Arabic" w:hint="cs"/>
          <w:b/>
          <w:bCs/>
          <w:sz w:val="32"/>
          <w:szCs w:val="32"/>
          <w:rtl/>
        </w:rPr>
        <w:t>-</w:t>
      </w:r>
      <w:r w:rsidR="00054B57" w:rsidRPr="00054B57">
        <w:rPr>
          <w:rFonts w:ascii="Traditional Arabic" w:hAnsi="Traditional Arabic" w:cs="Traditional Arabic" w:hint="cs"/>
          <w:b/>
          <w:bCs/>
          <w:sz w:val="32"/>
          <w:szCs w:val="32"/>
          <w:rtl/>
        </w:rPr>
        <w:t xml:space="preserve">  دجاجة عجيبة</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صحب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الغاضري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قريش</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مكة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المدينة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القرشي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غلام؛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أطعمنا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دجاجةً،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باردة،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ويحك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أسخنها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ورفع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غداؤهم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يؤت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بالدجاجة،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العشاء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غلام،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عشاءنا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أتاهم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العشاء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الدجاجة،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باردة،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أسخنها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الغاضري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أخبروني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دجاجتكم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فرعون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أراها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تعرض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غدوةً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وعشياً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ويحك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غاضري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اكتمها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مائة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دينار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لأبيعها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بشيء</w:t>
      </w:r>
      <w:r w:rsidRPr="00C429DE">
        <w:rPr>
          <w:rFonts w:ascii="Traditional Arabic" w:hAnsi="Traditional Arabic" w:cs="Traditional Arabic"/>
          <w:sz w:val="32"/>
          <w:szCs w:val="32"/>
          <w:rtl/>
        </w:rPr>
        <w:t>.</w:t>
      </w:r>
      <w:r w:rsidRPr="00C429DE">
        <w:rPr>
          <w:rFonts w:ascii="Traditional Arabic" w:hAnsi="Traditional Arabic" w:cs="Traditional Arabic"/>
          <w:sz w:val="32"/>
          <w:szCs w:val="32"/>
          <w:vertAlign w:val="superscript"/>
          <w:rtl/>
        </w:rPr>
        <w:t xml:space="preserve"> (</w:t>
      </w:r>
      <w:r w:rsidRPr="00C429DE">
        <w:rPr>
          <w:rStyle w:val="a8"/>
          <w:rFonts w:ascii="Traditional Arabic" w:hAnsi="Traditional Arabic" w:cs="Traditional Arabic"/>
          <w:sz w:val="32"/>
          <w:szCs w:val="32"/>
          <w:rtl/>
        </w:rPr>
        <w:footnoteReference w:id="73"/>
      </w:r>
      <w:r w:rsidRPr="00C429DE">
        <w:rPr>
          <w:rFonts w:ascii="Traditional Arabic" w:hAnsi="Traditional Arabic" w:cs="Traditional Arabic"/>
          <w:sz w:val="32"/>
          <w:szCs w:val="32"/>
          <w:vertAlign w:val="superscript"/>
          <w:rtl/>
        </w:rPr>
        <w:t>)</w:t>
      </w:r>
      <w:r w:rsidRPr="00C429DE">
        <w:rPr>
          <w:rFonts w:ascii="Traditional Arabic" w:hAnsi="Traditional Arabic" w:cs="Traditional Arabic" w:hint="cs"/>
          <w:sz w:val="32"/>
          <w:szCs w:val="32"/>
          <w:rtl/>
        </w:rPr>
        <w:t xml:space="preserve">  </w:t>
      </w:r>
    </w:p>
    <w:p w:rsidR="00010135" w:rsidRPr="00C429DE" w:rsidRDefault="00010135" w:rsidP="00505BC2">
      <w:pPr>
        <w:ind w:left="360"/>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 xml:space="preserve">- </w:t>
      </w:r>
      <w:r w:rsidR="00505BC2" w:rsidRPr="00C429DE">
        <w:rPr>
          <w:rFonts w:ascii="Traditional Arabic" w:hAnsi="Traditional Arabic" w:cs="Traditional Arabic" w:hint="cs"/>
          <w:b/>
          <w:bCs/>
          <w:sz w:val="32"/>
          <w:szCs w:val="32"/>
          <w:rtl/>
        </w:rPr>
        <w:t>ظريف</w:t>
      </w:r>
      <w:r w:rsidR="00505BC2" w:rsidRPr="00C429DE">
        <w:rPr>
          <w:rFonts w:ascii="Traditional Arabic" w:hAnsi="Traditional Arabic" w:cs="Traditional Arabic"/>
          <w:b/>
          <w:bCs/>
          <w:sz w:val="32"/>
          <w:szCs w:val="32"/>
          <w:rtl/>
        </w:rPr>
        <w:t xml:space="preserve"> </w:t>
      </w:r>
      <w:r w:rsidR="00505BC2" w:rsidRPr="00C429DE">
        <w:rPr>
          <w:rFonts w:ascii="Traditional Arabic" w:hAnsi="Traditional Arabic" w:cs="Traditional Arabic" w:hint="cs"/>
          <w:b/>
          <w:bCs/>
          <w:sz w:val="32"/>
          <w:szCs w:val="32"/>
          <w:rtl/>
        </w:rPr>
        <w:t>مملق</w:t>
      </w:r>
      <w:r w:rsidR="00505BC2" w:rsidRPr="00C429DE">
        <w:rPr>
          <w:rFonts w:ascii="Traditional Arabic" w:hAnsi="Traditional Arabic" w:cs="Traditional Arabic"/>
          <w:b/>
          <w:bCs/>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lastRenderedPageBreak/>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الصولي</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بالبصرة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مهلبي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ظريف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مملق،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إخوان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تدعوننا؟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تدعونني؟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فألحوا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فارتهن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قطيفةً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دراهم،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فاشترى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يصلحهم،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ودعا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مغنيةً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اقتراحهم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عليها</w:t>
      </w:r>
      <w:r w:rsidRPr="00C429DE">
        <w:rPr>
          <w:rFonts w:ascii="Traditional Arabic" w:hAnsi="Traditional Arabic" w:cs="Traditional Arabic"/>
          <w:sz w:val="32"/>
          <w:szCs w:val="32"/>
          <w:rtl/>
        </w:rPr>
        <w:t xml:space="preserve">: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ليت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الذين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تحمّلوا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أحنوا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أمّا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فأضرّ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الحزن</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المهلبي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الذي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تقولونه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أدري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فقطيفتي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رهن؛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فضحكوا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وغرموا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أنفق</w:t>
      </w:r>
      <w:r w:rsidRPr="00C429DE">
        <w:rPr>
          <w:rFonts w:ascii="Traditional Arabic" w:hAnsi="Traditional Arabic" w:cs="Traditional Arabic"/>
          <w:sz w:val="32"/>
          <w:szCs w:val="32"/>
          <w:rtl/>
        </w:rPr>
        <w:t>.</w:t>
      </w:r>
      <w:r w:rsidRPr="00C429DE">
        <w:rPr>
          <w:rFonts w:ascii="Traditional Arabic" w:hAnsi="Traditional Arabic" w:cs="Traditional Arabic"/>
          <w:sz w:val="32"/>
          <w:szCs w:val="32"/>
          <w:vertAlign w:val="superscript"/>
          <w:rtl/>
        </w:rPr>
        <w:t xml:space="preserve"> (</w:t>
      </w:r>
      <w:r w:rsidRPr="00C429DE">
        <w:rPr>
          <w:rStyle w:val="a8"/>
          <w:rFonts w:ascii="Traditional Arabic" w:hAnsi="Traditional Arabic" w:cs="Traditional Arabic"/>
          <w:sz w:val="32"/>
          <w:szCs w:val="32"/>
          <w:rtl/>
        </w:rPr>
        <w:footnoteReference w:id="74"/>
      </w:r>
      <w:r w:rsidRPr="00C429DE">
        <w:rPr>
          <w:rFonts w:ascii="Traditional Arabic" w:hAnsi="Traditional Arabic" w:cs="Traditional Arabic"/>
          <w:sz w:val="32"/>
          <w:szCs w:val="32"/>
          <w:vertAlign w:val="superscript"/>
          <w:rtl/>
        </w:rPr>
        <w:t>)</w:t>
      </w:r>
      <w:r w:rsidRPr="00C429DE">
        <w:rPr>
          <w:rFonts w:ascii="Traditional Arabic" w:hAnsi="Traditional Arabic" w:cs="Traditional Arabic" w:hint="cs"/>
          <w:sz w:val="32"/>
          <w:szCs w:val="32"/>
          <w:rtl/>
        </w:rPr>
        <w:t xml:space="preserve">  </w:t>
      </w:r>
    </w:p>
    <w:p w:rsidR="00054B57" w:rsidRPr="00054B57" w:rsidRDefault="00054B57" w:rsidP="00054B57">
      <w:pPr>
        <w:pStyle w:val="a9"/>
        <w:numPr>
          <w:ilvl w:val="0"/>
          <w:numId w:val="43"/>
        </w:numPr>
        <w:jc w:val="both"/>
        <w:rPr>
          <w:rFonts w:ascii="Traditional Arabic" w:hAnsi="Traditional Arabic" w:cs="Traditional Arabic"/>
          <w:b/>
          <w:bCs/>
          <w:sz w:val="32"/>
          <w:szCs w:val="32"/>
          <w:rtl/>
        </w:rPr>
      </w:pPr>
      <w:r w:rsidRPr="00054B57">
        <w:rPr>
          <w:rFonts w:ascii="Traditional Arabic" w:hAnsi="Traditional Arabic" w:cs="Traditional Arabic" w:hint="cs"/>
          <w:b/>
          <w:bCs/>
          <w:sz w:val="32"/>
          <w:szCs w:val="32"/>
          <w:rtl/>
        </w:rPr>
        <w:t>العلامة</w:t>
      </w:r>
    </w:p>
    <w:p w:rsidR="00505BC2" w:rsidRPr="00C429DE" w:rsidRDefault="00505BC2" w:rsidP="00184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ودعا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المغرب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انصرافهم،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وأرادوا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المقام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فاقتضوه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السراج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سمعتم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تعالى</w:t>
      </w:r>
      <w:r w:rsidRPr="00C429DE">
        <w:rPr>
          <w:rFonts w:ascii="Traditional Arabic" w:hAnsi="Traditional Arabic" w:cs="Traditional Arabic"/>
          <w:sz w:val="32"/>
          <w:szCs w:val="32"/>
          <w:rtl/>
        </w:rPr>
        <w:t xml:space="preserve">: </w:t>
      </w:r>
      <w:r w:rsidR="00184BC2">
        <w:rPr>
          <w:rFonts w:ascii="Traditional Arabic" w:hAnsi="Traditional Arabic" w:cs="Traditional Arabic"/>
          <w:sz w:val="32"/>
          <w:szCs w:val="32"/>
        </w:rPr>
        <w:sym w:font="AGA Arabesque" w:char="F029"/>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b/>
          <w:bCs/>
          <w:sz w:val="32"/>
          <w:szCs w:val="32"/>
          <w:rtl/>
        </w:rPr>
        <w:t>وإذا</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أظلم</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عليهم</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قاموا</w:t>
      </w:r>
      <w:r w:rsidRPr="00C429DE">
        <w:rPr>
          <w:rFonts w:ascii="Traditional Arabic" w:hAnsi="Traditional Arabic" w:cs="Traditional Arabic"/>
          <w:sz w:val="32"/>
          <w:szCs w:val="32"/>
          <w:rtl/>
        </w:rPr>
        <w:t xml:space="preserve"> </w:t>
      </w:r>
      <w:r w:rsidR="00184BC2">
        <w:rPr>
          <w:rFonts w:ascii="Traditional Arabic" w:hAnsi="Traditional Arabic" w:cs="Traditional Arabic"/>
          <w:sz w:val="32"/>
          <w:szCs w:val="32"/>
        </w:rPr>
        <w:sym w:font="AGA Arabesque" w:char="F05B"/>
      </w:r>
      <w:r w:rsidRPr="00C429DE">
        <w:rPr>
          <w:rFonts w:ascii="Traditional Arabic" w:hAnsi="Traditional Arabic" w:cs="Traditional Arabic"/>
          <w:sz w:val="32"/>
          <w:szCs w:val="32"/>
          <w:rtl/>
        </w:rPr>
        <w:t>.</w:t>
      </w:r>
    </w:p>
    <w:p w:rsidR="00054B57" w:rsidRPr="00054B57" w:rsidRDefault="00505BC2" w:rsidP="00505BC2">
      <w:pPr>
        <w:ind w:left="360"/>
        <w:jc w:val="both"/>
        <w:rPr>
          <w:rFonts w:ascii="Traditional Arabic" w:hAnsi="Traditional Arabic" w:cs="Traditional Arabic"/>
          <w:b/>
          <w:bCs/>
          <w:sz w:val="32"/>
          <w:szCs w:val="32"/>
          <w:rtl/>
        </w:rPr>
      </w:pPr>
      <w:r w:rsidRPr="00054B57">
        <w:rPr>
          <w:rFonts w:ascii="Traditional Arabic" w:hAnsi="Traditional Arabic" w:cs="Traditional Arabic" w:hint="cs"/>
          <w:b/>
          <w:bCs/>
          <w:sz w:val="32"/>
          <w:szCs w:val="32"/>
          <w:rtl/>
        </w:rPr>
        <w:t>-</w:t>
      </w:r>
      <w:r w:rsidRPr="00054B57">
        <w:rPr>
          <w:rFonts w:ascii="Traditional Arabic" w:hAnsi="Traditional Arabic" w:cs="Traditional Arabic"/>
          <w:b/>
          <w:bCs/>
          <w:sz w:val="32"/>
          <w:szCs w:val="32"/>
          <w:rtl/>
        </w:rPr>
        <w:t xml:space="preserve"> </w:t>
      </w:r>
      <w:r w:rsidR="00054B57" w:rsidRPr="00054B57">
        <w:rPr>
          <w:rFonts w:ascii="Traditional Arabic" w:hAnsi="Traditional Arabic" w:cs="Traditional Arabic" w:hint="cs"/>
          <w:b/>
          <w:bCs/>
          <w:sz w:val="32"/>
          <w:szCs w:val="32"/>
          <w:rtl/>
        </w:rPr>
        <w:t xml:space="preserve"> علامة التقوى !!!</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ورئي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المرائين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الملوك،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وبين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عينيه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سجادة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عظيمة،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مثل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الدرهم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عينيك،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محتاج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الملوك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ضرب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السكة</w:t>
      </w:r>
      <w:r w:rsidRPr="00C429DE">
        <w:rPr>
          <w:rFonts w:ascii="Traditional Arabic" w:hAnsi="Traditional Arabic" w:cs="Traditional Arabic"/>
          <w:sz w:val="32"/>
          <w:szCs w:val="32"/>
          <w:rtl/>
        </w:rPr>
        <w:t xml:space="preserve">. </w:t>
      </w:r>
    </w:p>
    <w:p w:rsidR="00054B57" w:rsidRPr="00054B57" w:rsidRDefault="00054B57" w:rsidP="00054B57">
      <w:pPr>
        <w:pStyle w:val="a9"/>
        <w:numPr>
          <w:ilvl w:val="0"/>
          <w:numId w:val="43"/>
        </w:numPr>
        <w:jc w:val="both"/>
        <w:rPr>
          <w:rFonts w:ascii="Traditional Arabic" w:hAnsi="Traditional Arabic" w:cs="Traditional Arabic"/>
          <w:b/>
          <w:bCs/>
          <w:sz w:val="32"/>
          <w:szCs w:val="32"/>
          <w:rtl/>
        </w:rPr>
      </w:pPr>
      <w:r w:rsidRPr="00054B57">
        <w:rPr>
          <w:rFonts w:ascii="Traditional Arabic" w:hAnsi="Traditional Arabic" w:cs="Traditional Arabic" w:hint="cs"/>
          <w:b/>
          <w:bCs/>
          <w:sz w:val="32"/>
          <w:szCs w:val="32"/>
          <w:rtl/>
        </w:rPr>
        <w:t>العبادة على حرف</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وعمل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المرائين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عينيه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سجادة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دلكها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بنواة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وثوم،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وعصب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الثوم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عينيه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ونام؛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فتحركت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العصابة؛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فصارت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ناحية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صدغه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سجادة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كبيرة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أصبح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حرف</w:t>
      </w:r>
      <w:r w:rsidRPr="00C429DE">
        <w:rPr>
          <w:rFonts w:ascii="Traditional Arabic" w:hAnsi="Traditional Arabic" w:cs="Traditional Arabic"/>
          <w:sz w:val="32"/>
          <w:szCs w:val="32"/>
          <w:rtl/>
        </w:rPr>
        <w:t>.</w:t>
      </w:r>
      <w:r w:rsidRPr="00C429DE">
        <w:rPr>
          <w:rFonts w:ascii="Traditional Arabic" w:hAnsi="Traditional Arabic" w:cs="Traditional Arabic"/>
          <w:sz w:val="32"/>
          <w:szCs w:val="32"/>
          <w:vertAlign w:val="superscript"/>
          <w:rtl/>
        </w:rPr>
        <w:t xml:space="preserve"> (</w:t>
      </w:r>
      <w:r w:rsidRPr="00C429DE">
        <w:rPr>
          <w:rStyle w:val="a8"/>
          <w:rFonts w:ascii="Traditional Arabic" w:hAnsi="Traditional Arabic" w:cs="Traditional Arabic"/>
          <w:sz w:val="32"/>
          <w:szCs w:val="32"/>
          <w:rtl/>
        </w:rPr>
        <w:footnoteReference w:id="75"/>
      </w:r>
      <w:r w:rsidRPr="00C429DE">
        <w:rPr>
          <w:rFonts w:ascii="Traditional Arabic" w:hAnsi="Traditional Arabic" w:cs="Traditional Arabic"/>
          <w:sz w:val="32"/>
          <w:szCs w:val="32"/>
          <w:vertAlign w:val="superscript"/>
          <w:rtl/>
        </w:rPr>
        <w:t>)</w:t>
      </w:r>
      <w:r w:rsidRPr="00C429DE">
        <w:rPr>
          <w:rFonts w:ascii="Traditional Arabic" w:hAnsi="Traditional Arabic" w:cs="Traditional Arabic" w:hint="cs"/>
          <w:sz w:val="32"/>
          <w:szCs w:val="32"/>
          <w:rtl/>
        </w:rPr>
        <w:t xml:space="preserve">  </w:t>
      </w:r>
    </w:p>
    <w:p w:rsidR="00FD6567" w:rsidRPr="00FD6567" w:rsidRDefault="00FD6567" w:rsidP="0069774E">
      <w:pPr>
        <w:pStyle w:val="a9"/>
        <w:numPr>
          <w:ilvl w:val="0"/>
          <w:numId w:val="42"/>
        </w:numPr>
        <w:autoSpaceDE w:val="0"/>
        <w:autoSpaceDN w:val="0"/>
        <w:adjustRightInd w:val="0"/>
        <w:spacing w:after="0" w:line="240" w:lineRule="auto"/>
        <w:rPr>
          <w:rFonts w:ascii="Traditional Arabic" w:hAnsi="Traditional Arabic" w:cs="Traditional Arabic"/>
          <w:b/>
          <w:bCs/>
          <w:sz w:val="32"/>
          <w:szCs w:val="32"/>
        </w:rPr>
      </w:pPr>
      <w:r w:rsidRPr="00FD6567">
        <w:rPr>
          <w:rFonts w:ascii="Traditional Arabic" w:hAnsi="Traditional Arabic" w:cs="Traditional Arabic"/>
          <w:b/>
          <w:bCs/>
          <w:sz w:val="32"/>
          <w:szCs w:val="32"/>
          <w:rtl/>
        </w:rPr>
        <w:t>كل ذلك لا خير فيه</w:t>
      </w:r>
    </w:p>
    <w:p w:rsidR="0069774E" w:rsidRPr="00FD6567" w:rsidRDefault="0069774E" w:rsidP="00FD6567">
      <w:pPr>
        <w:autoSpaceDE w:val="0"/>
        <w:autoSpaceDN w:val="0"/>
        <w:adjustRightInd w:val="0"/>
        <w:spacing w:after="0" w:line="240" w:lineRule="auto"/>
        <w:jc w:val="both"/>
        <w:rPr>
          <w:rFonts w:ascii="Traditional Arabic" w:hAnsi="Traditional Arabic" w:cs="Traditional Arabic"/>
          <w:sz w:val="32"/>
          <w:szCs w:val="32"/>
          <w:rtl/>
        </w:rPr>
      </w:pPr>
      <w:r w:rsidRPr="00FD6567">
        <w:rPr>
          <w:rFonts w:ascii="Traditional Arabic" w:hAnsi="Traditional Arabic" w:cs="Traditional Arabic"/>
          <w:sz w:val="32"/>
          <w:szCs w:val="32"/>
          <w:rtl/>
        </w:rPr>
        <w:lastRenderedPageBreak/>
        <w:t>قال الهلالي</w:t>
      </w:r>
      <w:r w:rsidR="00FD6567" w:rsidRPr="00FD6567">
        <w:rPr>
          <w:rFonts w:ascii="Traditional Arabic" w:hAnsi="Traditional Arabic" w:cs="Traditional Arabic" w:hint="cs"/>
          <w:sz w:val="32"/>
          <w:szCs w:val="32"/>
          <w:rtl/>
        </w:rPr>
        <w:t xml:space="preserve"> </w:t>
      </w:r>
      <w:r w:rsidRPr="00FD6567">
        <w:rPr>
          <w:rFonts w:ascii="Traditional Arabic" w:hAnsi="Traditional Arabic" w:cs="Traditional Arabic"/>
          <w:sz w:val="32"/>
          <w:szCs w:val="32"/>
          <w:rtl/>
        </w:rPr>
        <w:t>: رأيت وافر بن عصام يساير المهدي، فحدثه بحديث فضحك، فقلت له: «ما لهن عندي إلا حديث ابن حرم» ، قال: «وما حديثه» ؟ قلت: «عمر حتى بلغ الثمانين، فتزوج ابنة عم له، فلما أهديت إليه، قعد بين شقيها، فأكسل، وأراق على بطنها، فأقبل عليها كالمعتذر، فقال: «هذا خير من الزناء» ، قالت: «كل ذلك لا خير فيه» .</w:t>
      </w:r>
    </w:p>
    <w:p w:rsidR="0069774E" w:rsidRPr="00C429DE" w:rsidRDefault="0069774E" w:rsidP="0069774E">
      <w:pPr>
        <w:autoSpaceDE w:val="0"/>
        <w:autoSpaceDN w:val="0"/>
        <w:adjustRightInd w:val="0"/>
        <w:spacing w:after="0" w:line="240" w:lineRule="auto"/>
        <w:rPr>
          <w:rFonts w:ascii="Traditional Arabic" w:hAnsi="Traditional Arabic" w:cs="Traditional Arabic"/>
          <w:sz w:val="32"/>
          <w:szCs w:val="32"/>
          <w:rtl/>
        </w:rPr>
      </w:pPr>
    </w:p>
    <w:p w:rsidR="00FD6567" w:rsidRPr="00FD6567" w:rsidRDefault="00FD6567" w:rsidP="0069774E">
      <w:pPr>
        <w:pStyle w:val="a9"/>
        <w:numPr>
          <w:ilvl w:val="0"/>
          <w:numId w:val="42"/>
        </w:numPr>
        <w:autoSpaceDE w:val="0"/>
        <w:autoSpaceDN w:val="0"/>
        <w:adjustRightInd w:val="0"/>
        <w:spacing w:after="0" w:line="240" w:lineRule="auto"/>
        <w:rPr>
          <w:rFonts w:ascii="Traditional Arabic" w:hAnsi="Traditional Arabic" w:cs="Traditional Arabic"/>
          <w:b/>
          <w:bCs/>
          <w:sz w:val="32"/>
          <w:szCs w:val="32"/>
        </w:rPr>
      </w:pPr>
      <w:r w:rsidRPr="00FD6567">
        <w:rPr>
          <w:rFonts w:ascii="Traditional Arabic" w:hAnsi="Traditional Arabic" w:cs="Traditional Arabic"/>
          <w:b/>
          <w:bCs/>
          <w:sz w:val="32"/>
          <w:szCs w:val="32"/>
          <w:rtl/>
        </w:rPr>
        <w:t xml:space="preserve">وكل داء له دواء </w:t>
      </w:r>
    </w:p>
    <w:p w:rsidR="00FD6567" w:rsidRDefault="0069774E" w:rsidP="00FD6567">
      <w:pPr>
        <w:autoSpaceDE w:val="0"/>
        <w:autoSpaceDN w:val="0"/>
        <w:adjustRightInd w:val="0"/>
        <w:spacing w:after="0" w:line="240" w:lineRule="auto"/>
        <w:rPr>
          <w:rFonts w:ascii="Traditional Arabic" w:hAnsi="Traditional Arabic" w:cs="Traditional Arabic"/>
          <w:sz w:val="32"/>
          <w:szCs w:val="32"/>
          <w:rtl/>
        </w:rPr>
      </w:pPr>
      <w:r w:rsidRPr="00FD6567">
        <w:rPr>
          <w:rFonts w:ascii="Traditional Arabic" w:hAnsi="Traditional Arabic" w:cs="Traditional Arabic"/>
          <w:sz w:val="32"/>
          <w:szCs w:val="32"/>
          <w:rtl/>
        </w:rPr>
        <w:t>قال: وشكت امرأة زوجها،</w:t>
      </w:r>
      <w:r w:rsidRPr="00C429DE">
        <w:rPr>
          <w:rFonts w:ascii="Traditional Arabic" w:hAnsi="Traditional Arabic" w:cs="Traditional Arabic"/>
          <w:sz w:val="32"/>
          <w:szCs w:val="32"/>
          <w:rtl/>
        </w:rPr>
        <w:t xml:space="preserve"> وأخبرت عن عجزه إنه إذا سقط عليها انطبق، والنساء يكرهن وقوع الرجل على صدورهن، فقالت: «زوجي عياياء، طباقاء، وكل داء له دواء» . </w:t>
      </w:r>
    </w:p>
    <w:p w:rsidR="0069774E" w:rsidRPr="00C429DE" w:rsidRDefault="0069774E" w:rsidP="00FD6567">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وقيل في ذلك:</w:t>
      </w:r>
    </w:p>
    <w:p w:rsidR="0069774E" w:rsidRPr="00C429DE" w:rsidRDefault="0069774E" w:rsidP="0069774E">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جزاك الله شراً من رفيقٍ ... إذ بلغت من ركب النساء</w:t>
      </w:r>
    </w:p>
    <w:p w:rsidR="0069774E" w:rsidRPr="00C429DE" w:rsidRDefault="0069774E" w:rsidP="0069774E">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رماك الله من عرق بأفعى ... ولا عافاك من جهد البلاء</w:t>
      </w:r>
    </w:p>
    <w:p w:rsidR="0069774E" w:rsidRPr="00C429DE" w:rsidRDefault="0069774E" w:rsidP="0069774E">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أجبنا في الكريهة حين تلقى ... ونفطا حين تغبر في الخلاء؟!</w:t>
      </w:r>
    </w:p>
    <w:p w:rsidR="0069774E" w:rsidRPr="00C429DE" w:rsidRDefault="0069774E" w:rsidP="0069774E">
      <w:pPr>
        <w:pStyle w:val="a9"/>
        <w:numPr>
          <w:ilvl w:val="0"/>
          <w:numId w:val="42"/>
        </w:numPr>
        <w:autoSpaceDE w:val="0"/>
        <w:autoSpaceDN w:val="0"/>
        <w:adjustRightInd w:val="0"/>
        <w:spacing w:after="0" w:line="240" w:lineRule="auto"/>
        <w:rPr>
          <w:rFonts w:ascii="Traditional Arabic" w:hAnsi="Traditional Arabic" w:cs="Traditional Arabic"/>
          <w:b/>
          <w:bCs/>
          <w:sz w:val="32"/>
          <w:szCs w:val="32"/>
          <w:rtl/>
        </w:rPr>
      </w:pPr>
      <w:r w:rsidRPr="00C429DE">
        <w:rPr>
          <w:rFonts w:ascii="Traditional Arabic" w:hAnsi="Traditional Arabic" w:cs="Traditional Arabic"/>
          <w:b/>
          <w:bCs/>
          <w:sz w:val="32"/>
          <w:szCs w:val="32"/>
          <w:rtl/>
        </w:rPr>
        <w:t>القيان</w:t>
      </w:r>
    </w:p>
    <w:p w:rsidR="00FD6567" w:rsidRDefault="0069774E" w:rsidP="0069774E">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قال الأصمعي بعث إليّ هارون الرشيد، وهو بالرقة فحملت إليه، فأنزلني الفضل بن الربيع، ثم أدخلني عليه وقت الغروب، فاستدناني، وقال: يا عبد الملك، وجهت إليك بسبب جاريتين أهديتا إليّ، وقد أخذنا طرفاً من الأدب أحببت إن تبرز ما عندهما، وتسير على الصواب فيهما، ثم أمر بإحضار هما فحضرت جاريتان ما رأيت مثلهما قط، قلت لإحداهما، «ما عندك من العلم» ؟ قالت: «ما أمر الله في كتابه، ثم ما ينظر فيه الناس من الأشعار والأخبار</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 . </w:t>
      </w:r>
    </w:p>
    <w:p w:rsidR="00FD6567" w:rsidRDefault="0069774E" w:rsidP="0069774E">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فسألتها عن حروف القرآن، فأجابتني كأنها تقرأ في كتاب الله. </w:t>
      </w:r>
    </w:p>
    <w:p w:rsidR="0069774E" w:rsidRPr="00C429DE" w:rsidRDefault="0069774E" w:rsidP="0069774E">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ثم سألتها عن الأشعار والأخبار والنحو والعروض، فما قصرت عن جوابي في كل من أخذت فيه. فقلت لها: فأنشدينا شيئاً فأنشدت:</w:t>
      </w:r>
    </w:p>
    <w:p w:rsidR="0069774E" w:rsidRPr="00C429DE" w:rsidRDefault="0069774E" w:rsidP="0069774E">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يا غياث البلاد في كل محل ... ما يريد العباد إلا رضاكا</w:t>
      </w:r>
    </w:p>
    <w:p w:rsidR="0069774E" w:rsidRPr="00C429DE" w:rsidRDefault="0069774E" w:rsidP="0069774E">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لا ومن شرف الإمام، وأغلى ... ما أطاع الإله عبدٌ عصاكا</w:t>
      </w:r>
    </w:p>
    <w:p w:rsidR="00FD6567" w:rsidRDefault="0069774E" w:rsidP="0069774E">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فقلت: يا أمير المؤمنين! ما رأيت امرأة في نسك رجل مثلها، وخبرت الأخرى، فوجدتها دونها، فأمر أن تصنع تلك الجارية لتحمل إليه في تلك الليلة، ثم قال لي: «يا عبد الملك، أنا ضجرٌ، وأحب أن تسمعني حديثاً مما سمعت من أعاجيب الزمان نفرح به» .</w:t>
      </w:r>
    </w:p>
    <w:p w:rsidR="0069774E" w:rsidRPr="00C429DE" w:rsidRDefault="0069774E" w:rsidP="0069774E">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فقلت: يا أمير المؤمنين! كان لي صاحب في بدو بني فلان، وكنت أغشاه، وأتحدث معه، وقد أتت عليه ست وتسعون سنة، وهو اصح الناس ذهناً، وأقواهم بدناً، فغبت عنه، ثم أتيته، فوجدته ناحل البدن، </w:t>
      </w:r>
      <w:r w:rsidRPr="00C429DE">
        <w:rPr>
          <w:rFonts w:ascii="Traditional Arabic" w:hAnsi="Traditional Arabic" w:cs="Traditional Arabic"/>
          <w:sz w:val="32"/>
          <w:szCs w:val="32"/>
          <w:rtl/>
        </w:rPr>
        <w:lastRenderedPageBreak/>
        <w:t>كاسف البال، فسألته عن سبب تغيره، فقال: قصدت بعض القرابة، فألفيت عندهم جارية قد طلت بالورس بدنها، وفي عنقها طبل تنشد عليه:</w:t>
      </w:r>
    </w:p>
    <w:p w:rsidR="0069774E" w:rsidRPr="00C429DE" w:rsidRDefault="0069774E" w:rsidP="0069774E">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محاسنها سهامٌ للمنايا </w:t>
      </w:r>
      <w:r w:rsidR="00FD6567">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مريشةٌ بأنواع الطيوب</w:t>
      </w:r>
    </w:p>
    <w:p w:rsidR="0069774E" w:rsidRPr="00C429DE" w:rsidRDefault="0069774E" w:rsidP="0069774E">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ترى ريب المنون بهن سهماً </w:t>
      </w:r>
      <w:r w:rsidR="00FD6567">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تصيب بنصله مخ القلوب</w:t>
      </w:r>
    </w:p>
    <w:p w:rsidR="0069774E" w:rsidRPr="00C429DE" w:rsidRDefault="0069774E" w:rsidP="0069774E">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فقلت:</w:t>
      </w:r>
    </w:p>
    <w:p w:rsidR="0069774E" w:rsidRPr="00C429DE" w:rsidRDefault="0069774E" w:rsidP="0069774E">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قفي شفتي من موضع الطبل ترتعي ... كما قد أبحت الطبل في جيدك الحسن</w:t>
      </w:r>
    </w:p>
    <w:p w:rsidR="0069774E" w:rsidRPr="00C429DE" w:rsidRDefault="0069774E" w:rsidP="0069774E">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فهبني عوداً جوفه تحت متنه </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يمتعني ما بين نحرك والذقن!!</w:t>
      </w:r>
    </w:p>
    <w:p w:rsidR="0069774E" w:rsidRPr="00C429DE" w:rsidRDefault="0069774E" w:rsidP="0069774E">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فلما سمعت شعري رمت بالطبل في وجهي، ودخلت الخيمة، فوقفت حتى حميت الشمس على مفرقي ولم تخرج، فانصرفت قريح القلب، فهذا التغير من عشقي لها» .</w:t>
      </w:r>
    </w:p>
    <w:p w:rsidR="0069774E" w:rsidRPr="00C429DE" w:rsidRDefault="0069774E" w:rsidP="0069774E">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فضحك الرشيد حتى استلقى، وقال: «ويلك، يا عبد الملك! ابن ستٍ وتسعين وتعشق» ؟! فقلت: «قد كان هذا» ! فقال: «يا عباس، أعط عبد الملك مائة ألف درهم، ورده إلى مدينة السلام» . فانصرفت، ثم أتاني خادم، فقال: «أنا رسول ابنتك يعني الجارية، تقول لك: إن أمير المؤمنين قد أمر لها بمال، وهذا نصيبك» ، فدفع إلي ألف دينار، ولم تزل تواصلني بالبر الواصل حتى كانت فتنة محمد، وانقطع خبرها، وأمر الفضل لي بعشرة آلاف درهم.</w:t>
      </w:r>
    </w:p>
    <w:p w:rsidR="00FD6567" w:rsidRPr="00FD6567" w:rsidRDefault="00505BC2" w:rsidP="00363F14">
      <w:pPr>
        <w:ind w:left="360"/>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 xml:space="preserve">- </w:t>
      </w:r>
      <w:r w:rsidR="00FD6567" w:rsidRPr="00FD6567">
        <w:rPr>
          <w:rFonts w:ascii="Traditional Arabic" w:hAnsi="Traditional Arabic" w:cs="Traditional Arabic"/>
          <w:b/>
          <w:bCs/>
          <w:sz w:val="32"/>
          <w:szCs w:val="32"/>
          <w:rtl/>
        </w:rPr>
        <w:t>ما أنحل جسمك؟</w:t>
      </w:r>
    </w:p>
    <w:p w:rsidR="008B57E4" w:rsidRPr="00C429DE" w:rsidRDefault="008B57E4" w:rsidP="008B57E4">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قال الأصمعي، قلت لأعرابي: ما أنحل جسمك؟ قال: سوء الإذاء، وجدوب المرعى، واعتلاج الهموم، ثم أنشأ يقول: الكامل</w:t>
      </w:r>
    </w:p>
    <w:p w:rsidR="008B57E4" w:rsidRPr="00C429DE" w:rsidRDefault="008B57E4" w:rsidP="008B57E4">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الهم ما لم تمضه لسبيله </w:t>
      </w:r>
      <w:r w:rsidR="00FD6567">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داء تضمنه الضلوع مقيم</w:t>
      </w:r>
    </w:p>
    <w:p w:rsidR="008B57E4" w:rsidRPr="00C429DE" w:rsidRDefault="008B57E4" w:rsidP="008B57E4">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ولربما استأيست ثم أقول لا ... إن الذي ضمن النجاح كريم</w:t>
      </w:r>
    </w:p>
    <w:p w:rsidR="002C234C" w:rsidRDefault="002C234C" w:rsidP="008B57E4">
      <w:pPr>
        <w:autoSpaceDE w:val="0"/>
        <w:autoSpaceDN w:val="0"/>
        <w:adjustRightInd w:val="0"/>
        <w:spacing w:after="0" w:line="240" w:lineRule="auto"/>
        <w:jc w:val="both"/>
        <w:rPr>
          <w:rFonts w:ascii="Traditional Arabic" w:hAnsi="Traditional Arabic" w:cs="Traditional Arabic"/>
          <w:sz w:val="32"/>
          <w:szCs w:val="32"/>
          <w:rtl/>
        </w:rPr>
      </w:pPr>
    </w:p>
    <w:p w:rsidR="002C234C" w:rsidRPr="002C234C" w:rsidRDefault="002C234C" w:rsidP="002C234C">
      <w:pPr>
        <w:pStyle w:val="a9"/>
        <w:numPr>
          <w:ilvl w:val="0"/>
          <w:numId w:val="42"/>
        </w:numPr>
        <w:autoSpaceDE w:val="0"/>
        <w:autoSpaceDN w:val="0"/>
        <w:adjustRightInd w:val="0"/>
        <w:spacing w:after="0" w:line="240" w:lineRule="auto"/>
        <w:jc w:val="both"/>
        <w:rPr>
          <w:rFonts w:ascii="Traditional Arabic" w:hAnsi="Traditional Arabic" w:cs="Traditional Arabic"/>
          <w:b/>
          <w:bCs/>
          <w:sz w:val="32"/>
          <w:szCs w:val="32"/>
          <w:rtl/>
        </w:rPr>
      </w:pPr>
      <w:r w:rsidRPr="002C234C">
        <w:rPr>
          <w:rFonts w:ascii="Traditional Arabic" w:hAnsi="Traditional Arabic" w:cs="Traditional Arabic" w:hint="cs"/>
          <w:b/>
          <w:bCs/>
          <w:sz w:val="32"/>
          <w:szCs w:val="32"/>
          <w:rtl/>
        </w:rPr>
        <w:t xml:space="preserve">الكثير </w:t>
      </w:r>
      <w:r>
        <w:rPr>
          <w:rFonts w:ascii="Traditional Arabic" w:hAnsi="Traditional Arabic" w:cs="Traditional Arabic" w:hint="cs"/>
          <w:b/>
          <w:bCs/>
          <w:sz w:val="32"/>
          <w:szCs w:val="32"/>
          <w:rtl/>
        </w:rPr>
        <w:t>أ</w:t>
      </w:r>
      <w:r w:rsidRPr="002C234C">
        <w:rPr>
          <w:rFonts w:ascii="Traditional Arabic" w:hAnsi="Traditional Arabic" w:cs="Traditional Arabic" w:hint="cs"/>
          <w:b/>
          <w:bCs/>
          <w:sz w:val="32"/>
          <w:szCs w:val="32"/>
          <w:rtl/>
        </w:rPr>
        <w:t>صله من القليل</w:t>
      </w:r>
    </w:p>
    <w:p w:rsidR="008B57E4" w:rsidRDefault="002C234C" w:rsidP="008B57E4">
      <w:pPr>
        <w:autoSpaceDE w:val="0"/>
        <w:autoSpaceDN w:val="0"/>
        <w:adjustRightInd w:val="0"/>
        <w:spacing w:after="0" w:line="240" w:lineRule="auto"/>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8B57E4" w:rsidRPr="00C429DE">
        <w:rPr>
          <w:rFonts w:ascii="Traditional Arabic" w:hAnsi="Traditional Arabic" w:cs="Traditional Arabic"/>
          <w:sz w:val="32"/>
          <w:szCs w:val="32"/>
          <w:rtl/>
        </w:rPr>
        <w:t>قال سعد مولى عتبة بن أبي سفيان: قال لي عتبة: يا سعد تعهد صغير ضيعتي يكبر، ولا تمهل كبيرها فيصغر، فإنه ليس يمنعني كثير من ما في يدي عن إصلاح قليل مالي.</w:t>
      </w:r>
    </w:p>
    <w:p w:rsidR="002C234C" w:rsidRPr="00C429DE" w:rsidRDefault="002C234C" w:rsidP="008B57E4">
      <w:pPr>
        <w:autoSpaceDE w:val="0"/>
        <w:autoSpaceDN w:val="0"/>
        <w:adjustRightInd w:val="0"/>
        <w:spacing w:after="0" w:line="240" w:lineRule="auto"/>
        <w:jc w:val="both"/>
        <w:rPr>
          <w:rFonts w:ascii="Traditional Arabic" w:hAnsi="Traditional Arabic" w:cs="Traditional Arabic"/>
          <w:sz w:val="32"/>
          <w:szCs w:val="32"/>
          <w:rtl/>
        </w:rPr>
      </w:pPr>
    </w:p>
    <w:p w:rsidR="002C234C" w:rsidRPr="002C234C" w:rsidRDefault="002C234C" w:rsidP="002C234C">
      <w:pPr>
        <w:pStyle w:val="a9"/>
        <w:numPr>
          <w:ilvl w:val="0"/>
          <w:numId w:val="42"/>
        </w:numPr>
        <w:autoSpaceDE w:val="0"/>
        <w:autoSpaceDN w:val="0"/>
        <w:adjustRightInd w:val="0"/>
        <w:spacing w:after="0" w:line="240" w:lineRule="auto"/>
        <w:jc w:val="both"/>
        <w:rPr>
          <w:rFonts w:ascii="Traditional Arabic" w:hAnsi="Traditional Arabic" w:cs="Traditional Arabic"/>
          <w:b/>
          <w:bCs/>
          <w:sz w:val="32"/>
          <w:szCs w:val="32"/>
          <w:rtl/>
        </w:rPr>
      </w:pPr>
      <w:r w:rsidRPr="002C234C">
        <w:rPr>
          <w:rFonts w:ascii="Traditional Arabic" w:hAnsi="Traditional Arabic" w:cs="Traditional Arabic" w:hint="cs"/>
          <w:b/>
          <w:bCs/>
          <w:sz w:val="32"/>
          <w:szCs w:val="32"/>
          <w:rtl/>
        </w:rPr>
        <w:t>مسافر بغير زاد</w:t>
      </w:r>
    </w:p>
    <w:p w:rsidR="002C234C" w:rsidRDefault="008B57E4" w:rsidP="008B57E4">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قال الأصمعي: قيل لبعض حكماء فارس عند الموت: كيف حالك؟ فقال: كيف حال من يريد سفراً بعيداً من غير زاد، ويقدم على ملك عادل بغير حجة، ويسكن قبراً بغير أنيس؟ </w:t>
      </w:r>
    </w:p>
    <w:p w:rsidR="002C234C" w:rsidRDefault="002C234C" w:rsidP="008B57E4">
      <w:pPr>
        <w:autoSpaceDE w:val="0"/>
        <w:autoSpaceDN w:val="0"/>
        <w:adjustRightInd w:val="0"/>
        <w:spacing w:after="0" w:line="240" w:lineRule="auto"/>
        <w:jc w:val="both"/>
        <w:rPr>
          <w:rFonts w:ascii="Traditional Arabic" w:hAnsi="Traditional Arabic" w:cs="Traditional Arabic"/>
          <w:sz w:val="32"/>
          <w:szCs w:val="32"/>
          <w:rtl/>
        </w:rPr>
      </w:pPr>
    </w:p>
    <w:p w:rsidR="002C234C" w:rsidRPr="002C234C" w:rsidRDefault="002C234C" w:rsidP="002C234C">
      <w:pPr>
        <w:pStyle w:val="a9"/>
        <w:numPr>
          <w:ilvl w:val="0"/>
          <w:numId w:val="42"/>
        </w:numPr>
        <w:autoSpaceDE w:val="0"/>
        <w:autoSpaceDN w:val="0"/>
        <w:adjustRightInd w:val="0"/>
        <w:spacing w:after="0" w:line="240" w:lineRule="auto"/>
        <w:jc w:val="both"/>
        <w:rPr>
          <w:rFonts w:ascii="Traditional Arabic" w:hAnsi="Traditional Arabic" w:cs="Traditional Arabic"/>
          <w:b/>
          <w:bCs/>
          <w:sz w:val="32"/>
          <w:szCs w:val="32"/>
          <w:rtl/>
        </w:rPr>
      </w:pPr>
      <w:r w:rsidRPr="002C234C">
        <w:rPr>
          <w:rFonts w:ascii="Traditional Arabic" w:hAnsi="Traditional Arabic" w:cs="Traditional Arabic" w:hint="cs"/>
          <w:b/>
          <w:bCs/>
          <w:sz w:val="32"/>
          <w:szCs w:val="32"/>
          <w:rtl/>
        </w:rPr>
        <w:lastRenderedPageBreak/>
        <w:t>الشكوى على قدر البلوى</w:t>
      </w:r>
    </w:p>
    <w:p w:rsidR="008B57E4" w:rsidRDefault="008B57E4" w:rsidP="008B57E4">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قال أعرابي: الشكوى على قدر البلوى طالت أم قصرت، إلا أن يكون بالشاكي انقباض، وبالمشكو إليه إعراض.</w:t>
      </w:r>
    </w:p>
    <w:p w:rsidR="002C234C" w:rsidRPr="00C429DE" w:rsidRDefault="002C234C" w:rsidP="008B57E4">
      <w:pPr>
        <w:autoSpaceDE w:val="0"/>
        <w:autoSpaceDN w:val="0"/>
        <w:adjustRightInd w:val="0"/>
        <w:spacing w:after="0" w:line="240" w:lineRule="auto"/>
        <w:jc w:val="both"/>
        <w:rPr>
          <w:rFonts w:ascii="Traditional Arabic" w:hAnsi="Traditional Arabic" w:cs="Traditional Arabic"/>
          <w:sz w:val="32"/>
          <w:szCs w:val="32"/>
          <w:rtl/>
        </w:rPr>
      </w:pPr>
    </w:p>
    <w:p w:rsidR="002C234C" w:rsidRPr="00D032A3" w:rsidRDefault="008B57E4" w:rsidP="00D032A3">
      <w:pPr>
        <w:pStyle w:val="a9"/>
        <w:numPr>
          <w:ilvl w:val="0"/>
          <w:numId w:val="42"/>
        </w:numPr>
        <w:autoSpaceDE w:val="0"/>
        <w:autoSpaceDN w:val="0"/>
        <w:adjustRightInd w:val="0"/>
        <w:spacing w:after="0" w:line="240" w:lineRule="auto"/>
        <w:jc w:val="both"/>
        <w:rPr>
          <w:rFonts w:ascii="Traditional Arabic" w:hAnsi="Traditional Arabic" w:cs="Traditional Arabic"/>
          <w:b/>
          <w:bCs/>
          <w:sz w:val="32"/>
          <w:szCs w:val="32"/>
          <w:rtl/>
        </w:rPr>
      </w:pPr>
      <w:r w:rsidRPr="00D032A3">
        <w:rPr>
          <w:rFonts w:ascii="Traditional Arabic" w:hAnsi="Traditional Arabic" w:cs="Traditional Arabic"/>
          <w:b/>
          <w:bCs/>
          <w:sz w:val="32"/>
          <w:szCs w:val="32"/>
          <w:rtl/>
        </w:rPr>
        <w:t xml:space="preserve">قال أعرابي لصاحبه: </w:t>
      </w:r>
    </w:p>
    <w:p w:rsidR="008B57E4" w:rsidRPr="00C429DE" w:rsidRDefault="008B57E4" w:rsidP="002C234C">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وما تولعك بقوم قد هدأت ريحهم عنك، وانحسمت مادتهم منك، حتى تستثير رابضهم</w:t>
      </w:r>
      <w:r w:rsidR="002C234C">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وتستقدح خامدهم؟</w:t>
      </w:r>
      <w:r w:rsidR="002C234C">
        <w:rPr>
          <w:rFonts w:ascii="Traditional Arabic" w:hAnsi="Traditional Arabic" w:cs="Traditional Arabic" w:hint="cs"/>
          <w:sz w:val="32"/>
          <w:szCs w:val="32"/>
          <w:vertAlign w:val="superscript"/>
          <w:rtl/>
        </w:rPr>
        <w:t xml:space="preserve">    </w:t>
      </w:r>
      <w:r w:rsidR="002C234C" w:rsidRPr="00C429DE">
        <w:rPr>
          <w:rFonts w:ascii="Traditional Arabic" w:hAnsi="Traditional Arabic" w:cs="Traditional Arabic"/>
          <w:sz w:val="32"/>
          <w:szCs w:val="32"/>
          <w:vertAlign w:val="superscript"/>
          <w:rtl/>
        </w:rPr>
        <w:t>(</w:t>
      </w:r>
      <w:r w:rsidR="002C234C" w:rsidRPr="00C429DE">
        <w:rPr>
          <w:rStyle w:val="a8"/>
          <w:rFonts w:ascii="Traditional Arabic" w:hAnsi="Traditional Arabic" w:cs="Traditional Arabic"/>
          <w:sz w:val="32"/>
          <w:szCs w:val="32"/>
          <w:rtl/>
        </w:rPr>
        <w:footnoteReference w:id="76"/>
      </w:r>
      <w:r w:rsidR="002C234C" w:rsidRPr="00C429DE">
        <w:rPr>
          <w:rFonts w:ascii="Traditional Arabic" w:hAnsi="Traditional Arabic" w:cs="Traditional Arabic"/>
          <w:sz w:val="32"/>
          <w:szCs w:val="32"/>
          <w:vertAlign w:val="superscript"/>
          <w:rtl/>
        </w:rPr>
        <w:t>)</w:t>
      </w:r>
    </w:p>
    <w:p w:rsidR="00D032A3" w:rsidRDefault="00D032A3" w:rsidP="008B57E4">
      <w:pPr>
        <w:autoSpaceDE w:val="0"/>
        <w:autoSpaceDN w:val="0"/>
        <w:adjustRightInd w:val="0"/>
        <w:spacing w:after="0" w:line="240" w:lineRule="auto"/>
        <w:rPr>
          <w:rFonts w:ascii="Traditional Arabic" w:hAnsi="Traditional Arabic" w:cs="Traditional Arabic"/>
          <w:sz w:val="32"/>
          <w:szCs w:val="32"/>
          <w:rtl/>
        </w:rPr>
      </w:pPr>
    </w:p>
    <w:p w:rsidR="00D032A3" w:rsidRDefault="00D032A3" w:rsidP="00D032A3">
      <w:pPr>
        <w:pStyle w:val="a9"/>
        <w:numPr>
          <w:ilvl w:val="0"/>
          <w:numId w:val="42"/>
        </w:numPr>
        <w:autoSpaceDE w:val="0"/>
        <w:autoSpaceDN w:val="0"/>
        <w:adjustRightInd w:val="0"/>
        <w:spacing w:after="0" w:line="240" w:lineRule="auto"/>
        <w:jc w:val="both"/>
        <w:rPr>
          <w:rFonts w:ascii="Traditional Arabic" w:hAnsi="Traditional Arabic" w:cs="Traditional Arabic"/>
          <w:b/>
          <w:bCs/>
          <w:sz w:val="32"/>
          <w:szCs w:val="32"/>
        </w:rPr>
      </w:pPr>
      <w:r>
        <w:rPr>
          <w:rFonts w:ascii="Traditional Arabic" w:hAnsi="Traditional Arabic" w:cs="Traditional Arabic" w:hint="cs"/>
          <w:b/>
          <w:bCs/>
          <w:sz w:val="32"/>
          <w:szCs w:val="32"/>
          <w:rtl/>
        </w:rPr>
        <w:t>ما هكذا يقصد الأرباب !!!</w:t>
      </w:r>
    </w:p>
    <w:p w:rsidR="008B57E4" w:rsidRPr="00C429DE" w:rsidRDefault="008B57E4" w:rsidP="00D032A3">
      <w:pPr>
        <w:autoSpaceDE w:val="0"/>
        <w:autoSpaceDN w:val="0"/>
        <w:adjustRightInd w:val="0"/>
        <w:spacing w:after="0" w:line="240" w:lineRule="auto"/>
        <w:jc w:val="both"/>
        <w:rPr>
          <w:rFonts w:ascii="Traditional Arabic" w:hAnsi="Traditional Arabic" w:cs="Traditional Arabic"/>
          <w:sz w:val="32"/>
          <w:szCs w:val="32"/>
          <w:rtl/>
        </w:rPr>
      </w:pPr>
      <w:r w:rsidRPr="00D032A3">
        <w:rPr>
          <w:rFonts w:ascii="Traditional Arabic" w:hAnsi="Traditional Arabic" w:cs="Traditional Arabic"/>
          <w:sz w:val="32"/>
          <w:szCs w:val="32"/>
          <w:rtl/>
        </w:rPr>
        <w:t>قال إبراهيم بن الفرات</w:t>
      </w:r>
      <w:r w:rsidRPr="00D032A3">
        <w:rPr>
          <w:rFonts w:ascii="Traditional Arabic" w:hAnsi="Traditional Arabic" w:cs="Traditional Arabic"/>
          <w:b/>
          <w:bCs/>
          <w:sz w:val="32"/>
          <w:szCs w:val="32"/>
          <w:rtl/>
        </w:rPr>
        <w:t xml:space="preserve">: </w:t>
      </w:r>
      <w:r w:rsidRPr="00C429DE">
        <w:rPr>
          <w:rFonts w:ascii="Traditional Arabic" w:hAnsi="Traditional Arabic" w:cs="Traditional Arabic"/>
          <w:sz w:val="32"/>
          <w:szCs w:val="32"/>
          <w:rtl/>
        </w:rPr>
        <w:t>سمعت صبياً وهو في جنب أبيه في يوم عيد وقد نظر إلى الناس فقال: يا أبه ما هذا؟ قال: هذا والي البصرة يريد المصلى، قال: وما يصنع يا أبه؟ قال: يصلي، قال: ولمن يصلي؟ قال: لربه تبارك وتعالى</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قال يا آبة وهكذا يقصد الأرباب؟</w:t>
      </w:r>
    </w:p>
    <w:p w:rsidR="008B57E4" w:rsidRDefault="008B57E4" w:rsidP="008B57E4">
      <w:pPr>
        <w:autoSpaceDE w:val="0"/>
        <w:autoSpaceDN w:val="0"/>
        <w:adjustRightInd w:val="0"/>
        <w:spacing w:after="0" w:line="240" w:lineRule="auto"/>
        <w:rPr>
          <w:rFonts w:ascii="Traditional Arabic" w:hAnsi="Traditional Arabic" w:cs="Traditional Arabic"/>
          <w:sz w:val="32"/>
          <w:szCs w:val="32"/>
          <w:rtl/>
        </w:rPr>
      </w:pPr>
    </w:p>
    <w:p w:rsidR="00D032A3" w:rsidRDefault="00D032A3" w:rsidP="00D032A3">
      <w:pPr>
        <w:autoSpaceDE w:val="0"/>
        <w:autoSpaceDN w:val="0"/>
        <w:adjustRightInd w:val="0"/>
        <w:spacing w:after="0" w:line="240" w:lineRule="auto"/>
        <w:rPr>
          <w:rFonts w:ascii="Traditional Arabic" w:hAnsi="Traditional Arabic" w:cs="Traditional Arabic"/>
          <w:b/>
          <w:bCs/>
          <w:sz w:val="32"/>
          <w:szCs w:val="32"/>
          <w:rtl/>
        </w:rPr>
      </w:pPr>
      <w:r>
        <w:rPr>
          <w:rFonts w:ascii="Traditional Arabic" w:hAnsi="Traditional Arabic" w:cs="Traditional Arabic" w:hint="cs"/>
          <w:b/>
          <w:bCs/>
          <w:sz w:val="32"/>
          <w:szCs w:val="32"/>
          <w:rtl/>
        </w:rPr>
        <w:t xml:space="preserve">- </w:t>
      </w:r>
      <w:r w:rsidRPr="00D032A3">
        <w:rPr>
          <w:rFonts w:ascii="Traditional Arabic" w:hAnsi="Traditional Arabic" w:cs="Traditional Arabic"/>
          <w:b/>
          <w:bCs/>
          <w:sz w:val="32"/>
          <w:szCs w:val="32"/>
          <w:rtl/>
        </w:rPr>
        <w:t>الفرار من تراب القبر</w:t>
      </w:r>
    </w:p>
    <w:p w:rsidR="008B57E4" w:rsidRDefault="008B57E4" w:rsidP="00D032A3">
      <w:pPr>
        <w:autoSpaceDE w:val="0"/>
        <w:autoSpaceDN w:val="0"/>
        <w:adjustRightInd w:val="0"/>
        <w:spacing w:after="0" w:line="240" w:lineRule="auto"/>
        <w:rPr>
          <w:rFonts w:ascii="Traditional Arabic" w:hAnsi="Traditional Arabic" w:cs="Traditional Arabic"/>
          <w:b/>
          <w:bCs/>
          <w:sz w:val="32"/>
          <w:szCs w:val="32"/>
          <w:rtl/>
        </w:rPr>
      </w:pPr>
      <w:r w:rsidRPr="00C429DE">
        <w:rPr>
          <w:rFonts w:ascii="Traditional Arabic" w:hAnsi="Traditional Arabic" w:cs="Traditional Arabic"/>
          <w:sz w:val="32"/>
          <w:szCs w:val="32"/>
          <w:rtl/>
        </w:rPr>
        <w:t>قال أبو علي الرازي: مررت على صبية في طريق الشام وهم يلعبون بالتراب وقد ارتفع الغبار فقلت: مهلاً غبرتم، وبادرت لأجوزهم، فقال صبي منهم: يا شيخ إلى أين تفر إذا هيل عليك التراب في القبر، فغشي</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علي فقلت: أعندك حيلة في الفرار من تراب القبر؟ قال: لا أعلم، ولكن سل غيري، قال: فقلت: من هو؟ قال: عقلك.</w:t>
      </w:r>
    </w:p>
    <w:p w:rsidR="00D032A3" w:rsidRPr="00D032A3" w:rsidRDefault="00D032A3" w:rsidP="00D032A3">
      <w:pPr>
        <w:autoSpaceDE w:val="0"/>
        <w:autoSpaceDN w:val="0"/>
        <w:adjustRightInd w:val="0"/>
        <w:spacing w:after="0" w:line="240" w:lineRule="auto"/>
        <w:rPr>
          <w:rFonts w:ascii="Traditional Arabic" w:hAnsi="Traditional Arabic" w:cs="Traditional Arabic"/>
          <w:b/>
          <w:bCs/>
          <w:sz w:val="32"/>
          <w:szCs w:val="32"/>
          <w:rtl/>
        </w:rPr>
      </w:pPr>
    </w:p>
    <w:p w:rsidR="008B57E4" w:rsidRPr="00C429DE" w:rsidRDefault="008B57E4" w:rsidP="008B57E4">
      <w:pPr>
        <w:autoSpaceDE w:val="0"/>
        <w:autoSpaceDN w:val="0"/>
        <w:adjustRightInd w:val="0"/>
        <w:spacing w:after="0" w:line="240" w:lineRule="auto"/>
        <w:rPr>
          <w:rFonts w:ascii="Traditional Arabic" w:hAnsi="Traditional Arabic" w:cs="Traditional Arabic"/>
          <w:sz w:val="32"/>
          <w:szCs w:val="32"/>
          <w:rtl/>
        </w:rPr>
      </w:pPr>
      <w:r w:rsidRPr="00D032A3">
        <w:rPr>
          <w:rFonts w:ascii="Traditional Arabic" w:hAnsi="Traditional Arabic" w:cs="Traditional Arabic"/>
          <w:b/>
          <w:bCs/>
          <w:sz w:val="32"/>
          <w:szCs w:val="32"/>
          <w:rtl/>
        </w:rPr>
        <w:t>قال أعرابي</w:t>
      </w:r>
      <w:r w:rsidRPr="00C429DE">
        <w:rPr>
          <w:rFonts w:ascii="Traditional Arabic" w:hAnsi="Traditional Arabic" w:cs="Traditional Arabic"/>
          <w:sz w:val="32"/>
          <w:szCs w:val="32"/>
          <w:rtl/>
        </w:rPr>
        <w:t>: قد تعوق العوائق مما عليه النية، وتمنع المقادير مما عليه الطوية.</w:t>
      </w:r>
    </w:p>
    <w:p w:rsidR="008B57E4" w:rsidRPr="00C429DE" w:rsidRDefault="008B57E4" w:rsidP="00502AF8">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خطب عبد الله بن الحسن بالبصرة على منبرها فأنشد في خطبته بيتاً: </w:t>
      </w:r>
    </w:p>
    <w:p w:rsidR="008B57E4" w:rsidRDefault="008B57E4" w:rsidP="008B57E4">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أين الملوك التي عن حظها غفلت ... حتى سقاها بكأس الموت ساقيها</w:t>
      </w:r>
    </w:p>
    <w:p w:rsidR="00502AF8" w:rsidRPr="00C429DE" w:rsidRDefault="00502AF8" w:rsidP="008B57E4">
      <w:pPr>
        <w:autoSpaceDE w:val="0"/>
        <w:autoSpaceDN w:val="0"/>
        <w:adjustRightInd w:val="0"/>
        <w:spacing w:after="0" w:line="240" w:lineRule="auto"/>
        <w:rPr>
          <w:rFonts w:ascii="Traditional Arabic" w:hAnsi="Traditional Arabic" w:cs="Traditional Arabic"/>
          <w:sz w:val="32"/>
          <w:szCs w:val="32"/>
          <w:rtl/>
        </w:rPr>
      </w:pPr>
    </w:p>
    <w:p w:rsidR="008B57E4" w:rsidRDefault="008B57E4" w:rsidP="008B57E4">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سأل أبو العيناء أحمد بن صالح حاجة فوعده، ثم اقتضاه فقال: دونها المطر والطين، فقال أبو العيناء: فحاجتي إذاً صيفية.</w:t>
      </w:r>
    </w:p>
    <w:p w:rsidR="00502AF8" w:rsidRPr="00C429DE" w:rsidRDefault="00502AF8" w:rsidP="008B57E4">
      <w:pPr>
        <w:autoSpaceDE w:val="0"/>
        <w:autoSpaceDN w:val="0"/>
        <w:adjustRightInd w:val="0"/>
        <w:spacing w:after="0" w:line="240" w:lineRule="auto"/>
        <w:rPr>
          <w:rFonts w:ascii="Traditional Arabic" w:hAnsi="Traditional Arabic" w:cs="Traditional Arabic"/>
          <w:sz w:val="32"/>
          <w:szCs w:val="32"/>
          <w:rtl/>
        </w:rPr>
      </w:pPr>
    </w:p>
    <w:p w:rsidR="00502AF8" w:rsidRDefault="008B57E4" w:rsidP="00502AF8">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قال رجل لأبي العيناء: ما أنتن إبطك! قال: نلقاك - أعزك الله - بما يشبهك.</w:t>
      </w:r>
    </w:p>
    <w:p w:rsidR="00502AF8" w:rsidRDefault="00502AF8" w:rsidP="00502AF8">
      <w:pPr>
        <w:autoSpaceDE w:val="0"/>
        <w:autoSpaceDN w:val="0"/>
        <w:adjustRightInd w:val="0"/>
        <w:spacing w:after="0" w:line="240" w:lineRule="auto"/>
        <w:rPr>
          <w:rFonts w:ascii="Traditional Arabic" w:hAnsi="Traditional Arabic" w:cs="Traditional Arabic"/>
          <w:sz w:val="32"/>
          <w:szCs w:val="32"/>
          <w:rtl/>
        </w:rPr>
      </w:pPr>
    </w:p>
    <w:p w:rsidR="008B57E4" w:rsidRDefault="008B57E4" w:rsidP="00502AF8">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قال ابن الزيات للوليد بن يحيى: من أنت ومن أبوك؟ قال: أبي الذي تعرفه، ومات وهو لا يعرفك.</w:t>
      </w:r>
    </w:p>
    <w:p w:rsidR="00502AF8" w:rsidRPr="00C429DE" w:rsidRDefault="00502AF8" w:rsidP="00502AF8">
      <w:pPr>
        <w:autoSpaceDE w:val="0"/>
        <w:autoSpaceDN w:val="0"/>
        <w:adjustRightInd w:val="0"/>
        <w:spacing w:after="0" w:line="240" w:lineRule="auto"/>
        <w:jc w:val="both"/>
        <w:rPr>
          <w:rFonts w:ascii="Traditional Arabic" w:hAnsi="Traditional Arabic" w:cs="Traditional Arabic"/>
          <w:sz w:val="32"/>
          <w:szCs w:val="32"/>
          <w:rtl/>
        </w:rPr>
      </w:pPr>
    </w:p>
    <w:p w:rsidR="008B57E4" w:rsidRDefault="008B57E4" w:rsidP="008B57E4">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قال فيلسوف: لا تصغر أمر من حاربت أو عاديت، فإنك إذا ظفرت لم تحمد، وإذا عجزت لم تعذر.</w:t>
      </w:r>
    </w:p>
    <w:p w:rsidR="00502AF8" w:rsidRPr="00C429DE" w:rsidRDefault="00502AF8" w:rsidP="008B57E4">
      <w:pPr>
        <w:autoSpaceDE w:val="0"/>
        <w:autoSpaceDN w:val="0"/>
        <w:adjustRightInd w:val="0"/>
        <w:spacing w:after="0" w:line="240" w:lineRule="auto"/>
        <w:rPr>
          <w:rFonts w:ascii="Traditional Arabic" w:hAnsi="Traditional Arabic" w:cs="Traditional Arabic"/>
          <w:sz w:val="32"/>
          <w:szCs w:val="32"/>
          <w:rtl/>
        </w:rPr>
      </w:pPr>
    </w:p>
    <w:p w:rsidR="00502AF8" w:rsidRDefault="008B57E4" w:rsidP="008B57E4">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عاد رجل مزبداً وقال له: احتم، فقال: يا هذا ما اقدر على شيء إلا على الأماني فأحتمي عنها؟! </w:t>
      </w:r>
    </w:p>
    <w:p w:rsidR="00502AF8" w:rsidRDefault="00502AF8" w:rsidP="008B57E4">
      <w:pPr>
        <w:autoSpaceDE w:val="0"/>
        <w:autoSpaceDN w:val="0"/>
        <w:adjustRightInd w:val="0"/>
        <w:spacing w:after="0" w:line="240" w:lineRule="auto"/>
        <w:rPr>
          <w:rFonts w:ascii="Traditional Arabic" w:hAnsi="Traditional Arabic" w:cs="Traditional Arabic"/>
          <w:sz w:val="32"/>
          <w:szCs w:val="32"/>
          <w:rtl/>
        </w:rPr>
      </w:pPr>
    </w:p>
    <w:p w:rsidR="008B57E4" w:rsidRPr="00C429DE" w:rsidRDefault="008B57E4" w:rsidP="008B57E4">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قال رجل من آل سعيد بن سلم لأبي العيناء: إن أبي يبغضك، قال: يا بني إن لي أسوة بآل رسول الله صلى الله عليه.</w:t>
      </w:r>
    </w:p>
    <w:p w:rsidR="008B57E4" w:rsidRDefault="008B57E4" w:rsidP="008B57E4">
      <w:pPr>
        <w:autoSpaceDE w:val="0"/>
        <w:autoSpaceDN w:val="0"/>
        <w:adjustRightInd w:val="0"/>
        <w:spacing w:after="0" w:line="240" w:lineRule="auto"/>
        <w:rPr>
          <w:rFonts w:ascii="Traditional Arabic" w:hAnsi="Traditional Arabic" w:cs="Traditional Arabic"/>
          <w:sz w:val="32"/>
          <w:szCs w:val="32"/>
          <w:rtl/>
        </w:rPr>
      </w:pPr>
    </w:p>
    <w:p w:rsidR="00502AF8" w:rsidRPr="00502AF8" w:rsidRDefault="008B57E4" w:rsidP="00502AF8">
      <w:pPr>
        <w:pStyle w:val="a9"/>
        <w:numPr>
          <w:ilvl w:val="0"/>
          <w:numId w:val="42"/>
        </w:numPr>
        <w:autoSpaceDE w:val="0"/>
        <w:autoSpaceDN w:val="0"/>
        <w:adjustRightInd w:val="0"/>
        <w:spacing w:after="0" w:line="240" w:lineRule="auto"/>
        <w:jc w:val="both"/>
        <w:rPr>
          <w:rFonts w:ascii="Traditional Arabic" w:hAnsi="Traditional Arabic" w:cs="Traditional Arabic"/>
          <w:sz w:val="32"/>
          <w:szCs w:val="32"/>
          <w:rtl/>
        </w:rPr>
      </w:pPr>
      <w:r w:rsidRPr="00502AF8">
        <w:rPr>
          <w:rFonts w:ascii="Traditional Arabic" w:hAnsi="Traditional Arabic" w:cs="Traditional Arabic"/>
          <w:sz w:val="32"/>
          <w:szCs w:val="32"/>
          <w:rtl/>
        </w:rPr>
        <w:t>حبس محمد بن سليمان رجلاً من المرجفين ثم أخرجه وأمر بضربه فضحك الجلاد فقال له محمد: ما يضحكك؟ قال: أصلح الله الأمير، زعم أنك لم تأمر بضربه حتى أتاك كتاب العزل،</w:t>
      </w:r>
    </w:p>
    <w:p w:rsidR="008B57E4" w:rsidRDefault="008B57E4" w:rsidP="00502AF8">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فقال: خل عنه فلو ترك الإرجاف يوماً لتركه اليوم.</w:t>
      </w:r>
    </w:p>
    <w:p w:rsidR="00502AF8" w:rsidRPr="00C429DE" w:rsidRDefault="00502AF8" w:rsidP="00502AF8">
      <w:pPr>
        <w:autoSpaceDE w:val="0"/>
        <w:autoSpaceDN w:val="0"/>
        <w:adjustRightInd w:val="0"/>
        <w:spacing w:after="0" w:line="240" w:lineRule="auto"/>
        <w:jc w:val="both"/>
        <w:rPr>
          <w:rFonts w:ascii="Traditional Arabic" w:hAnsi="Traditional Arabic" w:cs="Traditional Arabic"/>
          <w:sz w:val="32"/>
          <w:szCs w:val="32"/>
          <w:rtl/>
        </w:rPr>
      </w:pPr>
    </w:p>
    <w:p w:rsidR="00502AF8" w:rsidRPr="00502AF8" w:rsidRDefault="008B57E4" w:rsidP="00502AF8">
      <w:pPr>
        <w:pStyle w:val="a9"/>
        <w:numPr>
          <w:ilvl w:val="0"/>
          <w:numId w:val="42"/>
        </w:numPr>
        <w:autoSpaceDE w:val="0"/>
        <w:autoSpaceDN w:val="0"/>
        <w:adjustRightInd w:val="0"/>
        <w:spacing w:after="0" w:line="240" w:lineRule="auto"/>
        <w:jc w:val="both"/>
        <w:rPr>
          <w:rFonts w:ascii="Traditional Arabic" w:hAnsi="Traditional Arabic" w:cs="Traditional Arabic"/>
          <w:sz w:val="32"/>
          <w:szCs w:val="32"/>
          <w:rtl/>
        </w:rPr>
      </w:pPr>
      <w:r w:rsidRPr="00502AF8">
        <w:rPr>
          <w:rFonts w:ascii="Traditional Arabic" w:hAnsi="Traditional Arabic" w:cs="Traditional Arabic"/>
          <w:sz w:val="32"/>
          <w:szCs w:val="32"/>
          <w:rtl/>
        </w:rPr>
        <w:t xml:space="preserve">أحضر زياد رجلاً فأمر بضرب عنقه فقال: أيها الأمير إن لي بك حرمة، قال: وما هي؟ قال: كان أبي جارك بالبصرة، قال: ومن أبوك؟ قال: نسيت والله نفسي فكيف أذكر اسم أبي؟ </w:t>
      </w:r>
    </w:p>
    <w:p w:rsidR="008B57E4" w:rsidRPr="00C429DE" w:rsidRDefault="008B57E4" w:rsidP="00502AF8">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قال: فرد زياد كمه إلى فيه وخلى سبيله.</w:t>
      </w:r>
    </w:p>
    <w:p w:rsidR="008B57E4" w:rsidRPr="00C429DE" w:rsidRDefault="008B57E4" w:rsidP="008B57E4">
      <w:pPr>
        <w:autoSpaceDE w:val="0"/>
        <w:autoSpaceDN w:val="0"/>
        <w:adjustRightInd w:val="0"/>
        <w:spacing w:after="0" w:line="240" w:lineRule="auto"/>
        <w:rPr>
          <w:rFonts w:ascii="Traditional Arabic" w:hAnsi="Traditional Arabic" w:cs="Traditional Arabic"/>
          <w:sz w:val="32"/>
          <w:szCs w:val="32"/>
          <w:rtl/>
        </w:rPr>
      </w:pPr>
    </w:p>
    <w:p w:rsidR="00502AF8" w:rsidRDefault="008B57E4" w:rsidP="00502AF8">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قال الأصمعي: ضرب أبو الجحش الأعرابي غلماناً للمهدي فاستعدوا عليه إليه فقال: اجترأت على غلماني </w:t>
      </w:r>
      <w:r w:rsidR="00502AF8">
        <w:rPr>
          <w:rFonts w:ascii="Traditional Arabic" w:hAnsi="Traditional Arabic" w:cs="Traditional Arabic" w:hint="cs"/>
          <w:sz w:val="32"/>
          <w:szCs w:val="32"/>
          <w:rtl/>
        </w:rPr>
        <w:t>ف</w:t>
      </w:r>
      <w:r w:rsidRPr="00C429DE">
        <w:rPr>
          <w:rFonts w:ascii="Traditional Arabic" w:hAnsi="Traditional Arabic" w:cs="Traditional Arabic"/>
          <w:sz w:val="32"/>
          <w:szCs w:val="32"/>
          <w:rtl/>
        </w:rPr>
        <w:t>ضربتهم،</w:t>
      </w:r>
    </w:p>
    <w:p w:rsidR="008B57E4" w:rsidRPr="00C429DE" w:rsidRDefault="008B57E4" w:rsidP="00502AF8">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قال: كلنا يا أمير المؤمنين غلمانك ضرب بعضنا بعضاً، فخلى سبيله.</w:t>
      </w:r>
    </w:p>
    <w:p w:rsidR="00502AF8" w:rsidRPr="00502AF8" w:rsidRDefault="00502AF8" w:rsidP="00502AF8">
      <w:pPr>
        <w:pStyle w:val="a9"/>
        <w:numPr>
          <w:ilvl w:val="0"/>
          <w:numId w:val="42"/>
        </w:numPr>
        <w:autoSpaceDE w:val="0"/>
        <w:autoSpaceDN w:val="0"/>
        <w:adjustRightInd w:val="0"/>
        <w:spacing w:after="0" w:line="240" w:lineRule="auto"/>
        <w:rPr>
          <w:rFonts w:ascii="Traditional Arabic" w:hAnsi="Traditional Arabic" w:cs="Traditional Arabic"/>
          <w:b/>
          <w:bCs/>
          <w:sz w:val="32"/>
          <w:szCs w:val="32"/>
          <w:rtl/>
        </w:rPr>
      </w:pPr>
      <w:r w:rsidRPr="00502AF8">
        <w:rPr>
          <w:rFonts w:ascii="Traditional Arabic" w:hAnsi="Traditional Arabic" w:cs="Traditional Arabic" w:hint="cs"/>
          <w:b/>
          <w:bCs/>
          <w:sz w:val="32"/>
          <w:szCs w:val="32"/>
          <w:rtl/>
        </w:rPr>
        <w:t>الحائط يحفظ السر</w:t>
      </w:r>
    </w:p>
    <w:p w:rsidR="008B57E4" w:rsidRDefault="008B57E4" w:rsidP="008B57E4">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قيل لمسور بن مخرمة الزهري: أي الندماء أحب إليك؟ قال: لم أجد نديما كالحائط، إن بصقت في وجهه لم يغضب، وإن أسررت إليه شيئاً لم يفشه عني.</w:t>
      </w:r>
    </w:p>
    <w:p w:rsidR="00502AF8" w:rsidRPr="00502AF8" w:rsidRDefault="00502AF8" w:rsidP="00502AF8">
      <w:pPr>
        <w:pStyle w:val="a9"/>
        <w:numPr>
          <w:ilvl w:val="0"/>
          <w:numId w:val="42"/>
        </w:numPr>
        <w:autoSpaceDE w:val="0"/>
        <w:autoSpaceDN w:val="0"/>
        <w:adjustRightInd w:val="0"/>
        <w:spacing w:after="0" w:line="240" w:lineRule="auto"/>
        <w:rPr>
          <w:rFonts w:ascii="Traditional Arabic" w:hAnsi="Traditional Arabic" w:cs="Traditional Arabic"/>
          <w:b/>
          <w:bCs/>
          <w:sz w:val="32"/>
          <w:szCs w:val="32"/>
          <w:rtl/>
        </w:rPr>
      </w:pPr>
      <w:r w:rsidRPr="00502AF8">
        <w:rPr>
          <w:rFonts w:ascii="Traditional Arabic" w:hAnsi="Traditional Arabic" w:cs="Traditional Arabic" w:hint="cs"/>
          <w:b/>
          <w:bCs/>
          <w:sz w:val="32"/>
          <w:szCs w:val="32"/>
          <w:rtl/>
        </w:rPr>
        <w:t xml:space="preserve">مواساة </w:t>
      </w:r>
    </w:p>
    <w:p w:rsidR="008B57E4" w:rsidRDefault="008B57E4" w:rsidP="008B57E4">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قال ابن مناذر - هكذا قال الثقة -: كنت أمشي مع الخليل بن أحمد فانقطع شسع نعلي، فخلع نعله فقلت: ما تصنع؟ فقال: أواسيك في الحفاء.</w:t>
      </w:r>
    </w:p>
    <w:p w:rsidR="00502AF8" w:rsidRPr="00C429DE" w:rsidRDefault="00502AF8" w:rsidP="008B57E4">
      <w:pPr>
        <w:autoSpaceDE w:val="0"/>
        <w:autoSpaceDN w:val="0"/>
        <w:adjustRightInd w:val="0"/>
        <w:spacing w:after="0" w:line="240" w:lineRule="auto"/>
        <w:rPr>
          <w:rFonts w:ascii="Traditional Arabic" w:hAnsi="Traditional Arabic" w:cs="Traditional Arabic"/>
          <w:sz w:val="32"/>
          <w:szCs w:val="32"/>
          <w:rtl/>
        </w:rPr>
      </w:pPr>
    </w:p>
    <w:p w:rsidR="008B57E4" w:rsidRPr="00C429DE" w:rsidRDefault="008B57E4" w:rsidP="008B57E4">
      <w:pPr>
        <w:rPr>
          <w:rFonts w:ascii="Traditional Arabic" w:hAnsi="Traditional Arabic" w:cs="Traditional Arabic"/>
          <w:sz w:val="32"/>
          <w:szCs w:val="32"/>
          <w:rtl/>
        </w:rPr>
      </w:pPr>
      <w:r w:rsidRPr="00C429DE">
        <w:rPr>
          <w:rFonts w:ascii="Traditional Arabic" w:hAnsi="Traditional Arabic" w:cs="Traditional Arabic"/>
          <w:sz w:val="32"/>
          <w:szCs w:val="32"/>
          <w:rtl/>
        </w:rPr>
        <w:t>قال بعض السلف: إياك وكثرة الإخوان فإنه لا يؤذيك إلا من تعرف،</w:t>
      </w:r>
    </w:p>
    <w:p w:rsidR="00D1112B" w:rsidRPr="00D1112B" w:rsidRDefault="00D1112B" w:rsidP="00502AF8">
      <w:pPr>
        <w:pStyle w:val="a9"/>
        <w:numPr>
          <w:ilvl w:val="0"/>
          <w:numId w:val="42"/>
        </w:numPr>
        <w:autoSpaceDE w:val="0"/>
        <w:autoSpaceDN w:val="0"/>
        <w:adjustRightInd w:val="0"/>
        <w:spacing w:after="0" w:line="240" w:lineRule="auto"/>
        <w:jc w:val="both"/>
        <w:rPr>
          <w:rFonts w:ascii="Traditional Arabic" w:hAnsi="Traditional Arabic" w:cs="Traditional Arabic"/>
          <w:b/>
          <w:bCs/>
          <w:sz w:val="32"/>
          <w:szCs w:val="32"/>
        </w:rPr>
      </w:pPr>
      <w:r w:rsidRPr="00D1112B">
        <w:rPr>
          <w:rFonts w:ascii="Traditional Arabic" w:hAnsi="Traditional Arabic" w:cs="Traditional Arabic" w:hint="cs"/>
          <w:b/>
          <w:bCs/>
          <w:sz w:val="32"/>
          <w:szCs w:val="32"/>
          <w:rtl/>
        </w:rPr>
        <w:lastRenderedPageBreak/>
        <w:t>الضيف ثقيل</w:t>
      </w:r>
    </w:p>
    <w:p w:rsidR="00502AF8" w:rsidRPr="00D1112B" w:rsidRDefault="008B57E4" w:rsidP="00D1112B">
      <w:pPr>
        <w:autoSpaceDE w:val="0"/>
        <w:autoSpaceDN w:val="0"/>
        <w:adjustRightInd w:val="0"/>
        <w:spacing w:after="0" w:line="240" w:lineRule="auto"/>
        <w:jc w:val="both"/>
        <w:rPr>
          <w:rFonts w:ascii="Traditional Arabic" w:hAnsi="Traditional Arabic" w:cs="Traditional Arabic"/>
          <w:sz w:val="32"/>
          <w:szCs w:val="32"/>
          <w:rtl/>
        </w:rPr>
      </w:pPr>
      <w:r w:rsidRPr="00D1112B">
        <w:rPr>
          <w:rFonts w:ascii="Traditional Arabic" w:hAnsi="Traditional Arabic" w:cs="Traditional Arabic"/>
          <w:sz w:val="32"/>
          <w:szCs w:val="32"/>
          <w:rtl/>
        </w:rPr>
        <w:t xml:space="preserve">أضاف مزبد رجلاً فأطال المكث، فقال ليلة لامرأته: كيف نعمل برحيل هذا عنا؟ </w:t>
      </w:r>
    </w:p>
    <w:p w:rsidR="00502AF8" w:rsidRDefault="008B57E4" w:rsidP="00502AF8">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قالت: أخاصمك ونحتكم إليه، ففعلا،</w:t>
      </w:r>
    </w:p>
    <w:p w:rsidR="00502AF8" w:rsidRDefault="008B57E4" w:rsidP="00502AF8">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فقالت المرأة: بالذي يبارك لك في ركوبك غداً لما حكمت بيننا بالحق،</w:t>
      </w:r>
    </w:p>
    <w:p w:rsidR="008B57E4" w:rsidRDefault="008B57E4" w:rsidP="00502AF8">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قال: والذي يبارك لي مقامي عندكم هذه السنة ما أعرف من الحكم شيئاً.</w:t>
      </w:r>
    </w:p>
    <w:p w:rsidR="00D1112B" w:rsidRPr="00D1112B" w:rsidRDefault="00D1112B" w:rsidP="000E41D2">
      <w:pPr>
        <w:pStyle w:val="a9"/>
        <w:numPr>
          <w:ilvl w:val="0"/>
          <w:numId w:val="42"/>
        </w:numPr>
        <w:autoSpaceDE w:val="0"/>
        <w:autoSpaceDN w:val="0"/>
        <w:adjustRightInd w:val="0"/>
        <w:spacing w:after="0" w:line="240" w:lineRule="auto"/>
        <w:rPr>
          <w:rFonts w:ascii="Traditional Arabic" w:hAnsi="Traditional Arabic" w:cs="Traditional Arabic"/>
          <w:b/>
          <w:bCs/>
          <w:sz w:val="32"/>
          <w:szCs w:val="32"/>
        </w:rPr>
      </w:pPr>
      <w:r w:rsidRPr="00D1112B">
        <w:rPr>
          <w:rFonts w:ascii="Traditional Arabic" w:hAnsi="Traditional Arabic" w:cs="Traditional Arabic" w:hint="cs"/>
          <w:b/>
          <w:bCs/>
          <w:sz w:val="32"/>
          <w:szCs w:val="32"/>
          <w:rtl/>
        </w:rPr>
        <w:t>دعاء جميل</w:t>
      </w:r>
    </w:p>
    <w:p w:rsidR="00D1112B" w:rsidRDefault="008B57E4" w:rsidP="00D1112B">
      <w:pPr>
        <w:autoSpaceDE w:val="0"/>
        <w:autoSpaceDN w:val="0"/>
        <w:adjustRightInd w:val="0"/>
        <w:spacing w:after="0" w:line="240" w:lineRule="auto"/>
        <w:rPr>
          <w:rFonts w:ascii="Traditional Arabic" w:hAnsi="Traditional Arabic" w:cs="Traditional Arabic"/>
          <w:sz w:val="32"/>
          <w:szCs w:val="32"/>
          <w:rtl/>
        </w:rPr>
      </w:pPr>
      <w:r w:rsidRPr="00D1112B">
        <w:rPr>
          <w:rFonts w:ascii="Traditional Arabic" w:hAnsi="Traditional Arabic" w:cs="Traditional Arabic"/>
          <w:sz w:val="32"/>
          <w:szCs w:val="32"/>
          <w:rtl/>
        </w:rPr>
        <w:t xml:space="preserve">دعا أعرابي فقال: </w:t>
      </w:r>
    </w:p>
    <w:p w:rsidR="00D1112B" w:rsidRDefault="008B57E4" w:rsidP="00D1112B">
      <w:pPr>
        <w:autoSpaceDE w:val="0"/>
        <w:autoSpaceDN w:val="0"/>
        <w:adjustRightInd w:val="0"/>
        <w:spacing w:after="0" w:line="240" w:lineRule="auto"/>
        <w:rPr>
          <w:rFonts w:ascii="Traditional Arabic" w:hAnsi="Traditional Arabic" w:cs="Traditional Arabic"/>
          <w:sz w:val="32"/>
          <w:szCs w:val="32"/>
          <w:rtl/>
        </w:rPr>
      </w:pPr>
      <w:r w:rsidRPr="00D1112B">
        <w:rPr>
          <w:rFonts w:ascii="Traditional Arabic" w:hAnsi="Traditional Arabic" w:cs="Traditional Arabic"/>
          <w:sz w:val="32"/>
          <w:szCs w:val="32"/>
          <w:rtl/>
        </w:rPr>
        <w:t>اللهم إني أعوذ بك أن أفتقر في غناك،</w:t>
      </w:r>
    </w:p>
    <w:p w:rsidR="00D1112B" w:rsidRDefault="008B57E4" w:rsidP="00D1112B">
      <w:pPr>
        <w:autoSpaceDE w:val="0"/>
        <w:autoSpaceDN w:val="0"/>
        <w:adjustRightInd w:val="0"/>
        <w:spacing w:after="0" w:line="240" w:lineRule="auto"/>
        <w:rPr>
          <w:rFonts w:ascii="Traditional Arabic" w:hAnsi="Traditional Arabic" w:cs="Traditional Arabic"/>
          <w:sz w:val="32"/>
          <w:szCs w:val="32"/>
          <w:rtl/>
        </w:rPr>
      </w:pPr>
      <w:r w:rsidRPr="00D1112B">
        <w:rPr>
          <w:rFonts w:ascii="Traditional Arabic" w:hAnsi="Traditional Arabic" w:cs="Traditional Arabic"/>
          <w:sz w:val="32"/>
          <w:szCs w:val="32"/>
          <w:rtl/>
        </w:rPr>
        <w:t xml:space="preserve"> أو أضل في هداك،</w:t>
      </w:r>
    </w:p>
    <w:p w:rsidR="00D1112B" w:rsidRDefault="008B57E4" w:rsidP="00D1112B">
      <w:pPr>
        <w:autoSpaceDE w:val="0"/>
        <w:autoSpaceDN w:val="0"/>
        <w:adjustRightInd w:val="0"/>
        <w:spacing w:after="0" w:line="240" w:lineRule="auto"/>
        <w:rPr>
          <w:rFonts w:ascii="Traditional Arabic" w:hAnsi="Traditional Arabic" w:cs="Traditional Arabic"/>
          <w:sz w:val="32"/>
          <w:szCs w:val="32"/>
          <w:rtl/>
        </w:rPr>
      </w:pPr>
      <w:r w:rsidRPr="00D1112B">
        <w:rPr>
          <w:rFonts w:ascii="Traditional Arabic" w:hAnsi="Traditional Arabic" w:cs="Traditional Arabic"/>
          <w:sz w:val="32"/>
          <w:szCs w:val="32"/>
          <w:rtl/>
        </w:rPr>
        <w:t xml:space="preserve"> أو أذل في عزك،</w:t>
      </w:r>
    </w:p>
    <w:p w:rsidR="00D1112B" w:rsidRDefault="008B57E4" w:rsidP="00D1112B">
      <w:pPr>
        <w:autoSpaceDE w:val="0"/>
        <w:autoSpaceDN w:val="0"/>
        <w:adjustRightInd w:val="0"/>
        <w:spacing w:after="0" w:line="240" w:lineRule="auto"/>
        <w:rPr>
          <w:rFonts w:ascii="Traditional Arabic" w:hAnsi="Traditional Arabic" w:cs="Traditional Arabic"/>
          <w:sz w:val="32"/>
          <w:szCs w:val="32"/>
          <w:rtl/>
        </w:rPr>
      </w:pPr>
      <w:r w:rsidRPr="00D1112B">
        <w:rPr>
          <w:rFonts w:ascii="Traditional Arabic" w:hAnsi="Traditional Arabic" w:cs="Traditional Arabic"/>
          <w:sz w:val="32"/>
          <w:szCs w:val="32"/>
          <w:rtl/>
        </w:rPr>
        <w:t xml:space="preserve"> أو أضام في سلطانك،</w:t>
      </w:r>
    </w:p>
    <w:p w:rsidR="00D1112B" w:rsidRDefault="008B57E4" w:rsidP="00D1112B">
      <w:pPr>
        <w:autoSpaceDE w:val="0"/>
        <w:autoSpaceDN w:val="0"/>
        <w:adjustRightInd w:val="0"/>
        <w:spacing w:after="0" w:line="240" w:lineRule="auto"/>
        <w:rPr>
          <w:rFonts w:ascii="Traditional Arabic" w:hAnsi="Traditional Arabic" w:cs="Traditional Arabic"/>
          <w:sz w:val="32"/>
          <w:szCs w:val="32"/>
          <w:rtl/>
        </w:rPr>
      </w:pPr>
      <w:r w:rsidRPr="00D1112B">
        <w:rPr>
          <w:rFonts w:ascii="Traditional Arabic" w:hAnsi="Traditional Arabic" w:cs="Traditional Arabic"/>
          <w:sz w:val="32"/>
          <w:szCs w:val="32"/>
          <w:rtl/>
        </w:rPr>
        <w:t xml:space="preserve"> أو أضطهد والأمر لك.</w:t>
      </w:r>
      <w:r w:rsidR="00D1112B" w:rsidRPr="00D1112B">
        <w:rPr>
          <w:rFonts w:ascii="Traditional Arabic" w:hAnsi="Traditional Arabic" w:cs="Traditional Arabic"/>
          <w:sz w:val="32"/>
          <w:szCs w:val="32"/>
          <w:rtl/>
        </w:rPr>
        <w:t xml:space="preserve"> </w:t>
      </w:r>
    </w:p>
    <w:p w:rsidR="00D1112B" w:rsidRPr="00D1112B" w:rsidRDefault="00D1112B" w:rsidP="00D1112B">
      <w:pPr>
        <w:pStyle w:val="a9"/>
        <w:numPr>
          <w:ilvl w:val="0"/>
          <w:numId w:val="42"/>
        </w:numPr>
        <w:autoSpaceDE w:val="0"/>
        <w:autoSpaceDN w:val="0"/>
        <w:adjustRightInd w:val="0"/>
        <w:spacing w:after="0" w:line="240" w:lineRule="auto"/>
        <w:rPr>
          <w:rFonts w:ascii="Traditional Arabic" w:hAnsi="Traditional Arabic" w:cs="Traditional Arabic"/>
          <w:b/>
          <w:bCs/>
          <w:sz w:val="32"/>
          <w:szCs w:val="32"/>
          <w:rtl/>
        </w:rPr>
      </w:pPr>
      <w:r w:rsidRPr="00D1112B">
        <w:rPr>
          <w:rFonts w:ascii="Traditional Arabic" w:hAnsi="Traditional Arabic" w:cs="Traditional Arabic"/>
          <w:b/>
          <w:bCs/>
          <w:sz w:val="32"/>
          <w:szCs w:val="32"/>
          <w:rtl/>
        </w:rPr>
        <w:t>وقال أعرابي</w:t>
      </w:r>
      <w:r>
        <w:rPr>
          <w:rFonts w:ascii="Traditional Arabic" w:hAnsi="Traditional Arabic" w:cs="Traditional Arabic" w:hint="cs"/>
          <w:b/>
          <w:bCs/>
          <w:sz w:val="32"/>
          <w:szCs w:val="32"/>
          <w:rtl/>
        </w:rPr>
        <w:t xml:space="preserve"> آخر</w:t>
      </w:r>
      <w:r w:rsidRPr="00D1112B">
        <w:rPr>
          <w:rFonts w:ascii="Traditional Arabic" w:hAnsi="Traditional Arabic" w:cs="Traditional Arabic"/>
          <w:b/>
          <w:bCs/>
          <w:sz w:val="32"/>
          <w:szCs w:val="32"/>
          <w:rtl/>
        </w:rPr>
        <w:t xml:space="preserve"> في دعائه:</w:t>
      </w:r>
    </w:p>
    <w:p w:rsidR="00D1112B" w:rsidRDefault="00D1112B" w:rsidP="00D1112B">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يا معدن الوائد والنعم، ويا محل المحامد والكرم،</w:t>
      </w:r>
    </w:p>
    <w:p w:rsidR="00D1112B" w:rsidRDefault="00D1112B" w:rsidP="00D1112B">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أملي متعلق بفضلك، ولساني طلق بشكرك، </w:t>
      </w:r>
    </w:p>
    <w:p w:rsidR="00D1112B" w:rsidRDefault="00D1112B" w:rsidP="00D1112B">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فلا على رجائي أخاف التخييب، ولا على أملي أخشى التكذيب،</w:t>
      </w:r>
    </w:p>
    <w:p w:rsidR="00D1112B" w:rsidRPr="00C429DE" w:rsidRDefault="00D1112B" w:rsidP="00D1112B">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صنتني عن المطالب بجودك، وألبستني الكفاية برفدك.</w:t>
      </w:r>
    </w:p>
    <w:p w:rsidR="00397C8C" w:rsidRPr="00397C8C" w:rsidRDefault="00397C8C" w:rsidP="00397C8C">
      <w:pPr>
        <w:pStyle w:val="a9"/>
        <w:numPr>
          <w:ilvl w:val="0"/>
          <w:numId w:val="42"/>
        </w:numPr>
        <w:autoSpaceDE w:val="0"/>
        <w:autoSpaceDN w:val="0"/>
        <w:adjustRightInd w:val="0"/>
        <w:spacing w:after="0" w:line="240" w:lineRule="auto"/>
        <w:jc w:val="both"/>
        <w:rPr>
          <w:rFonts w:ascii="Traditional Arabic" w:hAnsi="Traditional Arabic" w:cs="Traditional Arabic"/>
          <w:b/>
          <w:bCs/>
          <w:sz w:val="32"/>
          <w:szCs w:val="32"/>
          <w:rtl/>
        </w:rPr>
      </w:pPr>
      <w:r>
        <w:rPr>
          <w:rFonts w:ascii="Traditional Arabic" w:hAnsi="Traditional Arabic" w:cs="Traditional Arabic" w:hint="cs"/>
          <w:b/>
          <w:bCs/>
          <w:sz w:val="32"/>
          <w:szCs w:val="32"/>
          <w:rtl/>
        </w:rPr>
        <w:t>و</w:t>
      </w:r>
      <w:r w:rsidRPr="00397C8C">
        <w:rPr>
          <w:rFonts w:ascii="Traditional Arabic" w:hAnsi="Traditional Arabic" w:cs="Traditional Arabic"/>
          <w:b/>
          <w:bCs/>
          <w:sz w:val="32"/>
          <w:szCs w:val="32"/>
          <w:rtl/>
        </w:rPr>
        <w:t xml:space="preserve">قال </w:t>
      </w:r>
      <w:r>
        <w:rPr>
          <w:rFonts w:ascii="Traditional Arabic" w:hAnsi="Traditional Arabic" w:cs="Traditional Arabic" w:hint="cs"/>
          <w:b/>
          <w:bCs/>
          <w:sz w:val="32"/>
          <w:szCs w:val="32"/>
          <w:rtl/>
        </w:rPr>
        <w:t>آخر</w:t>
      </w:r>
      <w:r w:rsidRPr="00397C8C">
        <w:rPr>
          <w:rFonts w:ascii="Traditional Arabic" w:hAnsi="Traditional Arabic" w:cs="Traditional Arabic"/>
          <w:b/>
          <w:bCs/>
          <w:sz w:val="32"/>
          <w:szCs w:val="32"/>
          <w:rtl/>
        </w:rPr>
        <w:t xml:space="preserve"> في دعائه:</w:t>
      </w:r>
    </w:p>
    <w:p w:rsidR="00397C8C" w:rsidRDefault="00397C8C" w:rsidP="00397C8C">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اللهم إني أدعوك دعاء ملح لا يمل دعاء مولاه، </w:t>
      </w:r>
    </w:p>
    <w:p w:rsidR="00397C8C" w:rsidRDefault="00397C8C" w:rsidP="00397C8C">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وأتضرع إليك تضرع من قد أقر بالحجة على نفسه لمولاه في دعواه؛ إليه،</w:t>
      </w:r>
    </w:p>
    <w:p w:rsidR="00397C8C" w:rsidRDefault="00397C8C" w:rsidP="00397C8C">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لو عرفت اعتذاراً من الذنب أبلغ من الاعتراف لأتيته، </w:t>
      </w:r>
    </w:p>
    <w:p w:rsidR="00397C8C" w:rsidRDefault="00397C8C" w:rsidP="00397C8C">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فهب لي ذنبي بالاعتراف، ولا تردني عن طلبتي عند الانصراف.</w:t>
      </w:r>
    </w:p>
    <w:p w:rsidR="005C064E" w:rsidRPr="00C429DE" w:rsidRDefault="005C064E" w:rsidP="00397C8C">
      <w:pPr>
        <w:autoSpaceDE w:val="0"/>
        <w:autoSpaceDN w:val="0"/>
        <w:adjustRightInd w:val="0"/>
        <w:spacing w:after="0" w:line="240" w:lineRule="auto"/>
        <w:jc w:val="both"/>
        <w:rPr>
          <w:rFonts w:ascii="Traditional Arabic" w:hAnsi="Traditional Arabic" w:cs="Traditional Arabic"/>
          <w:sz w:val="32"/>
          <w:szCs w:val="32"/>
          <w:rtl/>
        </w:rPr>
      </w:pPr>
    </w:p>
    <w:p w:rsidR="005C064E" w:rsidRPr="005C064E" w:rsidRDefault="005C064E" w:rsidP="005C064E">
      <w:pPr>
        <w:pStyle w:val="a9"/>
        <w:numPr>
          <w:ilvl w:val="0"/>
          <w:numId w:val="42"/>
        </w:numPr>
        <w:autoSpaceDE w:val="0"/>
        <w:autoSpaceDN w:val="0"/>
        <w:adjustRightInd w:val="0"/>
        <w:spacing w:after="0" w:line="240" w:lineRule="auto"/>
        <w:jc w:val="both"/>
        <w:rPr>
          <w:rFonts w:ascii="Traditional Arabic" w:hAnsi="Traditional Arabic" w:cs="Traditional Arabic"/>
          <w:b/>
          <w:bCs/>
          <w:sz w:val="32"/>
          <w:szCs w:val="32"/>
          <w:rtl/>
        </w:rPr>
      </w:pPr>
      <w:r w:rsidRPr="005C064E">
        <w:rPr>
          <w:rFonts w:ascii="Traditional Arabic" w:hAnsi="Traditional Arabic" w:cs="Traditional Arabic" w:hint="cs"/>
          <w:b/>
          <w:bCs/>
          <w:sz w:val="32"/>
          <w:szCs w:val="32"/>
          <w:rtl/>
        </w:rPr>
        <w:t>وقال آخر</w:t>
      </w:r>
    </w:p>
    <w:p w:rsidR="005C064E" w:rsidRPr="00494BE0" w:rsidRDefault="005C064E" w:rsidP="005C064E">
      <w:pPr>
        <w:autoSpaceDE w:val="0"/>
        <w:autoSpaceDN w:val="0"/>
        <w:adjustRightInd w:val="0"/>
        <w:spacing w:after="0" w:line="240" w:lineRule="auto"/>
        <w:jc w:val="both"/>
        <w:rPr>
          <w:rFonts w:ascii="Traditional Arabic" w:hAnsi="Traditional Arabic" w:cs="Traditional Arabic"/>
          <w:sz w:val="32"/>
          <w:szCs w:val="32"/>
          <w:rtl/>
        </w:rPr>
      </w:pPr>
      <w:r w:rsidRPr="00494BE0">
        <w:rPr>
          <w:rFonts w:ascii="Traditional Arabic" w:hAnsi="Traditional Arabic" w:cs="Traditional Arabic"/>
          <w:sz w:val="32"/>
          <w:szCs w:val="32"/>
          <w:rtl/>
        </w:rPr>
        <w:t>اللهمّ إنّ ذنوبي تخّوفني منك، وجودك يبشرني عنك، فأخرجني بالخوف من الخطايا، وأوصلني بجودك إلى العطايا، حتى أكون غداّ في القيامة عتيق كرمك، كما أنا في الدّنيا ربيب نعمك.</w:t>
      </w:r>
    </w:p>
    <w:p w:rsidR="008B57E4" w:rsidRPr="00D1112B" w:rsidRDefault="008B57E4" w:rsidP="00D1112B">
      <w:pPr>
        <w:autoSpaceDE w:val="0"/>
        <w:autoSpaceDN w:val="0"/>
        <w:adjustRightInd w:val="0"/>
        <w:spacing w:after="0" w:line="240" w:lineRule="auto"/>
        <w:rPr>
          <w:rFonts w:ascii="Traditional Arabic" w:hAnsi="Traditional Arabic" w:cs="Traditional Arabic"/>
          <w:sz w:val="32"/>
          <w:szCs w:val="32"/>
          <w:rtl/>
        </w:rPr>
      </w:pPr>
    </w:p>
    <w:p w:rsidR="000E41D2" w:rsidRPr="000E41D2" w:rsidRDefault="008B57E4" w:rsidP="000E41D2">
      <w:pPr>
        <w:pStyle w:val="a9"/>
        <w:numPr>
          <w:ilvl w:val="0"/>
          <w:numId w:val="42"/>
        </w:numPr>
        <w:autoSpaceDE w:val="0"/>
        <w:autoSpaceDN w:val="0"/>
        <w:adjustRightInd w:val="0"/>
        <w:spacing w:after="0" w:line="240" w:lineRule="auto"/>
        <w:jc w:val="both"/>
        <w:rPr>
          <w:rFonts w:ascii="Traditional Arabic" w:hAnsi="Traditional Arabic" w:cs="Traditional Arabic"/>
          <w:b/>
          <w:bCs/>
          <w:sz w:val="32"/>
          <w:szCs w:val="32"/>
        </w:rPr>
      </w:pPr>
      <w:r w:rsidRPr="000E41D2">
        <w:rPr>
          <w:rFonts w:ascii="Traditional Arabic" w:hAnsi="Traditional Arabic" w:cs="Traditional Arabic"/>
          <w:b/>
          <w:bCs/>
          <w:sz w:val="32"/>
          <w:szCs w:val="32"/>
          <w:rtl/>
        </w:rPr>
        <w:t xml:space="preserve">قال الأصمعي: </w:t>
      </w:r>
    </w:p>
    <w:p w:rsidR="000E41D2" w:rsidRDefault="008B57E4" w:rsidP="000E41D2">
      <w:pPr>
        <w:autoSpaceDE w:val="0"/>
        <w:autoSpaceDN w:val="0"/>
        <w:adjustRightInd w:val="0"/>
        <w:spacing w:after="0" w:line="240" w:lineRule="auto"/>
        <w:jc w:val="both"/>
        <w:rPr>
          <w:rFonts w:ascii="Traditional Arabic" w:hAnsi="Traditional Arabic" w:cs="Traditional Arabic"/>
          <w:sz w:val="32"/>
          <w:szCs w:val="32"/>
          <w:rtl/>
        </w:rPr>
      </w:pPr>
      <w:r w:rsidRPr="000E41D2">
        <w:rPr>
          <w:rFonts w:ascii="Traditional Arabic" w:hAnsi="Traditional Arabic" w:cs="Traditional Arabic"/>
          <w:sz w:val="32"/>
          <w:szCs w:val="32"/>
          <w:rtl/>
        </w:rPr>
        <w:lastRenderedPageBreak/>
        <w:t>من ملح أحاديث الأعراب أنهم قالوا: كانت امرأة تحاجي الرجال، فلا يكاد أحد يغلبها، فأتاها جني في صورة إنسان فقال لها: حاجيتك، فقالت له: قل،</w:t>
      </w:r>
    </w:p>
    <w:p w:rsidR="000E41D2" w:rsidRDefault="008B57E4" w:rsidP="000E41D2">
      <w:pPr>
        <w:autoSpaceDE w:val="0"/>
        <w:autoSpaceDN w:val="0"/>
        <w:adjustRightInd w:val="0"/>
        <w:spacing w:after="0" w:line="240" w:lineRule="auto"/>
        <w:jc w:val="both"/>
        <w:rPr>
          <w:rFonts w:ascii="Traditional Arabic" w:hAnsi="Traditional Arabic" w:cs="Traditional Arabic"/>
          <w:sz w:val="32"/>
          <w:szCs w:val="32"/>
          <w:rtl/>
        </w:rPr>
      </w:pPr>
      <w:r w:rsidRPr="000E41D2">
        <w:rPr>
          <w:rFonts w:ascii="Traditional Arabic" w:hAnsi="Traditional Arabic" w:cs="Traditional Arabic"/>
          <w:sz w:val="32"/>
          <w:szCs w:val="32"/>
          <w:rtl/>
        </w:rPr>
        <w:t xml:space="preserve"> فقال: كاد، </w:t>
      </w:r>
    </w:p>
    <w:p w:rsidR="000E41D2" w:rsidRDefault="008B57E4" w:rsidP="000E41D2">
      <w:pPr>
        <w:autoSpaceDE w:val="0"/>
        <w:autoSpaceDN w:val="0"/>
        <w:adjustRightInd w:val="0"/>
        <w:spacing w:after="0" w:line="240" w:lineRule="auto"/>
        <w:jc w:val="both"/>
        <w:rPr>
          <w:rFonts w:ascii="Traditional Arabic" w:hAnsi="Traditional Arabic" w:cs="Traditional Arabic"/>
          <w:sz w:val="32"/>
          <w:szCs w:val="32"/>
          <w:rtl/>
        </w:rPr>
      </w:pPr>
      <w:r w:rsidRPr="000E41D2">
        <w:rPr>
          <w:rFonts w:ascii="Traditional Arabic" w:hAnsi="Traditional Arabic" w:cs="Traditional Arabic"/>
          <w:sz w:val="32"/>
          <w:szCs w:val="32"/>
          <w:rtl/>
        </w:rPr>
        <w:t>فقالت: كاد العروس أن يكون ملكاً،</w:t>
      </w:r>
    </w:p>
    <w:p w:rsidR="000E41D2" w:rsidRDefault="008B57E4" w:rsidP="000E41D2">
      <w:pPr>
        <w:autoSpaceDE w:val="0"/>
        <w:autoSpaceDN w:val="0"/>
        <w:adjustRightInd w:val="0"/>
        <w:spacing w:after="0" w:line="240" w:lineRule="auto"/>
        <w:jc w:val="both"/>
        <w:rPr>
          <w:rFonts w:ascii="Traditional Arabic" w:hAnsi="Traditional Arabic" w:cs="Traditional Arabic"/>
          <w:sz w:val="32"/>
          <w:szCs w:val="32"/>
          <w:rtl/>
        </w:rPr>
      </w:pPr>
      <w:r w:rsidRPr="000E41D2">
        <w:rPr>
          <w:rFonts w:ascii="Traditional Arabic" w:hAnsi="Traditional Arabic" w:cs="Traditional Arabic"/>
          <w:sz w:val="32"/>
          <w:szCs w:val="32"/>
          <w:rtl/>
        </w:rPr>
        <w:t xml:space="preserve"> فقال: كاد، </w:t>
      </w:r>
    </w:p>
    <w:p w:rsidR="000E41D2" w:rsidRDefault="008B57E4" w:rsidP="000E41D2">
      <w:pPr>
        <w:autoSpaceDE w:val="0"/>
        <w:autoSpaceDN w:val="0"/>
        <w:adjustRightInd w:val="0"/>
        <w:spacing w:after="0" w:line="240" w:lineRule="auto"/>
        <w:jc w:val="both"/>
        <w:rPr>
          <w:rFonts w:ascii="Traditional Arabic" w:hAnsi="Traditional Arabic" w:cs="Traditional Arabic"/>
          <w:sz w:val="32"/>
          <w:szCs w:val="32"/>
          <w:rtl/>
        </w:rPr>
      </w:pPr>
      <w:r w:rsidRPr="000E41D2">
        <w:rPr>
          <w:rFonts w:ascii="Traditional Arabic" w:hAnsi="Traditional Arabic" w:cs="Traditional Arabic"/>
          <w:sz w:val="32"/>
          <w:szCs w:val="32"/>
          <w:rtl/>
        </w:rPr>
        <w:t xml:space="preserve">فقالت: كاد البيان أن يكون سحراً، </w:t>
      </w:r>
    </w:p>
    <w:p w:rsidR="000E41D2" w:rsidRDefault="008B57E4" w:rsidP="000E41D2">
      <w:pPr>
        <w:autoSpaceDE w:val="0"/>
        <w:autoSpaceDN w:val="0"/>
        <w:adjustRightInd w:val="0"/>
        <w:spacing w:after="0" w:line="240" w:lineRule="auto"/>
        <w:jc w:val="both"/>
        <w:rPr>
          <w:rFonts w:ascii="Traditional Arabic" w:hAnsi="Traditional Arabic" w:cs="Traditional Arabic"/>
          <w:sz w:val="32"/>
          <w:szCs w:val="32"/>
          <w:rtl/>
        </w:rPr>
      </w:pPr>
      <w:r w:rsidRPr="000E41D2">
        <w:rPr>
          <w:rFonts w:ascii="Traditional Arabic" w:hAnsi="Traditional Arabic" w:cs="Traditional Arabic"/>
          <w:sz w:val="32"/>
          <w:szCs w:val="32"/>
          <w:rtl/>
        </w:rPr>
        <w:t xml:space="preserve">فقال: كاد، </w:t>
      </w:r>
    </w:p>
    <w:p w:rsidR="000E41D2" w:rsidRDefault="008B57E4" w:rsidP="000E41D2">
      <w:pPr>
        <w:autoSpaceDE w:val="0"/>
        <w:autoSpaceDN w:val="0"/>
        <w:adjustRightInd w:val="0"/>
        <w:spacing w:after="0" w:line="240" w:lineRule="auto"/>
        <w:jc w:val="both"/>
        <w:rPr>
          <w:rFonts w:ascii="Traditional Arabic" w:hAnsi="Traditional Arabic" w:cs="Traditional Arabic"/>
          <w:sz w:val="32"/>
          <w:szCs w:val="32"/>
          <w:rtl/>
        </w:rPr>
      </w:pPr>
      <w:r w:rsidRPr="000E41D2">
        <w:rPr>
          <w:rFonts w:ascii="Traditional Arabic" w:hAnsi="Traditional Arabic" w:cs="Traditional Arabic"/>
          <w:sz w:val="32"/>
          <w:szCs w:val="32"/>
          <w:rtl/>
        </w:rPr>
        <w:t>فقالت: كاد المنتعل أن يكون راكباً،</w:t>
      </w:r>
    </w:p>
    <w:p w:rsidR="000E41D2" w:rsidRDefault="008B57E4" w:rsidP="000E41D2">
      <w:pPr>
        <w:autoSpaceDE w:val="0"/>
        <w:autoSpaceDN w:val="0"/>
        <w:adjustRightInd w:val="0"/>
        <w:spacing w:after="0" w:line="240" w:lineRule="auto"/>
        <w:jc w:val="both"/>
        <w:rPr>
          <w:rFonts w:ascii="Traditional Arabic" w:hAnsi="Traditional Arabic" w:cs="Traditional Arabic"/>
          <w:sz w:val="32"/>
          <w:szCs w:val="32"/>
          <w:rtl/>
        </w:rPr>
      </w:pPr>
      <w:r w:rsidRPr="000E41D2">
        <w:rPr>
          <w:rFonts w:ascii="Traditional Arabic" w:hAnsi="Traditional Arabic" w:cs="Traditional Arabic"/>
          <w:sz w:val="32"/>
          <w:szCs w:val="32"/>
          <w:rtl/>
        </w:rPr>
        <w:t xml:space="preserve"> فقال: كاد،</w:t>
      </w:r>
    </w:p>
    <w:p w:rsidR="000E41D2" w:rsidRDefault="008B57E4" w:rsidP="000E41D2">
      <w:pPr>
        <w:autoSpaceDE w:val="0"/>
        <w:autoSpaceDN w:val="0"/>
        <w:adjustRightInd w:val="0"/>
        <w:spacing w:after="0" w:line="240" w:lineRule="auto"/>
        <w:jc w:val="both"/>
        <w:rPr>
          <w:rFonts w:ascii="Traditional Arabic" w:hAnsi="Traditional Arabic" w:cs="Traditional Arabic"/>
          <w:sz w:val="32"/>
          <w:szCs w:val="32"/>
          <w:rtl/>
        </w:rPr>
      </w:pPr>
      <w:r w:rsidRPr="000E41D2">
        <w:rPr>
          <w:rFonts w:ascii="Traditional Arabic" w:hAnsi="Traditional Arabic" w:cs="Traditional Arabic"/>
          <w:sz w:val="32"/>
          <w:szCs w:val="32"/>
          <w:rtl/>
        </w:rPr>
        <w:t xml:space="preserve"> فقالت: كاد المسافر أن يكون أسيراً، </w:t>
      </w:r>
    </w:p>
    <w:p w:rsidR="000E41D2" w:rsidRDefault="008B57E4" w:rsidP="000E41D2">
      <w:pPr>
        <w:autoSpaceDE w:val="0"/>
        <w:autoSpaceDN w:val="0"/>
        <w:adjustRightInd w:val="0"/>
        <w:spacing w:after="0" w:line="240" w:lineRule="auto"/>
        <w:jc w:val="both"/>
        <w:rPr>
          <w:rFonts w:ascii="Traditional Arabic" w:hAnsi="Traditional Arabic" w:cs="Traditional Arabic"/>
          <w:sz w:val="32"/>
          <w:szCs w:val="32"/>
          <w:rtl/>
        </w:rPr>
      </w:pPr>
      <w:r w:rsidRPr="000E41D2">
        <w:rPr>
          <w:rFonts w:ascii="Traditional Arabic" w:hAnsi="Traditional Arabic" w:cs="Traditional Arabic"/>
          <w:sz w:val="32"/>
          <w:szCs w:val="32"/>
          <w:rtl/>
        </w:rPr>
        <w:t xml:space="preserve">ثم ولى ليذهب فقالت: حاجيتك، </w:t>
      </w:r>
    </w:p>
    <w:p w:rsidR="000E41D2" w:rsidRDefault="008B57E4" w:rsidP="000E41D2">
      <w:pPr>
        <w:autoSpaceDE w:val="0"/>
        <w:autoSpaceDN w:val="0"/>
        <w:adjustRightInd w:val="0"/>
        <w:spacing w:after="0" w:line="240" w:lineRule="auto"/>
        <w:jc w:val="both"/>
        <w:rPr>
          <w:rFonts w:ascii="Traditional Arabic" w:hAnsi="Traditional Arabic" w:cs="Traditional Arabic"/>
          <w:sz w:val="32"/>
          <w:szCs w:val="32"/>
          <w:rtl/>
        </w:rPr>
      </w:pPr>
      <w:r w:rsidRPr="000E41D2">
        <w:rPr>
          <w:rFonts w:ascii="Traditional Arabic" w:hAnsi="Traditional Arabic" w:cs="Traditional Arabic"/>
          <w:sz w:val="32"/>
          <w:szCs w:val="32"/>
          <w:rtl/>
        </w:rPr>
        <w:t>فرجع فقالت: عجبت،</w:t>
      </w:r>
    </w:p>
    <w:p w:rsidR="000E41D2" w:rsidRDefault="008B57E4" w:rsidP="000E41D2">
      <w:pPr>
        <w:autoSpaceDE w:val="0"/>
        <w:autoSpaceDN w:val="0"/>
        <w:adjustRightInd w:val="0"/>
        <w:spacing w:after="0" w:line="240" w:lineRule="auto"/>
        <w:jc w:val="both"/>
        <w:rPr>
          <w:rFonts w:ascii="Traditional Arabic" w:hAnsi="Traditional Arabic" w:cs="Traditional Arabic"/>
          <w:sz w:val="32"/>
          <w:szCs w:val="32"/>
          <w:rtl/>
        </w:rPr>
      </w:pPr>
      <w:r w:rsidRPr="000E41D2">
        <w:rPr>
          <w:rFonts w:ascii="Traditional Arabic" w:hAnsi="Traditional Arabic" w:cs="Traditional Arabic"/>
          <w:sz w:val="32"/>
          <w:szCs w:val="32"/>
          <w:rtl/>
        </w:rPr>
        <w:t xml:space="preserve"> فقال: عجبت من الحجارة لا يعظم صغيرها، ولا يصغر كبيرها، </w:t>
      </w:r>
    </w:p>
    <w:p w:rsidR="000E41D2" w:rsidRDefault="008B57E4" w:rsidP="000E41D2">
      <w:pPr>
        <w:autoSpaceDE w:val="0"/>
        <w:autoSpaceDN w:val="0"/>
        <w:adjustRightInd w:val="0"/>
        <w:spacing w:after="0" w:line="240" w:lineRule="auto"/>
        <w:jc w:val="both"/>
        <w:rPr>
          <w:rFonts w:ascii="Traditional Arabic" w:hAnsi="Traditional Arabic" w:cs="Traditional Arabic"/>
          <w:sz w:val="32"/>
          <w:szCs w:val="32"/>
          <w:rtl/>
        </w:rPr>
      </w:pPr>
      <w:r w:rsidRPr="000E41D2">
        <w:rPr>
          <w:rFonts w:ascii="Traditional Arabic" w:hAnsi="Traditional Arabic" w:cs="Traditional Arabic"/>
          <w:sz w:val="32"/>
          <w:szCs w:val="32"/>
          <w:rtl/>
        </w:rPr>
        <w:t>فقالت: عجبت،</w:t>
      </w:r>
    </w:p>
    <w:p w:rsidR="000E41D2" w:rsidRDefault="008B57E4" w:rsidP="000E41D2">
      <w:pPr>
        <w:autoSpaceDE w:val="0"/>
        <w:autoSpaceDN w:val="0"/>
        <w:adjustRightInd w:val="0"/>
        <w:spacing w:after="0" w:line="240" w:lineRule="auto"/>
        <w:jc w:val="both"/>
        <w:rPr>
          <w:rFonts w:ascii="Traditional Arabic" w:hAnsi="Traditional Arabic" w:cs="Traditional Arabic"/>
          <w:sz w:val="32"/>
          <w:szCs w:val="32"/>
          <w:rtl/>
        </w:rPr>
      </w:pPr>
      <w:r w:rsidRPr="000E41D2">
        <w:rPr>
          <w:rFonts w:ascii="Traditional Arabic" w:hAnsi="Traditional Arabic" w:cs="Traditional Arabic"/>
          <w:sz w:val="32"/>
          <w:szCs w:val="32"/>
          <w:rtl/>
        </w:rPr>
        <w:t xml:space="preserve"> فقال: عجبت من السبخة لا يجف ثراها، ولا ينبت مرعاها،</w:t>
      </w:r>
    </w:p>
    <w:p w:rsidR="000E41D2" w:rsidRDefault="008B57E4" w:rsidP="000E41D2">
      <w:pPr>
        <w:autoSpaceDE w:val="0"/>
        <w:autoSpaceDN w:val="0"/>
        <w:adjustRightInd w:val="0"/>
        <w:spacing w:after="0" w:line="240" w:lineRule="auto"/>
        <w:jc w:val="both"/>
        <w:rPr>
          <w:rFonts w:ascii="Traditional Arabic" w:hAnsi="Traditional Arabic" w:cs="Traditional Arabic"/>
          <w:sz w:val="32"/>
          <w:szCs w:val="32"/>
          <w:rtl/>
        </w:rPr>
      </w:pPr>
      <w:r w:rsidRPr="000E41D2">
        <w:rPr>
          <w:rFonts w:ascii="Traditional Arabic" w:hAnsi="Traditional Arabic" w:cs="Traditional Arabic"/>
          <w:sz w:val="32"/>
          <w:szCs w:val="32"/>
          <w:rtl/>
        </w:rPr>
        <w:t xml:space="preserve"> فقالت: عجبت، فقال: عجبت من حفيرة بين رجليك لا يدرك قعرها، ولا يمل حفرها،</w:t>
      </w:r>
    </w:p>
    <w:p w:rsidR="008B57E4" w:rsidRPr="000E41D2" w:rsidRDefault="008B57E4" w:rsidP="000E41D2">
      <w:pPr>
        <w:autoSpaceDE w:val="0"/>
        <w:autoSpaceDN w:val="0"/>
        <w:adjustRightInd w:val="0"/>
        <w:spacing w:after="0" w:line="240" w:lineRule="auto"/>
        <w:jc w:val="both"/>
        <w:rPr>
          <w:rFonts w:ascii="Traditional Arabic" w:hAnsi="Traditional Arabic" w:cs="Traditional Arabic"/>
          <w:sz w:val="32"/>
          <w:szCs w:val="32"/>
          <w:rtl/>
        </w:rPr>
      </w:pPr>
      <w:r w:rsidRPr="000E41D2">
        <w:rPr>
          <w:rFonts w:ascii="Traditional Arabic" w:hAnsi="Traditional Arabic" w:cs="Traditional Arabic"/>
          <w:sz w:val="32"/>
          <w:szCs w:val="32"/>
          <w:rtl/>
        </w:rPr>
        <w:t xml:space="preserve"> فاستحيت وتركت المحاجاة.</w:t>
      </w:r>
    </w:p>
    <w:p w:rsidR="000E41D2" w:rsidRDefault="000E41D2" w:rsidP="008B57E4">
      <w:pPr>
        <w:autoSpaceDE w:val="0"/>
        <w:autoSpaceDN w:val="0"/>
        <w:adjustRightInd w:val="0"/>
        <w:spacing w:after="0" w:line="240" w:lineRule="auto"/>
        <w:rPr>
          <w:rFonts w:ascii="Traditional Arabic" w:hAnsi="Traditional Arabic" w:cs="Traditional Arabic"/>
          <w:sz w:val="32"/>
          <w:szCs w:val="32"/>
          <w:rtl/>
        </w:rPr>
      </w:pPr>
    </w:p>
    <w:p w:rsidR="00D1112B" w:rsidRPr="00D1112B" w:rsidRDefault="00D1112B" w:rsidP="000E41D2">
      <w:pPr>
        <w:pStyle w:val="a9"/>
        <w:numPr>
          <w:ilvl w:val="0"/>
          <w:numId w:val="42"/>
        </w:numPr>
        <w:autoSpaceDE w:val="0"/>
        <w:autoSpaceDN w:val="0"/>
        <w:adjustRightInd w:val="0"/>
        <w:spacing w:after="0" w:line="240" w:lineRule="auto"/>
        <w:rPr>
          <w:rFonts w:ascii="Traditional Arabic" w:hAnsi="Traditional Arabic" w:cs="Traditional Arabic"/>
          <w:b/>
          <w:bCs/>
          <w:sz w:val="32"/>
          <w:szCs w:val="32"/>
        </w:rPr>
      </w:pPr>
      <w:r w:rsidRPr="00D1112B">
        <w:rPr>
          <w:rFonts w:ascii="Traditional Arabic" w:hAnsi="Traditional Arabic" w:cs="Traditional Arabic" w:hint="cs"/>
          <w:b/>
          <w:bCs/>
          <w:sz w:val="32"/>
          <w:szCs w:val="32"/>
          <w:rtl/>
        </w:rPr>
        <w:t>هذا جنون</w:t>
      </w:r>
    </w:p>
    <w:p w:rsidR="008B57E4" w:rsidRPr="00D1112B" w:rsidRDefault="008B57E4" w:rsidP="00D1112B">
      <w:pPr>
        <w:autoSpaceDE w:val="0"/>
        <w:autoSpaceDN w:val="0"/>
        <w:adjustRightInd w:val="0"/>
        <w:spacing w:after="0" w:line="240" w:lineRule="auto"/>
        <w:rPr>
          <w:rFonts w:ascii="Traditional Arabic" w:hAnsi="Traditional Arabic" w:cs="Traditional Arabic"/>
          <w:sz w:val="32"/>
          <w:szCs w:val="32"/>
          <w:rtl/>
        </w:rPr>
      </w:pPr>
      <w:r w:rsidRPr="00D1112B">
        <w:rPr>
          <w:rFonts w:ascii="Traditional Arabic" w:hAnsi="Traditional Arabic" w:cs="Traditional Arabic"/>
          <w:sz w:val="32"/>
          <w:szCs w:val="32"/>
          <w:rtl/>
        </w:rPr>
        <w:t xml:space="preserve">يقال: كانت ملوك الروم لا ترسم أحداً للطب حتى تلسعه حية وتقول له: </w:t>
      </w:r>
      <w:r w:rsidR="00D1112B">
        <w:rPr>
          <w:rFonts w:ascii="Traditional Arabic" w:hAnsi="Traditional Arabic" w:cs="Traditional Arabic" w:hint="cs"/>
          <w:sz w:val="32"/>
          <w:szCs w:val="32"/>
          <w:rtl/>
        </w:rPr>
        <w:t>ا</w:t>
      </w:r>
      <w:r w:rsidRPr="00D1112B">
        <w:rPr>
          <w:rFonts w:ascii="Traditional Arabic" w:hAnsi="Traditional Arabic" w:cs="Traditional Arabic"/>
          <w:sz w:val="32"/>
          <w:szCs w:val="32"/>
          <w:rtl/>
        </w:rPr>
        <w:t xml:space="preserve">شف نفسك فإن نجوت عرفنا حذقك </w:t>
      </w:r>
      <w:r w:rsidR="00D1112B">
        <w:rPr>
          <w:rFonts w:ascii="Traditional Arabic" w:hAnsi="Traditional Arabic" w:cs="Traditional Arabic" w:hint="cs"/>
          <w:sz w:val="32"/>
          <w:szCs w:val="32"/>
          <w:rtl/>
        </w:rPr>
        <w:t xml:space="preserve">، </w:t>
      </w:r>
      <w:r w:rsidRPr="00D1112B">
        <w:rPr>
          <w:rFonts w:ascii="Traditional Arabic" w:hAnsi="Traditional Arabic" w:cs="Traditional Arabic"/>
          <w:sz w:val="32"/>
          <w:szCs w:val="32"/>
          <w:rtl/>
        </w:rPr>
        <w:t>وإلا كانت التجربة واقعة بك.</w:t>
      </w:r>
    </w:p>
    <w:p w:rsidR="000E41D2" w:rsidRPr="000E41D2" w:rsidRDefault="000E41D2" w:rsidP="000E41D2">
      <w:pPr>
        <w:tabs>
          <w:tab w:val="left" w:pos="487"/>
        </w:tabs>
        <w:autoSpaceDE w:val="0"/>
        <w:autoSpaceDN w:val="0"/>
        <w:adjustRightInd w:val="0"/>
        <w:spacing w:after="0" w:line="240" w:lineRule="auto"/>
        <w:rPr>
          <w:rFonts w:ascii="Traditional Arabic" w:hAnsi="Traditional Arabic" w:cs="Traditional Arabic"/>
          <w:b/>
          <w:bCs/>
          <w:sz w:val="32"/>
          <w:szCs w:val="32"/>
          <w:rtl/>
        </w:rPr>
      </w:pPr>
      <w:r>
        <w:rPr>
          <w:rFonts w:ascii="Traditional Arabic" w:hAnsi="Traditional Arabic" w:cs="Traditional Arabic" w:hint="cs"/>
          <w:b/>
          <w:bCs/>
          <w:sz w:val="32"/>
          <w:szCs w:val="32"/>
          <w:rtl/>
        </w:rPr>
        <w:t>-</w:t>
      </w:r>
      <w:r w:rsidRPr="000E41D2">
        <w:rPr>
          <w:rFonts w:ascii="Traditional Arabic" w:hAnsi="Traditional Arabic" w:cs="Traditional Arabic"/>
          <w:b/>
          <w:bCs/>
          <w:sz w:val="32"/>
          <w:szCs w:val="32"/>
          <w:rtl/>
        </w:rPr>
        <w:tab/>
      </w:r>
      <w:r w:rsidRPr="000E41D2">
        <w:rPr>
          <w:rFonts w:ascii="Traditional Arabic" w:hAnsi="Traditional Arabic" w:cs="Traditional Arabic" w:hint="cs"/>
          <w:b/>
          <w:bCs/>
          <w:sz w:val="32"/>
          <w:szCs w:val="32"/>
          <w:rtl/>
        </w:rPr>
        <w:t xml:space="preserve">ليتنا </w:t>
      </w:r>
    </w:p>
    <w:p w:rsidR="000E41D2" w:rsidRDefault="008B57E4" w:rsidP="000E41D2">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تمنى قوم عند يزيد الرقاشي أماني، فقال يزيد: أتمنى كما تمنيتم؟:</w:t>
      </w:r>
    </w:p>
    <w:p w:rsidR="000E41D2" w:rsidRDefault="008B57E4" w:rsidP="000E41D2">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قالوا: تمن قال: </w:t>
      </w:r>
    </w:p>
    <w:p w:rsidR="000E41D2" w:rsidRDefault="008B57E4" w:rsidP="000E41D2">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ليتنا لم نخلق، وليتنا إذ خلقنا لم نمت، </w:t>
      </w:r>
    </w:p>
    <w:p w:rsidR="000E41D2" w:rsidRDefault="008B57E4" w:rsidP="000E41D2">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وليتنا إذا متنا لم نحاسب، </w:t>
      </w:r>
    </w:p>
    <w:p w:rsidR="000E41D2" w:rsidRDefault="008B57E4" w:rsidP="000E41D2">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وليتنا إن حوسبنا لا نعذب،</w:t>
      </w:r>
    </w:p>
    <w:p w:rsidR="008B57E4" w:rsidRPr="00C429DE" w:rsidRDefault="008B57E4" w:rsidP="000E41D2">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وليتنا إن عذبنا لم نخلد.</w:t>
      </w:r>
    </w:p>
    <w:p w:rsidR="00166549" w:rsidRDefault="00166549" w:rsidP="000E41D2">
      <w:pPr>
        <w:autoSpaceDE w:val="0"/>
        <w:autoSpaceDN w:val="0"/>
        <w:adjustRightInd w:val="0"/>
        <w:spacing w:after="0" w:line="240" w:lineRule="auto"/>
        <w:jc w:val="both"/>
        <w:rPr>
          <w:rFonts w:ascii="Traditional Arabic" w:hAnsi="Traditional Arabic" w:cs="Traditional Arabic"/>
          <w:sz w:val="32"/>
          <w:szCs w:val="32"/>
          <w:rtl/>
        </w:rPr>
      </w:pPr>
    </w:p>
    <w:p w:rsidR="00D1112B" w:rsidRPr="00D1112B" w:rsidRDefault="00D1112B" w:rsidP="00D1112B">
      <w:pPr>
        <w:pStyle w:val="a9"/>
        <w:numPr>
          <w:ilvl w:val="0"/>
          <w:numId w:val="42"/>
        </w:numPr>
        <w:autoSpaceDE w:val="0"/>
        <w:autoSpaceDN w:val="0"/>
        <w:adjustRightInd w:val="0"/>
        <w:spacing w:after="0" w:line="240" w:lineRule="auto"/>
        <w:rPr>
          <w:rFonts w:ascii="Traditional Arabic" w:hAnsi="Traditional Arabic" w:cs="Traditional Arabic"/>
          <w:b/>
          <w:bCs/>
          <w:sz w:val="32"/>
          <w:szCs w:val="32"/>
          <w:rtl/>
        </w:rPr>
      </w:pPr>
      <w:r w:rsidRPr="00D1112B">
        <w:rPr>
          <w:rFonts w:ascii="Traditional Arabic" w:hAnsi="Traditional Arabic" w:cs="Traditional Arabic" w:hint="cs"/>
          <w:b/>
          <w:bCs/>
          <w:sz w:val="32"/>
          <w:szCs w:val="32"/>
          <w:rtl/>
        </w:rPr>
        <w:lastRenderedPageBreak/>
        <w:t xml:space="preserve">جئتك </w:t>
      </w:r>
      <w:r w:rsidRPr="00D1112B">
        <w:rPr>
          <w:rFonts w:ascii="Traditional Arabic" w:hAnsi="Traditional Arabic" w:cs="Traditional Arabic"/>
          <w:b/>
          <w:bCs/>
          <w:sz w:val="32"/>
          <w:szCs w:val="32"/>
          <w:rtl/>
        </w:rPr>
        <w:t>مستجدياً لا مستفتياً</w:t>
      </w:r>
    </w:p>
    <w:p w:rsidR="008B57E4" w:rsidRDefault="008B57E4" w:rsidP="008B57E4">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اعتراض رجل المأمون فقال: يا أمير المؤمنين، أنا رجل من العرب، قال: ما ذاك بعجب، قال: وإني أريد الحج، قال: الطريق أمامك نهج، قال: ليست لي نفقة، قال: قد سقط عنك الفرض، قال: إني جئتك مستجدياً لا مستفتياً، فضحك وأمر له بصلة.</w:t>
      </w:r>
    </w:p>
    <w:p w:rsidR="00D1112B" w:rsidRDefault="00D1112B" w:rsidP="008B57E4">
      <w:pPr>
        <w:autoSpaceDE w:val="0"/>
        <w:autoSpaceDN w:val="0"/>
        <w:adjustRightInd w:val="0"/>
        <w:spacing w:after="0" w:line="240" w:lineRule="auto"/>
        <w:rPr>
          <w:rFonts w:ascii="Traditional Arabic" w:hAnsi="Traditional Arabic" w:cs="Traditional Arabic"/>
          <w:sz w:val="32"/>
          <w:szCs w:val="32"/>
          <w:rtl/>
        </w:rPr>
      </w:pPr>
    </w:p>
    <w:p w:rsidR="00D1112B" w:rsidRPr="00D1112B" w:rsidRDefault="00D1112B" w:rsidP="00D1112B">
      <w:pPr>
        <w:pStyle w:val="a9"/>
        <w:numPr>
          <w:ilvl w:val="0"/>
          <w:numId w:val="42"/>
        </w:numPr>
        <w:autoSpaceDE w:val="0"/>
        <w:autoSpaceDN w:val="0"/>
        <w:adjustRightInd w:val="0"/>
        <w:spacing w:after="0" w:line="240" w:lineRule="auto"/>
        <w:rPr>
          <w:rFonts w:ascii="Traditional Arabic" w:hAnsi="Traditional Arabic" w:cs="Traditional Arabic"/>
          <w:b/>
          <w:bCs/>
          <w:sz w:val="32"/>
          <w:szCs w:val="32"/>
          <w:rtl/>
        </w:rPr>
      </w:pPr>
      <w:r w:rsidRPr="00D1112B">
        <w:rPr>
          <w:rFonts w:ascii="Traditional Arabic" w:hAnsi="Traditional Arabic" w:cs="Traditional Arabic" w:hint="cs"/>
          <w:b/>
          <w:bCs/>
          <w:sz w:val="32"/>
          <w:szCs w:val="32"/>
          <w:rtl/>
        </w:rPr>
        <w:t>الطيور على أشكالها تقع</w:t>
      </w:r>
    </w:p>
    <w:p w:rsidR="00D1112B" w:rsidRDefault="008B57E4" w:rsidP="008B57E4">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كان بالبصرة رجل يلقب بقبة الإسلام من موالي سليمان بن علي، وكان له ابن خليع، وكان أبوه ينهاه عن المجون فلا ينتهي، فجاءه يوما وقال له: يا أبه، إني أريد الحج، فسر بذلك أبوه، قال: ولا أحج إلا مع خواص إ</w:t>
      </w:r>
      <w:r w:rsidR="00D1112B">
        <w:rPr>
          <w:rFonts w:ascii="Traditional Arabic" w:hAnsi="Traditional Arabic" w:cs="Traditional Arabic"/>
          <w:sz w:val="32"/>
          <w:szCs w:val="32"/>
          <w:rtl/>
        </w:rPr>
        <w:t>خواني، قال: سمهم ل</w:t>
      </w:r>
      <w:r w:rsidR="00D1112B">
        <w:rPr>
          <w:rFonts w:ascii="Traditional Arabic" w:hAnsi="Traditional Arabic" w:cs="Traditional Arabic" w:hint="cs"/>
          <w:sz w:val="32"/>
          <w:szCs w:val="32"/>
          <w:rtl/>
        </w:rPr>
        <w:t>ي</w:t>
      </w:r>
      <w:r w:rsidRPr="00C429DE">
        <w:rPr>
          <w:rFonts w:ascii="Traditional Arabic" w:hAnsi="Traditional Arabic" w:cs="Traditional Arabic"/>
          <w:sz w:val="32"/>
          <w:szCs w:val="32"/>
          <w:rtl/>
        </w:rPr>
        <w:t xml:space="preserve"> قال:</w:t>
      </w:r>
    </w:p>
    <w:p w:rsidR="00D1112B" w:rsidRDefault="008B57E4" w:rsidP="008B57E4">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منهم أبو سرقينة، وعثمان خراها، أبو السلاح، وعمر خرية، </w:t>
      </w:r>
    </w:p>
    <w:p w:rsidR="008B57E4" w:rsidRDefault="008B57E4" w:rsidP="00D1112B">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فقال له أبوه: ويلك تريد أن تسمد الكعبة بهؤلاء؟! والله لا أذنت لك بالخروج إلى مكة صحبة هؤلاء، ولكن إن شئت أن تخرجهم إلى ضيعتي فإنها أحوج إلى السماد، فافعل.</w:t>
      </w:r>
    </w:p>
    <w:p w:rsidR="00D1112B" w:rsidRPr="00D1112B" w:rsidRDefault="00D1112B" w:rsidP="00D1112B">
      <w:pPr>
        <w:pStyle w:val="a9"/>
        <w:numPr>
          <w:ilvl w:val="0"/>
          <w:numId w:val="42"/>
        </w:numPr>
        <w:autoSpaceDE w:val="0"/>
        <w:autoSpaceDN w:val="0"/>
        <w:adjustRightInd w:val="0"/>
        <w:spacing w:after="0" w:line="240" w:lineRule="auto"/>
        <w:rPr>
          <w:rFonts w:ascii="Traditional Arabic" w:hAnsi="Traditional Arabic" w:cs="Traditional Arabic"/>
          <w:b/>
          <w:bCs/>
          <w:sz w:val="32"/>
          <w:szCs w:val="32"/>
          <w:rtl/>
        </w:rPr>
      </w:pPr>
      <w:r w:rsidRPr="00D1112B">
        <w:rPr>
          <w:rFonts w:ascii="Traditional Arabic" w:hAnsi="Traditional Arabic" w:cs="Traditional Arabic"/>
          <w:b/>
          <w:bCs/>
          <w:sz w:val="32"/>
          <w:szCs w:val="32"/>
          <w:rtl/>
        </w:rPr>
        <w:t>صلاتك أرجوزة</w:t>
      </w:r>
      <w:r>
        <w:rPr>
          <w:rFonts w:ascii="Traditional Arabic" w:hAnsi="Traditional Arabic" w:cs="Traditional Arabic" w:hint="cs"/>
          <w:b/>
          <w:bCs/>
          <w:sz w:val="32"/>
          <w:szCs w:val="32"/>
          <w:rtl/>
        </w:rPr>
        <w:t xml:space="preserve"> </w:t>
      </w:r>
    </w:p>
    <w:p w:rsidR="008B57E4" w:rsidRPr="00C429DE" w:rsidRDefault="008B57E4" w:rsidP="008B57E4">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نظر الجماز الشاعر إلى رجل يخفف الصلاة فقال: لو رآك العجاج لهزج بك، قال: كيف؟ قال: لأن صلاتك أرجوزة.</w:t>
      </w:r>
    </w:p>
    <w:p w:rsidR="008B57E4" w:rsidRPr="00C429DE" w:rsidRDefault="008B57E4" w:rsidP="008B57E4">
      <w:pPr>
        <w:autoSpaceDE w:val="0"/>
        <w:autoSpaceDN w:val="0"/>
        <w:adjustRightInd w:val="0"/>
        <w:spacing w:after="0" w:line="240" w:lineRule="auto"/>
        <w:rPr>
          <w:rFonts w:ascii="Traditional Arabic" w:hAnsi="Traditional Arabic" w:cs="Traditional Arabic"/>
          <w:sz w:val="32"/>
          <w:szCs w:val="32"/>
          <w:rtl/>
        </w:rPr>
      </w:pPr>
      <w:r w:rsidRPr="00397C8C">
        <w:rPr>
          <w:rFonts w:ascii="Traditional Arabic" w:hAnsi="Traditional Arabic" w:cs="Traditional Arabic"/>
          <w:b/>
          <w:bCs/>
          <w:sz w:val="32"/>
          <w:szCs w:val="32"/>
          <w:rtl/>
        </w:rPr>
        <w:t>قال أعرابي لرجل أناله خيراً</w:t>
      </w:r>
      <w:r w:rsidR="00397C8C" w:rsidRPr="00397C8C">
        <w:rPr>
          <w:rFonts w:ascii="Traditional Arabic" w:hAnsi="Traditional Arabic" w:cs="Traditional Arabic" w:hint="cs"/>
          <w:b/>
          <w:bCs/>
          <w:sz w:val="32"/>
          <w:szCs w:val="32"/>
          <w:rtl/>
        </w:rPr>
        <w:t xml:space="preserve"> :</w:t>
      </w:r>
      <w:r w:rsidRPr="00C429DE">
        <w:rPr>
          <w:rFonts w:ascii="Traditional Arabic" w:hAnsi="Traditional Arabic" w:cs="Traditional Arabic"/>
          <w:sz w:val="32"/>
          <w:szCs w:val="32"/>
          <w:rtl/>
        </w:rPr>
        <w:t xml:space="preserve"> أبقاك الله للجميل حتى تعمر طريقه، وللفضل حتى يغمر به صديقه.</w:t>
      </w:r>
    </w:p>
    <w:p w:rsidR="00397C8C" w:rsidRDefault="008B57E4" w:rsidP="008B57E4">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hint="cs"/>
          <w:sz w:val="32"/>
          <w:szCs w:val="32"/>
          <w:rtl/>
        </w:rPr>
        <w:t xml:space="preserve">  - </w:t>
      </w:r>
      <w:r w:rsidRPr="00C429DE">
        <w:rPr>
          <w:rFonts w:ascii="Traditional Arabic" w:hAnsi="Traditional Arabic" w:cs="Traditional Arabic"/>
          <w:sz w:val="32"/>
          <w:szCs w:val="32"/>
          <w:rtl/>
        </w:rPr>
        <w:t>الصمت، وفي دمغة الأقلام امتحان عقول الأنام والفرق بين النقض والإبرام،</w:t>
      </w:r>
    </w:p>
    <w:p w:rsidR="00397C8C" w:rsidRDefault="008B57E4" w:rsidP="008B57E4">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وسمة أسنان الأقلام في صحون المكاتب أحسن من حمرة الخجل في خدود الكواعب،</w:t>
      </w:r>
    </w:p>
    <w:p w:rsidR="00397C8C" w:rsidRDefault="008B57E4" w:rsidP="008B57E4">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وفي مشق القلم مجة الأفعى وبلوغ غاية المنى، </w:t>
      </w:r>
    </w:p>
    <w:p w:rsidR="00397C8C" w:rsidRDefault="008B57E4" w:rsidP="008B57E4">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وسن القلم عند الغضب نار وعند الرضا جار،</w:t>
      </w:r>
    </w:p>
    <w:p w:rsidR="00397C8C" w:rsidRDefault="008B57E4" w:rsidP="008B57E4">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والخط نتاج اليد وسراج الذكر والبيان، </w:t>
      </w:r>
    </w:p>
    <w:p w:rsidR="00397C8C" w:rsidRDefault="008B57E4" w:rsidP="008B57E4">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واللسان شافع ووجيه وافد نبيه، </w:t>
      </w:r>
    </w:p>
    <w:p w:rsidR="00397C8C" w:rsidRDefault="008B57E4" w:rsidP="008B57E4">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ورب إشارة أبلغ من عبارة، </w:t>
      </w:r>
    </w:p>
    <w:p w:rsidR="00397C8C" w:rsidRDefault="008B57E4" w:rsidP="008B57E4">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ونعم المرتبتان: الرواء الأنيق واللسان الذليق،</w:t>
      </w:r>
    </w:p>
    <w:p w:rsidR="00397C8C" w:rsidRDefault="008B57E4" w:rsidP="008B57E4">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وطعن اللسان انكى من طعن السنان،</w:t>
      </w:r>
    </w:p>
    <w:p w:rsidR="008B57E4" w:rsidRDefault="008B57E4" w:rsidP="008B57E4">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وللخط وسيلة هي أهدى من الحيلة.</w:t>
      </w:r>
    </w:p>
    <w:p w:rsidR="00397C8C" w:rsidRPr="00C429DE" w:rsidRDefault="00397C8C" w:rsidP="008B57E4">
      <w:pPr>
        <w:autoSpaceDE w:val="0"/>
        <w:autoSpaceDN w:val="0"/>
        <w:adjustRightInd w:val="0"/>
        <w:spacing w:after="0" w:line="240" w:lineRule="auto"/>
        <w:rPr>
          <w:rFonts w:ascii="Traditional Arabic" w:hAnsi="Traditional Arabic" w:cs="Traditional Arabic"/>
          <w:sz w:val="32"/>
          <w:szCs w:val="32"/>
          <w:rtl/>
        </w:rPr>
      </w:pPr>
    </w:p>
    <w:p w:rsidR="00397C8C" w:rsidRDefault="00397C8C" w:rsidP="00397C8C">
      <w:pPr>
        <w:autoSpaceDE w:val="0"/>
        <w:autoSpaceDN w:val="0"/>
        <w:adjustRightInd w:val="0"/>
        <w:spacing w:after="0" w:line="240" w:lineRule="auto"/>
        <w:rPr>
          <w:rFonts w:ascii="Traditional Arabic" w:hAnsi="Traditional Arabic" w:cs="Traditional Arabic"/>
          <w:b/>
          <w:bCs/>
          <w:sz w:val="32"/>
          <w:szCs w:val="32"/>
          <w:rtl/>
        </w:rPr>
      </w:pPr>
      <w:r>
        <w:rPr>
          <w:rFonts w:ascii="Traditional Arabic" w:hAnsi="Traditional Arabic" w:cs="Traditional Arabic" w:hint="cs"/>
          <w:b/>
          <w:bCs/>
          <w:sz w:val="32"/>
          <w:szCs w:val="32"/>
          <w:rtl/>
        </w:rPr>
        <w:t xml:space="preserve">-  </w:t>
      </w:r>
      <w:r w:rsidRPr="00397C8C">
        <w:rPr>
          <w:rFonts w:ascii="Traditional Arabic" w:hAnsi="Traditional Arabic" w:cs="Traditional Arabic" w:hint="cs"/>
          <w:b/>
          <w:bCs/>
          <w:sz w:val="32"/>
          <w:szCs w:val="32"/>
          <w:rtl/>
        </w:rPr>
        <w:t>الفطن المتغافل</w:t>
      </w:r>
    </w:p>
    <w:p w:rsidR="008B57E4" w:rsidRPr="00397C8C" w:rsidRDefault="008B57E4" w:rsidP="00397C8C">
      <w:pPr>
        <w:autoSpaceDE w:val="0"/>
        <w:autoSpaceDN w:val="0"/>
        <w:adjustRightInd w:val="0"/>
        <w:spacing w:after="0" w:line="240" w:lineRule="auto"/>
        <w:rPr>
          <w:rFonts w:ascii="Traditional Arabic" w:hAnsi="Traditional Arabic" w:cs="Traditional Arabic"/>
          <w:b/>
          <w:bCs/>
          <w:sz w:val="32"/>
          <w:szCs w:val="32"/>
          <w:rtl/>
        </w:rPr>
      </w:pPr>
      <w:r w:rsidRPr="00C429DE">
        <w:rPr>
          <w:rFonts w:ascii="Traditional Arabic" w:hAnsi="Traditional Arabic" w:cs="Traditional Arabic"/>
          <w:sz w:val="32"/>
          <w:szCs w:val="32"/>
          <w:rtl/>
        </w:rPr>
        <w:t>قال عبد الصمد بن أبي شبيب عن أبيه: الأديب العاقل هو الفطن المتغافل.</w:t>
      </w:r>
    </w:p>
    <w:p w:rsidR="00397C8C" w:rsidRPr="00397C8C" w:rsidRDefault="008B57E4" w:rsidP="00397C8C">
      <w:pPr>
        <w:autoSpaceDE w:val="0"/>
        <w:autoSpaceDN w:val="0"/>
        <w:adjustRightInd w:val="0"/>
        <w:spacing w:after="0" w:line="240" w:lineRule="auto"/>
        <w:jc w:val="both"/>
        <w:rPr>
          <w:rFonts w:ascii="Traditional Arabic" w:hAnsi="Traditional Arabic" w:cs="Traditional Arabic"/>
          <w:b/>
          <w:bCs/>
          <w:sz w:val="32"/>
          <w:szCs w:val="32"/>
          <w:rtl/>
        </w:rPr>
      </w:pPr>
      <w:r w:rsidRPr="00397C8C">
        <w:rPr>
          <w:rFonts w:ascii="Traditional Arabic" w:hAnsi="Traditional Arabic" w:cs="Traditional Arabic" w:hint="cs"/>
          <w:b/>
          <w:bCs/>
          <w:sz w:val="32"/>
          <w:szCs w:val="32"/>
          <w:rtl/>
        </w:rPr>
        <w:lastRenderedPageBreak/>
        <w:t xml:space="preserve">- </w:t>
      </w:r>
      <w:r w:rsidRPr="00397C8C">
        <w:rPr>
          <w:rFonts w:ascii="Traditional Arabic" w:hAnsi="Traditional Arabic" w:cs="Traditional Arabic"/>
          <w:b/>
          <w:bCs/>
          <w:sz w:val="32"/>
          <w:szCs w:val="32"/>
          <w:rtl/>
        </w:rPr>
        <w:t>قال الأحنف:</w:t>
      </w:r>
    </w:p>
    <w:p w:rsidR="00397C8C" w:rsidRDefault="008B57E4" w:rsidP="00397C8C">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رأس مال الأدب المنطق وفصاحته، </w:t>
      </w:r>
    </w:p>
    <w:p w:rsidR="00397C8C" w:rsidRDefault="008B57E4" w:rsidP="00397C8C">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ولا خير في قول إلا بفعل، </w:t>
      </w:r>
    </w:p>
    <w:p w:rsidR="00397C8C" w:rsidRDefault="008B57E4" w:rsidP="00397C8C">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ولا في مال إلا بجود،</w:t>
      </w:r>
    </w:p>
    <w:p w:rsidR="00397C8C" w:rsidRDefault="00397C8C" w:rsidP="00397C8C">
      <w:pPr>
        <w:autoSpaceDE w:val="0"/>
        <w:autoSpaceDN w:val="0"/>
        <w:adjustRightInd w:val="0"/>
        <w:spacing w:after="0" w:line="240" w:lineRule="auto"/>
        <w:jc w:val="both"/>
        <w:rPr>
          <w:rFonts w:ascii="Traditional Arabic" w:hAnsi="Traditional Arabic" w:cs="Traditional Arabic"/>
          <w:sz w:val="32"/>
          <w:szCs w:val="32"/>
          <w:rtl/>
        </w:rPr>
      </w:pPr>
      <w:r>
        <w:rPr>
          <w:rFonts w:ascii="Traditional Arabic" w:hAnsi="Traditional Arabic" w:cs="Traditional Arabic"/>
          <w:sz w:val="32"/>
          <w:szCs w:val="32"/>
          <w:rtl/>
        </w:rPr>
        <w:t xml:space="preserve"> ولا في صديق إلا بوفاء،</w:t>
      </w:r>
    </w:p>
    <w:p w:rsidR="00397C8C" w:rsidRDefault="008B57E4" w:rsidP="00397C8C">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ولا في ثقة إلا بورع، </w:t>
      </w:r>
    </w:p>
    <w:p w:rsidR="00397C8C" w:rsidRDefault="008B57E4" w:rsidP="00397C8C">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ولا في صدقة إلا بنية،</w:t>
      </w:r>
    </w:p>
    <w:p w:rsidR="008B57E4" w:rsidRDefault="008B57E4" w:rsidP="00397C8C">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ولا في حياة إلى بصحة وأمن.</w:t>
      </w:r>
    </w:p>
    <w:p w:rsidR="00397C8C" w:rsidRDefault="00397C8C" w:rsidP="00397C8C">
      <w:pPr>
        <w:autoSpaceDE w:val="0"/>
        <w:autoSpaceDN w:val="0"/>
        <w:adjustRightInd w:val="0"/>
        <w:spacing w:after="0" w:line="240" w:lineRule="auto"/>
        <w:jc w:val="both"/>
        <w:rPr>
          <w:rFonts w:ascii="Traditional Arabic" w:hAnsi="Traditional Arabic" w:cs="Traditional Arabic"/>
          <w:sz w:val="32"/>
          <w:szCs w:val="32"/>
          <w:rtl/>
        </w:rPr>
      </w:pPr>
    </w:p>
    <w:p w:rsidR="00397C8C" w:rsidRPr="00397C8C" w:rsidRDefault="00397C8C" w:rsidP="00397C8C">
      <w:pPr>
        <w:autoSpaceDE w:val="0"/>
        <w:autoSpaceDN w:val="0"/>
        <w:adjustRightInd w:val="0"/>
        <w:spacing w:after="0" w:line="240" w:lineRule="auto"/>
        <w:jc w:val="both"/>
        <w:rPr>
          <w:rFonts w:ascii="Traditional Arabic" w:hAnsi="Traditional Arabic" w:cs="Traditional Arabic"/>
          <w:b/>
          <w:bCs/>
          <w:sz w:val="32"/>
          <w:szCs w:val="32"/>
          <w:rtl/>
        </w:rPr>
      </w:pPr>
      <w:r>
        <w:rPr>
          <w:rFonts w:ascii="Traditional Arabic" w:hAnsi="Traditional Arabic" w:cs="Traditional Arabic" w:hint="cs"/>
          <w:b/>
          <w:bCs/>
          <w:sz w:val="32"/>
          <w:szCs w:val="32"/>
          <w:rtl/>
        </w:rPr>
        <w:t xml:space="preserve">- </w:t>
      </w:r>
      <w:r w:rsidRPr="00397C8C">
        <w:rPr>
          <w:rFonts w:ascii="Traditional Arabic" w:hAnsi="Traditional Arabic" w:cs="Traditional Arabic" w:hint="cs"/>
          <w:b/>
          <w:bCs/>
          <w:sz w:val="32"/>
          <w:szCs w:val="32"/>
          <w:rtl/>
        </w:rPr>
        <w:t>الاحتيال على العدو</w:t>
      </w:r>
    </w:p>
    <w:p w:rsidR="008B57E4" w:rsidRDefault="008B57E4" w:rsidP="00397C8C">
      <w:pPr>
        <w:autoSpaceDE w:val="0"/>
        <w:autoSpaceDN w:val="0"/>
        <w:adjustRightInd w:val="0"/>
        <w:spacing w:after="0" w:line="240" w:lineRule="auto"/>
        <w:rPr>
          <w:rFonts w:ascii="Traditional Arabic" w:hAnsi="Traditional Arabic" w:cs="Traditional Arabic"/>
          <w:sz w:val="32"/>
          <w:szCs w:val="32"/>
          <w:rtl/>
        </w:rPr>
      </w:pPr>
      <w:r w:rsidRPr="00397C8C">
        <w:rPr>
          <w:rFonts w:ascii="Traditional Arabic" w:hAnsi="Traditional Arabic" w:cs="Traditional Arabic"/>
          <w:sz w:val="32"/>
          <w:szCs w:val="32"/>
          <w:rtl/>
        </w:rPr>
        <w:t>قال الأصمعي:</w:t>
      </w:r>
      <w:r w:rsidRPr="00C429DE">
        <w:rPr>
          <w:rFonts w:ascii="Traditional Arabic" w:hAnsi="Traditional Arabic" w:cs="Traditional Arabic"/>
          <w:sz w:val="32"/>
          <w:szCs w:val="32"/>
          <w:rtl/>
        </w:rPr>
        <w:t xml:space="preserve"> قال أعرابي: استطرد لعدوك، وبلج له بحسن المداراة وإعلان الرضا عنه، حتى تبصر فرصتك، ثم واثبه وهو على حال غرة، غير معتد لك.</w:t>
      </w:r>
    </w:p>
    <w:p w:rsidR="00397C8C" w:rsidRPr="00397C8C" w:rsidRDefault="00397C8C" w:rsidP="00397C8C">
      <w:pPr>
        <w:autoSpaceDE w:val="0"/>
        <w:autoSpaceDN w:val="0"/>
        <w:adjustRightInd w:val="0"/>
        <w:spacing w:after="0" w:line="240" w:lineRule="auto"/>
        <w:rPr>
          <w:rFonts w:ascii="Traditional Arabic" w:hAnsi="Traditional Arabic" w:cs="Traditional Arabic"/>
          <w:b/>
          <w:bCs/>
          <w:sz w:val="32"/>
          <w:szCs w:val="32"/>
          <w:rtl/>
        </w:rPr>
      </w:pPr>
      <w:r>
        <w:rPr>
          <w:rFonts w:ascii="Traditional Arabic" w:hAnsi="Traditional Arabic" w:cs="Traditional Arabic" w:hint="cs"/>
          <w:b/>
          <w:bCs/>
          <w:sz w:val="32"/>
          <w:szCs w:val="32"/>
          <w:rtl/>
        </w:rPr>
        <w:t xml:space="preserve">- </w:t>
      </w:r>
      <w:r w:rsidRPr="00397C8C">
        <w:rPr>
          <w:rFonts w:ascii="Traditional Arabic" w:hAnsi="Traditional Arabic" w:cs="Traditional Arabic" w:hint="cs"/>
          <w:b/>
          <w:bCs/>
          <w:sz w:val="32"/>
          <w:szCs w:val="32"/>
          <w:rtl/>
        </w:rPr>
        <w:t>الصبر المحمود</w:t>
      </w:r>
    </w:p>
    <w:p w:rsidR="00397C8C" w:rsidRDefault="00397C8C" w:rsidP="00397C8C">
      <w:pPr>
        <w:autoSpaceDE w:val="0"/>
        <w:autoSpaceDN w:val="0"/>
        <w:adjustRightInd w:val="0"/>
        <w:spacing w:after="0" w:line="240" w:lineRule="auto"/>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8B57E4" w:rsidRPr="00C429DE">
        <w:rPr>
          <w:rFonts w:ascii="Traditional Arabic" w:hAnsi="Traditional Arabic" w:cs="Traditional Arabic"/>
          <w:sz w:val="32"/>
          <w:szCs w:val="32"/>
          <w:rtl/>
        </w:rPr>
        <w:t xml:space="preserve">قال الأصمعي: سمعت أعرابياً يقول: </w:t>
      </w:r>
    </w:p>
    <w:p w:rsidR="00397C8C" w:rsidRDefault="008B57E4" w:rsidP="00397C8C">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الصبر المحمود أن تكون</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للنفس اللجوج غلوباً وللأمور المعضلة متحملاً،</w:t>
      </w:r>
    </w:p>
    <w:p w:rsidR="00397C8C" w:rsidRDefault="008B57E4" w:rsidP="00397C8C">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وللهوى عند الرأي رافضاً، </w:t>
      </w:r>
    </w:p>
    <w:p w:rsidR="00397C8C" w:rsidRDefault="008B57E4" w:rsidP="00397C8C">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وللحزم عند الهوى مؤثراً،</w:t>
      </w:r>
    </w:p>
    <w:p w:rsidR="008B57E4" w:rsidRDefault="008B57E4" w:rsidP="00397C8C">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وللهوى عند نازلة الأمور مبارحاً.</w:t>
      </w:r>
    </w:p>
    <w:p w:rsidR="00397C8C" w:rsidRDefault="00397C8C" w:rsidP="00397C8C">
      <w:pPr>
        <w:autoSpaceDE w:val="0"/>
        <w:autoSpaceDN w:val="0"/>
        <w:adjustRightInd w:val="0"/>
        <w:spacing w:after="0" w:line="240" w:lineRule="auto"/>
        <w:jc w:val="both"/>
        <w:rPr>
          <w:rFonts w:ascii="Traditional Arabic" w:hAnsi="Traditional Arabic" w:cs="Traditional Arabic"/>
          <w:sz w:val="32"/>
          <w:szCs w:val="32"/>
          <w:rtl/>
        </w:rPr>
      </w:pPr>
    </w:p>
    <w:p w:rsidR="00397C8C" w:rsidRPr="00397C8C" w:rsidRDefault="00397C8C" w:rsidP="00397C8C">
      <w:pPr>
        <w:pStyle w:val="a9"/>
        <w:numPr>
          <w:ilvl w:val="0"/>
          <w:numId w:val="42"/>
        </w:numPr>
        <w:autoSpaceDE w:val="0"/>
        <w:autoSpaceDN w:val="0"/>
        <w:adjustRightInd w:val="0"/>
        <w:spacing w:after="0" w:line="240" w:lineRule="auto"/>
        <w:jc w:val="both"/>
        <w:rPr>
          <w:rFonts w:ascii="Traditional Arabic" w:hAnsi="Traditional Arabic" w:cs="Traditional Arabic"/>
          <w:b/>
          <w:bCs/>
          <w:sz w:val="32"/>
          <w:szCs w:val="32"/>
          <w:rtl/>
        </w:rPr>
      </w:pPr>
      <w:r w:rsidRPr="00397C8C">
        <w:rPr>
          <w:rFonts w:ascii="Traditional Arabic" w:hAnsi="Traditional Arabic" w:cs="Traditional Arabic"/>
          <w:b/>
          <w:bCs/>
          <w:sz w:val="32"/>
          <w:szCs w:val="32"/>
          <w:rtl/>
        </w:rPr>
        <w:t>إخوان الصدق</w:t>
      </w:r>
    </w:p>
    <w:p w:rsidR="008B57E4" w:rsidRPr="00C429DE" w:rsidRDefault="008B57E4" w:rsidP="008B57E4">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قال شبيب بن شيبة: إخوان الصدق خير مكاسب الدنيا، هم زينة في الرخاء، وعدة في البلاء.</w:t>
      </w:r>
    </w:p>
    <w:p w:rsidR="008B57E4" w:rsidRPr="00397C8C" w:rsidRDefault="008B57E4" w:rsidP="00397C8C">
      <w:pPr>
        <w:pStyle w:val="a9"/>
        <w:numPr>
          <w:ilvl w:val="0"/>
          <w:numId w:val="42"/>
        </w:numPr>
        <w:autoSpaceDE w:val="0"/>
        <w:autoSpaceDN w:val="0"/>
        <w:adjustRightInd w:val="0"/>
        <w:spacing w:after="0" w:line="240" w:lineRule="auto"/>
        <w:rPr>
          <w:rFonts w:ascii="Traditional Arabic" w:hAnsi="Traditional Arabic" w:cs="Traditional Arabic"/>
          <w:sz w:val="32"/>
          <w:szCs w:val="32"/>
          <w:rtl/>
        </w:rPr>
      </w:pPr>
      <w:r w:rsidRPr="00397C8C">
        <w:rPr>
          <w:rFonts w:ascii="Traditional Arabic" w:hAnsi="Traditional Arabic" w:cs="Traditional Arabic"/>
          <w:sz w:val="32"/>
          <w:szCs w:val="32"/>
          <w:rtl/>
        </w:rPr>
        <w:t>قال الأصمعي: سمعت أعرابيا يقول: الزهادة في الدنيا مفتاح الرغبة في الآخرة.</w:t>
      </w:r>
    </w:p>
    <w:p w:rsidR="008B57E4" w:rsidRPr="00397C8C" w:rsidRDefault="008B57E4" w:rsidP="00397C8C">
      <w:pPr>
        <w:pStyle w:val="a9"/>
        <w:numPr>
          <w:ilvl w:val="0"/>
          <w:numId w:val="42"/>
        </w:numPr>
        <w:autoSpaceDE w:val="0"/>
        <w:autoSpaceDN w:val="0"/>
        <w:adjustRightInd w:val="0"/>
        <w:spacing w:after="0" w:line="240" w:lineRule="auto"/>
        <w:rPr>
          <w:rFonts w:ascii="Traditional Arabic" w:hAnsi="Traditional Arabic" w:cs="Traditional Arabic"/>
          <w:sz w:val="32"/>
          <w:szCs w:val="32"/>
          <w:rtl/>
        </w:rPr>
      </w:pPr>
      <w:r w:rsidRPr="00397C8C">
        <w:rPr>
          <w:rFonts w:ascii="Traditional Arabic" w:hAnsi="Traditional Arabic" w:cs="Traditional Arabic"/>
          <w:sz w:val="32"/>
          <w:szCs w:val="32"/>
          <w:rtl/>
        </w:rPr>
        <w:t>وقال أيضا: سمعت يحيى بن خالد البرمكي يقول: الدنيا دول، والدار عارية، ولنا بمن قبلنا أسوة، ولمن بعدنا فينا عبرة.</w:t>
      </w:r>
    </w:p>
    <w:p w:rsidR="00397C8C" w:rsidRPr="00397C8C" w:rsidRDefault="00397C8C" w:rsidP="00397C8C">
      <w:pPr>
        <w:pStyle w:val="a9"/>
        <w:numPr>
          <w:ilvl w:val="0"/>
          <w:numId w:val="42"/>
        </w:numPr>
        <w:autoSpaceDE w:val="0"/>
        <w:autoSpaceDN w:val="0"/>
        <w:adjustRightInd w:val="0"/>
        <w:spacing w:after="0" w:line="240" w:lineRule="auto"/>
        <w:rPr>
          <w:rFonts w:ascii="Traditional Arabic" w:hAnsi="Traditional Arabic" w:cs="Traditional Arabic"/>
          <w:b/>
          <w:bCs/>
          <w:sz w:val="32"/>
          <w:szCs w:val="32"/>
          <w:rtl/>
        </w:rPr>
      </w:pPr>
      <w:r w:rsidRPr="00397C8C">
        <w:rPr>
          <w:rFonts w:ascii="Traditional Arabic" w:hAnsi="Traditional Arabic" w:cs="Traditional Arabic" w:hint="cs"/>
          <w:b/>
          <w:bCs/>
          <w:sz w:val="32"/>
          <w:szCs w:val="32"/>
          <w:rtl/>
        </w:rPr>
        <w:t>قد ياتي الشر من ناحية الرجاء</w:t>
      </w:r>
    </w:p>
    <w:p w:rsidR="008B57E4" w:rsidRPr="00C429DE" w:rsidRDefault="008B57E4" w:rsidP="008B57E4">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قال</w:t>
      </w:r>
      <w:r w:rsidR="00397C8C">
        <w:rPr>
          <w:rFonts w:ascii="Traditional Arabic" w:hAnsi="Traditional Arabic" w:cs="Traditional Arabic" w:hint="cs"/>
          <w:sz w:val="32"/>
          <w:szCs w:val="32"/>
          <w:rtl/>
        </w:rPr>
        <w:t xml:space="preserve"> الاصمعي </w:t>
      </w:r>
      <w:r w:rsidRPr="00C429DE">
        <w:rPr>
          <w:rFonts w:ascii="Traditional Arabic" w:hAnsi="Traditional Arabic" w:cs="Traditional Arabic"/>
          <w:sz w:val="32"/>
          <w:szCs w:val="32"/>
          <w:rtl/>
        </w:rPr>
        <w:t>: وسمعت أعرابيا يقول: الشر مخوف من كل وجه، والنفع مرجو من كل ناحية، وما أكثر ما يأتي الخير من وجه الخوف، ويأتي الشر من ناحية الرجاء.</w:t>
      </w:r>
    </w:p>
    <w:p w:rsidR="008B57E4" w:rsidRPr="00397C8C" w:rsidRDefault="008B57E4" w:rsidP="00397C8C">
      <w:pPr>
        <w:pStyle w:val="a9"/>
        <w:numPr>
          <w:ilvl w:val="0"/>
          <w:numId w:val="42"/>
        </w:numPr>
        <w:autoSpaceDE w:val="0"/>
        <w:autoSpaceDN w:val="0"/>
        <w:adjustRightInd w:val="0"/>
        <w:spacing w:after="0" w:line="240" w:lineRule="auto"/>
        <w:rPr>
          <w:rFonts w:ascii="Traditional Arabic" w:hAnsi="Traditional Arabic" w:cs="Traditional Arabic"/>
          <w:sz w:val="32"/>
          <w:szCs w:val="32"/>
          <w:rtl/>
        </w:rPr>
      </w:pPr>
      <w:r w:rsidRPr="00397C8C">
        <w:rPr>
          <w:rFonts w:ascii="Traditional Arabic" w:hAnsi="Traditional Arabic" w:cs="Traditional Arabic"/>
          <w:sz w:val="32"/>
          <w:szCs w:val="32"/>
          <w:rtl/>
        </w:rPr>
        <w:t>قال: وسمعت أعرابيا يقول: المعتذر من غير ذنب يوجب الذنب على نفسه.</w:t>
      </w:r>
    </w:p>
    <w:p w:rsidR="008B57E4" w:rsidRPr="00397C8C" w:rsidRDefault="008B57E4" w:rsidP="00397C8C">
      <w:pPr>
        <w:pStyle w:val="a9"/>
        <w:numPr>
          <w:ilvl w:val="0"/>
          <w:numId w:val="42"/>
        </w:numPr>
        <w:autoSpaceDE w:val="0"/>
        <w:autoSpaceDN w:val="0"/>
        <w:adjustRightInd w:val="0"/>
        <w:spacing w:after="0" w:line="240" w:lineRule="auto"/>
        <w:rPr>
          <w:rFonts w:ascii="Traditional Arabic" w:hAnsi="Traditional Arabic" w:cs="Traditional Arabic"/>
          <w:sz w:val="32"/>
          <w:szCs w:val="32"/>
          <w:rtl/>
        </w:rPr>
      </w:pPr>
      <w:r w:rsidRPr="00397C8C">
        <w:rPr>
          <w:rFonts w:ascii="Traditional Arabic" w:hAnsi="Traditional Arabic" w:cs="Traditional Arabic"/>
          <w:sz w:val="32"/>
          <w:szCs w:val="32"/>
          <w:rtl/>
        </w:rPr>
        <w:t>وقال آخر: إرشاد المستشير قضاء بحق النعمة في الرأي.</w:t>
      </w:r>
    </w:p>
    <w:p w:rsidR="008B57E4" w:rsidRPr="00397C8C" w:rsidRDefault="008B57E4" w:rsidP="00397C8C">
      <w:pPr>
        <w:pStyle w:val="a9"/>
        <w:numPr>
          <w:ilvl w:val="0"/>
          <w:numId w:val="42"/>
        </w:numPr>
        <w:autoSpaceDE w:val="0"/>
        <w:autoSpaceDN w:val="0"/>
        <w:adjustRightInd w:val="0"/>
        <w:spacing w:after="0" w:line="240" w:lineRule="auto"/>
        <w:rPr>
          <w:rFonts w:ascii="Traditional Arabic" w:hAnsi="Traditional Arabic" w:cs="Traditional Arabic"/>
          <w:sz w:val="32"/>
          <w:szCs w:val="32"/>
          <w:rtl/>
        </w:rPr>
      </w:pPr>
      <w:r w:rsidRPr="00397C8C">
        <w:rPr>
          <w:rFonts w:ascii="Traditional Arabic" w:hAnsi="Traditional Arabic" w:cs="Traditional Arabic"/>
          <w:sz w:val="32"/>
          <w:szCs w:val="32"/>
          <w:rtl/>
        </w:rPr>
        <w:lastRenderedPageBreak/>
        <w:t>قال الشعبي: الكلام مصائد العقول.</w:t>
      </w:r>
      <w:r w:rsidR="00397C8C">
        <w:rPr>
          <w:rFonts w:ascii="Traditional Arabic" w:hAnsi="Traditional Arabic" w:cs="Traditional Arabic" w:hint="cs"/>
          <w:sz w:val="32"/>
          <w:szCs w:val="32"/>
          <w:vertAlign w:val="superscript"/>
          <w:rtl/>
        </w:rPr>
        <w:t xml:space="preserve"> </w:t>
      </w:r>
      <w:r w:rsidR="00397C8C" w:rsidRPr="00C429DE">
        <w:rPr>
          <w:rFonts w:ascii="Traditional Arabic" w:hAnsi="Traditional Arabic" w:cs="Traditional Arabic"/>
          <w:sz w:val="32"/>
          <w:szCs w:val="32"/>
          <w:vertAlign w:val="superscript"/>
          <w:rtl/>
        </w:rPr>
        <w:t>(</w:t>
      </w:r>
      <w:r w:rsidR="00397C8C" w:rsidRPr="00C429DE">
        <w:rPr>
          <w:rStyle w:val="a8"/>
          <w:rFonts w:ascii="Traditional Arabic" w:hAnsi="Traditional Arabic" w:cs="Traditional Arabic"/>
          <w:sz w:val="32"/>
          <w:szCs w:val="32"/>
          <w:rtl/>
        </w:rPr>
        <w:footnoteReference w:id="77"/>
      </w:r>
      <w:r w:rsidR="00397C8C" w:rsidRPr="00C429DE">
        <w:rPr>
          <w:rFonts w:ascii="Traditional Arabic" w:hAnsi="Traditional Arabic" w:cs="Traditional Arabic"/>
          <w:sz w:val="32"/>
          <w:szCs w:val="32"/>
          <w:vertAlign w:val="superscript"/>
          <w:rtl/>
        </w:rPr>
        <w:t>)</w:t>
      </w:r>
    </w:p>
    <w:p w:rsidR="00397C8C" w:rsidRPr="00397C8C" w:rsidRDefault="008B57E4" w:rsidP="00397C8C">
      <w:pPr>
        <w:pStyle w:val="a9"/>
        <w:numPr>
          <w:ilvl w:val="0"/>
          <w:numId w:val="42"/>
        </w:numPr>
        <w:autoSpaceDE w:val="0"/>
        <w:autoSpaceDN w:val="0"/>
        <w:adjustRightInd w:val="0"/>
        <w:spacing w:after="0" w:line="240" w:lineRule="auto"/>
        <w:rPr>
          <w:rFonts w:ascii="Traditional Arabic" w:hAnsi="Traditional Arabic" w:cs="Traditional Arabic"/>
          <w:b/>
          <w:bCs/>
          <w:sz w:val="32"/>
          <w:szCs w:val="32"/>
          <w:rtl/>
        </w:rPr>
      </w:pPr>
      <w:r w:rsidRPr="00397C8C">
        <w:rPr>
          <w:rFonts w:ascii="Traditional Arabic" w:hAnsi="Traditional Arabic" w:cs="Traditional Arabic"/>
          <w:b/>
          <w:bCs/>
          <w:sz w:val="32"/>
          <w:szCs w:val="32"/>
          <w:rtl/>
        </w:rPr>
        <w:t xml:space="preserve">قال أعرابي لرجل: </w:t>
      </w:r>
    </w:p>
    <w:p w:rsidR="00397C8C" w:rsidRDefault="008B57E4" w:rsidP="008B57E4">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لا تكن مضحاكاً من غير عجب،</w:t>
      </w:r>
    </w:p>
    <w:p w:rsidR="00397C8C" w:rsidRDefault="008B57E4" w:rsidP="008B57E4">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ولا مشاء إلى غير أرب،</w:t>
      </w:r>
    </w:p>
    <w:p w:rsidR="008B57E4" w:rsidRDefault="008B57E4" w:rsidP="008B57E4">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وأعلم انه من نأى عن الحق ضاق مذهبه.</w:t>
      </w:r>
    </w:p>
    <w:p w:rsidR="008B57E4" w:rsidRPr="00397C8C" w:rsidRDefault="008B57E4" w:rsidP="00397C8C">
      <w:pPr>
        <w:pStyle w:val="a9"/>
        <w:numPr>
          <w:ilvl w:val="0"/>
          <w:numId w:val="42"/>
        </w:numPr>
        <w:autoSpaceDE w:val="0"/>
        <w:autoSpaceDN w:val="0"/>
        <w:adjustRightInd w:val="0"/>
        <w:spacing w:after="0" w:line="240" w:lineRule="auto"/>
        <w:rPr>
          <w:rFonts w:ascii="Traditional Arabic" w:hAnsi="Traditional Arabic" w:cs="Traditional Arabic"/>
          <w:sz w:val="32"/>
          <w:szCs w:val="32"/>
          <w:rtl/>
        </w:rPr>
      </w:pPr>
      <w:r w:rsidRPr="00397C8C">
        <w:rPr>
          <w:rFonts w:ascii="Traditional Arabic" w:hAnsi="Traditional Arabic" w:cs="Traditional Arabic"/>
          <w:b/>
          <w:bCs/>
          <w:sz w:val="32"/>
          <w:szCs w:val="32"/>
          <w:rtl/>
        </w:rPr>
        <w:t>قال الأصمعي</w:t>
      </w:r>
      <w:r w:rsidRPr="00397C8C">
        <w:rPr>
          <w:rFonts w:ascii="Traditional Arabic" w:hAnsi="Traditional Arabic" w:cs="Traditional Arabic"/>
          <w:sz w:val="32"/>
          <w:szCs w:val="32"/>
          <w:rtl/>
        </w:rPr>
        <w:t>، قال أعرابي: إذا كنت فطناً فعد نفسك زمناً.</w:t>
      </w:r>
    </w:p>
    <w:p w:rsidR="00A4073A" w:rsidRPr="00A4073A" w:rsidRDefault="008B57E4" w:rsidP="00A4073A">
      <w:pPr>
        <w:pStyle w:val="a9"/>
        <w:numPr>
          <w:ilvl w:val="0"/>
          <w:numId w:val="42"/>
        </w:numPr>
        <w:autoSpaceDE w:val="0"/>
        <w:autoSpaceDN w:val="0"/>
        <w:adjustRightInd w:val="0"/>
        <w:spacing w:after="0" w:line="240" w:lineRule="auto"/>
        <w:rPr>
          <w:rFonts w:ascii="Traditional Arabic" w:hAnsi="Traditional Arabic" w:cs="Traditional Arabic"/>
          <w:b/>
          <w:bCs/>
          <w:sz w:val="32"/>
          <w:szCs w:val="32"/>
          <w:rtl/>
        </w:rPr>
      </w:pPr>
      <w:r w:rsidRPr="00A4073A">
        <w:rPr>
          <w:rFonts w:ascii="Traditional Arabic" w:hAnsi="Traditional Arabic" w:cs="Traditional Arabic"/>
          <w:b/>
          <w:bCs/>
          <w:sz w:val="32"/>
          <w:szCs w:val="32"/>
          <w:rtl/>
        </w:rPr>
        <w:t>قال خالد بن صفوان:</w:t>
      </w:r>
    </w:p>
    <w:p w:rsidR="008B57E4" w:rsidRPr="00C429DE" w:rsidRDefault="008B57E4" w:rsidP="008B57E4">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إن جعلك الوالي أخاً فاجعله سيداً، ولا يحدثن لك الاستئناس به غفلة وتهاوناً.</w:t>
      </w:r>
    </w:p>
    <w:p w:rsidR="008B57E4" w:rsidRPr="00A4073A" w:rsidRDefault="008B57E4" w:rsidP="00A4073A">
      <w:pPr>
        <w:pStyle w:val="a9"/>
        <w:numPr>
          <w:ilvl w:val="0"/>
          <w:numId w:val="42"/>
        </w:numPr>
        <w:autoSpaceDE w:val="0"/>
        <w:autoSpaceDN w:val="0"/>
        <w:adjustRightInd w:val="0"/>
        <w:spacing w:after="0" w:line="240" w:lineRule="auto"/>
        <w:jc w:val="both"/>
        <w:rPr>
          <w:rFonts w:ascii="Traditional Arabic" w:hAnsi="Traditional Arabic" w:cs="Traditional Arabic"/>
          <w:sz w:val="32"/>
          <w:szCs w:val="32"/>
          <w:rtl/>
        </w:rPr>
      </w:pPr>
      <w:r w:rsidRPr="00A4073A">
        <w:rPr>
          <w:rFonts w:ascii="Traditional Arabic" w:hAnsi="Traditional Arabic" w:cs="Traditional Arabic"/>
          <w:b/>
          <w:bCs/>
          <w:sz w:val="32"/>
          <w:szCs w:val="32"/>
          <w:rtl/>
        </w:rPr>
        <w:t>وقال أيضاً:</w:t>
      </w:r>
      <w:r w:rsidRPr="00A4073A">
        <w:rPr>
          <w:rFonts w:ascii="Traditional Arabic" w:hAnsi="Traditional Arabic" w:cs="Traditional Arabic"/>
          <w:sz w:val="32"/>
          <w:szCs w:val="32"/>
          <w:rtl/>
        </w:rPr>
        <w:t xml:space="preserve"> من صحب السلطان بالصحة والنصيحة كان أكثر عدواً ممن صحبه بالغش والخيانة، لأنه يجتمع على الناصح عدو الوالي وصديقه بالعداوة والحسد، فصديق الوالي ينافسه في منزلته، وعدوه يعاديه لنصحيته.</w:t>
      </w:r>
    </w:p>
    <w:p w:rsidR="00A4073A" w:rsidRPr="00A4073A" w:rsidRDefault="008B57E4" w:rsidP="00A4073A">
      <w:pPr>
        <w:pStyle w:val="a9"/>
        <w:numPr>
          <w:ilvl w:val="0"/>
          <w:numId w:val="42"/>
        </w:numPr>
        <w:autoSpaceDE w:val="0"/>
        <w:autoSpaceDN w:val="0"/>
        <w:adjustRightInd w:val="0"/>
        <w:spacing w:after="0" w:line="240" w:lineRule="auto"/>
        <w:rPr>
          <w:rFonts w:ascii="Traditional Arabic" w:hAnsi="Traditional Arabic" w:cs="Traditional Arabic"/>
          <w:b/>
          <w:bCs/>
          <w:sz w:val="32"/>
          <w:szCs w:val="32"/>
          <w:rtl/>
        </w:rPr>
      </w:pPr>
      <w:r w:rsidRPr="00A4073A">
        <w:rPr>
          <w:rFonts w:ascii="Traditional Arabic" w:hAnsi="Traditional Arabic" w:cs="Traditional Arabic"/>
          <w:b/>
          <w:bCs/>
          <w:sz w:val="32"/>
          <w:szCs w:val="32"/>
          <w:rtl/>
        </w:rPr>
        <w:t>قال الأصمعي:</w:t>
      </w:r>
    </w:p>
    <w:p w:rsidR="008B57E4" w:rsidRPr="00C429DE" w:rsidRDefault="008B57E4" w:rsidP="008B57E4">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سمعت أعرابيا يقول: البلاغة لهجة صوالة، وهي سرعة الحز وإصابة المفصل.</w:t>
      </w:r>
    </w:p>
    <w:p w:rsidR="00A4073A" w:rsidRPr="00A4073A" w:rsidRDefault="00A4073A" w:rsidP="00A4073A">
      <w:pPr>
        <w:pStyle w:val="a9"/>
        <w:numPr>
          <w:ilvl w:val="0"/>
          <w:numId w:val="42"/>
        </w:numPr>
        <w:autoSpaceDE w:val="0"/>
        <w:autoSpaceDN w:val="0"/>
        <w:adjustRightInd w:val="0"/>
        <w:spacing w:after="0" w:line="240" w:lineRule="auto"/>
        <w:rPr>
          <w:rFonts w:ascii="Traditional Arabic" w:hAnsi="Traditional Arabic" w:cs="Traditional Arabic"/>
          <w:b/>
          <w:bCs/>
          <w:sz w:val="32"/>
          <w:szCs w:val="32"/>
          <w:rtl/>
        </w:rPr>
      </w:pPr>
      <w:r w:rsidRPr="00A4073A">
        <w:rPr>
          <w:rFonts w:ascii="Traditional Arabic" w:hAnsi="Traditional Arabic" w:cs="Traditional Arabic"/>
          <w:b/>
          <w:bCs/>
          <w:sz w:val="32"/>
          <w:szCs w:val="32"/>
          <w:rtl/>
        </w:rPr>
        <w:t xml:space="preserve">الانتقام </w:t>
      </w:r>
      <w:r w:rsidRPr="00A4073A">
        <w:rPr>
          <w:rFonts w:ascii="Traditional Arabic" w:hAnsi="Traditional Arabic" w:cs="Traditional Arabic" w:hint="cs"/>
          <w:b/>
          <w:bCs/>
          <w:sz w:val="32"/>
          <w:szCs w:val="32"/>
          <w:rtl/>
        </w:rPr>
        <w:t xml:space="preserve">من الظالم </w:t>
      </w:r>
      <w:r w:rsidRPr="00A4073A">
        <w:rPr>
          <w:rFonts w:ascii="Traditional Arabic" w:hAnsi="Traditional Arabic" w:cs="Traditional Arabic"/>
          <w:b/>
          <w:bCs/>
          <w:sz w:val="32"/>
          <w:szCs w:val="32"/>
          <w:rtl/>
        </w:rPr>
        <w:t>عدل</w:t>
      </w:r>
    </w:p>
    <w:p w:rsidR="008B57E4" w:rsidRPr="00C429DE" w:rsidRDefault="008B57E4" w:rsidP="00A4073A">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قال رجل لأبي جعفر لما عفا عن أهل الشام: يا أمير المؤمنين، الانتقام عدل، والتجاوز فضل، والمتفضل قد جاوز حد المنصف، فنحن نعيذ أمير المؤمنين أن يرضى لنفسه باوكس النصيبين، وأن لا يرتفع إلى أعلى الدرجتين.</w:t>
      </w:r>
    </w:p>
    <w:p w:rsidR="008B57E4" w:rsidRPr="00A4073A" w:rsidRDefault="00A4073A" w:rsidP="00A4073A">
      <w:pPr>
        <w:pStyle w:val="a9"/>
        <w:numPr>
          <w:ilvl w:val="0"/>
          <w:numId w:val="42"/>
        </w:numPr>
        <w:autoSpaceDE w:val="0"/>
        <w:autoSpaceDN w:val="0"/>
        <w:adjustRightInd w:val="0"/>
        <w:spacing w:after="0" w:line="240" w:lineRule="auto"/>
        <w:rPr>
          <w:rFonts w:ascii="Traditional Arabic" w:hAnsi="Traditional Arabic" w:cs="Traditional Arabic"/>
          <w:b/>
          <w:bCs/>
          <w:sz w:val="32"/>
          <w:szCs w:val="32"/>
          <w:rtl/>
        </w:rPr>
      </w:pPr>
      <w:r w:rsidRPr="00A4073A">
        <w:rPr>
          <w:rFonts w:ascii="Traditional Arabic" w:hAnsi="Traditional Arabic" w:cs="Traditional Arabic" w:hint="cs"/>
          <w:b/>
          <w:bCs/>
          <w:sz w:val="32"/>
          <w:szCs w:val="32"/>
          <w:rtl/>
        </w:rPr>
        <w:t>وصف من هذا</w:t>
      </w:r>
      <w:r>
        <w:rPr>
          <w:rFonts w:ascii="Traditional Arabic" w:hAnsi="Traditional Arabic" w:cs="Traditional Arabic" w:hint="cs"/>
          <w:b/>
          <w:bCs/>
          <w:sz w:val="32"/>
          <w:szCs w:val="32"/>
          <w:rtl/>
        </w:rPr>
        <w:t xml:space="preserve"> ؟</w:t>
      </w:r>
    </w:p>
    <w:p w:rsidR="00A4073A" w:rsidRDefault="008B57E4" w:rsidP="00A4073A">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قال شبيب بن شيبة:</w:t>
      </w:r>
    </w:p>
    <w:p w:rsidR="00A4073A" w:rsidRDefault="008B57E4" w:rsidP="00A4073A">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تكلم رجل من الحكماء عند عبد الملك بن مروان في معنى رجل فقال: </w:t>
      </w:r>
    </w:p>
    <w:p w:rsidR="00A4073A" w:rsidRDefault="008B57E4" w:rsidP="00A4073A">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ذاك رجل آثر الله على خلقه، وآثر الآخرة على الدنيا، فلم تكترثه المطالب، ولم تعنه المطامع، </w:t>
      </w:r>
    </w:p>
    <w:p w:rsidR="00A4073A" w:rsidRDefault="008B57E4" w:rsidP="00A4073A">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نظر قلبه إلى إرادته فسما نحوها ملتمساً لها، فهو دهره محزون، ببيت إذا نام الناس ذا شجون، ويصبح مغموماً كالمسجون،</w:t>
      </w:r>
    </w:p>
    <w:p w:rsidR="00A4073A" w:rsidRDefault="008B57E4" w:rsidP="00A4073A">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انقطعت من همته الراحة دون منيته، فشفاؤه القرآن، ودواؤه الكلمة من الحكمة، والموعظة الحسنة،</w:t>
      </w:r>
    </w:p>
    <w:p w:rsidR="00A4073A" w:rsidRDefault="008B57E4" w:rsidP="00A4073A">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لا يرى الدنيا منها عوضاً، ولا يستريح إلى ما لديه شوقاً.</w:t>
      </w:r>
    </w:p>
    <w:p w:rsidR="008B57E4" w:rsidRPr="00C429DE" w:rsidRDefault="008B57E4" w:rsidP="00A4073A">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فقال عبد الملك: أشهد أن هذا أرخى بالاً مني وأنعم عيشاً.</w:t>
      </w:r>
    </w:p>
    <w:p w:rsidR="008B57E4" w:rsidRPr="00A4073A" w:rsidRDefault="00A4073A" w:rsidP="00A4073A">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tl/>
        </w:rPr>
      </w:pPr>
      <w:r w:rsidRPr="00A4073A">
        <w:rPr>
          <w:rFonts w:ascii="Traditional Arabic" w:hAnsi="Traditional Arabic" w:cs="Traditional Arabic"/>
          <w:b/>
          <w:bCs/>
          <w:sz w:val="32"/>
          <w:szCs w:val="32"/>
          <w:rtl/>
        </w:rPr>
        <w:t>طلحة الطلحات</w:t>
      </w:r>
    </w:p>
    <w:p w:rsidR="00A4073A" w:rsidRDefault="00A4073A" w:rsidP="00A4073A">
      <w:pPr>
        <w:autoSpaceDE w:val="0"/>
        <w:autoSpaceDN w:val="0"/>
        <w:adjustRightInd w:val="0"/>
        <w:spacing w:after="0" w:line="240" w:lineRule="auto"/>
        <w:jc w:val="both"/>
        <w:rPr>
          <w:rFonts w:ascii="Traditional Arabic" w:hAnsi="Traditional Arabic" w:cs="Traditional Arabic"/>
          <w:sz w:val="32"/>
          <w:szCs w:val="32"/>
          <w:rtl/>
        </w:rPr>
      </w:pPr>
      <w:r>
        <w:rPr>
          <w:rFonts w:ascii="Traditional Arabic" w:hAnsi="Traditional Arabic" w:cs="Traditional Arabic" w:hint="cs"/>
          <w:sz w:val="32"/>
          <w:szCs w:val="32"/>
          <w:rtl/>
        </w:rPr>
        <w:lastRenderedPageBreak/>
        <w:t xml:space="preserve">  </w:t>
      </w:r>
      <w:r w:rsidR="008B57E4" w:rsidRPr="00A4073A">
        <w:rPr>
          <w:rFonts w:ascii="Traditional Arabic" w:hAnsi="Traditional Arabic" w:cs="Traditional Arabic"/>
          <w:sz w:val="32"/>
          <w:szCs w:val="32"/>
          <w:rtl/>
        </w:rPr>
        <w:t xml:space="preserve">قال الأصمعي: الطلحات المعروفون بالكرم: </w:t>
      </w:r>
    </w:p>
    <w:p w:rsidR="00A4073A" w:rsidRDefault="008B57E4" w:rsidP="00A4073A">
      <w:pPr>
        <w:autoSpaceDE w:val="0"/>
        <w:autoSpaceDN w:val="0"/>
        <w:adjustRightInd w:val="0"/>
        <w:spacing w:after="0" w:line="240" w:lineRule="auto"/>
        <w:jc w:val="both"/>
        <w:rPr>
          <w:rFonts w:ascii="Traditional Arabic" w:hAnsi="Traditional Arabic" w:cs="Traditional Arabic"/>
          <w:sz w:val="32"/>
          <w:szCs w:val="32"/>
          <w:rtl/>
        </w:rPr>
      </w:pPr>
      <w:r w:rsidRPr="00A4073A">
        <w:rPr>
          <w:rFonts w:ascii="Traditional Arabic" w:hAnsi="Traditional Arabic" w:cs="Traditional Arabic"/>
          <w:sz w:val="32"/>
          <w:szCs w:val="32"/>
          <w:rtl/>
        </w:rPr>
        <w:t>طلحة بن</w:t>
      </w:r>
      <w:r w:rsidRPr="00A4073A">
        <w:rPr>
          <w:rFonts w:ascii="Traditional Arabic" w:hAnsi="Traditional Arabic" w:cs="Traditional Arabic" w:hint="cs"/>
          <w:sz w:val="32"/>
          <w:szCs w:val="32"/>
          <w:rtl/>
        </w:rPr>
        <w:t xml:space="preserve"> </w:t>
      </w:r>
      <w:r w:rsidRPr="00A4073A">
        <w:rPr>
          <w:rFonts w:ascii="Traditional Arabic" w:hAnsi="Traditional Arabic" w:cs="Traditional Arabic"/>
          <w:sz w:val="32"/>
          <w:szCs w:val="32"/>
          <w:rtl/>
        </w:rPr>
        <w:t>عبيد الله بن عثمان التيمي، وهو الفياض</w:t>
      </w:r>
      <w:r w:rsidR="00A4073A" w:rsidRPr="00A4073A">
        <w:rPr>
          <w:rFonts w:ascii="Traditional Arabic" w:hAnsi="Traditional Arabic" w:cs="Traditional Arabic" w:hint="cs"/>
          <w:sz w:val="32"/>
          <w:szCs w:val="32"/>
          <w:rtl/>
        </w:rPr>
        <w:t xml:space="preserve"> </w:t>
      </w:r>
      <w:r w:rsidRPr="00A4073A">
        <w:rPr>
          <w:rFonts w:ascii="Traditional Arabic" w:hAnsi="Traditional Arabic" w:cs="Traditional Arabic"/>
          <w:sz w:val="32"/>
          <w:szCs w:val="32"/>
          <w:rtl/>
        </w:rPr>
        <w:t xml:space="preserve">، </w:t>
      </w:r>
    </w:p>
    <w:p w:rsidR="00A4073A" w:rsidRDefault="008B57E4" w:rsidP="00A4073A">
      <w:pPr>
        <w:autoSpaceDE w:val="0"/>
        <w:autoSpaceDN w:val="0"/>
        <w:adjustRightInd w:val="0"/>
        <w:spacing w:after="0" w:line="240" w:lineRule="auto"/>
        <w:jc w:val="both"/>
        <w:rPr>
          <w:rFonts w:ascii="Traditional Arabic" w:hAnsi="Traditional Arabic" w:cs="Traditional Arabic"/>
          <w:sz w:val="32"/>
          <w:szCs w:val="32"/>
          <w:rtl/>
        </w:rPr>
      </w:pPr>
      <w:r w:rsidRPr="00A4073A">
        <w:rPr>
          <w:rFonts w:ascii="Traditional Arabic" w:hAnsi="Traditional Arabic" w:cs="Traditional Arabic"/>
          <w:sz w:val="32"/>
          <w:szCs w:val="32"/>
          <w:rtl/>
        </w:rPr>
        <w:t>وطلحة بن عمر بن عبيد الله بن معمر التيمي، وهو طلحة الجواد،</w:t>
      </w:r>
    </w:p>
    <w:p w:rsidR="00A4073A" w:rsidRDefault="008B57E4" w:rsidP="00A4073A">
      <w:pPr>
        <w:autoSpaceDE w:val="0"/>
        <w:autoSpaceDN w:val="0"/>
        <w:adjustRightInd w:val="0"/>
        <w:spacing w:after="0" w:line="240" w:lineRule="auto"/>
        <w:jc w:val="both"/>
        <w:rPr>
          <w:rFonts w:ascii="Traditional Arabic" w:hAnsi="Traditional Arabic" w:cs="Traditional Arabic"/>
          <w:sz w:val="32"/>
          <w:szCs w:val="32"/>
          <w:rtl/>
        </w:rPr>
      </w:pPr>
      <w:r w:rsidRPr="00A4073A">
        <w:rPr>
          <w:rFonts w:ascii="Traditional Arabic" w:hAnsi="Traditional Arabic" w:cs="Traditional Arabic"/>
          <w:sz w:val="32"/>
          <w:szCs w:val="32"/>
          <w:rtl/>
        </w:rPr>
        <w:t xml:space="preserve"> وطلحة بن عبد الله بن عوف ابن أخي عبد الرحمن بن عوف الزهري، وهو طلحة الندي،</w:t>
      </w:r>
    </w:p>
    <w:p w:rsidR="00A4073A" w:rsidRDefault="008B57E4" w:rsidP="00A4073A">
      <w:pPr>
        <w:autoSpaceDE w:val="0"/>
        <w:autoSpaceDN w:val="0"/>
        <w:adjustRightInd w:val="0"/>
        <w:spacing w:after="0" w:line="240" w:lineRule="auto"/>
        <w:jc w:val="both"/>
        <w:rPr>
          <w:rFonts w:ascii="Traditional Arabic" w:hAnsi="Traditional Arabic" w:cs="Traditional Arabic"/>
          <w:sz w:val="32"/>
          <w:szCs w:val="32"/>
          <w:rtl/>
        </w:rPr>
      </w:pPr>
      <w:r w:rsidRPr="00A4073A">
        <w:rPr>
          <w:rFonts w:ascii="Traditional Arabic" w:hAnsi="Traditional Arabic" w:cs="Traditional Arabic"/>
          <w:sz w:val="32"/>
          <w:szCs w:val="32"/>
          <w:rtl/>
        </w:rPr>
        <w:t xml:space="preserve"> وطلحة بن الحسن بن علي، وهو طلحة الخير، </w:t>
      </w:r>
    </w:p>
    <w:p w:rsidR="008B57E4" w:rsidRDefault="008B57E4" w:rsidP="00A4073A">
      <w:pPr>
        <w:autoSpaceDE w:val="0"/>
        <w:autoSpaceDN w:val="0"/>
        <w:adjustRightInd w:val="0"/>
        <w:spacing w:after="0" w:line="240" w:lineRule="auto"/>
        <w:jc w:val="both"/>
        <w:rPr>
          <w:rFonts w:ascii="Traditional Arabic" w:hAnsi="Traditional Arabic" w:cs="Traditional Arabic"/>
          <w:sz w:val="32"/>
          <w:szCs w:val="32"/>
          <w:rtl/>
        </w:rPr>
      </w:pPr>
      <w:r w:rsidRPr="00A4073A">
        <w:rPr>
          <w:rFonts w:ascii="Traditional Arabic" w:hAnsi="Traditional Arabic" w:cs="Traditional Arabic"/>
          <w:sz w:val="32"/>
          <w:szCs w:val="32"/>
          <w:rtl/>
        </w:rPr>
        <w:t>وطلحة بن عبد الله بن خلف الخزاعي، وهو طلحة الطلحات، وسمي بذلك لأنه كان أجودهم.</w:t>
      </w:r>
    </w:p>
    <w:p w:rsidR="00A4073A" w:rsidRDefault="00A4073A" w:rsidP="00A4073A">
      <w:pPr>
        <w:autoSpaceDE w:val="0"/>
        <w:autoSpaceDN w:val="0"/>
        <w:adjustRightInd w:val="0"/>
        <w:spacing w:after="0" w:line="240" w:lineRule="auto"/>
        <w:jc w:val="both"/>
        <w:rPr>
          <w:rFonts w:ascii="Traditional Arabic" w:hAnsi="Traditional Arabic" w:cs="Traditional Arabic"/>
          <w:sz w:val="32"/>
          <w:szCs w:val="32"/>
          <w:rtl/>
        </w:rPr>
      </w:pPr>
    </w:p>
    <w:p w:rsidR="00A4073A" w:rsidRPr="00A4073A" w:rsidRDefault="00A4073A" w:rsidP="00A4073A">
      <w:pPr>
        <w:pStyle w:val="a9"/>
        <w:numPr>
          <w:ilvl w:val="0"/>
          <w:numId w:val="43"/>
        </w:numPr>
        <w:autoSpaceDE w:val="0"/>
        <w:autoSpaceDN w:val="0"/>
        <w:adjustRightInd w:val="0"/>
        <w:spacing w:after="0" w:line="240" w:lineRule="auto"/>
        <w:jc w:val="both"/>
        <w:rPr>
          <w:rFonts w:ascii="Traditional Arabic" w:hAnsi="Traditional Arabic" w:cs="Traditional Arabic"/>
          <w:b/>
          <w:bCs/>
          <w:sz w:val="32"/>
          <w:szCs w:val="32"/>
        </w:rPr>
      </w:pPr>
      <w:r w:rsidRPr="00A4073A">
        <w:rPr>
          <w:rFonts w:ascii="Traditional Arabic" w:hAnsi="Traditional Arabic" w:cs="Traditional Arabic" w:hint="cs"/>
          <w:b/>
          <w:bCs/>
          <w:sz w:val="32"/>
          <w:szCs w:val="32"/>
          <w:rtl/>
        </w:rPr>
        <w:t>وصف جميل لنوع من النساء</w:t>
      </w:r>
    </w:p>
    <w:p w:rsidR="00A4073A" w:rsidRDefault="008B57E4" w:rsidP="00A4073A">
      <w:pPr>
        <w:autoSpaceDE w:val="0"/>
        <w:autoSpaceDN w:val="0"/>
        <w:adjustRightInd w:val="0"/>
        <w:spacing w:after="0" w:line="240" w:lineRule="auto"/>
        <w:rPr>
          <w:rFonts w:ascii="Traditional Arabic" w:hAnsi="Traditional Arabic" w:cs="Traditional Arabic"/>
          <w:sz w:val="32"/>
          <w:szCs w:val="32"/>
          <w:rtl/>
        </w:rPr>
      </w:pPr>
      <w:r w:rsidRPr="00A4073A">
        <w:rPr>
          <w:rFonts w:ascii="Traditional Arabic" w:hAnsi="Traditional Arabic" w:cs="Traditional Arabic"/>
          <w:sz w:val="32"/>
          <w:szCs w:val="32"/>
          <w:rtl/>
        </w:rPr>
        <w:t>قال بعض السلف:</w:t>
      </w:r>
    </w:p>
    <w:p w:rsidR="00A4073A" w:rsidRDefault="008B57E4" w:rsidP="00A4073A">
      <w:pPr>
        <w:autoSpaceDE w:val="0"/>
        <w:autoSpaceDN w:val="0"/>
        <w:adjustRightInd w:val="0"/>
        <w:spacing w:after="0" w:line="240" w:lineRule="auto"/>
        <w:rPr>
          <w:rFonts w:ascii="Traditional Arabic" w:hAnsi="Traditional Arabic" w:cs="Traditional Arabic"/>
          <w:sz w:val="32"/>
          <w:szCs w:val="32"/>
          <w:rtl/>
        </w:rPr>
      </w:pPr>
      <w:r w:rsidRPr="00A4073A">
        <w:rPr>
          <w:rFonts w:ascii="Traditional Arabic" w:hAnsi="Traditional Arabic" w:cs="Traditional Arabic"/>
          <w:sz w:val="32"/>
          <w:szCs w:val="32"/>
          <w:rtl/>
        </w:rPr>
        <w:t xml:space="preserve"> فضل نساء السند على سائر النساء طول الشعور،</w:t>
      </w:r>
    </w:p>
    <w:p w:rsidR="00A4073A" w:rsidRDefault="008B57E4" w:rsidP="00A4073A">
      <w:pPr>
        <w:autoSpaceDE w:val="0"/>
        <w:autoSpaceDN w:val="0"/>
        <w:adjustRightInd w:val="0"/>
        <w:spacing w:after="0" w:line="240" w:lineRule="auto"/>
        <w:rPr>
          <w:rFonts w:ascii="Traditional Arabic" w:hAnsi="Traditional Arabic" w:cs="Traditional Arabic"/>
          <w:sz w:val="32"/>
          <w:szCs w:val="32"/>
          <w:rtl/>
        </w:rPr>
      </w:pPr>
      <w:r w:rsidRPr="00A4073A">
        <w:rPr>
          <w:rFonts w:ascii="Traditional Arabic" w:hAnsi="Traditional Arabic" w:cs="Traditional Arabic"/>
          <w:sz w:val="32"/>
          <w:szCs w:val="32"/>
          <w:rtl/>
        </w:rPr>
        <w:t xml:space="preserve"> ورخص المهور، </w:t>
      </w:r>
    </w:p>
    <w:p w:rsidR="00A4073A" w:rsidRDefault="008B57E4" w:rsidP="00A4073A">
      <w:pPr>
        <w:autoSpaceDE w:val="0"/>
        <w:autoSpaceDN w:val="0"/>
        <w:adjustRightInd w:val="0"/>
        <w:spacing w:after="0" w:line="240" w:lineRule="auto"/>
        <w:rPr>
          <w:rFonts w:ascii="Traditional Arabic" w:hAnsi="Traditional Arabic" w:cs="Traditional Arabic"/>
          <w:sz w:val="32"/>
          <w:szCs w:val="32"/>
          <w:rtl/>
        </w:rPr>
      </w:pPr>
      <w:r w:rsidRPr="00A4073A">
        <w:rPr>
          <w:rFonts w:ascii="Traditional Arabic" w:hAnsi="Traditional Arabic" w:cs="Traditional Arabic"/>
          <w:sz w:val="32"/>
          <w:szCs w:val="32"/>
          <w:rtl/>
        </w:rPr>
        <w:t>ودقة الخصور،</w:t>
      </w:r>
    </w:p>
    <w:p w:rsidR="00A4073A" w:rsidRDefault="008B57E4" w:rsidP="00A4073A">
      <w:pPr>
        <w:autoSpaceDE w:val="0"/>
        <w:autoSpaceDN w:val="0"/>
        <w:adjustRightInd w:val="0"/>
        <w:spacing w:after="0" w:line="240" w:lineRule="auto"/>
        <w:rPr>
          <w:rFonts w:ascii="Traditional Arabic" w:hAnsi="Traditional Arabic" w:cs="Traditional Arabic"/>
          <w:sz w:val="32"/>
          <w:szCs w:val="32"/>
          <w:rtl/>
        </w:rPr>
      </w:pPr>
      <w:r w:rsidRPr="00A4073A">
        <w:rPr>
          <w:rFonts w:ascii="Traditional Arabic" w:hAnsi="Traditional Arabic" w:cs="Traditional Arabic"/>
          <w:sz w:val="32"/>
          <w:szCs w:val="32"/>
          <w:rtl/>
        </w:rPr>
        <w:t xml:space="preserve"> واستواء النهود،</w:t>
      </w:r>
    </w:p>
    <w:p w:rsidR="00A4073A" w:rsidRDefault="008B57E4" w:rsidP="00A4073A">
      <w:pPr>
        <w:autoSpaceDE w:val="0"/>
        <w:autoSpaceDN w:val="0"/>
        <w:adjustRightInd w:val="0"/>
        <w:spacing w:after="0" w:line="240" w:lineRule="auto"/>
        <w:rPr>
          <w:rFonts w:ascii="Traditional Arabic" w:hAnsi="Traditional Arabic" w:cs="Traditional Arabic"/>
          <w:sz w:val="32"/>
          <w:szCs w:val="32"/>
          <w:rtl/>
        </w:rPr>
      </w:pPr>
      <w:r w:rsidRPr="00A4073A">
        <w:rPr>
          <w:rFonts w:ascii="Traditional Arabic" w:hAnsi="Traditional Arabic" w:cs="Traditional Arabic"/>
          <w:sz w:val="32"/>
          <w:szCs w:val="32"/>
          <w:rtl/>
        </w:rPr>
        <w:t xml:space="preserve"> وعظم الأكفال،</w:t>
      </w:r>
    </w:p>
    <w:p w:rsidR="00A4073A" w:rsidRDefault="008B57E4" w:rsidP="00A4073A">
      <w:pPr>
        <w:autoSpaceDE w:val="0"/>
        <w:autoSpaceDN w:val="0"/>
        <w:adjustRightInd w:val="0"/>
        <w:spacing w:after="0" w:line="240" w:lineRule="auto"/>
        <w:rPr>
          <w:rFonts w:ascii="Traditional Arabic" w:hAnsi="Traditional Arabic" w:cs="Traditional Arabic"/>
          <w:sz w:val="32"/>
          <w:szCs w:val="32"/>
          <w:rtl/>
        </w:rPr>
      </w:pPr>
      <w:r w:rsidRPr="00A4073A">
        <w:rPr>
          <w:rFonts w:ascii="Traditional Arabic" w:hAnsi="Traditional Arabic" w:cs="Traditional Arabic"/>
          <w:sz w:val="32"/>
          <w:szCs w:val="32"/>
          <w:rtl/>
        </w:rPr>
        <w:t xml:space="preserve"> والصبر عند الجماع، </w:t>
      </w:r>
    </w:p>
    <w:p w:rsidR="008B57E4" w:rsidRPr="00A4073A" w:rsidRDefault="008B57E4" w:rsidP="00A4073A">
      <w:pPr>
        <w:autoSpaceDE w:val="0"/>
        <w:autoSpaceDN w:val="0"/>
        <w:adjustRightInd w:val="0"/>
        <w:spacing w:after="0" w:line="240" w:lineRule="auto"/>
        <w:rPr>
          <w:rFonts w:ascii="Traditional Arabic" w:hAnsi="Traditional Arabic" w:cs="Traditional Arabic"/>
          <w:sz w:val="32"/>
          <w:szCs w:val="32"/>
        </w:rPr>
      </w:pPr>
      <w:r w:rsidRPr="00A4073A">
        <w:rPr>
          <w:rFonts w:ascii="Traditional Arabic" w:hAnsi="Traditional Arabic" w:cs="Traditional Arabic"/>
          <w:sz w:val="32"/>
          <w:szCs w:val="32"/>
          <w:rtl/>
        </w:rPr>
        <w:t>وحرارة الأرحام.</w:t>
      </w:r>
    </w:p>
    <w:p w:rsidR="008B57E4" w:rsidRPr="00A4073A" w:rsidRDefault="008B57E4" w:rsidP="00A4073A">
      <w:pPr>
        <w:autoSpaceDE w:val="0"/>
        <w:autoSpaceDN w:val="0"/>
        <w:adjustRightInd w:val="0"/>
        <w:spacing w:after="0" w:line="240" w:lineRule="auto"/>
        <w:rPr>
          <w:rFonts w:ascii="Traditional Arabic" w:hAnsi="Traditional Arabic" w:cs="Traditional Arabic"/>
          <w:b/>
          <w:bCs/>
          <w:sz w:val="32"/>
          <w:szCs w:val="32"/>
          <w:rtl/>
        </w:rPr>
      </w:pPr>
      <w:r w:rsidRPr="00A4073A">
        <w:rPr>
          <w:rFonts w:ascii="Traditional Arabic" w:hAnsi="Traditional Arabic" w:cs="Traditional Arabic"/>
          <w:b/>
          <w:bCs/>
          <w:sz w:val="32"/>
          <w:szCs w:val="32"/>
          <w:rtl/>
        </w:rPr>
        <w:t xml:space="preserve">أنشد لابن أبي خسثمة: </w:t>
      </w:r>
    </w:p>
    <w:p w:rsidR="008B57E4" w:rsidRPr="00C429DE" w:rsidRDefault="008B57E4" w:rsidP="008B57E4">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بيضاء لو برزت من خدر قيمها ... ما ضل من حسنها في ظلمة سار</w:t>
      </w:r>
    </w:p>
    <w:p w:rsidR="008B57E4" w:rsidRDefault="008B57E4" w:rsidP="008B57E4">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لو أن وجدي بها والنار في قرن ... لكان وجدي بها أذكى من النار</w:t>
      </w:r>
    </w:p>
    <w:p w:rsidR="00A4073A" w:rsidRPr="00A4073A" w:rsidRDefault="00A4073A" w:rsidP="00A4073A">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tl/>
        </w:rPr>
      </w:pPr>
      <w:r w:rsidRPr="00A4073A">
        <w:rPr>
          <w:rFonts w:ascii="Traditional Arabic" w:hAnsi="Traditional Arabic" w:cs="Traditional Arabic" w:hint="cs"/>
          <w:b/>
          <w:bCs/>
          <w:sz w:val="32"/>
          <w:szCs w:val="32"/>
          <w:rtl/>
        </w:rPr>
        <w:t>سوء الظن مفسدة</w:t>
      </w:r>
    </w:p>
    <w:p w:rsidR="008B57E4" w:rsidRDefault="008B57E4" w:rsidP="00A4073A">
      <w:pPr>
        <w:autoSpaceDE w:val="0"/>
        <w:autoSpaceDN w:val="0"/>
        <w:adjustRightInd w:val="0"/>
        <w:spacing w:after="0" w:line="240" w:lineRule="auto"/>
        <w:rPr>
          <w:rFonts w:ascii="Traditional Arabic" w:hAnsi="Traditional Arabic" w:cs="Traditional Arabic"/>
          <w:sz w:val="32"/>
          <w:szCs w:val="32"/>
          <w:rtl/>
        </w:rPr>
      </w:pPr>
      <w:r w:rsidRPr="00A4073A">
        <w:rPr>
          <w:rFonts w:ascii="Traditional Arabic" w:hAnsi="Traditional Arabic" w:cs="Traditional Arabic"/>
          <w:sz w:val="32"/>
          <w:szCs w:val="32"/>
          <w:rtl/>
        </w:rPr>
        <w:t>استشار عمر ابن عباس رضي الله عنهما في تولية حمص رجلا فقال: لا يصلح إلا أن يكون رجلا منك، قال: فكنه، قال: لا تنتفع بي لسوء ظنك بي.</w:t>
      </w:r>
    </w:p>
    <w:p w:rsidR="00A4073A" w:rsidRPr="00A4073A" w:rsidRDefault="00A4073A" w:rsidP="00A4073A">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tl/>
        </w:rPr>
      </w:pPr>
      <w:r w:rsidRPr="00A4073A">
        <w:rPr>
          <w:rFonts w:ascii="Traditional Arabic" w:hAnsi="Traditional Arabic" w:cs="Traditional Arabic" w:hint="cs"/>
          <w:b/>
          <w:bCs/>
          <w:sz w:val="32"/>
          <w:szCs w:val="32"/>
          <w:rtl/>
        </w:rPr>
        <w:t>العلم الكافي</w:t>
      </w:r>
    </w:p>
    <w:p w:rsidR="008B57E4" w:rsidRPr="00A4073A" w:rsidRDefault="008B57E4" w:rsidP="00A4073A">
      <w:pPr>
        <w:autoSpaceDE w:val="0"/>
        <w:autoSpaceDN w:val="0"/>
        <w:adjustRightInd w:val="0"/>
        <w:spacing w:after="0" w:line="240" w:lineRule="auto"/>
        <w:jc w:val="both"/>
        <w:rPr>
          <w:rFonts w:ascii="Traditional Arabic" w:hAnsi="Traditional Arabic" w:cs="Traditional Arabic"/>
          <w:sz w:val="32"/>
          <w:szCs w:val="32"/>
        </w:rPr>
      </w:pPr>
      <w:r w:rsidRPr="00A4073A">
        <w:rPr>
          <w:rFonts w:ascii="Traditional Arabic" w:hAnsi="Traditional Arabic" w:cs="Traditional Arabic"/>
          <w:sz w:val="32"/>
          <w:szCs w:val="32"/>
          <w:rtl/>
        </w:rPr>
        <w:t>قال محمد بن أبي قتيبة: كتبت إلى ابن عمر أسأله عن العلم فقال: إنك كتبت إلي تسألني عن العلم، والعلم أكثر من أن أكتب به إليك، ولكن إن استطعت أن تلقي الله كاف اللسان عن أعراض المسلمين</w:t>
      </w:r>
      <w:r w:rsidR="00A4073A">
        <w:rPr>
          <w:rFonts w:ascii="Traditional Arabic" w:hAnsi="Traditional Arabic" w:cs="Traditional Arabic" w:hint="cs"/>
          <w:sz w:val="32"/>
          <w:szCs w:val="32"/>
          <w:rtl/>
        </w:rPr>
        <w:t xml:space="preserve"> </w:t>
      </w:r>
      <w:r w:rsidRPr="00A4073A">
        <w:rPr>
          <w:rFonts w:ascii="Traditional Arabic" w:hAnsi="Traditional Arabic" w:cs="Traditional Arabic"/>
          <w:sz w:val="32"/>
          <w:szCs w:val="32"/>
          <w:rtl/>
        </w:rPr>
        <w:t xml:space="preserve">، خفيف الظهر من دمائهم، فافعل. </w:t>
      </w:r>
    </w:p>
    <w:p w:rsidR="00A4073A" w:rsidRPr="00A4073A" w:rsidRDefault="00A4073A" w:rsidP="008B57E4">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Pr>
      </w:pPr>
      <w:r w:rsidRPr="00A4073A">
        <w:rPr>
          <w:rFonts w:ascii="Traditional Arabic" w:hAnsi="Traditional Arabic" w:cs="Traditional Arabic" w:hint="cs"/>
          <w:b/>
          <w:bCs/>
          <w:sz w:val="32"/>
          <w:szCs w:val="32"/>
          <w:rtl/>
        </w:rPr>
        <w:t>حسن الظن في الله</w:t>
      </w:r>
    </w:p>
    <w:p w:rsidR="008B57E4" w:rsidRPr="00A4073A" w:rsidRDefault="00A4073A" w:rsidP="00A4073A">
      <w:pPr>
        <w:autoSpaceDE w:val="0"/>
        <w:autoSpaceDN w:val="0"/>
        <w:adjustRightInd w:val="0"/>
        <w:spacing w:after="0" w:line="240" w:lineRule="auto"/>
        <w:rPr>
          <w:rFonts w:ascii="Traditional Arabic" w:hAnsi="Traditional Arabic" w:cs="Traditional Arabic"/>
          <w:sz w:val="32"/>
          <w:szCs w:val="32"/>
        </w:rPr>
      </w:pPr>
      <w:r>
        <w:rPr>
          <w:rFonts w:ascii="Traditional Arabic" w:hAnsi="Traditional Arabic" w:cs="Traditional Arabic" w:hint="cs"/>
          <w:sz w:val="32"/>
          <w:szCs w:val="32"/>
          <w:rtl/>
        </w:rPr>
        <w:t xml:space="preserve"> </w:t>
      </w:r>
      <w:r w:rsidR="008B57E4" w:rsidRPr="00A4073A">
        <w:rPr>
          <w:rFonts w:ascii="Traditional Arabic" w:hAnsi="Traditional Arabic" w:cs="Traditional Arabic"/>
          <w:sz w:val="32"/>
          <w:szCs w:val="32"/>
          <w:rtl/>
        </w:rPr>
        <w:t xml:space="preserve">قدم هرم بن حيان من الشام فقالوا له: كيف تركت المعيشة بها؟ فقال: أف لهذا الكلام، ما ظننت أن أحداً يتهم الله جل جلاله في رزقه، أدلكم على طريق الجنة وتسألونني عن طريق النار؟! </w:t>
      </w:r>
    </w:p>
    <w:p w:rsidR="008B57E4" w:rsidRDefault="008B57E4" w:rsidP="008B57E4">
      <w:pPr>
        <w:pStyle w:val="a9"/>
        <w:numPr>
          <w:ilvl w:val="0"/>
          <w:numId w:val="43"/>
        </w:numPr>
        <w:autoSpaceDE w:val="0"/>
        <w:autoSpaceDN w:val="0"/>
        <w:adjustRightInd w:val="0"/>
        <w:spacing w:after="0" w:line="240" w:lineRule="auto"/>
        <w:rPr>
          <w:rFonts w:ascii="Traditional Arabic" w:hAnsi="Traditional Arabic" w:cs="Traditional Arabic"/>
          <w:sz w:val="32"/>
          <w:szCs w:val="32"/>
        </w:rPr>
      </w:pPr>
      <w:r w:rsidRPr="00363F14">
        <w:rPr>
          <w:rFonts w:ascii="Traditional Arabic" w:hAnsi="Traditional Arabic" w:cs="Traditional Arabic" w:hint="cs"/>
          <w:b/>
          <w:bCs/>
          <w:sz w:val="32"/>
          <w:szCs w:val="32"/>
          <w:rtl/>
        </w:rPr>
        <w:lastRenderedPageBreak/>
        <w:t>ق</w:t>
      </w:r>
      <w:r w:rsidRPr="00363F14">
        <w:rPr>
          <w:rFonts w:ascii="Traditional Arabic" w:hAnsi="Traditional Arabic" w:cs="Traditional Arabic"/>
          <w:b/>
          <w:bCs/>
          <w:sz w:val="32"/>
          <w:szCs w:val="32"/>
          <w:rtl/>
        </w:rPr>
        <w:t>ال أبو الدرداء:</w:t>
      </w:r>
      <w:r w:rsidRPr="00C429DE">
        <w:rPr>
          <w:rFonts w:ascii="Traditional Arabic" w:hAnsi="Traditional Arabic" w:cs="Traditional Arabic"/>
          <w:sz w:val="32"/>
          <w:szCs w:val="32"/>
          <w:rtl/>
        </w:rPr>
        <w:t xml:space="preserve"> إياك ودمعة اليتيم، ودعوة المظلوم، فإنها تسري بالليل والناس نيام.</w:t>
      </w:r>
    </w:p>
    <w:p w:rsidR="00363F14" w:rsidRPr="00C429DE" w:rsidRDefault="00363F14" w:rsidP="008B57E4">
      <w:pPr>
        <w:pStyle w:val="a9"/>
        <w:numPr>
          <w:ilvl w:val="0"/>
          <w:numId w:val="43"/>
        </w:numPr>
        <w:autoSpaceDE w:val="0"/>
        <w:autoSpaceDN w:val="0"/>
        <w:adjustRightInd w:val="0"/>
        <w:spacing w:after="0" w:line="240" w:lineRule="auto"/>
        <w:rPr>
          <w:rFonts w:ascii="Traditional Arabic" w:hAnsi="Traditional Arabic" w:cs="Traditional Arabic"/>
          <w:sz w:val="32"/>
          <w:szCs w:val="32"/>
        </w:rPr>
      </w:pPr>
      <w:r>
        <w:rPr>
          <w:rFonts w:ascii="Traditional Arabic" w:hAnsi="Traditional Arabic" w:cs="Traditional Arabic" w:hint="cs"/>
          <w:b/>
          <w:bCs/>
          <w:sz w:val="32"/>
          <w:szCs w:val="32"/>
          <w:rtl/>
        </w:rPr>
        <w:t>السرف والمخيلة</w:t>
      </w:r>
    </w:p>
    <w:p w:rsidR="008B57E4" w:rsidRPr="00363F14" w:rsidRDefault="008B57E4" w:rsidP="00363F14">
      <w:pPr>
        <w:autoSpaceDE w:val="0"/>
        <w:autoSpaceDN w:val="0"/>
        <w:adjustRightInd w:val="0"/>
        <w:spacing w:after="0" w:line="240" w:lineRule="auto"/>
        <w:rPr>
          <w:rFonts w:ascii="Traditional Arabic" w:hAnsi="Traditional Arabic" w:cs="Traditional Arabic"/>
          <w:sz w:val="32"/>
          <w:szCs w:val="32"/>
        </w:rPr>
      </w:pPr>
      <w:r w:rsidRPr="00363F14">
        <w:rPr>
          <w:rFonts w:ascii="Traditional Arabic" w:hAnsi="Traditional Arabic" w:cs="Traditional Arabic"/>
          <w:sz w:val="32"/>
          <w:szCs w:val="32"/>
          <w:rtl/>
        </w:rPr>
        <w:t>وقال ابن عباس رحمه الله: كل ما شئت والبس ما شئت، وما أخطأك اثنان: سرف ومخيلة.</w:t>
      </w:r>
    </w:p>
    <w:p w:rsidR="00363F14" w:rsidRPr="00363F14" w:rsidRDefault="00363F14" w:rsidP="00363F14">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Pr>
      </w:pPr>
      <w:r w:rsidRPr="00363F14">
        <w:rPr>
          <w:rFonts w:ascii="Traditional Arabic" w:hAnsi="Traditional Arabic" w:cs="Traditional Arabic" w:hint="cs"/>
          <w:b/>
          <w:bCs/>
          <w:sz w:val="32"/>
          <w:szCs w:val="32"/>
          <w:rtl/>
        </w:rPr>
        <w:t>كلمة حق</w:t>
      </w:r>
    </w:p>
    <w:p w:rsidR="00363F14" w:rsidRDefault="008B57E4" w:rsidP="00363F14">
      <w:pPr>
        <w:autoSpaceDE w:val="0"/>
        <w:autoSpaceDN w:val="0"/>
        <w:adjustRightInd w:val="0"/>
        <w:spacing w:after="0" w:line="240" w:lineRule="auto"/>
        <w:rPr>
          <w:rFonts w:ascii="Traditional Arabic" w:hAnsi="Traditional Arabic" w:cs="Traditional Arabic"/>
          <w:sz w:val="32"/>
          <w:szCs w:val="32"/>
          <w:rtl/>
        </w:rPr>
      </w:pPr>
      <w:r w:rsidRPr="00363F14">
        <w:rPr>
          <w:rFonts w:ascii="Traditional Arabic" w:hAnsi="Traditional Arabic" w:cs="Traditional Arabic"/>
          <w:sz w:val="32"/>
          <w:szCs w:val="32"/>
          <w:rtl/>
        </w:rPr>
        <w:t>وقف علي بن أبي طالب رضي الله عنه على قبر مرثد بن حوشب فقال:</w:t>
      </w:r>
    </w:p>
    <w:p w:rsidR="00363F14" w:rsidRDefault="008B57E4" w:rsidP="00363F14">
      <w:pPr>
        <w:autoSpaceDE w:val="0"/>
        <w:autoSpaceDN w:val="0"/>
        <w:adjustRightInd w:val="0"/>
        <w:spacing w:after="0" w:line="240" w:lineRule="auto"/>
        <w:rPr>
          <w:rFonts w:ascii="Traditional Arabic" w:hAnsi="Traditional Arabic" w:cs="Traditional Arabic"/>
          <w:sz w:val="32"/>
          <w:szCs w:val="32"/>
          <w:rtl/>
        </w:rPr>
      </w:pPr>
      <w:r w:rsidRPr="00363F14">
        <w:rPr>
          <w:rFonts w:ascii="Traditional Arabic" w:hAnsi="Traditional Arabic" w:cs="Traditional Arabic"/>
          <w:sz w:val="32"/>
          <w:szCs w:val="32"/>
          <w:rtl/>
        </w:rPr>
        <w:t xml:space="preserve"> يرحمك الله يا مرثد، لقد شيعت عمرك بالتوحيد،</w:t>
      </w:r>
    </w:p>
    <w:p w:rsidR="00363F14" w:rsidRDefault="008B57E4" w:rsidP="00363F14">
      <w:pPr>
        <w:autoSpaceDE w:val="0"/>
        <w:autoSpaceDN w:val="0"/>
        <w:adjustRightInd w:val="0"/>
        <w:spacing w:after="0" w:line="240" w:lineRule="auto"/>
        <w:rPr>
          <w:rFonts w:ascii="Traditional Arabic" w:hAnsi="Traditional Arabic" w:cs="Traditional Arabic"/>
          <w:sz w:val="32"/>
          <w:szCs w:val="32"/>
          <w:rtl/>
        </w:rPr>
      </w:pPr>
      <w:r w:rsidRPr="00363F14">
        <w:rPr>
          <w:rFonts w:ascii="Traditional Arabic" w:hAnsi="Traditional Arabic" w:cs="Traditional Arabic"/>
          <w:sz w:val="32"/>
          <w:szCs w:val="32"/>
          <w:rtl/>
        </w:rPr>
        <w:t xml:space="preserve"> وعفرت وجهك بالسجود،</w:t>
      </w:r>
    </w:p>
    <w:p w:rsidR="008B57E4" w:rsidRPr="00363F14" w:rsidRDefault="008B57E4" w:rsidP="00363F14">
      <w:pPr>
        <w:autoSpaceDE w:val="0"/>
        <w:autoSpaceDN w:val="0"/>
        <w:adjustRightInd w:val="0"/>
        <w:spacing w:after="0" w:line="240" w:lineRule="auto"/>
        <w:rPr>
          <w:rFonts w:ascii="Traditional Arabic" w:hAnsi="Traditional Arabic" w:cs="Traditional Arabic"/>
          <w:sz w:val="32"/>
          <w:szCs w:val="32"/>
          <w:rtl/>
        </w:rPr>
      </w:pPr>
      <w:r w:rsidRPr="00363F14">
        <w:rPr>
          <w:rFonts w:ascii="Traditional Arabic" w:hAnsi="Traditional Arabic" w:cs="Traditional Arabic"/>
          <w:sz w:val="32"/>
          <w:szCs w:val="32"/>
          <w:rtl/>
        </w:rPr>
        <w:t xml:space="preserve"> وإن قال الناس مذنب فمه، فأينا لم يذنب؟!</w:t>
      </w:r>
    </w:p>
    <w:p w:rsidR="00363F14" w:rsidRPr="00363F14" w:rsidRDefault="008B57E4" w:rsidP="00363F14">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tl/>
        </w:rPr>
      </w:pPr>
      <w:r w:rsidRPr="00363F14">
        <w:rPr>
          <w:rFonts w:ascii="Traditional Arabic" w:hAnsi="Traditional Arabic" w:cs="Traditional Arabic"/>
          <w:b/>
          <w:bCs/>
          <w:sz w:val="32"/>
          <w:szCs w:val="32"/>
          <w:rtl/>
        </w:rPr>
        <w:t xml:space="preserve">قال العتابي: </w:t>
      </w:r>
    </w:p>
    <w:p w:rsidR="008B57E4" w:rsidRDefault="008B57E4" w:rsidP="008B57E4">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من أعظم مكايد الشيطان ازدراؤك من علماء دهرك من عنده المخرج مما أشكل عليك، وتهمتك من يلزمك الاقتباس منه.</w:t>
      </w:r>
    </w:p>
    <w:p w:rsidR="00363F14" w:rsidRPr="00363F14" w:rsidRDefault="00363F14" w:rsidP="00363F14">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tl/>
        </w:rPr>
      </w:pPr>
      <w:r w:rsidRPr="00363F14">
        <w:rPr>
          <w:rFonts w:ascii="Traditional Arabic" w:hAnsi="Traditional Arabic" w:cs="Traditional Arabic" w:hint="cs"/>
          <w:b/>
          <w:bCs/>
          <w:sz w:val="32"/>
          <w:szCs w:val="32"/>
          <w:rtl/>
        </w:rPr>
        <w:t>وصف الخيل</w:t>
      </w:r>
    </w:p>
    <w:p w:rsidR="00363F14" w:rsidRDefault="008B57E4" w:rsidP="008B57E4">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وصف أعرابي خيلا فقال: </w:t>
      </w:r>
    </w:p>
    <w:p w:rsidR="00363F14" w:rsidRDefault="008B57E4" w:rsidP="008B57E4">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سامية العيون، لاحقة البطون، </w:t>
      </w:r>
    </w:p>
    <w:p w:rsidR="00363F14" w:rsidRDefault="008B57E4" w:rsidP="008B57E4">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مصغية الآذان، أفتاء الأسنان،</w:t>
      </w:r>
    </w:p>
    <w:p w:rsidR="00363F14" w:rsidRDefault="008B57E4" w:rsidP="008B57E4">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ضخام الركبات، مشرفات الحجبات،</w:t>
      </w:r>
    </w:p>
    <w:p w:rsidR="00363F14" w:rsidRDefault="008B57E4" w:rsidP="008B57E4">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رحاب المناخر، صلاب الحوافر،</w:t>
      </w:r>
    </w:p>
    <w:p w:rsidR="00363F14" w:rsidRDefault="008B57E4" w:rsidP="008B57E4">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وقعها تحليل، ورفعها تعليل،</w:t>
      </w:r>
    </w:p>
    <w:p w:rsidR="008B57E4" w:rsidRPr="00C429DE" w:rsidRDefault="008B57E4" w:rsidP="008B57E4">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إن طلبت نالت، وإن طلبت فاتت.</w:t>
      </w:r>
    </w:p>
    <w:p w:rsidR="00363F14" w:rsidRDefault="00363F14" w:rsidP="008B57E4">
      <w:pPr>
        <w:autoSpaceDE w:val="0"/>
        <w:autoSpaceDN w:val="0"/>
        <w:adjustRightInd w:val="0"/>
        <w:spacing w:after="0" w:line="240" w:lineRule="auto"/>
        <w:rPr>
          <w:rFonts w:ascii="Traditional Arabic" w:hAnsi="Traditional Arabic" w:cs="Traditional Arabic"/>
          <w:sz w:val="32"/>
          <w:szCs w:val="32"/>
          <w:rtl/>
        </w:rPr>
      </w:pPr>
    </w:p>
    <w:p w:rsidR="00363F14" w:rsidRPr="00363F14" w:rsidRDefault="008B57E4" w:rsidP="00363F14">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tl/>
        </w:rPr>
      </w:pPr>
      <w:r w:rsidRPr="00363F14">
        <w:rPr>
          <w:rFonts w:ascii="Traditional Arabic" w:hAnsi="Traditional Arabic" w:cs="Traditional Arabic"/>
          <w:b/>
          <w:bCs/>
          <w:sz w:val="32"/>
          <w:szCs w:val="32"/>
          <w:rtl/>
        </w:rPr>
        <w:t xml:space="preserve">وصف أعرابي قوما فقال: </w:t>
      </w:r>
    </w:p>
    <w:p w:rsidR="008B57E4" w:rsidRPr="00C429DE" w:rsidRDefault="008B57E4" w:rsidP="008B57E4">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كأن خدودهم ورق المصاحف، وكأن أعناقهم أباريق الفضة، وكأن حواجبهم الأهلة.</w:t>
      </w:r>
    </w:p>
    <w:p w:rsidR="008B57E4" w:rsidRDefault="008B57E4" w:rsidP="00505BC2">
      <w:pPr>
        <w:ind w:left="360"/>
        <w:jc w:val="both"/>
        <w:rPr>
          <w:rFonts w:ascii="Traditional Arabic" w:hAnsi="Traditional Arabic" w:cs="Traditional Arabic"/>
          <w:sz w:val="32"/>
          <w:szCs w:val="32"/>
          <w:rtl/>
        </w:rPr>
      </w:pPr>
    </w:p>
    <w:p w:rsidR="00363F14" w:rsidRDefault="00363F14" w:rsidP="00505BC2">
      <w:pPr>
        <w:ind w:left="360"/>
        <w:jc w:val="both"/>
        <w:rPr>
          <w:rFonts w:ascii="Traditional Arabic" w:hAnsi="Traditional Arabic" w:cs="Traditional Arabic"/>
          <w:sz w:val="32"/>
          <w:szCs w:val="32"/>
          <w:rtl/>
        </w:rPr>
      </w:pPr>
    </w:p>
    <w:p w:rsidR="00363F14" w:rsidRDefault="00363F14" w:rsidP="00505BC2">
      <w:pPr>
        <w:ind w:left="360"/>
        <w:jc w:val="both"/>
        <w:rPr>
          <w:rFonts w:ascii="Traditional Arabic" w:hAnsi="Traditional Arabic" w:cs="Traditional Arabic"/>
          <w:sz w:val="32"/>
          <w:szCs w:val="32"/>
          <w:rtl/>
        </w:rPr>
      </w:pPr>
    </w:p>
    <w:p w:rsidR="00363F14" w:rsidRDefault="00363F14" w:rsidP="00505BC2">
      <w:pPr>
        <w:ind w:left="360"/>
        <w:jc w:val="both"/>
        <w:rPr>
          <w:rFonts w:ascii="Traditional Arabic" w:hAnsi="Traditional Arabic" w:cs="Traditional Arabic"/>
          <w:sz w:val="32"/>
          <w:szCs w:val="32"/>
          <w:rtl/>
        </w:rPr>
      </w:pPr>
    </w:p>
    <w:p w:rsidR="00363F14" w:rsidRPr="00C429DE" w:rsidRDefault="00363F14" w:rsidP="00363F14">
      <w:pPr>
        <w:ind w:left="360"/>
        <w:jc w:val="both"/>
        <w:rPr>
          <w:rFonts w:ascii="Traditional Arabic" w:hAnsi="Traditional Arabic" w:cs="Traditional Arabic"/>
          <w:b/>
          <w:bCs/>
          <w:sz w:val="32"/>
          <w:szCs w:val="32"/>
          <w:rtl/>
        </w:rPr>
      </w:pPr>
      <w:r>
        <w:rPr>
          <w:rFonts w:ascii="Traditional Arabic" w:hAnsi="Traditional Arabic" w:cs="Traditional Arabic" w:hint="cs"/>
          <w:b/>
          <w:bCs/>
          <w:sz w:val="32"/>
          <w:szCs w:val="32"/>
          <w:rtl/>
        </w:rPr>
        <w:lastRenderedPageBreak/>
        <w:t xml:space="preserve">فصل </w:t>
      </w:r>
      <w:r w:rsidRPr="00C429DE">
        <w:rPr>
          <w:rFonts w:ascii="Traditional Arabic" w:hAnsi="Traditional Arabic" w:cs="Traditional Arabic" w:hint="cs"/>
          <w:b/>
          <w:bCs/>
          <w:sz w:val="32"/>
          <w:szCs w:val="32"/>
          <w:rtl/>
        </w:rPr>
        <w:t>من</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نوادر</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بهلول</w:t>
      </w:r>
      <w:r w:rsidRPr="00C429DE">
        <w:rPr>
          <w:rFonts w:ascii="Traditional Arabic" w:hAnsi="Traditional Arabic" w:cs="Traditional Arabic"/>
          <w:b/>
          <w:bCs/>
          <w:sz w:val="32"/>
          <w:szCs w:val="32"/>
          <w:rtl/>
        </w:rPr>
        <w:t xml:space="preserve"> </w:t>
      </w:r>
    </w:p>
    <w:p w:rsidR="00363F14" w:rsidRDefault="00363F14" w:rsidP="00363F14">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لبهلول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المجنون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مجنون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بدرهمين</w:t>
      </w:r>
      <w:r w:rsidRPr="00C429DE">
        <w:rPr>
          <w:rFonts w:ascii="Traditional Arabic" w:hAnsi="Traditional Arabic" w:cs="Traditional Arabic"/>
          <w:sz w:val="32"/>
          <w:szCs w:val="32"/>
          <w:rtl/>
        </w:rPr>
        <w:t>.</w:t>
      </w:r>
    </w:p>
    <w:p w:rsidR="00363F14" w:rsidRPr="00C429DE" w:rsidRDefault="00363F14" w:rsidP="00363F14">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بهلول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فهل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أخذت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نصيبك</w:t>
      </w:r>
      <w:r w:rsidRPr="00C429DE">
        <w:rPr>
          <w:rFonts w:ascii="Traditional Arabic" w:hAnsi="Traditional Arabic" w:cs="Traditional Arabic"/>
          <w:sz w:val="32"/>
          <w:szCs w:val="32"/>
          <w:rtl/>
        </w:rPr>
        <w:t xml:space="preserve">. </w:t>
      </w:r>
    </w:p>
    <w:p w:rsidR="00363F14" w:rsidRPr="00FD6567" w:rsidRDefault="00363F14" w:rsidP="00363F14">
      <w:pPr>
        <w:pStyle w:val="a9"/>
        <w:numPr>
          <w:ilvl w:val="0"/>
          <w:numId w:val="42"/>
        </w:numPr>
        <w:jc w:val="both"/>
        <w:rPr>
          <w:rFonts w:ascii="Traditional Arabic" w:hAnsi="Traditional Arabic" w:cs="Traditional Arabic"/>
          <w:b/>
          <w:bCs/>
          <w:sz w:val="32"/>
          <w:szCs w:val="32"/>
          <w:rtl/>
        </w:rPr>
      </w:pPr>
      <w:r w:rsidRPr="00FD6567">
        <w:rPr>
          <w:rFonts w:ascii="Traditional Arabic" w:hAnsi="Traditional Arabic" w:cs="Traditional Arabic" w:hint="cs"/>
          <w:b/>
          <w:bCs/>
          <w:sz w:val="32"/>
          <w:szCs w:val="32"/>
          <w:rtl/>
        </w:rPr>
        <w:t>خذ</w:t>
      </w:r>
      <w:r w:rsidRPr="00FD6567">
        <w:rPr>
          <w:rFonts w:ascii="Traditional Arabic" w:hAnsi="Traditional Arabic" w:cs="Traditional Arabic"/>
          <w:b/>
          <w:bCs/>
          <w:sz w:val="32"/>
          <w:szCs w:val="32"/>
          <w:rtl/>
        </w:rPr>
        <w:t xml:space="preserve"> </w:t>
      </w:r>
      <w:r w:rsidRPr="00FD6567">
        <w:rPr>
          <w:rFonts w:ascii="Traditional Arabic" w:hAnsi="Traditional Arabic" w:cs="Traditional Arabic" w:hint="cs"/>
          <w:b/>
          <w:bCs/>
          <w:sz w:val="32"/>
          <w:szCs w:val="32"/>
          <w:rtl/>
        </w:rPr>
        <w:t>في</w:t>
      </w:r>
      <w:r w:rsidRPr="00FD6567">
        <w:rPr>
          <w:rFonts w:ascii="Traditional Arabic" w:hAnsi="Traditional Arabic" w:cs="Traditional Arabic"/>
          <w:b/>
          <w:bCs/>
          <w:sz w:val="32"/>
          <w:szCs w:val="32"/>
          <w:rtl/>
        </w:rPr>
        <w:t xml:space="preserve"> </w:t>
      </w:r>
      <w:r w:rsidRPr="00FD6567">
        <w:rPr>
          <w:rFonts w:ascii="Traditional Arabic" w:hAnsi="Traditional Arabic" w:cs="Traditional Arabic" w:hint="cs"/>
          <w:b/>
          <w:bCs/>
          <w:sz w:val="32"/>
          <w:szCs w:val="32"/>
          <w:rtl/>
        </w:rPr>
        <w:t>يدك</w:t>
      </w:r>
      <w:r w:rsidRPr="00FD6567">
        <w:rPr>
          <w:rFonts w:ascii="Traditional Arabic" w:hAnsi="Traditional Arabic" w:cs="Traditional Arabic"/>
          <w:b/>
          <w:bCs/>
          <w:sz w:val="32"/>
          <w:szCs w:val="32"/>
          <w:rtl/>
        </w:rPr>
        <w:t xml:space="preserve"> </w:t>
      </w:r>
      <w:r w:rsidRPr="00FD6567">
        <w:rPr>
          <w:rFonts w:ascii="Traditional Arabic" w:hAnsi="Traditional Arabic" w:cs="Traditional Arabic" w:hint="cs"/>
          <w:b/>
          <w:bCs/>
          <w:sz w:val="32"/>
          <w:szCs w:val="32"/>
          <w:rtl/>
        </w:rPr>
        <w:t>كذا</w:t>
      </w:r>
      <w:r w:rsidRPr="00FD6567">
        <w:rPr>
          <w:rFonts w:ascii="Traditional Arabic" w:hAnsi="Traditional Arabic" w:cs="Traditional Arabic"/>
          <w:b/>
          <w:bCs/>
          <w:sz w:val="32"/>
          <w:szCs w:val="32"/>
          <w:rtl/>
        </w:rPr>
        <w:t xml:space="preserve"> </w:t>
      </w:r>
      <w:r w:rsidRPr="00FD6567">
        <w:rPr>
          <w:rFonts w:ascii="Traditional Arabic" w:hAnsi="Traditional Arabic" w:cs="Traditional Arabic" w:hint="cs"/>
          <w:b/>
          <w:bCs/>
          <w:sz w:val="32"/>
          <w:szCs w:val="32"/>
          <w:rtl/>
        </w:rPr>
        <w:t>وكذا</w:t>
      </w:r>
      <w:r>
        <w:rPr>
          <w:rFonts w:ascii="Traditional Arabic" w:hAnsi="Traditional Arabic" w:cs="Traditional Arabic" w:hint="cs"/>
          <w:b/>
          <w:bCs/>
          <w:sz w:val="32"/>
          <w:szCs w:val="32"/>
          <w:rtl/>
        </w:rPr>
        <w:t xml:space="preserve"> </w:t>
      </w:r>
    </w:p>
    <w:p w:rsidR="00363F14" w:rsidRPr="00C429DE" w:rsidRDefault="00363F14" w:rsidP="00363F14">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وأودع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بهلول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الأفنية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بالكوفة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عشرين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درهماً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خياط</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ينظر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حيث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يعلم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بهلول؛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انصرف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الخياط</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الدراهم،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فعاد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بهلول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يطلبها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يجدها،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فعلم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يؤت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الخياط</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بيدك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عشرة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دراهم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وخذ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ثلاثين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وخذ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كذا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بلغ</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المائة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وزدها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عشرين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يكون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مائةً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وعشرين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أصبت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ومضى</w:t>
      </w:r>
      <w:r w:rsidRPr="00C429DE">
        <w:rPr>
          <w:rFonts w:ascii="Traditional Arabic" w:hAnsi="Traditional Arabic" w:cs="Traditional Arabic"/>
          <w:sz w:val="32"/>
          <w:szCs w:val="32"/>
          <w:rtl/>
        </w:rPr>
        <w:t>.</w:t>
      </w:r>
    </w:p>
    <w:p w:rsidR="00363F14" w:rsidRPr="00C429DE" w:rsidRDefault="00363F14" w:rsidP="00363F14">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الخياط</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نفسه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أظنه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يمضي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بهذه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الدراهم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حسبها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ليزيدها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العشرين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فلأردنها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موضعها،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أخذت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الجميع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ففعل؛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فكر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بهلول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الموضع،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فأخذ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الدراهم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وأحدث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موضعها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مضى؛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مسرعاً،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امتلأت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حدثاً،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يجد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شيئاً؛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فعارضه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بهلول،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يدك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يدك؟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مائة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وعشرون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يدك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حدث،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فانتشر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خبر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الخياط،</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وولع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الصبيان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الكوفة</w:t>
      </w:r>
      <w:r w:rsidRPr="00C429DE">
        <w:rPr>
          <w:rFonts w:ascii="Traditional Arabic" w:hAnsi="Traditional Arabic" w:cs="Traditional Arabic"/>
          <w:sz w:val="32"/>
          <w:szCs w:val="32"/>
          <w:rtl/>
        </w:rPr>
        <w:t xml:space="preserve">. </w:t>
      </w:r>
      <w:r w:rsidRPr="00C429DE">
        <w:rPr>
          <w:rFonts w:ascii="Traditional Arabic" w:hAnsi="Traditional Arabic" w:cs="Traditional Arabic"/>
          <w:sz w:val="32"/>
          <w:szCs w:val="32"/>
          <w:vertAlign w:val="superscript"/>
          <w:rtl/>
        </w:rPr>
        <w:t>(</w:t>
      </w:r>
      <w:r w:rsidRPr="00C429DE">
        <w:rPr>
          <w:rStyle w:val="a8"/>
          <w:rFonts w:ascii="Traditional Arabic" w:hAnsi="Traditional Arabic" w:cs="Traditional Arabic"/>
          <w:sz w:val="32"/>
          <w:szCs w:val="32"/>
          <w:rtl/>
        </w:rPr>
        <w:footnoteReference w:id="78"/>
      </w:r>
      <w:r w:rsidRPr="00C429DE">
        <w:rPr>
          <w:rFonts w:ascii="Traditional Arabic" w:hAnsi="Traditional Arabic" w:cs="Traditional Arabic"/>
          <w:sz w:val="32"/>
          <w:szCs w:val="32"/>
          <w:vertAlign w:val="superscript"/>
          <w:rtl/>
        </w:rPr>
        <w:t>)</w:t>
      </w:r>
      <w:r w:rsidRPr="00C429DE">
        <w:rPr>
          <w:rFonts w:ascii="Traditional Arabic" w:hAnsi="Traditional Arabic" w:cs="Traditional Arabic" w:hint="cs"/>
          <w:sz w:val="32"/>
          <w:szCs w:val="32"/>
          <w:rtl/>
        </w:rPr>
        <w:t xml:space="preserve">  </w:t>
      </w:r>
    </w:p>
    <w:p w:rsidR="00363F14" w:rsidRPr="00FD6567" w:rsidRDefault="00363F14" w:rsidP="00363F14">
      <w:pPr>
        <w:pStyle w:val="a9"/>
        <w:numPr>
          <w:ilvl w:val="0"/>
          <w:numId w:val="45"/>
        </w:numPr>
        <w:jc w:val="both"/>
        <w:rPr>
          <w:rFonts w:ascii="Traditional Arabic" w:hAnsi="Traditional Arabic" w:cs="Traditional Arabic"/>
          <w:b/>
          <w:bCs/>
          <w:sz w:val="32"/>
          <w:szCs w:val="32"/>
          <w:rtl/>
        </w:rPr>
      </w:pPr>
      <w:r>
        <w:rPr>
          <w:rFonts w:ascii="Traditional Arabic" w:hAnsi="Traditional Arabic" w:cs="Traditional Arabic" w:hint="cs"/>
          <w:b/>
          <w:bCs/>
          <w:sz w:val="32"/>
          <w:szCs w:val="32"/>
          <w:rtl/>
        </w:rPr>
        <w:t xml:space="preserve">- </w:t>
      </w:r>
      <w:r w:rsidRPr="00FD6567">
        <w:rPr>
          <w:rFonts w:ascii="Traditional Arabic" w:hAnsi="Traditional Arabic" w:cs="Traditional Arabic" w:hint="cs"/>
          <w:b/>
          <w:bCs/>
          <w:sz w:val="32"/>
          <w:szCs w:val="32"/>
          <w:rtl/>
        </w:rPr>
        <w:t xml:space="preserve"> هل هذا مجنون</w:t>
      </w:r>
      <w:r>
        <w:rPr>
          <w:rFonts w:ascii="Traditional Arabic" w:hAnsi="Traditional Arabic" w:cs="Traditional Arabic" w:hint="cs"/>
          <w:b/>
          <w:bCs/>
          <w:sz w:val="32"/>
          <w:szCs w:val="32"/>
          <w:rtl/>
        </w:rPr>
        <w:t xml:space="preserve"> ؟</w:t>
      </w:r>
    </w:p>
    <w:p w:rsidR="00363F14" w:rsidRPr="00FD6567" w:rsidRDefault="00363F14" w:rsidP="00363F14">
      <w:pPr>
        <w:ind w:left="360"/>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Pr="00FD6567">
        <w:rPr>
          <w:rFonts w:ascii="Traditional Arabic" w:hAnsi="Traditional Arabic" w:cs="Traditional Arabic" w:hint="cs"/>
          <w:sz w:val="32"/>
          <w:szCs w:val="32"/>
          <w:rtl/>
        </w:rPr>
        <w:t>ولبهلول</w:t>
      </w:r>
      <w:r w:rsidRPr="00FD6567">
        <w:rPr>
          <w:rFonts w:ascii="Traditional Arabic" w:hAnsi="Traditional Arabic" w:cs="Traditional Arabic"/>
          <w:sz w:val="32"/>
          <w:szCs w:val="32"/>
          <w:rtl/>
        </w:rPr>
        <w:t xml:space="preserve"> </w:t>
      </w:r>
      <w:r w:rsidRPr="00FD6567">
        <w:rPr>
          <w:rFonts w:ascii="Traditional Arabic" w:hAnsi="Traditional Arabic" w:cs="Traditional Arabic" w:hint="cs"/>
          <w:sz w:val="32"/>
          <w:szCs w:val="32"/>
          <w:rtl/>
        </w:rPr>
        <w:t>هذا</w:t>
      </w:r>
      <w:r w:rsidRPr="00FD6567">
        <w:rPr>
          <w:rFonts w:ascii="Traditional Arabic" w:hAnsi="Traditional Arabic" w:cs="Traditional Arabic"/>
          <w:sz w:val="32"/>
          <w:szCs w:val="32"/>
          <w:rtl/>
        </w:rPr>
        <w:t xml:space="preserve"> </w:t>
      </w:r>
      <w:r w:rsidRPr="00FD6567">
        <w:rPr>
          <w:rFonts w:ascii="Traditional Arabic" w:hAnsi="Traditional Arabic" w:cs="Traditional Arabic" w:hint="cs"/>
          <w:sz w:val="32"/>
          <w:szCs w:val="32"/>
          <w:rtl/>
        </w:rPr>
        <w:t>حكم؛</w:t>
      </w:r>
      <w:r w:rsidRPr="00FD6567">
        <w:rPr>
          <w:rFonts w:ascii="Traditional Arabic" w:hAnsi="Traditional Arabic" w:cs="Traditional Arabic"/>
          <w:sz w:val="32"/>
          <w:szCs w:val="32"/>
          <w:rtl/>
        </w:rPr>
        <w:t xml:space="preserve"> </w:t>
      </w:r>
      <w:r w:rsidRPr="00FD6567">
        <w:rPr>
          <w:rFonts w:ascii="Traditional Arabic" w:hAnsi="Traditional Arabic" w:cs="Traditional Arabic" w:hint="cs"/>
          <w:sz w:val="32"/>
          <w:szCs w:val="32"/>
          <w:rtl/>
        </w:rPr>
        <w:t>وكان</w:t>
      </w:r>
      <w:r w:rsidRPr="00FD6567">
        <w:rPr>
          <w:rFonts w:ascii="Traditional Arabic" w:hAnsi="Traditional Arabic" w:cs="Traditional Arabic"/>
          <w:sz w:val="32"/>
          <w:szCs w:val="32"/>
          <w:rtl/>
        </w:rPr>
        <w:t xml:space="preserve"> </w:t>
      </w:r>
      <w:r w:rsidRPr="00FD6567">
        <w:rPr>
          <w:rFonts w:ascii="Traditional Arabic" w:hAnsi="Traditional Arabic" w:cs="Traditional Arabic" w:hint="cs"/>
          <w:sz w:val="32"/>
          <w:szCs w:val="32"/>
          <w:rtl/>
        </w:rPr>
        <w:t>يتشيع</w:t>
      </w:r>
      <w:r w:rsidRPr="00FD6567">
        <w:rPr>
          <w:rFonts w:ascii="Traditional Arabic" w:hAnsi="Traditional Arabic" w:cs="Traditional Arabic"/>
          <w:sz w:val="32"/>
          <w:szCs w:val="32"/>
          <w:rtl/>
        </w:rPr>
        <w:t xml:space="preserve"> </w:t>
      </w:r>
      <w:r w:rsidRPr="00FD6567">
        <w:rPr>
          <w:rFonts w:ascii="Traditional Arabic" w:hAnsi="Traditional Arabic" w:cs="Traditional Arabic" w:hint="cs"/>
          <w:sz w:val="32"/>
          <w:szCs w:val="32"/>
          <w:rtl/>
        </w:rPr>
        <w:t>فقيل</w:t>
      </w:r>
      <w:r w:rsidRPr="00FD6567">
        <w:rPr>
          <w:rFonts w:ascii="Traditional Arabic" w:hAnsi="Traditional Arabic" w:cs="Traditional Arabic"/>
          <w:sz w:val="32"/>
          <w:szCs w:val="32"/>
          <w:rtl/>
        </w:rPr>
        <w:t xml:space="preserve"> </w:t>
      </w:r>
      <w:r w:rsidRPr="00FD6567">
        <w:rPr>
          <w:rFonts w:ascii="Traditional Arabic" w:hAnsi="Traditional Arabic" w:cs="Traditional Arabic" w:hint="cs"/>
          <w:sz w:val="32"/>
          <w:szCs w:val="32"/>
          <w:rtl/>
        </w:rPr>
        <w:t>له</w:t>
      </w:r>
      <w:r w:rsidRPr="00FD6567">
        <w:rPr>
          <w:rFonts w:ascii="Traditional Arabic" w:hAnsi="Traditional Arabic" w:cs="Traditional Arabic"/>
          <w:sz w:val="32"/>
          <w:szCs w:val="32"/>
          <w:rtl/>
        </w:rPr>
        <w:t xml:space="preserve"> </w:t>
      </w:r>
      <w:r w:rsidRPr="00FD6567">
        <w:rPr>
          <w:rFonts w:ascii="Traditional Arabic" w:hAnsi="Traditional Arabic" w:cs="Traditional Arabic" w:hint="cs"/>
          <w:sz w:val="32"/>
          <w:szCs w:val="32"/>
          <w:rtl/>
        </w:rPr>
        <w:t>يوماً</w:t>
      </w:r>
      <w:r w:rsidRPr="00FD6567">
        <w:rPr>
          <w:rFonts w:ascii="Traditional Arabic" w:hAnsi="Traditional Arabic" w:cs="Traditional Arabic"/>
          <w:sz w:val="32"/>
          <w:szCs w:val="32"/>
          <w:rtl/>
        </w:rPr>
        <w:t xml:space="preserve">: </w:t>
      </w:r>
      <w:r w:rsidRPr="00FD6567">
        <w:rPr>
          <w:rFonts w:ascii="Traditional Arabic" w:hAnsi="Traditional Arabic" w:cs="Traditional Arabic" w:hint="cs"/>
          <w:sz w:val="32"/>
          <w:szCs w:val="32"/>
          <w:rtl/>
        </w:rPr>
        <w:t>أيما</w:t>
      </w:r>
      <w:r w:rsidRPr="00FD6567">
        <w:rPr>
          <w:rFonts w:ascii="Traditional Arabic" w:hAnsi="Traditional Arabic" w:cs="Traditional Arabic"/>
          <w:sz w:val="32"/>
          <w:szCs w:val="32"/>
          <w:rtl/>
        </w:rPr>
        <w:t xml:space="preserve"> </w:t>
      </w:r>
      <w:r w:rsidRPr="00FD6567">
        <w:rPr>
          <w:rFonts w:ascii="Traditional Arabic" w:hAnsi="Traditional Arabic" w:cs="Traditional Arabic" w:hint="cs"/>
          <w:sz w:val="32"/>
          <w:szCs w:val="32"/>
          <w:rtl/>
        </w:rPr>
        <w:t>أفضل</w:t>
      </w:r>
      <w:r w:rsidRPr="00FD6567">
        <w:rPr>
          <w:rFonts w:ascii="Traditional Arabic" w:hAnsi="Traditional Arabic" w:cs="Traditional Arabic"/>
          <w:sz w:val="32"/>
          <w:szCs w:val="32"/>
          <w:rtl/>
        </w:rPr>
        <w:t xml:space="preserve"> </w:t>
      </w:r>
      <w:r w:rsidRPr="00FD6567">
        <w:rPr>
          <w:rFonts w:ascii="Traditional Arabic" w:hAnsi="Traditional Arabic" w:cs="Traditional Arabic" w:hint="cs"/>
          <w:sz w:val="32"/>
          <w:szCs w:val="32"/>
          <w:rtl/>
        </w:rPr>
        <w:t>أبو</w:t>
      </w:r>
      <w:r w:rsidRPr="00FD6567">
        <w:rPr>
          <w:rFonts w:ascii="Traditional Arabic" w:hAnsi="Traditional Arabic" w:cs="Traditional Arabic"/>
          <w:sz w:val="32"/>
          <w:szCs w:val="32"/>
          <w:rtl/>
        </w:rPr>
        <w:t xml:space="preserve"> </w:t>
      </w:r>
      <w:r w:rsidRPr="00FD6567">
        <w:rPr>
          <w:rFonts w:ascii="Traditional Arabic" w:hAnsi="Traditional Arabic" w:cs="Traditional Arabic" w:hint="cs"/>
          <w:sz w:val="32"/>
          <w:szCs w:val="32"/>
          <w:rtl/>
        </w:rPr>
        <w:t>بكر</w:t>
      </w:r>
      <w:r w:rsidRPr="00FD6567">
        <w:rPr>
          <w:rFonts w:ascii="Traditional Arabic" w:hAnsi="Traditional Arabic" w:cs="Traditional Arabic"/>
          <w:sz w:val="32"/>
          <w:szCs w:val="32"/>
          <w:rtl/>
        </w:rPr>
        <w:t xml:space="preserve"> </w:t>
      </w:r>
      <w:r w:rsidRPr="00FD6567">
        <w:rPr>
          <w:rFonts w:ascii="Traditional Arabic" w:hAnsi="Traditional Arabic" w:cs="Traditional Arabic" w:hint="cs"/>
          <w:sz w:val="32"/>
          <w:szCs w:val="32"/>
          <w:rtl/>
        </w:rPr>
        <w:t>أم</w:t>
      </w:r>
      <w:r w:rsidRPr="00FD6567">
        <w:rPr>
          <w:rFonts w:ascii="Traditional Arabic" w:hAnsi="Traditional Arabic" w:cs="Traditional Arabic"/>
          <w:sz w:val="32"/>
          <w:szCs w:val="32"/>
          <w:rtl/>
        </w:rPr>
        <w:t xml:space="preserve"> </w:t>
      </w:r>
      <w:r w:rsidRPr="00FD6567">
        <w:rPr>
          <w:rFonts w:ascii="Traditional Arabic" w:hAnsi="Traditional Arabic" w:cs="Traditional Arabic" w:hint="cs"/>
          <w:sz w:val="32"/>
          <w:szCs w:val="32"/>
          <w:rtl/>
        </w:rPr>
        <w:t>علي</w:t>
      </w:r>
      <w:r w:rsidRPr="00FD6567">
        <w:rPr>
          <w:rFonts w:ascii="Traditional Arabic" w:hAnsi="Traditional Arabic" w:cs="Traditional Arabic"/>
          <w:sz w:val="32"/>
          <w:szCs w:val="32"/>
          <w:rtl/>
        </w:rPr>
        <w:t xml:space="preserve"> </w:t>
      </w:r>
      <w:r w:rsidRPr="00FD6567">
        <w:rPr>
          <w:rFonts w:ascii="Traditional Arabic" w:hAnsi="Traditional Arabic" w:cs="Traditional Arabic" w:hint="cs"/>
          <w:sz w:val="32"/>
          <w:szCs w:val="32"/>
          <w:rtl/>
        </w:rPr>
        <w:t>رضي</w:t>
      </w:r>
      <w:r w:rsidRPr="00FD6567">
        <w:rPr>
          <w:rFonts w:ascii="Traditional Arabic" w:hAnsi="Traditional Arabic" w:cs="Traditional Arabic"/>
          <w:sz w:val="32"/>
          <w:szCs w:val="32"/>
          <w:rtl/>
        </w:rPr>
        <w:t xml:space="preserve"> </w:t>
      </w:r>
      <w:r w:rsidRPr="00FD6567">
        <w:rPr>
          <w:rFonts w:ascii="Traditional Arabic" w:hAnsi="Traditional Arabic" w:cs="Traditional Arabic" w:hint="cs"/>
          <w:sz w:val="32"/>
          <w:szCs w:val="32"/>
          <w:rtl/>
        </w:rPr>
        <w:t>الله</w:t>
      </w:r>
      <w:r w:rsidRPr="00FD6567">
        <w:rPr>
          <w:rFonts w:ascii="Traditional Arabic" w:hAnsi="Traditional Arabic" w:cs="Traditional Arabic"/>
          <w:sz w:val="32"/>
          <w:szCs w:val="32"/>
          <w:rtl/>
        </w:rPr>
        <w:t xml:space="preserve"> </w:t>
      </w:r>
      <w:r w:rsidRPr="00FD6567">
        <w:rPr>
          <w:rFonts w:ascii="Traditional Arabic" w:hAnsi="Traditional Arabic" w:cs="Traditional Arabic" w:hint="cs"/>
          <w:sz w:val="32"/>
          <w:szCs w:val="32"/>
          <w:rtl/>
        </w:rPr>
        <w:t>عنهما؟</w:t>
      </w:r>
      <w:r w:rsidRPr="00FD6567">
        <w:rPr>
          <w:rFonts w:ascii="Traditional Arabic" w:hAnsi="Traditional Arabic" w:cs="Traditional Arabic"/>
          <w:sz w:val="32"/>
          <w:szCs w:val="32"/>
          <w:rtl/>
        </w:rPr>
        <w:t xml:space="preserve"> </w:t>
      </w:r>
      <w:r w:rsidRPr="00FD6567">
        <w:rPr>
          <w:rFonts w:ascii="Traditional Arabic" w:hAnsi="Traditional Arabic" w:cs="Traditional Arabic" w:hint="cs"/>
          <w:sz w:val="32"/>
          <w:szCs w:val="32"/>
          <w:rtl/>
        </w:rPr>
        <w:t>فقال</w:t>
      </w:r>
      <w:r w:rsidRPr="00FD6567">
        <w:rPr>
          <w:rFonts w:ascii="Traditional Arabic" w:hAnsi="Traditional Arabic" w:cs="Traditional Arabic"/>
          <w:sz w:val="32"/>
          <w:szCs w:val="32"/>
          <w:rtl/>
        </w:rPr>
        <w:t xml:space="preserve"> </w:t>
      </w:r>
      <w:r w:rsidRPr="00FD6567">
        <w:rPr>
          <w:rFonts w:ascii="Traditional Arabic" w:hAnsi="Traditional Arabic" w:cs="Traditional Arabic" w:hint="cs"/>
          <w:sz w:val="32"/>
          <w:szCs w:val="32"/>
          <w:rtl/>
        </w:rPr>
        <w:t>له</w:t>
      </w:r>
      <w:r w:rsidRPr="00FD6567">
        <w:rPr>
          <w:rFonts w:ascii="Traditional Arabic" w:hAnsi="Traditional Arabic" w:cs="Traditional Arabic"/>
          <w:sz w:val="32"/>
          <w:szCs w:val="32"/>
          <w:rtl/>
        </w:rPr>
        <w:t xml:space="preserve">: </w:t>
      </w:r>
      <w:r w:rsidRPr="00FD6567">
        <w:rPr>
          <w:rFonts w:ascii="Traditional Arabic" w:hAnsi="Traditional Arabic" w:cs="Traditional Arabic" w:hint="cs"/>
          <w:sz w:val="32"/>
          <w:szCs w:val="32"/>
          <w:rtl/>
        </w:rPr>
        <w:t>أما</w:t>
      </w:r>
      <w:r w:rsidRPr="00FD6567">
        <w:rPr>
          <w:rFonts w:ascii="Traditional Arabic" w:hAnsi="Traditional Arabic" w:cs="Traditional Arabic"/>
          <w:sz w:val="32"/>
          <w:szCs w:val="32"/>
          <w:rtl/>
        </w:rPr>
        <w:t xml:space="preserve"> </w:t>
      </w:r>
      <w:r w:rsidRPr="00FD6567">
        <w:rPr>
          <w:rFonts w:ascii="Traditional Arabic" w:hAnsi="Traditional Arabic" w:cs="Traditional Arabic" w:hint="cs"/>
          <w:sz w:val="32"/>
          <w:szCs w:val="32"/>
          <w:rtl/>
        </w:rPr>
        <w:t>وأنا</w:t>
      </w:r>
      <w:r w:rsidRPr="00FD6567">
        <w:rPr>
          <w:rFonts w:ascii="Traditional Arabic" w:hAnsi="Traditional Arabic" w:cs="Traditional Arabic"/>
          <w:sz w:val="32"/>
          <w:szCs w:val="32"/>
          <w:rtl/>
        </w:rPr>
        <w:t xml:space="preserve"> </w:t>
      </w:r>
      <w:r w:rsidRPr="00FD6567">
        <w:rPr>
          <w:rFonts w:ascii="Traditional Arabic" w:hAnsi="Traditional Arabic" w:cs="Traditional Arabic" w:hint="cs"/>
          <w:sz w:val="32"/>
          <w:szCs w:val="32"/>
          <w:rtl/>
        </w:rPr>
        <w:t>في</w:t>
      </w:r>
      <w:r w:rsidRPr="00FD6567">
        <w:rPr>
          <w:rFonts w:ascii="Traditional Arabic" w:hAnsi="Traditional Arabic" w:cs="Traditional Arabic"/>
          <w:sz w:val="32"/>
          <w:szCs w:val="32"/>
          <w:rtl/>
        </w:rPr>
        <w:t xml:space="preserve"> </w:t>
      </w:r>
      <w:r w:rsidRPr="00FD6567">
        <w:rPr>
          <w:rFonts w:ascii="Traditional Arabic" w:hAnsi="Traditional Arabic" w:cs="Traditional Arabic" w:hint="cs"/>
          <w:sz w:val="32"/>
          <w:szCs w:val="32"/>
          <w:rtl/>
        </w:rPr>
        <w:t>كندة</w:t>
      </w:r>
      <w:r w:rsidRPr="00FD6567">
        <w:rPr>
          <w:rFonts w:ascii="Traditional Arabic" w:hAnsi="Traditional Arabic" w:cs="Traditional Arabic"/>
          <w:sz w:val="32"/>
          <w:szCs w:val="32"/>
          <w:rtl/>
        </w:rPr>
        <w:t xml:space="preserve"> </w:t>
      </w:r>
      <w:r w:rsidRPr="00FD6567">
        <w:rPr>
          <w:rFonts w:ascii="Traditional Arabic" w:hAnsi="Traditional Arabic" w:cs="Traditional Arabic" w:hint="cs"/>
          <w:sz w:val="32"/>
          <w:szCs w:val="32"/>
          <w:rtl/>
        </w:rPr>
        <w:t>فعلي،</w:t>
      </w:r>
      <w:r w:rsidRPr="00FD6567">
        <w:rPr>
          <w:rFonts w:ascii="Traditional Arabic" w:hAnsi="Traditional Arabic" w:cs="Traditional Arabic"/>
          <w:sz w:val="32"/>
          <w:szCs w:val="32"/>
          <w:rtl/>
        </w:rPr>
        <w:t xml:space="preserve"> </w:t>
      </w:r>
      <w:r w:rsidRPr="00FD6567">
        <w:rPr>
          <w:rFonts w:ascii="Traditional Arabic" w:hAnsi="Traditional Arabic" w:cs="Traditional Arabic" w:hint="cs"/>
          <w:sz w:val="32"/>
          <w:szCs w:val="32"/>
          <w:rtl/>
        </w:rPr>
        <w:t>وأما</w:t>
      </w:r>
      <w:r w:rsidRPr="00FD6567">
        <w:rPr>
          <w:rFonts w:ascii="Traditional Arabic" w:hAnsi="Traditional Arabic" w:cs="Traditional Arabic"/>
          <w:sz w:val="32"/>
          <w:szCs w:val="32"/>
          <w:rtl/>
        </w:rPr>
        <w:t xml:space="preserve"> </w:t>
      </w:r>
      <w:r w:rsidRPr="00FD6567">
        <w:rPr>
          <w:rFonts w:ascii="Traditional Arabic" w:hAnsi="Traditional Arabic" w:cs="Traditional Arabic" w:hint="cs"/>
          <w:sz w:val="32"/>
          <w:szCs w:val="32"/>
          <w:rtl/>
        </w:rPr>
        <w:t>وأنا</w:t>
      </w:r>
      <w:r w:rsidRPr="00FD6567">
        <w:rPr>
          <w:rFonts w:ascii="Traditional Arabic" w:hAnsi="Traditional Arabic" w:cs="Traditional Arabic"/>
          <w:sz w:val="32"/>
          <w:szCs w:val="32"/>
          <w:rtl/>
        </w:rPr>
        <w:t xml:space="preserve"> </w:t>
      </w:r>
      <w:r w:rsidRPr="00FD6567">
        <w:rPr>
          <w:rFonts w:ascii="Traditional Arabic" w:hAnsi="Traditional Arabic" w:cs="Traditional Arabic" w:hint="cs"/>
          <w:sz w:val="32"/>
          <w:szCs w:val="32"/>
          <w:rtl/>
        </w:rPr>
        <w:t>في</w:t>
      </w:r>
      <w:r w:rsidRPr="00FD6567">
        <w:rPr>
          <w:rFonts w:ascii="Traditional Arabic" w:hAnsi="Traditional Arabic" w:cs="Traditional Arabic"/>
          <w:sz w:val="32"/>
          <w:szCs w:val="32"/>
          <w:rtl/>
        </w:rPr>
        <w:t xml:space="preserve"> </w:t>
      </w:r>
      <w:r w:rsidRPr="00FD6567">
        <w:rPr>
          <w:rFonts w:ascii="Traditional Arabic" w:hAnsi="Traditional Arabic" w:cs="Traditional Arabic" w:hint="cs"/>
          <w:sz w:val="32"/>
          <w:szCs w:val="32"/>
          <w:rtl/>
        </w:rPr>
        <w:t>ضبة</w:t>
      </w:r>
      <w:r w:rsidRPr="00FD6567">
        <w:rPr>
          <w:rFonts w:ascii="Traditional Arabic" w:hAnsi="Traditional Arabic" w:cs="Traditional Arabic"/>
          <w:sz w:val="32"/>
          <w:szCs w:val="32"/>
          <w:rtl/>
        </w:rPr>
        <w:t xml:space="preserve"> </w:t>
      </w:r>
      <w:r w:rsidRPr="00FD6567">
        <w:rPr>
          <w:rFonts w:ascii="Traditional Arabic" w:hAnsi="Traditional Arabic" w:cs="Traditional Arabic" w:hint="cs"/>
          <w:sz w:val="32"/>
          <w:szCs w:val="32"/>
          <w:rtl/>
        </w:rPr>
        <w:t>فأبو</w:t>
      </w:r>
      <w:r w:rsidRPr="00FD6567">
        <w:rPr>
          <w:rFonts w:ascii="Traditional Arabic" w:hAnsi="Traditional Arabic" w:cs="Traditional Arabic"/>
          <w:sz w:val="32"/>
          <w:szCs w:val="32"/>
          <w:rtl/>
        </w:rPr>
        <w:t xml:space="preserve"> </w:t>
      </w:r>
      <w:r w:rsidRPr="00FD6567">
        <w:rPr>
          <w:rFonts w:ascii="Traditional Arabic" w:hAnsi="Traditional Arabic" w:cs="Traditional Arabic" w:hint="cs"/>
          <w:sz w:val="32"/>
          <w:szCs w:val="32"/>
          <w:rtl/>
        </w:rPr>
        <w:t>بكر</w:t>
      </w:r>
      <w:r w:rsidRPr="00FD6567">
        <w:rPr>
          <w:rFonts w:ascii="Traditional Arabic" w:hAnsi="Traditional Arabic" w:cs="Traditional Arabic"/>
          <w:sz w:val="32"/>
          <w:szCs w:val="32"/>
          <w:rtl/>
        </w:rPr>
        <w:t xml:space="preserve">. </w:t>
      </w:r>
      <w:r w:rsidRPr="00FD6567">
        <w:rPr>
          <w:rFonts w:ascii="Traditional Arabic" w:hAnsi="Traditional Arabic" w:cs="Traditional Arabic" w:hint="cs"/>
          <w:sz w:val="32"/>
          <w:szCs w:val="32"/>
          <w:rtl/>
        </w:rPr>
        <w:t>وكندة</w:t>
      </w:r>
      <w:r w:rsidRPr="00FD6567">
        <w:rPr>
          <w:rFonts w:ascii="Traditional Arabic" w:hAnsi="Traditional Arabic" w:cs="Traditional Arabic"/>
          <w:sz w:val="32"/>
          <w:szCs w:val="32"/>
          <w:rtl/>
        </w:rPr>
        <w:t xml:space="preserve"> </w:t>
      </w:r>
      <w:r w:rsidRPr="00FD6567">
        <w:rPr>
          <w:rFonts w:ascii="Traditional Arabic" w:hAnsi="Traditional Arabic" w:cs="Traditional Arabic" w:hint="cs"/>
          <w:sz w:val="32"/>
          <w:szCs w:val="32"/>
          <w:rtl/>
        </w:rPr>
        <w:t>بالكوفة</w:t>
      </w:r>
      <w:r w:rsidRPr="00FD6567">
        <w:rPr>
          <w:rFonts w:ascii="Traditional Arabic" w:hAnsi="Traditional Arabic" w:cs="Traditional Arabic"/>
          <w:sz w:val="32"/>
          <w:szCs w:val="32"/>
          <w:rtl/>
        </w:rPr>
        <w:t xml:space="preserve"> </w:t>
      </w:r>
      <w:r w:rsidRPr="00FD6567">
        <w:rPr>
          <w:rFonts w:ascii="Traditional Arabic" w:hAnsi="Traditional Arabic" w:cs="Traditional Arabic" w:hint="cs"/>
          <w:sz w:val="32"/>
          <w:szCs w:val="32"/>
          <w:rtl/>
        </w:rPr>
        <w:t>من</w:t>
      </w:r>
      <w:r w:rsidRPr="00FD6567">
        <w:rPr>
          <w:rFonts w:ascii="Traditional Arabic" w:hAnsi="Traditional Arabic" w:cs="Traditional Arabic"/>
          <w:sz w:val="32"/>
          <w:szCs w:val="32"/>
          <w:rtl/>
        </w:rPr>
        <w:t xml:space="preserve"> </w:t>
      </w:r>
      <w:r w:rsidRPr="00FD6567">
        <w:rPr>
          <w:rFonts w:ascii="Traditional Arabic" w:hAnsi="Traditional Arabic" w:cs="Traditional Arabic" w:hint="cs"/>
          <w:sz w:val="32"/>
          <w:szCs w:val="32"/>
          <w:rtl/>
        </w:rPr>
        <w:t>غلاة</w:t>
      </w:r>
      <w:r w:rsidRPr="00FD6567">
        <w:rPr>
          <w:rFonts w:ascii="Traditional Arabic" w:hAnsi="Traditional Arabic" w:cs="Traditional Arabic"/>
          <w:sz w:val="32"/>
          <w:szCs w:val="32"/>
          <w:rtl/>
        </w:rPr>
        <w:t xml:space="preserve"> </w:t>
      </w:r>
      <w:r w:rsidRPr="00FD6567">
        <w:rPr>
          <w:rFonts w:ascii="Traditional Arabic" w:hAnsi="Traditional Arabic" w:cs="Traditional Arabic" w:hint="cs"/>
          <w:sz w:val="32"/>
          <w:szCs w:val="32"/>
          <w:rtl/>
        </w:rPr>
        <w:t>الرافضة،</w:t>
      </w:r>
      <w:r w:rsidRPr="00FD6567">
        <w:rPr>
          <w:rFonts w:ascii="Traditional Arabic" w:hAnsi="Traditional Arabic" w:cs="Traditional Arabic"/>
          <w:sz w:val="32"/>
          <w:szCs w:val="32"/>
          <w:rtl/>
        </w:rPr>
        <w:t xml:space="preserve"> </w:t>
      </w:r>
      <w:r w:rsidRPr="00FD6567">
        <w:rPr>
          <w:rFonts w:ascii="Traditional Arabic" w:hAnsi="Traditional Arabic" w:cs="Traditional Arabic" w:hint="cs"/>
          <w:sz w:val="32"/>
          <w:szCs w:val="32"/>
          <w:rtl/>
        </w:rPr>
        <w:t>وبنو</w:t>
      </w:r>
      <w:r w:rsidRPr="00FD6567">
        <w:rPr>
          <w:rFonts w:ascii="Traditional Arabic" w:hAnsi="Traditional Arabic" w:cs="Traditional Arabic"/>
          <w:sz w:val="32"/>
          <w:szCs w:val="32"/>
          <w:rtl/>
        </w:rPr>
        <w:t xml:space="preserve"> </w:t>
      </w:r>
      <w:r w:rsidRPr="00FD6567">
        <w:rPr>
          <w:rFonts w:ascii="Traditional Arabic" w:hAnsi="Traditional Arabic" w:cs="Traditional Arabic" w:hint="cs"/>
          <w:sz w:val="32"/>
          <w:szCs w:val="32"/>
          <w:rtl/>
        </w:rPr>
        <w:t>ضبة</w:t>
      </w:r>
      <w:r w:rsidRPr="00FD6567">
        <w:rPr>
          <w:rFonts w:ascii="Traditional Arabic" w:hAnsi="Traditional Arabic" w:cs="Traditional Arabic"/>
          <w:sz w:val="32"/>
          <w:szCs w:val="32"/>
          <w:rtl/>
        </w:rPr>
        <w:t xml:space="preserve"> </w:t>
      </w:r>
      <w:r w:rsidRPr="00FD6567">
        <w:rPr>
          <w:rFonts w:ascii="Traditional Arabic" w:hAnsi="Traditional Arabic" w:cs="Traditional Arabic" w:hint="cs"/>
          <w:sz w:val="32"/>
          <w:szCs w:val="32"/>
          <w:rtl/>
        </w:rPr>
        <w:t>أهل</w:t>
      </w:r>
      <w:r w:rsidRPr="00FD6567">
        <w:rPr>
          <w:rFonts w:ascii="Traditional Arabic" w:hAnsi="Traditional Arabic" w:cs="Traditional Arabic"/>
          <w:sz w:val="32"/>
          <w:szCs w:val="32"/>
          <w:rtl/>
        </w:rPr>
        <w:t xml:space="preserve"> </w:t>
      </w:r>
      <w:r w:rsidRPr="00FD6567">
        <w:rPr>
          <w:rFonts w:ascii="Traditional Arabic" w:hAnsi="Traditional Arabic" w:cs="Traditional Arabic" w:hint="cs"/>
          <w:sz w:val="32"/>
          <w:szCs w:val="32"/>
          <w:rtl/>
        </w:rPr>
        <w:t>سنة</w:t>
      </w:r>
      <w:r w:rsidRPr="00FD6567">
        <w:rPr>
          <w:rFonts w:ascii="Traditional Arabic" w:hAnsi="Traditional Arabic" w:cs="Traditional Arabic"/>
          <w:sz w:val="32"/>
          <w:szCs w:val="32"/>
          <w:rtl/>
        </w:rPr>
        <w:t xml:space="preserve">. </w:t>
      </w:r>
    </w:p>
    <w:p w:rsidR="00363F14" w:rsidRPr="00FD6567" w:rsidRDefault="00363F14" w:rsidP="00363F14">
      <w:pPr>
        <w:ind w:left="360"/>
        <w:jc w:val="both"/>
        <w:rPr>
          <w:rFonts w:ascii="Traditional Arabic" w:hAnsi="Traditional Arabic" w:cs="Traditional Arabic"/>
          <w:b/>
          <w:bCs/>
          <w:sz w:val="32"/>
          <w:szCs w:val="32"/>
          <w:rtl/>
        </w:rPr>
      </w:pPr>
      <w:r w:rsidRPr="00FD6567">
        <w:rPr>
          <w:rFonts w:ascii="Traditional Arabic" w:hAnsi="Traditional Arabic" w:cs="Traditional Arabic" w:hint="cs"/>
          <w:b/>
          <w:bCs/>
          <w:sz w:val="32"/>
          <w:szCs w:val="32"/>
          <w:rtl/>
        </w:rPr>
        <w:t xml:space="preserve">- </w:t>
      </w:r>
      <w:r>
        <w:rPr>
          <w:rFonts w:ascii="Traditional Arabic" w:hAnsi="Traditional Arabic" w:cs="Traditional Arabic" w:hint="cs"/>
          <w:b/>
          <w:bCs/>
          <w:sz w:val="32"/>
          <w:szCs w:val="32"/>
          <w:rtl/>
        </w:rPr>
        <w:t xml:space="preserve"> </w:t>
      </w:r>
      <w:r w:rsidRPr="00FD6567">
        <w:rPr>
          <w:rFonts w:ascii="Traditional Arabic" w:hAnsi="Traditional Arabic" w:cs="Traditional Arabic" w:hint="cs"/>
          <w:b/>
          <w:bCs/>
          <w:sz w:val="32"/>
          <w:szCs w:val="32"/>
          <w:rtl/>
        </w:rPr>
        <w:t>يذكرك</w:t>
      </w:r>
      <w:r w:rsidRPr="00FD6567">
        <w:rPr>
          <w:rFonts w:ascii="Traditional Arabic" w:hAnsi="Traditional Arabic" w:cs="Traditional Arabic"/>
          <w:b/>
          <w:bCs/>
          <w:sz w:val="32"/>
          <w:szCs w:val="32"/>
          <w:rtl/>
        </w:rPr>
        <w:t xml:space="preserve"> </w:t>
      </w:r>
      <w:r w:rsidRPr="00FD6567">
        <w:rPr>
          <w:rFonts w:ascii="Traditional Arabic" w:hAnsi="Traditional Arabic" w:cs="Traditional Arabic" w:hint="cs"/>
          <w:b/>
          <w:bCs/>
          <w:sz w:val="32"/>
          <w:szCs w:val="32"/>
          <w:rtl/>
        </w:rPr>
        <w:t>وينساني</w:t>
      </w:r>
    </w:p>
    <w:p w:rsidR="00363F14" w:rsidRPr="00C429DE" w:rsidRDefault="00363F14" w:rsidP="00363F14">
      <w:pPr>
        <w:ind w:left="360"/>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Pr="00C429DE">
        <w:rPr>
          <w:rFonts w:ascii="Traditional Arabic" w:hAnsi="Traditional Arabic" w:cs="Traditional Arabic" w:hint="cs"/>
          <w:sz w:val="32"/>
          <w:szCs w:val="32"/>
          <w:rtl/>
        </w:rPr>
        <w:t>ولما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الرشيد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الكوفة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للنظر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فناداه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بهلول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ثلاثاً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المجترىء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الموضع؟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بهلول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المجنون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فرفع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السجافة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بهلول؟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لبيك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روينا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lastRenderedPageBreak/>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نائل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حدثنا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قدامة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العامري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رسول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وسلم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يرمي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جمرة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العقبة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ضرب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طرد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يديه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وتواضعك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سفرك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تجبرك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وتكبرك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فبكى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الرشيد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دموعه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الأرض،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أحسنت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بهلول،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زدنا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يرحمك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w:t>
      </w:r>
    </w:p>
    <w:p w:rsidR="00363F14" w:rsidRPr="00C429DE" w:rsidRDefault="00363F14" w:rsidP="00363F14">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وروي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وسلم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آتاه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وجمالاً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وسلطاناً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فأنفق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وعف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جماله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وعدل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سلطانه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كتب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خالص</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ديوان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الأبرار</w:t>
      </w:r>
      <w:r w:rsidRPr="00C429DE">
        <w:rPr>
          <w:rFonts w:ascii="Traditional Arabic" w:hAnsi="Traditional Arabic" w:cs="Traditional Arabic"/>
          <w:sz w:val="32"/>
          <w:szCs w:val="32"/>
          <w:rtl/>
        </w:rPr>
        <w:t>.</w:t>
      </w:r>
    </w:p>
    <w:p w:rsidR="00363F14" w:rsidRPr="00C429DE" w:rsidRDefault="00363F14" w:rsidP="00363F14">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أحسنت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بهلول،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بجائزة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سنية،</w:t>
      </w:r>
      <w:r w:rsidRPr="00C429DE">
        <w:rPr>
          <w:rFonts w:ascii="Traditional Arabic" w:hAnsi="Traditional Arabic" w:cs="Traditional Arabic"/>
          <w:sz w:val="32"/>
          <w:szCs w:val="32"/>
          <w:rtl/>
        </w:rPr>
        <w:t xml:space="preserve"> </w:t>
      </w:r>
    </w:p>
    <w:p w:rsidR="00363F14" w:rsidRPr="00C429DE" w:rsidRDefault="00363F14" w:rsidP="00363F14">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ردها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أخذتها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حاجة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بها</w:t>
      </w:r>
      <w:r w:rsidRPr="00C429DE">
        <w:rPr>
          <w:rFonts w:ascii="Traditional Arabic" w:hAnsi="Traditional Arabic" w:cs="Traditional Arabic"/>
          <w:sz w:val="32"/>
          <w:szCs w:val="32"/>
          <w:rtl/>
        </w:rPr>
        <w:t xml:space="preserve">. </w:t>
      </w:r>
    </w:p>
    <w:p w:rsidR="00363F14" w:rsidRPr="00C429DE" w:rsidRDefault="00363F14" w:rsidP="00363F14">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بهلول؛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قضيناه</w:t>
      </w:r>
      <w:r w:rsidRPr="00C429DE">
        <w:rPr>
          <w:rFonts w:ascii="Traditional Arabic" w:hAnsi="Traditional Arabic" w:cs="Traditional Arabic"/>
          <w:sz w:val="32"/>
          <w:szCs w:val="32"/>
          <w:rtl/>
        </w:rPr>
        <w:t xml:space="preserve">. </w:t>
      </w:r>
    </w:p>
    <w:p w:rsidR="00363F14" w:rsidRPr="00C429DE" w:rsidRDefault="00363F14" w:rsidP="00363F14">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هؤلاء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أهل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الرأي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بالكوفة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أجمعوا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قضاء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بالدين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يجوز</w:t>
      </w:r>
      <w:r w:rsidRPr="00C429DE">
        <w:rPr>
          <w:rFonts w:ascii="Traditional Arabic" w:hAnsi="Traditional Arabic" w:cs="Traditional Arabic"/>
          <w:sz w:val="32"/>
          <w:szCs w:val="32"/>
          <w:rtl/>
        </w:rPr>
        <w:t>.</w:t>
      </w:r>
    </w:p>
    <w:p w:rsidR="00363F14" w:rsidRPr="00C429DE" w:rsidRDefault="00363F14" w:rsidP="00363F14">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فنجري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يكفيك؛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فرفع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رأسه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السماء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عيال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ومحال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يذكرك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وينساني؛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فأرسل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الرشيد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السجف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وسار</w:t>
      </w:r>
      <w:r w:rsidRPr="00C429DE">
        <w:rPr>
          <w:rFonts w:ascii="Traditional Arabic" w:hAnsi="Traditional Arabic" w:cs="Traditional Arabic"/>
          <w:sz w:val="32"/>
          <w:szCs w:val="32"/>
          <w:rtl/>
        </w:rPr>
        <w:t>.</w:t>
      </w:r>
    </w:p>
    <w:p w:rsidR="00363F14" w:rsidRPr="00C429DE" w:rsidRDefault="00363F14" w:rsidP="00363F14">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بهلولاً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يستعمل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الجنون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ستراً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نفسه</w:t>
      </w:r>
      <w:r w:rsidRPr="00C429DE">
        <w:rPr>
          <w:rFonts w:ascii="Traditional Arabic" w:hAnsi="Traditional Arabic" w:cs="Traditional Arabic"/>
          <w:sz w:val="32"/>
          <w:szCs w:val="32"/>
          <w:rtl/>
        </w:rPr>
        <w:t xml:space="preserve">. </w:t>
      </w:r>
      <w:r w:rsidRPr="00C429DE">
        <w:rPr>
          <w:rFonts w:ascii="Traditional Arabic" w:hAnsi="Traditional Arabic" w:cs="Traditional Arabic"/>
          <w:sz w:val="32"/>
          <w:szCs w:val="32"/>
          <w:vertAlign w:val="superscript"/>
          <w:rtl/>
        </w:rPr>
        <w:t>(</w:t>
      </w:r>
      <w:r w:rsidRPr="00C429DE">
        <w:rPr>
          <w:rStyle w:val="a8"/>
          <w:rFonts w:ascii="Traditional Arabic" w:hAnsi="Traditional Arabic" w:cs="Traditional Arabic"/>
          <w:sz w:val="32"/>
          <w:szCs w:val="32"/>
          <w:rtl/>
        </w:rPr>
        <w:footnoteReference w:id="79"/>
      </w:r>
      <w:r w:rsidRPr="00C429DE">
        <w:rPr>
          <w:rFonts w:ascii="Traditional Arabic" w:hAnsi="Traditional Arabic" w:cs="Traditional Arabic"/>
          <w:sz w:val="32"/>
          <w:szCs w:val="32"/>
          <w:vertAlign w:val="superscript"/>
          <w:rtl/>
        </w:rPr>
        <w:t>)</w:t>
      </w:r>
      <w:r w:rsidRPr="00C429DE">
        <w:rPr>
          <w:rFonts w:ascii="Traditional Arabic" w:hAnsi="Traditional Arabic" w:cs="Traditional Arabic" w:hint="cs"/>
          <w:sz w:val="32"/>
          <w:szCs w:val="32"/>
          <w:rtl/>
        </w:rPr>
        <w:t xml:space="preserve">  </w:t>
      </w:r>
    </w:p>
    <w:p w:rsidR="00505BC2" w:rsidRPr="00C429DE" w:rsidRDefault="00FE0442" w:rsidP="00505BC2">
      <w:pPr>
        <w:ind w:left="360"/>
        <w:jc w:val="both"/>
        <w:rPr>
          <w:rFonts w:ascii="Traditional Arabic" w:hAnsi="Traditional Arabic" w:cs="Traditional Arabic"/>
          <w:b/>
          <w:bCs/>
          <w:sz w:val="32"/>
          <w:szCs w:val="32"/>
          <w:rtl/>
        </w:rPr>
      </w:pPr>
      <w:r>
        <w:rPr>
          <w:rFonts w:ascii="Traditional Arabic" w:hAnsi="Traditional Arabic" w:cs="Traditional Arabic" w:hint="cs"/>
          <w:b/>
          <w:bCs/>
          <w:sz w:val="32"/>
          <w:szCs w:val="32"/>
          <w:rtl/>
        </w:rPr>
        <w:t xml:space="preserve">- </w:t>
      </w:r>
      <w:r w:rsidR="00505BC2" w:rsidRPr="00C429DE">
        <w:rPr>
          <w:rFonts w:ascii="Traditional Arabic" w:hAnsi="Traditional Arabic" w:cs="Traditional Arabic" w:hint="cs"/>
          <w:b/>
          <w:bCs/>
          <w:sz w:val="32"/>
          <w:szCs w:val="32"/>
          <w:rtl/>
        </w:rPr>
        <w:t>من</w:t>
      </w:r>
      <w:r w:rsidR="00505BC2" w:rsidRPr="00C429DE">
        <w:rPr>
          <w:rFonts w:ascii="Traditional Arabic" w:hAnsi="Traditional Arabic" w:cs="Traditional Arabic"/>
          <w:b/>
          <w:bCs/>
          <w:sz w:val="32"/>
          <w:szCs w:val="32"/>
          <w:rtl/>
        </w:rPr>
        <w:t xml:space="preserve"> </w:t>
      </w:r>
      <w:r w:rsidR="00505BC2" w:rsidRPr="00C429DE">
        <w:rPr>
          <w:rFonts w:ascii="Traditional Arabic" w:hAnsi="Traditional Arabic" w:cs="Traditional Arabic" w:hint="cs"/>
          <w:b/>
          <w:bCs/>
          <w:sz w:val="32"/>
          <w:szCs w:val="32"/>
          <w:rtl/>
        </w:rPr>
        <w:t>نوادر</w:t>
      </w:r>
      <w:r w:rsidR="00505BC2" w:rsidRPr="00C429DE">
        <w:rPr>
          <w:rFonts w:ascii="Traditional Arabic" w:hAnsi="Traditional Arabic" w:cs="Traditional Arabic"/>
          <w:b/>
          <w:bCs/>
          <w:sz w:val="32"/>
          <w:szCs w:val="32"/>
          <w:rtl/>
        </w:rPr>
        <w:t xml:space="preserve"> </w:t>
      </w:r>
      <w:r w:rsidR="00505BC2" w:rsidRPr="00C429DE">
        <w:rPr>
          <w:rFonts w:ascii="Traditional Arabic" w:hAnsi="Traditional Arabic" w:cs="Traditional Arabic" w:hint="cs"/>
          <w:b/>
          <w:bCs/>
          <w:sz w:val="32"/>
          <w:szCs w:val="32"/>
          <w:rtl/>
        </w:rPr>
        <w:t>المجانين</w:t>
      </w:r>
      <w:r w:rsidR="00505BC2" w:rsidRPr="00C429DE">
        <w:rPr>
          <w:rFonts w:ascii="Traditional Arabic" w:hAnsi="Traditional Arabic" w:cs="Traditional Arabic"/>
          <w:b/>
          <w:bCs/>
          <w:sz w:val="32"/>
          <w:szCs w:val="32"/>
          <w:rtl/>
        </w:rPr>
        <w:t xml:space="preserve"> </w:t>
      </w:r>
    </w:p>
    <w:p w:rsidR="00363F14" w:rsidRPr="00363F14" w:rsidRDefault="00505BC2" w:rsidP="00505BC2">
      <w:pPr>
        <w:ind w:left="360"/>
        <w:jc w:val="both"/>
        <w:rPr>
          <w:rFonts w:ascii="Traditional Arabic" w:hAnsi="Traditional Arabic" w:cs="Traditional Arabic"/>
          <w:b/>
          <w:bCs/>
          <w:sz w:val="32"/>
          <w:szCs w:val="32"/>
          <w:rtl/>
        </w:rPr>
      </w:pPr>
      <w:r w:rsidRPr="00363F14">
        <w:rPr>
          <w:rFonts w:ascii="Traditional Arabic" w:hAnsi="Traditional Arabic" w:cs="Traditional Arabic" w:hint="cs"/>
          <w:b/>
          <w:bCs/>
          <w:sz w:val="32"/>
          <w:szCs w:val="32"/>
          <w:rtl/>
        </w:rPr>
        <w:t>-وقال</w:t>
      </w:r>
      <w:r w:rsidRPr="00363F14">
        <w:rPr>
          <w:rFonts w:ascii="Traditional Arabic" w:hAnsi="Traditional Arabic" w:cs="Traditional Arabic"/>
          <w:b/>
          <w:bCs/>
          <w:sz w:val="32"/>
          <w:szCs w:val="32"/>
          <w:rtl/>
        </w:rPr>
        <w:t xml:space="preserve"> </w:t>
      </w:r>
      <w:r w:rsidRPr="00363F14">
        <w:rPr>
          <w:rFonts w:ascii="Traditional Arabic" w:hAnsi="Traditional Arabic" w:cs="Traditional Arabic" w:hint="cs"/>
          <w:b/>
          <w:bCs/>
          <w:sz w:val="32"/>
          <w:szCs w:val="32"/>
          <w:rtl/>
        </w:rPr>
        <w:t>هارون</w:t>
      </w:r>
      <w:r w:rsidRPr="00363F14">
        <w:rPr>
          <w:rFonts w:ascii="Traditional Arabic" w:hAnsi="Traditional Arabic" w:cs="Traditional Arabic"/>
          <w:b/>
          <w:bCs/>
          <w:sz w:val="32"/>
          <w:szCs w:val="32"/>
          <w:rtl/>
        </w:rPr>
        <w:t xml:space="preserve"> </w:t>
      </w:r>
      <w:r w:rsidRPr="00363F14">
        <w:rPr>
          <w:rFonts w:ascii="Traditional Arabic" w:hAnsi="Traditional Arabic" w:cs="Traditional Arabic" w:hint="cs"/>
          <w:b/>
          <w:bCs/>
          <w:sz w:val="32"/>
          <w:szCs w:val="32"/>
          <w:rtl/>
        </w:rPr>
        <w:t>المخزومي</w:t>
      </w:r>
      <w:r w:rsidRPr="00363F14">
        <w:rPr>
          <w:rFonts w:ascii="Traditional Arabic" w:hAnsi="Traditional Arabic" w:cs="Traditional Arabic"/>
          <w:b/>
          <w:bCs/>
          <w:sz w:val="32"/>
          <w:szCs w:val="32"/>
          <w:rtl/>
        </w:rPr>
        <w:t>:</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مجنونين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يتنازعان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رغيفاً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أحدهما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تأكله،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الآخر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تأكله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أظن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أربح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آكله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أحمق،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أدم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أدمه؟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الحلق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وصفع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العنق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فوليت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عنهما،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مجنون؛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بشاعة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الأدم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أكلناه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حين</w:t>
      </w:r>
      <w:r w:rsidRPr="00C429DE">
        <w:rPr>
          <w:rFonts w:ascii="Traditional Arabic" w:hAnsi="Traditional Arabic" w:cs="Traditional Arabic"/>
          <w:sz w:val="32"/>
          <w:szCs w:val="32"/>
          <w:rtl/>
        </w:rPr>
        <w:t>.</w:t>
      </w:r>
      <w:r w:rsidRPr="00C429DE">
        <w:rPr>
          <w:rFonts w:ascii="Traditional Arabic" w:hAnsi="Traditional Arabic" w:cs="Traditional Arabic"/>
          <w:sz w:val="32"/>
          <w:szCs w:val="32"/>
          <w:vertAlign w:val="superscript"/>
          <w:rtl/>
        </w:rPr>
        <w:t xml:space="preserve"> (</w:t>
      </w:r>
      <w:r w:rsidRPr="00C429DE">
        <w:rPr>
          <w:rStyle w:val="a8"/>
          <w:rFonts w:ascii="Traditional Arabic" w:hAnsi="Traditional Arabic" w:cs="Traditional Arabic"/>
          <w:sz w:val="32"/>
          <w:szCs w:val="32"/>
          <w:rtl/>
        </w:rPr>
        <w:footnoteReference w:id="80"/>
      </w:r>
      <w:r w:rsidRPr="00C429DE">
        <w:rPr>
          <w:rFonts w:ascii="Traditional Arabic" w:hAnsi="Traditional Arabic" w:cs="Traditional Arabic"/>
          <w:sz w:val="32"/>
          <w:szCs w:val="32"/>
          <w:vertAlign w:val="superscript"/>
          <w:rtl/>
        </w:rPr>
        <w:t>)</w:t>
      </w:r>
      <w:r w:rsidRPr="00C429DE">
        <w:rPr>
          <w:rFonts w:ascii="Traditional Arabic" w:hAnsi="Traditional Arabic" w:cs="Traditional Arabic" w:hint="cs"/>
          <w:sz w:val="32"/>
          <w:szCs w:val="32"/>
          <w:rtl/>
        </w:rPr>
        <w:t xml:space="preserve">  </w:t>
      </w:r>
    </w:p>
    <w:p w:rsidR="00363F14" w:rsidRPr="00363F14" w:rsidRDefault="00363F14" w:rsidP="00363F14">
      <w:pPr>
        <w:pStyle w:val="a9"/>
        <w:numPr>
          <w:ilvl w:val="0"/>
          <w:numId w:val="42"/>
        </w:numPr>
        <w:jc w:val="both"/>
        <w:rPr>
          <w:rFonts w:ascii="Traditional Arabic" w:hAnsi="Traditional Arabic" w:cs="Traditional Arabic"/>
          <w:b/>
          <w:bCs/>
          <w:sz w:val="32"/>
          <w:szCs w:val="32"/>
          <w:rtl/>
        </w:rPr>
      </w:pPr>
      <w:r w:rsidRPr="00363F14">
        <w:rPr>
          <w:rFonts w:ascii="Traditional Arabic" w:hAnsi="Traditional Arabic" w:cs="Traditional Arabic" w:hint="cs"/>
          <w:b/>
          <w:bCs/>
          <w:sz w:val="32"/>
          <w:szCs w:val="32"/>
          <w:rtl/>
        </w:rPr>
        <w:lastRenderedPageBreak/>
        <w:t xml:space="preserve"> من</w:t>
      </w:r>
      <w:r w:rsidRPr="00363F14">
        <w:rPr>
          <w:rFonts w:ascii="Traditional Arabic" w:hAnsi="Traditional Arabic" w:cs="Traditional Arabic"/>
          <w:b/>
          <w:bCs/>
          <w:sz w:val="32"/>
          <w:szCs w:val="32"/>
          <w:rtl/>
        </w:rPr>
        <w:t xml:space="preserve"> </w:t>
      </w:r>
      <w:r w:rsidRPr="00363F14">
        <w:rPr>
          <w:rFonts w:ascii="Traditional Arabic" w:hAnsi="Traditional Arabic" w:cs="Traditional Arabic" w:hint="cs"/>
          <w:b/>
          <w:bCs/>
          <w:sz w:val="32"/>
          <w:szCs w:val="32"/>
          <w:rtl/>
        </w:rPr>
        <w:t>هذا</w:t>
      </w:r>
      <w:r w:rsidRPr="00363F14">
        <w:rPr>
          <w:rFonts w:ascii="Traditional Arabic" w:hAnsi="Traditional Arabic" w:cs="Traditional Arabic"/>
          <w:b/>
          <w:bCs/>
          <w:sz w:val="32"/>
          <w:szCs w:val="32"/>
          <w:rtl/>
        </w:rPr>
        <w:t xml:space="preserve"> </w:t>
      </w:r>
      <w:r w:rsidRPr="00363F14">
        <w:rPr>
          <w:rFonts w:ascii="Traditional Arabic" w:hAnsi="Traditional Arabic" w:cs="Traditional Arabic" w:hint="cs"/>
          <w:b/>
          <w:bCs/>
          <w:sz w:val="32"/>
          <w:szCs w:val="32"/>
          <w:rtl/>
        </w:rPr>
        <w:t>فررت</w:t>
      </w:r>
    </w:p>
    <w:p w:rsidR="00363F14"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وقيل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لسعيد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العامري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أصحاب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النوبهاري</w:t>
      </w:r>
      <w:r w:rsidRPr="00C429DE">
        <w:rPr>
          <w:rFonts w:ascii="Traditional Arabic" w:hAnsi="Traditional Arabic" w:cs="Traditional Arabic"/>
          <w:sz w:val="32"/>
          <w:szCs w:val="32"/>
          <w:rtl/>
        </w:rPr>
        <w:t>:</w:t>
      </w:r>
    </w:p>
    <w:p w:rsidR="00363F14"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حظيت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بكثرة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بعتك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بحبة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عقل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غفار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الموسوس</w:t>
      </w:r>
      <w:r w:rsidRPr="00C429DE">
        <w:rPr>
          <w:rFonts w:ascii="Traditional Arabic" w:hAnsi="Traditional Arabic" w:cs="Traditional Arabic"/>
          <w:sz w:val="32"/>
          <w:szCs w:val="32"/>
          <w:rtl/>
        </w:rPr>
        <w:t>.</w:t>
      </w:r>
    </w:p>
    <w:p w:rsidR="00363F14"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شيء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عقله؟</w:t>
      </w:r>
      <w:r w:rsidRPr="00C429DE">
        <w:rPr>
          <w:rFonts w:ascii="Traditional Arabic" w:hAnsi="Traditional Arabic" w:cs="Traditional Arabic"/>
          <w:sz w:val="32"/>
          <w:szCs w:val="32"/>
          <w:rtl/>
        </w:rPr>
        <w:t xml:space="preserve"> </w:t>
      </w:r>
    </w:p>
    <w:p w:rsidR="00363F14"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رأيته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أحدهما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سكران،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فجعل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السكران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يفتري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يفتري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الصاحي؛</w:t>
      </w:r>
    </w:p>
    <w:p w:rsidR="00363F14"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تشتم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الذي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يشتمك؟</w:t>
      </w:r>
      <w:r w:rsidRPr="00C429DE">
        <w:rPr>
          <w:rFonts w:ascii="Traditional Arabic" w:hAnsi="Traditional Arabic" w:cs="Traditional Arabic"/>
          <w:sz w:val="32"/>
          <w:szCs w:val="32"/>
          <w:rtl/>
        </w:rPr>
        <w:t xml:space="preserve"> </w:t>
      </w:r>
    </w:p>
    <w:p w:rsidR="00363F14"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شيطاناً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أقوى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p>
    <w:p w:rsidR="00363F14"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فالتفت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السكران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الفاعلة؛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أتحرضه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w:t>
      </w:r>
      <w:r w:rsidRPr="00C429DE">
        <w:rPr>
          <w:rFonts w:ascii="Traditional Arabic" w:hAnsi="Traditional Arabic" w:cs="Traditional Arabic"/>
          <w:sz w:val="32"/>
          <w:szCs w:val="32"/>
          <w:rtl/>
        </w:rPr>
        <w:t xml:space="preserve"> </w:t>
      </w:r>
    </w:p>
    <w:p w:rsidR="00363F14"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ورفع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الأرض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فشيعني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موضحة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يعدو</w:t>
      </w:r>
      <w:r w:rsidRPr="00C429DE">
        <w:rPr>
          <w:rFonts w:ascii="Traditional Arabic" w:hAnsi="Traditional Arabic" w:cs="Traditional Arabic"/>
          <w:sz w:val="32"/>
          <w:szCs w:val="32"/>
          <w:rtl/>
        </w:rPr>
        <w:t>.</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غفار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فررت</w:t>
      </w:r>
      <w:r w:rsidRPr="00C429DE">
        <w:rPr>
          <w:rFonts w:ascii="Traditional Arabic" w:hAnsi="Traditional Arabic" w:cs="Traditional Arabic"/>
          <w:sz w:val="32"/>
          <w:szCs w:val="32"/>
          <w:rtl/>
        </w:rPr>
        <w:t>.</w:t>
      </w:r>
      <w:r w:rsidRPr="00C429DE">
        <w:rPr>
          <w:rFonts w:ascii="Traditional Arabic" w:hAnsi="Traditional Arabic" w:cs="Traditional Arabic"/>
          <w:sz w:val="32"/>
          <w:szCs w:val="32"/>
          <w:vertAlign w:val="superscript"/>
          <w:rtl/>
        </w:rPr>
        <w:t xml:space="preserve"> (</w:t>
      </w:r>
      <w:r w:rsidRPr="00C429DE">
        <w:rPr>
          <w:rStyle w:val="a8"/>
          <w:rFonts w:ascii="Traditional Arabic" w:hAnsi="Traditional Arabic" w:cs="Traditional Arabic"/>
          <w:sz w:val="32"/>
          <w:szCs w:val="32"/>
          <w:rtl/>
        </w:rPr>
        <w:footnoteReference w:id="81"/>
      </w:r>
      <w:r w:rsidRPr="00C429DE">
        <w:rPr>
          <w:rFonts w:ascii="Traditional Arabic" w:hAnsi="Traditional Arabic" w:cs="Traditional Arabic"/>
          <w:sz w:val="32"/>
          <w:szCs w:val="32"/>
          <w:vertAlign w:val="superscript"/>
          <w:rtl/>
        </w:rPr>
        <w:t>)</w:t>
      </w:r>
      <w:r w:rsidRPr="00C429DE">
        <w:rPr>
          <w:rFonts w:ascii="Traditional Arabic" w:hAnsi="Traditional Arabic" w:cs="Traditional Arabic" w:hint="cs"/>
          <w:sz w:val="32"/>
          <w:szCs w:val="32"/>
          <w:rtl/>
        </w:rPr>
        <w:t xml:space="preserve">  </w:t>
      </w:r>
    </w:p>
    <w:p w:rsidR="00505BC2" w:rsidRPr="00C429DE" w:rsidRDefault="00505BC2" w:rsidP="00505BC2">
      <w:pPr>
        <w:ind w:left="360"/>
        <w:jc w:val="both"/>
        <w:rPr>
          <w:rFonts w:ascii="Traditional Arabic" w:hAnsi="Traditional Arabic" w:cs="Traditional Arabic"/>
          <w:b/>
          <w:bCs/>
          <w:sz w:val="32"/>
          <w:szCs w:val="32"/>
          <w:rtl/>
        </w:rPr>
      </w:pP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 من</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نوادر</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أبي</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نواس</w:t>
      </w:r>
    </w:p>
    <w:p w:rsidR="00363F14"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w:t>
      </w:r>
      <w:r w:rsidR="00363F14">
        <w:rPr>
          <w:rFonts w:ascii="Traditional Arabic" w:hAnsi="Traditional Arabic" w:cs="Traditional Arabic" w:hint="cs"/>
          <w:sz w:val="32"/>
          <w:szCs w:val="32"/>
          <w:rtl/>
        </w:rPr>
        <w:t xml:space="preserve"> </w:t>
      </w:r>
      <w:r w:rsidRPr="00C429DE">
        <w:rPr>
          <w:rFonts w:ascii="Traditional Arabic" w:hAnsi="Traditional Arabic" w:cs="Traditional Arabic" w:hint="cs"/>
          <w:sz w:val="32"/>
          <w:szCs w:val="32"/>
          <w:rtl/>
        </w:rPr>
        <w:t>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عثمان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حفص</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الثقفي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نواس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مصفر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الوجه،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عثمان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أقبح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وجهاً</w:t>
      </w:r>
      <w:r w:rsidRPr="00C429DE">
        <w:rPr>
          <w:rFonts w:ascii="Traditional Arabic" w:hAnsi="Traditional Arabic" w:cs="Traditional Arabic"/>
          <w:sz w:val="32"/>
          <w:szCs w:val="32"/>
          <w:rtl/>
        </w:rPr>
        <w:t xml:space="preserve">. </w:t>
      </w:r>
    </w:p>
    <w:p w:rsidR="00363F14"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عثمان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مصفراً؟</w:t>
      </w:r>
      <w:r w:rsidRPr="00C429DE">
        <w:rPr>
          <w:rFonts w:ascii="Traditional Arabic" w:hAnsi="Traditional Arabic" w:cs="Traditional Arabic"/>
          <w:sz w:val="32"/>
          <w:szCs w:val="32"/>
          <w:rtl/>
        </w:rPr>
        <w:t xml:space="preserve"> </w:t>
      </w:r>
    </w:p>
    <w:p w:rsidR="00363F14"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نواس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رأيتك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فذكرت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ذنوبي</w:t>
      </w:r>
      <w:r w:rsidRPr="00C429DE">
        <w:rPr>
          <w:rFonts w:ascii="Traditional Arabic" w:hAnsi="Traditional Arabic" w:cs="Traditional Arabic"/>
          <w:sz w:val="32"/>
          <w:szCs w:val="32"/>
          <w:rtl/>
        </w:rPr>
        <w:t>.</w:t>
      </w:r>
    </w:p>
    <w:p w:rsidR="00363F14"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ذكر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ذنوبك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رؤيتي؟</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خفت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يعقابني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فيمسخني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قرداً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مثلك</w:t>
      </w:r>
      <w:r w:rsidRPr="00C429DE">
        <w:rPr>
          <w:rFonts w:ascii="Traditional Arabic" w:hAnsi="Traditional Arabic" w:cs="Traditional Arabic"/>
          <w:sz w:val="32"/>
          <w:szCs w:val="32"/>
          <w:rtl/>
        </w:rPr>
        <w:t xml:space="preserve">. </w:t>
      </w:r>
    </w:p>
    <w:p w:rsidR="00363F14" w:rsidRPr="00363F14" w:rsidRDefault="00363F14" w:rsidP="00363F14">
      <w:pPr>
        <w:pStyle w:val="a9"/>
        <w:numPr>
          <w:ilvl w:val="0"/>
          <w:numId w:val="42"/>
        </w:numPr>
        <w:jc w:val="both"/>
        <w:rPr>
          <w:rFonts w:ascii="Traditional Arabic" w:hAnsi="Traditional Arabic" w:cs="Traditional Arabic"/>
          <w:b/>
          <w:bCs/>
          <w:sz w:val="32"/>
          <w:szCs w:val="32"/>
          <w:rtl/>
        </w:rPr>
      </w:pPr>
      <w:r>
        <w:rPr>
          <w:rFonts w:ascii="Traditional Arabic" w:hAnsi="Traditional Arabic" w:cs="Traditional Arabic" w:hint="cs"/>
          <w:b/>
          <w:bCs/>
          <w:sz w:val="32"/>
          <w:szCs w:val="32"/>
          <w:rtl/>
        </w:rPr>
        <w:lastRenderedPageBreak/>
        <w:t>أ</w:t>
      </w:r>
      <w:r w:rsidRPr="00363F14">
        <w:rPr>
          <w:rFonts w:ascii="Traditional Arabic" w:hAnsi="Traditional Arabic" w:cs="Traditional Arabic" w:hint="cs"/>
          <w:b/>
          <w:bCs/>
          <w:sz w:val="32"/>
          <w:szCs w:val="32"/>
          <w:rtl/>
        </w:rPr>
        <w:t>بو نواس في الحبس</w:t>
      </w:r>
    </w:p>
    <w:p w:rsidR="00363F14" w:rsidRDefault="00363F14" w:rsidP="00505BC2">
      <w:pPr>
        <w:ind w:left="360"/>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505BC2" w:rsidRPr="00C429DE">
        <w:rPr>
          <w:rFonts w:ascii="Traditional Arabic" w:hAnsi="Traditional Arabic" w:cs="Traditional Arabic" w:hint="cs"/>
          <w:sz w:val="32"/>
          <w:szCs w:val="32"/>
          <w:rtl/>
        </w:rPr>
        <w:t>لما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حبس</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الأمين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أبا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نواس</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دخل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عليه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خال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الفضل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الربيع،</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وكان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يتعهد</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المحبوسين،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ويسأل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عنهم</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وكانت</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فيه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غفلة،</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فأتى</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أبا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نواس</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جرمك</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حتى</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حبست</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حبس</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الزنادقة؟</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أزنديق</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أنت؟</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معاذ</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الله</w:t>
      </w:r>
      <w:r w:rsidR="00505BC2" w:rsidRPr="00C429DE">
        <w:rPr>
          <w:rFonts w:ascii="Traditional Arabic" w:hAnsi="Traditional Arabic" w:cs="Traditional Arabic"/>
          <w:sz w:val="32"/>
          <w:szCs w:val="32"/>
          <w:rtl/>
        </w:rPr>
        <w:t>.</w:t>
      </w:r>
    </w:p>
    <w:p w:rsidR="00363F14"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أتعبد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الكبش؟</w:t>
      </w:r>
      <w:r w:rsidRPr="00C429DE">
        <w:rPr>
          <w:rFonts w:ascii="Traditional Arabic" w:hAnsi="Traditional Arabic" w:cs="Traditional Arabic"/>
          <w:sz w:val="32"/>
          <w:szCs w:val="32"/>
          <w:rtl/>
        </w:rPr>
        <w:t xml:space="preserve"> </w:t>
      </w:r>
    </w:p>
    <w:p w:rsidR="00363F14"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ولكني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آكله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بصوفه</w:t>
      </w:r>
      <w:r w:rsidRPr="00C429DE">
        <w:rPr>
          <w:rFonts w:ascii="Traditional Arabic" w:hAnsi="Traditional Arabic" w:cs="Traditional Arabic"/>
          <w:sz w:val="32"/>
          <w:szCs w:val="32"/>
          <w:rtl/>
        </w:rPr>
        <w:t xml:space="preserve">. </w:t>
      </w:r>
    </w:p>
    <w:p w:rsidR="00363F14"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أتعبد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الشمس؟</w:t>
      </w:r>
    </w:p>
    <w:p w:rsidR="00F256C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أجلس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بغضها،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فكيف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أعبدها</w:t>
      </w:r>
      <w:r w:rsidRPr="00C429DE">
        <w:rPr>
          <w:rFonts w:ascii="Traditional Arabic" w:hAnsi="Traditional Arabic" w:cs="Traditional Arabic"/>
          <w:sz w:val="32"/>
          <w:szCs w:val="32"/>
          <w:rtl/>
        </w:rPr>
        <w:t xml:space="preserve">! </w:t>
      </w:r>
    </w:p>
    <w:p w:rsidR="00F256C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أفتعبد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الديك؟</w:t>
      </w:r>
      <w:r w:rsidRPr="00C429DE">
        <w:rPr>
          <w:rFonts w:ascii="Traditional Arabic" w:hAnsi="Traditional Arabic" w:cs="Traditional Arabic"/>
          <w:sz w:val="32"/>
          <w:szCs w:val="32"/>
          <w:rtl/>
        </w:rPr>
        <w:t xml:space="preserve"> </w:t>
      </w:r>
    </w:p>
    <w:p w:rsidR="00F256C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آكله،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ذبحت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ديكاً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نفرني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فحلفت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أجد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ديكاً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ذبحته</w:t>
      </w:r>
      <w:r w:rsidRPr="00C429DE">
        <w:rPr>
          <w:rFonts w:ascii="Traditional Arabic" w:hAnsi="Traditional Arabic" w:cs="Traditional Arabic"/>
          <w:sz w:val="32"/>
          <w:szCs w:val="32"/>
          <w:rtl/>
        </w:rPr>
        <w:t xml:space="preserve">. </w:t>
      </w:r>
    </w:p>
    <w:p w:rsidR="00F256C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فلأي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شيء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حبست؟</w:t>
      </w:r>
      <w:r w:rsidRPr="00C429DE">
        <w:rPr>
          <w:rFonts w:ascii="Traditional Arabic" w:hAnsi="Traditional Arabic" w:cs="Traditional Arabic"/>
          <w:sz w:val="32"/>
          <w:szCs w:val="32"/>
          <w:rtl/>
        </w:rPr>
        <w:t xml:space="preserve"> </w:t>
      </w:r>
    </w:p>
    <w:p w:rsidR="00F256C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أشرب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شراب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أهل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الجنة،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خلف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الناس</w:t>
      </w:r>
      <w:r w:rsidRPr="00C429DE">
        <w:rPr>
          <w:rFonts w:ascii="Traditional Arabic" w:hAnsi="Traditional Arabic" w:cs="Traditional Arabic"/>
          <w:sz w:val="32"/>
          <w:szCs w:val="32"/>
          <w:rtl/>
        </w:rPr>
        <w:t>.</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أيضاً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أفعل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الفضل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تحسون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جوار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تحبسون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ذنب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سألت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الحبس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خبره،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وعرفه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جرى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وبين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نواس،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فضحك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الأمين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فأخبره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الخبر،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بتخليته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للحال</w:t>
      </w:r>
      <w:r w:rsidRPr="00C429DE">
        <w:rPr>
          <w:rFonts w:ascii="Traditional Arabic" w:hAnsi="Traditional Arabic" w:cs="Traditional Arabic"/>
          <w:sz w:val="32"/>
          <w:szCs w:val="32"/>
          <w:rtl/>
        </w:rPr>
        <w:t>.</w:t>
      </w:r>
      <w:r w:rsidR="00F256CE" w:rsidRPr="00F256CE">
        <w:rPr>
          <w:rFonts w:ascii="Traditional Arabic" w:hAnsi="Traditional Arabic" w:cs="Traditional Arabic"/>
          <w:sz w:val="32"/>
          <w:szCs w:val="32"/>
          <w:vertAlign w:val="superscript"/>
          <w:rtl/>
        </w:rPr>
        <w:t xml:space="preserve"> </w:t>
      </w:r>
      <w:r w:rsidR="00F256CE" w:rsidRPr="00C429DE">
        <w:rPr>
          <w:rFonts w:ascii="Traditional Arabic" w:hAnsi="Traditional Arabic" w:cs="Traditional Arabic"/>
          <w:sz w:val="32"/>
          <w:szCs w:val="32"/>
          <w:vertAlign w:val="superscript"/>
          <w:rtl/>
        </w:rPr>
        <w:t>(</w:t>
      </w:r>
      <w:r w:rsidR="00F256CE" w:rsidRPr="00C429DE">
        <w:rPr>
          <w:rStyle w:val="a8"/>
          <w:rFonts w:ascii="Traditional Arabic" w:hAnsi="Traditional Arabic" w:cs="Traditional Arabic"/>
          <w:sz w:val="32"/>
          <w:szCs w:val="32"/>
          <w:rtl/>
        </w:rPr>
        <w:footnoteReference w:id="82"/>
      </w:r>
      <w:r w:rsidR="00F256CE" w:rsidRPr="00C429DE">
        <w:rPr>
          <w:rFonts w:ascii="Traditional Arabic" w:hAnsi="Traditional Arabic" w:cs="Traditional Arabic"/>
          <w:sz w:val="32"/>
          <w:szCs w:val="32"/>
          <w:vertAlign w:val="superscript"/>
          <w:rtl/>
        </w:rPr>
        <w:t>)</w:t>
      </w:r>
    </w:p>
    <w:p w:rsidR="00F256CE" w:rsidRPr="00F256CE" w:rsidRDefault="00505BC2" w:rsidP="00F256CE">
      <w:pPr>
        <w:pStyle w:val="a9"/>
        <w:numPr>
          <w:ilvl w:val="0"/>
          <w:numId w:val="42"/>
        </w:numPr>
        <w:jc w:val="both"/>
        <w:rPr>
          <w:rFonts w:ascii="Traditional Arabic" w:hAnsi="Traditional Arabic" w:cs="Traditional Arabic"/>
          <w:b/>
          <w:bCs/>
          <w:sz w:val="32"/>
          <w:szCs w:val="32"/>
          <w:rtl/>
        </w:rPr>
      </w:pPr>
      <w:r w:rsidRPr="00F256CE">
        <w:rPr>
          <w:rFonts w:ascii="Traditional Arabic" w:hAnsi="Traditional Arabic" w:cs="Traditional Arabic" w:hint="cs"/>
          <w:b/>
          <w:bCs/>
          <w:sz w:val="32"/>
          <w:szCs w:val="32"/>
          <w:rtl/>
        </w:rPr>
        <w:t>قال</w:t>
      </w:r>
      <w:r w:rsidRPr="00F256CE">
        <w:rPr>
          <w:rFonts w:ascii="Traditional Arabic" w:hAnsi="Traditional Arabic" w:cs="Traditional Arabic"/>
          <w:b/>
          <w:bCs/>
          <w:sz w:val="32"/>
          <w:szCs w:val="32"/>
          <w:rtl/>
        </w:rPr>
        <w:t xml:space="preserve"> </w:t>
      </w:r>
      <w:r w:rsidRPr="00F256CE">
        <w:rPr>
          <w:rFonts w:ascii="Traditional Arabic" w:hAnsi="Traditional Arabic" w:cs="Traditional Arabic" w:hint="cs"/>
          <w:b/>
          <w:bCs/>
          <w:sz w:val="32"/>
          <w:szCs w:val="32"/>
          <w:rtl/>
        </w:rPr>
        <w:t>أبو</w:t>
      </w:r>
      <w:r w:rsidRPr="00F256CE">
        <w:rPr>
          <w:rFonts w:ascii="Traditional Arabic" w:hAnsi="Traditional Arabic" w:cs="Traditional Arabic"/>
          <w:b/>
          <w:bCs/>
          <w:sz w:val="32"/>
          <w:szCs w:val="32"/>
          <w:rtl/>
        </w:rPr>
        <w:t xml:space="preserve"> </w:t>
      </w:r>
      <w:r w:rsidRPr="00F256CE">
        <w:rPr>
          <w:rFonts w:ascii="Traditional Arabic" w:hAnsi="Traditional Arabic" w:cs="Traditional Arabic" w:hint="cs"/>
          <w:b/>
          <w:bCs/>
          <w:sz w:val="32"/>
          <w:szCs w:val="32"/>
          <w:rtl/>
        </w:rPr>
        <w:t>العبر</w:t>
      </w:r>
      <w:r w:rsidRPr="00F256CE">
        <w:rPr>
          <w:rFonts w:ascii="Traditional Arabic" w:hAnsi="Traditional Arabic" w:cs="Traditional Arabic"/>
          <w:b/>
          <w:bCs/>
          <w:sz w:val="32"/>
          <w:szCs w:val="32"/>
          <w:rtl/>
        </w:rPr>
        <w:t xml:space="preserve">: </w:t>
      </w:r>
    </w:p>
    <w:p w:rsidR="00F256C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العباس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يحيى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ثعلب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الظبي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معرفة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نكرة؟</w:t>
      </w:r>
    </w:p>
    <w:p w:rsidR="00F256C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مشوياً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المائدة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فمعرفة،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الصحراء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نكرة</w:t>
      </w:r>
      <w:r w:rsidRPr="00C429DE">
        <w:rPr>
          <w:rFonts w:ascii="Traditional Arabic" w:hAnsi="Traditional Arabic" w:cs="Traditional Arabic"/>
          <w:sz w:val="32"/>
          <w:szCs w:val="32"/>
          <w:rtl/>
        </w:rPr>
        <w:t>.</w:t>
      </w:r>
    </w:p>
    <w:p w:rsidR="00505BC2" w:rsidRPr="00C429DE" w:rsidRDefault="00505BC2" w:rsidP="00505BC2">
      <w:pPr>
        <w:ind w:left="360"/>
        <w:jc w:val="both"/>
        <w:rPr>
          <w:rFonts w:ascii="Traditional Arabic" w:hAnsi="Traditional Arabic" w:cs="Traditional Arabic"/>
          <w:sz w:val="32"/>
          <w:szCs w:val="32"/>
          <w:rtl/>
        </w:rPr>
      </w:pPr>
      <w:r w:rsidRPr="00C429DE">
        <w:rPr>
          <w:rFonts w:ascii="Traditional Arabic" w:hAnsi="Traditional Arabic" w:cs="Traditional Arabic"/>
          <w:sz w:val="32"/>
          <w:szCs w:val="32"/>
          <w:rtl/>
        </w:rPr>
        <w:lastRenderedPageBreak/>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الدنيا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أعرف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بالنحو</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سليمان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كتب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إخوانه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يستعير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دابة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ودابة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تجيء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بوزن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الشعر؛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ساكنين</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أردت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الركوب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حاجةٍ</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فجد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بفاعلةٍ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دببت</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فأجابه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ظريفاً</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زيد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غامز</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فكن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فاعلاً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عذرت</w:t>
      </w:r>
      <w:r w:rsidRPr="00C429DE">
        <w:rPr>
          <w:rFonts w:ascii="Traditional Arabic" w:hAnsi="Traditional Arabic" w:cs="Traditional Arabic"/>
          <w:sz w:val="32"/>
          <w:szCs w:val="32"/>
          <w:rtl/>
        </w:rPr>
        <w:t xml:space="preserve"> </w:t>
      </w:r>
    </w:p>
    <w:p w:rsidR="00505BC2" w:rsidRPr="00C429DE" w:rsidRDefault="00505BC2" w:rsidP="00010135">
      <w:pPr>
        <w:pStyle w:val="a9"/>
        <w:numPr>
          <w:ilvl w:val="0"/>
          <w:numId w:val="1"/>
        </w:num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ومن</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ملح</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النحويين</w:t>
      </w:r>
      <w:r w:rsidRPr="00C429DE">
        <w:rPr>
          <w:rFonts w:ascii="Traditional Arabic" w:hAnsi="Traditional Arabic" w:cs="Traditional Arabic"/>
          <w:b/>
          <w:bCs/>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يعطى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ثلاثون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شاعراً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ويحرم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الرضا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شاعر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مثلي</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سامحوا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عمراً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بواوٍ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مزيدةٍ</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وضويق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باسم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الوصل</w:t>
      </w:r>
    </w:p>
    <w:p w:rsidR="00505BC2" w:rsidRPr="00C429DE" w:rsidRDefault="00505BC2" w:rsidP="00505BC2">
      <w:pPr>
        <w:jc w:val="both"/>
        <w:rPr>
          <w:rFonts w:ascii="Traditional Arabic" w:hAnsi="Traditional Arabic" w:cs="Traditional Arabic"/>
          <w:b/>
          <w:bCs/>
          <w:sz w:val="32"/>
          <w:szCs w:val="32"/>
          <w:rtl/>
        </w:rPr>
      </w:pP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وقال</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أبو</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الفتح</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البستي</w:t>
      </w:r>
      <w:r w:rsidRPr="00C429DE">
        <w:rPr>
          <w:rFonts w:ascii="Traditional Arabic" w:hAnsi="Traditional Arabic" w:cs="Traditional Arabic"/>
          <w:b/>
          <w:bCs/>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حذفت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وغيري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مثبتٌ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مكانه</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كأنّي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تضاف</w:t>
      </w:r>
    </w:p>
    <w:p w:rsidR="00505BC2" w:rsidRPr="00C429DE" w:rsidRDefault="00505BC2" w:rsidP="00010135">
      <w:pPr>
        <w:pStyle w:val="a9"/>
        <w:numPr>
          <w:ilvl w:val="0"/>
          <w:numId w:val="1"/>
        </w:num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المتوكل</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وعبادة</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المخنث</w:t>
      </w:r>
    </w:p>
    <w:p w:rsidR="00F256CE" w:rsidRPr="00F256CE" w:rsidRDefault="00F256CE" w:rsidP="00F256CE">
      <w:pPr>
        <w:pStyle w:val="a9"/>
        <w:numPr>
          <w:ilvl w:val="0"/>
          <w:numId w:val="1"/>
        </w:numPr>
        <w:jc w:val="both"/>
        <w:rPr>
          <w:rFonts w:ascii="Traditional Arabic" w:hAnsi="Traditional Arabic" w:cs="Traditional Arabic"/>
          <w:sz w:val="32"/>
          <w:szCs w:val="32"/>
          <w:rtl/>
        </w:rPr>
      </w:pPr>
      <w:r w:rsidRPr="00F256CE">
        <w:rPr>
          <w:rFonts w:ascii="Traditional Arabic" w:hAnsi="Traditional Arabic" w:cs="Traditional Arabic" w:hint="cs"/>
          <w:sz w:val="32"/>
          <w:szCs w:val="32"/>
          <w:rtl/>
        </w:rPr>
        <w:t xml:space="preserve"> </w:t>
      </w:r>
      <w:r w:rsidR="00505BC2" w:rsidRPr="00F256CE">
        <w:rPr>
          <w:rFonts w:ascii="Traditional Arabic" w:hAnsi="Traditional Arabic" w:cs="Traditional Arabic" w:hint="cs"/>
          <w:sz w:val="32"/>
          <w:szCs w:val="32"/>
          <w:rtl/>
        </w:rPr>
        <w:t>كان</w:t>
      </w:r>
      <w:r w:rsidR="00505BC2" w:rsidRPr="00F256CE">
        <w:rPr>
          <w:rFonts w:ascii="Traditional Arabic" w:hAnsi="Traditional Arabic" w:cs="Traditional Arabic"/>
          <w:sz w:val="32"/>
          <w:szCs w:val="32"/>
          <w:rtl/>
        </w:rPr>
        <w:t xml:space="preserve"> </w:t>
      </w:r>
      <w:r w:rsidR="00505BC2" w:rsidRPr="00F256CE">
        <w:rPr>
          <w:rFonts w:ascii="Traditional Arabic" w:hAnsi="Traditional Arabic" w:cs="Traditional Arabic" w:hint="cs"/>
          <w:sz w:val="32"/>
          <w:szCs w:val="32"/>
          <w:rtl/>
        </w:rPr>
        <w:t>المتوكل</w:t>
      </w:r>
      <w:r w:rsidR="00505BC2" w:rsidRPr="00F256CE">
        <w:rPr>
          <w:rFonts w:ascii="Traditional Arabic" w:hAnsi="Traditional Arabic" w:cs="Traditional Arabic"/>
          <w:sz w:val="32"/>
          <w:szCs w:val="32"/>
          <w:rtl/>
        </w:rPr>
        <w:t xml:space="preserve"> </w:t>
      </w:r>
      <w:r w:rsidR="00505BC2" w:rsidRPr="00F256CE">
        <w:rPr>
          <w:rFonts w:ascii="Traditional Arabic" w:hAnsi="Traditional Arabic" w:cs="Traditional Arabic" w:hint="cs"/>
          <w:sz w:val="32"/>
          <w:szCs w:val="32"/>
          <w:rtl/>
        </w:rPr>
        <w:t>قد</w:t>
      </w:r>
      <w:r w:rsidR="00505BC2" w:rsidRPr="00F256CE">
        <w:rPr>
          <w:rFonts w:ascii="Traditional Arabic" w:hAnsi="Traditional Arabic" w:cs="Traditional Arabic"/>
          <w:sz w:val="32"/>
          <w:szCs w:val="32"/>
          <w:rtl/>
        </w:rPr>
        <w:t xml:space="preserve"> </w:t>
      </w:r>
      <w:r w:rsidR="00505BC2" w:rsidRPr="00F256CE">
        <w:rPr>
          <w:rFonts w:ascii="Traditional Arabic" w:hAnsi="Traditional Arabic" w:cs="Traditional Arabic" w:hint="cs"/>
          <w:sz w:val="32"/>
          <w:szCs w:val="32"/>
          <w:rtl/>
        </w:rPr>
        <w:t>بسط</w:t>
      </w:r>
      <w:r w:rsidR="00505BC2" w:rsidRPr="00F256CE">
        <w:rPr>
          <w:rFonts w:ascii="Traditional Arabic" w:hAnsi="Traditional Arabic" w:cs="Traditional Arabic"/>
          <w:sz w:val="32"/>
          <w:szCs w:val="32"/>
          <w:rtl/>
        </w:rPr>
        <w:t xml:space="preserve"> </w:t>
      </w:r>
      <w:r w:rsidR="00505BC2" w:rsidRPr="00F256CE">
        <w:rPr>
          <w:rFonts w:ascii="Traditional Arabic" w:hAnsi="Traditional Arabic" w:cs="Traditional Arabic" w:hint="cs"/>
          <w:sz w:val="32"/>
          <w:szCs w:val="32"/>
          <w:rtl/>
        </w:rPr>
        <w:t>من</w:t>
      </w:r>
      <w:r w:rsidR="00505BC2" w:rsidRPr="00F256CE">
        <w:rPr>
          <w:rFonts w:ascii="Traditional Arabic" w:hAnsi="Traditional Arabic" w:cs="Traditional Arabic"/>
          <w:sz w:val="32"/>
          <w:szCs w:val="32"/>
          <w:rtl/>
        </w:rPr>
        <w:t xml:space="preserve"> </w:t>
      </w:r>
      <w:r w:rsidR="00505BC2" w:rsidRPr="00F256CE">
        <w:rPr>
          <w:rFonts w:ascii="Traditional Arabic" w:hAnsi="Traditional Arabic" w:cs="Traditional Arabic" w:hint="cs"/>
          <w:sz w:val="32"/>
          <w:szCs w:val="32"/>
          <w:rtl/>
        </w:rPr>
        <w:t>عبادة</w:t>
      </w:r>
      <w:r w:rsidR="00505BC2" w:rsidRPr="00F256CE">
        <w:rPr>
          <w:rFonts w:ascii="Traditional Arabic" w:hAnsi="Traditional Arabic" w:cs="Traditional Arabic"/>
          <w:sz w:val="32"/>
          <w:szCs w:val="32"/>
          <w:rtl/>
        </w:rPr>
        <w:t xml:space="preserve"> </w:t>
      </w:r>
      <w:r w:rsidR="00505BC2" w:rsidRPr="00F256CE">
        <w:rPr>
          <w:rFonts w:ascii="Traditional Arabic" w:hAnsi="Traditional Arabic" w:cs="Traditional Arabic" w:hint="cs"/>
          <w:sz w:val="32"/>
          <w:szCs w:val="32"/>
          <w:rtl/>
        </w:rPr>
        <w:t>المخنث</w:t>
      </w:r>
      <w:r w:rsidR="00505BC2" w:rsidRPr="00F256CE">
        <w:rPr>
          <w:rFonts w:ascii="Traditional Arabic" w:hAnsi="Traditional Arabic" w:cs="Traditional Arabic"/>
          <w:sz w:val="32"/>
          <w:szCs w:val="32"/>
          <w:rtl/>
        </w:rPr>
        <w:t xml:space="preserve"> </w:t>
      </w:r>
      <w:r w:rsidR="00505BC2" w:rsidRPr="00F256CE">
        <w:rPr>
          <w:rFonts w:ascii="Traditional Arabic" w:hAnsi="Traditional Arabic" w:cs="Traditional Arabic" w:hint="cs"/>
          <w:sz w:val="32"/>
          <w:szCs w:val="32"/>
          <w:rtl/>
        </w:rPr>
        <w:t>للدخول</w:t>
      </w:r>
      <w:r w:rsidR="00505BC2" w:rsidRPr="00F256CE">
        <w:rPr>
          <w:rFonts w:ascii="Traditional Arabic" w:hAnsi="Traditional Arabic" w:cs="Traditional Arabic"/>
          <w:sz w:val="32"/>
          <w:szCs w:val="32"/>
          <w:rtl/>
        </w:rPr>
        <w:t xml:space="preserve"> </w:t>
      </w:r>
      <w:r w:rsidR="00505BC2" w:rsidRPr="00F256CE">
        <w:rPr>
          <w:rFonts w:ascii="Traditional Arabic" w:hAnsi="Traditional Arabic" w:cs="Traditional Arabic" w:hint="cs"/>
          <w:sz w:val="32"/>
          <w:szCs w:val="32"/>
          <w:rtl/>
        </w:rPr>
        <w:t>معه</w:t>
      </w:r>
      <w:r w:rsidR="00505BC2" w:rsidRPr="00F256CE">
        <w:rPr>
          <w:rFonts w:ascii="Traditional Arabic" w:hAnsi="Traditional Arabic" w:cs="Traditional Arabic"/>
          <w:sz w:val="32"/>
          <w:szCs w:val="32"/>
          <w:rtl/>
        </w:rPr>
        <w:t xml:space="preserve"> </w:t>
      </w:r>
      <w:r w:rsidR="00505BC2" w:rsidRPr="00F256CE">
        <w:rPr>
          <w:rFonts w:ascii="Traditional Arabic" w:hAnsi="Traditional Arabic" w:cs="Traditional Arabic" w:hint="cs"/>
          <w:sz w:val="32"/>
          <w:szCs w:val="32"/>
          <w:rtl/>
        </w:rPr>
        <w:t>على</w:t>
      </w:r>
      <w:r w:rsidR="00505BC2" w:rsidRPr="00F256CE">
        <w:rPr>
          <w:rFonts w:ascii="Traditional Arabic" w:hAnsi="Traditional Arabic" w:cs="Traditional Arabic"/>
          <w:sz w:val="32"/>
          <w:szCs w:val="32"/>
          <w:rtl/>
        </w:rPr>
        <w:t xml:space="preserve"> </w:t>
      </w:r>
      <w:r w:rsidR="00505BC2" w:rsidRPr="00F256CE">
        <w:rPr>
          <w:rFonts w:ascii="Traditional Arabic" w:hAnsi="Traditional Arabic" w:cs="Traditional Arabic" w:hint="cs"/>
          <w:sz w:val="32"/>
          <w:szCs w:val="32"/>
          <w:rtl/>
        </w:rPr>
        <w:t>كل</w:t>
      </w:r>
      <w:r w:rsidR="00505BC2" w:rsidRPr="00F256CE">
        <w:rPr>
          <w:rFonts w:ascii="Traditional Arabic" w:hAnsi="Traditional Arabic" w:cs="Traditional Arabic"/>
          <w:sz w:val="32"/>
          <w:szCs w:val="32"/>
          <w:rtl/>
        </w:rPr>
        <w:t xml:space="preserve"> </w:t>
      </w:r>
      <w:r w:rsidR="00505BC2" w:rsidRPr="00F256CE">
        <w:rPr>
          <w:rFonts w:ascii="Traditional Arabic" w:hAnsi="Traditional Arabic" w:cs="Traditional Arabic" w:hint="cs"/>
          <w:sz w:val="32"/>
          <w:szCs w:val="32"/>
          <w:rtl/>
        </w:rPr>
        <w:t>حال،</w:t>
      </w:r>
      <w:r w:rsidR="00505BC2" w:rsidRPr="00F256CE">
        <w:rPr>
          <w:rFonts w:ascii="Traditional Arabic" w:hAnsi="Traditional Arabic" w:cs="Traditional Arabic"/>
          <w:sz w:val="32"/>
          <w:szCs w:val="32"/>
          <w:rtl/>
        </w:rPr>
        <w:t xml:space="preserve"> </w:t>
      </w:r>
      <w:r w:rsidR="00505BC2" w:rsidRPr="00F256CE">
        <w:rPr>
          <w:rFonts w:ascii="Traditional Arabic" w:hAnsi="Traditional Arabic" w:cs="Traditional Arabic" w:hint="cs"/>
          <w:sz w:val="32"/>
          <w:szCs w:val="32"/>
          <w:rtl/>
        </w:rPr>
        <w:t>فدخل</w:t>
      </w:r>
      <w:r w:rsidR="00505BC2" w:rsidRPr="00F256CE">
        <w:rPr>
          <w:rFonts w:ascii="Traditional Arabic" w:hAnsi="Traditional Arabic" w:cs="Traditional Arabic"/>
          <w:sz w:val="32"/>
          <w:szCs w:val="32"/>
          <w:rtl/>
        </w:rPr>
        <w:t xml:space="preserve"> </w:t>
      </w:r>
      <w:r w:rsidR="00505BC2" w:rsidRPr="00F256CE">
        <w:rPr>
          <w:rFonts w:ascii="Traditional Arabic" w:hAnsi="Traditional Arabic" w:cs="Traditional Arabic" w:hint="cs"/>
          <w:sz w:val="32"/>
          <w:szCs w:val="32"/>
          <w:rtl/>
        </w:rPr>
        <w:t>عليه</w:t>
      </w:r>
      <w:r w:rsidR="00505BC2" w:rsidRPr="00F256CE">
        <w:rPr>
          <w:rFonts w:ascii="Traditional Arabic" w:hAnsi="Traditional Arabic" w:cs="Traditional Arabic"/>
          <w:sz w:val="32"/>
          <w:szCs w:val="32"/>
          <w:rtl/>
        </w:rPr>
        <w:t xml:space="preserve"> </w:t>
      </w:r>
      <w:r w:rsidR="00505BC2" w:rsidRPr="00F256CE">
        <w:rPr>
          <w:rFonts w:ascii="Traditional Arabic" w:hAnsi="Traditional Arabic" w:cs="Traditional Arabic" w:hint="cs"/>
          <w:sz w:val="32"/>
          <w:szCs w:val="32"/>
          <w:rtl/>
        </w:rPr>
        <w:t>وهو</w:t>
      </w:r>
      <w:r w:rsidR="00505BC2" w:rsidRPr="00F256CE">
        <w:rPr>
          <w:rFonts w:ascii="Traditional Arabic" w:hAnsi="Traditional Arabic" w:cs="Traditional Arabic"/>
          <w:sz w:val="32"/>
          <w:szCs w:val="32"/>
          <w:rtl/>
        </w:rPr>
        <w:t xml:space="preserve"> </w:t>
      </w:r>
      <w:r w:rsidR="00505BC2" w:rsidRPr="00F256CE">
        <w:rPr>
          <w:rFonts w:ascii="Traditional Arabic" w:hAnsi="Traditional Arabic" w:cs="Traditional Arabic" w:hint="cs"/>
          <w:sz w:val="32"/>
          <w:szCs w:val="32"/>
          <w:rtl/>
        </w:rPr>
        <w:t>نائم</w:t>
      </w:r>
      <w:r w:rsidR="00505BC2" w:rsidRPr="00F256CE">
        <w:rPr>
          <w:rFonts w:ascii="Traditional Arabic" w:hAnsi="Traditional Arabic" w:cs="Traditional Arabic"/>
          <w:sz w:val="32"/>
          <w:szCs w:val="32"/>
          <w:rtl/>
        </w:rPr>
        <w:t xml:space="preserve"> </w:t>
      </w:r>
      <w:r w:rsidR="00505BC2" w:rsidRPr="00F256CE">
        <w:rPr>
          <w:rFonts w:ascii="Traditional Arabic" w:hAnsi="Traditional Arabic" w:cs="Traditional Arabic" w:hint="cs"/>
          <w:sz w:val="32"/>
          <w:szCs w:val="32"/>
          <w:rtl/>
        </w:rPr>
        <w:t>مع</w:t>
      </w:r>
      <w:r w:rsidR="00505BC2" w:rsidRPr="00F256CE">
        <w:rPr>
          <w:rFonts w:ascii="Traditional Arabic" w:hAnsi="Traditional Arabic" w:cs="Traditional Arabic"/>
          <w:sz w:val="32"/>
          <w:szCs w:val="32"/>
          <w:rtl/>
        </w:rPr>
        <w:t xml:space="preserve"> </w:t>
      </w:r>
      <w:r w:rsidR="00505BC2" w:rsidRPr="00F256CE">
        <w:rPr>
          <w:rFonts w:ascii="Traditional Arabic" w:hAnsi="Traditional Arabic" w:cs="Traditional Arabic" w:hint="cs"/>
          <w:sz w:val="32"/>
          <w:szCs w:val="32"/>
          <w:rtl/>
        </w:rPr>
        <w:t>سواد</w:t>
      </w:r>
      <w:r w:rsidR="00505BC2" w:rsidRPr="00F256CE">
        <w:rPr>
          <w:rFonts w:ascii="Traditional Arabic" w:hAnsi="Traditional Arabic" w:cs="Traditional Arabic"/>
          <w:sz w:val="32"/>
          <w:szCs w:val="32"/>
          <w:rtl/>
        </w:rPr>
        <w:t xml:space="preserve"> </w:t>
      </w:r>
      <w:r w:rsidR="00505BC2" w:rsidRPr="00F256CE">
        <w:rPr>
          <w:rFonts w:ascii="Traditional Arabic" w:hAnsi="Traditional Arabic" w:cs="Traditional Arabic" w:hint="cs"/>
          <w:sz w:val="32"/>
          <w:szCs w:val="32"/>
          <w:rtl/>
        </w:rPr>
        <w:t>كان</w:t>
      </w:r>
      <w:r w:rsidR="00505BC2" w:rsidRPr="00F256CE">
        <w:rPr>
          <w:rFonts w:ascii="Traditional Arabic" w:hAnsi="Traditional Arabic" w:cs="Traditional Arabic"/>
          <w:sz w:val="32"/>
          <w:szCs w:val="32"/>
          <w:rtl/>
        </w:rPr>
        <w:t xml:space="preserve"> </w:t>
      </w:r>
      <w:r w:rsidR="00505BC2" w:rsidRPr="00F256CE">
        <w:rPr>
          <w:rFonts w:ascii="Traditional Arabic" w:hAnsi="Traditional Arabic" w:cs="Traditional Arabic" w:hint="cs"/>
          <w:sz w:val="32"/>
          <w:szCs w:val="32"/>
          <w:rtl/>
        </w:rPr>
        <w:t>يحبها؛</w:t>
      </w:r>
      <w:r w:rsidR="00505BC2" w:rsidRPr="00F256CE">
        <w:rPr>
          <w:rFonts w:ascii="Traditional Arabic" w:hAnsi="Traditional Arabic" w:cs="Traditional Arabic"/>
          <w:sz w:val="32"/>
          <w:szCs w:val="32"/>
          <w:rtl/>
        </w:rPr>
        <w:t xml:space="preserve"> </w:t>
      </w:r>
      <w:r w:rsidR="00505BC2" w:rsidRPr="00F256CE">
        <w:rPr>
          <w:rFonts w:ascii="Traditional Arabic" w:hAnsi="Traditional Arabic" w:cs="Traditional Arabic" w:hint="cs"/>
          <w:sz w:val="32"/>
          <w:szCs w:val="32"/>
          <w:rtl/>
        </w:rPr>
        <w:t>فلما</w:t>
      </w:r>
      <w:r w:rsidR="00505BC2" w:rsidRPr="00F256CE">
        <w:rPr>
          <w:rFonts w:ascii="Traditional Arabic" w:hAnsi="Traditional Arabic" w:cs="Traditional Arabic"/>
          <w:sz w:val="32"/>
          <w:szCs w:val="32"/>
          <w:rtl/>
        </w:rPr>
        <w:t xml:space="preserve"> </w:t>
      </w:r>
      <w:r w:rsidR="00505BC2" w:rsidRPr="00F256CE">
        <w:rPr>
          <w:rFonts w:ascii="Traditional Arabic" w:hAnsi="Traditional Arabic" w:cs="Traditional Arabic" w:hint="cs"/>
          <w:sz w:val="32"/>
          <w:szCs w:val="32"/>
          <w:rtl/>
        </w:rPr>
        <w:t>رآه</w:t>
      </w:r>
      <w:r w:rsidR="00505BC2" w:rsidRPr="00F256CE">
        <w:rPr>
          <w:rFonts w:ascii="Traditional Arabic" w:hAnsi="Traditional Arabic" w:cs="Traditional Arabic"/>
          <w:sz w:val="32"/>
          <w:szCs w:val="32"/>
          <w:rtl/>
        </w:rPr>
        <w:t xml:space="preserve"> </w:t>
      </w:r>
      <w:r w:rsidR="00505BC2" w:rsidRPr="00F256CE">
        <w:rPr>
          <w:rFonts w:ascii="Traditional Arabic" w:hAnsi="Traditional Arabic" w:cs="Traditional Arabic" w:hint="cs"/>
          <w:sz w:val="32"/>
          <w:szCs w:val="32"/>
          <w:rtl/>
        </w:rPr>
        <w:t>أمرها</w:t>
      </w:r>
      <w:r w:rsidR="00505BC2" w:rsidRPr="00F256CE">
        <w:rPr>
          <w:rFonts w:ascii="Traditional Arabic" w:hAnsi="Traditional Arabic" w:cs="Traditional Arabic"/>
          <w:sz w:val="32"/>
          <w:szCs w:val="32"/>
          <w:rtl/>
        </w:rPr>
        <w:t xml:space="preserve"> </w:t>
      </w:r>
      <w:r w:rsidR="00505BC2" w:rsidRPr="00F256CE">
        <w:rPr>
          <w:rFonts w:ascii="Traditional Arabic" w:hAnsi="Traditional Arabic" w:cs="Traditional Arabic" w:hint="cs"/>
          <w:sz w:val="32"/>
          <w:szCs w:val="32"/>
          <w:rtl/>
        </w:rPr>
        <w:t>أن</w:t>
      </w:r>
      <w:r w:rsidR="00505BC2" w:rsidRPr="00F256CE">
        <w:rPr>
          <w:rFonts w:ascii="Traditional Arabic" w:hAnsi="Traditional Arabic" w:cs="Traditional Arabic"/>
          <w:sz w:val="32"/>
          <w:szCs w:val="32"/>
          <w:rtl/>
        </w:rPr>
        <w:t xml:space="preserve"> </w:t>
      </w:r>
      <w:r w:rsidR="00505BC2" w:rsidRPr="00F256CE">
        <w:rPr>
          <w:rFonts w:ascii="Traditional Arabic" w:hAnsi="Traditional Arabic" w:cs="Traditional Arabic" w:hint="cs"/>
          <w:sz w:val="32"/>
          <w:szCs w:val="32"/>
          <w:rtl/>
        </w:rPr>
        <w:t>تغطي</w:t>
      </w:r>
      <w:r w:rsidR="00505BC2" w:rsidRPr="00F256CE">
        <w:rPr>
          <w:rFonts w:ascii="Traditional Arabic" w:hAnsi="Traditional Arabic" w:cs="Traditional Arabic"/>
          <w:sz w:val="32"/>
          <w:szCs w:val="32"/>
          <w:rtl/>
        </w:rPr>
        <w:t xml:space="preserve"> </w:t>
      </w:r>
      <w:r w:rsidR="00505BC2" w:rsidRPr="00F256CE">
        <w:rPr>
          <w:rFonts w:ascii="Traditional Arabic" w:hAnsi="Traditional Arabic" w:cs="Traditional Arabic" w:hint="cs"/>
          <w:sz w:val="32"/>
          <w:szCs w:val="32"/>
          <w:rtl/>
        </w:rPr>
        <w:t>وجهها</w:t>
      </w:r>
      <w:r w:rsidR="00505BC2" w:rsidRPr="00F256CE">
        <w:rPr>
          <w:rFonts w:ascii="Traditional Arabic" w:hAnsi="Traditional Arabic" w:cs="Traditional Arabic"/>
          <w:sz w:val="32"/>
          <w:szCs w:val="32"/>
          <w:rtl/>
        </w:rPr>
        <w:t xml:space="preserve">. </w:t>
      </w:r>
      <w:r w:rsidR="00505BC2" w:rsidRPr="00F256CE">
        <w:rPr>
          <w:rFonts w:ascii="Traditional Arabic" w:hAnsi="Traditional Arabic" w:cs="Traditional Arabic" w:hint="cs"/>
          <w:sz w:val="32"/>
          <w:szCs w:val="32"/>
          <w:rtl/>
        </w:rPr>
        <w:t>فقال</w:t>
      </w:r>
      <w:r w:rsidR="00505BC2" w:rsidRPr="00F256CE">
        <w:rPr>
          <w:rFonts w:ascii="Traditional Arabic" w:hAnsi="Traditional Arabic" w:cs="Traditional Arabic"/>
          <w:sz w:val="32"/>
          <w:szCs w:val="32"/>
          <w:rtl/>
        </w:rPr>
        <w:t xml:space="preserve">: </w:t>
      </w:r>
      <w:r w:rsidR="00505BC2" w:rsidRPr="00F256CE">
        <w:rPr>
          <w:rFonts w:ascii="Traditional Arabic" w:hAnsi="Traditional Arabic" w:cs="Traditional Arabic" w:hint="cs"/>
          <w:sz w:val="32"/>
          <w:szCs w:val="32"/>
          <w:rtl/>
        </w:rPr>
        <w:t>يا</w:t>
      </w:r>
      <w:r w:rsidR="00505BC2" w:rsidRPr="00F256CE">
        <w:rPr>
          <w:rFonts w:ascii="Traditional Arabic" w:hAnsi="Traditional Arabic" w:cs="Traditional Arabic"/>
          <w:sz w:val="32"/>
          <w:szCs w:val="32"/>
          <w:rtl/>
        </w:rPr>
        <w:t xml:space="preserve"> </w:t>
      </w:r>
      <w:r w:rsidR="00505BC2" w:rsidRPr="00F256CE">
        <w:rPr>
          <w:rFonts w:ascii="Traditional Arabic" w:hAnsi="Traditional Arabic" w:cs="Traditional Arabic" w:hint="cs"/>
          <w:sz w:val="32"/>
          <w:szCs w:val="32"/>
          <w:rtl/>
        </w:rPr>
        <w:t>أمير</w:t>
      </w:r>
      <w:r w:rsidR="00505BC2" w:rsidRPr="00F256CE">
        <w:rPr>
          <w:rFonts w:ascii="Traditional Arabic" w:hAnsi="Traditional Arabic" w:cs="Traditional Arabic"/>
          <w:sz w:val="32"/>
          <w:szCs w:val="32"/>
          <w:rtl/>
        </w:rPr>
        <w:t xml:space="preserve"> </w:t>
      </w:r>
      <w:r w:rsidR="00505BC2" w:rsidRPr="00F256CE">
        <w:rPr>
          <w:rFonts w:ascii="Traditional Arabic" w:hAnsi="Traditional Arabic" w:cs="Traditional Arabic" w:hint="cs"/>
          <w:sz w:val="32"/>
          <w:szCs w:val="32"/>
          <w:rtl/>
        </w:rPr>
        <w:t>المؤمنين؛</w:t>
      </w:r>
      <w:r w:rsidR="00505BC2" w:rsidRPr="00F256CE">
        <w:rPr>
          <w:rFonts w:ascii="Traditional Arabic" w:hAnsi="Traditional Arabic" w:cs="Traditional Arabic"/>
          <w:sz w:val="32"/>
          <w:szCs w:val="32"/>
          <w:rtl/>
        </w:rPr>
        <w:t xml:space="preserve"> </w:t>
      </w:r>
      <w:r w:rsidR="00505BC2" w:rsidRPr="00F256CE">
        <w:rPr>
          <w:rFonts w:ascii="Traditional Arabic" w:hAnsi="Traditional Arabic" w:cs="Traditional Arabic" w:hint="cs"/>
          <w:sz w:val="32"/>
          <w:szCs w:val="32"/>
          <w:rtl/>
        </w:rPr>
        <w:t>ومن</w:t>
      </w:r>
      <w:r w:rsidR="00505BC2" w:rsidRPr="00F256CE">
        <w:rPr>
          <w:rFonts w:ascii="Traditional Arabic" w:hAnsi="Traditional Arabic" w:cs="Traditional Arabic"/>
          <w:sz w:val="32"/>
          <w:szCs w:val="32"/>
          <w:rtl/>
        </w:rPr>
        <w:t xml:space="preserve"> </w:t>
      </w:r>
      <w:r w:rsidR="00505BC2" w:rsidRPr="00F256CE">
        <w:rPr>
          <w:rFonts w:ascii="Traditional Arabic" w:hAnsi="Traditional Arabic" w:cs="Traditional Arabic" w:hint="cs"/>
          <w:sz w:val="32"/>
          <w:szCs w:val="32"/>
          <w:rtl/>
        </w:rPr>
        <w:t>معك؟</w:t>
      </w:r>
      <w:r w:rsidR="00505BC2" w:rsidRPr="00F256CE">
        <w:rPr>
          <w:rFonts w:ascii="Traditional Arabic" w:hAnsi="Traditional Arabic" w:cs="Traditional Arabic"/>
          <w:sz w:val="32"/>
          <w:szCs w:val="32"/>
          <w:rtl/>
        </w:rPr>
        <w:t xml:space="preserve"> </w:t>
      </w:r>
      <w:r w:rsidR="00505BC2" w:rsidRPr="00F256CE">
        <w:rPr>
          <w:rFonts w:ascii="Traditional Arabic" w:hAnsi="Traditional Arabic" w:cs="Traditional Arabic" w:hint="cs"/>
          <w:sz w:val="32"/>
          <w:szCs w:val="32"/>
          <w:rtl/>
        </w:rPr>
        <w:t>قال</w:t>
      </w:r>
      <w:r w:rsidR="00505BC2" w:rsidRPr="00F256CE">
        <w:rPr>
          <w:rFonts w:ascii="Traditional Arabic" w:hAnsi="Traditional Arabic" w:cs="Traditional Arabic"/>
          <w:sz w:val="32"/>
          <w:szCs w:val="32"/>
          <w:rtl/>
        </w:rPr>
        <w:t xml:space="preserve">: </w:t>
      </w:r>
      <w:r w:rsidR="00505BC2" w:rsidRPr="00F256CE">
        <w:rPr>
          <w:rFonts w:ascii="Traditional Arabic" w:hAnsi="Traditional Arabic" w:cs="Traditional Arabic" w:hint="cs"/>
          <w:sz w:val="32"/>
          <w:szCs w:val="32"/>
          <w:rtl/>
        </w:rPr>
        <w:t>ويلك</w:t>
      </w:r>
      <w:r w:rsidR="00505BC2" w:rsidRPr="00F256CE">
        <w:rPr>
          <w:rFonts w:ascii="Traditional Arabic" w:hAnsi="Traditional Arabic" w:cs="Traditional Arabic"/>
          <w:sz w:val="32"/>
          <w:szCs w:val="32"/>
          <w:rtl/>
        </w:rPr>
        <w:t xml:space="preserve">! </w:t>
      </w:r>
      <w:r w:rsidR="00505BC2" w:rsidRPr="00F256CE">
        <w:rPr>
          <w:rFonts w:ascii="Traditional Arabic" w:hAnsi="Traditional Arabic" w:cs="Traditional Arabic" w:hint="cs"/>
          <w:sz w:val="32"/>
          <w:szCs w:val="32"/>
          <w:rtl/>
        </w:rPr>
        <w:t>وبلغ</w:t>
      </w:r>
      <w:r w:rsidR="00505BC2" w:rsidRPr="00F256CE">
        <w:rPr>
          <w:rFonts w:ascii="Traditional Arabic" w:hAnsi="Traditional Arabic" w:cs="Traditional Arabic"/>
          <w:sz w:val="32"/>
          <w:szCs w:val="32"/>
          <w:rtl/>
        </w:rPr>
        <w:t xml:space="preserve"> </w:t>
      </w:r>
      <w:r w:rsidR="00505BC2" w:rsidRPr="00F256CE">
        <w:rPr>
          <w:rFonts w:ascii="Traditional Arabic" w:hAnsi="Traditional Arabic" w:cs="Traditional Arabic" w:hint="cs"/>
          <w:sz w:val="32"/>
          <w:szCs w:val="32"/>
          <w:rtl/>
        </w:rPr>
        <w:t>فضولك</w:t>
      </w:r>
      <w:r w:rsidR="00505BC2" w:rsidRPr="00F256CE">
        <w:rPr>
          <w:rFonts w:ascii="Traditional Arabic" w:hAnsi="Traditional Arabic" w:cs="Traditional Arabic"/>
          <w:sz w:val="32"/>
          <w:szCs w:val="32"/>
          <w:rtl/>
        </w:rPr>
        <w:t xml:space="preserve"> </w:t>
      </w:r>
      <w:r w:rsidR="00505BC2" w:rsidRPr="00F256CE">
        <w:rPr>
          <w:rFonts w:ascii="Traditional Arabic" w:hAnsi="Traditional Arabic" w:cs="Traditional Arabic" w:hint="cs"/>
          <w:sz w:val="32"/>
          <w:szCs w:val="32"/>
          <w:rtl/>
        </w:rPr>
        <w:t>إلى</w:t>
      </w:r>
      <w:r w:rsidR="00505BC2" w:rsidRPr="00F256CE">
        <w:rPr>
          <w:rFonts w:ascii="Traditional Arabic" w:hAnsi="Traditional Arabic" w:cs="Traditional Arabic"/>
          <w:sz w:val="32"/>
          <w:szCs w:val="32"/>
          <w:rtl/>
        </w:rPr>
        <w:t xml:space="preserve"> </w:t>
      </w:r>
      <w:r w:rsidR="00505BC2" w:rsidRPr="00F256CE">
        <w:rPr>
          <w:rFonts w:ascii="Traditional Arabic" w:hAnsi="Traditional Arabic" w:cs="Traditional Arabic" w:hint="cs"/>
          <w:sz w:val="32"/>
          <w:szCs w:val="32"/>
          <w:rtl/>
        </w:rPr>
        <w:t>هذا</w:t>
      </w:r>
      <w:r w:rsidR="00505BC2" w:rsidRPr="00F256CE">
        <w:rPr>
          <w:rFonts w:ascii="Traditional Arabic" w:hAnsi="Traditional Arabic" w:cs="Traditional Arabic"/>
          <w:sz w:val="32"/>
          <w:szCs w:val="32"/>
          <w:rtl/>
        </w:rPr>
        <w:t xml:space="preserve"> </w:t>
      </w:r>
      <w:r w:rsidR="00505BC2" w:rsidRPr="00F256CE">
        <w:rPr>
          <w:rFonts w:ascii="Traditional Arabic" w:hAnsi="Traditional Arabic" w:cs="Traditional Arabic" w:hint="cs"/>
          <w:sz w:val="32"/>
          <w:szCs w:val="32"/>
          <w:rtl/>
        </w:rPr>
        <w:t>الموضع</w:t>
      </w:r>
      <w:r w:rsidR="00505BC2" w:rsidRPr="00F256CE">
        <w:rPr>
          <w:rFonts w:ascii="Traditional Arabic" w:hAnsi="Traditional Arabic" w:cs="Traditional Arabic"/>
          <w:sz w:val="32"/>
          <w:szCs w:val="32"/>
          <w:rtl/>
        </w:rPr>
        <w:t>!</w:t>
      </w:r>
      <w:r w:rsidR="00505BC2" w:rsidRPr="00F256CE">
        <w:rPr>
          <w:rFonts w:ascii="Traditional Arabic" w:hAnsi="Traditional Arabic" w:cs="Traditional Arabic" w:hint="cs"/>
          <w:sz w:val="32"/>
          <w:szCs w:val="32"/>
          <w:rtl/>
        </w:rPr>
        <w:t>،</w:t>
      </w:r>
      <w:r w:rsidR="00505BC2" w:rsidRPr="00F256CE">
        <w:rPr>
          <w:rFonts w:ascii="Traditional Arabic" w:hAnsi="Traditional Arabic" w:cs="Traditional Arabic"/>
          <w:sz w:val="32"/>
          <w:szCs w:val="32"/>
          <w:rtl/>
        </w:rPr>
        <w:t xml:space="preserve"> </w:t>
      </w:r>
      <w:r w:rsidR="00505BC2" w:rsidRPr="00F256CE">
        <w:rPr>
          <w:rFonts w:ascii="Traditional Arabic" w:hAnsi="Traditional Arabic" w:cs="Traditional Arabic" w:hint="cs"/>
          <w:sz w:val="32"/>
          <w:szCs w:val="32"/>
          <w:rtl/>
        </w:rPr>
        <w:t>ومدت</w:t>
      </w:r>
      <w:r w:rsidR="00505BC2" w:rsidRPr="00F256CE">
        <w:rPr>
          <w:rFonts w:ascii="Traditional Arabic" w:hAnsi="Traditional Arabic" w:cs="Traditional Arabic"/>
          <w:sz w:val="32"/>
          <w:szCs w:val="32"/>
          <w:rtl/>
        </w:rPr>
        <w:t xml:space="preserve"> </w:t>
      </w:r>
      <w:r w:rsidR="00505BC2" w:rsidRPr="00F256CE">
        <w:rPr>
          <w:rFonts w:ascii="Traditional Arabic" w:hAnsi="Traditional Arabic" w:cs="Traditional Arabic" w:hint="cs"/>
          <w:sz w:val="32"/>
          <w:szCs w:val="32"/>
          <w:rtl/>
        </w:rPr>
        <w:t>الجارية</w:t>
      </w:r>
      <w:r w:rsidR="00505BC2" w:rsidRPr="00F256CE">
        <w:rPr>
          <w:rFonts w:ascii="Traditional Arabic" w:hAnsi="Traditional Arabic" w:cs="Traditional Arabic"/>
          <w:sz w:val="32"/>
          <w:szCs w:val="32"/>
          <w:rtl/>
        </w:rPr>
        <w:t xml:space="preserve"> </w:t>
      </w:r>
      <w:r w:rsidR="00505BC2" w:rsidRPr="00F256CE">
        <w:rPr>
          <w:rFonts w:ascii="Traditional Arabic" w:hAnsi="Traditional Arabic" w:cs="Traditional Arabic" w:hint="cs"/>
          <w:sz w:val="32"/>
          <w:szCs w:val="32"/>
          <w:rtl/>
        </w:rPr>
        <w:t>رجلها</w:t>
      </w:r>
      <w:r w:rsidR="00505BC2" w:rsidRPr="00F256CE">
        <w:rPr>
          <w:rFonts w:ascii="Traditional Arabic" w:hAnsi="Traditional Arabic" w:cs="Traditional Arabic"/>
          <w:sz w:val="32"/>
          <w:szCs w:val="32"/>
          <w:rtl/>
        </w:rPr>
        <w:t xml:space="preserve"> </w:t>
      </w:r>
      <w:r w:rsidR="00505BC2" w:rsidRPr="00F256CE">
        <w:rPr>
          <w:rFonts w:ascii="Traditional Arabic" w:hAnsi="Traditional Arabic" w:cs="Traditional Arabic" w:hint="cs"/>
          <w:sz w:val="32"/>
          <w:szCs w:val="32"/>
          <w:rtl/>
        </w:rPr>
        <w:t>فبانت</w:t>
      </w:r>
      <w:r w:rsidR="00505BC2" w:rsidRPr="00F256CE">
        <w:rPr>
          <w:rFonts w:ascii="Traditional Arabic" w:hAnsi="Traditional Arabic" w:cs="Traditional Arabic"/>
          <w:sz w:val="32"/>
          <w:szCs w:val="32"/>
          <w:rtl/>
        </w:rPr>
        <w:t xml:space="preserve"> </w:t>
      </w:r>
      <w:r w:rsidR="00505BC2" w:rsidRPr="00F256CE">
        <w:rPr>
          <w:rFonts w:ascii="Traditional Arabic" w:hAnsi="Traditional Arabic" w:cs="Traditional Arabic" w:hint="cs"/>
          <w:sz w:val="32"/>
          <w:szCs w:val="32"/>
          <w:rtl/>
        </w:rPr>
        <w:t>سوداء</w:t>
      </w:r>
      <w:r w:rsidR="00505BC2" w:rsidRPr="00F256CE">
        <w:rPr>
          <w:rFonts w:ascii="Traditional Arabic" w:hAnsi="Traditional Arabic" w:cs="Traditional Arabic"/>
          <w:sz w:val="32"/>
          <w:szCs w:val="32"/>
          <w:rtl/>
        </w:rPr>
        <w:t>.</w:t>
      </w:r>
    </w:p>
    <w:p w:rsidR="00F256C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تنام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ورجلك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الخف</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المتوكل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لعنة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وضحك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بصلة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فأخذها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وانصرف</w:t>
      </w:r>
      <w:r w:rsidRPr="00C429DE">
        <w:rPr>
          <w:rFonts w:ascii="Traditional Arabic" w:hAnsi="Traditional Arabic" w:cs="Traditional Arabic"/>
          <w:sz w:val="32"/>
          <w:szCs w:val="32"/>
          <w:rtl/>
        </w:rPr>
        <w:t>.</w:t>
      </w:r>
      <w:r w:rsidRPr="00C429DE">
        <w:rPr>
          <w:rFonts w:ascii="Traditional Arabic" w:hAnsi="Traditional Arabic" w:cs="Traditional Arabic"/>
          <w:sz w:val="32"/>
          <w:szCs w:val="32"/>
          <w:vertAlign w:val="superscript"/>
          <w:rtl/>
        </w:rPr>
        <w:t xml:space="preserve"> (</w:t>
      </w:r>
      <w:r w:rsidRPr="00C429DE">
        <w:rPr>
          <w:rStyle w:val="a8"/>
          <w:rFonts w:ascii="Traditional Arabic" w:hAnsi="Traditional Arabic" w:cs="Traditional Arabic"/>
          <w:sz w:val="32"/>
          <w:szCs w:val="32"/>
          <w:rtl/>
        </w:rPr>
        <w:footnoteReference w:id="83"/>
      </w:r>
      <w:r w:rsidRPr="00C429DE">
        <w:rPr>
          <w:rFonts w:ascii="Traditional Arabic" w:hAnsi="Traditional Arabic" w:cs="Traditional Arabic"/>
          <w:sz w:val="32"/>
          <w:szCs w:val="32"/>
          <w:vertAlign w:val="superscript"/>
          <w:rtl/>
        </w:rPr>
        <w:t>)</w:t>
      </w:r>
      <w:r w:rsidRPr="00C429DE">
        <w:rPr>
          <w:rFonts w:ascii="Traditional Arabic" w:hAnsi="Traditional Arabic" w:cs="Traditional Arabic" w:hint="cs"/>
          <w:sz w:val="32"/>
          <w:szCs w:val="32"/>
          <w:rtl/>
        </w:rPr>
        <w:t xml:space="preserve">  </w:t>
      </w:r>
    </w:p>
    <w:p w:rsidR="00505BC2" w:rsidRPr="00F256CE" w:rsidRDefault="00505BC2" w:rsidP="00505BC2">
      <w:pPr>
        <w:jc w:val="both"/>
        <w:rPr>
          <w:rFonts w:ascii="Traditional Arabic" w:hAnsi="Traditional Arabic" w:cs="Traditional Arabic"/>
          <w:b/>
          <w:bCs/>
          <w:sz w:val="32"/>
          <w:szCs w:val="32"/>
          <w:rtl/>
        </w:rPr>
      </w:pPr>
      <w:r w:rsidRPr="00F256CE">
        <w:rPr>
          <w:rFonts w:ascii="Traditional Arabic" w:hAnsi="Traditional Arabic" w:cs="Traditional Arabic" w:hint="cs"/>
          <w:b/>
          <w:bCs/>
          <w:sz w:val="32"/>
          <w:szCs w:val="32"/>
          <w:rtl/>
        </w:rPr>
        <w:t>-</w:t>
      </w:r>
      <w:r w:rsidRPr="00F256CE">
        <w:rPr>
          <w:rFonts w:ascii="Traditional Arabic" w:hAnsi="Traditional Arabic" w:cs="Traditional Arabic"/>
          <w:b/>
          <w:bCs/>
          <w:sz w:val="32"/>
          <w:szCs w:val="32"/>
          <w:rtl/>
        </w:rPr>
        <w:t xml:space="preserve"> </w:t>
      </w:r>
      <w:r w:rsidRPr="00F256CE">
        <w:rPr>
          <w:rFonts w:ascii="Traditional Arabic" w:hAnsi="Traditional Arabic" w:cs="Traditional Arabic" w:hint="cs"/>
          <w:b/>
          <w:bCs/>
          <w:sz w:val="32"/>
          <w:szCs w:val="32"/>
          <w:rtl/>
        </w:rPr>
        <w:t>وكان</w:t>
      </w:r>
      <w:r w:rsidRPr="00F256CE">
        <w:rPr>
          <w:rFonts w:ascii="Traditional Arabic" w:hAnsi="Traditional Arabic" w:cs="Traditional Arabic"/>
          <w:b/>
          <w:bCs/>
          <w:sz w:val="32"/>
          <w:szCs w:val="32"/>
          <w:rtl/>
        </w:rPr>
        <w:t xml:space="preserve"> </w:t>
      </w:r>
      <w:r w:rsidRPr="00F256CE">
        <w:rPr>
          <w:rFonts w:ascii="Traditional Arabic" w:hAnsi="Traditional Arabic" w:cs="Traditional Arabic" w:hint="cs"/>
          <w:b/>
          <w:bCs/>
          <w:sz w:val="32"/>
          <w:szCs w:val="32"/>
          <w:rtl/>
        </w:rPr>
        <w:t>عبادة</w:t>
      </w:r>
      <w:r w:rsidRPr="00F256CE">
        <w:rPr>
          <w:rFonts w:ascii="Traditional Arabic" w:hAnsi="Traditional Arabic" w:cs="Traditional Arabic"/>
          <w:b/>
          <w:bCs/>
          <w:sz w:val="32"/>
          <w:szCs w:val="32"/>
          <w:rtl/>
        </w:rPr>
        <w:t xml:space="preserve"> </w:t>
      </w:r>
      <w:r w:rsidRPr="00F256CE">
        <w:rPr>
          <w:rFonts w:ascii="Traditional Arabic" w:hAnsi="Traditional Arabic" w:cs="Traditional Arabic" w:hint="cs"/>
          <w:b/>
          <w:bCs/>
          <w:sz w:val="32"/>
          <w:szCs w:val="32"/>
          <w:rtl/>
        </w:rPr>
        <w:t>يشرب</w:t>
      </w:r>
      <w:r w:rsidRPr="00F256CE">
        <w:rPr>
          <w:rFonts w:ascii="Traditional Arabic" w:hAnsi="Traditional Arabic" w:cs="Traditional Arabic"/>
          <w:b/>
          <w:bCs/>
          <w:sz w:val="32"/>
          <w:szCs w:val="32"/>
          <w:rtl/>
        </w:rPr>
        <w:t xml:space="preserve"> </w:t>
      </w:r>
      <w:r w:rsidRPr="00F256CE">
        <w:rPr>
          <w:rFonts w:ascii="Traditional Arabic" w:hAnsi="Traditional Arabic" w:cs="Traditional Arabic" w:hint="cs"/>
          <w:b/>
          <w:bCs/>
          <w:sz w:val="32"/>
          <w:szCs w:val="32"/>
          <w:rtl/>
        </w:rPr>
        <w:t>بين</w:t>
      </w:r>
      <w:r w:rsidRPr="00F256CE">
        <w:rPr>
          <w:rFonts w:ascii="Traditional Arabic" w:hAnsi="Traditional Arabic" w:cs="Traditional Arabic"/>
          <w:b/>
          <w:bCs/>
          <w:sz w:val="32"/>
          <w:szCs w:val="32"/>
          <w:rtl/>
        </w:rPr>
        <w:t xml:space="preserve"> </w:t>
      </w:r>
      <w:r w:rsidRPr="00F256CE">
        <w:rPr>
          <w:rFonts w:ascii="Traditional Arabic" w:hAnsi="Traditional Arabic" w:cs="Traditional Arabic" w:hint="cs"/>
          <w:b/>
          <w:bCs/>
          <w:sz w:val="32"/>
          <w:szCs w:val="32"/>
          <w:rtl/>
        </w:rPr>
        <w:t>يديه</w:t>
      </w:r>
      <w:r w:rsidRPr="00F256CE">
        <w:rPr>
          <w:rFonts w:ascii="Traditional Arabic" w:hAnsi="Traditional Arabic" w:cs="Traditional Arabic"/>
          <w:b/>
          <w:bCs/>
          <w:sz w:val="32"/>
          <w:szCs w:val="32"/>
          <w:rtl/>
        </w:rPr>
        <w:t xml:space="preserve"> </w:t>
      </w:r>
      <w:r w:rsidRPr="00F256CE">
        <w:rPr>
          <w:rFonts w:ascii="Traditional Arabic" w:hAnsi="Traditional Arabic" w:cs="Traditional Arabic" w:hint="cs"/>
          <w:b/>
          <w:bCs/>
          <w:sz w:val="32"/>
          <w:szCs w:val="32"/>
          <w:rtl/>
        </w:rPr>
        <w:t>ويترك</w:t>
      </w:r>
      <w:r w:rsidRPr="00F256CE">
        <w:rPr>
          <w:rFonts w:ascii="Traditional Arabic" w:hAnsi="Traditional Arabic" w:cs="Traditional Arabic"/>
          <w:b/>
          <w:bCs/>
          <w:sz w:val="32"/>
          <w:szCs w:val="32"/>
          <w:rtl/>
        </w:rPr>
        <w:t xml:space="preserve"> </w:t>
      </w:r>
      <w:r w:rsidRPr="00F256CE">
        <w:rPr>
          <w:rFonts w:ascii="Traditional Arabic" w:hAnsi="Traditional Arabic" w:cs="Traditional Arabic" w:hint="cs"/>
          <w:b/>
          <w:bCs/>
          <w:sz w:val="32"/>
          <w:szCs w:val="32"/>
          <w:rtl/>
        </w:rPr>
        <w:t>في</w:t>
      </w:r>
      <w:r w:rsidRPr="00F256CE">
        <w:rPr>
          <w:rFonts w:ascii="Traditional Arabic" w:hAnsi="Traditional Arabic" w:cs="Traditional Arabic"/>
          <w:b/>
          <w:bCs/>
          <w:sz w:val="32"/>
          <w:szCs w:val="32"/>
          <w:rtl/>
        </w:rPr>
        <w:t xml:space="preserve"> </w:t>
      </w:r>
      <w:r w:rsidRPr="00F256CE">
        <w:rPr>
          <w:rFonts w:ascii="Traditional Arabic" w:hAnsi="Traditional Arabic" w:cs="Traditional Arabic" w:hint="cs"/>
          <w:b/>
          <w:bCs/>
          <w:sz w:val="32"/>
          <w:szCs w:val="32"/>
          <w:rtl/>
        </w:rPr>
        <w:t>القدح</w:t>
      </w:r>
      <w:r w:rsidRPr="00F256CE">
        <w:rPr>
          <w:rFonts w:ascii="Traditional Arabic" w:hAnsi="Traditional Arabic" w:cs="Traditional Arabic"/>
          <w:b/>
          <w:bCs/>
          <w:sz w:val="32"/>
          <w:szCs w:val="32"/>
          <w:rtl/>
        </w:rPr>
        <w:t xml:space="preserve"> </w:t>
      </w:r>
      <w:r w:rsidRPr="00F256CE">
        <w:rPr>
          <w:rFonts w:ascii="Traditional Arabic" w:hAnsi="Traditional Arabic" w:cs="Traditional Arabic" w:hint="cs"/>
          <w:b/>
          <w:bCs/>
          <w:sz w:val="32"/>
          <w:szCs w:val="32"/>
          <w:rtl/>
        </w:rPr>
        <w:t>فضلة</w:t>
      </w:r>
      <w:r w:rsidRPr="00F256CE">
        <w:rPr>
          <w:rFonts w:ascii="Traditional Arabic" w:hAnsi="Traditional Arabic" w:cs="Traditional Arabic"/>
          <w:b/>
          <w:bCs/>
          <w:sz w:val="32"/>
          <w:szCs w:val="32"/>
          <w:rtl/>
        </w:rPr>
        <w:t>.</w:t>
      </w:r>
    </w:p>
    <w:p w:rsidR="00F256C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lastRenderedPageBreak/>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عبادة؛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تدري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يقولنه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شارب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النبيذ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وعبس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وجهه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وفضلت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القدح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فضلة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إبليس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يضرب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قفاه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اشرب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فضلة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استطبت</w:t>
      </w:r>
      <w:r w:rsidRPr="00C429DE">
        <w:rPr>
          <w:rFonts w:ascii="Traditional Arabic" w:hAnsi="Traditional Arabic" w:cs="Traditional Arabic"/>
          <w:sz w:val="32"/>
          <w:szCs w:val="32"/>
          <w:rtl/>
        </w:rPr>
        <w:t>.</w:t>
      </w:r>
    </w:p>
    <w:p w:rsidR="00F256C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فمضت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الأيام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واصطبح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المتوكل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وعبادة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حاضر،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وشرب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قدحاً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يديه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وفضلت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فضلة</w:t>
      </w:r>
      <w:r w:rsidRPr="00C429DE">
        <w:rPr>
          <w:rFonts w:ascii="Traditional Arabic" w:hAnsi="Traditional Arabic" w:cs="Traditional Arabic"/>
          <w:sz w:val="32"/>
          <w:szCs w:val="32"/>
          <w:rtl/>
        </w:rPr>
        <w:t xml:space="preserve">. </w:t>
      </w:r>
    </w:p>
    <w:p w:rsidR="00505BC2"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جاءك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الرجل</w:t>
      </w:r>
      <w:r w:rsidRPr="00C429DE">
        <w:rPr>
          <w:rFonts w:ascii="Traditional Arabic" w:hAnsi="Traditional Arabic" w:cs="Traditional Arabic"/>
          <w:sz w:val="32"/>
          <w:szCs w:val="32"/>
          <w:rtl/>
        </w:rPr>
        <w:t>.</w:t>
      </w:r>
      <w:r w:rsidRPr="00C429DE">
        <w:rPr>
          <w:rFonts w:ascii="Traditional Arabic" w:hAnsi="Traditional Arabic" w:cs="Traditional Arabic"/>
          <w:sz w:val="32"/>
          <w:szCs w:val="32"/>
          <w:vertAlign w:val="superscript"/>
          <w:rtl/>
        </w:rPr>
        <w:t xml:space="preserve"> (</w:t>
      </w:r>
      <w:r w:rsidRPr="00C429DE">
        <w:rPr>
          <w:rStyle w:val="a8"/>
          <w:rFonts w:ascii="Traditional Arabic" w:hAnsi="Traditional Arabic" w:cs="Traditional Arabic"/>
          <w:sz w:val="32"/>
          <w:szCs w:val="32"/>
          <w:rtl/>
        </w:rPr>
        <w:footnoteReference w:id="84"/>
      </w:r>
      <w:r w:rsidRPr="00C429DE">
        <w:rPr>
          <w:rFonts w:ascii="Traditional Arabic" w:hAnsi="Traditional Arabic" w:cs="Traditional Arabic"/>
          <w:sz w:val="32"/>
          <w:szCs w:val="32"/>
          <w:vertAlign w:val="superscript"/>
          <w:rtl/>
        </w:rPr>
        <w:t>)</w:t>
      </w:r>
      <w:r w:rsidRPr="00C429DE">
        <w:rPr>
          <w:rFonts w:ascii="Traditional Arabic" w:hAnsi="Traditional Arabic" w:cs="Traditional Arabic" w:hint="cs"/>
          <w:sz w:val="32"/>
          <w:szCs w:val="32"/>
          <w:rtl/>
        </w:rPr>
        <w:t xml:space="preserve">  </w:t>
      </w:r>
    </w:p>
    <w:p w:rsidR="00F256CE" w:rsidRPr="00F256CE" w:rsidRDefault="00F256CE" w:rsidP="00505BC2">
      <w:pPr>
        <w:jc w:val="both"/>
        <w:rPr>
          <w:rFonts w:ascii="Traditional Arabic" w:hAnsi="Traditional Arabic" w:cs="Traditional Arabic"/>
          <w:b/>
          <w:bCs/>
          <w:sz w:val="32"/>
          <w:szCs w:val="32"/>
          <w:rtl/>
        </w:rPr>
      </w:pPr>
      <w:r>
        <w:rPr>
          <w:rFonts w:ascii="Traditional Arabic" w:hAnsi="Traditional Arabic" w:cs="Traditional Arabic" w:hint="cs"/>
          <w:b/>
          <w:bCs/>
          <w:sz w:val="32"/>
          <w:szCs w:val="32"/>
          <w:rtl/>
        </w:rPr>
        <w:t xml:space="preserve">- </w:t>
      </w:r>
      <w:r w:rsidRPr="00F256CE">
        <w:rPr>
          <w:rFonts w:ascii="Traditional Arabic" w:hAnsi="Traditional Arabic" w:cs="Traditional Arabic" w:hint="cs"/>
          <w:b/>
          <w:bCs/>
          <w:sz w:val="32"/>
          <w:szCs w:val="32"/>
          <w:rtl/>
        </w:rPr>
        <w:t>تجري</w:t>
      </w:r>
      <w:r w:rsidRPr="00F256CE">
        <w:rPr>
          <w:rFonts w:ascii="Traditional Arabic" w:hAnsi="Traditional Arabic" w:cs="Traditional Arabic"/>
          <w:b/>
          <w:bCs/>
          <w:sz w:val="32"/>
          <w:szCs w:val="32"/>
          <w:rtl/>
        </w:rPr>
        <w:t xml:space="preserve"> </w:t>
      </w:r>
      <w:r w:rsidRPr="00F256CE">
        <w:rPr>
          <w:rFonts w:ascii="Traditional Arabic" w:hAnsi="Traditional Arabic" w:cs="Traditional Arabic" w:hint="cs"/>
          <w:b/>
          <w:bCs/>
          <w:sz w:val="32"/>
          <w:szCs w:val="32"/>
          <w:rtl/>
        </w:rPr>
        <w:t>بمدادين</w:t>
      </w:r>
      <w:r w:rsidRPr="00F256CE">
        <w:rPr>
          <w:rFonts w:ascii="Traditional Arabic" w:hAnsi="Traditional Arabic" w:cs="Traditional Arabic"/>
          <w:b/>
          <w:bCs/>
          <w:sz w:val="32"/>
          <w:szCs w:val="32"/>
          <w:rtl/>
        </w:rPr>
        <w:t xml:space="preserve"> </w:t>
      </w:r>
      <w:r w:rsidRPr="00F256CE">
        <w:rPr>
          <w:rFonts w:ascii="Traditional Arabic" w:hAnsi="Traditional Arabic" w:cs="Traditional Arabic" w:hint="cs"/>
          <w:b/>
          <w:bCs/>
          <w:sz w:val="32"/>
          <w:szCs w:val="32"/>
          <w:rtl/>
        </w:rPr>
        <w:t>وأنا</w:t>
      </w:r>
      <w:r w:rsidRPr="00F256CE">
        <w:rPr>
          <w:rFonts w:ascii="Traditional Arabic" w:hAnsi="Traditional Arabic" w:cs="Traditional Arabic"/>
          <w:b/>
          <w:bCs/>
          <w:sz w:val="32"/>
          <w:szCs w:val="32"/>
          <w:rtl/>
        </w:rPr>
        <w:t xml:space="preserve"> </w:t>
      </w:r>
      <w:r w:rsidRPr="00F256CE">
        <w:rPr>
          <w:rFonts w:ascii="Traditional Arabic" w:hAnsi="Traditional Arabic" w:cs="Traditional Arabic" w:hint="cs"/>
          <w:b/>
          <w:bCs/>
          <w:sz w:val="32"/>
          <w:szCs w:val="32"/>
          <w:rtl/>
        </w:rPr>
        <w:t>أركض</w:t>
      </w:r>
      <w:r w:rsidRPr="00F256CE">
        <w:rPr>
          <w:rFonts w:ascii="Traditional Arabic" w:hAnsi="Traditional Arabic" w:cs="Traditional Arabic"/>
          <w:b/>
          <w:bCs/>
          <w:sz w:val="32"/>
          <w:szCs w:val="32"/>
          <w:rtl/>
        </w:rPr>
        <w:t xml:space="preserve"> </w:t>
      </w:r>
      <w:r w:rsidRPr="00F256CE">
        <w:rPr>
          <w:rFonts w:ascii="Traditional Arabic" w:hAnsi="Traditional Arabic" w:cs="Traditional Arabic" w:hint="cs"/>
          <w:b/>
          <w:bCs/>
          <w:sz w:val="32"/>
          <w:szCs w:val="32"/>
          <w:rtl/>
        </w:rPr>
        <w:t>بخرجين</w:t>
      </w:r>
    </w:p>
    <w:p w:rsidR="00F256CE" w:rsidRDefault="00F256CE" w:rsidP="00F256CE">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505BC2" w:rsidRPr="00C429DE">
        <w:rPr>
          <w:rFonts w:ascii="Traditional Arabic" w:hAnsi="Traditional Arabic" w:cs="Traditional Arabic" w:hint="cs"/>
          <w:sz w:val="32"/>
          <w:szCs w:val="32"/>
          <w:rtl/>
        </w:rPr>
        <w:t>تجارى</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الجواري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بحضرة</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المتوكل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فسبقتهن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جارية</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ممشوقة</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المتوكل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لعبادة</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اجر</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معها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حتى</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ننظر</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يسبق</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صاحبه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عبادة</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إن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سبقتها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فما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لي؟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هي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لك،</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وإن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سبقتك</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صفعتك</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فجرت</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معه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الجارية</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فسبقته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مرة</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بعد</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أخرى،</w:t>
      </w:r>
      <w:r w:rsidR="00505BC2" w:rsidRPr="00C429DE">
        <w:rPr>
          <w:rFonts w:ascii="Traditional Arabic" w:hAnsi="Traditional Arabic" w:cs="Traditional Arabic"/>
          <w:sz w:val="32"/>
          <w:szCs w:val="32"/>
          <w:rtl/>
        </w:rPr>
        <w:t xml:space="preserve"> </w:t>
      </w:r>
    </w:p>
    <w:p w:rsidR="00505BC2" w:rsidRPr="00C429DE" w:rsidRDefault="00505BC2" w:rsidP="00F256CE">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تسبقني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تجري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بمدادين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أركض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بخرجين؛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فضحك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المتوكل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ووهبها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w:t>
      </w:r>
      <w:r w:rsidRPr="00C429DE">
        <w:rPr>
          <w:rFonts w:ascii="Traditional Arabic" w:hAnsi="Traditional Arabic" w:cs="Traditional Arabic"/>
          <w:sz w:val="32"/>
          <w:szCs w:val="32"/>
          <w:vertAlign w:val="superscript"/>
          <w:rtl/>
        </w:rPr>
        <w:t xml:space="preserve"> (</w:t>
      </w:r>
      <w:r w:rsidRPr="00C429DE">
        <w:rPr>
          <w:rStyle w:val="a8"/>
          <w:rFonts w:ascii="Traditional Arabic" w:hAnsi="Traditional Arabic" w:cs="Traditional Arabic"/>
          <w:sz w:val="32"/>
          <w:szCs w:val="32"/>
          <w:rtl/>
        </w:rPr>
        <w:footnoteReference w:id="85"/>
      </w:r>
      <w:r w:rsidRPr="00C429DE">
        <w:rPr>
          <w:rFonts w:ascii="Traditional Arabic" w:hAnsi="Traditional Arabic" w:cs="Traditional Arabic"/>
          <w:sz w:val="32"/>
          <w:szCs w:val="32"/>
          <w:vertAlign w:val="superscript"/>
          <w:rtl/>
        </w:rPr>
        <w:t>)</w:t>
      </w:r>
      <w:r w:rsidRPr="00C429DE">
        <w:rPr>
          <w:rFonts w:ascii="Traditional Arabic" w:hAnsi="Traditional Arabic" w:cs="Traditional Arabic" w:hint="cs"/>
          <w:sz w:val="32"/>
          <w:szCs w:val="32"/>
          <w:rtl/>
        </w:rPr>
        <w:t xml:space="preserve">  </w:t>
      </w:r>
    </w:p>
    <w:p w:rsidR="00505BC2"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وغفل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المتوكل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فكتب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رقعة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يس</w:t>
      </w:r>
      <w:r w:rsidR="00363CF1">
        <w:rPr>
          <w:rFonts w:ascii="Traditional Arabic" w:hAnsi="Traditional Arabic" w:cs="Traditional Arabic" w:hint="cs"/>
          <w:sz w:val="32"/>
          <w:szCs w:val="32"/>
          <w:rtl/>
        </w:rPr>
        <w:t>ت</w:t>
      </w:r>
      <w:r w:rsidRPr="00C429DE">
        <w:rPr>
          <w:rFonts w:ascii="Traditional Arabic" w:hAnsi="Traditional Arabic" w:cs="Traditional Arabic" w:hint="cs"/>
          <w:sz w:val="32"/>
          <w:szCs w:val="32"/>
          <w:rtl/>
        </w:rPr>
        <w:t>أذنه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فضحك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عبادة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يحج؟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خبرك؟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تواضعت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الخشكار،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أشرب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نبيذ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الدردي،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أسمع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غناء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حواء،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بصلة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sz w:val="32"/>
          <w:szCs w:val="32"/>
          <w:vertAlign w:val="superscript"/>
          <w:rtl/>
        </w:rPr>
        <w:t>(</w:t>
      </w:r>
      <w:r w:rsidRPr="00C429DE">
        <w:rPr>
          <w:rStyle w:val="a8"/>
          <w:rFonts w:ascii="Traditional Arabic" w:hAnsi="Traditional Arabic" w:cs="Traditional Arabic"/>
          <w:sz w:val="32"/>
          <w:szCs w:val="32"/>
          <w:rtl/>
        </w:rPr>
        <w:footnoteReference w:id="86"/>
      </w:r>
      <w:r w:rsidRPr="00C429DE">
        <w:rPr>
          <w:rFonts w:ascii="Traditional Arabic" w:hAnsi="Traditional Arabic" w:cs="Traditional Arabic"/>
          <w:sz w:val="32"/>
          <w:szCs w:val="32"/>
          <w:vertAlign w:val="superscript"/>
          <w:rtl/>
        </w:rPr>
        <w:t>)</w:t>
      </w:r>
      <w:r w:rsidRPr="00C429DE">
        <w:rPr>
          <w:rFonts w:ascii="Traditional Arabic" w:hAnsi="Traditional Arabic" w:cs="Traditional Arabic" w:hint="cs"/>
          <w:sz w:val="32"/>
          <w:szCs w:val="32"/>
          <w:rtl/>
        </w:rPr>
        <w:t xml:space="preserve">  </w:t>
      </w:r>
    </w:p>
    <w:p w:rsidR="00652F04" w:rsidRPr="003C0CF2" w:rsidRDefault="00652F04" w:rsidP="00652F04">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tl/>
        </w:rPr>
      </w:pPr>
      <w:r w:rsidRPr="003C0CF2">
        <w:rPr>
          <w:rFonts w:ascii="Traditional Arabic" w:hAnsi="Traditional Arabic" w:cs="Traditional Arabic" w:hint="cs"/>
          <w:b/>
          <w:bCs/>
          <w:sz w:val="32"/>
          <w:szCs w:val="32"/>
          <w:rtl/>
        </w:rPr>
        <w:t>الناس وصاحب المال</w:t>
      </w:r>
    </w:p>
    <w:p w:rsidR="00652F04" w:rsidRPr="003C0CF2" w:rsidRDefault="00652F04" w:rsidP="00652F04">
      <w:pPr>
        <w:autoSpaceDE w:val="0"/>
        <w:autoSpaceDN w:val="0"/>
        <w:adjustRightInd w:val="0"/>
        <w:spacing w:after="0" w:line="240" w:lineRule="auto"/>
        <w:rPr>
          <w:rFonts w:ascii="Traditional Arabic" w:hAnsi="Traditional Arabic" w:cs="Traditional Arabic"/>
          <w:sz w:val="32"/>
          <w:szCs w:val="32"/>
          <w:rtl/>
        </w:rPr>
      </w:pPr>
      <w:r w:rsidRPr="003C0CF2">
        <w:rPr>
          <w:rFonts w:ascii="Traditional Arabic" w:hAnsi="Traditional Arabic" w:cs="Traditional Arabic"/>
          <w:sz w:val="32"/>
          <w:szCs w:val="32"/>
          <w:rtl/>
        </w:rPr>
        <w:t>كان العباس يقول:</w:t>
      </w:r>
    </w:p>
    <w:p w:rsidR="00652F04" w:rsidRDefault="00652F04" w:rsidP="00652F04">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الناس لصاحب المال ألزم من الشعاع للشمس،</w:t>
      </w:r>
    </w:p>
    <w:p w:rsidR="00652F04" w:rsidRDefault="00652F04" w:rsidP="00652F04">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ومن الذنب للمصر، ومن الحكم للمقر، </w:t>
      </w:r>
    </w:p>
    <w:p w:rsidR="00652F04" w:rsidRDefault="00652F04" w:rsidP="00652F04">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وهو عندهم أرفع من السماء، وأعذب من الماء، وأحلى من الشهد، وأذكى من الورد، </w:t>
      </w:r>
    </w:p>
    <w:p w:rsidR="00652F04" w:rsidRDefault="00652F04" w:rsidP="00652F04">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خطأه صواب، وسيئته حسنة، وقوله مقبول،</w:t>
      </w:r>
    </w:p>
    <w:p w:rsidR="00652F04" w:rsidRDefault="00652F04" w:rsidP="00652F04">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lastRenderedPageBreak/>
        <w:t xml:space="preserve"> يغشى مجلسه، ولا يمل حديثه؛</w:t>
      </w:r>
    </w:p>
    <w:p w:rsidR="00652F04" w:rsidRDefault="00652F04" w:rsidP="00652F04">
      <w:pPr>
        <w:autoSpaceDE w:val="0"/>
        <w:autoSpaceDN w:val="0"/>
        <w:adjustRightInd w:val="0"/>
        <w:spacing w:after="0" w:line="240" w:lineRule="auto"/>
        <w:rPr>
          <w:rFonts w:ascii="Traditional Arabic" w:hAnsi="Traditional Arabic" w:cs="Traditional Arabic"/>
          <w:sz w:val="32"/>
          <w:szCs w:val="32"/>
          <w:rtl/>
        </w:rPr>
      </w:pPr>
    </w:p>
    <w:p w:rsidR="00652F04" w:rsidRPr="003C0CF2" w:rsidRDefault="00652F04" w:rsidP="00652F04">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tl/>
        </w:rPr>
      </w:pPr>
      <w:r>
        <w:rPr>
          <w:rFonts w:ascii="Traditional Arabic" w:hAnsi="Traditional Arabic" w:cs="Traditional Arabic" w:hint="cs"/>
          <w:b/>
          <w:bCs/>
          <w:sz w:val="32"/>
          <w:szCs w:val="32"/>
          <w:rtl/>
        </w:rPr>
        <w:t>أ</w:t>
      </w:r>
      <w:r w:rsidRPr="003C0CF2">
        <w:rPr>
          <w:rFonts w:ascii="Traditional Arabic" w:hAnsi="Traditional Arabic" w:cs="Traditional Arabic" w:hint="cs"/>
          <w:b/>
          <w:bCs/>
          <w:sz w:val="32"/>
          <w:szCs w:val="32"/>
          <w:rtl/>
        </w:rPr>
        <w:t>عرابي يصف المال</w:t>
      </w:r>
    </w:p>
    <w:p w:rsidR="00652F04" w:rsidRDefault="00652F04" w:rsidP="00652F04">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قال أعرابي: أجمعوا الدراهم فإنها تلبس اليلمق، وتطعم الجردق.</w:t>
      </w:r>
    </w:p>
    <w:p w:rsidR="00652F04" w:rsidRPr="00C429DE" w:rsidRDefault="00652F04" w:rsidP="00652F04">
      <w:pPr>
        <w:autoSpaceDE w:val="0"/>
        <w:autoSpaceDN w:val="0"/>
        <w:adjustRightInd w:val="0"/>
        <w:spacing w:after="0" w:line="240" w:lineRule="auto"/>
        <w:rPr>
          <w:rFonts w:ascii="Traditional Arabic" w:hAnsi="Traditional Arabic" w:cs="Traditional Arabic"/>
          <w:sz w:val="32"/>
          <w:szCs w:val="32"/>
          <w:rtl/>
        </w:rPr>
      </w:pPr>
    </w:p>
    <w:p w:rsidR="00652F04" w:rsidRDefault="00652F04" w:rsidP="00652F04">
      <w:pPr>
        <w:pStyle w:val="a9"/>
        <w:numPr>
          <w:ilvl w:val="0"/>
          <w:numId w:val="43"/>
        </w:numPr>
        <w:autoSpaceDE w:val="0"/>
        <w:autoSpaceDN w:val="0"/>
        <w:adjustRightInd w:val="0"/>
        <w:spacing w:after="0" w:line="240" w:lineRule="auto"/>
        <w:rPr>
          <w:rFonts w:ascii="Traditional Arabic" w:hAnsi="Traditional Arabic" w:cs="Traditional Arabic"/>
          <w:sz w:val="32"/>
          <w:szCs w:val="32"/>
        </w:rPr>
      </w:pPr>
      <w:r w:rsidRPr="003C0CF2">
        <w:rPr>
          <w:rFonts w:ascii="Traditional Arabic" w:hAnsi="Traditional Arabic" w:cs="Traditional Arabic"/>
          <w:sz w:val="32"/>
          <w:szCs w:val="32"/>
          <w:rtl/>
        </w:rPr>
        <w:t>قيل لأعرابي: ما السرور؟ قال: ك</w:t>
      </w:r>
      <w:r w:rsidR="0025595E">
        <w:rPr>
          <w:rFonts w:ascii="Traditional Arabic" w:hAnsi="Traditional Arabic" w:cs="Traditional Arabic"/>
          <w:sz w:val="32"/>
          <w:szCs w:val="32"/>
          <w:rtl/>
        </w:rPr>
        <w:t>ثرة المال، وقلة العيال</w:t>
      </w:r>
    </w:p>
    <w:p w:rsidR="0025595E" w:rsidRPr="003C0CF2" w:rsidRDefault="0025595E" w:rsidP="0025595E">
      <w:pPr>
        <w:pStyle w:val="a9"/>
        <w:autoSpaceDE w:val="0"/>
        <w:autoSpaceDN w:val="0"/>
        <w:adjustRightInd w:val="0"/>
        <w:spacing w:after="0" w:line="240" w:lineRule="auto"/>
        <w:rPr>
          <w:rFonts w:ascii="Traditional Arabic" w:hAnsi="Traditional Arabic" w:cs="Traditional Arabic"/>
          <w:sz w:val="32"/>
          <w:szCs w:val="32"/>
          <w:rtl/>
        </w:rPr>
      </w:pPr>
    </w:p>
    <w:p w:rsidR="00652F04" w:rsidRPr="0025595E" w:rsidRDefault="0025595E" w:rsidP="0025595E">
      <w:pPr>
        <w:pStyle w:val="a9"/>
        <w:numPr>
          <w:ilvl w:val="0"/>
          <w:numId w:val="43"/>
        </w:numPr>
        <w:jc w:val="both"/>
        <w:rPr>
          <w:rFonts w:ascii="Traditional Arabic" w:hAnsi="Traditional Arabic" w:cs="Traditional Arabic"/>
          <w:b/>
          <w:bCs/>
          <w:sz w:val="32"/>
          <w:szCs w:val="32"/>
          <w:rtl/>
        </w:rPr>
      </w:pPr>
      <w:r w:rsidRPr="0025595E">
        <w:rPr>
          <w:rFonts w:ascii="Traditional Arabic" w:hAnsi="Traditional Arabic" w:cs="Traditional Arabic" w:hint="cs"/>
          <w:b/>
          <w:bCs/>
          <w:sz w:val="32"/>
          <w:szCs w:val="32"/>
          <w:rtl/>
        </w:rPr>
        <w:t>والمفلس</w:t>
      </w:r>
    </w:p>
    <w:p w:rsidR="00652F04" w:rsidRDefault="00652F04" w:rsidP="00652F04">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والمفلس عند الناس أكذب من لمعان السراب، </w:t>
      </w:r>
    </w:p>
    <w:p w:rsidR="00652F04" w:rsidRDefault="00652F04" w:rsidP="00652F04">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ومن رؤيا الكظة، ومن مرآة اللقوة، ومن سحاب تموز، </w:t>
      </w:r>
    </w:p>
    <w:p w:rsidR="0025595E" w:rsidRDefault="00652F04" w:rsidP="00652F04">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لا يسأل عنه إن غاب، </w:t>
      </w:r>
    </w:p>
    <w:p w:rsidR="00652F04" w:rsidRDefault="00652F04" w:rsidP="00652F04">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ولا يسلم عليه إن قدم</w:t>
      </w:r>
    </w:p>
    <w:p w:rsidR="0025595E" w:rsidRDefault="00652F04" w:rsidP="00652F04">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إن غاب شتموه، </w:t>
      </w:r>
    </w:p>
    <w:p w:rsidR="0025595E" w:rsidRDefault="00652F04" w:rsidP="00652F04">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وإن حضر حقروه، </w:t>
      </w:r>
    </w:p>
    <w:p w:rsidR="00652F04" w:rsidRDefault="00652F04" w:rsidP="00652F04">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وإن غضب صفعوه، </w:t>
      </w:r>
    </w:p>
    <w:p w:rsidR="0025595E" w:rsidRDefault="00652F04" w:rsidP="00652F04">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مصافحته تنقض الوضوء، </w:t>
      </w:r>
    </w:p>
    <w:p w:rsidR="00652F04" w:rsidRDefault="00652F04" w:rsidP="00652F04">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وقرانه يقطع الصلاة،</w:t>
      </w:r>
    </w:p>
    <w:p w:rsidR="0025595E" w:rsidRDefault="00652F04" w:rsidP="00652F04">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أثقل من الأمانة، </w:t>
      </w:r>
    </w:p>
    <w:p w:rsidR="00652F04" w:rsidRPr="00C429DE" w:rsidRDefault="00652F04" w:rsidP="00652F04">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وأبغض من الملحف الملزم.</w:t>
      </w:r>
    </w:p>
    <w:p w:rsidR="00363CF1" w:rsidRDefault="00363CF1" w:rsidP="00363CF1">
      <w:pPr>
        <w:jc w:val="both"/>
        <w:rPr>
          <w:rFonts w:ascii="Traditional Arabic" w:hAnsi="Traditional Arabic" w:cs="Traditional Arabic"/>
          <w:b/>
          <w:bCs/>
          <w:sz w:val="32"/>
          <w:szCs w:val="32"/>
          <w:rtl/>
        </w:rPr>
      </w:pPr>
      <w:r>
        <w:rPr>
          <w:rFonts w:ascii="Traditional Arabic" w:hAnsi="Traditional Arabic" w:cs="Traditional Arabic" w:hint="cs"/>
          <w:b/>
          <w:bCs/>
          <w:sz w:val="32"/>
          <w:szCs w:val="32"/>
          <w:rtl/>
        </w:rPr>
        <w:t xml:space="preserve">- </w:t>
      </w:r>
      <w:r w:rsidR="0025595E">
        <w:rPr>
          <w:rFonts w:ascii="Traditional Arabic" w:hAnsi="Traditional Arabic" w:cs="Traditional Arabic" w:hint="cs"/>
          <w:b/>
          <w:bCs/>
          <w:sz w:val="32"/>
          <w:szCs w:val="32"/>
          <w:rtl/>
        </w:rPr>
        <w:t>و</w:t>
      </w:r>
      <w:r w:rsidRPr="00363CF1">
        <w:rPr>
          <w:rFonts w:ascii="Traditional Arabic" w:hAnsi="Traditional Arabic" w:cs="Traditional Arabic" w:hint="cs"/>
          <w:b/>
          <w:bCs/>
          <w:sz w:val="32"/>
          <w:szCs w:val="32"/>
          <w:rtl/>
        </w:rPr>
        <w:t>هذا هو الفقير</w:t>
      </w:r>
    </w:p>
    <w:p w:rsidR="00363CF1" w:rsidRDefault="00B0257C" w:rsidP="00363CF1">
      <w:pPr>
        <w:jc w:val="both"/>
        <w:rPr>
          <w:rFonts w:ascii="Traditional Arabic" w:hAnsi="Traditional Arabic" w:cs="Traditional Arabic"/>
          <w:sz w:val="32"/>
          <w:szCs w:val="32"/>
          <w:rtl/>
        </w:rPr>
      </w:pPr>
      <w:r w:rsidRPr="00363CF1">
        <w:rPr>
          <w:rFonts w:ascii="Traditional Arabic" w:hAnsi="Traditional Arabic" w:cs="Traditional Arabic"/>
          <w:sz w:val="32"/>
          <w:szCs w:val="32"/>
          <w:rtl/>
        </w:rPr>
        <w:t>قال بعض السلف: إذا افتقر الرجل اتهمه من كان له مؤتمناً،</w:t>
      </w:r>
    </w:p>
    <w:p w:rsidR="00363CF1" w:rsidRDefault="00B0257C" w:rsidP="00363CF1">
      <w:pPr>
        <w:jc w:val="both"/>
        <w:rPr>
          <w:rFonts w:ascii="Traditional Arabic" w:hAnsi="Traditional Arabic" w:cs="Traditional Arabic"/>
          <w:sz w:val="32"/>
          <w:szCs w:val="32"/>
          <w:rtl/>
        </w:rPr>
      </w:pPr>
      <w:r w:rsidRPr="00363CF1">
        <w:rPr>
          <w:rFonts w:ascii="Traditional Arabic" w:hAnsi="Traditional Arabic" w:cs="Traditional Arabic"/>
          <w:sz w:val="32"/>
          <w:szCs w:val="32"/>
          <w:rtl/>
        </w:rPr>
        <w:t xml:space="preserve"> وأساء به الظن من كان ظنه به حسناً، </w:t>
      </w:r>
    </w:p>
    <w:p w:rsidR="00363CF1" w:rsidRDefault="00B0257C" w:rsidP="00363CF1">
      <w:pPr>
        <w:jc w:val="both"/>
        <w:rPr>
          <w:rFonts w:ascii="Traditional Arabic" w:hAnsi="Traditional Arabic" w:cs="Traditional Arabic"/>
          <w:sz w:val="32"/>
          <w:szCs w:val="32"/>
          <w:rtl/>
        </w:rPr>
      </w:pPr>
      <w:r w:rsidRPr="00363CF1">
        <w:rPr>
          <w:rFonts w:ascii="Traditional Arabic" w:hAnsi="Traditional Arabic" w:cs="Traditional Arabic"/>
          <w:sz w:val="32"/>
          <w:szCs w:val="32"/>
          <w:rtl/>
        </w:rPr>
        <w:t xml:space="preserve">وإن أذنب غيره سبقت الظنة إليه، </w:t>
      </w:r>
    </w:p>
    <w:p w:rsidR="00363CF1" w:rsidRDefault="00B0257C" w:rsidP="00363CF1">
      <w:pPr>
        <w:jc w:val="both"/>
        <w:rPr>
          <w:rFonts w:ascii="Traditional Arabic" w:hAnsi="Traditional Arabic" w:cs="Traditional Arabic"/>
          <w:sz w:val="32"/>
          <w:szCs w:val="32"/>
          <w:rtl/>
        </w:rPr>
      </w:pPr>
      <w:r w:rsidRPr="00363CF1">
        <w:rPr>
          <w:rFonts w:ascii="Traditional Arabic" w:hAnsi="Traditional Arabic" w:cs="Traditional Arabic"/>
          <w:sz w:val="32"/>
          <w:szCs w:val="32"/>
          <w:rtl/>
        </w:rPr>
        <w:t>وليست كلمة هي للغني مديح إلا وهي للفقير ذم،</w:t>
      </w:r>
    </w:p>
    <w:p w:rsidR="00363CF1" w:rsidRDefault="00B0257C" w:rsidP="00363CF1">
      <w:pPr>
        <w:jc w:val="both"/>
        <w:rPr>
          <w:rFonts w:ascii="Traditional Arabic" w:hAnsi="Traditional Arabic" w:cs="Traditional Arabic"/>
          <w:sz w:val="32"/>
          <w:szCs w:val="32"/>
          <w:rtl/>
        </w:rPr>
      </w:pPr>
      <w:r w:rsidRPr="00363CF1">
        <w:rPr>
          <w:rFonts w:ascii="Traditional Arabic" w:hAnsi="Traditional Arabic" w:cs="Traditional Arabic"/>
          <w:sz w:val="32"/>
          <w:szCs w:val="32"/>
          <w:rtl/>
        </w:rPr>
        <w:t xml:space="preserve"> إن كان حليما سمي ضعيفا،</w:t>
      </w:r>
    </w:p>
    <w:p w:rsidR="00363CF1" w:rsidRDefault="00B0257C" w:rsidP="00363CF1">
      <w:pPr>
        <w:jc w:val="both"/>
        <w:rPr>
          <w:rFonts w:ascii="Traditional Arabic" w:hAnsi="Traditional Arabic" w:cs="Traditional Arabic"/>
          <w:sz w:val="32"/>
          <w:szCs w:val="32"/>
          <w:rtl/>
        </w:rPr>
      </w:pPr>
      <w:r w:rsidRPr="00363CF1">
        <w:rPr>
          <w:rFonts w:ascii="Traditional Arabic" w:hAnsi="Traditional Arabic" w:cs="Traditional Arabic"/>
          <w:sz w:val="32"/>
          <w:szCs w:val="32"/>
          <w:rtl/>
        </w:rPr>
        <w:lastRenderedPageBreak/>
        <w:t xml:space="preserve"> وإن كان وقوراً سمي بليداً،</w:t>
      </w:r>
    </w:p>
    <w:p w:rsidR="00363CF1" w:rsidRDefault="00B0257C" w:rsidP="00363CF1">
      <w:pPr>
        <w:jc w:val="both"/>
        <w:rPr>
          <w:rFonts w:ascii="Traditional Arabic" w:hAnsi="Traditional Arabic" w:cs="Traditional Arabic"/>
          <w:sz w:val="32"/>
          <w:szCs w:val="32"/>
          <w:rtl/>
        </w:rPr>
      </w:pPr>
      <w:r w:rsidRPr="00363CF1">
        <w:rPr>
          <w:rFonts w:ascii="Traditional Arabic" w:hAnsi="Traditional Arabic" w:cs="Traditional Arabic"/>
          <w:sz w:val="32"/>
          <w:szCs w:val="32"/>
          <w:rtl/>
        </w:rPr>
        <w:t xml:space="preserve"> إن كان صموتاً سمي عيياً،</w:t>
      </w:r>
    </w:p>
    <w:p w:rsidR="00363CF1" w:rsidRDefault="00B0257C" w:rsidP="00363CF1">
      <w:pPr>
        <w:jc w:val="both"/>
        <w:rPr>
          <w:rFonts w:ascii="Traditional Arabic" w:hAnsi="Traditional Arabic" w:cs="Traditional Arabic"/>
          <w:sz w:val="32"/>
          <w:szCs w:val="32"/>
          <w:rtl/>
        </w:rPr>
      </w:pPr>
      <w:r w:rsidRPr="00363CF1">
        <w:rPr>
          <w:rFonts w:ascii="Traditional Arabic" w:hAnsi="Traditional Arabic" w:cs="Traditional Arabic"/>
          <w:sz w:val="32"/>
          <w:szCs w:val="32"/>
          <w:rtl/>
        </w:rPr>
        <w:t xml:space="preserve"> وإن كان لسناً سمي مهذاراً،</w:t>
      </w:r>
    </w:p>
    <w:p w:rsidR="00B0257C" w:rsidRDefault="00B0257C" w:rsidP="00363CF1">
      <w:pPr>
        <w:jc w:val="both"/>
        <w:rPr>
          <w:rFonts w:ascii="Traditional Arabic" w:hAnsi="Traditional Arabic" w:cs="Traditional Arabic"/>
          <w:b/>
          <w:bCs/>
          <w:sz w:val="32"/>
          <w:szCs w:val="32"/>
          <w:rtl/>
        </w:rPr>
      </w:pPr>
      <w:r w:rsidRPr="00363CF1">
        <w:rPr>
          <w:rFonts w:ascii="Traditional Arabic" w:hAnsi="Traditional Arabic" w:cs="Traditional Arabic"/>
          <w:sz w:val="32"/>
          <w:szCs w:val="32"/>
          <w:rtl/>
        </w:rPr>
        <w:t xml:space="preserve"> وإن كان شجاعاً سمي أهوج. </w:t>
      </w:r>
    </w:p>
    <w:p w:rsidR="00363CF1" w:rsidRPr="00363CF1" w:rsidRDefault="00363CF1" w:rsidP="00363CF1">
      <w:pPr>
        <w:pStyle w:val="a3"/>
        <w:shd w:val="clear" w:color="auto" w:fill="FFFFFF"/>
        <w:bidi/>
        <w:spacing w:before="0" w:beforeAutospacing="0" w:after="61" w:afterAutospacing="0" w:line="210" w:lineRule="atLeast"/>
        <w:rPr>
          <w:rFonts w:ascii="Traditional Arabic" w:hAnsi="Traditional Arabic" w:cs="Traditional Arabic"/>
          <w:color w:val="141823"/>
          <w:sz w:val="36"/>
          <w:szCs w:val="36"/>
        </w:rPr>
      </w:pPr>
      <w:r>
        <w:rPr>
          <w:rFonts w:ascii="Traditional Arabic" w:hAnsi="Traditional Arabic" w:cs="Traditional Arabic" w:hint="cs"/>
          <w:color w:val="141823"/>
          <w:sz w:val="36"/>
          <w:szCs w:val="36"/>
          <w:rtl/>
        </w:rPr>
        <w:t xml:space="preserve"> </w:t>
      </w:r>
      <w:r w:rsidRPr="00363CF1">
        <w:rPr>
          <w:rFonts w:ascii="Traditional Arabic" w:hAnsi="Traditional Arabic" w:cs="Traditional Arabic"/>
          <w:color w:val="141823"/>
          <w:sz w:val="36"/>
          <w:szCs w:val="36"/>
          <w:rtl/>
        </w:rPr>
        <w:t>يمشي الفقير وكل شيء ضده</w:t>
      </w:r>
      <w:r>
        <w:rPr>
          <w:rFonts w:ascii="Traditional Arabic" w:hAnsi="Traditional Arabic" w:cs="Traditional Arabic" w:hint="cs"/>
          <w:color w:val="141823"/>
          <w:sz w:val="36"/>
          <w:szCs w:val="36"/>
          <w:rtl/>
        </w:rPr>
        <w:t xml:space="preserve">  </w:t>
      </w:r>
      <w:r w:rsidRPr="00363CF1">
        <w:rPr>
          <w:rFonts w:ascii="Traditional Arabic" w:hAnsi="Traditional Arabic" w:cs="Traditional Arabic"/>
          <w:color w:val="141823"/>
          <w:sz w:val="36"/>
          <w:szCs w:val="36"/>
        </w:rPr>
        <w:t xml:space="preserve">***** </w:t>
      </w:r>
      <w:r>
        <w:rPr>
          <w:rFonts w:ascii="Traditional Arabic" w:hAnsi="Traditional Arabic" w:cs="Traditional Arabic" w:hint="cs"/>
          <w:color w:val="141823"/>
          <w:sz w:val="36"/>
          <w:szCs w:val="36"/>
          <w:rtl/>
        </w:rPr>
        <w:t xml:space="preserve">   </w:t>
      </w:r>
      <w:r w:rsidRPr="00363CF1">
        <w:rPr>
          <w:rFonts w:ascii="Traditional Arabic" w:hAnsi="Traditional Arabic" w:cs="Traditional Arabic"/>
          <w:color w:val="141823"/>
          <w:sz w:val="36"/>
          <w:szCs w:val="36"/>
          <w:rtl/>
        </w:rPr>
        <w:t>والناس تغلق دونه أبوابها</w:t>
      </w:r>
    </w:p>
    <w:p w:rsidR="00363CF1" w:rsidRPr="00363CF1" w:rsidRDefault="00363CF1" w:rsidP="00363CF1">
      <w:pPr>
        <w:pStyle w:val="a3"/>
        <w:shd w:val="clear" w:color="auto" w:fill="FFFFFF"/>
        <w:bidi/>
        <w:spacing w:before="61" w:beforeAutospacing="0" w:after="61" w:afterAutospacing="0" w:line="210" w:lineRule="atLeast"/>
        <w:rPr>
          <w:rFonts w:ascii="Traditional Arabic" w:hAnsi="Traditional Arabic" w:cs="Traditional Arabic"/>
          <w:color w:val="141823"/>
          <w:sz w:val="36"/>
          <w:szCs w:val="36"/>
        </w:rPr>
      </w:pPr>
      <w:r w:rsidRPr="00363CF1">
        <w:rPr>
          <w:rFonts w:ascii="Traditional Arabic" w:hAnsi="Traditional Arabic" w:cs="Traditional Arabic"/>
          <w:color w:val="141823"/>
          <w:sz w:val="36"/>
          <w:szCs w:val="36"/>
          <w:rtl/>
        </w:rPr>
        <w:t>وتراه مبغوضاً وليس بمذنب</w:t>
      </w:r>
      <w:r>
        <w:rPr>
          <w:rFonts w:ascii="Traditional Arabic" w:hAnsi="Traditional Arabic" w:cs="Traditional Arabic"/>
          <w:color w:val="141823"/>
          <w:sz w:val="36"/>
          <w:szCs w:val="36"/>
        </w:rPr>
        <w:t xml:space="preserve">  </w:t>
      </w:r>
      <w:r w:rsidRPr="00363CF1">
        <w:rPr>
          <w:rFonts w:ascii="Traditional Arabic" w:hAnsi="Traditional Arabic" w:cs="Traditional Arabic"/>
          <w:color w:val="141823"/>
          <w:sz w:val="36"/>
          <w:szCs w:val="36"/>
        </w:rPr>
        <w:t>*****</w:t>
      </w:r>
      <w:r>
        <w:rPr>
          <w:rFonts w:ascii="Traditional Arabic" w:hAnsi="Traditional Arabic" w:cs="Traditional Arabic"/>
          <w:color w:val="141823"/>
          <w:sz w:val="36"/>
          <w:szCs w:val="36"/>
        </w:rPr>
        <w:t xml:space="preserve">     </w:t>
      </w:r>
      <w:r w:rsidRPr="00363CF1">
        <w:rPr>
          <w:rFonts w:ascii="Traditional Arabic" w:hAnsi="Traditional Arabic" w:cs="Traditional Arabic"/>
          <w:color w:val="141823"/>
          <w:sz w:val="36"/>
          <w:szCs w:val="36"/>
        </w:rPr>
        <w:t xml:space="preserve"> </w:t>
      </w:r>
      <w:r w:rsidRPr="00363CF1">
        <w:rPr>
          <w:rFonts w:ascii="Traditional Arabic" w:hAnsi="Traditional Arabic" w:cs="Traditional Arabic"/>
          <w:color w:val="141823"/>
          <w:sz w:val="36"/>
          <w:szCs w:val="36"/>
          <w:rtl/>
        </w:rPr>
        <w:t>ويرى العداوة لا يرى أسبابها</w:t>
      </w:r>
    </w:p>
    <w:p w:rsidR="00363CF1" w:rsidRPr="00363CF1" w:rsidRDefault="00363CF1" w:rsidP="00363CF1">
      <w:pPr>
        <w:pStyle w:val="a3"/>
        <w:shd w:val="clear" w:color="auto" w:fill="FFFFFF"/>
        <w:bidi/>
        <w:spacing w:before="61" w:beforeAutospacing="0" w:after="61" w:afterAutospacing="0" w:line="210" w:lineRule="atLeast"/>
        <w:rPr>
          <w:rFonts w:ascii="Traditional Arabic" w:hAnsi="Traditional Arabic" w:cs="Traditional Arabic"/>
          <w:color w:val="141823"/>
          <w:sz w:val="36"/>
          <w:szCs w:val="36"/>
        </w:rPr>
      </w:pPr>
      <w:r w:rsidRPr="00363CF1">
        <w:rPr>
          <w:rFonts w:ascii="Traditional Arabic" w:hAnsi="Traditional Arabic" w:cs="Traditional Arabic"/>
          <w:color w:val="141823"/>
          <w:sz w:val="36"/>
          <w:szCs w:val="36"/>
          <w:rtl/>
        </w:rPr>
        <w:t>حتى الكلاب إذا رأت ذا ثروة</w:t>
      </w:r>
      <w:r w:rsidRPr="00363CF1">
        <w:rPr>
          <w:rStyle w:val="apple-converted-space"/>
          <w:rFonts w:ascii="Traditional Arabic" w:eastAsiaTheme="majorEastAsia" w:hAnsi="Traditional Arabic" w:cs="Traditional Arabic"/>
          <w:color w:val="141823"/>
          <w:sz w:val="36"/>
          <w:szCs w:val="36"/>
        </w:rPr>
        <w:t> </w:t>
      </w:r>
      <w:r w:rsidRPr="00363CF1">
        <w:rPr>
          <w:rFonts w:ascii="Traditional Arabic" w:hAnsi="Traditional Arabic" w:cs="Traditional Arabic"/>
          <w:color w:val="141823"/>
          <w:sz w:val="36"/>
          <w:szCs w:val="36"/>
        </w:rPr>
        <w:t>*****</w:t>
      </w:r>
      <w:r>
        <w:rPr>
          <w:rFonts w:ascii="Traditional Arabic" w:hAnsi="Traditional Arabic" w:cs="Traditional Arabic"/>
          <w:color w:val="141823"/>
          <w:sz w:val="36"/>
          <w:szCs w:val="36"/>
        </w:rPr>
        <w:t xml:space="preserve"> </w:t>
      </w:r>
      <w:r w:rsidRPr="00363CF1">
        <w:rPr>
          <w:rFonts w:ascii="Traditional Arabic" w:hAnsi="Traditional Arabic" w:cs="Traditional Arabic"/>
          <w:color w:val="141823"/>
          <w:sz w:val="36"/>
          <w:szCs w:val="36"/>
        </w:rPr>
        <w:t xml:space="preserve"> </w:t>
      </w:r>
      <w:r w:rsidRPr="00363CF1">
        <w:rPr>
          <w:rFonts w:ascii="Traditional Arabic" w:hAnsi="Traditional Arabic" w:cs="Traditional Arabic"/>
          <w:color w:val="141823"/>
          <w:sz w:val="36"/>
          <w:szCs w:val="36"/>
          <w:rtl/>
        </w:rPr>
        <w:t>خضعت لديه وحركت أذنابها</w:t>
      </w:r>
    </w:p>
    <w:p w:rsidR="00363CF1" w:rsidRPr="00363CF1" w:rsidRDefault="00363CF1" w:rsidP="00363CF1">
      <w:pPr>
        <w:pStyle w:val="a3"/>
        <w:shd w:val="clear" w:color="auto" w:fill="FFFFFF"/>
        <w:bidi/>
        <w:spacing w:before="61" w:beforeAutospacing="0" w:after="61" w:afterAutospacing="0" w:line="210" w:lineRule="atLeast"/>
        <w:rPr>
          <w:rFonts w:ascii="Traditional Arabic" w:hAnsi="Traditional Arabic" w:cs="Traditional Arabic"/>
          <w:color w:val="141823"/>
          <w:sz w:val="36"/>
          <w:szCs w:val="36"/>
        </w:rPr>
      </w:pPr>
      <w:r w:rsidRPr="00363CF1">
        <w:rPr>
          <w:rFonts w:ascii="Traditional Arabic" w:hAnsi="Traditional Arabic" w:cs="Traditional Arabic"/>
          <w:color w:val="141823"/>
          <w:sz w:val="36"/>
          <w:szCs w:val="36"/>
          <w:rtl/>
        </w:rPr>
        <w:t>وإذا رأت يوماً فقيراً عابراً</w:t>
      </w:r>
      <w:r w:rsidRPr="00363CF1">
        <w:rPr>
          <w:rStyle w:val="apple-converted-space"/>
          <w:rFonts w:ascii="Traditional Arabic" w:eastAsiaTheme="majorEastAsia" w:hAnsi="Traditional Arabic" w:cs="Traditional Arabic"/>
          <w:color w:val="141823"/>
          <w:sz w:val="36"/>
          <w:szCs w:val="36"/>
        </w:rPr>
        <w:t> </w:t>
      </w:r>
      <w:r w:rsidRPr="00363CF1">
        <w:rPr>
          <w:rFonts w:ascii="Traditional Arabic" w:hAnsi="Traditional Arabic" w:cs="Traditional Arabic"/>
          <w:color w:val="141823"/>
          <w:sz w:val="36"/>
          <w:szCs w:val="36"/>
        </w:rPr>
        <w:t>*****</w:t>
      </w:r>
      <w:r>
        <w:rPr>
          <w:rFonts w:ascii="Traditional Arabic" w:hAnsi="Traditional Arabic" w:cs="Traditional Arabic"/>
          <w:color w:val="141823"/>
          <w:sz w:val="36"/>
          <w:szCs w:val="36"/>
        </w:rPr>
        <w:t xml:space="preserve">      </w:t>
      </w:r>
      <w:r w:rsidRPr="00363CF1">
        <w:rPr>
          <w:rFonts w:ascii="Traditional Arabic" w:hAnsi="Traditional Arabic" w:cs="Traditional Arabic"/>
          <w:color w:val="141823"/>
          <w:sz w:val="36"/>
          <w:szCs w:val="36"/>
        </w:rPr>
        <w:t xml:space="preserve"> </w:t>
      </w:r>
      <w:r w:rsidRPr="00363CF1">
        <w:rPr>
          <w:rFonts w:ascii="Traditional Arabic" w:hAnsi="Traditional Arabic" w:cs="Traditional Arabic"/>
          <w:color w:val="141823"/>
          <w:sz w:val="36"/>
          <w:szCs w:val="36"/>
          <w:rtl/>
        </w:rPr>
        <w:t>نبحت عليه وكشرت أنيابها</w:t>
      </w:r>
    </w:p>
    <w:p w:rsidR="00363CF1" w:rsidRPr="000F23B6" w:rsidRDefault="000F23B6" w:rsidP="000F23B6">
      <w:pPr>
        <w:pStyle w:val="a9"/>
        <w:numPr>
          <w:ilvl w:val="0"/>
          <w:numId w:val="43"/>
        </w:numPr>
        <w:jc w:val="both"/>
        <w:rPr>
          <w:rFonts w:ascii="Traditional Arabic" w:hAnsi="Traditional Arabic" w:cs="Traditional Arabic"/>
          <w:b/>
          <w:bCs/>
          <w:sz w:val="32"/>
          <w:szCs w:val="32"/>
        </w:rPr>
      </w:pPr>
      <w:r w:rsidRPr="000F23B6">
        <w:rPr>
          <w:rFonts w:ascii="Traditional Arabic" w:hAnsi="Traditional Arabic" w:cs="Traditional Arabic" w:hint="cs"/>
          <w:b/>
          <w:bCs/>
          <w:sz w:val="32"/>
          <w:szCs w:val="32"/>
          <w:rtl/>
        </w:rPr>
        <w:t>وصف البرد</w:t>
      </w:r>
    </w:p>
    <w:p w:rsidR="000F23B6" w:rsidRDefault="00B0257C" w:rsidP="000F23B6">
      <w:pPr>
        <w:autoSpaceDE w:val="0"/>
        <w:autoSpaceDN w:val="0"/>
        <w:adjustRightInd w:val="0"/>
        <w:spacing w:after="0" w:line="240" w:lineRule="auto"/>
        <w:rPr>
          <w:rFonts w:ascii="Traditional Arabic" w:hAnsi="Traditional Arabic" w:cs="Traditional Arabic"/>
          <w:sz w:val="32"/>
          <w:szCs w:val="32"/>
          <w:rtl/>
        </w:rPr>
      </w:pPr>
      <w:r w:rsidRPr="000F23B6">
        <w:rPr>
          <w:rFonts w:ascii="Traditional Arabic" w:hAnsi="Traditional Arabic" w:cs="Traditional Arabic"/>
          <w:sz w:val="32"/>
          <w:szCs w:val="32"/>
          <w:rtl/>
        </w:rPr>
        <w:t xml:space="preserve">قال الأصمعي: قدم رسول على الحجاج، فلما قرأ كتابه قال: ما بطأ بك؟ قال: البرد، قال: ما بلغ من شدته؟ </w:t>
      </w:r>
    </w:p>
    <w:p w:rsidR="000F23B6" w:rsidRDefault="00B0257C" w:rsidP="000F23B6">
      <w:pPr>
        <w:autoSpaceDE w:val="0"/>
        <w:autoSpaceDN w:val="0"/>
        <w:adjustRightInd w:val="0"/>
        <w:spacing w:after="0" w:line="240" w:lineRule="auto"/>
        <w:rPr>
          <w:rFonts w:ascii="Traditional Arabic" w:hAnsi="Traditional Arabic" w:cs="Traditional Arabic"/>
          <w:sz w:val="32"/>
          <w:szCs w:val="32"/>
          <w:rtl/>
        </w:rPr>
      </w:pPr>
      <w:r w:rsidRPr="000F23B6">
        <w:rPr>
          <w:rFonts w:ascii="Traditional Arabic" w:hAnsi="Traditional Arabic" w:cs="Traditional Arabic"/>
          <w:sz w:val="32"/>
          <w:szCs w:val="32"/>
          <w:rtl/>
        </w:rPr>
        <w:t xml:space="preserve">قال: صحو الليل، وغيم النهار، وقطر مطر تتبعه شمال؛ </w:t>
      </w:r>
    </w:p>
    <w:p w:rsidR="00B0257C" w:rsidRDefault="00B0257C" w:rsidP="000F23B6">
      <w:pPr>
        <w:autoSpaceDE w:val="0"/>
        <w:autoSpaceDN w:val="0"/>
        <w:adjustRightInd w:val="0"/>
        <w:spacing w:after="0" w:line="240" w:lineRule="auto"/>
        <w:rPr>
          <w:rFonts w:ascii="Traditional Arabic" w:hAnsi="Traditional Arabic" w:cs="Traditional Arabic"/>
          <w:sz w:val="32"/>
          <w:szCs w:val="32"/>
          <w:rtl/>
        </w:rPr>
      </w:pPr>
      <w:r w:rsidRPr="000F23B6">
        <w:rPr>
          <w:rFonts w:ascii="Traditional Arabic" w:hAnsi="Traditional Arabic" w:cs="Traditional Arabic"/>
          <w:sz w:val="32"/>
          <w:szCs w:val="32"/>
          <w:rtl/>
        </w:rPr>
        <w:t>قال الحجاج: هذا وأبيك البرد حقاً.</w:t>
      </w:r>
    </w:p>
    <w:p w:rsidR="000F23B6" w:rsidRPr="000F23B6" w:rsidRDefault="000F23B6" w:rsidP="000F23B6">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tl/>
        </w:rPr>
      </w:pPr>
      <w:r w:rsidRPr="000F23B6">
        <w:rPr>
          <w:rFonts w:ascii="Traditional Arabic" w:hAnsi="Traditional Arabic" w:cs="Traditional Arabic" w:hint="cs"/>
          <w:b/>
          <w:bCs/>
          <w:sz w:val="32"/>
          <w:szCs w:val="32"/>
          <w:rtl/>
        </w:rPr>
        <w:t>حجة المنطق</w:t>
      </w:r>
    </w:p>
    <w:p w:rsidR="00B0257C" w:rsidRPr="000F23B6" w:rsidRDefault="00B0257C" w:rsidP="000F23B6">
      <w:pPr>
        <w:autoSpaceDE w:val="0"/>
        <w:autoSpaceDN w:val="0"/>
        <w:adjustRightInd w:val="0"/>
        <w:spacing w:after="0" w:line="240" w:lineRule="auto"/>
        <w:jc w:val="both"/>
        <w:rPr>
          <w:rFonts w:ascii="Traditional Arabic" w:hAnsi="Traditional Arabic" w:cs="Traditional Arabic"/>
          <w:sz w:val="32"/>
          <w:szCs w:val="32"/>
          <w:rtl/>
        </w:rPr>
      </w:pPr>
      <w:r w:rsidRPr="000F23B6">
        <w:rPr>
          <w:rFonts w:ascii="Traditional Arabic" w:hAnsi="Traditional Arabic" w:cs="Traditional Arabic"/>
          <w:sz w:val="32"/>
          <w:szCs w:val="32"/>
          <w:rtl/>
        </w:rPr>
        <w:t xml:space="preserve">قال </w:t>
      </w:r>
      <w:r w:rsidRPr="000F23B6">
        <w:rPr>
          <w:rFonts w:ascii="Traditional Arabic" w:hAnsi="Traditional Arabic" w:cs="Traditional Arabic" w:hint="cs"/>
          <w:sz w:val="32"/>
          <w:szCs w:val="32"/>
          <w:rtl/>
        </w:rPr>
        <w:t>الأصمعي</w:t>
      </w:r>
      <w:r w:rsidRPr="000F23B6">
        <w:rPr>
          <w:rFonts w:ascii="Traditional Arabic" w:hAnsi="Traditional Arabic" w:cs="Traditional Arabic"/>
          <w:sz w:val="32"/>
          <w:szCs w:val="32"/>
          <w:rtl/>
        </w:rPr>
        <w:t>: أتى رجل جبلة بن عبد الرحمن فقال: كلم الحجاج في كذا وكذا، فقال: ليست من الحوائج التي يقضيها، قال: كلمه فربما يوافق قدرٌ فيقضيها وهو كاره، فدخل فكلمه فقال: أعلمه أنا قضيناها ونحن كارهون.</w:t>
      </w:r>
    </w:p>
    <w:p w:rsidR="00B0257C" w:rsidRDefault="00B0257C" w:rsidP="00B0257C">
      <w:pPr>
        <w:autoSpaceDE w:val="0"/>
        <w:autoSpaceDN w:val="0"/>
        <w:adjustRightInd w:val="0"/>
        <w:spacing w:after="0" w:line="240" w:lineRule="auto"/>
        <w:rPr>
          <w:rFonts w:ascii="Traditional Arabic" w:hAnsi="Traditional Arabic" w:cs="Traditional Arabic"/>
          <w:sz w:val="32"/>
          <w:szCs w:val="32"/>
          <w:rtl/>
        </w:rPr>
      </w:pPr>
    </w:p>
    <w:p w:rsidR="000F23B6" w:rsidRPr="000F23B6" w:rsidRDefault="000F23B6" w:rsidP="000F23B6">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tl/>
        </w:rPr>
      </w:pPr>
      <w:r w:rsidRPr="000F23B6">
        <w:rPr>
          <w:rFonts w:ascii="Traditional Arabic" w:hAnsi="Traditional Arabic" w:cs="Traditional Arabic" w:hint="cs"/>
          <w:b/>
          <w:bCs/>
          <w:sz w:val="32"/>
          <w:szCs w:val="32"/>
          <w:rtl/>
        </w:rPr>
        <w:t xml:space="preserve">القوة </w:t>
      </w:r>
    </w:p>
    <w:p w:rsidR="00B0257C" w:rsidRPr="000F23B6" w:rsidRDefault="00B0257C" w:rsidP="000F23B6">
      <w:pPr>
        <w:autoSpaceDE w:val="0"/>
        <w:autoSpaceDN w:val="0"/>
        <w:adjustRightInd w:val="0"/>
        <w:spacing w:after="0" w:line="240" w:lineRule="auto"/>
        <w:jc w:val="both"/>
        <w:rPr>
          <w:rFonts w:ascii="Traditional Arabic" w:hAnsi="Traditional Arabic" w:cs="Traditional Arabic"/>
          <w:sz w:val="32"/>
          <w:szCs w:val="32"/>
          <w:rtl/>
        </w:rPr>
      </w:pPr>
      <w:r w:rsidRPr="000F23B6">
        <w:rPr>
          <w:rFonts w:ascii="Traditional Arabic" w:hAnsi="Traditional Arabic" w:cs="Traditional Arabic"/>
          <w:sz w:val="32"/>
          <w:szCs w:val="32"/>
          <w:rtl/>
        </w:rPr>
        <w:t>قال المفجع، حدثنا بعض أصحابنا قال: مر بي رجل من بني تميم، قال: وكنت أشد على رجل بحضرتي، فسألته الصراع فقال: أنت تصارعني؟ فخذ بحلقي واجهد جهدك، فأخذت بحلقه، فجعل يأكل وكأن حلقه ليست تطبق يدي فيه.</w:t>
      </w:r>
      <w:r w:rsidR="000F23B6" w:rsidRPr="000F23B6">
        <w:rPr>
          <w:rFonts w:ascii="Traditional Arabic" w:hAnsi="Traditional Arabic" w:cs="Traditional Arabic"/>
          <w:sz w:val="32"/>
          <w:szCs w:val="32"/>
          <w:vertAlign w:val="superscript"/>
          <w:rtl/>
        </w:rPr>
        <w:t xml:space="preserve"> </w:t>
      </w:r>
      <w:r w:rsidR="000F23B6" w:rsidRPr="00C429DE">
        <w:rPr>
          <w:rFonts w:ascii="Traditional Arabic" w:hAnsi="Traditional Arabic" w:cs="Traditional Arabic"/>
          <w:sz w:val="32"/>
          <w:szCs w:val="32"/>
          <w:vertAlign w:val="superscript"/>
          <w:rtl/>
        </w:rPr>
        <w:t>(</w:t>
      </w:r>
      <w:r w:rsidR="000F23B6" w:rsidRPr="00C429DE">
        <w:rPr>
          <w:rStyle w:val="a8"/>
          <w:rFonts w:ascii="Traditional Arabic" w:hAnsi="Traditional Arabic" w:cs="Traditional Arabic"/>
          <w:sz w:val="32"/>
          <w:szCs w:val="32"/>
          <w:rtl/>
        </w:rPr>
        <w:footnoteReference w:id="87"/>
      </w:r>
      <w:r w:rsidR="000F23B6" w:rsidRPr="00C429DE">
        <w:rPr>
          <w:rFonts w:ascii="Traditional Arabic" w:hAnsi="Traditional Arabic" w:cs="Traditional Arabic"/>
          <w:sz w:val="32"/>
          <w:szCs w:val="32"/>
          <w:vertAlign w:val="superscript"/>
          <w:rtl/>
        </w:rPr>
        <w:t>)</w:t>
      </w:r>
    </w:p>
    <w:p w:rsidR="000F23B6" w:rsidRDefault="000F23B6" w:rsidP="00B0257C">
      <w:pPr>
        <w:autoSpaceDE w:val="0"/>
        <w:autoSpaceDN w:val="0"/>
        <w:adjustRightInd w:val="0"/>
        <w:spacing w:after="0" w:line="240" w:lineRule="auto"/>
        <w:rPr>
          <w:rFonts w:ascii="Traditional Arabic" w:hAnsi="Traditional Arabic" w:cs="Traditional Arabic"/>
          <w:sz w:val="32"/>
          <w:szCs w:val="32"/>
          <w:rtl/>
        </w:rPr>
      </w:pPr>
    </w:p>
    <w:p w:rsidR="006F1432" w:rsidRPr="006F1432" w:rsidRDefault="006F1432" w:rsidP="006F1432">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tl/>
        </w:rPr>
      </w:pPr>
      <w:r w:rsidRPr="006F1432">
        <w:rPr>
          <w:rFonts w:ascii="Traditional Arabic" w:hAnsi="Traditional Arabic" w:cs="Traditional Arabic" w:hint="cs"/>
          <w:b/>
          <w:bCs/>
          <w:sz w:val="32"/>
          <w:szCs w:val="32"/>
          <w:rtl/>
        </w:rPr>
        <w:lastRenderedPageBreak/>
        <w:t>من ترك داره !!!</w:t>
      </w:r>
    </w:p>
    <w:p w:rsidR="00B0257C" w:rsidRPr="00C429DE" w:rsidRDefault="00B0257C" w:rsidP="00B0257C">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قال ابن الأعرابي، قالت قريبة الأعرابية: إذا كنت في غير قومك فلا تنس نصيبك من الذل.</w:t>
      </w:r>
    </w:p>
    <w:p w:rsidR="006F1432" w:rsidRPr="006F1432" w:rsidRDefault="00B0257C" w:rsidP="006F1432">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tl/>
        </w:rPr>
      </w:pPr>
      <w:r w:rsidRPr="006F1432">
        <w:rPr>
          <w:rFonts w:ascii="Traditional Arabic" w:hAnsi="Traditional Arabic" w:cs="Traditional Arabic"/>
          <w:b/>
          <w:bCs/>
          <w:sz w:val="32"/>
          <w:szCs w:val="32"/>
          <w:rtl/>
        </w:rPr>
        <w:t xml:space="preserve">وقال ابن الأعرابي أيضاً: </w:t>
      </w:r>
    </w:p>
    <w:p w:rsidR="00B0257C" w:rsidRPr="00C429DE" w:rsidRDefault="00B0257C" w:rsidP="00B0257C">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حدثني رجل من عبد القيس عن عبد الصمد بن المفضل الراقشي انه هنا فتى أراد البناء على أهله فقال: بالبركة وشدة الحركة، والظفر عند المعركة.</w:t>
      </w:r>
    </w:p>
    <w:p w:rsidR="006F1432" w:rsidRPr="006F1432" w:rsidRDefault="006F1432" w:rsidP="006F1432">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tl/>
        </w:rPr>
      </w:pPr>
      <w:r w:rsidRPr="006F1432">
        <w:rPr>
          <w:rFonts w:ascii="Traditional Arabic" w:hAnsi="Traditional Arabic" w:cs="Traditional Arabic" w:hint="cs"/>
          <w:b/>
          <w:bCs/>
          <w:sz w:val="32"/>
          <w:szCs w:val="32"/>
          <w:rtl/>
        </w:rPr>
        <w:t>الندم توبة</w:t>
      </w:r>
    </w:p>
    <w:p w:rsidR="00B0257C" w:rsidRPr="00C429DE" w:rsidRDefault="00B0257C" w:rsidP="00B0257C">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قال علي بن أبي طالب رضي الله عنه: الحاجة مسألة، والدعاء زيادة، والحمد شكر، والندم توبة.</w:t>
      </w:r>
    </w:p>
    <w:p w:rsidR="00B0257C" w:rsidRPr="00C429DE" w:rsidRDefault="00B0257C" w:rsidP="006F1432">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قال عطاء الخراساني: الحوائج عند الشبان أسهل منها عند الشيوخ، ألم تسمع قول الله تعالى عن يوسف في إخوته </w:t>
      </w:r>
      <w:r w:rsidR="006F1432" w:rsidRPr="006F1432">
        <w:rPr>
          <w:rFonts w:ascii="Traditional Arabic" w:hAnsi="Traditional Arabic" w:cs="Traditional Arabic"/>
          <w:b/>
          <w:bCs/>
          <w:sz w:val="32"/>
          <w:szCs w:val="32"/>
        </w:rPr>
        <w:sym w:font="AGA Arabesque" w:char="F05D"/>
      </w:r>
      <w:r w:rsidRPr="00C429DE">
        <w:rPr>
          <w:rFonts w:ascii="Traditional Arabic" w:hAnsi="Traditional Arabic" w:cs="Traditional Arabic"/>
          <w:sz w:val="32"/>
          <w:szCs w:val="32"/>
          <w:rtl/>
        </w:rPr>
        <w:t xml:space="preserve"> </w:t>
      </w:r>
      <w:r w:rsidRPr="006F1432">
        <w:rPr>
          <w:rFonts w:ascii="Traditional Arabic" w:hAnsi="Traditional Arabic" w:cs="Traditional Arabic"/>
          <w:b/>
          <w:bCs/>
          <w:sz w:val="32"/>
          <w:szCs w:val="32"/>
          <w:rtl/>
        </w:rPr>
        <w:t>لا تثريب عليكم اليوم يغفر الله لكم</w:t>
      </w:r>
      <w:r w:rsidRPr="00C429DE">
        <w:rPr>
          <w:rFonts w:ascii="Traditional Arabic" w:hAnsi="Traditional Arabic" w:cs="Traditional Arabic"/>
          <w:sz w:val="32"/>
          <w:szCs w:val="32"/>
          <w:rtl/>
        </w:rPr>
        <w:t xml:space="preserve"> </w:t>
      </w:r>
      <w:r w:rsidR="006F1432" w:rsidRPr="006F1432">
        <w:rPr>
          <w:rFonts w:ascii="Traditional Arabic" w:hAnsi="Traditional Arabic" w:cs="Traditional Arabic"/>
          <w:b/>
          <w:bCs/>
          <w:sz w:val="32"/>
          <w:szCs w:val="32"/>
        </w:rPr>
        <w:sym w:font="AGA Arabesque" w:char="F05B"/>
      </w:r>
      <w:r w:rsidRPr="00C429DE">
        <w:rPr>
          <w:rFonts w:ascii="Traditional Arabic" w:hAnsi="Traditional Arabic" w:cs="Traditional Arabic"/>
          <w:sz w:val="32"/>
          <w:szCs w:val="32"/>
          <w:rtl/>
        </w:rPr>
        <w:t xml:space="preserve"> يوسف: 92، وقال يعقوب </w:t>
      </w:r>
      <w:r w:rsidR="006F1432" w:rsidRPr="006F1432">
        <w:rPr>
          <w:rFonts w:ascii="Traditional Arabic" w:hAnsi="Traditional Arabic" w:cs="Traditional Arabic"/>
          <w:b/>
          <w:bCs/>
          <w:sz w:val="32"/>
          <w:szCs w:val="32"/>
        </w:rPr>
        <w:sym w:font="AGA Arabesque" w:char="F05D"/>
      </w:r>
      <w:r w:rsidRPr="00C429DE">
        <w:rPr>
          <w:rFonts w:ascii="Traditional Arabic" w:hAnsi="Traditional Arabic" w:cs="Traditional Arabic"/>
          <w:sz w:val="32"/>
          <w:szCs w:val="32"/>
          <w:rtl/>
        </w:rPr>
        <w:t xml:space="preserve"> </w:t>
      </w:r>
      <w:r w:rsidRPr="006F1432">
        <w:rPr>
          <w:rFonts w:ascii="Traditional Arabic" w:hAnsi="Traditional Arabic" w:cs="Traditional Arabic"/>
          <w:b/>
          <w:bCs/>
          <w:sz w:val="32"/>
          <w:szCs w:val="32"/>
          <w:rtl/>
        </w:rPr>
        <w:t>سوف أسغفر لكم ريي</w:t>
      </w:r>
      <w:r w:rsidRPr="00C429DE">
        <w:rPr>
          <w:rFonts w:ascii="Traditional Arabic" w:hAnsi="Traditional Arabic" w:cs="Traditional Arabic"/>
          <w:sz w:val="32"/>
          <w:szCs w:val="32"/>
          <w:rtl/>
        </w:rPr>
        <w:t xml:space="preserve"> </w:t>
      </w:r>
      <w:r w:rsidR="006F1432" w:rsidRPr="006F1432">
        <w:rPr>
          <w:rFonts w:ascii="Traditional Arabic" w:hAnsi="Traditional Arabic" w:cs="Traditional Arabic"/>
          <w:b/>
          <w:bCs/>
          <w:sz w:val="32"/>
          <w:szCs w:val="32"/>
        </w:rPr>
        <w:sym w:font="AGA Arabesque" w:char="F05B"/>
      </w:r>
      <w:r w:rsidR="006F1432">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يوسف: 98.</w:t>
      </w:r>
    </w:p>
    <w:p w:rsidR="006F1432" w:rsidRDefault="006F1432" w:rsidP="00B0257C">
      <w:pPr>
        <w:autoSpaceDE w:val="0"/>
        <w:autoSpaceDN w:val="0"/>
        <w:adjustRightInd w:val="0"/>
        <w:spacing w:after="0" w:line="240" w:lineRule="auto"/>
        <w:rPr>
          <w:rFonts w:ascii="Traditional Arabic" w:hAnsi="Traditional Arabic" w:cs="Traditional Arabic"/>
          <w:sz w:val="32"/>
          <w:szCs w:val="32"/>
        </w:rPr>
      </w:pPr>
    </w:p>
    <w:p w:rsidR="006F1432" w:rsidRPr="006F1432" w:rsidRDefault="006F1432" w:rsidP="006F1432">
      <w:pPr>
        <w:pStyle w:val="a9"/>
        <w:numPr>
          <w:ilvl w:val="0"/>
          <w:numId w:val="43"/>
        </w:numPr>
        <w:autoSpaceDE w:val="0"/>
        <w:autoSpaceDN w:val="0"/>
        <w:adjustRightInd w:val="0"/>
        <w:spacing w:after="0" w:line="240" w:lineRule="auto"/>
        <w:jc w:val="both"/>
        <w:rPr>
          <w:rFonts w:ascii="Traditional Arabic" w:hAnsi="Traditional Arabic" w:cs="Traditional Arabic"/>
          <w:b/>
          <w:bCs/>
          <w:sz w:val="32"/>
          <w:szCs w:val="32"/>
          <w:rtl/>
        </w:rPr>
      </w:pPr>
      <w:r w:rsidRPr="006F1432">
        <w:rPr>
          <w:rFonts w:ascii="Traditional Arabic" w:hAnsi="Traditional Arabic" w:cs="Traditional Arabic" w:hint="cs"/>
          <w:b/>
          <w:bCs/>
          <w:sz w:val="32"/>
          <w:szCs w:val="32"/>
          <w:rtl/>
        </w:rPr>
        <w:t>المديح المختصر</w:t>
      </w:r>
    </w:p>
    <w:p w:rsidR="006F1432" w:rsidRDefault="00B0257C" w:rsidP="006F1432">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قال ابن عائشة، حدثني أبي قال: كنت يوما جالساً في المسجد الجامع بالبصرة فإذا أنا بخالد بن صفوان الأهتمي قد أقبل إلينا، فلما رأيته زحفت عن صدر المجلس ووسعت له، فجاء وجلس ثم أقبل إلي وقال لي: ابن من أنت؟ فقلت: أنا محمد بن حفص، قال: ابن عم موسى؟ قلت: نعم، قال: والله إن كان أبوك لمثابة،</w:t>
      </w:r>
    </w:p>
    <w:p w:rsidR="00B0257C" w:rsidRDefault="00B0257C" w:rsidP="006F1432">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قال: فأخبرني عدة من شيوخ المسجد انهم لم يسمعوا مدحاً يحرف واحد أحسن من هذا.</w:t>
      </w:r>
    </w:p>
    <w:p w:rsidR="006F1432" w:rsidRPr="00C429DE" w:rsidRDefault="006F1432" w:rsidP="006F1432">
      <w:pPr>
        <w:autoSpaceDE w:val="0"/>
        <w:autoSpaceDN w:val="0"/>
        <w:adjustRightInd w:val="0"/>
        <w:spacing w:after="0" w:line="240" w:lineRule="auto"/>
        <w:jc w:val="both"/>
        <w:rPr>
          <w:rFonts w:ascii="Traditional Arabic" w:hAnsi="Traditional Arabic" w:cs="Traditional Arabic"/>
          <w:sz w:val="32"/>
          <w:szCs w:val="32"/>
          <w:rtl/>
        </w:rPr>
      </w:pPr>
    </w:p>
    <w:p w:rsidR="00B0257C" w:rsidRPr="006F1432" w:rsidRDefault="00B0257C" w:rsidP="006F1432">
      <w:pPr>
        <w:pStyle w:val="a9"/>
        <w:numPr>
          <w:ilvl w:val="0"/>
          <w:numId w:val="43"/>
        </w:numPr>
        <w:autoSpaceDE w:val="0"/>
        <w:autoSpaceDN w:val="0"/>
        <w:adjustRightInd w:val="0"/>
        <w:spacing w:after="0" w:line="240" w:lineRule="auto"/>
        <w:rPr>
          <w:rFonts w:ascii="Traditional Arabic" w:hAnsi="Traditional Arabic" w:cs="Traditional Arabic"/>
          <w:sz w:val="32"/>
          <w:szCs w:val="32"/>
          <w:rtl/>
        </w:rPr>
      </w:pPr>
      <w:r w:rsidRPr="006F1432">
        <w:rPr>
          <w:rFonts w:ascii="Traditional Arabic" w:hAnsi="Traditional Arabic" w:cs="Traditional Arabic"/>
          <w:sz w:val="32"/>
          <w:szCs w:val="32"/>
          <w:rtl/>
        </w:rPr>
        <w:t>قال بعض السلف: نعمة لا تشكر، كسيئة لا تغفر.</w:t>
      </w:r>
    </w:p>
    <w:p w:rsidR="006F1432" w:rsidRDefault="006F1432" w:rsidP="00B0257C">
      <w:pPr>
        <w:autoSpaceDE w:val="0"/>
        <w:autoSpaceDN w:val="0"/>
        <w:adjustRightInd w:val="0"/>
        <w:spacing w:after="0" w:line="240" w:lineRule="auto"/>
        <w:rPr>
          <w:rFonts w:ascii="Traditional Arabic" w:hAnsi="Traditional Arabic" w:cs="Traditional Arabic"/>
          <w:sz w:val="32"/>
          <w:szCs w:val="32"/>
          <w:rtl/>
        </w:rPr>
      </w:pPr>
    </w:p>
    <w:p w:rsidR="00B0257C" w:rsidRDefault="00B0257C" w:rsidP="006F1432">
      <w:pPr>
        <w:pStyle w:val="a9"/>
        <w:numPr>
          <w:ilvl w:val="0"/>
          <w:numId w:val="43"/>
        </w:numPr>
        <w:autoSpaceDE w:val="0"/>
        <w:autoSpaceDN w:val="0"/>
        <w:adjustRightInd w:val="0"/>
        <w:spacing w:after="0" w:line="240" w:lineRule="auto"/>
        <w:rPr>
          <w:rFonts w:ascii="Traditional Arabic" w:hAnsi="Traditional Arabic" w:cs="Traditional Arabic"/>
          <w:sz w:val="32"/>
          <w:szCs w:val="32"/>
        </w:rPr>
      </w:pPr>
      <w:r w:rsidRPr="006F1432">
        <w:rPr>
          <w:rFonts w:ascii="Traditional Arabic" w:hAnsi="Traditional Arabic" w:cs="Traditional Arabic"/>
          <w:sz w:val="32"/>
          <w:szCs w:val="32"/>
          <w:rtl/>
        </w:rPr>
        <w:t>قال بعض السلف: ابذل لصديقك دمك ومالك، ولمعرفتك رفدك ومحضرك، ولعدوك عدلك وإنصافك.</w:t>
      </w:r>
    </w:p>
    <w:p w:rsidR="006F1432" w:rsidRPr="006F1432" w:rsidRDefault="006F1432" w:rsidP="006F1432">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tl/>
        </w:rPr>
      </w:pPr>
      <w:r w:rsidRPr="006F1432">
        <w:rPr>
          <w:rFonts w:ascii="Traditional Arabic" w:hAnsi="Traditional Arabic" w:cs="Traditional Arabic" w:hint="cs"/>
          <w:b/>
          <w:bCs/>
          <w:sz w:val="32"/>
          <w:szCs w:val="32"/>
          <w:rtl/>
        </w:rPr>
        <w:t>الذم</w:t>
      </w:r>
    </w:p>
    <w:p w:rsidR="00B0257C" w:rsidRPr="00C429DE" w:rsidRDefault="00B0257C" w:rsidP="00B0257C">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وصف أعرابي رجلاً فقال: كان قصير الشبر، صغير القدر، ضيق النفس والصدر، لئيم النجر، عظيم الكبر، كثير الفخر.</w:t>
      </w:r>
    </w:p>
    <w:p w:rsidR="00CC26C7" w:rsidRPr="00CC26C7" w:rsidRDefault="00CC26C7" w:rsidP="00CC26C7">
      <w:pPr>
        <w:autoSpaceDE w:val="0"/>
        <w:autoSpaceDN w:val="0"/>
        <w:adjustRightInd w:val="0"/>
        <w:spacing w:after="0" w:line="240" w:lineRule="auto"/>
        <w:rPr>
          <w:rFonts w:ascii="Traditional Arabic" w:hAnsi="Traditional Arabic" w:cs="Traditional Arabic"/>
          <w:b/>
          <w:bCs/>
          <w:sz w:val="32"/>
          <w:szCs w:val="32"/>
          <w:rtl/>
        </w:rPr>
      </w:pPr>
      <w:r w:rsidRPr="00CC26C7">
        <w:rPr>
          <w:rFonts w:ascii="Traditional Arabic" w:hAnsi="Traditional Arabic" w:cs="Traditional Arabic"/>
          <w:b/>
          <w:bCs/>
          <w:sz w:val="32"/>
          <w:szCs w:val="32"/>
          <w:rtl/>
        </w:rPr>
        <w:t>ذم أعرابي قوما فقال:</w:t>
      </w:r>
    </w:p>
    <w:p w:rsidR="00CC26C7" w:rsidRDefault="00CC26C7" w:rsidP="00CC26C7">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لهم بيوت تدخل حبوا إلى غير نمارق ولا شبارق، فصح الألسنة برد السائل، جذم الأكف عن النائل.</w:t>
      </w:r>
    </w:p>
    <w:p w:rsidR="005C064E" w:rsidRPr="00C429DE" w:rsidRDefault="005C064E" w:rsidP="00CC26C7">
      <w:pPr>
        <w:autoSpaceDE w:val="0"/>
        <w:autoSpaceDN w:val="0"/>
        <w:adjustRightInd w:val="0"/>
        <w:spacing w:after="0" w:line="240" w:lineRule="auto"/>
        <w:rPr>
          <w:rFonts w:ascii="Traditional Arabic" w:hAnsi="Traditional Arabic" w:cs="Traditional Arabic"/>
          <w:sz w:val="32"/>
          <w:szCs w:val="32"/>
          <w:rtl/>
        </w:rPr>
      </w:pPr>
    </w:p>
    <w:p w:rsidR="005C064E" w:rsidRPr="005C064E" w:rsidRDefault="00CC26C7" w:rsidP="005C064E">
      <w:pPr>
        <w:autoSpaceDE w:val="0"/>
        <w:autoSpaceDN w:val="0"/>
        <w:adjustRightInd w:val="0"/>
        <w:spacing w:after="0" w:line="240" w:lineRule="auto"/>
        <w:jc w:val="both"/>
        <w:rPr>
          <w:rFonts w:ascii="Traditional Arabic" w:hAnsi="Traditional Arabic" w:cs="Traditional Arabic"/>
          <w:b/>
          <w:bCs/>
          <w:sz w:val="32"/>
          <w:szCs w:val="32"/>
          <w:rtl/>
        </w:rPr>
      </w:pPr>
      <w:r w:rsidRPr="005C064E">
        <w:rPr>
          <w:rFonts w:ascii="Traditional Arabic" w:hAnsi="Traditional Arabic" w:cs="Traditional Arabic"/>
          <w:b/>
          <w:bCs/>
          <w:sz w:val="32"/>
          <w:szCs w:val="32"/>
          <w:rtl/>
        </w:rPr>
        <w:lastRenderedPageBreak/>
        <w:t xml:space="preserve">قال الأصمعي: </w:t>
      </w:r>
    </w:p>
    <w:p w:rsidR="005C064E" w:rsidRDefault="00CC26C7" w:rsidP="005C064E">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كان بالبصرة أعرابي من بني تميم يطفل على الناس، فعاتبته في ذلك فقال:</w:t>
      </w:r>
    </w:p>
    <w:p w:rsidR="005C064E" w:rsidRDefault="00CC26C7" w:rsidP="005C064E">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والله ما بنيت المنازل إلا لتدخل،</w:t>
      </w:r>
    </w:p>
    <w:p w:rsidR="005C064E" w:rsidRDefault="00CC26C7" w:rsidP="005C064E">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ولا وضع الطعام إلا ليؤكل، </w:t>
      </w:r>
    </w:p>
    <w:p w:rsidR="005C064E" w:rsidRDefault="00CC26C7" w:rsidP="005C064E">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وما قدمت هدية فأتوقع رسولاً، </w:t>
      </w:r>
    </w:p>
    <w:p w:rsidR="005C064E" w:rsidRDefault="00CC26C7" w:rsidP="005C064E">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وما أكره أن أكون كلا ثقيلاً على من أراه بخيلاً وأقتحم عليه مستأنساً،</w:t>
      </w:r>
    </w:p>
    <w:p w:rsidR="005C064E" w:rsidRDefault="00CC26C7" w:rsidP="005C064E">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وأضحك إن رأيته عابساً، </w:t>
      </w:r>
    </w:p>
    <w:p w:rsidR="005C064E" w:rsidRDefault="00CC26C7" w:rsidP="005C064E">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فآكل برغمه وأدعه لغمه، </w:t>
      </w:r>
    </w:p>
    <w:p w:rsidR="005C064E" w:rsidRDefault="00CC26C7" w:rsidP="005C064E">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وما احترق في اللهوات طعام أطيب من طعام لا تنفق فيه درهماً،</w:t>
      </w:r>
    </w:p>
    <w:p w:rsidR="005C064E" w:rsidRDefault="00CC26C7" w:rsidP="005C064E">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ولا تعني إليه</w:t>
      </w:r>
      <w:r w:rsidR="005C064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خادماً، </w:t>
      </w:r>
    </w:p>
    <w:p w:rsidR="00CC26C7" w:rsidRPr="00C429DE" w:rsidRDefault="00CC26C7" w:rsidP="005C064E">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ثم أنشد: </w:t>
      </w:r>
    </w:p>
    <w:p w:rsidR="00CC26C7" w:rsidRPr="00C429DE" w:rsidRDefault="00CC26C7" w:rsidP="00CC26C7">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كل يوم أدور في عرصة الحي ... ي أشم القتار شم الذئاب</w:t>
      </w:r>
    </w:p>
    <w:p w:rsidR="00CC26C7" w:rsidRPr="00C429DE" w:rsidRDefault="00CC26C7" w:rsidP="00CC26C7">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فإذا ما رأيت آثار عرس ... أو ختان أو مجمع الأصحاب</w:t>
      </w:r>
    </w:p>
    <w:p w:rsidR="00CC26C7" w:rsidRPr="00C429DE" w:rsidRDefault="00CC26C7" w:rsidP="00CC26C7">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لم أروع دون التقحم لا أر ... هب دفعاً أو لكزة البواب</w:t>
      </w:r>
    </w:p>
    <w:p w:rsidR="00CC26C7" w:rsidRPr="00C429DE" w:rsidRDefault="00CC26C7" w:rsidP="00CC26C7">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مستهيناً بما هجمت عليه ... غير مستأذن ولا هياب</w:t>
      </w:r>
    </w:p>
    <w:p w:rsidR="00CC26C7" w:rsidRPr="00C429DE" w:rsidRDefault="00CC26C7" w:rsidP="00CC26C7">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فتراني ألف بالرغم منه ... كل ما قدموه لف العقاب</w:t>
      </w:r>
    </w:p>
    <w:p w:rsidR="00CC26C7" w:rsidRDefault="00CC26C7" w:rsidP="00CC26C7">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ذاك أدنى من التكلف والغر ... م وغيظ الخباز والقصاب</w:t>
      </w:r>
    </w:p>
    <w:p w:rsidR="005C064E" w:rsidRPr="00C429DE" w:rsidRDefault="005C064E" w:rsidP="00CC26C7">
      <w:pPr>
        <w:autoSpaceDE w:val="0"/>
        <w:autoSpaceDN w:val="0"/>
        <w:adjustRightInd w:val="0"/>
        <w:spacing w:after="0" w:line="240" w:lineRule="auto"/>
        <w:rPr>
          <w:rFonts w:ascii="Traditional Arabic" w:hAnsi="Traditional Arabic" w:cs="Traditional Arabic"/>
          <w:sz w:val="32"/>
          <w:szCs w:val="32"/>
          <w:rtl/>
        </w:rPr>
      </w:pPr>
    </w:p>
    <w:p w:rsidR="005C064E" w:rsidRDefault="00CC26C7" w:rsidP="00CC26C7">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قال الأصمعي:</w:t>
      </w:r>
    </w:p>
    <w:p w:rsidR="00CC26C7" w:rsidRPr="00C429DE" w:rsidRDefault="00CC26C7" w:rsidP="005C064E">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رأيت أعرابية بالنباج فقلت لها: أتنشدينني؟ فقالت: إيها والله، إني لأنشد وأقول، فقلت: فأنشديني، فقالت: </w:t>
      </w:r>
    </w:p>
    <w:p w:rsidR="00CC26C7" w:rsidRPr="00C429DE" w:rsidRDefault="00CC26C7" w:rsidP="00CC26C7">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لا بارك الله فيمن كان يخبرني ... أن المحب إذا ما شاء ينصرف</w:t>
      </w:r>
    </w:p>
    <w:p w:rsidR="00CC26C7" w:rsidRPr="00C429DE" w:rsidRDefault="00CC26C7" w:rsidP="00CC26C7">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وجد المحب إذا ما بان صاحبه ... وجد الصبي بثديي أمه الكلف</w:t>
      </w:r>
    </w:p>
    <w:p w:rsidR="00CC26C7" w:rsidRPr="00C429DE" w:rsidRDefault="00CC26C7" w:rsidP="005C064E">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فقلت: فأنشديني من قولك، فقالت:</w:t>
      </w:r>
    </w:p>
    <w:p w:rsidR="00CC26C7" w:rsidRPr="00C429DE" w:rsidRDefault="00CC26C7" w:rsidP="00CC26C7">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بنفسي من هواه على التنائي</w:t>
      </w:r>
      <w:r w:rsidR="005C064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 ... وطول الدهر مؤتنف جديد</w:t>
      </w:r>
    </w:p>
    <w:p w:rsidR="00CC26C7" w:rsidRPr="00C429DE" w:rsidRDefault="00CC26C7" w:rsidP="00CC26C7">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ومن هو في الصلاة حديث نفسي ... وعدل الروح عندي بل يزيد</w:t>
      </w:r>
    </w:p>
    <w:p w:rsidR="00CC26C7" w:rsidRPr="00CC26C7" w:rsidRDefault="00CC26C7" w:rsidP="00CC26C7">
      <w:pPr>
        <w:autoSpaceDE w:val="0"/>
        <w:autoSpaceDN w:val="0"/>
        <w:adjustRightInd w:val="0"/>
        <w:spacing w:after="0" w:line="240" w:lineRule="auto"/>
        <w:rPr>
          <w:rFonts w:ascii="Traditional Arabic" w:hAnsi="Traditional Arabic" w:cs="Traditional Arabic"/>
          <w:b/>
          <w:bCs/>
          <w:sz w:val="32"/>
          <w:szCs w:val="32"/>
          <w:rtl/>
        </w:rPr>
      </w:pPr>
      <w:r w:rsidRPr="00CC26C7">
        <w:rPr>
          <w:rFonts w:ascii="Traditional Arabic" w:hAnsi="Traditional Arabic" w:cs="Traditional Arabic"/>
          <w:b/>
          <w:bCs/>
          <w:sz w:val="32"/>
          <w:szCs w:val="32"/>
          <w:rtl/>
        </w:rPr>
        <w:t>قال أبو العيناء:</w:t>
      </w:r>
    </w:p>
    <w:p w:rsidR="00CC26C7" w:rsidRDefault="00CC26C7" w:rsidP="00CC26C7">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سمعت الأصمعي يقول: رأيت أعرابياً يرفع صوته على وال صرفه عند جعفر بن سليمان فقال: والله إنه ليقبل الرشوة، ويقضي بالعشوة، ويطيل النشوة، ولقد بنى حماماً زندقة وكفراً.</w:t>
      </w:r>
    </w:p>
    <w:p w:rsidR="00CC26C7" w:rsidRPr="00CC26C7" w:rsidRDefault="00B0257C" w:rsidP="00CC26C7">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tl/>
        </w:rPr>
      </w:pPr>
      <w:r w:rsidRPr="00CC26C7">
        <w:rPr>
          <w:rFonts w:ascii="Traditional Arabic" w:hAnsi="Traditional Arabic" w:cs="Traditional Arabic"/>
          <w:b/>
          <w:bCs/>
          <w:sz w:val="32"/>
          <w:szCs w:val="32"/>
          <w:rtl/>
        </w:rPr>
        <w:lastRenderedPageBreak/>
        <w:t>ذم أبو العيناء رجلاً فقال:</w:t>
      </w:r>
    </w:p>
    <w:p w:rsidR="00B0257C" w:rsidRDefault="00B0257C" w:rsidP="00B0257C">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له ضحك كالبكاء، وتودد كالسباب والافتراء، ونوادر كندب الموتى.</w:t>
      </w:r>
    </w:p>
    <w:p w:rsidR="00CC26C7" w:rsidRPr="00CC26C7" w:rsidRDefault="00B0257C" w:rsidP="00CC26C7">
      <w:pPr>
        <w:pStyle w:val="a9"/>
        <w:numPr>
          <w:ilvl w:val="0"/>
          <w:numId w:val="43"/>
        </w:numPr>
        <w:autoSpaceDE w:val="0"/>
        <w:autoSpaceDN w:val="0"/>
        <w:adjustRightInd w:val="0"/>
        <w:spacing w:after="0" w:line="240" w:lineRule="auto"/>
        <w:jc w:val="both"/>
        <w:rPr>
          <w:rFonts w:ascii="Traditional Arabic" w:hAnsi="Traditional Arabic" w:cs="Traditional Arabic"/>
          <w:b/>
          <w:bCs/>
          <w:sz w:val="32"/>
          <w:szCs w:val="32"/>
          <w:rtl/>
        </w:rPr>
      </w:pPr>
      <w:r w:rsidRPr="00CC26C7">
        <w:rPr>
          <w:rFonts w:ascii="Traditional Arabic" w:hAnsi="Traditional Arabic" w:cs="Traditional Arabic"/>
          <w:b/>
          <w:bCs/>
          <w:sz w:val="32"/>
          <w:szCs w:val="32"/>
          <w:rtl/>
        </w:rPr>
        <w:t xml:space="preserve">عزى أبو العيناء رجلاً بامرأته فقال: </w:t>
      </w:r>
    </w:p>
    <w:p w:rsidR="00CC26C7" w:rsidRDefault="00B0257C" w:rsidP="00CC26C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تقديم الحرمة من جزيل النعمة، فأنت إلى التهنئة بالنعمة في هذه المصيبة أولى منك بالتعزية، فالحمد لله </w:t>
      </w:r>
    </w:p>
    <w:p w:rsidR="00CC26C7" w:rsidRDefault="00B0257C" w:rsidP="00CC26C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الذي جعل لك أجرها، ولم يجعلك لها ثواباً، وإن عظم الفقد لطول الأنس والصحبة، فثواب الله أعظم </w:t>
      </w:r>
    </w:p>
    <w:p w:rsidR="00B0257C" w:rsidRPr="00C429DE" w:rsidRDefault="00B0257C" w:rsidP="00CC26C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وأجزل.</w:t>
      </w:r>
    </w:p>
    <w:p w:rsidR="00B0257C" w:rsidRPr="00CC26C7" w:rsidRDefault="00B0257C" w:rsidP="00CC26C7">
      <w:pPr>
        <w:pStyle w:val="a9"/>
        <w:numPr>
          <w:ilvl w:val="0"/>
          <w:numId w:val="43"/>
        </w:numPr>
        <w:autoSpaceDE w:val="0"/>
        <w:autoSpaceDN w:val="0"/>
        <w:adjustRightInd w:val="0"/>
        <w:spacing w:after="0" w:line="240" w:lineRule="auto"/>
        <w:rPr>
          <w:rFonts w:ascii="Traditional Arabic" w:hAnsi="Traditional Arabic" w:cs="Traditional Arabic"/>
          <w:sz w:val="32"/>
          <w:szCs w:val="32"/>
          <w:rtl/>
        </w:rPr>
      </w:pPr>
      <w:r w:rsidRPr="00CC26C7">
        <w:rPr>
          <w:rFonts w:ascii="Traditional Arabic" w:hAnsi="Traditional Arabic" w:cs="Traditional Arabic"/>
          <w:sz w:val="32"/>
          <w:szCs w:val="32"/>
          <w:rtl/>
        </w:rPr>
        <w:t>عزى أبو العيناء بعض الرؤساء فقال: كان العزاء لك لا بك، والفناء لنا لا لك.</w:t>
      </w:r>
    </w:p>
    <w:p w:rsidR="00CC26C7" w:rsidRPr="00CC26C7" w:rsidRDefault="00B0257C" w:rsidP="00CC26C7">
      <w:pPr>
        <w:autoSpaceDE w:val="0"/>
        <w:autoSpaceDN w:val="0"/>
        <w:adjustRightInd w:val="0"/>
        <w:spacing w:after="0" w:line="240" w:lineRule="auto"/>
        <w:jc w:val="both"/>
        <w:rPr>
          <w:rFonts w:ascii="Traditional Arabic" w:hAnsi="Traditional Arabic" w:cs="Traditional Arabic"/>
          <w:b/>
          <w:bCs/>
          <w:sz w:val="32"/>
          <w:szCs w:val="32"/>
          <w:rtl/>
        </w:rPr>
      </w:pPr>
      <w:r w:rsidRPr="00CC26C7">
        <w:rPr>
          <w:rFonts w:ascii="Traditional Arabic" w:hAnsi="Traditional Arabic" w:cs="Traditional Arabic"/>
          <w:b/>
          <w:bCs/>
          <w:sz w:val="32"/>
          <w:szCs w:val="32"/>
          <w:rtl/>
        </w:rPr>
        <w:t xml:space="preserve">قال الأصمعي: </w:t>
      </w:r>
    </w:p>
    <w:p w:rsidR="00CC26C7" w:rsidRDefault="00B0257C" w:rsidP="00CC26C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قيل لبني عبس: كيف صبرتم وكيف كانت حالكم؟</w:t>
      </w:r>
    </w:p>
    <w:p w:rsidR="00B0257C" w:rsidRDefault="00B0257C" w:rsidP="00CC26C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قالوا: طاحت والله الغرائب من النساء فما بقي إلا بنات العم، وما بقي معنا من الإبل إلا الحمر الكلف، وما بقي من الخيل إلا الكميت الوقاح، وطاح ما سوى ذلك من الأهلين والمال.</w:t>
      </w:r>
    </w:p>
    <w:p w:rsidR="00877CC7" w:rsidRPr="00877CC7" w:rsidRDefault="00B0257C" w:rsidP="00877CC7">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tl/>
        </w:rPr>
      </w:pPr>
      <w:r w:rsidRPr="00877CC7">
        <w:rPr>
          <w:rFonts w:ascii="Traditional Arabic" w:hAnsi="Traditional Arabic" w:cs="Traditional Arabic"/>
          <w:b/>
          <w:bCs/>
          <w:sz w:val="32"/>
          <w:szCs w:val="32"/>
          <w:rtl/>
        </w:rPr>
        <w:t xml:space="preserve">قال أبو عطاء مولى عتبة: </w:t>
      </w:r>
    </w:p>
    <w:p w:rsidR="00B0257C" w:rsidRPr="00C429DE" w:rsidRDefault="00B0257C" w:rsidP="00877CC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قدم علينا ابن عباس سنة إحدى وأربعين</w:t>
      </w:r>
      <w:r w:rsidR="00877CC7">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وهو كالقرحة المنبجسة، وكان عتبة قليل الكلام، فنظر ابن عباس إلى عتبة يحد النظر إليه ويقل الكلام معه، فقال: يا أبا الوليد، ما بالك تحد النظر إلي وتقل الكلام معي؟ ألعقلة طالت أم لموجدة دامت؟ فقال عتبة: أما قلة كلامي معك فلقلته مع غيرك، وأما كثرة نظري إليك فلما أرى من أثر سبوغ النعمة عليك، ولئن سلطت الحق على نفسك لتعلمن أنه لا يعرض عنك إلا مبغض، ولا ينظر إليك إلا محب، ولئن كان هذا الكلام شفى منك داء، وأظهر منك مكتوماً، فما أحب غيره؛ فقال ابن عباس: أمهيت يا أبا الوليد، - يقال أمهيت الحديدة إذا حددتها - أي بلغت الغاية في الغدر، ولو كنت على يقين مما ظننت بك لكفاني، أو لأرضاني دون ما سمعت منك، فتبسم معاوية ثم قال:</w:t>
      </w:r>
    </w:p>
    <w:p w:rsidR="00B0257C" w:rsidRPr="00C429DE" w:rsidRDefault="00B0257C" w:rsidP="00B0257C">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دعوت عركاً ودعاً عراكا ... جندلتان اصطكتا اصطكاكا</w:t>
      </w:r>
    </w:p>
    <w:p w:rsidR="00B0257C" w:rsidRPr="00C429DE" w:rsidRDefault="00B0257C" w:rsidP="00B0257C">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من ينك العير ينك نياكا</w:t>
      </w:r>
    </w:p>
    <w:p w:rsidR="00B0257C" w:rsidRPr="00C429DE" w:rsidRDefault="00B0257C" w:rsidP="00877CC7">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لا تدخلوا بين بني عبد مناف، فإن الحلم لهم حاجز، والداخل بينهم عاجز، وإن فطنة ابن عباس مقرونة بعلمه، ثم تمثل: </w:t>
      </w:r>
    </w:p>
    <w:p w:rsidR="00B0257C" w:rsidRPr="00C429DE" w:rsidRDefault="00B0257C" w:rsidP="00B0257C">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سمين قريش مانع منك شحمه ... وغث قريش حيث كان سمين</w:t>
      </w:r>
    </w:p>
    <w:p w:rsidR="00B0257C" w:rsidRDefault="00B0257C" w:rsidP="00B0257C">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قال ابن عائشة، قال عمرو بن عبيد: تعريف الجاهل أيسر من تغيير المنكر.</w:t>
      </w:r>
      <w:r w:rsidR="00877CC7" w:rsidRPr="00877CC7">
        <w:rPr>
          <w:rFonts w:ascii="Traditional Arabic" w:hAnsi="Traditional Arabic" w:cs="Traditional Arabic"/>
          <w:sz w:val="32"/>
          <w:szCs w:val="32"/>
          <w:vertAlign w:val="superscript"/>
          <w:rtl/>
        </w:rPr>
        <w:t xml:space="preserve"> </w:t>
      </w:r>
      <w:r w:rsidR="00877CC7" w:rsidRPr="00C429DE">
        <w:rPr>
          <w:rFonts w:ascii="Traditional Arabic" w:hAnsi="Traditional Arabic" w:cs="Traditional Arabic"/>
          <w:sz w:val="32"/>
          <w:szCs w:val="32"/>
          <w:vertAlign w:val="superscript"/>
          <w:rtl/>
        </w:rPr>
        <w:t>(</w:t>
      </w:r>
      <w:r w:rsidR="00877CC7" w:rsidRPr="00C429DE">
        <w:rPr>
          <w:rStyle w:val="a8"/>
          <w:rFonts w:ascii="Traditional Arabic" w:hAnsi="Traditional Arabic" w:cs="Traditional Arabic"/>
          <w:sz w:val="32"/>
          <w:szCs w:val="32"/>
          <w:rtl/>
        </w:rPr>
        <w:footnoteReference w:id="88"/>
      </w:r>
      <w:r w:rsidR="00877CC7" w:rsidRPr="00C429DE">
        <w:rPr>
          <w:rFonts w:ascii="Traditional Arabic" w:hAnsi="Traditional Arabic" w:cs="Traditional Arabic"/>
          <w:sz w:val="32"/>
          <w:szCs w:val="32"/>
          <w:vertAlign w:val="superscript"/>
          <w:rtl/>
        </w:rPr>
        <w:t>)</w:t>
      </w:r>
    </w:p>
    <w:p w:rsidR="00877CC7" w:rsidRDefault="00877CC7" w:rsidP="00B0257C">
      <w:pPr>
        <w:autoSpaceDE w:val="0"/>
        <w:autoSpaceDN w:val="0"/>
        <w:adjustRightInd w:val="0"/>
        <w:spacing w:after="0" w:line="240" w:lineRule="auto"/>
        <w:rPr>
          <w:rFonts w:ascii="Traditional Arabic" w:hAnsi="Traditional Arabic" w:cs="Traditional Arabic"/>
          <w:sz w:val="32"/>
          <w:szCs w:val="32"/>
          <w:rtl/>
        </w:rPr>
      </w:pPr>
    </w:p>
    <w:p w:rsidR="00877CC7" w:rsidRPr="00877CC7" w:rsidRDefault="00877CC7" w:rsidP="00B0257C">
      <w:pPr>
        <w:autoSpaceDE w:val="0"/>
        <w:autoSpaceDN w:val="0"/>
        <w:adjustRightInd w:val="0"/>
        <w:spacing w:after="0" w:line="240" w:lineRule="auto"/>
        <w:rPr>
          <w:rFonts w:ascii="Traditional Arabic" w:hAnsi="Traditional Arabic" w:cs="Traditional Arabic"/>
          <w:b/>
          <w:bCs/>
          <w:sz w:val="32"/>
          <w:szCs w:val="32"/>
          <w:rtl/>
        </w:rPr>
      </w:pPr>
      <w:r w:rsidRPr="00877CC7">
        <w:rPr>
          <w:rFonts w:ascii="Traditional Arabic" w:hAnsi="Traditional Arabic" w:cs="Traditional Arabic" w:hint="cs"/>
          <w:b/>
          <w:bCs/>
          <w:sz w:val="32"/>
          <w:szCs w:val="32"/>
          <w:rtl/>
        </w:rPr>
        <w:lastRenderedPageBreak/>
        <w:t>فصل في مجون النساء</w:t>
      </w:r>
    </w:p>
    <w:p w:rsidR="00105C94" w:rsidRPr="00C429DE" w:rsidRDefault="00105C94" w:rsidP="00105C94">
      <w:pPr>
        <w:pStyle w:val="a9"/>
        <w:numPr>
          <w:ilvl w:val="0"/>
          <w:numId w:val="42"/>
        </w:numPr>
        <w:autoSpaceDE w:val="0"/>
        <w:autoSpaceDN w:val="0"/>
        <w:adjustRightInd w:val="0"/>
        <w:spacing w:after="0" w:line="240" w:lineRule="auto"/>
        <w:rPr>
          <w:rFonts w:ascii="Traditional Arabic" w:hAnsi="Traditional Arabic" w:cs="Traditional Arabic"/>
          <w:b/>
          <w:bCs/>
          <w:sz w:val="32"/>
          <w:szCs w:val="32"/>
          <w:rtl/>
        </w:rPr>
      </w:pPr>
      <w:r w:rsidRPr="00C429DE">
        <w:rPr>
          <w:rFonts w:ascii="Traditional Arabic" w:hAnsi="Traditional Arabic" w:cs="Traditional Arabic"/>
          <w:b/>
          <w:bCs/>
          <w:sz w:val="32"/>
          <w:szCs w:val="32"/>
          <w:rtl/>
        </w:rPr>
        <w:t>قال الكلبي</w:t>
      </w:r>
    </w:p>
    <w:p w:rsidR="00105C94" w:rsidRPr="00C429DE" w:rsidRDefault="00105C94" w:rsidP="00105C94">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امرأة يقال لها أم الورد تزوجت برجل فعجز عنها فتقدمت إل</w:t>
      </w:r>
      <w:r w:rsidRPr="00C429DE">
        <w:rPr>
          <w:rFonts w:ascii="Traditional Arabic" w:hAnsi="Traditional Arabic" w:cs="Traditional Arabic" w:hint="cs"/>
          <w:sz w:val="32"/>
          <w:szCs w:val="32"/>
          <w:rtl/>
        </w:rPr>
        <w:t>ى</w:t>
      </w:r>
      <w:r w:rsidRPr="00C429DE">
        <w:rPr>
          <w:rFonts w:ascii="Traditional Arabic" w:hAnsi="Traditional Arabic" w:cs="Traditional Arabic"/>
          <w:sz w:val="32"/>
          <w:szCs w:val="32"/>
          <w:rtl/>
        </w:rPr>
        <w:t xml:space="preserve"> و</w:t>
      </w:r>
      <w:r w:rsidRPr="00C429DE">
        <w:rPr>
          <w:rFonts w:ascii="Traditional Arabic" w:hAnsi="Traditional Arabic" w:cs="Traditional Arabic" w:hint="cs"/>
          <w:sz w:val="32"/>
          <w:szCs w:val="32"/>
          <w:rtl/>
        </w:rPr>
        <w:t>ا</w:t>
      </w:r>
      <w:r w:rsidRPr="00C429DE">
        <w:rPr>
          <w:rFonts w:ascii="Traditional Arabic" w:hAnsi="Traditional Arabic" w:cs="Traditional Arabic"/>
          <w:sz w:val="32"/>
          <w:szCs w:val="32"/>
          <w:rtl/>
        </w:rPr>
        <w:t>ل</w:t>
      </w:r>
      <w:r w:rsidRPr="00C429DE">
        <w:rPr>
          <w:rFonts w:ascii="Traditional Arabic" w:hAnsi="Traditional Arabic" w:cs="Traditional Arabic" w:hint="cs"/>
          <w:sz w:val="32"/>
          <w:szCs w:val="32"/>
          <w:rtl/>
        </w:rPr>
        <w:t>ي</w:t>
      </w:r>
      <w:r w:rsidRPr="00C429DE">
        <w:rPr>
          <w:rFonts w:ascii="Traditional Arabic" w:hAnsi="Traditional Arabic" w:cs="Traditional Arabic"/>
          <w:sz w:val="32"/>
          <w:szCs w:val="32"/>
          <w:rtl/>
        </w:rPr>
        <w:t xml:space="preserve"> اليمامة</w:t>
      </w:r>
    </w:p>
    <w:p w:rsidR="00105C94" w:rsidRPr="00C429DE" w:rsidRDefault="00105C94" w:rsidP="00105C94">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فقالت له </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والله ما يمسكني بضم </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ولا بتقبيل</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ولا بشم </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ولا بزعزاع ليسلي همي </w:t>
      </w: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يطيج منه فتحي في كمي </w:t>
      </w:r>
      <w:r w:rsidRPr="00C429DE">
        <w:rPr>
          <w:rFonts w:ascii="Traditional Arabic" w:hAnsi="Traditional Arabic" w:cs="Traditional Arabic" w:hint="cs"/>
          <w:sz w:val="32"/>
          <w:szCs w:val="32"/>
          <w:rtl/>
        </w:rPr>
        <w:t>.</w:t>
      </w:r>
    </w:p>
    <w:p w:rsidR="00552516" w:rsidRDefault="00105C94" w:rsidP="00105C94">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قال ففرق بينهما</w:t>
      </w:r>
      <w:r w:rsidRPr="00C429DE">
        <w:rPr>
          <w:rFonts w:ascii="Traditional Arabic" w:hAnsi="Traditional Arabic" w:cs="Traditional Arabic" w:hint="cs"/>
          <w:sz w:val="32"/>
          <w:szCs w:val="32"/>
          <w:rtl/>
        </w:rPr>
        <w:t>،</w:t>
      </w:r>
    </w:p>
    <w:p w:rsidR="00105C94" w:rsidRPr="00C429DE" w:rsidRDefault="00105C94" w:rsidP="00105C94">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ثم تزوجت رجلاً آخر فرضيت وحظيت وزوجت أخاها أخت زوجها فعجز عنها فقالت تهجو أخاها:</w:t>
      </w:r>
    </w:p>
    <w:p w:rsidR="00105C94" w:rsidRPr="00C429DE" w:rsidRDefault="00105C94" w:rsidP="00105C94">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يا عمرو لو كنت فتى كريماً ... أو كنت ممن يمنع الحريما</w:t>
      </w:r>
    </w:p>
    <w:p w:rsidR="00105C94" w:rsidRPr="00C429DE" w:rsidRDefault="00105C94" w:rsidP="00105C94">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أو كان رمح استك مستقيماً ... نكت به جارية هضيما</w:t>
      </w:r>
    </w:p>
    <w:p w:rsidR="00105C94" w:rsidRPr="00C429DE" w:rsidRDefault="00105C94" w:rsidP="00105C94">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ناك أخوها أختك الغليما ... بذي خطوطٍ يغلق المشيما</w:t>
      </w:r>
    </w:p>
    <w:p w:rsidR="00105C94" w:rsidRPr="00C429DE" w:rsidRDefault="00105C94" w:rsidP="00105C94">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إذا أحفت نومها الأريما ... واحتدرت من ظهره العتيما</w:t>
      </w:r>
    </w:p>
    <w:p w:rsidR="00105C94" w:rsidRDefault="00105C94" w:rsidP="00105C94">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سمعت من أصواتها نئيماً</w:t>
      </w:r>
      <w:r w:rsidRPr="00C429DE">
        <w:rPr>
          <w:rFonts w:ascii="Traditional Arabic" w:hAnsi="Traditional Arabic" w:cs="Traditional Arabic" w:hint="cs"/>
          <w:sz w:val="32"/>
          <w:szCs w:val="32"/>
          <w:rtl/>
        </w:rPr>
        <w:t xml:space="preserve">   </w:t>
      </w:r>
      <w:r w:rsidRPr="00C429DE">
        <w:rPr>
          <w:rFonts w:cs="Traditional Arabic" w:hint="cs"/>
          <w:color w:val="000000"/>
          <w:sz w:val="32"/>
          <w:szCs w:val="32"/>
          <w:vertAlign w:val="superscript"/>
          <w:rtl/>
        </w:rPr>
        <w:t>(</w:t>
      </w:r>
      <w:r w:rsidRPr="00C429DE">
        <w:rPr>
          <w:rStyle w:val="a8"/>
          <w:rFonts w:cs="Traditional Arabic"/>
          <w:color w:val="000000"/>
          <w:sz w:val="32"/>
          <w:szCs w:val="32"/>
          <w:rtl/>
        </w:rPr>
        <w:footnoteReference w:id="89"/>
      </w:r>
      <w:r w:rsidRPr="00C429DE">
        <w:rPr>
          <w:rFonts w:cs="Traditional Arabic" w:hint="cs"/>
          <w:color w:val="000000"/>
          <w:sz w:val="32"/>
          <w:szCs w:val="32"/>
          <w:vertAlign w:val="superscript"/>
          <w:rtl/>
        </w:rPr>
        <w:t>)</w:t>
      </w:r>
    </w:p>
    <w:p w:rsidR="00552516" w:rsidRDefault="00552516" w:rsidP="00105C94">
      <w:pPr>
        <w:autoSpaceDE w:val="0"/>
        <w:autoSpaceDN w:val="0"/>
        <w:adjustRightInd w:val="0"/>
        <w:spacing w:after="0" w:line="240" w:lineRule="auto"/>
        <w:rPr>
          <w:rFonts w:ascii="Traditional Arabic" w:hAnsi="Traditional Arabic" w:cs="Traditional Arabic"/>
          <w:sz w:val="32"/>
          <w:szCs w:val="32"/>
          <w:rtl/>
        </w:rPr>
      </w:pPr>
    </w:p>
    <w:p w:rsidR="00552516" w:rsidRPr="00054B57" w:rsidRDefault="00552516" w:rsidP="00552516">
      <w:pPr>
        <w:pStyle w:val="a9"/>
        <w:numPr>
          <w:ilvl w:val="0"/>
          <w:numId w:val="42"/>
        </w:numPr>
        <w:autoSpaceDE w:val="0"/>
        <w:autoSpaceDN w:val="0"/>
        <w:adjustRightInd w:val="0"/>
        <w:spacing w:after="0" w:line="240" w:lineRule="auto"/>
        <w:jc w:val="both"/>
        <w:rPr>
          <w:rFonts w:ascii="Traditional Arabic" w:hAnsi="Traditional Arabic" w:cs="Traditional Arabic"/>
          <w:b/>
          <w:bCs/>
          <w:sz w:val="32"/>
          <w:szCs w:val="32"/>
        </w:rPr>
      </w:pPr>
      <w:r w:rsidRPr="00054B57">
        <w:rPr>
          <w:rFonts w:ascii="Traditional Arabic" w:hAnsi="Traditional Arabic" w:cs="Traditional Arabic" w:hint="cs"/>
          <w:b/>
          <w:bCs/>
          <w:sz w:val="32"/>
          <w:szCs w:val="32"/>
          <w:rtl/>
        </w:rPr>
        <w:t>أما هذه فصدقت</w:t>
      </w:r>
    </w:p>
    <w:p w:rsidR="00552516" w:rsidRPr="00054B57" w:rsidRDefault="00552516" w:rsidP="00552516">
      <w:pPr>
        <w:autoSpaceDE w:val="0"/>
        <w:autoSpaceDN w:val="0"/>
        <w:adjustRightInd w:val="0"/>
        <w:spacing w:after="0" w:line="240" w:lineRule="auto"/>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Pr="00054B57">
        <w:rPr>
          <w:rFonts w:ascii="Traditional Arabic" w:hAnsi="Traditional Arabic" w:cs="Traditional Arabic"/>
          <w:sz w:val="32"/>
          <w:szCs w:val="32"/>
          <w:rtl/>
        </w:rPr>
        <w:t>قال أبو ثمامة لامرأة من زبيد، وهي تبكي عند قبر من الميت:لم تبكين؟</w:t>
      </w:r>
    </w:p>
    <w:p w:rsidR="00552516" w:rsidRPr="00C429DE" w:rsidRDefault="00552516" w:rsidP="00552516">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قالت: كان يجمع بين حاجبي والساق،</w:t>
      </w:r>
    </w:p>
    <w:p w:rsidR="00552516" w:rsidRPr="00C429DE" w:rsidRDefault="00552516" w:rsidP="00552516">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ويهزني هز الصارم الأعناق، </w:t>
      </w:r>
    </w:p>
    <w:p w:rsidR="00552516" w:rsidRPr="00C429DE" w:rsidRDefault="00552516" w:rsidP="00552516">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والله لولا ما ذكرته لك، ما استهلت بالدموع عيناي، وقد كذبتك امرأة تبكي على زوجها لغير ما أعلمتك</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 . </w:t>
      </w:r>
    </w:p>
    <w:p w:rsidR="00552516" w:rsidRPr="00C429DE" w:rsidRDefault="00552516" w:rsidP="00552516">
      <w:pPr>
        <w:autoSpaceDE w:val="0"/>
        <w:autoSpaceDN w:val="0"/>
        <w:adjustRightInd w:val="0"/>
        <w:spacing w:after="0" w:line="240" w:lineRule="auto"/>
        <w:rPr>
          <w:rFonts w:ascii="Traditional Arabic" w:hAnsi="Traditional Arabic" w:cs="Traditional Arabic"/>
          <w:sz w:val="32"/>
          <w:szCs w:val="32"/>
          <w:rtl/>
        </w:rPr>
      </w:pPr>
    </w:p>
    <w:p w:rsidR="00552516" w:rsidRPr="00054B57" w:rsidRDefault="00552516" w:rsidP="00552516">
      <w:pPr>
        <w:pStyle w:val="a9"/>
        <w:numPr>
          <w:ilvl w:val="0"/>
          <w:numId w:val="42"/>
        </w:numPr>
        <w:autoSpaceDE w:val="0"/>
        <w:autoSpaceDN w:val="0"/>
        <w:adjustRightInd w:val="0"/>
        <w:spacing w:after="0" w:line="240" w:lineRule="auto"/>
        <w:jc w:val="both"/>
        <w:rPr>
          <w:rFonts w:ascii="Traditional Arabic" w:hAnsi="Traditional Arabic" w:cs="Traditional Arabic"/>
          <w:b/>
          <w:bCs/>
          <w:sz w:val="32"/>
          <w:szCs w:val="32"/>
        </w:rPr>
      </w:pPr>
      <w:r w:rsidRPr="00054B57">
        <w:rPr>
          <w:rFonts w:ascii="Traditional Arabic" w:hAnsi="Traditional Arabic" w:cs="Traditional Arabic" w:hint="cs"/>
          <w:b/>
          <w:bCs/>
          <w:sz w:val="32"/>
          <w:szCs w:val="32"/>
          <w:rtl/>
        </w:rPr>
        <w:t>حر أم طيغور</w:t>
      </w:r>
    </w:p>
    <w:p w:rsidR="00552516" w:rsidRPr="00054B57" w:rsidRDefault="00552516" w:rsidP="00552516">
      <w:pPr>
        <w:autoSpaceDE w:val="0"/>
        <w:autoSpaceDN w:val="0"/>
        <w:adjustRightInd w:val="0"/>
        <w:spacing w:after="0" w:line="240" w:lineRule="auto"/>
        <w:jc w:val="both"/>
        <w:rPr>
          <w:rFonts w:ascii="Traditional Arabic" w:hAnsi="Traditional Arabic" w:cs="Traditional Arabic"/>
          <w:sz w:val="32"/>
          <w:szCs w:val="32"/>
          <w:rtl/>
        </w:rPr>
      </w:pPr>
      <w:r w:rsidRPr="00054B57">
        <w:rPr>
          <w:rFonts w:ascii="Traditional Arabic" w:hAnsi="Traditional Arabic" w:cs="Traditional Arabic"/>
          <w:sz w:val="32"/>
          <w:szCs w:val="32"/>
          <w:rtl/>
        </w:rPr>
        <w:t>ركب الرشيد حماراً مصرياً، وطاف على جواريه، فقالت له واحدة: «يا مولاي، ما أكثر ما تركب هذا الحمار» ! قال: «لأنه يسب طيغور» ، قالت: «فمن يسب طيغور يركب» ؟ قال: نعم. قالت: «ففي حر أم طيغور» . قال: فنزل وو</w:t>
      </w:r>
      <w:r w:rsidRPr="00054B57">
        <w:rPr>
          <w:rFonts w:ascii="Traditional Arabic" w:hAnsi="Traditional Arabic" w:cs="Traditional Arabic" w:hint="cs"/>
          <w:sz w:val="32"/>
          <w:szCs w:val="32"/>
          <w:rtl/>
        </w:rPr>
        <w:t>ا</w:t>
      </w:r>
      <w:r w:rsidRPr="00054B57">
        <w:rPr>
          <w:rFonts w:ascii="Traditional Arabic" w:hAnsi="Traditional Arabic" w:cs="Traditional Arabic"/>
          <w:sz w:val="32"/>
          <w:szCs w:val="32"/>
          <w:rtl/>
        </w:rPr>
        <w:t>قعها. وأنشد في مثله:</w:t>
      </w:r>
    </w:p>
    <w:p w:rsidR="00552516" w:rsidRPr="00C429DE" w:rsidRDefault="00552516" w:rsidP="00552516">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نظرت إليها حين مرت كأنها ... على ظهر عادي فتاةٌ من الجن</w:t>
      </w:r>
    </w:p>
    <w:p w:rsidR="00552516" w:rsidRPr="00C429DE" w:rsidRDefault="00552516" w:rsidP="00552516">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ولي نظرٌ لو كان يحبل، ناظرٌ ... بنظرته أنثى، لقد حبلت مني العنين </w:t>
      </w:r>
    </w:p>
    <w:p w:rsidR="00552516" w:rsidRPr="00C429DE" w:rsidRDefault="00552516" w:rsidP="00552516">
      <w:pPr>
        <w:autoSpaceDE w:val="0"/>
        <w:autoSpaceDN w:val="0"/>
        <w:adjustRightInd w:val="0"/>
        <w:spacing w:after="0" w:line="240" w:lineRule="auto"/>
        <w:rPr>
          <w:rFonts w:ascii="Traditional Arabic" w:hAnsi="Traditional Arabic" w:cs="Traditional Arabic"/>
          <w:sz w:val="32"/>
          <w:szCs w:val="32"/>
          <w:rtl/>
        </w:rPr>
      </w:pPr>
    </w:p>
    <w:p w:rsidR="00552516" w:rsidRPr="000E7888" w:rsidRDefault="00552516" w:rsidP="00552516">
      <w:pPr>
        <w:pStyle w:val="a9"/>
        <w:numPr>
          <w:ilvl w:val="0"/>
          <w:numId w:val="42"/>
        </w:numPr>
        <w:autoSpaceDE w:val="0"/>
        <w:autoSpaceDN w:val="0"/>
        <w:adjustRightInd w:val="0"/>
        <w:spacing w:after="0" w:line="240" w:lineRule="auto"/>
        <w:jc w:val="both"/>
        <w:rPr>
          <w:rFonts w:ascii="Traditional Arabic" w:hAnsi="Traditional Arabic" w:cs="Traditional Arabic"/>
          <w:b/>
          <w:bCs/>
          <w:sz w:val="32"/>
          <w:szCs w:val="32"/>
          <w:rtl/>
        </w:rPr>
      </w:pPr>
      <w:r w:rsidRPr="000E7888">
        <w:rPr>
          <w:rFonts w:ascii="Traditional Arabic" w:hAnsi="Traditional Arabic" w:cs="Traditional Arabic" w:hint="cs"/>
          <w:b/>
          <w:bCs/>
          <w:sz w:val="32"/>
          <w:szCs w:val="32"/>
          <w:rtl/>
        </w:rPr>
        <w:lastRenderedPageBreak/>
        <w:t>لماذا يتزوج الرجل ؟!!!</w:t>
      </w:r>
    </w:p>
    <w:p w:rsidR="00552516" w:rsidRDefault="00552516" w:rsidP="00552516">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قال بعضهم: تزوج العجاج امرأة يقال لها الدهناء بنت مسحل، فلم يقدر عليها، فشكت ذلك إلى أهلها، فسألوه فراقها، فأبى، وقال لأبيها، «تطلب لابنتك الباه» ؟</w:t>
      </w:r>
    </w:p>
    <w:p w:rsidR="00552516" w:rsidRPr="00C429DE" w:rsidRDefault="00552516" w:rsidP="00552516">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قال: «نعم، عسى أن ترزق ولداً، فإن مات كان فرطاً، وإن عاش كان قرة عين» .</w:t>
      </w:r>
    </w:p>
    <w:p w:rsidR="00552516" w:rsidRPr="00C429DE" w:rsidRDefault="00552516" w:rsidP="00552516">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فقدموه إلى السلطان، فأجله شهراً ثم قال:</w:t>
      </w:r>
    </w:p>
    <w:p w:rsidR="00552516" w:rsidRPr="00C429DE" w:rsidRDefault="00552516" w:rsidP="00552516">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قد ظنّت الدّهنا وظنّ مسحل ... الأمير بالقضاء يعجل</w:t>
      </w:r>
    </w:p>
    <w:p w:rsidR="00552516" w:rsidRPr="00C429DE" w:rsidRDefault="00552516" w:rsidP="00552516">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عن كسلاتي والحصان يكسل ... عن السفاد وهو طرفٌ هيكل</w:t>
      </w:r>
    </w:p>
    <w:p w:rsidR="00552516" w:rsidRPr="00C429DE" w:rsidRDefault="00552516" w:rsidP="00552516">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ثم أقبل على امرأته، فضمها إلى صدره، فقالت:</w:t>
      </w:r>
    </w:p>
    <w:p w:rsidR="00552516" w:rsidRPr="00C429DE" w:rsidRDefault="00552516" w:rsidP="00552516">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تنح لن تملكني بضم ... ولا بتقبيل ولا بشم</w:t>
      </w:r>
    </w:p>
    <w:p w:rsidR="00552516" w:rsidRPr="00C429DE" w:rsidRDefault="00552516" w:rsidP="00552516">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إلّا بزعزاع يسلّي همّي ... يقط منه فتحي في كمي</w:t>
      </w:r>
    </w:p>
    <w:p w:rsidR="00552516" w:rsidRPr="00C429DE" w:rsidRDefault="00552516" w:rsidP="00552516">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يطير منه حزني وغمي</w:t>
      </w:r>
    </w:p>
    <w:p w:rsidR="00552516" w:rsidRPr="000E7888" w:rsidRDefault="00552516" w:rsidP="00552516">
      <w:pPr>
        <w:pStyle w:val="a9"/>
        <w:numPr>
          <w:ilvl w:val="0"/>
          <w:numId w:val="42"/>
        </w:numPr>
        <w:autoSpaceDE w:val="0"/>
        <w:autoSpaceDN w:val="0"/>
        <w:adjustRightInd w:val="0"/>
        <w:spacing w:after="0" w:line="240" w:lineRule="auto"/>
        <w:jc w:val="both"/>
        <w:rPr>
          <w:rFonts w:ascii="Traditional Arabic" w:hAnsi="Traditional Arabic" w:cs="Traditional Arabic"/>
          <w:b/>
          <w:bCs/>
          <w:sz w:val="32"/>
          <w:szCs w:val="32"/>
        </w:rPr>
      </w:pPr>
      <w:r w:rsidRPr="000E7888">
        <w:rPr>
          <w:rFonts w:ascii="Traditional Arabic" w:hAnsi="Traditional Arabic" w:cs="Traditional Arabic" w:hint="cs"/>
          <w:b/>
          <w:bCs/>
          <w:sz w:val="32"/>
          <w:szCs w:val="32"/>
          <w:rtl/>
        </w:rPr>
        <w:t>التورية عن الجماع</w:t>
      </w:r>
    </w:p>
    <w:p w:rsidR="00552516" w:rsidRPr="000E7888" w:rsidRDefault="00552516" w:rsidP="00552516">
      <w:pPr>
        <w:autoSpaceDE w:val="0"/>
        <w:autoSpaceDN w:val="0"/>
        <w:adjustRightInd w:val="0"/>
        <w:spacing w:after="0" w:line="240" w:lineRule="auto"/>
        <w:jc w:val="both"/>
        <w:rPr>
          <w:rFonts w:ascii="Traditional Arabic" w:hAnsi="Traditional Arabic" w:cs="Traditional Arabic"/>
          <w:sz w:val="32"/>
          <w:szCs w:val="32"/>
          <w:rtl/>
        </w:rPr>
      </w:pPr>
      <w:r w:rsidRPr="000E7888">
        <w:rPr>
          <w:rFonts w:ascii="Traditional Arabic" w:hAnsi="Traditional Arabic" w:cs="Traditional Arabic"/>
          <w:sz w:val="32"/>
          <w:szCs w:val="32"/>
          <w:rtl/>
        </w:rPr>
        <w:t>(وروى) ابن أبي الدنيا أن إعرابياً أخبره أن امرأة منهم زفت إلى رجل، فعجز عنها، فتذاكر الحي أمر الضعفاء من الأزواج عن الباه، وامرأة الأعرابي تسمع. فتكلمت بكلام ليس في الأرض أعف منه، ولا أدل على عجز الرجل عن النساء، فقالت متمثلة:</w:t>
      </w:r>
    </w:p>
    <w:p w:rsidR="00552516" w:rsidRPr="00C429DE" w:rsidRDefault="00552516" w:rsidP="00552516">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تبيت المطايا حائداتٍ عن الهدى ... إذا ما المطايا لم تجد من يقيمها</w:t>
      </w:r>
    </w:p>
    <w:p w:rsidR="00552516" w:rsidRPr="00C429DE" w:rsidRDefault="00552516" w:rsidP="00552516">
      <w:pPr>
        <w:autoSpaceDE w:val="0"/>
        <w:autoSpaceDN w:val="0"/>
        <w:adjustRightInd w:val="0"/>
        <w:spacing w:after="0" w:line="240" w:lineRule="auto"/>
        <w:rPr>
          <w:rFonts w:ascii="Traditional Arabic" w:hAnsi="Traditional Arabic" w:cs="Traditional Arabic"/>
          <w:sz w:val="32"/>
          <w:szCs w:val="32"/>
          <w:rtl/>
        </w:rPr>
      </w:pPr>
    </w:p>
    <w:p w:rsidR="00552516" w:rsidRPr="00614E8A" w:rsidRDefault="00552516" w:rsidP="00552516">
      <w:pPr>
        <w:pStyle w:val="a9"/>
        <w:numPr>
          <w:ilvl w:val="0"/>
          <w:numId w:val="42"/>
        </w:numPr>
        <w:autoSpaceDE w:val="0"/>
        <w:autoSpaceDN w:val="0"/>
        <w:adjustRightInd w:val="0"/>
        <w:spacing w:after="0" w:line="240" w:lineRule="auto"/>
        <w:jc w:val="both"/>
        <w:rPr>
          <w:rFonts w:ascii="Traditional Arabic" w:hAnsi="Traditional Arabic" w:cs="Traditional Arabic"/>
          <w:b/>
          <w:bCs/>
          <w:sz w:val="32"/>
          <w:szCs w:val="32"/>
        </w:rPr>
      </w:pPr>
      <w:r w:rsidRPr="00614E8A">
        <w:rPr>
          <w:rFonts w:ascii="Traditional Arabic" w:hAnsi="Traditional Arabic" w:cs="Traditional Arabic"/>
          <w:b/>
          <w:bCs/>
          <w:sz w:val="32"/>
          <w:szCs w:val="32"/>
          <w:rtl/>
        </w:rPr>
        <w:t>جئت من بلل قليل</w:t>
      </w:r>
    </w:p>
    <w:p w:rsidR="00552516" w:rsidRPr="00614E8A" w:rsidRDefault="00552516" w:rsidP="00552516">
      <w:pPr>
        <w:autoSpaceDE w:val="0"/>
        <w:autoSpaceDN w:val="0"/>
        <w:adjustRightInd w:val="0"/>
        <w:spacing w:after="0" w:line="240" w:lineRule="auto"/>
        <w:jc w:val="both"/>
        <w:rPr>
          <w:rFonts w:ascii="Traditional Arabic" w:hAnsi="Traditional Arabic" w:cs="Traditional Arabic"/>
          <w:sz w:val="32"/>
          <w:szCs w:val="32"/>
          <w:rtl/>
        </w:rPr>
      </w:pPr>
      <w:r w:rsidRPr="00614E8A">
        <w:rPr>
          <w:rFonts w:ascii="Traditional Arabic" w:hAnsi="Traditional Arabic" w:cs="Traditional Arabic"/>
          <w:sz w:val="32"/>
          <w:szCs w:val="32"/>
          <w:rtl/>
        </w:rPr>
        <w:t>قال الرقاشي: حدثني أبو عبيدة، قال: سمعت ناساً من الحجاز يقولون: تزوج رجل منا امرأة، فعجز عنها، إلا أنه إذا لامسها، ابتأر فيها، فقضي أن حملت، وما مكثت إلا أن رأس ولدها، فجلس في المجلس، فقال له قائل: «لقد جئت من بلل قليل» ، قال: «جئت من بلل لو أصاب مغيض أمك لكان كما قال الشاعر:</w:t>
      </w:r>
    </w:p>
    <w:p w:rsidR="00552516" w:rsidRPr="00C429DE" w:rsidRDefault="00552516" w:rsidP="00552516">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رطب الطباع إذا حركت جوهره ... وجدت أعضاءه غرقى من البلل</w:t>
      </w:r>
    </w:p>
    <w:p w:rsidR="00552516" w:rsidRPr="00C429DE" w:rsidRDefault="00552516" w:rsidP="00552516">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ولم أهجنه إلا أنه رجلٌ</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قلت سلامته من جانب الكفل</w:t>
      </w:r>
    </w:p>
    <w:p w:rsidR="00105C94" w:rsidRPr="00C429DE" w:rsidRDefault="00105C94" w:rsidP="00105C94">
      <w:pPr>
        <w:autoSpaceDE w:val="0"/>
        <w:autoSpaceDN w:val="0"/>
        <w:adjustRightInd w:val="0"/>
        <w:spacing w:after="0" w:line="240" w:lineRule="auto"/>
        <w:rPr>
          <w:rFonts w:ascii="Traditional Arabic" w:hAnsi="Traditional Arabic" w:cs="Traditional Arabic"/>
          <w:sz w:val="32"/>
          <w:szCs w:val="32"/>
          <w:rtl/>
        </w:rPr>
      </w:pPr>
    </w:p>
    <w:p w:rsidR="00105C94" w:rsidRPr="00C429DE" w:rsidRDefault="00105C94" w:rsidP="00105C94">
      <w:pPr>
        <w:pStyle w:val="a9"/>
        <w:numPr>
          <w:ilvl w:val="0"/>
          <w:numId w:val="42"/>
        </w:numPr>
        <w:autoSpaceDE w:val="0"/>
        <w:autoSpaceDN w:val="0"/>
        <w:adjustRightInd w:val="0"/>
        <w:spacing w:after="0" w:line="240" w:lineRule="auto"/>
        <w:rPr>
          <w:rFonts w:ascii="Traditional Arabic" w:hAnsi="Traditional Arabic" w:cs="Traditional Arabic"/>
          <w:b/>
          <w:bCs/>
          <w:sz w:val="32"/>
          <w:szCs w:val="32"/>
        </w:rPr>
      </w:pPr>
      <w:r w:rsidRPr="00C429DE">
        <w:rPr>
          <w:rFonts w:ascii="Traditional Arabic" w:hAnsi="Traditional Arabic" w:cs="Traditional Arabic"/>
          <w:b/>
          <w:bCs/>
          <w:sz w:val="32"/>
          <w:szCs w:val="32"/>
          <w:rtl/>
        </w:rPr>
        <w:t xml:space="preserve">قال الأصمعي " </w:t>
      </w:r>
    </w:p>
    <w:p w:rsidR="00105C94" w:rsidRPr="00C429DE" w:rsidRDefault="00105C94" w:rsidP="00877CC7">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قال أعرابي لامرأته </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إنك لتخمطين العيش خمطاً </w:t>
      </w: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لأنك إنما تطلين من أير ذي عجزاً </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وطرموسة حمراء </w:t>
      </w:r>
    </w:p>
    <w:p w:rsidR="00105C94" w:rsidRPr="00C429DE" w:rsidRDefault="00105C94" w:rsidP="00105C94">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فقالت له </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قبح الله ما مننت به عليّ أتمن علي بعصبة نصفها في </w:t>
      </w:r>
      <w:r w:rsidRPr="00C429DE">
        <w:rPr>
          <w:rFonts w:ascii="Traditional Arabic" w:hAnsi="Traditional Arabic" w:cs="Traditional Arabic" w:hint="cs"/>
          <w:sz w:val="32"/>
          <w:szCs w:val="32"/>
          <w:rtl/>
        </w:rPr>
        <w:t>إستك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أو طرموسة ثلثاها رماد</w:t>
      </w: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وكأنك اشتريت سطية أو رومية</w:t>
      </w: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أو ملأت يدي من حلية </w:t>
      </w:r>
      <w:r w:rsidRPr="00C429DE">
        <w:rPr>
          <w:rFonts w:ascii="Traditional Arabic" w:hAnsi="Traditional Arabic" w:cs="Traditional Arabic" w:hint="cs"/>
          <w:sz w:val="32"/>
          <w:szCs w:val="32"/>
          <w:rtl/>
        </w:rPr>
        <w:t>.</w:t>
      </w:r>
    </w:p>
    <w:p w:rsidR="00105C94" w:rsidRPr="00C429DE" w:rsidRDefault="00105C94" w:rsidP="00105C94">
      <w:pPr>
        <w:pStyle w:val="a9"/>
        <w:numPr>
          <w:ilvl w:val="0"/>
          <w:numId w:val="42"/>
        </w:numPr>
        <w:autoSpaceDE w:val="0"/>
        <w:autoSpaceDN w:val="0"/>
        <w:adjustRightInd w:val="0"/>
        <w:spacing w:after="0" w:line="240" w:lineRule="auto"/>
        <w:jc w:val="both"/>
        <w:rPr>
          <w:rFonts w:ascii="Traditional Arabic" w:hAnsi="Traditional Arabic" w:cs="Traditional Arabic"/>
          <w:b/>
          <w:bCs/>
          <w:sz w:val="32"/>
          <w:szCs w:val="32"/>
          <w:rtl/>
        </w:rPr>
      </w:pPr>
      <w:r w:rsidRPr="00C429DE">
        <w:rPr>
          <w:rFonts w:ascii="Traditional Arabic" w:hAnsi="Traditional Arabic" w:cs="Traditional Arabic"/>
          <w:b/>
          <w:bCs/>
          <w:sz w:val="32"/>
          <w:szCs w:val="32"/>
          <w:rtl/>
        </w:rPr>
        <w:lastRenderedPageBreak/>
        <w:t>وأنشد لامرأة تهجو زوجها من نساء الحضر:</w:t>
      </w:r>
    </w:p>
    <w:p w:rsidR="00105C94" w:rsidRPr="00C429DE" w:rsidRDefault="00105C94" w:rsidP="00105C94">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يحب النكاح أبو صالح </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وليس يطاوعه أيره</w:t>
      </w:r>
    </w:p>
    <w:p w:rsidR="00105C94" w:rsidRPr="00C429DE" w:rsidRDefault="00105C94" w:rsidP="00105C94">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وقد أمسك البخل من كفه </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فأصبح لا يرتجى خيره</w:t>
      </w:r>
    </w:p>
    <w:p w:rsidR="00105C94" w:rsidRPr="00C429DE" w:rsidRDefault="00105C94" w:rsidP="00105C94">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فيا ليت ما في حري في أسته ... وملكني رجلٌ غيره</w:t>
      </w:r>
    </w:p>
    <w:p w:rsidR="00105C94" w:rsidRPr="00C429DE" w:rsidRDefault="00105C94" w:rsidP="00105C94">
      <w:pPr>
        <w:autoSpaceDE w:val="0"/>
        <w:autoSpaceDN w:val="0"/>
        <w:adjustRightInd w:val="0"/>
        <w:spacing w:after="0" w:line="240" w:lineRule="auto"/>
        <w:rPr>
          <w:rFonts w:ascii="Traditional Arabic" w:hAnsi="Traditional Arabic" w:cs="Traditional Arabic"/>
          <w:sz w:val="32"/>
          <w:szCs w:val="32"/>
          <w:rtl/>
        </w:rPr>
      </w:pPr>
    </w:p>
    <w:p w:rsidR="00105C94" w:rsidRPr="00552516" w:rsidRDefault="00105C94" w:rsidP="00105C94">
      <w:pPr>
        <w:pStyle w:val="a9"/>
        <w:numPr>
          <w:ilvl w:val="0"/>
          <w:numId w:val="42"/>
        </w:numPr>
        <w:autoSpaceDE w:val="0"/>
        <w:autoSpaceDN w:val="0"/>
        <w:adjustRightInd w:val="0"/>
        <w:spacing w:after="0" w:line="240" w:lineRule="auto"/>
        <w:rPr>
          <w:rFonts w:ascii="Traditional Arabic" w:hAnsi="Traditional Arabic" w:cs="Traditional Arabic"/>
          <w:b/>
          <w:bCs/>
          <w:sz w:val="32"/>
          <w:szCs w:val="32"/>
        </w:rPr>
      </w:pPr>
      <w:r w:rsidRPr="00552516">
        <w:rPr>
          <w:rFonts w:ascii="Traditional Arabic" w:hAnsi="Traditional Arabic" w:cs="Traditional Arabic"/>
          <w:b/>
          <w:bCs/>
          <w:sz w:val="32"/>
          <w:szCs w:val="32"/>
          <w:rtl/>
        </w:rPr>
        <w:t>" قال " لقيط بن بكير</w:t>
      </w:r>
    </w:p>
    <w:p w:rsidR="00105C94" w:rsidRPr="00C429DE" w:rsidRDefault="00105C94" w:rsidP="00105C94">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قالت طارقة وهي مولاة لأهل بيت من امرء القيس بن زيد وكان تزوجها مولى لبني كلب يقال له ثابت وكنيته أبو الفصيل فخطب مولاة أخرى من مواليات بني امرؤ القيس وكانت تتهم بالسحر وكان يقال لها نجود وبلغها ذلك فجعلت تقول:</w:t>
      </w:r>
    </w:p>
    <w:p w:rsidR="00105C94" w:rsidRPr="00C429DE" w:rsidRDefault="00105C94" w:rsidP="00105C94">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لا خار ربي لأبي الفصيل ... ولا وقاه عثرة الذلول</w:t>
      </w:r>
    </w:p>
    <w:p w:rsidR="00105C94" w:rsidRPr="00C429DE" w:rsidRDefault="00105C94" w:rsidP="00105C94">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بدل مني أخبث البدول ... هوجاء مقاء كبشه الغول</w:t>
      </w:r>
    </w:p>
    <w:p w:rsidR="00105C94" w:rsidRPr="00C429DE" w:rsidRDefault="00105C94" w:rsidP="00105C94">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تحمل رفغاً واسع الفضول ... مثل إهاب الميحة المبخول</w:t>
      </w:r>
    </w:p>
    <w:p w:rsidR="00105C94" w:rsidRPr="00C429DE" w:rsidRDefault="00105C94" w:rsidP="00105C94">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ببيتٍ فيه الذئب أو يقيل</w:t>
      </w:r>
    </w:p>
    <w:p w:rsidR="00105C94" w:rsidRPr="00C429DE" w:rsidRDefault="00105C94" w:rsidP="00105C94">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وقالت:</w:t>
      </w:r>
    </w:p>
    <w:p w:rsidR="00105C94" w:rsidRPr="00C429DE" w:rsidRDefault="00105C94" w:rsidP="00105C94">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الما قرورا أهل ذا البقع كله</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 ... ولا تقربا سحارة البردان</w:t>
      </w:r>
    </w:p>
    <w:p w:rsidR="00105C94" w:rsidRPr="00C429DE" w:rsidRDefault="00105C94" w:rsidP="00105C94">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تعول عيالاً لست أنت ولدتهم ... وأمهم في البيت غير حصان</w:t>
      </w:r>
    </w:p>
    <w:p w:rsidR="00105C94" w:rsidRPr="00C429DE" w:rsidRDefault="00105C94" w:rsidP="00105C94">
      <w:pPr>
        <w:rPr>
          <w:rFonts w:ascii="Traditional Arabic" w:hAnsi="Traditional Arabic" w:cs="Traditional Arabic"/>
          <w:sz w:val="32"/>
          <w:szCs w:val="32"/>
          <w:rtl/>
        </w:rPr>
      </w:pPr>
    </w:p>
    <w:p w:rsidR="00105C94" w:rsidRPr="00C429DE" w:rsidRDefault="00105C94" w:rsidP="00105C94">
      <w:pPr>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قال</w:t>
      </w:r>
      <w:r w:rsidRPr="00C429DE">
        <w:rPr>
          <w:rFonts w:ascii="Traditional Arabic" w:hAnsi="Traditional Arabic" w:cs="Traditional Arabic"/>
          <w:b/>
          <w:bCs/>
          <w:sz w:val="32"/>
          <w:szCs w:val="32"/>
          <w:rtl/>
        </w:rPr>
        <w:t xml:space="preserve"> الأصمعي</w:t>
      </w:r>
    </w:p>
    <w:p w:rsidR="00105C94" w:rsidRPr="00C429DE" w:rsidRDefault="00105C94" w:rsidP="00105C94">
      <w:pPr>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دعت امرأة من بني عامر على رجل ظلمها فقالت اللهم اشفني به في الدنيا فاني عنه في الآخرة في شغل بنفسي.</w:t>
      </w:r>
    </w:p>
    <w:p w:rsidR="00105C94" w:rsidRPr="00C429DE" w:rsidRDefault="00105C94" w:rsidP="00105C94">
      <w:pPr>
        <w:pStyle w:val="a9"/>
        <w:numPr>
          <w:ilvl w:val="0"/>
          <w:numId w:val="42"/>
        </w:numPr>
        <w:autoSpaceDE w:val="0"/>
        <w:autoSpaceDN w:val="0"/>
        <w:adjustRightInd w:val="0"/>
        <w:spacing w:after="0" w:line="240" w:lineRule="auto"/>
        <w:jc w:val="both"/>
        <w:rPr>
          <w:rFonts w:ascii="Traditional Arabic" w:hAnsi="Traditional Arabic" w:cs="Traditional Arabic"/>
          <w:b/>
          <w:bCs/>
          <w:sz w:val="32"/>
          <w:szCs w:val="32"/>
          <w:rtl/>
        </w:rPr>
      </w:pPr>
      <w:r w:rsidRPr="00C429DE">
        <w:rPr>
          <w:rFonts w:ascii="Traditional Arabic" w:hAnsi="Traditional Arabic" w:cs="Traditional Arabic"/>
          <w:b/>
          <w:bCs/>
          <w:sz w:val="32"/>
          <w:szCs w:val="32"/>
          <w:rtl/>
        </w:rPr>
        <w:t xml:space="preserve">قال الأصمعي </w:t>
      </w:r>
    </w:p>
    <w:p w:rsidR="00846463" w:rsidRDefault="00105C94" w:rsidP="00105C94">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كان أعرابي عنده أربع نسوة كندية وغسانية وشيبانية وغنوية والأعرابي غساني وكن متظاهرات على الغنوية فجمع بينهن حتى تشاتمن ثم قال لتقل كل واحدة منكن قولاً تصف به نفسها </w:t>
      </w:r>
    </w:p>
    <w:p w:rsidR="00105C94" w:rsidRPr="00846463" w:rsidRDefault="00105C94" w:rsidP="00105C94">
      <w:pPr>
        <w:autoSpaceDE w:val="0"/>
        <w:autoSpaceDN w:val="0"/>
        <w:adjustRightInd w:val="0"/>
        <w:spacing w:after="0" w:line="240" w:lineRule="auto"/>
        <w:jc w:val="both"/>
        <w:rPr>
          <w:rFonts w:ascii="Traditional Arabic" w:hAnsi="Traditional Arabic" w:cs="Traditional Arabic"/>
          <w:b/>
          <w:bCs/>
          <w:sz w:val="32"/>
          <w:szCs w:val="32"/>
          <w:rtl/>
        </w:rPr>
      </w:pPr>
      <w:r w:rsidRPr="00846463">
        <w:rPr>
          <w:rFonts w:ascii="Traditional Arabic" w:hAnsi="Traditional Arabic" w:cs="Traditional Arabic"/>
          <w:b/>
          <w:bCs/>
          <w:sz w:val="32"/>
          <w:szCs w:val="32"/>
          <w:rtl/>
        </w:rPr>
        <w:t>فقالت الكندية:</w:t>
      </w:r>
    </w:p>
    <w:p w:rsidR="00105C94" w:rsidRPr="00C429DE" w:rsidRDefault="00105C94" w:rsidP="00105C94">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كأني جنى النحل والزنجبيل ... وصفوة المدامة والسبيل</w:t>
      </w:r>
    </w:p>
    <w:p w:rsidR="00105C94" w:rsidRPr="00C429DE" w:rsidRDefault="00105C94" w:rsidP="00105C94">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يزين سنا الوجه لي مبسم ... كمثل اللآلي وعين كحيل</w:t>
      </w:r>
    </w:p>
    <w:p w:rsidR="00105C94" w:rsidRPr="00846463" w:rsidRDefault="00105C94" w:rsidP="00105C94">
      <w:pPr>
        <w:autoSpaceDE w:val="0"/>
        <w:autoSpaceDN w:val="0"/>
        <w:adjustRightInd w:val="0"/>
        <w:spacing w:after="0" w:line="240" w:lineRule="auto"/>
        <w:jc w:val="both"/>
        <w:rPr>
          <w:rFonts w:ascii="Traditional Arabic" w:hAnsi="Traditional Arabic" w:cs="Traditional Arabic"/>
          <w:b/>
          <w:bCs/>
          <w:sz w:val="32"/>
          <w:szCs w:val="32"/>
          <w:rtl/>
        </w:rPr>
      </w:pPr>
      <w:r w:rsidRPr="00846463">
        <w:rPr>
          <w:rFonts w:ascii="Traditional Arabic" w:hAnsi="Traditional Arabic" w:cs="Traditional Arabic"/>
          <w:b/>
          <w:bCs/>
          <w:sz w:val="32"/>
          <w:szCs w:val="32"/>
          <w:rtl/>
        </w:rPr>
        <w:t>وقالت الغسانية:</w:t>
      </w:r>
    </w:p>
    <w:p w:rsidR="00105C94" w:rsidRPr="00C429DE" w:rsidRDefault="00105C94" w:rsidP="00105C94">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lastRenderedPageBreak/>
        <w:t>يراني إلهي إله السماء ... نصفاً قضيباً ونصفاً كثيباً</w:t>
      </w:r>
    </w:p>
    <w:p w:rsidR="00105C94" w:rsidRPr="00C429DE" w:rsidRDefault="00105C94" w:rsidP="00105C94">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وألبسني ما يسوء الحسود ... جمالاً وملحاً وحسناً عجيباً</w:t>
      </w:r>
    </w:p>
    <w:p w:rsidR="00105C94" w:rsidRPr="00846463" w:rsidRDefault="00105C94" w:rsidP="00105C94">
      <w:pPr>
        <w:autoSpaceDE w:val="0"/>
        <w:autoSpaceDN w:val="0"/>
        <w:adjustRightInd w:val="0"/>
        <w:spacing w:after="0" w:line="240" w:lineRule="auto"/>
        <w:jc w:val="both"/>
        <w:rPr>
          <w:rFonts w:ascii="Traditional Arabic" w:hAnsi="Traditional Arabic" w:cs="Traditional Arabic"/>
          <w:b/>
          <w:bCs/>
          <w:sz w:val="32"/>
          <w:szCs w:val="32"/>
          <w:rtl/>
        </w:rPr>
      </w:pPr>
      <w:r w:rsidRPr="00846463">
        <w:rPr>
          <w:rFonts w:ascii="Traditional Arabic" w:hAnsi="Traditional Arabic" w:cs="Traditional Arabic"/>
          <w:b/>
          <w:bCs/>
          <w:sz w:val="32"/>
          <w:szCs w:val="32"/>
          <w:rtl/>
        </w:rPr>
        <w:t>وقالت الشيبانية:</w:t>
      </w:r>
    </w:p>
    <w:p w:rsidR="00105C94" w:rsidRPr="00C429DE" w:rsidRDefault="00105C94" w:rsidP="00105C94">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أفوق النساء إذا ما اجتمعن ... كبدر السماء ونجوم الدجى</w:t>
      </w:r>
    </w:p>
    <w:p w:rsidR="00105C94" w:rsidRPr="00C429DE" w:rsidRDefault="00105C94" w:rsidP="00105C94">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ويقصر عني جميع الصفات ... فمن نالني نال فوق المنا</w:t>
      </w:r>
    </w:p>
    <w:p w:rsidR="00105C94" w:rsidRPr="00846463" w:rsidRDefault="00105C94" w:rsidP="00105C94">
      <w:pPr>
        <w:autoSpaceDE w:val="0"/>
        <w:autoSpaceDN w:val="0"/>
        <w:adjustRightInd w:val="0"/>
        <w:spacing w:after="0" w:line="240" w:lineRule="auto"/>
        <w:jc w:val="both"/>
        <w:rPr>
          <w:rFonts w:ascii="Traditional Arabic" w:hAnsi="Traditional Arabic" w:cs="Traditional Arabic"/>
          <w:b/>
          <w:bCs/>
          <w:sz w:val="32"/>
          <w:szCs w:val="32"/>
          <w:rtl/>
        </w:rPr>
      </w:pPr>
      <w:r w:rsidRPr="00846463">
        <w:rPr>
          <w:rFonts w:ascii="Traditional Arabic" w:hAnsi="Traditional Arabic" w:cs="Traditional Arabic"/>
          <w:b/>
          <w:bCs/>
          <w:sz w:val="32"/>
          <w:szCs w:val="32"/>
          <w:rtl/>
        </w:rPr>
        <w:t>وقالت الغنوية:</w:t>
      </w:r>
    </w:p>
    <w:p w:rsidR="00105C94" w:rsidRPr="00C429DE" w:rsidRDefault="00105C94" w:rsidP="00105C94">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تزود بعينك من بهجتي ... فقد خلق الله مني الجمالا</w:t>
      </w:r>
    </w:p>
    <w:p w:rsidR="00105C94" w:rsidRDefault="00105C94" w:rsidP="00105C94">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إذا ما تفرست في رؤيتي ... رأيت هلالاً وأحوى غزالاً</w:t>
      </w:r>
    </w:p>
    <w:p w:rsidR="00DF1C5A" w:rsidRDefault="00DF1C5A" w:rsidP="00105C94">
      <w:pPr>
        <w:autoSpaceDE w:val="0"/>
        <w:autoSpaceDN w:val="0"/>
        <w:adjustRightInd w:val="0"/>
        <w:spacing w:after="0" w:line="240" w:lineRule="auto"/>
        <w:jc w:val="both"/>
        <w:rPr>
          <w:rFonts w:ascii="Traditional Arabic" w:hAnsi="Traditional Arabic" w:cs="Traditional Arabic"/>
          <w:sz w:val="32"/>
          <w:szCs w:val="32"/>
          <w:rtl/>
        </w:rPr>
      </w:pPr>
    </w:p>
    <w:p w:rsidR="00552516" w:rsidRPr="00552516" w:rsidRDefault="00DF1C5A" w:rsidP="00DF1C5A">
      <w:pPr>
        <w:autoSpaceDE w:val="0"/>
        <w:autoSpaceDN w:val="0"/>
        <w:adjustRightInd w:val="0"/>
        <w:spacing w:after="0" w:line="240" w:lineRule="auto"/>
        <w:jc w:val="both"/>
        <w:rPr>
          <w:rFonts w:ascii="Traditional Arabic" w:hAnsi="Traditional Arabic" w:cs="Traditional Arabic"/>
          <w:b/>
          <w:bCs/>
          <w:sz w:val="32"/>
          <w:szCs w:val="32"/>
          <w:rtl/>
        </w:rPr>
      </w:pPr>
      <w:r w:rsidRPr="00552516">
        <w:rPr>
          <w:rFonts w:ascii="Traditional Arabic" w:hAnsi="Traditional Arabic" w:cs="Traditional Arabic" w:hint="cs"/>
          <w:b/>
          <w:bCs/>
          <w:sz w:val="32"/>
          <w:szCs w:val="32"/>
          <w:rtl/>
        </w:rPr>
        <w:t xml:space="preserve"> -</w:t>
      </w:r>
      <w:r w:rsidR="00552516" w:rsidRPr="00552516">
        <w:rPr>
          <w:rFonts w:ascii="Traditional Arabic" w:hAnsi="Traditional Arabic" w:cs="Traditional Arabic"/>
          <w:b/>
          <w:bCs/>
          <w:sz w:val="32"/>
          <w:szCs w:val="32"/>
          <w:rtl/>
        </w:rPr>
        <w:t xml:space="preserve"> </w:t>
      </w:r>
      <w:r w:rsidR="00552516" w:rsidRPr="00552516">
        <w:rPr>
          <w:rFonts w:ascii="Traditional Arabic" w:hAnsi="Traditional Arabic" w:cs="Traditional Arabic" w:hint="cs"/>
          <w:b/>
          <w:bCs/>
          <w:sz w:val="32"/>
          <w:szCs w:val="32"/>
          <w:rtl/>
        </w:rPr>
        <w:t xml:space="preserve"> </w:t>
      </w:r>
      <w:r w:rsidR="00552516" w:rsidRPr="00552516">
        <w:rPr>
          <w:rFonts w:ascii="Traditional Arabic" w:hAnsi="Traditional Arabic" w:cs="Traditional Arabic"/>
          <w:b/>
          <w:bCs/>
          <w:sz w:val="32"/>
          <w:szCs w:val="32"/>
          <w:rtl/>
        </w:rPr>
        <w:t>لقد حسن ظنّ الأعرابيّ بربّه</w:t>
      </w:r>
    </w:p>
    <w:p w:rsidR="00DF1C5A" w:rsidRDefault="00DF1C5A" w:rsidP="00DF1C5A">
      <w:pPr>
        <w:autoSpaceDE w:val="0"/>
        <w:autoSpaceDN w:val="0"/>
        <w:adjustRightInd w:val="0"/>
        <w:spacing w:after="0" w:line="240" w:lineRule="auto"/>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Pr="00DF1C5A">
        <w:rPr>
          <w:rFonts w:ascii="Traditional Arabic" w:hAnsi="Traditional Arabic" w:cs="Traditional Arabic"/>
          <w:sz w:val="32"/>
          <w:szCs w:val="32"/>
          <w:rtl/>
        </w:rPr>
        <w:t>قيل لأعرابيّ: هل تحدّث نفسك بدخول الجنّة؟ قال: والله ما شككت قطّ أنّي سوف أخطو في رياضها، وأشرب من حياضها، وأستظلّ بأشجارها، وآكل من ثمارها، وأتفيّأ بظلالها، وأترشّف من قلالها، وأستمتع بحورها في غرفها وقصورها،</w:t>
      </w:r>
    </w:p>
    <w:p w:rsidR="00DF1C5A" w:rsidRDefault="00DF1C5A" w:rsidP="00DF1C5A">
      <w:pPr>
        <w:autoSpaceDE w:val="0"/>
        <w:autoSpaceDN w:val="0"/>
        <w:adjustRightInd w:val="0"/>
        <w:spacing w:after="0" w:line="240" w:lineRule="auto"/>
        <w:jc w:val="both"/>
        <w:rPr>
          <w:rFonts w:ascii="Traditional Arabic" w:hAnsi="Traditional Arabic" w:cs="Traditional Arabic"/>
          <w:sz w:val="32"/>
          <w:szCs w:val="32"/>
          <w:rtl/>
        </w:rPr>
      </w:pPr>
      <w:r w:rsidRPr="00DF1C5A">
        <w:rPr>
          <w:rFonts w:ascii="Traditional Arabic" w:hAnsi="Traditional Arabic" w:cs="Traditional Arabic"/>
          <w:sz w:val="32"/>
          <w:szCs w:val="32"/>
          <w:rtl/>
        </w:rPr>
        <w:t xml:space="preserve"> قيل له: أفبحسنةٍ قدّمتها أم بصالحةٍ أسلفتها؟</w:t>
      </w:r>
    </w:p>
    <w:p w:rsidR="00DF1C5A" w:rsidRDefault="00DF1C5A" w:rsidP="00DF1C5A">
      <w:pPr>
        <w:autoSpaceDE w:val="0"/>
        <w:autoSpaceDN w:val="0"/>
        <w:adjustRightInd w:val="0"/>
        <w:spacing w:after="0" w:line="240" w:lineRule="auto"/>
        <w:jc w:val="both"/>
        <w:rPr>
          <w:rFonts w:ascii="Traditional Arabic" w:hAnsi="Traditional Arabic" w:cs="Traditional Arabic"/>
          <w:sz w:val="32"/>
          <w:szCs w:val="32"/>
          <w:rtl/>
        </w:rPr>
      </w:pPr>
      <w:r w:rsidRPr="00DF1C5A">
        <w:rPr>
          <w:rFonts w:ascii="Traditional Arabic" w:hAnsi="Traditional Arabic" w:cs="Traditional Arabic"/>
          <w:sz w:val="32"/>
          <w:szCs w:val="32"/>
          <w:rtl/>
        </w:rPr>
        <w:t xml:space="preserve"> قال: وأيّ حسنةٍ أعلى شرفاً، وأعظم خطراً من إيماني بالله تعالى، وجحودي لكلّ معبودٍ سوى الله تبارك وتعالى، </w:t>
      </w:r>
    </w:p>
    <w:p w:rsidR="00DF1C5A" w:rsidRDefault="00DF1C5A" w:rsidP="00DF1C5A">
      <w:pPr>
        <w:autoSpaceDE w:val="0"/>
        <w:autoSpaceDN w:val="0"/>
        <w:adjustRightInd w:val="0"/>
        <w:spacing w:after="0" w:line="240" w:lineRule="auto"/>
        <w:jc w:val="both"/>
        <w:rPr>
          <w:rFonts w:ascii="Traditional Arabic" w:hAnsi="Traditional Arabic" w:cs="Traditional Arabic"/>
          <w:sz w:val="32"/>
          <w:szCs w:val="32"/>
          <w:rtl/>
        </w:rPr>
      </w:pPr>
      <w:r w:rsidRPr="00DF1C5A">
        <w:rPr>
          <w:rFonts w:ascii="Traditional Arabic" w:hAnsi="Traditional Arabic" w:cs="Traditional Arabic"/>
          <w:sz w:val="32"/>
          <w:szCs w:val="32"/>
          <w:rtl/>
        </w:rPr>
        <w:t xml:space="preserve">قيل له: أفلا تخشى الذّنوب؟ </w:t>
      </w:r>
    </w:p>
    <w:p w:rsidR="00DF1C5A" w:rsidRPr="00DF1C5A" w:rsidRDefault="00DF1C5A" w:rsidP="00DF1C5A">
      <w:pPr>
        <w:autoSpaceDE w:val="0"/>
        <w:autoSpaceDN w:val="0"/>
        <w:adjustRightInd w:val="0"/>
        <w:spacing w:after="0" w:line="240" w:lineRule="auto"/>
        <w:jc w:val="both"/>
        <w:rPr>
          <w:rFonts w:ascii="Traditional Arabic" w:hAnsi="Traditional Arabic" w:cs="Traditional Arabic"/>
          <w:sz w:val="32"/>
          <w:szCs w:val="32"/>
          <w:rtl/>
        </w:rPr>
      </w:pPr>
      <w:r w:rsidRPr="00DF1C5A">
        <w:rPr>
          <w:rFonts w:ascii="Traditional Arabic" w:hAnsi="Traditional Arabic" w:cs="Traditional Arabic"/>
          <w:sz w:val="32"/>
          <w:szCs w:val="32"/>
          <w:rtl/>
        </w:rPr>
        <w:t>قال: خلق الله المغفرة للذنوب، والرحمة للخطأ، والعفو للجرم، وهو أكرم من أن يعذّب محبّيه في نار جهنّم، فكان الناس في مسجد البصرة يقولون: لقد حسن ظنّ الأعرابيّ بربّه، وكانوا لا يذكرون حديثه إلا ّانجلت غمامة اليأس عنهم، وغلب سلطان الرّجاء عليهم.</w:t>
      </w:r>
    </w:p>
    <w:p w:rsidR="00DF1C5A" w:rsidRPr="00DF1C5A" w:rsidRDefault="00DF1C5A" w:rsidP="00DF1C5A">
      <w:pPr>
        <w:autoSpaceDE w:val="0"/>
        <w:autoSpaceDN w:val="0"/>
        <w:adjustRightInd w:val="0"/>
        <w:spacing w:after="0" w:line="240" w:lineRule="auto"/>
        <w:rPr>
          <w:rFonts w:ascii="Traditional Arabic" w:hAnsi="Traditional Arabic" w:cs="Traditional Arabic"/>
          <w:sz w:val="32"/>
          <w:szCs w:val="32"/>
          <w:rtl/>
        </w:rPr>
      </w:pPr>
    </w:p>
    <w:p w:rsidR="00DF1C5A" w:rsidRPr="00DF1C5A" w:rsidRDefault="00DF1C5A" w:rsidP="00DF1C5A">
      <w:pPr>
        <w:autoSpaceDE w:val="0"/>
        <w:autoSpaceDN w:val="0"/>
        <w:adjustRightInd w:val="0"/>
        <w:spacing w:after="0" w:line="240" w:lineRule="auto"/>
        <w:rPr>
          <w:rFonts w:ascii="Traditional Arabic" w:hAnsi="Traditional Arabic" w:cs="Traditional Arabic"/>
          <w:sz w:val="32"/>
          <w:szCs w:val="32"/>
          <w:rtl/>
        </w:rPr>
      </w:pPr>
      <w:r w:rsidRPr="00DF1C5A">
        <w:rPr>
          <w:rFonts w:ascii="Traditional Arabic" w:hAnsi="Traditional Arabic" w:cs="Traditional Arabic"/>
          <w:sz w:val="32"/>
          <w:szCs w:val="32"/>
          <w:rtl/>
        </w:rPr>
        <w:t>يقال: ما المعذول، وما المعدول، والمعلول، والمعبول، والمعتول، والمعزول، والمفضول، والمقلول، والمسلول، والمشلول، والمطلول، والمهبول، والمهطول، والمعقول، والمألول، والمقذول، والمفلول، والمغلول، والمكبول، والمضلول، والمغمول، والمعسول، والمغسول، والمفسول، والمقصول، والمسمول، والمنصول، والمغزول، والمتلول، والمبلول، والمثلول، والمجلول، والمحلول، والمخلول، والمدلول،</w:t>
      </w:r>
    </w:p>
    <w:p w:rsidR="00DF1C5A" w:rsidRPr="00DF1C5A" w:rsidRDefault="00DF1C5A" w:rsidP="00DF1C5A">
      <w:pPr>
        <w:autoSpaceDE w:val="0"/>
        <w:autoSpaceDN w:val="0"/>
        <w:adjustRightInd w:val="0"/>
        <w:spacing w:after="0" w:line="240" w:lineRule="auto"/>
        <w:rPr>
          <w:rFonts w:ascii="Traditional Arabic" w:hAnsi="Traditional Arabic" w:cs="Traditional Arabic"/>
          <w:sz w:val="32"/>
          <w:szCs w:val="32"/>
          <w:rtl/>
        </w:rPr>
      </w:pPr>
      <w:r w:rsidRPr="00DF1C5A">
        <w:rPr>
          <w:rFonts w:ascii="Traditional Arabic" w:hAnsi="Traditional Arabic" w:cs="Traditional Arabic"/>
          <w:sz w:val="32"/>
          <w:szCs w:val="32"/>
          <w:rtl/>
        </w:rPr>
        <w:t xml:space="preserve">والمرمول، والمزمول، والمشمول، والملمول، والمملول، والموبول، والمهزول، والمأبول، والمرطول، والمتبول، والمنسول، والمنحول، والمبتول، والمنبول، والمنجول، والممطول، والمقبول، والمنضول، والمكفول، والمنزول، والمأمول، والمأزول، والمشكول، وسيمرّ لك شرح هذه الكلمات على إيجازٍ، فإنّ الأطناب فيه يثقل عليك، ويوكل الضجر بك، وأكثره عتيدٌ عندك: أمّا المعذول فالملوم، يقال: عذلته أعذله - الذّال </w:t>
      </w:r>
      <w:r w:rsidRPr="00DF1C5A">
        <w:rPr>
          <w:rFonts w:ascii="Traditional Arabic" w:hAnsi="Traditional Arabic" w:cs="Traditional Arabic"/>
          <w:sz w:val="32"/>
          <w:szCs w:val="32"/>
          <w:rtl/>
        </w:rPr>
        <w:lastRenderedPageBreak/>
        <w:t>مضمومة - عذلاً، والعواذل جمع عاذلة، وأبو العواذل من أدباء الجبل، واعتذل فلانٌ إذا قبل العذل وأصغى إليه.</w:t>
      </w:r>
    </w:p>
    <w:p w:rsidR="00DF1C5A" w:rsidRPr="00DF1C5A" w:rsidRDefault="00DF1C5A" w:rsidP="00DF1C5A">
      <w:pPr>
        <w:autoSpaceDE w:val="0"/>
        <w:autoSpaceDN w:val="0"/>
        <w:adjustRightInd w:val="0"/>
        <w:spacing w:after="0" w:line="240" w:lineRule="auto"/>
        <w:rPr>
          <w:rFonts w:ascii="Traditional Arabic" w:hAnsi="Traditional Arabic" w:cs="Traditional Arabic"/>
          <w:sz w:val="32"/>
          <w:szCs w:val="32"/>
          <w:rtl/>
        </w:rPr>
      </w:pPr>
      <w:r w:rsidRPr="00DF1C5A">
        <w:rPr>
          <w:rFonts w:ascii="Traditional Arabic" w:hAnsi="Traditional Arabic" w:cs="Traditional Arabic"/>
          <w:sz w:val="32"/>
          <w:szCs w:val="32"/>
          <w:rtl/>
        </w:rPr>
        <w:t>وأمّا المعدول - من العدل - فهو للمال، يقال: عدلته فاعتدل وانعدل، ويقال: فلانٌ يعدل عندي ابني، أي يكون عدل ابني، أي مثل ابني، والأعدال جمع عدلٍ، لأنّ الحمل عدلان، وكلّ واحدٍ من العدلين مثل صاحبه.</w:t>
      </w:r>
    </w:p>
    <w:p w:rsidR="00DF1C5A" w:rsidRPr="00DF1C5A" w:rsidRDefault="00DF1C5A" w:rsidP="00DF1C5A">
      <w:pPr>
        <w:autoSpaceDE w:val="0"/>
        <w:autoSpaceDN w:val="0"/>
        <w:adjustRightInd w:val="0"/>
        <w:spacing w:after="0" w:line="240" w:lineRule="auto"/>
        <w:rPr>
          <w:rFonts w:ascii="Traditional Arabic" w:hAnsi="Traditional Arabic" w:cs="Traditional Arabic"/>
          <w:sz w:val="32"/>
          <w:szCs w:val="32"/>
          <w:rtl/>
        </w:rPr>
      </w:pPr>
      <w:r w:rsidRPr="00DF1C5A">
        <w:rPr>
          <w:rFonts w:ascii="Traditional Arabic" w:hAnsi="Traditional Arabic" w:cs="Traditional Arabic"/>
          <w:sz w:val="32"/>
          <w:szCs w:val="32"/>
          <w:rtl/>
        </w:rPr>
        <w:t>وأمّا المعلول فما عللته من الشّراب، وهو سقيك الماء مرّةً بعد أخرى، وشربه ثانيةً بعد أولى، وقول المتكلّمين خطأ من العلّة.</w:t>
      </w:r>
    </w:p>
    <w:p w:rsidR="00DF1C5A" w:rsidRPr="00DF1C5A" w:rsidRDefault="00DF1C5A" w:rsidP="00DF1C5A">
      <w:pPr>
        <w:autoSpaceDE w:val="0"/>
        <w:autoSpaceDN w:val="0"/>
        <w:adjustRightInd w:val="0"/>
        <w:spacing w:after="0" w:line="240" w:lineRule="auto"/>
        <w:rPr>
          <w:rFonts w:ascii="Traditional Arabic" w:hAnsi="Traditional Arabic" w:cs="Traditional Arabic"/>
          <w:sz w:val="32"/>
          <w:szCs w:val="32"/>
          <w:rtl/>
        </w:rPr>
      </w:pPr>
      <w:r w:rsidRPr="00DF1C5A">
        <w:rPr>
          <w:rFonts w:ascii="Traditional Arabic" w:hAnsi="Traditional Arabic" w:cs="Traditional Arabic"/>
          <w:sz w:val="32"/>
          <w:szCs w:val="32"/>
          <w:rtl/>
        </w:rPr>
        <w:t>وأمّا المعبول فهو من عبلك الشجرة، وهو هزّ ك أغصانها وخبطك ورقها.</w:t>
      </w:r>
    </w:p>
    <w:p w:rsidR="00DF1C5A" w:rsidRPr="00DF1C5A" w:rsidRDefault="00DF1C5A" w:rsidP="00DF1C5A">
      <w:pPr>
        <w:autoSpaceDE w:val="0"/>
        <w:autoSpaceDN w:val="0"/>
        <w:adjustRightInd w:val="0"/>
        <w:spacing w:after="0" w:line="240" w:lineRule="auto"/>
        <w:rPr>
          <w:rFonts w:ascii="Traditional Arabic" w:hAnsi="Traditional Arabic" w:cs="Traditional Arabic"/>
          <w:sz w:val="32"/>
          <w:szCs w:val="32"/>
          <w:rtl/>
        </w:rPr>
      </w:pPr>
      <w:r w:rsidRPr="00DF1C5A">
        <w:rPr>
          <w:rFonts w:ascii="Traditional Arabic" w:hAnsi="Traditional Arabic" w:cs="Traditional Arabic"/>
          <w:sz w:val="32"/>
          <w:szCs w:val="32"/>
          <w:rtl/>
        </w:rPr>
        <w:t>وأمّا المعتول فالمدفوع، من قوله: " فاعتلوه إلى سواء الجحيم "، والتاء تضمّ وتكسر، والعتلّ: الضخم، كأنّه الجافي الشديد، والعتلة: فأسٌ عظيمة.</w:t>
      </w:r>
    </w:p>
    <w:p w:rsidR="00DF1C5A" w:rsidRPr="00DF1C5A" w:rsidRDefault="00DF1C5A" w:rsidP="00DF1C5A">
      <w:pPr>
        <w:autoSpaceDE w:val="0"/>
        <w:autoSpaceDN w:val="0"/>
        <w:adjustRightInd w:val="0"/>
        <w:spacing w:after="0" w:line="240" w:lineRule="auto"/>
        <w:rPr>
          <w:rFonts w:ascii="Traditional Arabic" w:hAnsi="Traditional Arabic" w:cs="Traditional Arabic"/>
          <w:sz w:val="32"/>
          <w:szCs w:val="32"/>
          <w:rtl/>
        </w:rPr>
      </w:pPr>
      <w:r w:rsidRPr="00DF1C5A">
        <w:rPr>
          <w:rFonts w:ascii="Traditional Arabic" w:hAnsi="Traditional Arabic" w:cs="Traditional Arabic"/>
          <w:sz w:val="32"/>
          <w:szCs w:val="32"/>
          <w:rtl/>
        </w:rPr>
        <w:t>وأمّا المعزول فمعروف، يقال: عزل الوالي أي صرف عن عمله، وانعزل فلانٌ خطأ، وكان السّيرافي يأباه ونظائر له، كقول العامة ينذبح وينقتل وينحفظ وينضبط وينصرع، وقال غيره: جائزٌ مقبول.</w:t>
      </w:r>
    </w:p>
    <w:p w:rsidR="00DF1C5A" w:rsidRPr="00DF1C5A" w:rsidRDefault="00DF1C5A" w:rsidP="00DF1C5A">
      <w:pPr>
        <w:autoSpaceDE w:val="0"/>
        <w:autoSpaceDN w:val="0"/>
        <w:adjustRightInd w:val="0"/>
        <w:spacing w:after="0" w:line="240" w:lineRule="auto"/>
        <w:rPr>
          <w:rFonts w:ascii="Traditional Arabic" w:hAnsi="Traditional Arabic" w:cs="Traditional Arabic"/>
          <w:sz w:val="32"/>
          <w:szCs w:val="32"/>
          <w:rtl/>
        </w:rPr>
      </w:pPr>
      <w:r w:rsidRPr="00DF1C5A">
        <w:rPr>
          <w:rFonts w:ascii="Traditional Arabic" w:hAnsi="Traditional Arabic" w:cs="Traditional Arabic"/>
          <w:sz w:val="32"/>
          <w:szCs w:val="32"/>
          <w:rtl/>
        </w:rPr>
        <w:t>وأمّا المفضول فمن قولك: فاضلته ففضلته، فأنا فاضلٌ وهو مفضول، وقولهم: فلانٌ يقول بإمامة المفضول، هذا يراد به كأنّ أبا بكرٍ قد فضله عليٌّ فهو مفضولٌ، لكنّه إمام، ولولا التباعد من حومة ما نحن عليه لسقنا الكلام في</w:t>
      </w:r>
      <w:r w:rsidRPr="00DF1C5A">
        <w:rPr>
          <w:rFonts w:ascii="Traditional Arabic" w:hAnsi="Traditional Arabic" w:cs="Traditional Arabic" w:hint="cs"/>
          <w:sz w:val="32"/>
          <w:szCs w:val="32"/>
          <w:rtl/>
        </w:rPr>
        <w:t xml:space="preserve"> </w:t>
      </w:r>
      <w:r w:rsidRPr="00DF1C5A">
        <w:rPr>
          <w:rFonts w:ascii="Traditional Arabic" w:hAnsi="Traditional Arabic" w:cs="Traditional Arabic"/>
          <w:sz w:val="32"/>
          <w:szCs w:val="32"/>
          <w:rtl/>
        </w:rPr>
        <w:t>الفضل ما هو، والفاضل من هو، والمفضول كيف هو، وإن أمكن ذلك أتينا به متوخّين فائدتك إن شاء الله.</w:t>
      </w:r>
    </w:p>
    <w:p w:rsidR="00DF1C5A" w:rsidRPr="00DF1C5A" w:rsidRDefault="00DF1C5A" w:rsidP="00DF1C5A">
      <w:pPr>
        <w:autoSpaceDE w:val="0"/>
        <w:autoSpaceDN w:val="0"/>
        <w:adjustRightInd w:val="0"/>
        <w:spacing w:after="0" w:line="240" w:lineRule="auto"/>
        <w:rPr>
          <w:rFonts w:ascii="Traditional Arabic" w:hAnsi="Traditional Arabic" w:cs="Traditional Arabic"/>
          <w:sz w:val="32"/>
          <w:szCs w:val="32"/>
          <w:rtl/>
        </w:rPr>
      </w:pPr>
      <w:r w:rsidRPr="00DF1C5A">
        <w:rPr>
          <w:rFonts w:ascii="Traditional Arabic" w:hAnsi="Traditional Arabic" w:cs="Traditional Arabic"/>
          <w:sz w:val="32"/>
          <w:szCs w:val="32"/>
          <w:rtl/>
        </w:rPr>
        <w:t>وأما المقول فالذي تضرب قلّته، لا أعرف غيرذلك، وسألت السّيرافي فقال: قول العامة هذا على المقلول خطأٌ لا وجه له في العربية البتّة.</w:t>
      </w:r>
    </w:p>
    <w:p w:rsidR="00DF1C5A" w:rsidRPr="00DF1C5A" w:rsidRDefault="00DF1C5A" w:rsidP="00DF1C5A">
      <w:pPr>
        <w:autoSpaceDE w:val="0"/>
        <w:autoSpaceDN w:val="0"/>
        <w:adjustRightInd w:val="0"/>
        <w:spacing w:after="0" w:line="240" w:lineRule="auto"/>
        <w:rPr>
          <w:rFonts w:ascii="Traditional Arabic" w:hAnsi="Traditional Arabic" w:cs="Traditional Arabic"/>
          <w:sz w:val="32"/>
          <w:szCs w:val="32"/>
          <w:rtl/>
        </w:rPr>
      </w:pPr>
      <w:r w:rsidRPr="00DF1C5A">
        <w:rPr>
          <w:rFonts w:ascii="Traditional Arabic" w:hAnsi="Traditional Arabic" w:cs="Traditional Arabic"/>
          <w:sz w:val="32"/>
          <w:szCs w:val="32"/>
          <w:rtl/>
        </w:rPr>
        <w:t>وأمّا المسلول فالمستخرج بالجذب، يقال: غلامٌ مسلول، وسلّت بيضتاه، ويقال: رجلٌ مسلولٌ إذا ناله السّلّ، وهو داءٌ يدقّ به الجسم ويذوب معه البدن.</w:t>
      </w:r>
    </w:p>
    <w:p w:rsidR="00DF1C5A" w:rsidRPr="00DF1C5A" w:rsidRDefault="00DF1C5A" w:rsidP="00DF1C5A">
      <w:pPr>
        <w:autoSpaceDE w:val="0"/>
        <w:autoSpaceDN w:val="0"/>
        <w:adjustRightInd w:val="0"/>
        <w:spacing w:after="0" w:line="240" w:lineRule="auto"/>
        <w:rPr>
          <w:rFonts w:ascii="Traditional Arabic" w:hAnsi="Traditional Arabic" w:cs="Traditional Arabic"/>
          <w:sz w:val="32"/>
          <w:szCs w:val="32"/>
          <w:rtl/>
        </w:rPr>
      </w:pPr>
      <w:r w:rsidRPr="00DF1C5A">
        <w:rPr>
          <w:rFonts w:ascii="Traditional Arabic" w:hAnsi="Traditional Arabic" w:cs="Traditional Arabic"/>
          <w:sz w:val="32"/>
          <w:szCs w:val="32"/>
          <w:rtl/>
        </w:rPr>
        <w:t>وأمّا المشلول فمن قولك: شلّ العير أتنه إذا طردها وكسعها وكذلك الشّجاع إذا هزم منازله، ويقال: شللت الثوب إذا لقطت بإبرتك غرزها دفعةً واحدة ولم تفرد.</w:t>
      </w:r>
    </w:p>
    <w:p w:rsidR="00DF1C5A" w:rsidRPr="00DF1C5A" w:rsidRDefault="00DF1C5A" w:rsidP="00DF1C5A">
      <w:pPr>
        <w:autoSpaceDE w:val="0"/>
        <w:autoSpaceDN w:val="0"/>
        <w:adjustRightInd w:val="0"/>
        <w:spacing w:after="0" w:line="240" w:lineRule="auto"/>
        <w:rPr>
          <w:rFonts w:ascii="Traditional Arabic" w:hAnsi="Traditional Arabic" w:cs="Traditional Arabic"/>
          <w:sz w:val="32"/>
          <w:szCs w:val="32"/>
          <w:rtl/>
        </w:rPr>
      </w:pPr>
      <w:r w:rsidRPr="00DF1C5A">
        <w:rPr>
          <w:rFonts w:ascii="Traditional Arabic" w:hAnsi="Traditional Arabic" w:cs="Traditional Arabic"/>
          <w:sz w:val="32"/>
          <w:szCs w:val="32"/>
          <w:rtl/>
        </w:rPr>
        <w:t>وأمّا المطلول فهو الذي أصابه طلٌّ، يقال: دمٌ مطلولٌ أي باطلٌ لا طالب له.</w:t>
      </w:r>
    </w:p>
    <w:p w:rsidR="00DF1C5A" w:rsidRPr="00DF1C5A" w:rsidRDefault="00DF1C5A" w:rsidP="00DF1C5A">
      <w:pPr>
        <w:autoSpaceDE w:val="0"/>
        <w:autoSpaceDN w:val="0"/>
        <w:adjustRightInd w:val="0"/>
        <w:spacing w:after="0" w:line="240" w:lineRule="auto"/>
        <w:rPr>
          <w:rFonts w:ascii="Traditional Arabic" w:hAnsi="Traditional Arabic" w:cs="Traditional Arabic"/>
          <w:sz w:val="32"/>
          <w:szCs w:val="32"/>
          <w:rtl/>
        </w:rPr>
      </w:pPr>
      <w:r w:rsidRPr="00DF1C5A">
        <w:rPr>
          <w:rFonts w:ascii="Traditional Arabic" w:hAnsi="Traditional Arabic" w:cs="Traditional Arabic"/>
          <w:sz w:val="32"/>
          <w:szCs w:val="32"/>
          <w:rtl/>
        </w:rPr>
        <w:t>وأمّا المهبول فالمفقود بالموت، يقال هبلته أمّه إذا ثكلته، والولد مهبول.</w:t>
      </w:r>
    </w:p>
    <w:p w:rsidR="00DF1C5A" w:rsidRPr="00DF1C5A" w:rsidRDefault="00DF1C5A" w:rsidP="00DF1C5A">
      <w:pPr>
        <w:autoSpaceDE w:val="0"/>
        <w:autoSpaceDN w:val="0"/>
        <w:adjustRightInd w:val="0"/>
        <w:spacing w:after="0" w:line="240" w:lineRule="auto"/>
        <w:rPr>
          <w:rFonts w:ascii="Traditional Arabic" w:hAnsi="Traditional Arabic" w:cs="Traditional Arabic"/>
          <w:sz w:val="32"/>
          <w:szCs w:val="32"/>
          <w:rtl/>
        </w:rPr>
      </w:pPr>
      <w:r w:rsidRPr="00DF1C5A">
        <w:rPr>
          <w:rFonts w:ascii="Traditional Arabic" w:hAnsi="Traditional Arabic" w:cs="Traditional Arabic"/>
          <w:sz w:val="32"/>
          <w:szCs w:val="32"/>
          <w:rtl/>
        </w:rPr>
        <w:t>وأمّا المهطول فهو مكانٌ أتى عليه مطرٌ هاطل.</w:t>
      </w:r>
    </w:p>
    <w:p w:rsidR="00DF1C5A" w:rsidRPr="00DF1C5A" w:rsidRDefault="00DF1C5A" w:rsidP="00DF1C5A">
      <w:pPr>
        <w:autoSpaceDE w:val="0"/>
        <w:autoSpaceDN w:val="0"/>
        <w:adjustRightInd w:val="0"/>
        <w:spacing w:after="0" w:line="240" w:lineRule="auto"/>
        <w:rPr>
          <w:rFonts w:ascii="Traditional Arabic" w:hAnsi="Traditional Arabic" w:cs="Traditional Arabic"/>
          <w:sz w:val="32"/>
          <w:szCs w:val="32"/>
          <w:rtl/>
        </w:rPr>
      </w:pPr>
      <w:r w:rsidRPr="00DF1C5A">
        <w:rPr>
          <w:rFonts w:ascii="Traditional Arabic" w:hAnsi="Traditional Arabic" w:cs="Traditional Arabic"/>
          <w:sz w:val="32"/>
          <w:szCs w:val="32"/>
          <w:rtl/>
        </w:rPr>
        <w:t>وأمّا المعقول فالمشدود بالعقال، والمعقول: هو العقل أيضاً، وقيل: سمّي العقل عقلاً لأنّه يحبس صاحبه عن التقحّم.</w:t>
      </w:r>
    </w:p>
    <w:p w:rsidR="00DF1C5A" w:rsidRPr="00DF1C5A" w:rsidRDefault="00DF1C5A" w:rsidP="00DF1C5A">
      <w:pPr>
        <w:autoSpaceDE w:val="0"/>
        <w:autoSpaceDN w:val="0"/>
        <w:adjustRightInd w:val="0"/>
        <w:spacing w:after="0" w:line="240" w:lineRule="auto"/>
        <w:rPr>
          <w:rFonts w:ascii="Traditional Arabic" w:hAnsi="Traditional Arabic" w:cs="Traditional Arabic"/>
          <w:sz w:val="32"/>
          <w:szCs w:val="32"/>
          <w:rtl/>
        </w:rPr>
      </w:pPr>
      <w:r w:rsidRPr="00DF1C5A">
        <w:rPr>
          <w:rFonts w:ascii="Traditional Arabic" w:hAnsi="Traditional Arabic" w:cs="Traditional Arabic"/>
          <w:sz w:val="32"/>
          <w:szCs w:val="32"/>
          <w:rtl/>
        </w:rPr>
        <w:t>وأمّا المألول فهو من تضربه بالألّة وهي الحربة، فأنت آلٌّ.</w:t>
      </w:r>
    </w:p>
    <w:p w:rsidR="00DF1C5A" w:rsidRPr="00DF1C5A" w:rsidRDefault="00DF1C5A" w:rsidP="00DF1C5A">
      <w:pPr>
        <w:autoSpaceDE w:val="0"/>
        <w:autoSpaceDN w:val="0"/>
        <w:adjustRightInd w:val="0"/>
        <w:spacing w:after="0" w:line="240" w:lineRule="auto"/>
        <w:rPr>
          <w:rFonts w:ascii="Traditional Arabic" w:hAnsi="Traditional Arabic" w:cs="Traditional Arabic"/>
          <w:sz w:val="32"/>
          <w:szCs w:val="32"/>
          <w:rtl/>
        </w:rPr>
      </w:pPr>
      <w:r w:rsidRPr="00DF1C5A">
        <w:rPr>
          <w:rFonts w:ascii="Traditional Arabic" w:hAnsi="Traditional Arabic" w:cs="Traditional Arabic"/>
          <w:sz w:val="32"/>
          <w:szCs w:val="32"/>
          <w:rtl/>
        </w:rPr>
        <w:t>وأمّا المقذول فمن تضرب قذاله، وهو ما اكتنف قفاه.</w:t>
      </w:r>
    </w:p>
    <w:p w:rsidR="00DF1C5A" w:rsidRPr="00DF1C5A" w:rsidRDefault="00DF1C5A" w:rsidP="00DF1C5A">
      <w:pPr>
        <w:autoSpaceDE w:val="0"/>
        <w:autoSpaceDN w:val="0"/>
        <w:adjustRightInd w:val="0"/>
        <w:spacing w:after="0" w:line="240" w:lineRule="auto"/>
        <w:rPr>
          <w:rFonts w:ascii="Traditional Arabic" w:hAnsi="Traditional Arabic" w:cs="Traditional Arabic"/>
          <w:sz w:val="32"/>
          <w:szCs w:val="32"/>
          <w:rtl/>
        </w:rPr>
      </w:pPr>
      <w:r w:rsidRPr="00DF1C5A">
        <w:rPr>
          <w:rFonts w:ascii="Traditional Arabic" w:hAnsi="Traditional Arabic" w:cs="Traditional Arabic"/>
          <w:sz w:val="32"/>
          <w:szCs w:val="32"/>
          <w:rtl/>
        </w:rPr>
        <w:lastRenderedPageBreak/>
        <w:t>وأمّا المفلول فهو المكسور.</w:t>
      </w:r>
    </w:p>
    <w:p w:rsidR="00DF1C5A" w:rsidRPr="00DF1C5A" w:rsidRDefault="00DF1C5A" w:rsidP="00DF1C5A">
      <w:pPr>
        <w:autoSpaceDE w:val="0"/>
        <w:autoSpaceDN w:val="0"/>
        <w:adjustRightInd w:val="0"/>
        <w:spacing w:after="0" w:line="240" w:lineRule="auto"/>
        <w:rPr>
          <w:rFonts w:ascii="Traditional Arabic" w:hAnsi="Traditional Arabic" w:cs="Traditional Arabic"/>
          <w:sz w:val="32"/>
          <w:szCs w:val="32"/>
          <w:rtl/>
        </w:rPr>
      </w:pPr>
      <w:r w:rsidRPr="00DF1C5A">
        <w:rPr>
          <w:rFonts w:ascii="Traditional Arabic" w:hAnsi="Traditional Arabic" w:cs="Traditional Arabic"/>
          <w:sz w:val="32"/>
          <w:szCs w:val="32"/>
          <w:rtl/>
        </w:rPr>
        <w:t>وأمّا المغلول - بالغين - فمن علّق على عنقه الغلّ، أو غلّت يده، قالت اليهود: " يد الله مغلولةٌ " كأنّها كفّت عن ضيق الرّزق.</w:t>
      </w:r>
    </w:p>
    <w:p w:rsidR="00DF1C5A" w:rsidRPr="00DF1C5A" w:rsidRDefault="00DF1C5A" w:rsidP="00DF1C5A">
      <w:pPr>
        <w:autoSpaceDE w:val="0"/>
        <w:autoSpaceDN w:val="0"/>
        <w:adjustRightInd w:val="0"/>
        <w:spacing w:after="0" w:line="240" w:lineRule="auto"/>
        <w:rPr>
          <w:rFonts w:ascii="Traditional Arabic" w:hAnsi="Traditional Arabic" w:cs="Traditional Arabic"/>
          <w:sz w:val="32"/>
          <w:szCs w:val="32"/>
          <w:rtl/>
        </w:rPr>
      </w:pPr>
      <w:r w:rsidRPr="00DF1C5A">
        <w:rPr>
          <w:rFonts w:ascii="Traditional Arabic" w:hAnsi="Traditional Arabic" w:cs="Traditional Arabic"/>
          <w:sz w:val="32"/>
          <w:szCs w:val="32"/>
          <w:rtl/>
        </w:rPr>
        <w:t>وأمّا المكبول فالمقيّد، والكبل: القيد.</w:t>
      </w:r>
    </w:p>
    <w:p w:rsidR="00DF1C5A" w:rsidRPr="00DF1C5A" w:rsidRDefault="00DF1C5A" w:rsidP="00DF1C5A">
      <w:pPr>
        <w:autoSpaceDE w:val="0"/>
        <w:autoSpaceDN w:val="0"/>
        <w:adjustRightInd w:val="0"/>
        <w:spacing w:after="0" w:line="240" w:lineRule="auto"/>
        <w:rPr>
          <w:rFonts w:ascii="Traditional Arabic" w:hAnsi="Traditional Arabic" w:cs="Traditional Arabic"/>
          <w:sz w:val="32"/>
          <w:szCs w:val="32"/>
          <w:rtl/>
        </w:rPr>
      </w:pPr>
      <w:r w:rsidRPr="00DF1C5A">
        <w:rPr>
          <w:rFonts w:ascii="Traditional Arabic" w:hAnsi="Traditional Arabic" w:cs="Traditional Arabic"/>
          <w:sz w:val="32"/>
          <w:szCs w:val="32"/>
          <w:rtl/>
        </w:rPr>
        <w:t>وأمّا المضلول فمن قولك: ضاللته فضللته أي كنت أضلّ منه.</w:t>
      </w:r>
    </w:p>
    <w:p w:rsidR="00DF1C5A" w:rsidRPr="00DF1C5A" w:rsidRDefault="00DF1C5A" w:rsidP="00DF1C5A">
      <w:pPr>
        <w:autoSpaceDE w:val="0"/>
        <w:autoSpaceDN w:val="0"/>
        <w:adjustRightInd w:val="0"/>
        <w:spacing w:after="0" w:line="240" w:lineRule="auto"/>
        <w:rPr>
          <w:rFonts w:ascii="Traditional Arabic" w:hAnsi="Traditional Arabic" w:cs="Traditional Arabic"/>
          <w:sz w:val="32"/>
          <w:szCs w:val="32"/>
          <w:rtl/>
        </w:rPr>
      </w:pPr>
      <w:r w:rsidRPr="00DF1C5A">
        <w:rPr>
          <w:rFonts w:ascii="Traditional Arabic" w:hAnsi="Traditional Arabic" w:cs="Traditional Arabic"/>
          <w:sz w:val="32"/>
          <w:szCs w:val="32"/>
          <w:rtl/>
        </w:rPr>
        <w:t>وأمّا المغمول فالمغطّى المستتر.</w:t>
      </w:r>
    </w:p>
    <w:p w:rsidR="00DF1C5A" w:rsidRPr="00DF1C5A" w:rsidRDefault="00DF1C5A" w:rsidP="00DF1C5A">
      <w:pPr>
        <w:autoSpaceDE w:val="0"/>
        <w:autoSpaceDN w:val="0"/>
        <w:adjustRightInd w:val="0"/>
        <w:spacing w:after="0" w:line="240" w:lineRule="auto"/>
        <w:rPr>
          <w:rFonts w:ascii="Traditional Arabic" w:hAnsi="Traditional Arabic" w:cs="Traditional Arabic"/>
          <w:sz w:val="32"/>
          <w:szCs w:val="32"/>
          <w:rtl/>
        </w:rPr>
      </w:pPr>
      <w:r w:rsidRPr="00DF1C5A">
        <w:rPr>
          <w:rFonts w:ascii="Traditional Arabic" w:hAnsi="Traditional Arabic" w:cs="Traditional Arabic"/>
          <w:sz w:val="32"/>
          <w:szCs w:val="32"/>
          <w:rtl/>
        </w:rPr>
        <w:t>وأمّا المعسول فما خلط به العسل.</w:t>
      </w:r>
    </w:p>
    <w:p w:rsidR="00DF1C5A" w:rsidRPr="00DF1C5A" w:rsidRDefault="00DF1C5A" w:rsidP="00DF1C5A">
      <w:pPr>
        <w:autoSpaceDE w:val="0"/>
        <w:autoSpaceDN w:val="0"/>
        <w:adjustRightInd w:val="0"/>
        <w:spacing w:after="0" w:line="240" w:lineRule="auto"/>
        <w:rPr>
          <w:rFonts w:ascii="Traditional Arabic" w:hAnsi="Traditional Arabic" w:cs="Traditional Arabic"/>
          <w:sz w:val="32"/>
          <w:szCs w:val="32"/>
          <w:rtl/>
        </w:rPr>
      </w:pPr>
      <w:r w:rsidRPr="00DF1C5A">
        <w:rPr>
          <w:rFonts w:ascii="Traditional Arabic" w:hAnsi="Traditional Arabic" w:cs="Traditional Arabic"/>
          <w:sz w:val="32"/>
          <w:szCs w:val="32"/>
          <w:rtl/>
        </w:rPr>
        <w:t>وأمّا المغسول - بالغين - فمعروف.</w:t>
      </w:r>
    </w:p>
    <w:p w:rsidR="00DF1C5A" w:rsidRPr="00DF1C5A" w:rsidRDefault="00DF1C5A" w:rsidP="00DF1C5A">
      <w:pPr>
        <w:autoSpaceDE w:val="0"/>
        <w:autoSpaceDN w:val="0"/>
        <w:adjustRightInd w:val="0"/>
        <w:spacing w:after="0" w:line="240" w:lineRule="auto"/>
        <w:rPr>
          <w:rFonts w:ascii="Traditional Arabic" w:hAnsi="Traditional Arabic" w:cs="Traditional Arabic"/>
          <w:sz w:val="32"/>
          <w:szCs w:val="32"/>
          <w:rtl/>
        </w:rPr>
      </w:pPr>
      <w:r w:rsidRPr="00DF1C5A">
        <w:rPr>
          <w:rFonts w:ascii="Traditional Arabic" w:hAnsi="Traditional Arabic" w:cs="Traditional Arabic"/>
          <w:sz w:val="32"/>
          <w:szCs w:val="32"/>
          <w:rtl/>
        </w:rPr>
        <w:t>وأمّا المفسول - بالفاء - فهو الرّذل الفسل، وهو الرّكيك الرأي الذي لا خير عنده ولا غناء البتّة، وقولك: البتّة بالفتح، والتعريف لا وجه له غير ذلك، هكذا قال الخليل.</w:t>
      </w:r>
    </w:p>
    <w:p w:rsidR="00DF1C5A" w:rsidRPr="00DF1C5A" w:rsidRDefault="00DF1C5A" w:rsidP="00DF1C5A">
      <w:pPr>
        <w:autoSpaceDE w:val="0"/>
        <w:autoSpaceDN w:val="0"/>
        <w:adjustRightInd w:val="0"/>
        <w:spacing w:after="0" w:line="240" w:lineRule="auto"/>
        <w:rPr>
          <w:rFonts w:ascii="Traditional Arabic" w:hAnsi="Traditional Arabic" w:cs="Traditional Arabic"/>
          <w:sz w:val="32"/>
          <w:szCs w:val="32"/>
          <w:rtl/>
        </w:rPr>
      </w:pPr>
      <w:r w:rsidRPr="00DF1C5A">
        <w:rPr>
          <w:rFonts w:ascii="Traditional Arabic" w:hAnsi="Traditional Arabic" w:cs="Traditional Arabic"/>
          <w:sz w:val="32"/>
          <w:szCs w:val="32"/>
          <w:rtl/>
        </w:rPr>
        <w:t>وأمّا المقصول فالمقطوع، والقصيل هو الحشيش لأنّه مقطوع.</w:t>
      </w:r>
    </w:p>
    <w:p w:rsidR="00DF1C5A" w:rsidRPr="00DF1C5A" w:rsidRDefault="00DF1C5A" w:rsidP="00DF1C5A">
      <w:pPr>
        <w:autoSpaceDE w:val="0"/>
        <w:autoSpaceDN w:val="0"/>
        <w:adjustRightInd w:val="0"/>
        <w:spacing w:after="0" w:line="240" w:lineRule="auto"/>
        <w:rPr>
          <w:rFonts w:ascii="Traditional Arabic" w:hAnsi="Traditional Arabic" w:cs="Traditional Arabic"/>
          <w:sz w:val="32"/>
          <w:szCs w:val="32"/>
          <w:rtl/>
        </w:rPr>
      </w:pPr>
      <w:r w:rsidRPr="00DF1C5A">
        <w:rPr>
          <w:rFonts w:ascii="Traditional Arabic" w:hAnsi="Traditional Arabic" w:cs="Traditional Arabic"/>
          <w:sz w:val="32"/>
          <w:szCs w:val="32"/>
          <w:rtl/>
        </w:rPr>
        <w:t>وأمّا المسمول فإنّه يقال: سمل السلطان عين فلانٍ إذا أعماه، ولا يقال ذلك حتى يدخل ميلٌ قد أحمي في عينيه.</w:t>
      </w:r>
    </w:p>
    <w:p w:rsidR="00DF1C5A" w:rsidRPr="00DF1C5A" w:rsidRDefault="00DF1C5A" w:rsidP="00DF1C5A">
      <w:pPr>
        <w:autoSpaceDE w:val="0"/>
        <w:autoSpaceDN w:val="0"/>
        <w:adjustRightInd w:val="0"/>
        <w:spacing w:after="0" w:line="240" w:lineRule="auto"/>
        <w:rPr>
          <w:rFonts w:ascii="Traditional Arabic" w:hAnsi="Traditional Arabic" w:cs="Traditional Arabic"/>
          <w:sz w:val="32"/>
          <w:szCs w:val="32"/>
          <w:rtl/>
        </w:rPr>
      </w:pPr>
      <w:r w:rsidRPr="00DF1C5A">
        <w:rPr>
          <w:rFonts w:ascii="Traditional Arabic" w:hAnsi="Traditional Arabic" w:cs="Traditional Arabic"/>
          <w:sz w:val="32"/>
          <w:szCs w:val="32"/>
          <w:rtl/>
        </w:rPr>
        <w:t>وأمّا المنصول فما أصلحت عليه نصلك، وهو في السّهم أشيع.</w:t>
      </w:r>
    </w:p>
    <w:p w:rsidR="00DF1C5A" w:rsidRPr="00DF1C5A" w:rsidRDefault="00DF1C5A" w:rsidP="00DF1C5A">
      <w:pPr>
        <w:autoSpaceDE w:val="0"/>
        <w:autoSpaceDN w:val="0"/>
        <w:adjustRightInd w:val="0"/>
        <w:spacing w:after="0" w:line="240" w:lineRule="auto"/>
        <w:rPr>
          <w:rFonts w:ascii="Traditional Arabic" w:hAnsi="Traditional Arabic" w:cs="Traditional Arabic"/>
          <w:sz w:val="32"/>
          <w:szCs w:val="32"/>
          <w:rtl/>
        </w:rPr>
      </w:pPr>
      <w:r w:rsidRPr="00DF1C5A">
        <w:rPr>
          <w:rFonts w:ascii="Traditional Arabic" w:hAnsi="Traditional Arabic" w:cs="Traditional Arabic"/>
          <w:sz w:val="32"/>
          <w:szCs w:val="32"/>
          <w:rtl/>
        </w:rPr>
        <w:t>وأمّا المغزول فهو من غزلت المرأة قطنها، وكأنّ قولهم: غازلت المرأة أي مايلتها في الغزل أي قاربتها في فعلها حتى ختلتها وخلبتها من هذا، ومعنى خلبتها أصبت خلبها، والخلب: غشاء القلب.</w:t>
      </w:r>
    </w:p>
    <w:p w:rsidR="00DF1C5A" w:rsidRPr="00DF1C5A" w:rsidRDefault="00DF1C5A" w:rsidP="00DF1C5A">
      <w:pPr>
        <w:autoSpaceDE w:val="0"/>
        <w:autoSpaceDN w:val="0"/>
        <w:adjustRightInd w:val="0"/>
        <w:spacing w:after="0" w:line="240" w:lineRule="auto"/>
        <w:rPr>
          <w:rFonts w:ascii="Traditional Arabic" w:hAnsi="Traditional Arabic" w:cs="Traditional Arabic"/>
          <w:sz w:val="32"/>
          <w:szCs w:val="32"/>
          <w:rtl/>
        </w:rPr>
      </w:pPr>
      <w:r w:rsidRPr="00DF1C5A">
        <w:rPr>
          <w:rFonts w:ascii="Traditional Arabic" w:hAnsi="Traditional Arabic" w:cs="Traditional Arabic"/>
          <w:sz w:val="32"/>
          <w:szCs w:val="32"/>
          <w:rtl/>
        </w:rPr>
        <w:t>وأمّا المتلول فمن قوله تعالى: " وتلّه للجبين " أي صرعه، وأنت التّالّ يا هذا وهو متلول.</w:t>
      </w:r>
    </w:p>
    <w:p w:rsidR="00DF1C5A" w:rsidRPr="00DF1C5A" w:rsidRDefault="00DF1C5A" w:rsidP="00DF1C5A">
      <w:pPr>
        <w:autoSpaceDE w:val="0"/>
        <w:autoSpaceDN w:val="0"/>
        <w:adjustRightInd w:val="0"/>
        <w:spacing w:after="0" w:line="240" w:lineRule="auto"/>
        <w:rPr>
          <w:rFonts w:ascii="Traditional Arabic" w:hAnsi="Traditional Arabic" w:cs="Traditional Arabic"/>
          <w:sz w:val="32"/>
          <w:szCs w:val="32"/>
          <w:rtl/>
        </w:rPr>
      </w:pPr>
      <w:r w:rsidRPr="00DF1C5A">
        <w:rPr>
          <w:rFonts w:ascii="Traditional Arabic" w:hAnsi="Traditional Arabic" w:cs="Traditional Arabic"/>
          <w:sz w:val="32"/>
          <w:szCs w:val="32"/>
          <w:rtl/>
        </w:rPr>
        <w:t>وأمّا المبلول فمن بللت الشيء بلاًّ، والبلّة حالةٌ، والبلال منه.</w:t>
      </w:r>
    </w:p>
    <w:p w:rsidR="00DF1C5A" w:rsidRPr="00DF1C5A" w:rsidRDefault="00DF1C5A" w:rsidP="00DF1C5A">
      <w:pPr>
        <w:autoSpaceDE w:val="0"/>
        <w:autoSpaceDN w:val="0"/>
        <w:adjustRightInd w:val="0"/>
        <w:spacing w:after="0" w:line="240" w:lineRule="auto"/>
        <w:rPr>
          <w:rFonts w:ascii="Traditional Arabic" w:hAnsi="Traditional Arabic" w:cs="Traditional Arabic"/>
          <w:sz w:val="32"/>
          <w:szCs w:val="32"/>
          <w:rtl/>
        </w:rPr>
      </w:pPr>
      <w:r w:rsidRPr="00DF1C5A">
        <w:rPr>
          <w:rFonts w:ascii="Traditional Arabic" w:hAnsi="Traditional Arabic" w:cs="Traditional Arabic"/>
          <w:sz w:val="32"/>
          <w:szCs w:val="32"/>
          <w:rtl/>
        </w:rPr>
        <w:t>وأمّا المثلول فمن قولك: ثلّ الله عرشهم إذا حطّه وهدمه.</w:t>
      </w:r>
    </w:p>
    <w:p w:rsidR="00DF1C5A" w:rsidRPr="00DF1C5A" w:rsidRDefault="00DF1C5A" w:rsidP="00DF1C5A">
      <w:pPr>
        <w:autoSpaceDE w:val="0"/>
        <w:autoSpaceDN w:val="0"/>
        <w:adjustRightInd w:val="0"/>
        <w:spacing w:after="0" w:line="240" w:lineRule="auto"/>
        <w:rPr>
          <w:rFonts w:ascii="Traditional Arabic" w:hAnsi="Traditional Arabic" w:cs="Traditional Arabic"/>
          <w:sz w:val="32"/>
          <w:szCs w:val="32"/>
          <w:rtl/>
        </w:rPr>
      </w:pPr>
      <w:r w:rsidRPr="00DF1C5A">
        <w:rPr>
          <w:rFonts w:ascii="Traditional Arabic" w:hAnsi="Traditional Arabic" w:cs="Traditional Arabic"/>
          <w:sz w:val="32"/>
          <w:szCs w:val="32"/>
          <w:rtl/>
        </w:rPr>
        <w:t>وأمّا المجلول فمن قولك جلت الشاة طعمها: إذا أخذته وأكلته.</w:t>
      </w:r>
    </w:p>
    <w:p w:rsidR="00DF1C5A" w:rsidRPr="00DF1C5A" w:rsidRDefault="00DF1C5A" w:rsidP="00DF1C5A">
      <w:pPr>
        <w:autoSpaceDE w:val="0"/>
        <w:autoSpaceDN w:val="0"/>
        <w:adjustRightInd w:val="0"/>
        <w:spacing w:after="0" w:line="240" w:lineRule="auto"/>
        <w:rPr>
          <w:rFonts w:ascii="Traditional Arabic" w:hAnsi="Traditional Arabic" w:cs="Traditional Arabic"/>
          <w:sz w:val="32"/>
          <w:szCs w:val="32"/>
          <w:rtl/>
        </w:rPr>
      </w:pPr>
      <w:r w:rsidRPr="00DF1C5A">
        <w:rPr>
          <w:rFonts w:ascii="Traditional Arabic" w:hAnsi="Traditional Arabic" w:cs="Traditional Arabic"/>
          <w:sz w:val="32"/>
          <w:szCs w:val="32"/>
          <w:rtl/>
        </w:rPr>
        <w:t>وأمّا المحلول فمن حللت أحلّ إذا فتحت أو أنزلت أيضاً، والحلال منه لأنه مفتوح مأخوذ، والحلال - بكسر الحاء - النازلون.</w:t>
      </w:r>
    </w:p>
    <w:p w:rsidR="00DF1C5A" w:rsidRPr="00DF1C5A" w:rsidRDefault="00DF1C5A" w:rsidP="00DF1C5A">
      <w:pPr>
        <w:autoSpaceDE w:val="0"/>
        <w:autoSpaceDN w:val="0"/>
        <w:adjustRightInd w:val="0"/>
        <w:spacing w:after="0" w:line="240" w:lineRule="auto"/>
        <w:rPr>
          <w:rFonts w:ascii="Traditional Arabic" w:hAnsi="Traditional Arabic" w:cs="Traditional Arabic"/>
          <w:sz w:val="32"/>
          <w:szCs w:val="32"/>
          <w:rtl/>
        </w:rPr>
      </w:pPr>
      <w:r w:rsidRPr="00DF1C5A">
        <w:rPr>
          <w:rFonts w:ascii="Traditional Arabic" w:hAnsi="Traditional Arabic" w:cs="Traditional Arabic"/>
          <w:sz w:val="32"/>
          <w:szCs w:val="32"/>
          <w:rtl/>
        </w:rPr>
        <w:t>وأمّا المخلول فما شددته بالخلال.</w:t>
      </w:r>
    </w:p>
    <w:p w:rsidR="00DF1C5A" w:rsidRPr="00DF1C5A" w:rsidRDefault="00DF1C5A" w:rsidP="00DF1C5A">
      <w:pPr>
        <w:autoSpaceDE w:val="0"/>
        <w:autoSpaceDN w:val="0"/>
        <w:adjustRightInd w:val="0"/>
        <w:spacing w:after="0" w:line="240" w:lineRule="auto"/>
        <w:rPr>
          <w:rFonts w:ascii="Traditional Arabic" w:hAnsi="Traditional Arabic" w:cs="Traditional Arabic"/>
          <w:sz w:val="32"/>
          <w:szCs w:val="32"/>
          <w:rtl/>
        </w:rPr>
      </w:pPr>
      <w:r w:rsidRPr="00DF1C5A">
        <w:rPr>
          <w:rFonts w:ascii="Traditional Arabic" w:hAnsi="Traditional Arabic" w:cs="Traditional Arabic"/>
          <w:sz w:val="32"/>
          <w:szCs w:val="32"/>
          <w:rtl/>
        </w:rPr>
        <w:t>وأمّ المدلول فمن دللته على شيءٍ فهو مدلولٌ وأنت دالٌّ.</w:t>
      </w:r>
    </w:p>
    <w:p w:rsidR="00DF1C5A" w:rsidRPr="00DF1C5A" w:rsidRDefault="00DF1C5A" w:rsidP="00DF1C5A">
      <w:pPr>
        <w:autoSpaceDE w:val="0"/>
        <w:autoSpaceDN w:val="0"/>
        <w:adjustRightInd w:val="0"/>
        <w:spacing w:after="0" w:line="240" w:lineRule="auto"/>
        <w:rPr>
          <w:rFonts w:ascii="Traditional Arabic" w:hAnsi="Traditional Arabic" w:cs="Traditional Arabic"/>
          <w:sz w:val="32"/>
          <w:szCs w:val="32"/>
          <w:rtl/>
        </w:rPr>
      </w:pPr>
      <w:r w:rsidRPr="00DF1C5A">
        <w:rPr>
          <w:rFonts w:ascii="Traditional Arabic" w:hAnsi="Traditional Arabic" w:cs="Traditional Arabic"/>
          <w:sz w:val="32"/>
          <w:szCs w:val="32"/>
          <w:rtl/>
        </w:rPr>
        <w:t>وأمّا المرمول فما أصلحت من الخوص.</w:t>
      </w:r>
    </w:p>
    <w:p w:rsidR="00DF1C5A" w:rsidRPr="00DF1C5A" w:rsidRDefault="00DF1C5A" w:rsidP="00DF1C5A">
      <w:pPr>
        <w:autoSpaceDE w:val="0"/>
        <w:autoSpaceDN w:val="0"/>
        <w:adjustRightInd w:val="0"/>
        <w:spacing w:after="0" w:line="240" w:lineRule="auto"/>
        <w:rPr>
          <w:rFonts w:ascii="Traditional Arabic" w:hAnsi="Traditional Arabic" w:cs="Traditional Arabic"/>
          <w:sz w:val="32"/>
          <w:szCs w:val="32"/>
          <w:rtl/>
        </w:rPr>
      </w:pPr>
      <w:r w:rsidRPr="00DF1C5A">
        <w:rPr>
          <w:rFonts w:ascii="Traditional Arabic" w:hAnsi="Traditional Arabic" w:cs="Traditional Arabic"/>
          <w:sz w:val="32"/>
          <w:szCs w:val="32"/>
          <w:rtl/>
        </w:rPr>
        <w:t>وأمّا المزمول فما زملته أي حملته، وكذلك ازدملته.</w:t>
      </w:r>
    </w:p>
    <w:p w:rsidR="00DF1C5A" w:rsidRPr="00DF1C5A" w:rsidRDefault="00DF1C5A" w:rsidP="00DF1C5A">
      <w:pPr>
        <w:autoSpaceDE w:val="0"/>
        <w:autoSpaceDN w:val="0"/>
        <w:adjustRightInd w:val="0"/>
        <w:spacing w:after="0" w:line="240" w:lineRule="auto"/>
        <w:rPr>
          <w:rFonts w:ascii="Traditional Arabic" w:hAnsi="Traditional Arabic" w:cs="Traditional Arabic"/>
          <w:sz w:val="32"/>
          <w:szCs w:val="32"/>
          <w:rtl/>
        </w:rPr>
      </w:pPr>
      <w:r w:rsidRPr="00DF1C5A">
        <w:rPr>
          <w:rFonts w:ascii="Traditional Arabic" w:hAnsi="Traditional Arabic" w:cs="Traditional Arabic"/>
          <w:sz w:val="32"/>
          <w:szCs w:val="32"/>
          <w:rtl/>
        </w:rPr>
        <w:t>وأمّا المشمول فما أصابه الشمأل، وهو أيضاً من شمله الشيء - بكسر الميم - وهو أفصح، وقد أجاز الفتح يعقوب.</w:t>
      </w:r>
    </w:p>
    <w:p w:rsidR="00DF1C5A" w:rsidRPr="00DF1C5A" w:rsidRDefault="00DF1C5A" w:rsidP="00DF1C5A">
      <w:pPr>
        <w:autoSpaceDE w:val="0"/>
        <w:autoSpaceDN w:val="0"/>
        <w:adjustRightInd w:val="0"/>
        <w:spacing w:after="0" w:line="240" w:lineRule="auto"/>
        <w:rPr>
          <w:rFonts w:ascii="Traditional Arabic" w:hAnsi="Traditional Arabic" w:cs="Traditional Arabic"/>
          <w:sz w:val="32"/>
          <w:szCs w:val="32"/>
          <w:rtl/>
        </w:rPr>
      </w:pPr>
      <w:r w:rsidRPr="00DF1C5A">
        <w:rPr>
          <w:rFonts w:ascii="Traditional Arabic" w:hAnsi="Traditional Arabic" w:cs="Traditional Arabic"/>
          <w:sz w:val="32"/>
          <w:szCs w:val="32"/>
          <w:rtl/>
        </w:rPr>
        <w:t>وأمّا الملمول فمن قولك: ململته أي أقلقته.</w:t>
      </w:r>
    </w:p>
    <w:p w:rsidR="00DF1C5A" w:rsidRPr="00DF1C5A" w:rsidRDefault="00DF1C5A" w:rsidP="00DF1C5A">
      <w:pPr>
        <w:autoSpaceDE w:val="0"/>
        <w:autoSpaceDN w:val="0"/>
        <w:adjustRightInd w:val="0"/>
        <w:spacing w:after="0" w:line="240" w:lineRule="auto"/>
        <w:rPr>
          <w:rFonts w:ascii="Traditional Arabic" w:hAnsi="Traditional Arabic" w:cs="Traditional Arabic"/>
          <w:sz w:val="32"/>
          <w:szCs w:val="32"/>
          <w:rtl/>
        </w:rPr>
      </w:pPr>
      <w:r w:rsidRPr="00DF1C5A">
        <w:rPr>
          <w:rFonts w:ascii="Traditional Arabic" w:hAnsi="Traditional Arabic" w:cs="Traditional Arabic"/>
          <w:sz w:val="32"/>
          <w:szCs w:val="32"/>
          <w:rtl/>
        </w:rPr>
        <w:lastRenderedPageBreak/>
        <w:t>وأمّا المملول فمن الملل، معروفٌ.</w:t>
      </w:r>
    </w:p>
    <w:p w:rsidR="00DF1C5A" w:rsidRPr="00DF1C5A" w:rsidRDefault="00DF1C5A" w:rsidP="00DF1C5A">
      <w:pPr>
        <w:autoSpaceDE w:val="0"/>
        <w:autoSpaceDN w:val="0"/>
        <w:adjustRightInd w:val="0"/>
        <w:spacing w:after="0" w:line="240" w:lineRule="auto"/>
        <w:rPr>
          <w:rFonts w:ascii="Traditional Arabic" w:hAnsi="Traditional Arabic" w:cs="Traditional Arabic"/>
          <w:sz w:val="32"/>
          <w:szCs w:val="32"/>
          <w:rtl/>
        </w:rPr>
      </w:pPr>
      <w:r w:rsidRPr="00DF1C5A">
        <w:rPr>
          <w:rFonts w:ascii="Traditional Arabic" w:hAnsi="Traditional Arabic" w:cs="Traditional Arabic"/>
          <w:sz w:val="32"/>
          <w:szCs w:val="32"/>
          <w:rtl/>
        </w:rPr>
        <w:t>وأمّا الموبول: فمن الوبل، يقال: وبلت هذه الأرض إذا مطرت وبلاً، وقولهم: استوبلت هذه الأرض: استكثرت وبلها فكرهتها، وطبرستان كذلك، واجتويتها إذا كرهتها مع مدافعتها.</w:t>
      </w:r>
    </w:p>
    <w:p w:rsidR="00DF1C5A" w:rsidRPr="00DF1C5A" w:rsidRDefault="00DF1C5A" w:rsidP="00DF1C5A">
      <w:pPr>
        <w:autoSpaceDE w:val="0"/>
        <w:autoSpaceDN w:val="0"/>
        <w:adjustRightInd w:val="0"/>
        <w:spacing w:after="0" w:line="240" w:lineRule="auto"/>
        <w:rPr>
          <w:rFonts w:ascii="Traditional Arabic" w:hAnsi="Traditional Arabic" w:cs="Traditional Arabic"/>
          <w:sz w:val="32"/>
          <w:szCs w:val="32"/>
          <w:rtl/>
        </w:rPr>
      </w:pPr>
      <w:r w:rsidRPr="00DF1C5A">
        <w:rPr>
          <w:rFonts w:ascii="Traditional Arabic" w:hAnsi="Traditional Arabic" w:cs="Traditional Arabic"/>
          <w:sz w:val="32"/>
          <w:szCs w:val="32"/>
          <w:rtl/>
        </w:rPr>
        <w:t>وأمّا المهزول فمن قلّ لحمه وذهب سمنه، وسمعت بدوياً يقول: هذا كلامٌ مهزولٌ، وهو استعارة.</w:t>
      </w:r>
    </w:p>
    <w:p w:rsidR="00DF1C5A" w:rsidRPr="00DF1C5A" w:rsidRDefault="00DF1C5A" w:rsidP="00DF1C5A">
      <w:pPr>
        <w:autoSpaceDE w:val="0"/>
        <w:autoSpaceDN w:val="0"/>
        <w:adjustRightInd w:val="0"/>
        <w:spacing w:after="0" w:line="240" w:lineRule="auto"/>
        <w:rPr>
          <w:rFonts w:ascii="Traditional Arabic" w:hAnsi="Traditional Arabic" w:cs="Traditional Arabic"/>
          <w:sz w:val="32"/>
          <w:szCs w:val="32"/>
          <w:rtl/>
        </w:rPr>
      </w:pPr>
      <w:r w:rsidRPr="00DF1C5A">
        <w:rPr>
          <w:rFonts w:ascii="Traditional Arabic" w:hAnsi="Traditional Arabic" w:cs="Traditional Arabic"/>
          <w:sz w:val="32"/>
          <w:szCs w:val="32"/>
          <w:rtl/>
        </w:rPr>
        <w:t>وأمّا المأبول فمن أبل يأبل، إذا قام بالإبل وأحسن رعيها، يقال: فلانٌ من آبل الناس.</w:t>
      </w:r>
    </w:p>
    <w:p w:rsidR="00DF1C5A" w:rsidRPr="00DF1C5A" w:rsidRDefault="00DF1C5A" w:rsidP="00DF1C5A">
      <w:pPr>
        <w:autoSpaceDE w:val="0"/>
        <w:autoSpaceDN w:val="0"/>
        <w:adjustRightInd w:val="0"/>
        <w:spacing w:after="0" w:line="240" w:lineRule="auto"/>
        <w:rPr>
          <w:rFonts w:ascii="Traditional Arabic" w:hAnsi="Traditional Arabic" w:cs="Traditional Arabic"/>
          <w:sz w:val="32"/>
          <w:szCs w:val="32"/>
          <w:rtl/>
        </w:rPr>
      </w:pPr>
      <w:r w:rsidRPr="00DF1C5A">
        <w:rPr>
          <w:rFonts w:ascii="Traditional Arabic" w:hAnsi="Traditional Arabic" w:cs="Traditional Arabic"/>
          <w:sz w:val="32"/>
          <w:szCs w:val="32"/>
          <w:rtl/>
        </w:rPr>
        <w:t>وأمّا المرطول فمن قولك: رطلته، أي أخذته بيدك وقدّرت وزنه.</w:t>
      </w:r>
    </w:p>
    <w:p w:rsidR="00DF1C5A" w:rsidRPr="00DF1C5A" w:rsidRDefault="00DF1C5A" w:rsidP="00DF1C5A">
      <w:pPr>
        <w:autoSpaceDE w:val="0"/>
        <w:autoSpaceDN w:val="0"/>
        <w:adjustRightInd w:val="0"/>
        <w:spacing w:after="0" w:line="240" w:lineRule="auto"/>
        <w:rPr>
          <w:rFonts w:ascii="Traditional Arabic" w:hAnsi="Traditional Arabic" w:cs="Traditional Arabic"/>
          <w:sz w:val="32"/>
          <w:szCs w:val="32"/>
          <w:rtl/>
        </w:rPr>
      </w:pPr>
      <w:r w:rsidRPr="00DF1C5A">
        <w:rPr>
          <w:rFonts w:ascii="Traditional Arabic" w:hAnsi="Traditional Arabic" w:cs="Traditional Arabic"/>
          <w:sz w:val="32"/>
          <w:szCs w:val="32"/>
          <w:rtl/>
        </w:rPr>
        <w:t>وأمّا المبتول فالمقطوع.</w:t>
      </w:r>
    </w:p>
    <w:p w:rsidR="00DF1C5A" w:rsidRPr="00DF1C5A" w:rsidRDefault="00DF1C5A" w:rsidP="00DF1C5A">
      <w:pPr>
        <w:autoSpaceDE w:val="0"/>
        <w:autoSpaceDN w:val="0"/>
        <w:adjustRightInd w:val="0"/>
        <w:spacing w:after="0" w:line="240" w:lineRule="auto"/>
        <w:rPr>
          <w:rFonts w:ascii="Traditional Arabic" w:hAnsi="Traditional Arabic" w:cs="Traditional Arabic"/>
          <w:sz w:val="32"/>
          <w:szCs w:val="32"/>
          <w:rtl/>
        </w:rPr>
      </w:pPr>
      <w:r w:rsidRPr="00DF1C5A">
        <w:rPr>
          <w:rFonts w:ascii="Traditional Arabic" w:hAnsi="Traditional Arabic" w:cs="Traditional Arabic"/>
          <w:sz w:val="32"/>
          <w:szCs w:val="32"/>
          <w:rtl/>
        </w:rPr>
        <w:t>وأمّا المنسول فما نسلته الناقة وغيرها.</w:t>
      </w:r>
    </w:p>
    <w:p w:rsidR="00DF1C5A" w:rsidRPr="00DF1C5A" w:rsidRDefault="00DF1C5A" w:rsidP="00DF1C5A">
      <w:pPr>
        <w:autoSpaceDE w:val="0"/>
        <w:autoSpaceDN w:val="0"/>
        <w:adjustRightInd w:val="0"/>
        <w:spacing w:after="0" w:line="240" w:lineRule="auto"/>
        <w:rPr>
          <w:rFonts w:ascii="Traditional Arabic" w:hAnsi="Traditional Arabic" w:cs="Traditional Arabic"/>
          <w:sz w:val="32"/>
          <w:szCs w:val="32"/>
          <w:rtl/>
        </w:rPr>
      </w:pPr>
      <w:r w:rsidRPr="00DF1C5A">
        <w:rPr>
          <w:rFonts w:ascii="Traditional Arabic" w:hAnsi="Traditional Arabic" w:cs="Traditional Arabic"/>
          <w:sz w:val="32"/>
          <w:szCs w:val="32"/>
          <w:rtl/>
        </w:rPr>
        <w:t>وأمّا المنحول فمن قولك: نحلت فلاناً كذا وكذا، إذا وهبته له أو نسبت إليه كلاماً.</w:t>
      </w:r>
    </w:p>
    <w:p w:rsidR="00DF1C5A" w:rsidRPr="00DF1C5A" w:rsidRDefault="00DF1C5A" w:rsidP="00DF1C5A">
      <w:pPr>
        <w:autoSpaceDE w:val="0"/>
        <w:autoSpaceDN w:val="0"/>
        <w:adjustRightInd w:val="0"/>
        <w:spacing w:after="0" w:line="240" w:lineRule="auto"/>
        <w:rPr>
          <w:rFonts w:ascii="Traditional Arabic" w:hAnsi="Traditional Arabic" w:cs="Traditional Arabic"/>
          <w:sz w:val="32"/>
          <w:szCs w:val="32"/>
          <w:rtl/>
        </w:rPr>
      </w:pPr>
      <w:r w:rsidRPr="00DF1C5A">
        <w:rPr>
          <w:rFonts w:ascii="Traditional Arabic" w:hAnsi="Traditional Arabic" w:cs="Traditional Arabic"/>
          <w:sz w:val="32"/>
          <w:szCs w:val="32"/>
          <w:rtl/>
        </w:rPr>
        <w:t>وأمّا المتبول فمن التّبل وهو الحقد.</w:t>
      </w:r>
    </w:p>
    <w:p w:rsidR="00DF1C5A" w:rsidRPr="00DF1C5A" w:rsidRDefault="00DF1C5A" w:rsidP="00DF1C5A">
      <w:pPr>
        <w:autoSpaceDE w:val="0"/>
        <w:autoSpaceDN w:val="0"/>
        <w:adjustRightInd w:val="0"/>
        <w:spacing w:after="0" w:line="240" w:lineRule="auto"/>
        <w:rPr>
          <w:rFonts w:ascii="Traditional Arabic" w:hAnsi="Traditional Arabic" w:cs="Traditional Arabic"/>
          <w:sz w:val="32"/>
          <w:szCs w:val="32"/>
          <w:rtl/>
        </w:rPr>
      </w:pPr>
      <w:r w:rsidRPr="00DF1C5A">
        <w:rPr>
          <w:rFonts w:ascii="Traditional Arabic" w:hAnsi="Traditional Arabic" w:cs="Traditional Arabic"/>
          <w:sz w:val="32"/>
          <w:szCs w:val="32"/>
          <w:rtl/>
        </w:rPr>
        <w:t>وأمّا المنبول فالذي يرمى بالنبل، وأنت النّابل والنّبّال.</w:t>
      </w:r>
    </w:p>
    <w:p w:rsidR="00DF1C5A" w:rsidRPr="00DF1C5A" w:rsidRDefault="00DF1C5A" w:rsidP="00DF1C5A">
      <w:pPr>
        <w:autoSpaceDE w:val="0"/>
        <w:autoSpaceDN w:val="0"/>
        <w:adjustRightInd w:val="0"/>
        <w:spacing w:after="0" w:line="240" w:lineRule="auto"/>
        <w:rPr>
          <w:rFonts w:ascii="Traditional Arabic" w:hAnsi="Traditional Arabic" w:cs="Traditional Arabic"/>
          <w:sz w:val="32"/>
          <w:szCs w:val="32"/>
          <w:rtl/>
        </w:rPr>
      </w:pPr>
      <w:r w:rsidRPr="00DF1C5A">
        <w:rPr>
          <w:rFonts w:ascii="Traditional Arabic" w:hAnsi="Traditional Arabic" w:cs="Traditional Arabic"/>
          <w:sz w:val="32"/>
          <w:szCs w:val="32"/>
          <w:rtl/>
        </w:rPr>
        <w:t>وأمّا المنجول فمن قولك: نجله بالرّمح أي طعنه، ونجّله.</w:t>
      </w:r>
    </w:p>
    <w:p w:rsidR="00DF1C5A" w:rsidRPr="00DF1C5A" w:rsidRDefault="00DF1C5A" w:rsidP="00DF1C5A">
      <w:pPr>
        <w:autoSpaceDE w:val="0"/>
        <w:autoSpaceDN w:val="0"/>
        <w:adjustRightInd w:val="0"/>
        <w:spacing w:after="0" w:line="240" w:lineRule="auto"/>
        <w:rPr>
          <w:rFonts w:ascii="Traditional Arabic" w:hAnsi="Traditional Arabic" w:cs="Traditional Arabic"/>
          <w:sz w:val="32"/>
          <w:szCs w:val="32"/>
          <w:rtl/>
        </w:rPr>
      </w:pPr>
      <w:r w:rsidRPr="00DF1C5A">
        <w:rPr>
          <w:rFonts w:ascii="Traditional Arabic" w:hAnsi="Traditional Arabic" w:cs="Traditional Arabic"/>
          <w:sz w:val="32"/>
          <w:szCs w:val="32"/>
          <w:rtl/>
        </w:rPr>
        <w:t>وأمّا الممطول فمن تدافعه بماله عليك، وتطيل زمان تردّده إليك.</w:t>
      </w:r>
    </w:p>
    <w:p w:rsidR="00DF1C5A" w:rsidRPr="00DF1C5A" w:rsidRDefault="00DF1C5A" w:rsidP="00DF1C5A">
      <w:pPr>
        <w:autoSpaceDE w:val="0"/>
        <w:autoSpaceDN w:val="0"/>
        <w:adjustRightInd w:val="0"/>
        <w:spacing w:after="0" w:line="240" w:lineRule="auto"/>
        <w:rPr>
          <w:rFonts w:ascii="Traditional Arabic" w:hAnsi="Traditional Arabic" w:cs="Traditional Arabic"/>
          <w:sz w:val="32"/>
          <w:szCs w:val="32"/>
          <w:rtl/>
        </w:rPr>
      </w:pPr>
      <w:r w:rsidRPr="00DF1C5A">
        <w:rPr>
          <w:rFonts w:ascii="Traditional Arabic" w:hAnsi="Traditional Arabic" w:cs="Traditional Arabic"/>
          <w:sz w:val="32"/>
          <w:szCs w:val="32"/>
          <w:rtl/>
        </w:rPr>
        <w:t>وأمّا المقبول فمن قولك قبلته قبولاً.</w:t>
      </w:r>
    </w:p>
    <w:p w:rsidR="00DF1C5A" w:rsidRPr="00DF1C5A" w:rsidRDefault="00DF1C5A" w:rsidP="00DF1C5A">
      <w:pPr>
        <w:autoSpaceDE w:val="0"/>
        <w:autoSpaceDN w:val="0"/>
        <w:adjustRightInd w:val="0"/>
        <w:spacing w:after="0" w:line="240" w:lineRule="auto"/>
        <w:rPr>
          <w:rFonts w:ascii="Traditional Arabic" w:hAnsi="Traditional Arabic" w:cs="Traditional Arabic"/>
          <w:sz w:val="32"/>
          <w:szCs w:val="32"/>
          <w:rtl/>
        </w:rPr>
      </w:pPr>
      <w:r w:rsidRPr="00DF1C5A">
        <w:rPr>
          <w:rFonts w:ascii="Traditional Arabic" w:hAnsi="Traditional Arabic" w:cs="Traditional Arabic"/>
          <w:sz w:val="32"/>
          <w:szCs w:val="32"/>
          <w:rtl/>
        </w:rPr>
        <w:t xml:space="preserve">وأمّا المنضول فمن قولك: ناضله فنضله، والنّضال: الرّمي، </w:t>
      </w:r>
    </w:p>
    <w:p w:rsidR="00DF1C5A" w:rsidRPr="00DF1C5A" w:rsidRDefault="00DF1C5A" w:rsidP="00DF1C5A">
      <w:pPr>
        <w:autoSpaceDE w:val="0"/>
        <w:autoSpaceDN w:val="0"/>
        <w:adjustRightInd w:val="0"/>
        <w:spacing w:after="0" w:line="240" w:lineRule="auto"/>
        <w:rPr>
          <w:rFonts w:ascii="Traditional Arabic" w:hAnsi="Traditional Arabic" w:cs="Traditional Arabic"/>
          <w:sz w:val="32"/>
          <w:szCs w:val="32"/>
          <w:rtl/>
        </w:rPr>
      </w:pPr>
      <w:r w:rsidRPr="00DF1C5A">
        <w:rPr>
          <w:rFonts w:ascii="Traditional Arabic" w:hAnsi="Traditional Arabic" w:cs="Traditional Arabic"/>
          <w:sz w:val="32"/>
          <w:szCs w:val="32"/>
          <w:rtl/>
        </w:rPr>
        <w:t>وأمّا المكفول فمن كفلته، قال الله تعالى: " وكفّلها زكريّا " وكفلت به إذا صرت كفيلاً، والله تبارك وتعالى كفيلٌ أي كافل، فهو فعيل بمعنى فاعل.</w:t>
      </w:r>
    </w:p>
    <w:p w:rsidR="00DF1C5A" w:rsidRPr="00DF1C5A" w:rsidRDefault="00DF1C5A" w:rsidP="00DF1C5A">
      <w:pPr>
        <w:autoSpaceDE w:val="0"/>
        <w:autoSpaceDN w:val="0"/>
        <w:adjustRightInd w:val="0"/>
        <w:spacing w:after="0" w:line="240" w:lineRule="auto"/>
        <w:rPr>
          <w:rFonts w:ascii="Traditional Arabic" w:hAnsi="Traditional Arabic" w:cs="Traditional Arabic"/>
          <w:sz w:val="32"/>
          <w:szCs w:val="32"/>
          <w:rtl/>
        </w:rPr>
      </w:pPr>
      <w:r w:rsidRPr="00DF1C5A">
        <w:rPr>
          <w:rFonts w:ascii="Traditional Arabic" w:hAnsi="Traditional Arabic" w:cs="Traditional Arabic"/>
          <w:sz w:val="32"/>
          <w:szCs w:val="32"/>
          <w:rtl/>
        </w:rPr>
        <w:t>وأمّا المنزول فالمكان تنزله.</w:t>
      </w:r>
    </w:p>
    <w:p w:rsidR="00DF1C5A" w:rsidRPr="00DF1C5A" w:rsidRDefault="00DF1C5A" w:rsidP="00DF1C5A">
      <w:pPr>
        <w:autoSpaceDE w:val="0"/>
        <w:autoSpaceDN w:val="0"/>
        <w:adjustRightInd w:val="0"/>
        <w:spacing w:after="0" w:line="240" w:lineRule="auto"/>
        <w:rPr>
          <w:rFonts w:ascii="Traditional Arabic" w:hAnsi="Traditional Arabic" w:cs="Traditional Arabic"/>
          <w:sz w:val="32"/>
          <w:szCs w:val="32"/>
          <w:rtl/>
        </w:rPr>
      </w:pPr>
      <w:r w:rsidRPr="00DF1C5A">
        <w:rPr>
          <w:rFonts w:ascii="Traditional Arabic" w:hAnsi="Traditional Arabic" w:cs="Traditional Arabic"/>
          <w:sz w:val="32"/>
          <w:szCs w:val="32"/>
          <w:rtl/>
        </w:rPr>
        <w:t>وأمّا المأمول فالمرجوّ.</w:t>
      </w:r>
    </w:p>
    <w:p w:rsidR="00DF1C5A" w:rsidRPr="00DF1C5A" w:rsidRDefault="00DF1C5A" w:rsidP="00DF1C5A">
      <w:pPr>
        <w:autoSpaceDE w:val="0"/>
        <w:autoSpaceDN w:val="0"/>
        <w:adjustRightInd w:val="0"/>
        <w:spacing w:after="0" w:line="240" w:lineRule="auto"/>
        <w:rPr>
          <w:rFonts w:ascii="Traditional Arabic" w:hAnsi="Traditional Arabic" w:cs="Traditional Arabic"/>
          <w:sz w:val="32"/>
          <w:szCs w:val="32"/>
          <w:rtl/>
        </w:rPr>
      </w:pPr>
      <w:r w:rsidRPr="00DF1C5A">
        <w:rPr>
          <w:rFonts w:ascii="Traditional Arabic" w:hAnsi="Traditional Arabic" w:cs="Traditional Arabic"/>
          <w:sz w:val="32"/>
          <w:szCs w:val="32"/>
          <w:rtl/>
        </w:rPr>
        <w:t>وأمّا المأزول فالمحبوس، يقال: أزلوا مالهم أي حبسوه عن المرعى.</w:t>
      </w:r>
    </w:p>
    <w:p w:rsidR="00DF1C5A" w:rsidRPr="00DF1C5A" w:rsidRDefault="00DF1C5A" w:rsidP="00DF1C5A">
      <w:pPr>
        <w:autoSpaceDE w:val="0"/>
        <w:autoSpaceDN w:val="0"/>
        <w:adjustRightInd w:val="0"/>
        <w:spacing w:after="0" w:line="240" w:lineRule="auto"/>
        <w:rPr>
          <w:rFonts w:ascii="Traditional Arabic" w:hAnsi="Traditional Arabic" w:cs="Traditional Arabic"/>
          <w:sz w:val="32"/>
          <w:szCs w:val="32"/>
          <w:rtl/>
        </w:rPr>
      </w:pPr>
      <w:r w:rsidRPr="00DF1C5A">
        <w:rPr>
          <w:rFonts w:ascii="Traditional Arabic" w:hAnsi="Traditional Arabic" w:cs="Traditional Arabic"/>
          <w:sz w:val="32"/>
          <w:szCs w:val="32"/>
          <w:rtl/>
        </w:rPr>
        <w:t>وأمّا المشكول فما شددّته بشكالٍ كالدّابة، وكذلك شكلت الكتاب وأعجمته.</w:t>
      </w:r>
    </w:p>
    <w:p w:rsidR="00DF1C5A" w:rsidRDefault="00DF1C5A" w:rsidP="00DF1C5A">
      <w:pPr>
        <w:autoSpaceDE w:val="0"/>
        <w:autoSpaceDN w:val="0"/>
        <w:adjustRightInd w:val="0"/>
        <w:spacing w:after="0" w:line="240" w:lineRule="auto"/>
        <w:rPr>
          <w:rFonts w:ascii="Traditional Arabic" w:hAnsi="Traditional Arabic" w:cs="Traditional Arabic"/>
          <w:sz w:val="32"/>
          <w:szCs w:val="32"/>
          <w:rtl/>
        </w:rPr>
      </w:pPr>
    </w:p>
    <w:p w:rsidR="00552516" w:rsidRPr="00552516" w:rsidRDefault="00552516" w:rsidP="00DF1C5A">
      <w:pPr>
        <w:autoSpaceDE w:val="0"/>
        <w:autoSpaceDN w:val="0"/>
        <w:adjustRightInd w:val="0"/>
        <w:spacing w:after="0" w:line="240" w:lineRule="auto"/>
        <w:rPr>
          <w:rFonts w:ascii="Traditional Arabic" w:hAnsi="Traditional Arabic" w:cs="Traditional Arabic"/>
          <w:b/>
          <w:bCs/>
          <w:sz w:val="32"/>
          <w:szCs w:val="32"/>
          <w:rtl/>
        </w:rPr>
      </w:pPr>
      <w:r>
        <w:rPr>
          <w:rFonts w:ascii="Traditional Arabic" w:hAnsi="Traditional Arabic" w:cs="Traditional Arabic" w:hint="cs"/>
          <w:b/>
          <w:bCs/>
          <w:sz w:val="32"/>
          <w:szCs w:val="32"/>
          <w:rtl/>
        </w:rPr>
        <w:t xml:space="preserve">- </w:t>
      </w:r>
      <w:r w:rsidRPr="00552516">
        <w:rPr>
          <w:rFonts w:ascii="Traditional Arabic" w:hAnsi="Traditional Arabic" w:cs="Traditional Arabic" w:hint="cs"/>
          <w:b/>
          <w:bCs/>
          <w:sz w:val="32"/>
          <w:szCs w:val="32"/>
          <w:rtl/>
        </w:rPr>
        <w:t>عثمان رضي الله عنه من خيار الصحابة</w:t>
      </w:r>
    </w:p>
    <w:p w:rsidR="00DF1C5A" w:rsidRPr="00DF1C5A" w:rsidRDefault="00552516" w:rsidP="00552516">
      <w:pPr>
        <w:autoSpaceDE w:val="0"/>
        <w:autoSpaceDN w:val="0"/>
        <w:adjustRightInd w:val="0"/>
        <w:spacing w:after="0" w:line="240" w:lineRule="auto"/>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DF1C5A" w:rsidRPr="00DF1C5A">
        <w:rPr>
          <w:rFonts w:ascii="Traditional Arabic" w:hAnsi="Traditional Arabic" w:cs="Traditional Arabic"/>
          <w:sz w:val="32"/>
          <w:szCs w:val="32"/>
          <w:rtl/>
        </w:rPr>
        <w:t>وقف رجلٌ على عبد الله بن عمر بن الخطّاب فقال: يا أبا عبد الرحمن، هل كان عثمان ممّن شهد بدراً؟ فقال: لا، فرفع الرجل صوته وقال: الله أكبر، قال: هل كان عثمان ممّن تولّى يوم التقى الجمعان؟ فقال عبد الله: اللهمّ نعم، فقال الرجل: الله أكبر، ثم قال: هل كان عثمان ممّن شهد بيعة الرضوان؟ قال عبد الله: اللهمّ لا، فرفع الرجل صوته وقال: الله أكبر، ثم ولّى الرجل فقال عبد الله: ردّوه عليّ، فلمّا وقف قال له عبد الله:</w:t>
      </w:r>
    </w:p>
    <w:p w:rsidR="00DF1C5A" w:rsidRPr="00DF1C5A" w:rsidRDefault="00DF1C5A" w:rsidP="00552516">
      <w:pPr>
        <w:autoSpaceDE w:val="0"/>
        <w:autoSpaceDN w:val="0"/>
        <w:adjustRightInd w:val="0"/>
        <w:spacing w:after="0" w:line="240" w:lineRule="auto"/>
        <w:jc w:val="both"/>
        <w:rPr>
          <w:rFonts w:ascii="Traditional Arabic" w:hAnsi="Traditional Arabic" w:cs="Traditional Arabic"/>
          <w:sz w:val="32"/>
          <w:szCs w:val="32"/>
          <w:rtl/>
        </w:rPr>
      </w:pPr>
      <w:r w:rsidRPr="00DF1C5A">
        <w:rPr>
          <w:rFonts w:ascii="Traditional Arabic" w:hAnsi="Traditional Arabic" w:cs="Traditional Arabic"/>
          <w:sz w:val="32"/>
          <w:szCs w:val="32"/>
          <w:rtl/>
        </w:rPr>
        <w:lastRenderedPageBreak/>
        <w:t>وأمّا قولك هل كان عثمان ممّن شهد بدراً فإنّه لمّا أذن رسول الله صلّى الله عليه وسلّم في الخروج إلى بدر، استأذنه عثمان في المقام على بنت رسول الله صلّى الله عليه وسلّم في المرض الذي ماتت فيه، فأذن له، فلما فتح الله تعالى عليه ضرب لعثمان بسهمٍ، ثم قال له عثمان: وأجري يا رسول الله، قال " وأجرك "، وكان ممن شهد بدراً.</w:t>
      </w:r>
    </w:p>
    <w:p w:rsidR="00DF1C5A" w:rsidRPr="006E3F7A" w:rsidRDefault="00DF1C5A" w:rsidP="00FE0442">
      <w:pPr>
        <w:autoSpaceDE w:val="0"/>
        <w:autoSpaceDN w:val="0"/>
        <w:adjustRightInd w:val="0"/>
        <w:spacing w:after="0" w:line="240" w:lineRule="auto"/>
        <w:rPr>
          <w:rFonts w:ascii="Traditional Arabic" w:hAnsi="Traditional Arabic" w:cs="Traditional Arabic"/>
          <w:b/>
          <w:bCs/>
          <w:sz w:val="32"/>
          <w:szCs w:val="32"/>
          <w:rtl/>
        </w:rPr>
      </w:pPr>
      <w:r w:rsidRPr="00DF1C5A">
        <w:rPr>
          <w:rFonts w:ascii="Traditional Arabic" w:hAnsi="Traditional Arabic" w:cs="Traditional Arabic"/>
          <w:sz w:val="32"/>
          <w:szCs w:val="32"/>
          <w:rtl/>
        </w:rPr>
        <w:t xml:space="preserve">وأمّا قولك: هل كان عثمان ممّن تولّى يوم التقى الجمعان فإنّ الله تعالى يقول في كتابه: </w:t>
      </w:r>
      <w:r w:rsidR="00FE0442">
        <w:rPr>
          <w:rFonts w:ascii="Traditional Arabic" w:hAnsi="Traditional Arabic" w:cs="Traditional Arabic"/>
          <w:b/>
          <w:bCs/>
          <w:sz w:val="32"/>
          <w:szCs w:val="32"/>
        </w:rPr>
        <w:sym w:font="AGA Arabesque" w:char="F029"/>
      </w:r>
      <w:r w:rsidRPr="006E3F7A">
        <w:rPr>
          <w:rFonts w:ascii="Traditional Arabic" w:hAnsi="Traditional Arabic" w:cs="Traditional Arabic"/>
          <w:b/>
          <w:bCs/>
          <w:sz w:val="32"/>
          <w:szCs w:val="32"/>
          <w:rtl/>
        </w:rPr>
        <w:t xml:space="preserve"> إنّ الذين تولّوا منكم يوم التقى الجمعان إنّما استنزلهم الشّيطان ببعض ما كسبوا ولقد عفا الله عنهم </w:t>
      </w:r>
      <w:r w:rsidR="00FE0442">
        <w:rPr>
          <w:rFonts w:ascii="Traditional Arabic" w:hAnsi="Traditional Arabic" w:cs="Traditional Arabic"/>
          <w:b/>
          <w:bCs/>
          <w:sz w:val="32"/>
          <w:szCs w:val="32"/>
        </w:rPr>
        <w:sym w:font="AGA Arabesque" w:char="F05B"/>
      </w:r>
      <w:r w:rsidRPr="006E3F7A">
        <w:rPr>
          <w:rFonts w:ascii="Traditional Arabic" w:hAnsi="Traditional Arabic" w:cs="Traditional Arabic"/>
          <w:b/>
          <w:bCs/>
          <w:sz w:val="32"/>
          <w:szCs w:val="32"/>
          <w:rtl/>
        </w:rPr>
        <w:t>.</w:t>
      </w:r>
    </w:p>
    <w:p w:rsidR="00DF1C5A" w:rsidRPr="00DF1C5A" w:rsidRDefault="00DF1C5A" w:rsidP="006E3F7A">
      <w:pPr>
        <w:autoSpaceDE w:val="0"/>
        <w:autoSpaceDN w:val="0"/>
        <w:adjustRightInd w:val="0"/>
        <w:spacing w:after="0" w:line="240" w:lineRule="auto"/>
        <w:jc w:val="both"/>
        <w:rPr>
          <w:rFonts w:ascii="Traditional Arabic" w:hAnsi="Traditional Arabic" w:cs="Traditional Arabic"/>
          <w:sz w:val="32"/>
          <w:szCs w:val="32"/>
          <w:rtl/>
        </w:rPr>
      </w:pPr>
      <w:r w:rsidRPr="00DF1C5A">
        <w:rPr>
          <w:rFonts w:ascii="Traditional Arabic" w:hAnsi="Traditional Arabic" w:cs="Traditional Arabic"/>
          <w:sz w:val="32"/>
          <w:szCs w:val="32"/>
          <w:rtl/>
        </w:rPr>
        <w:t>وكان عثمان ممّن شهد بيعة الرّضوان فإنّ رسول الله صلّى الله عليه وسلّم لمّا خرج معتمراً إلى مكّة ومنعته قريشٌ أن يدخل إلى مكّة قال لأبي بكر: " اذهب إلى قريشٍ فقل لهم: دعونا حتى ندخل فنطوف سبعاً وننحر هدينا ونخرج عنهم "، فقال له أبو بكرٍ: إنه ليس لي بها عشيرة، فلو أرسلت عمر بن الخطّاب، فقال لعمر: فقال عمر: إنّي أخافهم على نفسي، فلو أرسلت عثمان فإنّ له بها عشيرة، فقال لعثمان، فذهب عثمان إلى قريشٍ وواعده العصر، فلمّا صلّى النبيّ صلّى الله عليه وسلّم وعلى آله خشي أن يكون عثمان قد احتبس، فدعا رسول الله صلّى الله عليه وسلّم أصحابه للبيعة فبايعوا، فقال رسول الله صلّى الله عليه وسلّم: " هذه يدي عن عثمان "، فكانت يد رسول الله صلّى الله عليه وآله وسلّم خيراً من يد عثمان.</w:t>
      </w:r>
    </w:p>
    <w:p w:rsidR="006E3F7A" w:rsidRDefault="00DF1C5A" w:rsidP="00DF1C5A">
      <w:pPr>
        <w:autoSpaceDE w:val="0"/>
        <w:autoSpaceDN w:val="0"/>
        <w:adjustRightInd w:val="0"/>
        <w:spacing w:after="0" w:line="240" w:lineRule="auto"/>
        <w:jc w:val="both"/>
        <w:rPr>
          <w:rFonts w:ascii="Traditional Arabic" w:hAnsi="Traditional Arabic" w:cs="Traditional Arabic"/>
          <w:sz w:val="32"/>
          <w:szCs w:val="32"/>
          <w:rtl/>
        </w:rPr>
      </w:pPr>
      <w:r w:rsidRPr="00DF1C5A">
        <w:rPr>
          <w:rFonts w:ascii="Traditional Arabic" w:hAnsi="Traditional Arabic" w:cs="Traditional Arabic"/>
          <w:sz w:val="32"/>
          <w:szCs w:val="32"/>
          <w:rtl/>
        </w:rPr>
        <w:t xml:space="preserve">ثم قال عبد الله: أخبرني هل أنت من المهاجرين؟ </w:t>
      </w:r>
    </w:p>
    <w:p w:rsidR="006E3F7A" w:rsidRDefault="00DF1C5A" w:rsidP="00DF1C5A">
      <w:pPr>
        <w:autoSpaceDE w:val="0"/>
        <w:autoSpaceDN w:val="0"/>
        <w:adjustRightInd w:val="0"/>
        <w:spacing w:after="0" w:line="240" w:lineRule="auto"/>
        <w:jc w:val="both"/>
        <w:rPr>
          <w:rFonts w:ascii="Traditional Arabic" w:hAnsi="Traditional Arabic" w:cs="Traditional Arabic"/>
          <w:sz w:val="32"/>
          <w:szCs w:val="32"/>
          <w:rtl/>
        </w:rPr>
      </w:pPr>
      <w:r w:rsidRPr="00DF1C5A">
        <w:rPr>
          <w:rFonts w:ascii="Traditional Arabic" w:hAnsi="Traditional Arabic" w:cs="Traditional Arabic"/>
          <w:sz w:val="32"/>
          <w:szCs w:val="32"/>
          <w:rtl/>
        </w:rPr>
        <w:t xml:space="preserve">قال: اللهمّ لا، فرفع صوته وقال: الله أكبر، </w:t>
      </w:r>
    </w:p>
    <w:p w:rsidR="006E3F7A" w:rsidRDefault="00DF1C5A" w:rsidP="00DF1C5A">
      <w:pPr>
        <w:autoSpaceDE w:val="0"/>
        <w:autoSpaceDN w:val="0"/>
        <w:adjustRightInd w:val="0"/>
        <w:spacing w:after="0" w:line="240" w:lineRule="auto"/>
        <w:jc w:val="both"/>
        <w:rPr>
          <w:rFonts w:ascii="Traditional Arabic" w:hAnsi="Traditional Arabic" w:cs="Traditional Arabic"/>
          <w:sz w:val="32"/>
          <w:szCs w:val="32"/>
          <w:rtl/>
        </w:rPr>
      </w:pPr>
      <w:r w:rsidRPr="00DF1C5A">
        <w:rPr>
          <w:rFonts w:ascii="Traditional Arabic" w:hAnsi="Traditional Arabic" w:cs="Traditional Arabic"/>
          <w:sz w:val="32"/>
          <w:szCs w:val="32"/>
          <w:rtl/>
        </w:rPr>
        <w:t>ثم قال: أفمن الأنصار الذين تبوّءوا الدّار وآووا ونصروا؟</w:t>
      </w:r>
    </w:p>
    <w:p w:rsidR="006E3F7A" w:rsidRDefault="00DF1C5A" w:rsidP="00DF1C5A">
      <w:pPr>
        <w:autoSpaceDE w:val="0"/>
        <w:autoSpaceDN w:val="0"/>
        <w:adjustRightInd w:val="0"/>
        <w:spacing w:after="0" w:line="240" w:lineRule="auto"/>
        <w:jc w:val="both"/>
        <w:rPr>
          <w:rFonts w:ascii="Traditional Arabic" w:hAnsi="Traditional Arabic" w:cs="Traditional Arabic"/>
          <w:sz w:val="32"/>
          <w:szCs w:val="32"/>
          <w:rtl/>
        </w:rPr>
      </w:pPr>
      <w:r w:rsidRPr="00DF1C5A">
        <w:rPr>
          <w:rFonts w:ascii="Traditional Arabic" w:hAnsi="Traditional Arabic" w:cs="Traditional Arabic"/>
          <w:sz w:val="32"/>
          <w:szCs w:val="32"/>
          <w:rtl/>
        </w:rPr>
        <w:t xml:space="preserve"> قال: اللهمّ لا، فرفع عبد الله صوته وقال: الله أكبر،</w:t>
      </w:r>
    </w:p>
    <w:p w:rsidR="006E3F7A" w:rsidRDefault="00DF1C5A" w:rsidP="00DF1C5A">
      <w:pPr>
        <w:autoSpaceDE w:val="0"/>
        <w:autoSpaceDN w:val="0"/>
        <w:adjustRightInd w:val="0"/>
        <w:spacing w:after="0" w:line="240" w:lineRule="auto"/>
        <w:jc w:val="both"/>
        <w:rPr>
          <w:rFonts w:ascii="Traditional Arabic" w:hAnsi="Traditional Arabic" w:cs="Traditional Arabic"/>
          <w:sz w:val="32"/>
          <w:szCs w:val="32"/>
          <w:rtl/>
        </w:rPr>
      </w:pPr>
      <w:r w:rsidRPr="00DF1C5A">
        <w:rPr>
          <w:rFonts w:ascii="Traditional Arabic" w:hAnsi="Traditional Arabic" w:cs="Traditional Arabic"/>
          <w:sz w:val="32"/>
          <w:szCs w:val="32"/>
          <w:rtl/>
        </w:rPr>
        <w:t xml:space="preserve"> قال أفمن الذين تبوّءوا الدّار والإيمان من قبلهم؟ </w:t>
      </w:r>
    </w:p>
    <w:p w:rsidR="006E3F7A" w:rsidRDefault="00DF1C5A" w:rsidP="00DF1C5A">
      <w:pPr>
        <w:autoSpaceDE w:val="0"/>
        <w:autoSpaceDN w:val="0"/>
        <w:adjustRightInd w:val="0"/>
        <w:spacing w:after="0" w:line="240" w:lineRule="auto"/>
        <w:jc w:val="both"/>
        <w:rPr>
          <w:rFonts w:ascii="Traditional Arabic" w:hAnsi="Traditional Arabic" w:cs="Traditional Arabic"/>
          <w:sz w:val="32"/>
          <w:szCs w:val="32"/>
          <w:rtl/>
        </w:rPr>
      </w:pPr>
      <w:r w:rsidRPr="00DF1C5A">
        <w:rPr>
          <w:rFonts w:ascii="Traditional Arabic" w:hAnsi="Traditional Arabic" w:cs="Traditional Arabic"/>
          <w:sz w:val="32"/>
          <w:szCs w:val="32"/>
          <w:rtl/>
        </w:rPr>
        <w:t>قال الرجل: اللهمّ لا، فرفع صوته وقال: الله أكبر،</w:t>
      </w:r>
    </w:p>
    <w:p w:rsidR="00DF1C5A" w:rsidRDefault="00DF1C5A" w:rsidP="00FE0442">
      <w:pPr>
        <w:autoSpaceDE w:val="0"/>
        <w:autoSpaceDN w:val="0"/>
        <w:adjustRightInd w:val="0"/>
        <w:spacing w:after="0" w:line="240" w:lineRule="auto"/>
        <w:jc w:val="both"/>
        <w:rPr>
          <w:rFonts w:ascii="Traditional Arabic" w:hAnsi="Traditional Arabic" w:cs="Traditional Arabic"/>
          <w:sz w:val="32"/>
          <w:szCs w:val="32"/>
          <w:rtl/>
        </w:rPr>
      </w:pPr>
      <w:r w:rsidRPr="00DF1C5A">
        <w:rPr>
          <w:rFonts w:ascii="Traditional Arabic" w:hAnsi="Traditional Arabic" w:cs="Traditional Arabic"/>
          <w:sz w:val="32"/>
          <w:szCs w:val="32"/>
          <w:rtl/>
        </w:rPr>
        <w:t xml:space="preserve"> فقال: ولا من الذين جاءوا من بعدهم يقولون: </w:t>
      </w:r>
      <w:r w:rsidR="00FE0442">
        <w:rPr>
          <w:rFonts w:ascii="Traditional Arabic" w:hAnsi="Traditional Arabic" w:cs="Traditional Arabic"/>
          <w:sz w:val="32"/>
          <w:szCs w:val="32"/>
        </w:rPr>
        <w:sym w:font="AGA Arabesque" w:char="F029"/>
      </w:r>
      <w:r w:rsidR="006E3F7A">
        <w:rPr>
          <w:rFonts w:ascii="Traditional Arabic" w:hAnsi="Traditional Arabic" w:cs="Traditional Arabic" w:hint="cs"/>
          <w:sz w:val="32"/>
          <w:szCs w:val="32"/>
          <w:rtl/>
        </w:rPr>
        <w:t xml:space="preserve"> </w:t>
      </w:r>
      <w:r w:rsidRPr="006E3F7A">
        <w:rPr>
          <w:rFonts w:ascii="Traditional Arabic" w:hAnsi="Traditional Arabic" w:cs="Traditional Arabic"/>
          <w:b/>
          <w:bCs/>
          <w:sz w:val="32"/>
          <w:szCs w:val="32"/>
          <w:rtl/>
        </w:rPr>
        <w:t>ربّنا اغفر لنا ولإخواننا الذين سبقونا بالإيمان</w:t>
      </w:r>
      <w:r w:rsidRPr="00DF1C5A">
        <w:rPr>
          <w:rFonts w:ascii="Traditional Arabic" w:hAnsi="Traditional Arabic" w:cs="Traditional Arabic"/>
          <w:sz w:val="32"/>
          <w:szCs w:val="32"/>
          <w:rtl/>
        </w:rPr>
        <w:t xml:space="preserve"> </w:t>
      </w:r>
      <w:r w:rsidR="00FE0442">
        <w:rPr>
          <w:rFonts w:ascii="Traditional Arabic" w:hAnsi="Traditional Arabic" w:cs="Traditional Arabic"/>
          <w:sz w:val="32"/>
          <w:szCs w:val="32"/>
        </w:rPr>
        <w:sym w:font="AGA Arabesque" w:char="F028"/>
      </w:r>
      <w:r w:rsidRPr="00DF1C5A">
        <w:rPr>
          <w:rFonts w:ascii="Traditional Arabic" w:hAnsi="Traditional Arabic" w:cs="Traditional Arabic"/>
          <w:sz w:val="32"/>
          <w:szCs w:val="32"/>
          <w:rtl/>
        </w:rPr>
        <w:t>؟ اخرج لا أمّ لك.</w:t>
      </w:r>
    </w:p>
    <w:p w:rsidR="00DF1C5A" w:rsidRPr="00DF1C5A" w:rsidRDefault="00DF1C5A" w:rsidP="00DF1C5A">
      <w:pPr>
        <w:autoSpaceDE w:val="0"/>
        <w:autoSpaceDN w:val="0"/>
        <w:adjustRightInd w:val="0"/>
        <w:spacing w:after="0" w:line="240" w:lineRule="auto"/>
        <w:rPr>
          <w:rFonts w:ascii="Traditional Arabic" w:hAnsi="Traditional Arabic" w:cs="Traditional Arabic"/>
          <w:sz w:val="32"/>
          <w:szCs w:val="32"/>
          <w:rtl/>
        </w:rPr>
      </w:pPr>
    </w:p>
    <w:p w:rsidR="00DF1C5A" w:rsidRPr="00DF1C5A" w:rsidRDefault="00DF1C5A" w:rsidP="00DF1C5A">
      <w:pPr>
        <w:autoSpaceDE w:val="0"/>
        <w:autoSpaceDN w:val="0"/>
        <w:adjustRightInd w:val="0"/>
        <w:spacing w:after="0" w:line="240" w:lineRule="auto"/>
        <w:rPr>
          <w:rFonts w:ascii="Traditional Arabic" w:hAnsi="Traditional Arabic" w:cs="Traditional Arabic"/>
          <w:sz w:val="32"/>
          <w:szCs w:val="32"/>
          <w:rtl/>
        </w:rPr>
      </w:pPr>
      <w:r>
        <w:rPr>
          <w:rFonts w:ascii="Traditional Arabic" w:hAnsi="Traditional Arabic" w:cs="Traditional Arabic" w:hint="cs"/>
          <w:sz w:val="32"/>
          <w:szCs w:val="32"/>
          <w:rtl/>
        </w:rPr>
        <w:t>-</w:t>
      </w:r>
      <w:r w:rsidRPr="00DF1C5A">
        <w:rPr>
          <w:rFonts w:ascii="Traditional Arabic" w:hAnsi="Traditional Arabic" w:cs="Traditional Arabic"/>
          <w:sz w:val="32"/>
          <w:szCs w:val="32"/>
          <w:rtl/>
        </w:rPr>
        <w:t>قال محمد بن عبيد الله بن يحيى بن خاقان: بعثني أبي إلى المعتمد في شيءٍ فقال: اجلس، فاستعظمت ذلك، فأعاد فاعتذرت بأنّ ذلك لا يجوز، فقال: يا محمد إنّ أدبك في القبول مني خيرٌ لك من أدبك في خلافي.</w:t>
      </w:r>
    </w:p>
    <w:p w:rsidR="006E3F7A" w:rsidRPr="006E3F7A" w:rsidRDefault="00DF1C5A" w:rsidP="006E3F7A">
      <w:pPr>
        <w:autoSpaceDE w:val="0"/>
        <w:autoSpaceDN w:val="0"/>
        <w:adjustRightInd w:val="0"/>
        <w:spacing w:after="0" w:line="240" w:lineRule="auto"/>
        <w:jc w:val="both"/>
        <w:rPr>
          <w:rFonts w:ascii="Traditional Arabic" w:hAnsi="Traditional Arabic" w:cs="Traditional Arabic"/>
          <w:b/>
          <w:bCs/>
          <w:sz w:val="32"/>
          <w:szCs w:val="32"/>
          <w:rtl/>
        </w:rPr>
      </w:pPr>
      <w:r w:rsidRPr="006E3F7A">
        <w:rPr>
          <w:rFonts w:ascii="Traditional Arabic" w:hAnsi="Traditional Arabic" w:cs="Traditional Arabic" w:hint="cs"/>
          <w:b/>
          <w:bCs/>
          <w:sz w:val="32"/>
          <w:szCs w:val="32"/>
          <w:rtl/>
        </w:rPr>
        <w:t>-</w:t>
      </w:r>
      <w:r w:rsidRPr="006E3F7A">
        <w:rPr>
          <w:rFonts w:ascii="Traditional Arabic" w:hAnsi="Traditional Arabic" w:cs="Traditional Arabic"/>
          <w:b/>
          <w:bCs/>
          <w:sz w:val="32"/>
          <w:szCs w:val="32"/>
          <w:rtl/>
        </w:rPr>
        <w:t xml:space="preserve">كتب القاضي الزّنجاني: </w:t>
      </w:r>
    </w:p>
    <w:p w:rsidR="006E3F7A" w:rsidRDefault="00DF1C5A" w:rsidP="006E3F7A">
      <w:pPr>
        <w:autoSpaceDE w:val="0"/>
        <w:autoSpaceDN w:val="0"/>
        <w:adjustRightInd w:val="0"/>
        <w:spacing w:after="0" w:line="240" w:lineRule="auto"/>
        <w:jc w:val="both"/>
        <w:rPr>
          <w:rFonts w:ascii="Traditional Arabic" w:hAnsi="Traditional Arabic" w:cs="Traditional Arabic"/>
          <w:sz w:val="32"/>
          <w:szCs w:val="32"/>
          <w:rtl/>
        </w:rPr>
      </w:pPr>
      <w:r w:rsidRPr="00DF1C5A">
        <w:rPr>
          <w:rFonts w:ascii="Traditional Arabic" w:hAnsi="Traditional Arabic" w:cs="Traditional Arabic"/>
          <w:sz w:val="32"/>
          <w:szCs w:val="32"/>
          <w:rtl/>
        </w:rPr>
        <w:t>وأنا في رياض نعم الله راتع، وفي سوابغ مواهبه رابع،</w:t>
      </w:r>
    </w:p>
    <w:p w:rsidR="006E3F7A" w:rsidRDefault="00DF1C5A" w:rsidP="006E3F7A">
      <w:pPr>
        <w:autoSpaceDE w:val="0"/>
        <w:autoSpaceDN w:val="0"/>
        <w:adjustRightInd w:val="0"/>
        <w:spacing w:after="0" w:line="240" w:lineRule="auto"/>
        <w:jc w:val="both"/>
        <w:rPr>
          <w:rFonts w:ascii="Traditional Arabic" w:hAnsi="Traditional Arabic" w:cs="Traditional Arabic"/>
          <w:sz w:val="32"/>
          <w:szCs w:val="32"/>
          <w:rtl/>
        </w:rPr>
      </w:pPr>
      <w:r w:rsidRPr="00DF1C5A">
        <w:rPr>
          <w:rFonts w:ascii="Traditional Arabic" w:hAnsi="Traditional Arabic" w:cs="Traditional Arabic"/>
          <w:sz w:val="32"/>
          <w:szCs w:val="32"/>
          <w:rtl/>
        </w:rPr>
        <w:t xml:space="preserve"> تتداولني أيدي أقداره بالتذليل، وتتناولني عيون عنايته بالتأميل، </w:t>
      </w:r>
    </w:p>
    <w:p w:rsidR="006E3F7A" w:rsidRDefault="00DF1C5A" w:rsidP="006E3F7A">
      <w:pPr>
        <w:autoSpaceDE w:val="0"/>
        <w:autoSpaceDN w:val="0"/>
        <w:adjustRightInd w:val="0"/>
        <w:spacing w:after="0" w:line="240" w:lineRule="auto"/>
        <w:jc w:val="both"/>
        <w:rPr>
          <w:rFonts w:ascii="Traditional Arabic" w:hAnsi="Traditional Arabic" w:cs="Traditional Arabic"/>
          <w:sz w:val="32"/>
          <w:szCs w:val="32"/>
          <w:rtl/>
        </w:rPr>
      </w:pPr>
      <w:r w:rsidRPr="00DF1C5A">
        <w:rPr>
          <w:rFonts w:ascii="Traditional Arabic" w:hAnsi="Traditional Arabic" w:cs="Traditional Arabic"/>
          <w:sz w:val="32"/>
          <w:szCs w:val="32"/>
          <w:rtl/>
        </w:rPr>
        <w:lastRenderedPageBreak/>
        <w:t>فأنا في طريق الاستسلام لأقضيته كالرّضيع</w:t>
      </w:r>
    </w:p>
    <w:p w:rsidR="006E3F7A" w:rsidRDefault="00DF1C5A" w:rsidP="006E3F7A">
      <w:pPr>
        <w:autoSpaceDE w:val="0"/>
        <w:autoSpaceDN w:val="0"/>
        <w:adjustRightInd w:val="0"/>
        <w:spacing w:after="0" w:line="240" w:lineRule="auto"/>
        <w:jc w:val="both"/>
        <w:rPr>
          <w:rFonts w:ascii="Traditional Arabic" w:hAnsi="Traditional Arabic" w:cs="Traditional Arabic"/>
          <w:sz w:val="32"/>
          <w:szCs w:val="32"/>
          <w:rtl/>
        </w:rPr>
      </w:pPr>
      <w:r w:rsidRPr="00DF1C5A">
        <w:rPr>
          <w:rFonts w:ascii="Traditional Arabic" w:hAnsi="Traditional Arabic" w:cs="Traditional Arabic"/>
          <w:sz w:val="32"/>
          <w:szCs w:val="32"/>
          <w:rtl/>
        </w:rPr>
        <w:t xml:space="preserve"> موقناً بأن لا كائن إلاّ ما يقضيه، ولا حادث إلاّ ما يمضيه،</w:t>
      </w:r>
    </w:p>
    <w:p w:rsidR="00DF1C5A" w:rsidRPr="00DF1C5A" w:rsidRDefault="00DF1C5A" w:rsidP="006E3F7A">
      <w:pPr>
        <w:autoSpaceDE w:val="0"/>
        <w:autoSpaceDN w:val="0"/>
        <w:adjustRightInd w:val="0"/>
        <w:spacing w:after="0" w:line="240" w:lineRule="auto"/>
        <w:jc w:val="both"/>
        <w:rPr>
          <w:rFonts w:ascii="Traditional Arabic" w:hAnsi="Traditional Arabic" w:cs="Traditional Arabic"/>
          <w:sz w:val="32"/>
          <w:szCs w:val="32"/>
          <w:rtl/>
        </w:rPr>
      </w:pPr>
      <w:r w:rsidRPr="00DF1C5A">
        <w:rPr>
          <w:rFonts w:ascii="Traditional Arabic" w:hAnsi="Traditional Arabic" w:cs="Traditional Arabic"/>
          <w:sz w:val="32"/>
          <w:szCs w:val="32"/>
          <w:rtl/>
        </w:rPr>
        <w:t xml:space="preserve"> ولله حقيقة الأمر المطلق، والشكر المحقّق.</w:t>
      </w:r>
    </w:p>
    <w:p w:rsidR="00DF1C5A" w:rsidRPr="00C429DE" w:rsidRDefault="00DF1C5A" w:rsidP="00105C94">
      <w:pPr>
        <w:autoSpaceDE w:val="0"/>
        <w:autoSpaceDN w:val="0"/>
        <w:adjustRightInd w:val="0"/>
        <w:spacing w:after="0" w:line="240" w:lineRule="auto"/>
        <w:jc w:val="both"/>
        <w:rPr>
          <w:rFonts w:ascii="Traditional Arabic" w:hAnsi="Traditional Arabic" w:cs="Traditional Arabic"/>
          <w:sz w:val="32"/>
          <w:szCs w:val="32"/>
          <w:rtl/>
        </w:rPr>
      </w:pPr>
    </w:p>
    <w:p w:rsidR="00105C94" w:rsidRPr="00494BE0" w:rsidRDefault="00105C94" w:rsidP="00105C94">
      <w:pPr>
        <w:pStyle w:val="a9"/>
        <w:numPr>
          <w:ilvl w:val="0"/>
          <w:numId w:val="42"/>
        </w:numPr>
        <w:autoSpaceDE w:val="0"/>
        <w:autoSpaceDN w:val="0"/>
        <w:adjustRightInd w:val="0"/>
        <w:spacing w:after="0" w:line="240" w:lineRule="auto"/>
        <w:rPr>
          <w:rFonts w:ascii="Traditional Arabic" w:hAnsi="Traditional Arabic" w:cs="Traditional Arabic"/>
          <w:b/>
          <w:bCs/>
          <w:sz w:val="32"/>
          <w:szCs w:val="32"/>
          <w:rtl/>
        </w:rPr>
      </w:pPr>
      <w:r w:rsidRPr="00494BE0">
        <w:rPr>
          <w:rFonts w:ascii="Traditional Arabic" w:hAnsi="Traditional Arabic" w:cs="Traditional Arabic"/>
          <w:b/>
          <w:bCs/>
          <w:sz w:val="32"/>
          <w:szCs w:val="32"/>
          <w:rtl/>
        </w:rPr>
        <w:t>قال الأصمعي :</w:t>
      </w:r>
    </w:p>
    <w:p w:rsidR="00105C94" w:rsidRPr="00494BE0" w:rsidRDefault="00105C94" w:rsidP="00105C94">
      <w:pPr>
        <w:autoSpaceDE w:val="0"/>
        <w:autoSpaceDN w:val="0"/>
        <w:adjustRightInd w:val="0"/>
        <w:spacing w:after="0" w:line="240" w:lineRule="auto"/>
        <w:rPr>
          <w:rFonts w:ascii="Traditional Arabic" w:hAnsi="Traditional Arabic" w:cs="Traditional Arabic"/>
          <w:sz w:val="32"/>
          <w:szCs w:val="32"/>
          <w:rtl/>
        </w:rPr>
      </w:pPr>
      <w:r w:rsidRPr="00494BE0">
        <w:rPr>
          <w:rFonts w:ascii="Traditional Arabic" w:hAnsi="Traditional Arabic" w:cs="Traditional Arabic"/>
          <w:sz w:val="32"/>
          <w:szCs w:val="32"/>
          <w:rtl/>
        </w:rPr>
        <w:t xml:space="preserve"> عزيت إعرابية عن ابنها فقالت ما أسرع انقطاع ما كان له مدة وفناء ما كان له وقت وعدة وانما يأتي أمر الله بغتة فإذا جاء فلا استعتاب ولا رجعة ولا امتناع منه بجلد ولا قوة.</w:t>
      </w:r>
    </w:p>
    <w:p w:rsidR="00105C94" w:rsidRPr="00494BE0" w:rsidRDefault="00105C94" w:rsidP="00105C94">
      <w:pPr>
        <w:pStyle w:val="a9"/>
        <w:numPr>
          <w:ilvl w:val="0"/>
          <w:numId w:val="42"/>
        </w:numPr>
        <w:autoSpaceDE w:val="0"/>
        <w:autoSpaceDN w:val="0"/>
        <w:adjustRightInd w:val="0"/>
        <w:spacing w:after="0" w:line="240" w:lineRule="auto"/>
        <w:rPr>
          <w:rFonts w:ascii="Traditional Arabic" w:hAnsi="Traditional Arabic" w:cs="Traditional Arabic"/>
          <w:b/>
          <w:bCs/>
          <w:sz w:val="32"/>
          <w:szCs w:val="32"/>
          <w:rtl/>
        </w:rPr>
      </w:pPr>
      <w:r w:rsidRPr="00494BE0">
        <w:rPr>
          <w:rFonts w:ascii="Traditional Arabic" w:hAnsi="Traditional Arabic" w:cs="Traditional Arabic"/>
          <w:b/>
          <w:bCs/>
          <w:sz w:val="32"/>
          <w:szCs w:val="32"/>
          <w:rtl/>
        </w:rPr>
        <w:t>قال الجاحظ :</w:t>
      </w:r>
    </w:p>
    <w:p w:rsidR="00105C94" w:rsidRPr="00494BE0" w:rsidRDefault="00105C94" w:rsidP="00105C94">
      <w:pPr>
        <w:autoSpaceDE w:val="0"/>
        <w:autoSpaceDN w:val="0"/>
        <w:adjustRightInd w:val="0"/>
        <w:spacing w:after="0" w:line="240" w:lineRule="auto"/>
        <w:rPr>
          <w:rFonts w:ascii="Traditional Arabic" w:hAnsi="Traditional Arabic" w:cs="Traditional Arabic"/>
          <w:sz w:val="32"/>
          <w:szCs w:val="32"/>
          <w:rtl/>
        </w:rPr>
      </w:pPr>
      <w:r w:rsidRPr="00494BE0">
        <w:rPr>
          <w:rFonts w:ascii="Traditional Arabic" w:hAnsi="Traditional Arabic" w:cs="Traditional Arabic"/>
          <w:sz w:val="32"/>
          <w:szCs w:val="32"/>
          <w:rtl/>
        </w:rPr>
        <w:t xml:space="preserve"> قالت امرأة الحطيئة للحطيئة حين تحول عن بني رياح إلى بني كليب بئس ما استبدلت من بني رياح بعر الكبش تريد بذلك انهم متفرقون لأن بعر الكبش يقع متفرقاً.</w:t>
      </w:r>
    </w:p>
    <w:p w:rsidR="00505BC2" w:rsidRPr="00DF1C5A" w:rsidRDefault="00505BC2" w:rsidP="00DF1C5A">
      <w:pPr>
        <w:pStyle w:val="a9"/>
        <w:numPr>
          <w:ilvl w:val="0"/>
          <w:numId w:val="42"/>
        </w:numPr>
        <w:jc w:val="both"/>
        <w:rPr>
          <w:rFonts w:ascii="Traditional Arabic" w:hAnsi="Traditional Arabic" w:cs="Traditional Arabic"/>
          <w:b/>
          <w:bCs/>
          <w:sz w:val="32"/>
          <w:szCs w:val="32"/>
          <w:rtl/>
        </w:rPr>
      </w:pPr>
      <w:r w:rsidRPr="00DF1C5A">
        <w:rPr>
          <w:rFonts w:ascii="Traditional Arabic" w:hAnsi="Traditional Arabic" w:cs="Traditional Arabic"/>
          <w:b/>
          <w:bCs/>
          <w:sz w:val="32"/>
          <w:szCs w:val="32"/>
          <w:rtl/>
        </w:rPr>
        <w:t>جحظة يصف ضيق العيش</w:t>
      </w:r>
    </w:p>
    <w:p w:rsidR="00505BC2" w:rsidRPr="00494BE0" w:rsidRDefault="00505BC2" w:rsidP="00505BC2">
      <w:pPr>
        <w:jc w:val="both"/>
        <w:rPr>
          <w:rFonts w:ascii="Traditional Arabic" w:hAnsi="Traditional Arabic" w:cs="Traditional Arabic"/>
          <w:sz w:val="32"/>
          <w:szCs w:val="32"/>
          <w:rtl/>
        </w:rPr>
      </w:pPr>
      <w:r w:rsidRPr="00494BE0">
        <w:rPr>
          <w:rFonts w:ascii="Traditional Arabic" w:hAnsi="Traditional Arabic" w:cs="Traditional Arabic"/>
          <w:sz w:val="32"/>
          <w:szCs w:val="32"/>
          <w:rtl/>
        </w:rPr>
        <w:t xml:space="preserve"> ألم جحظة البرمكي بهذا المعنى فقال:</w:t>
      </w:r>
    </w:p>
    <w:p w:rsidR="00505BC2" w:rsidRPr="00494BE0" w:rsidRDefault="00505BC2" w:rsidP="00505BC2">
      <w:pPr>
        <w:jc w:val="both"/>
        <w:rPr>
          <w:rFonts w:ascii="Traditional Arabic" w:hAnsi="Traditional Arabic" w:cs="Traditional Arabic"/>
          <w:sz w:val="32"/>
          <w:szCs w:val="32"/>
          <w:rtl/>
        </w:rPr>
      </w:pPr>
      <w:r w:rsidRPr="00494BE0">
        <w:rPr>
          <w:rFonts w:ascii="Traditional Arabic" w:hAnsi="Traditional Arabic" w:cs="Traditional Arabic"/>
          <w:sz w:val="32"/>
          <w:szCs w:val="32"/>
          <w:rtl/>
        </w:rPr>
        <w:t xml:space="preserve"> إنّي رضيت من الرحيق ... بشراب تمرٍ كالعقيق</w:t>
      </w:r>
    </w:p>
    <w:p w:rsidR="00505BC2" w:rsidRPr="00494BE0" w:rsidRDefault="00505BC2" w:rsidP="00505BC2">
      <w:pPr>
        <w:jc w:val="both"/>
        <w:rPr>
          <w:rFonts w:ascii="Traditional Arabic" w:hAnsi="Traditional Arabic" w:cs="Traditional Arabic"/>
          <w:sz w:val="32"/>
          <w:szCs w:val="32"/>
          <w:rtl/>
        </w:rPr>
      </w:pPr>
      <w:r w:rsidRPr="00494BE0">
        <w:rPr>
          <w:rFonts w:ascii="Traditional Arabic" w:hAnsi="Traditional Arabic" w:cs="Traditional Arabic"/>
          <w:sz w:val="32"/>
          <w:szCs w:val="32"/>
          <w:rtl/>
        </w:rPr>
        <w:t xml:space="preserve"> ورضيت من أكل السمي ... ذ بأكل مسودّ الدقيق</w:t>
      </w:r>
    </w:p>
    <w:p w:rsidR="00505BC2" w:rsidRPr="00494BE0" w:rsidRDefault="00505BC2" w:rsidP="00505BC2">
      <w:pPr>
        <w:jc w:val="both"/>
        <w:rPr>
          <w:rFonts w:ascii="Traditional Arabic" w:hAnsi="Traditional Arabic" w:cs="Traditional Arabic"/>
          <w:sz w:val="32"/>
          <w:szCs w:val="32"/>
          <w:rtl/>
        </w:rPr>
      </w:pPr>
      <w:r w:rsidRPr="00494BE0">
        <w:rPr>
          <w:rFonts w:ascii="Traditional Arabic" w:hAnsi="Traditional Arabic" w:cs="Traditional Arabic"/>
          <w:sz w:val="32"/>
          <w:szCs w:val="32"/>
          <w:rtl/>
        </w:rPr>
        <w:t xml:space="preserve"> ورضيت من سعة الصحو ... ن بمنزلٍ ضنكٍ وضيق </w:t>
      </w:r>
    </w:p>
    <w:p w:rsidR="00505BC2" w:rsidRPr="00494BE0" w:rsidRDefault="00505BC2" w:rsidP="00505BC2">
      <w:pPr>
        <w:jc w:val="both"/>
        <w:rPr>
          <w:rFonts w:ascii="Traditional Arabic" w:hAnsi="Traditional Arabic" w:cs="Traditional Arabic"/>
          <w:sz w:val="32"/>
          <w:szCs w:val="32"/>
          <w:rtl/>
        </w:rPr>
      </w:pPr>
      <w:r w:rsidRPr="00494BE0">
        <w:rPr>
          <w:rFonts w:ascii="Traditional Arabic" w:hAnsi="Traditional Arabic" w:cs="Traditional Arabic"/>
          <w:sz w:val="32"/>
          <w:szCs w:val="32"/>
          <w:rtl/>
        </w:rPr>
        <w:t xml:space="preserve">وجعلت تغريد الحما ... مة منزلي عند الشروق </w:t>
      </w:r>
    </w:p>
    <w:p w:rsidR="00505BC2" w:rsidRPr="00494BE0" w:rsidRDefault="00505BC2" w:rsidP="00505BC2">
      <w:pPr>
        <w:jc w:val="both"/>
        <w:rPr>
          <w:rFonts w:ascii="Traditional Arabic" w:hAnsi="Traditional Arabic" w:cs="Traditional Arabic"/>
          <w:sz w:val="32"/>
          <w:szCs w:val="32"/>
          <w:rtl/>
        </w:rPr>
      </w:pPr>
      <w:r w:rsidRPr="00494BE0">
        <w:rPr>
          <w:rFonts w:ascii="Traditional Arabic" w:hAnsi="Traditional Arabic" w:cs="Traditional Arabic"/>
          <w:sz w:val="32"/>
          <w:szCs w:val="32"/>
          <w:rtl/>
        </w:rPr>
        <w:t>فغدوت كسرى صاحب ال ... إيوان والعيش الأنيق</w:t>
      </w:r>
    </w:p>
    <w:p w:rsidR="00505BC2" w:rsidRPr="00494BE0" w:rsidRDefault="00505BC2" w:rsidP="00505BC2">
      <w:pPr>
        <w:jc w:val="both"/>
        <w:rPr>
          <w:rFonts w:ascii="Traditional Arabic" w:hAnsi="Traditional Arabic" w:cs="Traditional Arabic"/>
          <w:sz w:val="32"/>
          <w:szCs w:val="32"/>
          <w:rtl/>
        </w:rPr>
      </w:pPr>
      <w:r w:rsidRPr="00494BE0">
        <w:rPr>
          <w:rFonts w:ascii="Traditional Arabic" w:hAnsi="Traditional Arabic" w:cs="Traditional Arabic"/>
          <w:sz w:val="32"/>
          <w:szCs w:val="32"/>
          <w:rtl/>
        </w:rPr>
        <w:t xml:space="preserve"> وحجبت نفسي عن حجا ... ب الباخلين ذوي الطريق </w:t>
      </w:r>
    </w:p>
    <w:p w:rsidR="00505BC2" w:rsidRPr="00494BE0" w:rsidRDefault="00505BC2" w:rsidP="00505BC2">
      <w:pPr>
        <w:jc w:val="both"/>
        <w:rPr>
          <w:rFonts w:ascii="Traditional Arabic" w:hAnsi="Traditional Arabic" w:cs="Traditional Arabic"/>
          <w:sz w:val="32"/>
          <w:szCs w:val="32"/>
          <w:rtl/>
        </w:rPr>
      </w:pPr>
      <w:r w:rsidRPr="00494BE0">
        <w:rPr>
          <w:rFonts w:ascii="Traditional Arabic" w:hAnsi="Traditional Arabic" w:cs="Traditional Arabic"/>
          <w:sz w:val="32"/>
          <w:szCs w:val="32"/>
          <w:rtl/>
        </w:rPr>
        <w:t xml:space="preserve">القاطعين مخافة ال ... إنفاق أسباب الصّديق </w:t>
      </w:r>
      <w:r w:rsidRPr="00494BE0">
        <w:rPr>
          <w:rFonts w:ascii="Traditional Arabic" w:hAnsi="Traditional Arabic" w:cs="Traditional Arabic"/>
          <w:sz w:val="32"/>
          <w:szCs w:val="32"/>
          <w:vertAlign w:val="superscript"/>
          <w:rtl/>
        </w:rPr>
        <w:t>(</w:t>
      </w:r>
      <w:r w:rsidRPr="00494BE0">
        <w:rPr>
          <w:rStyle w:val="a8"/>
          <w:rFonts w:ascii="Traditional Arabic" w:hAnsi="Traditional Arabic" w:cs="Traditional Arabic"/>
          <w:sz w:val="32"/>
          <w:szCs w:val="32"/>
          <w:rtl/>
        </w:rPr>
        <w:footnoteReference w:id="90"/>
      </w:r>
      <w:r w:rsidRPr="00494BE0">
        <w:rPr>
          <w:rFonts w:ascii="Traditional Arabic" w:hAnsi="Traditional Arabic" w:cs="Traditional Arabic"/>
          <w:sz w:val="32"/>
          <w:szCs w:val="32"/>
          <w:vertAlign w:val="superscript"/>
          <w:rtl/>
        </w:rPr>
        <w:t>)</w:t>
      </w:r>
      <w:r w:rsidRPr="00494BE0">
        <w:rPr>
          <w:rFonts w:ascii="Traditional Arabic" w:hAnsi="Traditional Arabic" w:cs="Traditional Arabic"/>
          <w:sz w:val="32"/>
          <w:szCs w:val="32"/>
          <w:rtl/>
        </w:rPr>
        <w:t xml:space="preserve">  </w:t>
      </w:r>
    </w:p>
    <w:p w:rsidR="001E021B" w:rsidRPr="001E021B" w:rsidRDefault="00494BE0" w:rsidP="00494BE0">
      <w:pPr>
        <w:autoSpaceDE w:val="0"/>
        <w:autoSpaceDN w:val="0"/>
        <w:adjustRightInd w:val="0"/>
        <w:spacing w:after="0" w:line="240" w:lineRule="auto"/>
        <w:rPr>
          <w:rFonts w:ascii="Traditional Arabic" w:hAnsi="Traditional Arabic" w:cs="Traditional Arabic"/>
          <w:b/>
          <w:bCs/>
          <w:sz w:val="32"/>
          <w:szCs w:val="32"/>
          <w:rtl/>
        </w:rPr>
      </w:pPr>
      <w:r w:rsidRPr="001E021B">
        <w:rPr>
          <w:rFonts w:ascii="Traditional Arabic" w:hAnsi="Traditional Arabic" w:cs="Traditional Arabic"/>
          <w:b/>
          <w:bCs/>
          <w:sz w:val="32"/>
          <w:szCs w:val="32"/>
          <w:rtl/>
        </w:rPr>
        <w:t>قال الأصمعي:</w:t>
      </w:r>
    </w:p>
    <w:p w:rsidR="001E021B" w:rsidRDefault="00494BE0" w:rsidP="00494BE0">
      <w:pPr>
        <w:autoSpaceDE w:val="0"/>
        <w:autoSpaceDN w:val="0"/>
        <w:adjustRightInd w:val="0"/>
        <w:spacing w:after="0" w:line="240" w:lineRule="auto"/>
        <w:rPr>
          <w:rFonts w:ascii="Traditional Arabic" w:hAnsi="Traditional Arabic" w:cs="Traditional Arabic"/>
          <w:sz w:val="32"/>
          <w:szCs w:val="32"/>
          <w:rtl/>
        </w:rPr>
      </w:pPr>
      <w:r w:rsidRPr="00494BE0">
        <w:rPr>
          <w:rFonts w:ascii="Traditional Arabic" w:hAnsi="Traditional Arabic" w:cs="Traditional Arabic"/>
          <w:sz w:val="32"/>
          <w:szCs w:val="32"/>
          <w:rtl/>
        </w:rPr>
        <w:t xml:space="preserve"> العميان أكثر الناس نكاحاً،</w:t>
      </w:r>
    </w:p>
    <w:p w:rsidR="001E021B" w:rsidRDefault="00494BE0" w:rsidP="00494BE0">
      <w:pPr>
        <w:autoSpaceDE w:val="0"/>
        <w:autoSpaceDN w:val="0"/>
        <w:adjustRightInd w:val="0"/>
        <w:spacing w:after="0" w:line="240" w:lineRule="auto"/>
        <w:rPr>
          <w:rFonts w:ascii="Traditional Arabic" w:hAnsi="Traditional Arabic" w:cs="Traditional Arabic"/>
          <w:sz w:val="32"/>
          <w:szCs w:val="32"/>
          <w:rtl/>
        </w:rPr>
      </w:pPr>
      <w:r w:rsidRPr="00494BE0">
        <w:rPr>
          <w:rFonts w:ascii="Traditional Arabic" w:hAnsi="Traditional Arabic" w:cs="Traditional Arabic"/>
          <w:sz w:val="32"/>
          <w:szCs w:val="32"/>
          <w:rtl/>
        </w:rPr>
        <w:t xml:space="preserve"> والخصيان أصح الناس أبصاراً،</w:t>
      </w:r>
    </w:p>
    <w:p w:rsidR="00494BE0" w:rsidRDefault="00494BE0" w:rsidP="00494BE0">
      <w:pPr>
        <w:autoSpaceDE w:val="0"/>
        <w:autoSpaceDN w:val="0"/>
        <w:adjustRightInd w:val="0"/>
        <w:spacing w:after="0" w:line="240" w:lineRule="auto"/>
        <w:rPr>
          <w:rFonts w:ascii="Traditional Arabic" w:hAnsi="Traditional Arabic" w:cs="Traditional Arabic"/>
          <w:sz w:val="32"/>
          <w:szCs w:val="32"/>
          <w:rtl/>
        </w:rPr>
      </w:pPr>
      <w:r w:rsidRPr="00494BE0">
        <w:rPr>
          <w:rFonts w:ascii="Traditional Arabic" w:hAnsi="Traditional Arabic" w:cs="Traditional Arabic"/>
          <w:sz w:val="32"/>
          <w:szCs w:val="32"/>
          <w:rtl/>
        </w:rPr>
        <w:lastRenderedPageBreak/>
        <w:t xml:space="preserve"> لأنهما طرفان: إذا نقص من أحدهما زاد في الآخر.</w:t>
      </w:r>
    </w:p>
    <w:p w:rsidR="00BF42B3" w:rsidRPr="00494BE0" w:rsidRDefault="00BF42B3" w:rsidP="00494BE0">
      <w:pPr>
        <w:autoSpaceDE w:val="0"/>
        <w:autoSpaceDN w:val="0"/>
        <w:adjustRightInd w:val="0"/>
        <w:spacing w:after="0" w:line="240" w:lineRule="auto"/>
        <w:rPr>
          <w:rFonts w:ascii="Traditional Arabic" w:hAnsi="Traditional Arabic" w:cs="Traditional Arabic"/>
          <w:sz w:val="32"/>
          <w:szCs w:val="32"/>
          <w:rtl/>
        </w:rPr>
      </w:pPr>
    </w:p>
    <w:p w:rsidR="00494BE0" w:rsidRPr="00494BE0" w:rsidRDefault="00494BE0" w:rsidP="00BF42B3">
      <w:pPr>
        <w:autoSpaceDE w:val="0"/>
        <w:autoSpaceDN w:val="0"/>
        <w:adjustRightInd w:val="0"/>
        <w:spacing w:after="0" w:line="240" w:lineRule="auto"/>
        <w:rPr>
          <w:rFonts w:ascii="Traditional Arabic" w:hAnsi="Traditional Arabic" w:cs="Traditional Arabic"/>
          <w:sz w:val="32"/>
          <w:szCs w:val="32"/>
          <w:rtl/>
        </w:rPr>
      </w:pPr>
      <w:r w:rsidRPr="00494BE0">
        <w:rPr>
          <w:rFonts w:ascii="Traditional Arabic" w:hAnsi="Traditional Arabic" w:cs="Traditional Arabic"/>
          <w:sz w:val="32"/>
          <w:szCs w:val="32"/>
          <w:rtl/>
        </w:rPr>
        <w:t xml:space="preserve">قال إسحاق الموصلي: قبل الأصمعي يد الرشيد بعقب كلام قرظة به فقال له: والله يا أمير المؤمنين ما شممت طيباً قط أطيب من نسيم يدك، فطيب الله نفسك كما طيبها، وأنعم بالك كما أنعمها، وألان زمانك كما ألانها ضد ما قال الأسدي لابن مطيع العدوي حين جلس ليأخذ البيعة لابن الزبير، قال: وما قال له؟ فأنشد: </w:t>
      </w:r>
    </w:p>
    <w:p w:rsidR="00494BE0" w:rsidRPr="00494BE0" w:rsidRDefault="00494BE0" w:rsidP="00494BE0">
      <w:pPr>
        <w:autoSpaceDE w:val="0"/>
        <w:autoSpaceDN w:val="0"/>
        <w:adjustRightInd w:val="0"/>
        <w:spacing w:after="0" w:line="240" w:lineRule="auto"/>
        <w:rPr>
          <w:rFonts w:ascii="Traditional Arabic" w:hAnsi="Traditional Arabic" w:cs="Traditional Arabic"/>
          <w:sz w:val="32"/>
          <w:szCs w:val="32"/>
          <w:rtl/>
        </w:rPr>
      </w:pPr>
      <w:r w:rsidRPr="00494BE0">
        <w:rPr>
          <w:rFonts w:ascii="Traditional Arabic" w:hAnsi="Traditional Arabic" w:cs="Traditional Arabic"/>
          <w:sz w:val="32"/>
          <w:szCs w:val="32"/>
          <w:rtl/>
        </w:rPr>
        <w:t>دعا ابن نطيع للبياع فجئته ... إلى بيعة قلبي لها غير آلف</w:t>
      </w:r>
    </w:p>
    <w:p w:rsidR="00494BE0" w:rsidRPr="00494BE0" w:rsidRDefault="00494BE0" w:rsidP="00494BE0">
      <w:pPr>
        <w:autoSpaceDE w:val="0"/>
        <w:autoSpaceDN w:val="0"/>
        <w:adjustRightInd w:val="0"/>
        <w:spacing w:after="0" w:line="240" w:lineRule="auto"/>
        <w:rPr>
          <w:rFonts w:ascii="Traditional Arabic" w:hAnsi="Traditional Arabic" w:cs="Traditional Arabic"/>
          <w:sz w:val="32"/>
          <w:szCs w:val="32"/>
          <w:rtl/>
        </w:rPr>
      </w:pPr>
    </w:p>
    <w:p w:rsidR="00356D48" w:rsidRPr="00356D48" w:rsidRDefault="00356D48" w:rsidP="00356D48">
      <w:pPr>
        <w:autoSpaceDE w:val="0"/>
        <w:autoSpaceDN w:val="0"/>
        <w:adjustRightInd w:val="0"/>
        <w:spacing w:after="0" w:line="240" w:lineRule="auto"/>
        <w:jc w:val="both"/>
        <w:rPr>
          <w:rFonts w:ascii="Traditional Arabic" w:hAnsi="Traditional Arabic" w:cs="Traditional Arabic"/>
          <w:b/>
          <w:bCs/>
          <w:sz w:val="32"/>
          <w:szCs w:val="32"/>
          <w:rtl/>
        </w:rPr>
      </w:pPr>
      <w:r w:rsidRPr="00356D48">
        <w:rPr>
          <w:rFonts w:ascii="Traditional Arabic" w:hAnsi="Traditional Arabic" w:cs="Traditional Arabic" w:hint="cs"/>
          <w:b/>
          <w:bCs/>
          <w:sz w:val="32"/>
          <w:szCs w:val="32"/>
          <w:rtl/>
        </w:rPr>
        <w:t xml:space="preserve"> - </w:t>
      </w:r>
      <w:r w:rsidRPr="00356D48">
        <w:rPr>
          <w:rFonts w:ascii="Traditional Arabic" w:hAnsi="Traditional Arabic" w:cs="Traditional Arabic"/>
          <w:b/>
          <w:bCs/>
          <w:sz w:val="32"/>
          <w:szCs w:val="32"/>
          <w:rtl/>
        </w:rPr>
        <w:t>ولكنا معشر الكروبيين بلا جناح</w:t>
      </w:r>
    </w:p>
    <w:p w:rsidR="00356D48" w:rsidRDefault="00494BE0" w:rsidP="00356D48">
      <w:pPr>
        <w:autoSpaceDE w:val="0"/>
        <w:autoSpaceDN w:val="0"/>
        <w:adjustRightInd w:val="0"/>
        <w:spacing w:after="0" w:line="240" w:lineRule="auto"/>
        <w:jc w:val="both"/>
        <w:rPr>
          <w:rFonts w:ascii="Traditional Arabic" w:hAnsi="Traditional Arabic" w:cs="Traditional Arabic"/>
          <w:sz w:val="32"/>
          <w:szCs w:val="32"/>
          <w:rtl/>
        </w:rPr>
      </w:pPr>
      <w:r w:rsidRPr="00356D48">
        <w:rPr>
          <w:rFonts w:ascii="Traditional Arabic" w:hAnsi="Traditional Arabic" w:cs="Traditional Arabic"/>
          <w:sz w:val="32"/>
          <w:szCs w:val="32"/>
          <w:rtl/>
        </w:rPr>
        <w:t>قال الماهاني: كانت في بعض الديارات راهبة قد انفردت بعبادتها، وكانت تقري الضيف وتجير المنقطع، وكانت النصارى تتمثل بعبادتها وعفافها، فمر با</w:t>
      </w:r>
      <w:r w:rsidR="00356D48" w:rsidRPr="00356D48">
        <w:rPr>
          <w:rFonts w:ascii="Traditional Arabic" w:hAnsi="Traditional Arabic" w:cs="Traditional Arabic"/>
          <w:sz w:val="32"/>
          <w:szCs w:val="32"/>
          <w:rtl/>
        </w:rPr>
        <w:t>لدير رجل كان من شأنه أن يدخر ال</w:t>
      </w:r>
      <w:r w:rsidRPr="00356D48">
        <w:rPr>
          <w:rFonts w:ascii="Traditional Arabic" w:hAnsi="Traditional Arabic" w:cs="Traditional Arabic"/>
          <w:sz w:val="32"/>
          <w:szCs w:val="32"/>
          <w:rtl/>
        </w:rPr>
        <w:t>فواكه، فيحمل في ال</w:t>
      </w:r>
      <w:r w:rsidR="00356D48" w:rsidRPr="00356D48">
        <w:rPr>
          <w:rFonts w:ascii="Traditional Arabic" w:hAnsi="Traditional Arabic" w:cs="Traditional Arabic" w:hint="cs"/>
          <w:sz w:val="32"/>
          <w:szCs w:val="32"/>
          <w:rtl/>
        </w:rPr>
        <w:t>ص</w:t>
      </w:r>
      <w:r w:rsidRPr="00356D48">
        <w:rPr>
          <w:rFonts w:ascii="Traditional Arabic" w:hAnsi="Traditional Arabic" w:cs="Traditional Arabic"/>
          <w:sz w:val="32"/>
          <w:szCs w:val="32"/>
          <w:rtl/>
        </w:rPr>
        <w:t xml:space="preserve">يف فواكه الشتاء، وفي الشتاء فواكه الصيف إلى الملوك، ومعه غلام له وحمار موقر من كل فاكهة حسنة، </w:t>
      </w:r>
    </w:p>
    <w:p w:rsidR="00356D48" w:rsidRDefault="00494BE0" w:rsidP="00356D48">
      <w:pPr>
        <w:autoSpaceDE w:val="0"/>
        <w:autoSpaceDN w:val="0"/>
        <w:adjustRightInd w:val="0"/>
        <w:spacing w:after="0" w:line="240" w:lineRule="auto"/>
        <w:jc w:val="both"/>
        <w:rPr>
          <w:rFonts w:ascii="Traditional Arabic" w:hAnsi="Traditional Arabic" w:cs="Traditional Arabic"/>
          <w:sz w:val="32"/>
          <w:szCs w:val="32"/>
          <w:rtl/>
        </w:rPr>
      </w:pPr>
      <w:r w:rsidRPr="00356D48">
        <w:rPr>
          <w:rFonts w:ascii="Traditional Arabic" w:hAnsi="Traditional Arabic" w:cs="Traditional Arabic"/>
          <w:sz w:val="32"/>
          <w:szCs w:val="32"/>
          <w:rtl/>
        </w:rPr>
        <w:t>فقال للغلام: ويحك، أنا منذ زمان أشتهي</w:t>
      </w:r>
      <w:r w:rsidR="00356D48" w:rsidRPr="00356D48">
        <w:rPr>
          <w:rFonts w:ascii="Traditional Arabic" w:hAnsi="Traditional Arabic" w:cs="Traditional Arabic" w:hint="cs"/>
          <w:sz w:val="32"/>
          <w:szCs w:val="32"/>
          <w:rtl/>
        </w:rPr>
        <w:t xml:space="preserve"> </w:t>
      </w:r>
      <w:r w:rsidRPr="00356D48">
        <w:rPr>
          <w:rFonts w:ascii="Traditional Arabic" w:hAnsi="Traditional Arabic" w:cs="Traditional Arabic"/>
          <w:sz w:val="32"/>
          <w:szCs w:val="32"/>
          <w:rtl/>
        </w:rPr>
        <w:t xml:space="preserve">هذه الراهبة، </w:t>
      </w:r>
    </w:p>
    <w:p w:rsidR="00356D48" w:rsidRDefault="00494BE0" w:rsidP="00356D48">
      <w:pPr>
        <w:autoSpaceDE w:val="0"/>
        <w:autoSpaceDN w:val="0"/>
        <w:adjustRightInd w:val="0"/>
        <w:spacing w:after="0" w:line="240" w:lineRule="auto"/>
        <w:jc w:val="both"/>
        <w:rPr>
          <w:rFonts w:ascii="Traditional Arabic" w:hAnsi="Traditional Arabic" w:cs="Traditional Arabic"/>
          <w:sz w:val="32"/>
          <w:szCs w:val="32"/>
          <w:rtl/>
        </w:rPr>
      </w:pPr>
      <w:r w:rsidRPr="00356D48">
        <w:rPr>
          <w:rFonts w:ascii="Traditional Arabic" w:hAnsi="Traditional Arabic" w:cs="Traditional Arabic"/>
          <w:sz w:val="32"/>
          <w:szCs w:val="32"/>
          <w:rtl/>
        </w:rPr>
        <w:t xml:space="preserve">فقال العلام: كيف تصل إليها وهي في نهاية العفاف والعبادة؟ </w:t>
      </w:r>
    </w:p>
    <w:p w:rsidR="00356D48" w:rsidRDefault="00494BE0" w:rsidP="00356D48">
      <w:pPr>
        <w:autoSpaceDE w:val="0"/>
        <w:autoSpaceDN w:val="0"/>
        <w:adjustRightInd w:val="0"/>
        <w:spacing w:after="0" w:line="240" w:lineRule="auto"/>
        <w:jc w:val="both"/>
        <w:rPr>
          <w:rFonts w:ascii="Traditional Arabic" w:hAnsi="Traditional Arabic" w:cs="Traditional Arabic"/>
          <w:sz w:val="32"/>
          <w:szCs w:val="32"/>
          <w:rtl/>
        </w:rPr>
      </w:pPr>
      <w:r w:rsidRPr="00356D48">
        <w:rPr>
          <w:rFonts w:ascii="Traditional Arabic" w:hAnsi="Traditional Arabic" w:cs="Traditional Arabic"/>
          <w:sz w:val="32"/>
          <w:szCs w:val="32"/>
          <w:rtl/>
        </w:rPr>
        <w:t>فقال: خذ معك من هذه الفاكهة وأنا أسبقك إلى سطح الدير فإذا سمعتني أتحدث معها بشيء فأرسل ما معك من الروزنة؛</w:t>
      </w:r>
    </w:p>
    <w:p w:rsidR="00356D48" w:rsidRDefault="00494BE0" w:rsidP="00356D48">
      <w:pPr>
        <w:autoSpaceDE w:val="0"/>
        <w:autoSpaceDN w:val="0"/>
        <w:adjustRightInd w:val="0"/>
        <w:spacing w:after="0" w:line="240" w:lineRule="auto"/>
        <w:jc w:val="both"/>
        <w:rPr>
          <w:rFonts w:ascii="Traditional Arabic" w:hAnsi="Traditional Arabic" w:cs="Traditional Arabic"/>
          <w:sz w:val="32"/>
          <w:szCs w:val="32"/>
          <w:rtl/>
        </w:rPr>
      </w:pPr>
      <w:r w:rsidRPr="00356D48">
        <w:rPr>
          <w:rFonts w:ascii="Traditional Arabic" w:hAnsi="Traditional Arabic" w:cs="Traditional Arabic"/>
          <w:sz w:val="32"/>
          <w:szCs w:val="32"/>
          <w:rtl/>
        </w:rPr>
        <w:t xml:space="preserve"> فأصعد الغلام سطح الدير، وجاء الرجل فدق الباب فقالت: من هذا؟ قال: ابن سبيل وقد انقطع بي، وهذا الليل قد دهمني، ففتحت ودخل، وصار إلى البيت الذي الغلام على ظهره، وأقبلت هي على صلاتها، وقالت: لعله يحتاج إلى </w:t>
      </w:r>
      <w:r w:rsidR="00356D48">
        <w:rPr>
          <w:rFonts w:ascii="Traditional Arabic" w:hAnsi="Traditional Arabic" w:cs="Traditional Arabic" w:hint="cs"/>
          <w:sz w:val="32"/>
          <w:szCs w:val="32"/>
          <w:rtl/>
        </w:rPr>
        <w:t>ط</w:t>
      </w:r>
      <w:r w:rsidRPr="00356D48">
        <w:rPr>
          <w:rFonts w:ascii="Traditional Arabic" w:hAnsi="Traditional Arabic" w:cs="Traditional Arabic"/>
          <w:sz w:val="32"/>
          <w:szCs w:val="32"/>
          <w:rtl/>
        </w:rPr>
        <w:t>عام، فجاءته به وقالت: كل، فقال: أنا لا آكل، قالت: ولم؟ قال: لأني ملك بعثني الله تعالى إليك لأهب لك ولداً، فارتاعت لذلك وجزعت، وقالت: أليس كان طريقك على الجنة فهلا جئت معك بشيء منها؟</w:t>
      </w:r>
    </w:p>
    <w:p w:rsidR="00356D48" w:rsidRDefault="00494BE0" w:rsidP="00356D48">
      <w:pPr>
        <w:autoSpaceDE w:val="0"/>
        <w:autoSpaceDN w:val="0"/>
        <w:adjustRightInd w:val="0"/>
        <w:spacing w:after="0" w:line="240" w:lineRule="auto"/>
        <w:jc w:val="both"/>
        <w:rPr>
          <w:rFonts w:ascii="Traditional Arabic" w:hAnsi="Traditional Arabic" w:cs="Traditional Arabic"/>
          <w:sz w:val="32"/>
          <w:szCs w:val="32"/>
          <w:rtl/>
        </w:rPr>
      </w:pPr>
      <w:r w:rsidRPr="00356D48">
        <w:rPr>
          <w:rFonts w:ascii="Traditional Arabic" w:hAnsi="Traditional Arabic" w:cs="Traditional Arabic"/>
          <w:sz w:val="32"/>
          <w:szCs w:val="32"/>
          <w:rtl/>
        </w:rPr>
        <w:t xml:space="preserve"> قال: فرفع الرجل رأسه وقال: اللهم بعث</w:t>
      </w:r>
      <w:r w:rsidR="00356D48">
        <w:rPr>
          <w:rFonts w:ascii="Traditional Arabic" w:hAnsi="Traditional Arabic" w:cs="Traditional Arabic" w:hint="cs"/>
          <w:sz w:val="32"/>
          <w:szCs w:val="32"/>
          <w:rtl/>
        </w:rPr>
        <w:t>ت</w:t>
      </w:r>
      <w:r w:rsidRPr="00356D48">
        <w:rPr>
          <w:rFonts w:ascii="Traditional Arabic" w:hAnsi="Traditional Arabic" w:cs="Traditional Arabic"/>
          <w:sz w:val="32"/>
          <w:szCs w:val="32"/>
          <w:rtl/>
        </w:rPr>
        <w:t xml:space="preserve">ني إلى هذه المرأة، وهي بشر، وقد ارتابت فأرها يا رب برهاناً، وأنزل عليها من فاكهة الجنة فتزداد بصيرة ومعرفة، فرمى الغلام برمانة من فوق، وأتبعها بسفرجلة، ثم بكمثراة، ثم بخوخة، فقال: ما بعد هذا ريب فشأنك وما جئت له، فشال برجليها وجعل يدفع فيها وهي تمر يديها على جنبيه كأنها تطلب شيئاً، </w:t>
      </w:r>
    </w:p>
    <w:p w:rsidR="00356D48" w:rsidRDefault="00494BE0" w:rsidP="00356D48">
      <w:pPr>
        <w:autoSpaceDE w:val="0"/>
        <w:autoSpaceDN w:val="0"/>
        <w:adjustRightInd w:val="0"/>
        <w:spacing w:after="0" w:line="240" w:lineRule="auto"/>
        <w:jc w:val="both"/>
        <w:rPr>
          <w:rFonts w:ascii="Traditional Arabic" w:hAnsi="Traditional Arabic" w:cs="Traditional Arabic"/>
          <w:sz w:val="32"/>
          <w:szCs w:val="32"/>
          <w:rtl/>
        </w:rPr>
      </w:pPr>
      <w:r w:rsidRPr="00356D48">
        <w:rPr>
          <w:rFonts w:ascii="Traditional Arabic" w:hAnsi="Traditional Arabic" w:cs="Traditional Arabic"/>
          <w:sz w:val="32"/>
          <w:szCs w:val="32"/>
          <w:rtl/>
        </w:rPr>
        <w:t xml:space="preserve">فقال لها: ما تلتمسين؟ </w:t>
      </w:r>
    </w:p>
    <w:p w:rsidR="00356D48" w:rsidRDefault="00494BE0" w:rsidP="00356D48">
      <w:pPr>
        <w:autoSpaceDE w:val="0"/>
        <w:autoSpaceDN w:val="0"/>
        <w:adjustRightInd w:val="0"/>
        <w:spacing w:after="0" w:line="240" w:lineRule="auto"/>
        <w:jc w:val="both"/>
        <w:rPr>
          <w:rFonts w:ascii="Traditional Arabic" w:hAnsi="Traditional Arabic" w:cs="Traditional Arabic"/>
          <w:sz w:val="32"/>
          <w:szCs w:val="32"/>
          <w:rtl/>
        </w:rPr>
      </w:pPr>
      <w:r w:rsidRPr="00356D48">
        <w:rPr>
          <w:rFonts w:ascii="Traditional Arabic" w:hAnsi="Traditional Arabic" w:cs="Traditional Arabic"/>
          <w:sz w:val="32"/>
          <w:szCs w:val="32"/>
          <w:rtl/>
        </w:rPr>
        <w:t>قالت: نجد ف</w:t>
      </w:r>
      <w:r w:rsidR="00356D48">
        <w:rPr>
          <w:rFonts w:ascii="Traditional Arabic" w:hAnsi="Traditional Arabic" w:cs="Traditional Arabic" w:hint="cs"/>
          <w:sz w:val="32"/>
          <w:szCs w:val="32"/>
          <w:rtl/>
        </w:rPr>
        <w:t>ي</w:t>
      </w:r>
      <w:r w:rsidRPr="00356D48">
        <w:rPr>
          <w:rFonts w:ascii="Traditional Arabic" w:hAnsi="Traditional Arabic" w:cs="Traditional Arabic"/>
          <w:sz w:val="32"/>
          <w:szCs w:val="32"/>
          <w:rtl/>
        </w:rPr>
        <w:t xml:space="preserve"> كتابنا أن للملائكة أجنحة وأراك بلا جناح،</w:t>
      </w:r>
    </w:p>
    <w:p w:rsidR="00494BE0" w:rsidRPr="00356D48" w:rsidRDefault="00494BE0" w:rsidP="00356D48">
      <w:pPr>
        <w:autoSpaceDE w:val="0"/>
        <w:autoSpaceDN w:val="0"/>
        <w:adjustRightInd w:val="0"/>
        <w:spacing w:after="0" w:line="240" w:lineRule="auto"/>
        <w:jc w:val="both"/>
        <w:rPr>
          <w:rFonts w:ascii="Traditional Arabic" w:hAnsi="Traditional Arabic" w:cs="Traditional Arabic"/>
          <w:sz w:val="32"/>
          <w:szCs w:val="32"/>
          <w:rtl/>
        </w:rPr>
      </w:pPr>
      <w:r w:rsidRPr="00356D48">
        <w:rPr>
          <w:rFonts w:ascii="Traditional Arabic" w:hAnsi="Traditional Arabic" w:cs="Traditional Arabic"/>
          <w:sz w:val="32"/>
          <w:szCs w:val="32"/>
          <w:rtl/>
        </w:rPr>
        <w:t xml:space="preserve"> فقال: صدقت، ولكنا معشر الكروبيين بلا جناح.</w:t>
      </w:r>
    </w:p>
    <w:p w:rsidR="00356D48" w:rsidRPr="00356D48" w:rsidRDefault="00494BE0" w:rsidP="00FE0442">
      <w:pPr>
        <w:autoSpaceDE w:val="0"/>
        <w:autoSpaceDN w:val="0"/>
        <w:adjustRightInd w:val="0"/>
        <w:spacing w:after="0" w:line="240" w:lineRule="auto"/>
        <w:rPr>
          <w:rFonts w:ascii="Traditional Arabic" w:hAnsi="Traditional Arabic" w:cs="Traditional Arabic"/>
          <w:b/>
          <w:bCs/>
          <w:sz w:val="32"/>
          <w:szCs w:val="32"/>
        </w:rPr>
      </w:pPr>
      <w:r w:rsidRPr="00494BE0">
        <w:rPr>
          <w:rFonts w:ascii="Traditional Arabic" w:hAnsi="Traditional Arabic" w:cs="Traditional Arabic"/>
          <w:sz w:val="32"/>
          <w:szCs w:val="32"/>
          <w:rtl/>
        </w:rPr>
        <w:lastRenderedPageBreak/>
        <w:t xml:space="preserve"> </w:t>
      </w:r>
      <w:r w:rsidR="00356D48" w:rsidRPr="00356D48">
        <w:rPr>
          <w:rFonts w:ascii="Traditional Arabic" w:hAnsi="Traditional Arabic" w:cs="Traditional Arabic"/>
          <w:b/>
          <w:bCs/>
          <w:sz w:val="32"/>
          <w:szCs w:val="32"/>
          <w:rtl/>
        </w:rPr>
        <w:t>ابن بيض والله</w:t>
      </w:r>
    </w:p>
    <w:p w:rsidR="00494BE0" w:rsidRPr="00356D48" w:rsidRDefault="00356D48" w:rsidP="00356D48">
      <w:pPr>
        <w:autoSpaceDE w:val="0"/>
        <w:autoSpaceDN w:val="0"/>
        <w:adjustRightInd w:val="0"/>
        <w:spacing w:after="0" w:line="240" w:lineRule="auto"/>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494BE0" w:rsidRPr="00356D48">
        <w:rPr>
          <w:rFonts w:ascii="Traditional Arabic" w:hAnsi="Traditional Arabic" w:cs="Traditional Arabic"/>
          <w:sz w:val="32"/>
          <w:szCs w:val="32"/>
          <w:rtl/>
        </w:rPr>
        <w:t xml:space="preserve">لما ولى خالد بن عبد الله القسري بلال بن أبي بردة، وكان حمزة بن بيض صديقاً له صار إليه، وأقام على بابه أياماً لا يؤذن له، فكتب رقعة: </w:t>
      </w:r>
    </w:p>
    <w:p w:rsidR="00494BE0" w:rsidRPr="00494BE0" w:rsidRDefault="00494BE0" w:rsidP="00494BE0">
      <w:pPr>
        <w:autoSpaceDE w:val="0"/>
        <w:autoSpaceDN w:val="0"/>
        <w:adjustRightInd w:val="0"/>
        <w:spacing w:after="0" w:line="240" w:lineRule="auto"/>
        <w:rPr>
          <w:rFonts w:ascii="Traditional Arabic" w:hAnsi="Traditional Arabic" w:cs="Traditional Arabic"/>
          <w:sz w:val="32"/>
          <w:szCs w:val="32"/>
          <w:rtl/>
        </w:rPr>
      </w:pPr>
      <w:r w:rsidRPr="00494BE0">
        <w:rPr>
          <w:rFonts w:ascii="Traditional Arabic" w:hAnsi="Traditional Arabic" w:cs="Traditional Arabic"/>
          <w:sz w:val="32"/>
          <w:szCs w:val="32"/>
          <w:rtl/>
        </w:rPr>
        <w:t xml:space="preserve">قل للأمير جزاك الله صالحة </w:t>
      </w:r>
      <w:r w:rsidR="00356D48">
        <w:rPr>
          <w:rFonts w:ascii="Traditional Arabic" w:hAnsi="Traditional Arabic" w:cs="Traditional Arabic" w:hint="cs"/>
          <w:sz w:val="32"/>
          <w:szCs w:val="32"/>
          <w:rtl/>
        </w:rPr>
        <w:t xml:space="preserve">      </w:t>
      </w:r>
      <w:r w:rsidRPr="00494BE0">
        <w:rPr>
          <w:rFonts w:ascii="Traditional Arabic" w:hAnsi="Traditional Arabic" w:cs="Traditional Arabic"/>
          <w:sz w:val="32"/>
          <w:szCs w:val="32"/>
          <w:rtl/>
        </w:rPr>
        <w:t>... قرم إليه التقى والمجد والدين</w:t>
      </w:r>
    </w:p>
    <w:p w:rsidR="00494BE0" w:rsidRPr="00494BE0" w:rsidRDefault="00494BE0" w:rsidP="00494BE0">
      <w:pPr>
        <w:autoSpaceDE w:val="0"/>
        <w:autoSpaceDN w:val="0"/>
        <w:adjustRightInd w:val="0"/>
        <w:spacing w:after="0" w:line="240" w:lineRule="auto"/>
        <w:rPr>
          <w:rFonts w:ascii="Traditional Arabic" w:hAnsi="Traditional Arabic" w:cs="Traditional Arabic"/>
          <w:sz w:val="32"/>
          <w:szCs w:val="32"/>
          <w:rtl/>
        </w:rPr>
      </w:pPr>
      <w:r w:rsidRPr="00494BE0">
        <w:rPr>
          <w:rFonts w:ascii="Traditional Arabic" w:hAnsi="Traditional Arabic" w:cs="Traditional Arabic"/>
          <w:sz w:val="32"/>
          <w:szCs w:val="32"/>
          <w:rtl/>
        </w:rPr>
        <w:t xml:space="preserve">فهل ترى حرجاً في شرب صافية </w:t>
      </w:r>
      <w:r w:rsidR="00356D48">
        <w:rPr>
          <w:rFonts w:ascii="Traditional Arabic" w:hAnsi="Traditional Arabic" w:cs="Traditional Arabic" w:hint="cs"/>
          <w:sz w:val="32"/>
          <w:szCs w:val="32"/>
          <w:rtl/>
        </w:rPr>
        <w:t xml:space="preserve"> </w:t>
      </w:r>
      <w:r w:rsidRPr="00494BE0">
        <w:rPr>
          <w:rFonts w:ascii="Traditional Arabic" w:hAnsi="Traditional Arabic" w:cs="Traditional Arabic"/>
          <w:sz w:val="32"/>
          <w:szCs w:val="32"/>
          <w:rtl/>
        </w:rPr>
        <w:t>... صهباء ينقب عن خرطومها الطين</w:t>
      </w:r>
    </w:p>
    <w:p w:rsidR="00494BE0" w:rsidRPr="00494BE0" w:rsidRDefault="00494BE0" w:rsidP="00494BE0">
      <w:pPr>
        <w:autoSpaceDE w:val="0"/>
        <w:autoSpaceDN w:val="0"/>
        <w:adjustRightInd w:val="0"/>
        <w:spacing w:after="0" w:line="240" w:lineRule="auto"/>
        <w:rPr>
          <w:rFonts w:ascii="Traditional Arabic" w:hAnsi="Traditional Arabic" w:cs="Traditional Arabic"/>
          <w:sz w:val="32"/>
          <w:szCs w:val="32"/>
          <w:rtl/>
        </w:rPr>
      </w:pPr>
      <w:r w:rsidRPr="00494BE0">
        <w:rPr>
          <w:rFonts w:ascii="Traditional Arabic" w:hAnsi="Traditional Arabic" w:cs="Traditional Arabic"/>
          <w:sz w:val="32"/>
          <w:szCs w:val="32"/>
          <w:rtl/>
        </w:rPr>
        <w:t xml:space="preserve">وهل ترى حرجاً في نيك أرملة </w:t>
      </w:r>
      <w:r w:rsidR="00356D48">
        <w:rPr>
          <w:rFonts w:ascii="Traditional Arabic" w:hAnsi="Traditional Arabic" w:cs="Traditional Arabic" w:hint="cs"/>
          <w:sz w:val="32"/>
          <w:szCs w:val="32"/>
          <w:rtl/>
        </w:rPr>
        <w:t xml:space="preserve">   </w:t>
      </w:r>
      <w:r w:rsidRPr="00494BE0">
        <w:rPr>
          <w:rFonts w:ascii="Traditional Arabic" w:hAnsi="Traditional Arabic" w:cs="Traditional Arabic"/>
          <w:sz w:val="32"/>
          <w:szCs w:val="32"/>
          <w:rtl/>
        </w:rPr>
        <w:t>... مسكينة ناكها قوم مساكين</w:t>
      </w:r>
    </w:p>
    <w:p w:rsidR="00494BE0" w:rsidRDefault="00494BE0" w:rsidP="00494BE0">
      <w:pPr>
        <w:autoSpaceDE w:val="0"/>
        <w:autoSpaceDN w:val="0"/>
        <w:adjustRightInd w:val="0"/>
        <w:spacing w:after="0" w:line="240" w:lineRule="auto"/>
        <w:rPr>
          <w:rFonts w:ascii="Traditional Arabic" w:hAnsi="Traditional Arabic" w:cs="Traditional Arabic"/>
          <w:sz w:val="32"/>
          <w:szCs w:val="32"/>
          <w:rtl/>
        </w:rPr>
      </w:pPr>
      <w:r w:rsidRPr="00494BE0">
        <w:rPr>
          <w:rFonts w:ascii="Traditional Arabic" w:hAnsi="Traditional Arabic" w:cs="Traditional Arabic"/>
          <w:sz w:val="32"/>
          <w:szCs w:val="32"/>
          <w:rtl/>
        </w:rPr>
        <w:t>فلما قرأها بلال قال: ابن بيض والله، أدخلوه، فلما دخل ابن بيض قال: ما كنت والله لأصل إليك يا فاسق إلا بالشر.</w:t>
      </w:r>
    </w:p>
    <w:p w:rsidR="005C064E" w:rsidRPr="00494BE0" w:rsidRDefault="005C064E" w:rsidP="00494BE0">
      <w:pPr>
        <w:autoSpaceDE w:val="0"/>
        <w:autoSpaceDN w:val="0"/>
        <w:adjustRightInd w:val="0"/>
        <w:spacing w:after="0" w:line="240" w:lineRule="auto"/>
        <w:rPr>
          <w:rFonts w:ascii="Traditional Arabic" w:hAnsi="Traditional Arabic" w:cs="Traditional Arabic"/>
          <w:sz w:val="32"/>
          <w:szCs w:val="32"/>
          <w:rtl/>
        </w:rPr>
      </w:pPr>
    </w:p>
    <w:p w:rsidR="00494BE0" w:rsidRPr="005C064E" w:rsidRDefault="005C064E" w:rsidP="005C064E">
      <w:pPr>
        <w:pStyle w:val="a9"/>
        <w:numPr>
          <w:ilvl w:val="0"/>
          <w:numId w:val="42"/>
        </w:numPr>
        <w:autoSpaceDE w:val="0"/>
        <w:autoSpaceDN w:val="0"/>
        <w:adjustRightInd w:val="0"/>
        <w:spacing w:after="0" w:line="240" w:lineRule="auto"/>
        <w:rPr>
          <w:rFonts w:ascii="Traditional Arabic" w:hAnsi="Traditional Arabic" w:cs="Traditional Arabic"/>
          <w:b/>
          <w:bCs/>
          <w:sz w:val="32"/>
          <w:szCs w:val="32"/>
          <w:rtl/>
        </w:rPr>
      </w:pPr>
      <w:r w:rsidRPr="005C064E">
        <w:rPr>
          <w:rFonts w:ascii="Traditional Arabic" w:hAnsi="Traditional Arabic" w:cs="Traditional Arabic"/>
          <w:b/>
          <w:bCs/>
          <w:sz w:val="32"/>
          <w:szCs w:val="32"/>
          <w:rtl/>
        </w:rPr>
        <w:t>الذي أكل أحب إلي من الذي يؤكل</w:t>
      </w:r>
    </w:p>
    <w:p w:rsidR="005C064E" w:rsidRDefault="00494BE0" w:rsidP="005C064E">
      <w:pPr>
        <w:autoSpaceDE w:val="0"/>
        <w:autoSpaceDN w:val="0"/>
        <w:adjustRightInd w:val="0"/>
        <w:spacing w:after="0" w:line="240" w:lineRule="auto"/>
        <w:jc w:val="both"/>
        <w:rPr>
          <w:rFonts w:ascii="Traditional Arabic" w:hAnsi="Traditional Arabic" w:cs="Traditional Arabic"/>
          <w:sz w:val="32"/>
          <w:szCs w:val="32"/>
          <w:rtl/>
        </w:rPr>
      </w:pPr>
      <w:r w:rsidRPr="00494BE0">
        <w:rPr>
          <w:rFonts w:ascii="Traditional Arabic" w:hAnsi="Traditional Arabic" w:cs="Traditional Arabic"/>
          <w:sz w:val="32"/>
          <w:szCs w:val="32"/>
          <w:rtl/>
        </w:rPr>
        <w:t xml:space="preserve">قال أبو عمرو بن العلاء: إن عتبة بن ربيعة قال لبنته: إنما خطبك إلي رجلان، خطبك السم ناقعاً وخطبك الأسد عادياً، فأيهما أحب إليك أن أزوجك؟ </w:t>
      </w:r>
    </w:p>
    <w:p w:rsidR="00494BE0" w:rsidRPr="00494BE0" w:rsidRDefault="00494BE0" w:rsidP="005C064E">
      <w:pPr>
        <w:autoSpaceDE w:val="0"/>
        <w:autoSpaceDN w:val="0"/>
        <w:adjustRightInd w:val="0"/>
        <w:spacing w:after="0" w:line="240" w:lineRule="auto"/>
        <w:jc w:val="both"/>
        <w:rPr>
          <w:rFonts w:ascii="Traditional Arabic" w:hAnsi="Traditional Arabic" w:cs="Traditional Arabic"/>
          <w:sz w:val="32"/>
          <w:szCs w:val="32"/>
          <w:rtl/>
        </w:rPr>
      </w:pPr>
      <w:r w:rsidRPr="00494BE0">
        <w:rPr>
          <w:rFonts w:ascii="Traditional Arabic" w:hAnsi="Traditional Arabic" w:cs="Traditional Arabic"/>
          <w:sz w:val="32"/>
          <w:szCs w:val="32"/>
          <w:rtl/>
        </w:rPr>
        <w:t>قالت: الذي أكل أحب إلي من الذي يؤكل، فتزوجها أبو سفيان وهو الأسد العادي؛ والسم الناقع هو سهيل بن عمرو.</w:t>
      </w:r>
    </w:p>
    <w:p w:rsidR="00494BE0" w:rsidRPr="00494BE0" w:rsidRDefault="00494BE0" w:rsidP="00494BE0">
      <w:pPr>
        <w:autoSpaceDE w:val="0"/>
        <w:autoSpaceDN w:val="0"/>
        <w:adjustRightInd w:val="0"/>
        <w:spacing w:after="0" w:line="240" w:lineRule="auto"/>
        <w:rPr>
          <w:rFonts w:ascii="Traditional Arabic" w:hAnsi="Traditional Arabic" w:cs="Traditional Arabic"/>
          <w:sz w:val="32"/>
          <w:szCs w:val="32"/>
          <w:rtl/>
        </w:rPr>
      </w:pPr>
    </w:p>
    <w:p w:rsidR="005C064E" w:rsidRPr="005C064E" w:rsidRDefault="00494BE0" w:rsidP="005C064E">
      <w:pPr>
        <w:pStyle w:val="a9"/>
        <w:numPr>
          <w:ilvl w:val="0"/>
          <w:numId w:val="42"/>
        </w:numPr>
        <w:autoSpaceDE w:val="0"/>
        <w:autoSpaceDN w:val="0"/>
        <w:adjustRightInd w:val="0"/>
        <w:spacing w:after="0" w:line="240" w:lineRule="auto"/>
        <w:rPr>
          <w:rFonts w:ascii="Traditional Arabic" w:hAnsi="Traditional Arabic" w:cs="Traditional Arabic"/>
          <w:b/>
          <w:bCs/>
          <w:sz w:val="32"/>
          <w:szCs w:val="32"/>
          <w:rtl/>
        </w:rPr>
      </w:pPr>
      <w:r w:rsidRPr="005C064E">
        <w:rPr>
          <w:rFonts w:ascii="Traditional Arabic" w:hAnsi="Traditional Arabic" w:cs="Traditional Arabic"/>
          <w:b/>
          <w:bCs/>
          <w:sz w:val="32"/>
          <w:szCs w:val="32"/>
          <w:rtl/>
        </w:rPr>
        <w:t xml:space="preserve">قال الأصمعي: </w:t>
      </w:r>
    </w:p>
    <w:p w:rsidR="00494BE0" w:rsidRPr="00494BE0" w:rsidRDefault="00494BE0" w:rsidP="005C064E">
      <w:pPr>
        <w:autoSpaceDE w:val="0"/>
        <w:autoSpaceDN w:val="0"/>
        <w:adjustRightInd w:val="0"/>
        <w:spacing w:after="0" w:line="240" w:lineRule="auto"/>
        <w:jc w:val="both"/>
        <w:rPr>
          <w:rFonts w:ascii="Traditional Arabic" w:hAnsi="Traditional Arabic" w:cs="Traditional Arabic"/>
          <w:sz w:val="32"/>
          <w:szCs w:val="32"/>
          <w:rtl/>
        </w:rPr>
      </w:pPr>
      <w:r w:rsidRPr="00494BE0">
        <w:rPr>
          <w:rFonts w:ascii="Traditional Arabic" w:hAnsi="Traditional Arabic" w:cs="Traditional Arabic"/>
          <w:sz w:val="32"/>
          <w:szCs w:val="32"/>
          <w:rtl/>
        </w:rPr>
        <w:t>كان بالبصرة فتىً يغشاه الفتيان في كوخٍ له من قصب، وكانوا إذا شربوا قال بعضهم لبعضٍ: غداً عليّ ألف آجرّةٍ، ويقول آخر: عليّ الجصّ، ويقول آخر: عليّ أجرة البنّاء. فيصير كوخه قصراً من ساعته، ثم يصبح فلا يرى شيئاً من ذلك، فقال في ذلك:</w:t>
      </w:r>
    </w:p>
    <w:p w:rsidR="00494BE0" w:rsidRPr="00494BE0" w:rsidRDefault="00494BE0" w:rsidP="00494BE0">
      <w:pPr>
        <w:autoSpaceDE w:val="0"/>
        <w:autoSpaceDN w:val="0"/>
        <w:adjustRightInd w:val="0"/>
        <w:spacing w:after="0" w:line="240" w:lineRule="auto"/>
        <w:rPr>
          <w:rFonts w:ascii="Traditional Arabic" w:hAnsi="Traditional Arabic" w:cs="Traditional Arabic"/>
          <w:sz w:val="32"/>
          <w:szCs w:val="32"/>
          <w:rtl/>
        </w:rPr>
      </w:pPr>
      <w:r w:rsidRPr="00494BE0">
        <w:rPr>
          <w:rFonts w:ascii="Traditional Arabic" w:hAnsi="Traditional Arabic" w:cs="Traditional Arabic"/>
          <w:sz w:val="32"/>
          <w:szCs w:val="32"/>
          <w:rtl/>
        </w:rPr>
        <w:t xml:space="preserve">لنا كوخٌ يهدّم كلّ يومٍ </w:t>
      </w:r>
      <w:r w:rsidR="005C064E">
        <w:rPr>
          <w:rFonts w:ascii="Traditional Arabic" w:hAnsi="Traditional Arabic" w:cs="Traditional Arabic" w:hint="cs"/>
          <w:sz w:val="32"/>
          <w:szCs w:val="32"/>
          <w:rtl/>
        </w:rPr>
        <w:t xml:space="preserve">    </w:t>
      </w:r>
      <w:r w:rsidRPr="00494BE0">
        <w:rPr>
          <w:rFonts w:ascii="Traditional Arabic" w:hAnsi="Traditional Arabic" w:cs="Traditional Arabic"/>
          <w:sz w:val="32"/>
          <w:szCs w:val="32"/>
          <w:rtl/>
        </w:rPr>
        <w:t>... ويبنى ثم يصبح جذم خصّ</w:t>
      </w:r>
    </w:p>
    <w:p w:rsidR="00494BE0" w:rsidRPr="00494BE0" w:rsidRDefault="00494BE0" w:rsidP="00494BE0">
      <w:pPr>
        <w:autoSpaceDE w:val="0"/>
        <w:autoSpaceDN w:val="0"/>
        <w:adjustRightInd w:val="0"/>
        <w:spacing w:after="0" w:line="240" w:lineRule="auto"/>
        <w:rPr>
          <w:rFonts w:ascii="Traditional Arabic" w:hAnsi="Traditional Arabic" w:cs="Traditional Arabic"/>
          <w:sz w:val="32"/>
          <w:szCs w:val="32"/>
          <w:rtl/>
        </w:rPr>
      </w:pPr>
      <w:r w:rsidRPr="00494BE0">
        <w:rPr>
          <w:rFonts w:ascii="Traditional Arabic" w:hAnsi="Traditional Arabic" w:cs="Traditional Arabic"/>
          <w:sz w:val="32"/>
          <w:szCs w:val="32"/>
          <w:rtl/>
        </w:rPr>
        <w:t>إذا ما دارت الأقداح قالوا ... غداً نبني بآجرٍّ وجصّ</w:t>
      </w:r>
    </w:p>
    <w:p w:rsidR="00494BE0" w:rsidRPr="00494BE0" w:rsidRDefault="00494BE0" w:rsidP="00494BE0">
      <w:pPr>
        <w:autoSpaceDE w:val="0"/>
        <w:autoSpaceDN w:val="0"/>
        <w:adjustRightInd w:val="0"/>
        <w:spacing w:after="0" w:line="240" w:lineRule="auto"/>
        <w:rPr>
          <w:rFonts w:ascii="Traditional Arabic" w:hAnsi="Traditional Arabic" w:cs="Traditional Arabic"/>
          <w:sz w:val="32"/>
          <w:szCs w:val="32"/>
          <w:rtl/>
        </w:rPr>
      </w:pPr>
      <w:r w:rsidRPr="00494BE0">
        <w:rPr>
          <w:rFonts w:ascii="Traditional Arabic" w:hAnsi="Traditional Arabic" w:cs="Traditional Arabic"/>
          <w:sz w:val="32"/>
          <w:szCs w:val="32"/>
          <w:rtl/>
        </w:rPr>
        <w:t xml:space="preserve">وكيف يشيّد البنيان قومٌ </w:t>
      </w:r>
      <w:r w:rsidR="005C064E">
        <w:rPr>
          <w:rFonts w:ascii="Traditional Arabic" w:hAnsi="Traditional Arabic" w:cs="Traditional Arabic" w:hint="cs"/>
          <w:sz w:val="32"/>
          <w:szCs w:val="32"/>
          <w:rtl/>
        </w:rPr>
        <w:t xml:space="preserve">  </w:t>
      </w:r>
      <w:r w:rsidRPr="00494BE0">
        <w:rPr>
          <w:rFonts w:ascii="Traditional Arabic" w:hAnsi="Traditional Arabic" w:cs="Traditional Arabic"/>
          <w:sz w:val="32"/>
          <w:szCs w:val="32"/>
          <w:rtl/>
        </w:rPr>
        <w:t>... يزجّون الشتاء بغير قمص</w:t>
      </w:r>
    </w:p>
    <w:p w:rsidR="00494BE0" w:rsidRDefault="00494BE0" w:rsidP="005C064E">
      <w:pPr>
        <w:autoSpaceDE w:val="0"/>
        <w:autoSpaceDN w:val="0"/>
        <w:adjustRightInd w:val="0"/>
        <w:spacing w:after="0" w:line="240" w:lineRule="auto"/>
        <w:jc w:val="both"/>
        <w:rPr>
          <w:rFonts w:ascii="Traditional Arabic" w:hAnsi="Traditional Arabic" w:cs="Traditional Arabic"/>
          <w:sz w:val="32"/>
          <w:szCs w:val="32"/>
          <w:rtl/>
        </w:rPr>
      </w:pPr>
      <w:r w:rsidRPr="00494BE0">
        <w:rPr>
          <w:rFonts w:ascii="Traditional Arabic" w:hAnsi="Traditional Arabic" w:cs="Traditional Arabic"/>
          <w:sz w:val="32"/>
          <w:szCs w:val="32"/>
          <w:rtl/>
        </w:rPr>
        <w:t>قال الأصمعي: فحدّثت الرشيد، فاستضحك وقال: أبا سعيدٍ، لكنّا نبني لك قصراً لا تخاف فيه ما خاف الفتى، ثمّ أمر له بألفي دينار.</w:t>
      </w:r>
    </w:p>
    <w:p w:rsidR="005C064E" w:rsidRPr="005C064E" w:rsidRDefault="005C064E" w:rsidP="005C064E">
      <w:pPr>
        <w:pStyle w:val="a9"/>
        <w:numPr>
          <w:ilvl w:val="0"/>
          <w:numId w:val="42"/>
        </w:numPr>
        <w:autoSpaceDE w:val="0"/>
        <w:autoSpaceDN w:val="0"/>
        <w:adjustRightInd w:val="0"/>
        <w:spacing w:after="0" w:line="240" w:lineRule="auto"/>
        <w:jc w:val="both"/>
        <w:rPr>
          <w:rFonts w:ascii="Traditional Arabic" w:hAnsi="Traditional Arabic" w:cs="Traditional Arabic"/>
          <w:b/>
          <w:bCs/>
          <w:sz w:val="32"/>
          <w:szCs w:val="32"/>
          <w:rtl/>
        </w:rPr>
      </w:pPr>
      <w:r w:rsidRPr="005C064E">
        <w:rPr>
          <w:rFonts w:ascii="Traditional Arabic" w:hAnsi="Traditional Arabic" w:cs="Traditional Arabic" w:hint="cs"/>
          <w:b/>
          <w:bCs/>
          <w:sz w:val="32"/>
          <w:szCs w:val="32"/>
          <w:rtl/>
        </w:rPr>
        <w:t>الفرق بين</w:t>
      </w:r>
      <w:r w:rsidRPr="005C064E">
        <w:rPr>
          <w:rFonts w:ascii="Traditional Arabic" w:hAnsi="Traditional Arabic" w:cs="Traditional Arabic"/>
          <w:b/>
          <w:bCs/>
          <w:sz w:val="32"/>
          <w:szCs w:val="32"/>
          <w:rtl/>
        </w:rPr>
        <w:t xml:space="preserve"> الهجن</w:t>
      </w:r>
      <w:r w:rsidRPr="005C064E">
        <w:rPr>
          <w:rFonts w:ascii="Traditional Arabic" w:hAnsi="Traditional Arabic" w:cs="Traditional Arabic" w:hint="cs"/>
          <w:b/>
          <w:bCs/>
          <w:sz w:val="32"/>
          <w:szCs w:val="32"/>
          <w:rtl/>
        </w:rPr>
        <w:t xml:space="preserve"> و</w:t>
      </w:r>
      <w:r w:rsidRPr="005C064E">
        <w:rPr>
          <w:rFonts w:ascii="Traditional Arabic" w:hAnsi="Traditional Arabic" w:cs="Traditional Arabic"/>
          <w:b/>
          <w:bCs/>
          <w:sz w:val="32"/>
          <w:szCs w:val="32"/>
          <w:rtl/>
        </w:rPr>
        <w:t>العتاق</w:t>
      </w:r>
    </w:p>
    <w:p w:rsidR="005C064E" w:rsidRDefault="00494BE0" w:rsidP="00494BE0">
      <w:pPr>
        <w:autoSpaceDE w:val="0"/>
        <w:autoSpaceDN w:val="0"/>
        <w:adjustRightInd w:val="0"/>
        <w:spacing w:after="0" w:line="240" w:lineRule="auto"/>
        <w:rPr>
          <w:rFonts w:ascii="Traditional Arabic" w:hAnsi="Traditional Arabic" w:cs="Traditional Arabic"/>
          <w:sz w:val="32"/>
          <w:szCs w:val="32"/>
          <w:rtl/>
        </w:rPr>
      </w:pPr>
      <w:r w:rsidRPr="00494BE0">
        <w:rPr>
          <w:rFonts w:ascii="Traditional Arabic" w:hAnsi="Traditional Arabic" w:cs="Traditional Arabic"/>
          <w:sz w:val="32"/>
          <w:szCs w:val="32"/>
          <w:rtl/>
        </w:rPr>
        <w:t xml:space="preserve">قيل لسلمان بن ربيعة الباهلي: بم تعرف الهجن من العتاق؟ </w:t>
      </w:r>
    </w:p>
    <w:p w:rsidR="005C064E" w:rsidRDefault="00494BE0" w:rsidP="00494BE0">
      <w:pPr>
        <w:autoSpaceDE w:val="0"/>
        <w:autoSpaceDN w:val="0"/>
        <w:adjustRightInd w:val="0"/>
        <w:spacing w:after="0" w:line="240" w:lineRule="auto"/>
        <w:rPr>
          <w:rFonts w:ascii="Traditional Arabic" w:hAnsi="Traditional Arabic" w:cs="Traditional Arabic"/>
          <w:sz w:val="32"/>
          <w:szCs w:val="32"/>
          <w:rtl/>
        </w:rPr>
      </w:pPr>
      <w:r w:rsidRPr="00494BE0">
        <w:rPr>
          <w:rFonts w:ascii="Traditional Arabic" w:hAnsi="Traditional Arabic" w:cs="Traditional Arabic"/>
          <w:sz w:val="32"/>
          <w:szCs w:val="32"/>
          <w:rtl/>
        </w:rPr>
        <w:t>قال: بنظري إلى الأعناق، قيل: فبيّن لنا ذلك،</w:t>
      </w:r>
    </w:p>
    <w:p w:rsidR="005C064E" w:rsidRDefault="00494BE0" w:rsidP="005C064E">
      <w:pPr>
        <w:autoSpaceDE w:val="0"/>
        <w:autoSpaceDN w:val="0"/>
        <w:adjustRightInd w:val="0"/>
        <w:spacing w:after="0" w:line="240" w:lineRule="auto"/>
        <w:jc w:val="both"/>
        <w:rPr>
          <w:rFonts w:ascii="Traditional Arabic" w:hAnsi="Traditional Arabic" w:cs="Traditional Arabic"/>
          <w:sz w:val="32"/>
          <w:szCs w:val="32"/>
          <w:rtl/>
        </w:rPr>
      </w:pPr>
      <w:r w:rsidRPr="00494BE0">
        <w:rPr>
          <w:rFonts w:ascii="Traditional Arabic" w:hAnsi="Traditional Arabic" w:cs="Traditional Arabic"/>
          <w:sz w:val="32"/>
          <w:szCs w:val="32"/>
          <w:rtl/>
        </w:rPr>
        <w:t xml:space="preserve"> قال: فدعا بطستٍ من ماءٍ فوضعت على الأرض، ثم قدّمت الخيل إليها واحداً واحداً، فما ثنى سنبكه ثم شرب هجّنه، وما شرب ولم يثن سنبكه جعله عتيقاً، </w:t>
      </w:r>
    </w:p>
    <w:p w:rsidR="005C064E" w:rsidRDefault="00494BE0" w:rsidP="005C064E">
      <w:pPr>
        <w:autoSpaceDE w:val="0"/>
        <w:autoSpaceDN w:val="0"/>
        <w:adjustRightInd w:val="0"/>
        <w:spacing w:after="0" w:line="240" w:lineRule="auto"/>
        <w:jc w:val="both"/>
        <w:rPr>
          <w:rFonts w:ascii="Traditional Arabic" w:hAnsi="Traditional Arabic" w:cs="Traditional Arabic"/>
          <w:sz w:val="32"/>
          <w:szCs w:val="32"/>
          <w:rtl/>
        </w:rPr>
      </w:pPr>
      <w:r w:rsidRPr="00494BE0">
        <w:rPr>
          <w:rFonts w:ascii="Traditional Arabic" w:hAnsi="Traditional Arabic" w:cs="Traditional Arabic"/>
          <w:sz w:val="32"/>
          <w:szCs w:val="32"/>
          <w:rtl/>
        </w:rPr>
        <w:lastRenderedPageBreak/>
        <w:t>وذلك لأنّ في أعناق الهجن قصراً فهي لا تنال الماء إّلا على تلك الحال حتى تثني سنابكها،</w:t>
      </w:r>
    </w:p>
    <w:p w:rsidR="00494BE0" w:rsidRPr="00494BE0" w:rsidRDefault="00494BE0" w:rsidP="005C064E">
      <w:pPr>
        <w:autoSpaceDE w:val="0"/>
        <w:autoSpaceDN w:val="0"/>
        <w:adjustRightInd w:val="0"/>
        <w:spacing w:after="0" w:line="240" w:lineRule="auto"/>
        <w:jc w:val="both"/>
        <w:rPr>
          <w:rFonts w:ascii="Traditional Arabic" w:hAnsi="Traditional Arabic" w:cs="Traditional Arabic"/>
          <w:sz w:val="32"/>
          <w:szCs w:val="32"/>
          <w:rtl/>
        </w:rPr>
      </w:pPr>
      <w:r w:rsidRPr="00494BE0">
        <w:rPr>
          <w:rFonts w:ascii="Traditional Arabic" w:hAnsi="Traditional Arabic" w:cs="Traditional Arabic"/>
          <w:sz w:val="32"/>
          <w:szCs w:val="32"/>
          <w:rtl/>
        </w:rPr>
        <w:t xml:space="preserve"> وأعناق العتاق طوالٌ فهي تشرب ولا تثني سنابكها.</w:t>
      </w:r>
      <w:r w:rsidR="005C064E" w:rsidRPr="005C064E">
        <w:rPr>
          <w:rFonts w:ascii="Traditional Arabic" w:hAnsi="Traditional Arabic" w:cs="Traditional Arabic"/>
          <w:sz w:val="32"/>
          <w:szCs w:val="32"/>
          <w:vertAlign w:val="superscript"/>
          <w:rtl/>
        </w:rPr>
        <w:t xml:space="preserve"> </w:t>
      </w:r>
      <w:r w:rsidR="005C064E" w:rsidRPr="00494BE0">
        <w:rPr>
          <w:rFonts w:ascii="Traditional Arabic" w:hAnsi="Traditional Arabic" w:cs="Traditional Arabic"/>
          <w:sz w:val="32"/>
          <w:szCs w:val="32"/>
          <w:vertAlign w:val="superscript"/>
          <w:rtl/>
        </w:rPr>
        <w:t>(</w:t>
      </w:r>
      <w:r w:rsidR="005C064E" w:rsidRPr="00494BE0">
        <w:rPr>
          <w:rStyle w:val="a8"/>
          <w:rFonts w:ascii="Traditional Arabic" w:hAnsi="Traditional Arabic" w:cs="Traditional Arabic"/>
          <w:sz w:val="32"/>
          <w:szCs w:val="32"/>
          <w:rtl/>
        </w:rPr>
        <w:footnoteReference w:id="91"/>
      </w:r>
      <w:r w:rsidR="005C064E" w:rsidRPr="00494BE0">
        <w:rPr>
          <w:rFonts w:ascii="Traditional Arabic" w:hAnsi="Traditional Arabic" w:cs="Traditional Arabic"/>
          <w:sz w:val="32"/>
          <w:szCs w:val="32"/>
          <w:vertAlign w:val="superscript"/>
          <w:rtl/>
        </w:rPr>
        <w:t>)</w:t>
      </w:r>
    </w:p>
    <w:p w:rsidR="005C064E" w:rsidRDefault="005C064E" w:rsidP="00494BE0">
      <w:pPr>
        <w:autoSpaceDE w:val="0"/>
        <w:autoSpaceDN w:val="0"/>
        <w:adjustRightInd w:val="0"/>
        <w:spacing w:after="0" w:line="240" w:lineRule="auto"/>
        <w:rPr>
          <w:rFonts w:ascii="Traditional Arabic" w:hAnsi="Traditional Arabic" w:cs="Traditional Arabic"/>
          <w:sz w:val="32"/>
          <w:szCs w:val="32"/>
          <w:rtl/>
        </w:rPr>
      </w:pPr>
    </w:p>
    <w:p w:rsidR="00A17150" w:rsidRDefault="00494BE0" w:rsidP="005C064E">
      <w:pPr>
        <w:autoSpaceDE w:val="0"/>
        <w:autoSpaceDN w:val="0"/>
        <w:adjustRightInd w:val="0"/>
        <w:spacing w:after="0" w:line="240" w:lineRule="auto"/>
        <w:jc w:val="both"/>
        <w:rPr>
          <w:rFonts w:ascii="Traditional Arabic" w:hAnsi="Traditional Arabic" w:cs="Traditional Arabic"/>
          <w:sz w:val="32"/>
          <w:szCs w:val="32"/>
          <w:rtl/>
        </w:rPr>
      </w:pPr>
      <w:r w:rsidRPr="00494BE0">
        <w:rPr>
          <w:rFonts w:ascii="Traditional Arabic" w:hAnsi="Traditional Arabic" w:cs="Traditional Arabic"/>
          <w:sz w:val="32"/>
          <w:szCs w:val="32"/>
          <w:rtl/>
        </w:rPr>
        <w:t>كان بمدينة السّلام رجلٌ ذو يسار، فبينما هو في منزله وقد جلس</w:t>
      </w:r>
      <w:r w:rsidR="005C064E">
        <w:rPr>
          <w:rFonts w:ascii="Traditional Arabic" w:hAnsi="Traditional Arabic" w:cs="Traditional Arabic" w:hint="cs"/>
          <w:sz w:val="32"/>
          <w:szCs w:val="32"/>
          <w:rtl/>
        </w:rPr>
        <w:t xml:space="preserve"> </w:t>
      </w:r>
      <w:r w:rsidRPr="00494BE0">
        <w:rPr>
          <w:rFonts w:ascii="Traditional Arabic" w:hAnsi="Traditional Arabic" w:cs="Traditional Arabic"/>
          <w:sz w:val="32"/>
          <w:szCs w:val="32"/>
          <w:rtl/>
        </w:rPr>
        <w:t>يأكل مع امرأته وبين يديه سكباجة وقد فاحت رائحتها، إذ دنا سائلٌ من الباب، وعساه كان ممّن امتحن بنكبةٍ بعد نعمةٍ فقال: أطعموني من فضل ما رزقكم الله تعالى، فقامت المرأة وغرفت من القدر، وأخذت رغيفين لتناوله، فلمّا رأى الزّوج ذلك حلف عليها أن لا تدفع له شيئاً، فمضى السائل خائباً حزيناً، واستوفى الرجل طعامه، وصعد السطح لبعض حوائجه فعثر بشيءٍ فسقط إلى الأرض فوقص ومات، وحازت المرأة ميراثه، وتصرّفت فيه، وضرب الدهر ضربانه.</w:t>
      </w:r>
    </w:p>
    <w:p w:rsidR="00A17150" w:rsidRDefault="00494BE0" w:rsidP="005C064E">
      <w:pPr>
        <w:autoSpaceDE w:val="0"/>
        <w:autoSpaceDN w:val="0"/>
        <w:adjustRightInd w:val="0"/>
        <w:spacing w:after="0" w:line="240" w:lineRule="auto"/>
        <w:jc w:val="both"/>
        <w:rPr>
          <w:rFonts w:ascii="Traditional Arabic" w:hAnsi="Traditional Arabic" w:cs="Traditional Arabic"/>
          <w:sz w:val="32"/>
          <w:szCs w:val="32"/>
          <w:rtl/>
        </w:rPr>
      </w:pPr>
      <w:r w:rsidRPr="00494BE0">
        <w:rPr>
          <w:rFonts w:ascii="Traditional Arabic" w:hAnsi="Traditional Arabic" w:cs="Traditional Arabic"/>
          <w:sz w:val="32"/>
          <w:szCs w:val="32"/>
          <w:rtl/>
        </w:rPr>
        <w:t xml:space="preserve"> ثمّ إنّ السائل لما لقي من قبح الردّ وشدّة الشّهوة إلى ذلك الطّعام الذي شمّ رائحته عاد إلى منزله وأخذ مضرّبةً كان قد اشتراها، فأراد أن يفتقها ويغسلها ويبيعها فوجد فيها ألف دينار، فأخذها وغيّر حاله بها، ثمّ طلب امرأةُ يتزوج بها، فقالت له بعض الدّلاّلات: ها هنا امرأةٌ صالحةٌ وقد ورثت، فما تقول في مواصلتها؟ فأنعم، فسعت الدلاّلة بينهما حتى اتّفقا واجتمعا، فلما دخل بها تحدّثا يوماً،</w:t>
      </w:r>
    </w:p>
    <w:p w:rsidR="00A17150" w:rsidRDefault="00494BE0" w:rsidP="005C064E">
      <w:pPr>
        <w:autoSpaceDE w:val="0"/>
        <w:autoSpaceDN w:val="0"/>
        <w:adjustRightInd w:val="0"/>
        <w:spacing w:after="0" w:line="240" w:lineRule="auto"/>
        <w:jc w:val="both"/>
        <w:rPr>
          <w:rFonts w:ascii="Traditional Arabic" w:hAnsi="Traditional Arabic" w:cs="Traditional Arabic"/>
          <w:sz w:val="32"/>
          <w:szCs w:val="32"/>
          <w:rtl/>
        </w:rPr>
      </w:pPr>
      <w:r w:rsidRPr="00494BE0">
        <w:rPr>
          <w:rFonts w:ascii="Traditional Arabic" w:hAnsi="Traditional Arabic" w:cs="Traditional Arabic"/>
          <w:sz w:val="32"/>
          <w:szCs w:val="32"/>
          <w:rtl/>
        </w:rPr>
        <w:t xml:space="preserve"> فقالت المرأة: ما أشدّ ما مضى على رأسك؟ </w:t>
      </w:r>
    </w:p>
    <w:p w:rsidR="00A17150" w:rsidRDefault="00494BE0" w:rsidP="005C064E">
      <w:pPr>
        <w:autoSpaceDE w:val="0"/>
        <w:autoSpaceDN w:val="0"/>
        <w:adjustRightInd w:val="0"/>
        <w:spacing w:after="0" w:line="240" w:lineRule="auto"/>
        <w:jc w:val="both"/>
        <w:rPr>
          <w:rFonts w:ascii="Traditional Arabic" w:hAnsi="Traditional Arabic" w:cs="Traditional Arabic"/>
          <w:sz w:val="32"/>
          <w:szCs w:val="32"/>
          <w:rtl/>
        </w:rPr>
      </w:pPr>
      <w:r w:rsidRPr="00494BE0">
        <w:rPr>
          <w:rFonts w:ascii="Traditional Arabic" w:hAnsi="Traditional Arabic" w:cs="Traditional Arabic"/>
          <w:sz w:val="32"/>
          <w:szCs w:val="32"/>
          <w:rtl/>
        </w:rPr>
        <w:t xml:space="preserve">فحدّثها بوقوفه على باب دار وامرأةٌ تأكل مع زوجها، </w:t>
      </w:r>
    </w:p>
    <w:p w:rsidR="00494BE0" w:rsidRPr="00494BE0" w:rsidRDefault="00494BE0" w:rsidP="005C064E">
      <w:pPr>
        <w:autoSpaceDE w:val="0"/>
        <w:autoSpaceDN w:val="0"/>
        <w:adjustRightInd w:val="0"/>
        <w:spacing w:after="0" w:line="240" w:lineRule="auto"/>
        <w:jc w:val="both"/>
        <w:rPr>
          <w:rFonts w:ascii="Traditional Arabic" w:hAnsi="Traditional Arabic" w:cs="Traditional Arabic"/>
          <w:sz w:val="32"/>
          <w:szCs w:val="32"/>
          <w:rtl/>
        </w:rPr>
      </w:pPr>
      <w:r w:rsidRPr="00494BE0">
        <w:rPr>
          <w:rFonts w:ascii="Traditional Arabic" w:hAnsi="Traditional Arabic" w:cs="Traditional Arabic"/>
          <w:sz w:val="32"/>
          <w:szCs w:val="32"/>
          <w:rtl/>
        </w:rPr>
        <w:t>فقالت المرأة: فاعلم أنّ هذه الدار هي تلك، وأنا المرأة، وأنّ زوجي صعد في ذلك اليوم السطح فسقط ومات، وقد أورثك الله تعالى داره وماله وزوجته، فسجد الرجل لله جلّ جلاله شكراً، وحدّث إخوانه فتعجّبوا.</w:t>
      </w:r>
    </w:p>
    <w:p w:rsidR="00494BE0" w:rsidRPr="00A17150" w:rsidRDefault="00A17150" w:rsidP="00A17150">
      <w:pPr>
        <w:pStyle w:val="a9"/>
        <w:numPr>
          <w:ilvl w:val="0"/>
          <w:numId w:val="42"/>
        </w:numPr>
        <w:autoSpaceDE w:val="0"/>
        <w:autoSpaceDN w:val="0"/>
        <w:adjustRightInd w:val="0"/>
        <w:spacing w:after="0" w:line="240" w:lineRule="auto"/>
        <w:rPr>
          <w:rFonts w:ascii="Traditional Arabic" w:hAnsi="Traditional Arabic" w:cs="Traditional Arabic"/>
          <w:b/>
          <w:bCs/>
          <w:sz w:val="32"/>
          <w:szCs w:val="32"/>
          <w:rtl/>
        </w:rPr>
      </w:pPr>
      <w:r w:rsidRPr="00A17150">
        <w:rPr>
          <w:rFonts w:ascii="Traditional Arabic" w:hAnsi="Traditional Arabic" w:cs="Traditional Arabic" w:hint="cs"/>
          <w:b/>
          <w:bCs/>
          <w:sz w:val="32"/>
          <w:szCs w:val="32"/>
          <w:rtl/>
        </w:rPr>
        <w:t>وصف مخيف</w:t>
      </w:r>
    </w:p>
    <w:p w:rsidR="00A17150" w:rsidRDefault="00494BE0" w:rsidP="00494BE0">
      <w:pPr>
        <w:autoSpaceDE w:val="0"/>
        <w:autoSpaceDN w:val="0"/>
        <w:adjustRightInd w:val="0"/>
        <w:spacing w:after="0" w:line="240" w:lineRule="auto"/>
        <w:rPr>
          <w:rFonts w:ascii="Traditional Arabic" w:hAnsi="Traditional Arabic" w:cs="Traditional Arabic"/>
          <w:sz w:val="32"/>
          <w:szCs w:val="32"/>
          <w:rtl/>
        </w:rPr>
      </w:pPr>
      <w:r w:rsidRPr="00494BE0">
        <w:rPr>
          <w:rFonts w:ascii="Traditional Arabic" w:hAnsi="Traditional Arabic" w:cs="Traditional Arabic"/>
          <w:sz w:val="32"/>
          <w:szCs w:val="32"/>
          <w:rtl/>
        </w:rPr>
        <w:t>وصف ابن سيّابة رجلاً فقال:</w:t>
      </w:r>
    </w:p>
    <w:p w:rsidR="00A17150" w:rsidRDefault="00494BE0" w:rsidP="00494BE0">
      <w:pPr>
        <w:autoSpaceDE w:val="0"/>
        <w:autoSpaceDN w:val="0"/>
        <w:adjustRightInd w:val="0"/>
        <w:spacing w:after="0" w:line="240" w:lineRule="auto"/>
        <w:rPr>
          <w:rFonts w:ascii="Traditional Arabic" w:hAnsi="Traditional Arabic" w:cs="Traditional Arabic"/>
          <w:sz w:val="32"/>
          <w:szCs w:val="32"/>
          <w:rtl/>
        </w:rPr>
      </w:pPr>
      <w:r w:rsidRPr="00494BE0">
        <w:rPr>
          <w:rFonts w:ascii="Traditional Arabic" w:hAnsi="Traditional Arabic" w:cs="Traditional Arabic"/>
          <w:sz w:val="32"/>
          <w:szCs w:val="32"/>
          <w:rtl/>
        </w:rPr>
        <w:t xml:space="preserve"> فيه كياد مخنّث، </w:t>
      </w:r>
    </w:p>
    <w:p w:rsidR="00A17150" w:rsidRDefault="00494BE0" w:rsidP="00494BE0">
      <w:pPr>
        <w:autoSpaceDE w:val="0"/>
        <w:autoSpaceDN w:val="0"/>
        <w:adjustRightInd w:val="0"/>
        <w:spacing w:after="0" w:line="240" w:lineRule="auto"/>
        <w:rPr>
          <w:rFonts w:ascii="Traditional Arabic" w:hAnsi="Traditional Arabic" w:cs="Traditional Arabic"/>
          <w:sz w:val="32"/>
          <w:szCs w:val="32"/>
          <w:rtl/>
        </w:rPr>
      </w:pPr>
      <w:r w:rsidRPr="00494BE0">
        <w:rPr>
          <w:rFonts w:ascii="Traditional Arabic" w:hAnsi="Traditional Arabic" w:cs="Traditional Arabic"/>
          <w:sz w:val="32"/>
          <w:szCs w:val="32"/>
          <w:rtl/>
        </w:rPr>
        <w:t xml:space="preserve">وحسد نائحة، </w:t>
      </w:r>
    </w:p>
    <w:p w:rsidR="00A17150" w:rsidRDefault="00494BE0" w:rsidP="00494BE0">
      <w:pPr>
        <w:autoSpaceDE w:val="0"/>
        <w:autoSpaceDN w:val="0"/>
        <w:adjustRightInd w:val="0"/>
        <w:spacing w:after="0" w:line="240" w:lineRule="auto"/>
        <w:rPr>
          <w:rFonts w:ascii="Traditional Arabic" w:hAnsi="Traditional Arabic" w:cs="Traditional Arabic"/>
          <w:sz w:val="32"/>
          <w:szCs w:val="32"/>
          <w:rtl/>
        </w:rPr>
      </w:pPr>
      <w:r w:rsidRPr="00494BE0">
        <w:rPr>
          <w:rFonts w:ascii="Traditional Arabic" w:hAnsi="Traditional Arabic" w:cs="Traditional Arabic"/>
          <w:sz w:val="32"/>
          <w:szCs w:val="32"/>
          <w:rtl/>
        </w:rPr>
        <w:t xml:space="preserve">وشره قوّادة، </w:t>
      </w:r>
    </w:p>
    <w:p w:rsidR="00A17150" w:rsidRDefault="00494BE0" w:rsidP="00494BE0">
      <w:pPr>
        <w:autoSpaceDE w:val="0"/>
        <w:autoSpaceDN w:val="0"/>
        <w:adjustRightInd w:val="0"/>
        <w:spacing w:after="0" w:line="240" w:lineRule="auto"/>
        <w:rPr>
          <w:rFonts w:ascii="Traditional Arabic" w:hAnsi="Traditional Arabic" w:cs="Traditional Arabic"/>
          <w:sz w:val="32"/>
          <w:szCs w:val="32"/>
          <w:rtl/>
        </w:rPr>
      </w:pPr>
      <w:r w:rsidRPr="00494BE0">
        <w:rPr>
          <w:rFonts w:ascii="Traditional Arabic" w:hAnsi="Traditional Arabic" w:cs="Traditional Arabic"/>
          <w:sz w:val="32"/>
          <w:szCs w:val="32"/>
          <w:rtl/>
        </w:rPr>
        <w:t>ودلّ قابلة،</w:t>
      </w:r>
    </w:p>
    <w:p w:rsidR="00A17150" w:rsidRDefault="00494BE0" w:rsidP="00494BE0">
      <w:pPr>
        <w:autoSpaceDE w:val="0"/>
        <w:autoSpaceDN w:val="0"/>
        <w:adjustRightInd w:val="0"/>
        <w:spacing w:after="0" w:line="240" w:lineRule="auto"/>
        <w:rPr>
          <w:rFonts w:ascii="Traditional Arabic" w:hAnsi="Traditional Arabic" w:cs="Traditional Arabic"/>
          <w:sz w:val="32"/>
          <w:szCs w:val="32"/>
          <w:rtl/>
        </w:rPr>
      </w:pPr>
      <w:r w:rsidRPr="00494BE0">
        <w:rPr>
          <w:rFonts w:ascii="Traditional Arabic" w:hAnsi="Traditional Arabic" w:cs="Traditional Arabic"/>
          <w:sz w:val="32"/>
          <w:szCs w:val="32"/>
          <w:rtl/>
        </w:rPr>
        <w:t xml:space="preserve"> وملق داية، </w:t>
      </w:r>
    </w:p>
    <w:p w:rsidR="00A17150" w:rsidRDefault="00494BE0" w:rsidP="00494BE0">
      <w:pPr>
        <w:autoSpaceDE w:val="0"/>
        <w:autoSpaceDN w:val="0"/>
        <w:adjustRightInd w:val="0"/>
        <w:spacing w:after="0" w:line="240" w:lineRule="auto"/>
        <w:rPr>
          <w:rFonts w:ascii="Traditional Arabic" w:hAnsi="Traditional Arabic" w:cs="Traditional Arabic"/>
          <w:sz w:val="32"/>
          <w:szCs w:val="32"/>
          <w:rtl/>
        </w:rPr>
      </w:pPr>
      <w:r w:rsidRPr="00494BE0">
        <w:rPr>
          <w:rFonts w:ascii="Traditional Arabic" w:hAnsi="Traditional Arabic" w:cs="Traditional Arabic"/>
          <w:sz w:val="32"/>
          <w:szCs w:val="32"/>
          <w:rtl/>
        </w:rPr>
        <w:t xml:space="preserve">وبخل كلب، </w:t>
      </w:r>
    </w:p>
    <w:p w:rsidR="00494BE0" w:rsidRPr="00494BE0" w:rsidRDefault="00494BE0" w:rsidP="00494BE0">
      <w:pPr>
        <w:autoSpaceDE w:val="0"/>
        <w:autoSpaceDN w:val="0"/>
        <w:adjustRightInd w:val="0"/>
        <w:spacing w:after="0" w:line="240" w:lineRule="auto"/>
        <w:rPr>
          <w:rFonts w:ascii="Traditional Arabic" w:hAnsi="Traditional Arabic" w:cs="Traditional Arabic"/>
          <w:sz w:val="32"/>
          <w:szCs w:val="32"/>
          <w:rtl/>
        </w:rPr>
      </w:pPr>
      <w:r w:rsidRPr="00494BE0">
        <w:rPr>
          <w:rFonts w:ascii="Traditional Arabic" w:hAnsi="Traditional Arabic" w:cs="Traditional Arabic"/>
          <w:sz w:val="32"/>
          <w:szCs w:val="32"/>
          <w:rtl/>
        </w:rPr>
        <w:t>وحرص نبّاش.</w:t>
      </w:r>
    </w:p>
    <w:p w:rsidR="00A17150" w:rsidRDefault="00A17150" w:rsidP="00494BE0">
      <w:pPr>
        <w:autoSpaceDE w:val="0"/>
        <w:autoSpaceDN w:val="0"/>
        <w:adjustRightInd w:val="0"/>
        <w:spacing w:after="0" w:line="240" w:lineRule="auto"/>
        <w:rPr>
          <w:rFonts w:ascii="Traditional Arabic" w:hAnsi="Traditional Arabic" w:cs="Traditional Arabic"/>
          <w:sz w:val="32"/>
          <w:szCs w:val="32"/>
          <w:rtl/>
        </w:rPr>
      </w:pPr>
    </w:p>
    <w:p w:rsidR="00A17150" w:rsidRPr="00A17150" w:rsidRDefault="00A17150" w:rsidP="00A17150">
      <w:pPr>
        <w:pStyle w:val="a9"/>
        <w:numPr>
          <w:ilvl w:val="0"/>
          <w:numId w:val="42"/>
        </w:numPr>
        <w:autoSpaceDE w:val="0"/>
        <w:autoSpaceDN w:val="0"/>
        <w:adjustRightInd w:val="0"/>
        <w:spacing w:after="0" w:line="240" w:lineRule="auto"/>
        <w:jc w:val="both"/>
        <w:rPr>
          <w:rFonts w:ascii="Traditional Arabic" w:hAnsi="Traditional Arabic" w:cs="Traditional Arabic"/>
          <w:b/>
          <w:bCs/>
          <w:sz w:val="32"/>
          <w:szCs w:val="32"/>
          <w:rtl/>
        </w:rPr>
      </w:pPr>
      <w:r w:rsidRPr="00A17150">
        <w:rPr>
          <w:rFonts w:ascii="Traditional Arabic" w:hAnsi="Traditional Arabic" w:cs="Traditional Arabic" w:hint="cs"/>
          <w:b/>
          <w:bCs/>
          <w:sz w:val="32"/>
          <w:szCs w:val="32"/>
          <w:rtl/>
        </w:rPr>
        <w:t xml:space="preserve"> </w:t>
      </w:r>
      <w:r w:rsidRPr="00A17150">
        <w:rPr>
          <w:rFonts w:ascii="Traditional Arabic" w:hAnsi="Traditional Arabic" w:cs="Traditional Arabic"/>
          <w:b/>
          <w:bCs/>
          <w:sz w:val="32"/>
          <w:szCs w:val="32"/>
          <w:rtl/>
        </w:rPr>
        <w:t>فمتى عجز فأمرك بيدك</w:t>
      </w:r>
    </w:p>
    <w:p w:rsidR="00A17150" w:rsidRDefault="00494BE0" w:rsidP="00A17150">
      <w:pPr>
        <w:autoSpaceDE w:val="0"/>
        <w:autoSpaceDN w:val="0"/>
        <w:adjustRightInd w:val="0"/>
        <w:spacing w:after="0" w:line="240" w:lineRule="auto"/>
        <w:jc w:val="both"/>
        <w:rPr>
          <w:rFonts w:ascii="Traditional Arabic" w:hAnsi="Traditional Arabic" w:cs="Traditional Arabic"/>
          <w:sz w:val="32"/>
          <w:szCs w:val="32"/>
          <w:rtl/>
        </w:rPr>
      </w:pPr>
      <w:r w:rsidRPr="00494BE0">
        <w:rPr>
          <w:rFonts w:ascii="Traditional Arabic" w:hAnsi="Traditional Arabic" w:cs="Traditional Arabic"/>
          <w:sz w:val="32"/>
          <w:szCs w:val="32"/>
          <w:rtl/>
        </w:rPr>
        <w:t xml:space="preserve">قدم أعرابيٌّ على ابنة عمّه يخطبها فتمنّعت عليه، فقال لها: عندي سرٌّ أفأقوله؟ </w:t>
      </w:r>
      <w:r w:rsidR="00A17150" w:rsidRPr="00494BE0">
        <w:rPr>
          <w:rFonts w:ascii="Traditional Arabic" w:hAnsi="Traditional Arabic" w:cs="Traditional Arabic"/>
          <w:sz w:val="32"/>
          <w:szCs w:val="32"/>
          <w:rtl/>
        </w:rPr>
        <w:t>قالت: قل،</w:t>
      </w:r>
    </w:p>
    <w:p w:rsidR="00A17150" w:rsidRDefault="00494BE0" w:rsidP="00A17150">
      <w:pPr>
        <w:autoSpaceDE w:val="0"/>
        <w:autoSpaceDN w:val="0"/>
        <w:adjustRightInd w:val="0"/>
        <w:spacing w:after="0" w:line="240" w:lineRule="auto"/>
        <w:jc w:val="both"/>
        <w:rPr>
          <w:rFonts w:ascii="Traditional Arabic" w:hAnsi="Traditional Arabic" w:cs="Traditional Arabic"/>
          <w:sz w:val="32"/>
          <w:szCs w:val="32"/>
          <w:rtl/>
        </w:rPr>
      </w:pPr>
      <w:r w:rsidRPr="00494BE0">
        <w:rPr>
          <w:rFonts w:ascii="Traditional Arabic" w:hAnsi="Traditional Arabic" w:cs="Traditional Arabic"/>
          <w:sz w:val="32"/>
          <w:szCs w:val="32"/>
          <w:rtl/>
        </w:rPr>
        <w:t xml:space="preserve">قال لها: هل لك في ابن عمٍّ كاسٍ من الحسب، </w:t>
      </w:r>
    </w:p>
    <w:p w:rsidR="00A17150" w:rsidRDefault="00494BE0" w:rsidP="00A17150">
      <w:pPr>
        <w:autoSpaceDE w:val="0"/>
        <w:autoSpaceDN w:val="0"/>
        <w:adjustRightInd w:val="0"/>
        <w:spacing w:after="0" w:line="240" w:lineRule="auto"/>
        <w:jc w:val="both"/>
        <w:rPr>
          <w:rFonts w:ascii="Traditional Arabic" w:hAnsi="Traditional Arabic" w:cs="Traditional Arabic"/>
          <w:sz w:val="32"/>
          <w:szCs w:val="32"/>
          <w:rtl/>
        </w:rPr>
      </w:pPr>
      <w:r w:rsidRPr="00494BE0">
        <w:rPr>
          <w:rFonts w:ascii="Traditional Arabic" w:hAnsi="Traditional Arabic" w:cs="Traditional Arabic"/>
          <w:sz w:val="32"/>
          <w:szCs w:val="32"/>
          <w:rtl/>
        </w:rPr>
        <w:t xml:space="preserve">عارٍ من النّشب، يتصلصل معك في إزارك، </w:t>
      </w:r>
    </w:p>
    <w:p w:rsidR="00A17150" w:rsidRDefault="00494BE0" w:rsidP="00A17150">
      <w:pPr>
        <w:autoSpaceDE w:val="0"/>
        <w:autoSpaceDN w:val="0"/>
        <w:adjustRightInd w:val="0"/>
        <w:spacing w:after="0" w:line="240" w:lineRule="auto"/>
        <w:jc w:val="both"/>
        <w:rPr>
          <w:rFonts w:ascii="Traditional Arabic" w:hAnsi="Traditional Arabic" w:cs="Traditional Arabic"/>
          <w:sz w:val="32"/>
          <w:szCs w:val="32"/>
          <w:rtl/>
        </w:rPr>
      </w:pPr>
      <w:r w:rsidRPr="00494BE0">
        <w:rPr>
          <w:rFonts w:ascii="Traditional Arabic" w:hAnsi="Traditional Arabic" w:cs="Traditional Arabic"/>
          <w:sz w:val="32"/>
          <w:szCs w:val="32"/>
          <w:rtl/>
        </w:rPr>
        <w:t xml:space="preserve">ويدخل الحمّام طرفي نهارك، </w:t>
      </w:r>
    </w:p>
    <w:p w:rsidR="00A17150" w:rsidRDefault="00494BE0" w:rsidP="00A17150">
      <w:pPr>
        <w:autoSpaceDE w:val="0"/>
        <w:autoSpaceDN w:val="0"/>
        <w:adjustRightInd w:val="0"/>
        <w:spacing w:after="0" w:line="240" w:lineRule="auto"/>
        <w:jc w:val="both"/>
        <w:rPr>
          <w:rFonts w:ascii="Traditional Arabic" w:hAnsi="Traditional Arabic" w:cs="Traditional Arabic"/>
          <w:sz w:val="32"/>
          <w:szCs w:val="32"/>
          <w:rtl/>
        </w:rPr>
      </w:pPr>
      <w:r w:rsidRPr="00494BE0">
        <w:rPr>
          <w:rFonts w:ascii="Traditional Arabic" w:hAnsi="Traditional Arabic" w:cs="Traditional Arabic"/>
          <w:sz w:val="32"/>
          <w:szCs w:val="32"/>
          <w:rtl/>
        </w:rPr>
        <w:t>يواصل بين ثلاثٍ في واحدٍ،</w:t>
      </w:r>
    </w:p>
    <w:p w:rsidR="00A17150" w:rsidRDefault="00494BE0" w:rsidP="00A17150">
      <w:pPr>
        <w:autoSpaceDE w:val="0"/>
        <w:autoSpaceDN w:val="0"/>
        <w:adjustRightInd w:val="0"/>
        <w:spacing w:after="0" w:line="240" w:lineRule="auto"/>
        <w:jc w:val="both"/>
        <w:rPr>
          <w:rFonts w:ascii="Traditional Arabic" w:hAnsi="Traditional Arabic" w:cs="Traditional Arabic"/>
          <w:sz w:val="32"/>
          <w:szCs w:val="32"/>
          <w:rtl/>
        </w:rPr>
      </w:pPr>
      <w:r w:rsidRPr="00494BE0">
        <w:rPr>
          <w:rFonts w:ascii="Traditional Arabic" w:hAnsi="Traditional Arabic" w:cs="Traditional Arabic"/>
          <w:sz w:val="32"/>
          <w:szCs w:val="32"/>
          <w:rtl/>
        </w:rPr>
        <w:t xml:space="preserve"> فمتى عجز فأمرك بيدك، </w:t>
      </w:r>
    </w:p>
    <w:p w:rsidR="00494BE0" w:rsidRDefault="00494BE0" w:rsidP="00A17150">
      <w:pPr>
        <w:autoSpaceDE w:val="0"/>
        <w:autoSpaceDN w:val="0"/>
        <w:adjustRightInd w:val="0"/>
        <w:spacing w:after="0" w:line="240" w:lineRule="auto"/>
        <w:jc w:val="both"/>
        <w:rPr>
          <w:rFonts w:ascii="Traditional Arabic" w:hAnsi="Traditional Arabic" w:cs="Traditional Arabic"/>
          <w:sz w:val="32"/>
          <w:szCs w:val="32"/>
          <w:rtl/>
        </w:rPr>
      </w:pPr>
      <w:r w:rsidRPr="00494BE0">
        <w:rPr>
          <w:rFonts w:ascii="Traditional Arabic" w:hAnsi="Traditional Arabic" w:cs="Traditional Arabic"/>
          <w:sz w:val="32"/>
          <w:szCs w:val="32"/>
          <w:rtl/>
        </w:rPr>
        <w:t>قالت: يا ابن عمّي، لا يسمعنّ هذا أحدٌ، وأنا أمتك.</w:t>
      </w:r>
    </w:p>
    <w:p w:rsidR="00A17150" w:rsidRPr="00A17150" w:rsidRDefault="00A17150" w:rsidP="00A17150">
      <w:pPr>
        <w:pStyle w:val="a9"/>
        <w:numPr>
          <w:ilvl w:val="0"/>
          <w:numId w:val="42"/>
        </w:numPr>
        <w:autoSpaceDE w:val="0"/>
        <w:autoSpaceDN w:val="0"/>
        <w:adjustRightInd w:val="0"/>
        <w:spacing w:after="0" w:line="240" w:lineRule="auto"/>
        <w:rPr>
          <w:rFonts w:ascii="Traditional Arabic" w:hAnsi="Traditional Arabic" w:cs="Traditional Arabic"/>
          <w:b/>
          <w:bCs/>
          <w:sz w:val="32"/>
          <w:szCs w:val="32"/>
          <w:rtl/>
        </w:rPr>
      </w:pPr>
      <w:r w:rsidRPr="00A17150">
        <w:rPr>
          <w:rFonts w:ascii="Traditional Arabic" w:hAnsi="Traditional Arabic" w:cs="Traditional Arabic" w:hint="cs"/>
          <w:b/>
          <w:bCs/>
          <w:sz w:val="32"/>
          <w:szCs w:val="32"/>
          <w:rtl/>
        </w:rPr>
        <w:t xml:space="preserve">الهلال </w:t>
      </w:r>
    </w:p>
    <w:p w:rsidR="00A17150" w:rsidRDefault="00494BE0" w:rsidP="00494BE0">
      <w:pPr>
        <w:autoSpaceDE w:val="0"/>
        <w:autoSpaceDN w:val="0"/>
        <w:adjustRightInd w:val="0"/>
        <w:spacing w:after="0" w:line="240" w:lineRule="auto"/>
        <w:rPr>
          <w:rFonts w:ascii="Traditional Arabic" w:hAnsi="Traditional Arabic" w:cs="Traditional Arabic"/>
          <w:sz w:val="32"/>
          <w:szCs w:val="32"/>
          <w:rtl/>
        </w:rPr>
      </w:pPr>
      <w:r w:rsidRPr="00494BE0">
        <w:rPr>
          <w:rFonts w:ascii="Traditional Arabic" w:hAnsi="Traditional Arabic" w:cs="Traditional Arabic"/>
          <w:sz w:val="32"/>
          <w:szCs w:val="32"/>
          <w:rtl/>
        </w:rPr>
        <w:t xml:space="preserve">رأى رجل الهلال فاستحسنه، فقال له رجل: وما يستحسن منه؟ فوالله إنّ فيه لخصالاً لو كانت إحداهنّ في الحمار لردّ بها، قال: وما هنّ؟ قال: </w:t>
      </w:r>
    </w:p>
    <w:p w:rsidR="00A17150" w:rsidRDefault="00494BE0" w:rsidP="00494BE0">
      <w:pPr>
        <w:autoSpaceDE w:val="0"/>
        <w:autoSpaceDN w:val="0"/>
        <w:adjustRightInd w:val="0"/>
        <w:spacing w:after="0" w:line="240" w:lineRule="auto"/>
        <w:rPr>
          <w:rFonts w:ascii="Traditional Arabic" w:hAnsi="Traditional Arabic" w:cs="Traditional Arabic"/>
          <w:sz w:val="32"/>
          <w:szCs w:val="32"/>
          <w:rtl/>
        </w:rPr>
      </w:pPr>
      <w:r w:rsidRPr="00494BE0">
        <w:rPr>
          <w:rFonts w:ascii="Traditional Arabic" w:hAnsi="Traditional Arabic" w:cs="Traditional Arabic"/>
          <w:sz w:val="32"/>
          <w:szCs w:val="32"/>
          <w:rtl/>
        </w:rPr>
        <w:t xml:space="preserve">يدخل الرّوازن، </w:t>
      </w:r>
    </w:p>
    <w:p w:rsidR="00A17150" w:rsidRDefault="00494BE0" w:rsidP="00494BE0">
      <w:pPr>
        <w:autoSpaceDE w:val="0"/>
        <w:autoSpaceDN w:val="0"/>
        <w:adjustRightInd w:val="0"/>
        <w:spacing w:after="0" w:line="240" w:lineRule="auto"/>
        <w:rPr>
          <w:rFonts w:ascii="Traditional Arabic" w:hAnsi="Traditional Arabic" w:cs="Traditional Arabic"/>
          <w:sz w:val="32"/>
          <w:szCs w:val="32"/>
          <w:rtl/>
        </w:rPr>
      </w:pPr>
      <w:r w:rsidRPr="00494BE0">
        <w:rPr>
          <w:rFonts w:ascii="Traditional Arabic" w:hAnsi="Traditional Arabic" w:cs="Traditional Arabic"/>
          <w:sz w:val="32"/>
          <w:szCs w:val="32"/>
          <w:rtl/>
        </w:rPr>
        <w:t xml:space="preserve">ويمنع من الدّبيب، </w:t>
      </w:r>
    </w:p>
    <w:p w:rsidR="00A17150" w:rsidRDefault="00494BE0" w:rsidP="00494BE0">
      <w:pPr>
        <w:autoSpaceDE w:val="0"/>
        <w:autoSpaceDN w:val="0"/>
        <w:adjustRightInd w:val="0"/>
        <w:spacing w:after="0" w:line="240" w:lineRule="auto"/>
        <w:rPr>
          <w:rFonts w:ascii="Traditional Arabic" w:hAnsi="Traditional Arabic" w:cs="Traditional Arabic"/>
          <w:sz w:val="32"/>
          <w:szCs w:val="32"/>
          <w:rtl/>
        </w:rPr>
      </w:pPr>
      <w:r w:rsidRPr="00494BE0">
        <w:rPr>
          <w:rFonts w:ascii="Traditional Arabic" w:hAnsi="Traditional Arabic" w:cs="Traditional Arabic"/>
          <w:sz w:val="32"/>
          <w:szCs w:val="32"/>
          <w:rtl/>
        </w:rPr>
        <w:t>ويدلّ على اللصوص،</w:t>
      </w:r>
    </w:p>
    <w:p w:rsidR="00A17150" w:rsidRDefault="00494BE0" w:rsidP="00494BE0">
      <w:pPr>
        <w:autoSpaceDE w:val="0"/>
        <w:autoSpaceDN w:val="0"/>
        <w:adjustRightInd w:val="0"/>
        <w:spacing w:after="0" w:line="240" w:lineRule="auto"/>
        <w:rPr>
          <w:rFonts w:ascii="Traditional Arabic" w:hAnsi="Traditional Arabic" w:cs="Traditional Arabic"/>
          <w:sz w:val="32"/>
          <w:szCs w:val="32"/>
          <w:rtl/>
        </w:rPr>
      </w:pPr>
      <w:r w:rsidRPr="00494BE0">
        <w:rPr>
          <w:rFonts w:ascii="Traditional Arabic" w:hAnsi="Traditional Arabic" w:cs="Traditional Arabic"/>
          <w:sz w:val="32"/>
          <w:szCs w:val="32"/>
          <w:rtl/>
        </w:rPr>
        <w:t xml:space="preserve"> ويسخّن الماء، </w:t>
      </w:r>
    </w:p>
    <w:p w:rsidR="00A17150" w:rsidRDefault="00494BE0" w:rsidP="00494BE0">
      <w:pPr>
        <w:autoSpaceDE w:val="0"/>
        <w:autoSpaceDN w:val="0"/>
        <w:adjustRightInd w:val="0"/>
        <w:spacing w:after="0" w:line="240" w:lineRule="auto"/>
        <w:rPr>
          <w:rFonts w:ascii="Traditional Arabic" w:hAnsi="Traditional Arabic" w:cs="Traditional Arabic"/>
          <w:sz w:val="32"/>
          <w:szCs w:val="32"/>
          <w:rtl/>
        </w:rPr>
      </w:pPr>
      <w:r w:rsidRPr="00494BE0">
        <w:rPr>
          <w:rFonts w:ascii="Traditional Arabic" w:hAnsi="Traditional Arabic" w:cs="Traditional Arabic"/>
          <w:sz w:val="32"/>
          <w:szCs w:val="32"/>
          <w:rtl/>
        </w:rPr>
        <w:t xml:space="preserve">ويحرق الكتّان، </w:t>
      </w:r>
    </w:p>
    <w:p w:rsidR="00A17150" w:rsidRDefault="00494BE0" w:rsidP="00494BE0">
      <w:pPr>
        <w:autoSpaceDE w:val="0"/>
        <w:autoSpaceDN w:val="0"/>
        <w:adjustRightInd w:val="0"/>
        <w:spacing w:after="0" w:line="240" w:lineRule="auto"/>
        <w:rPr>
          <w:rFonts w:ascii="Traditional Arabic" w:hAnsi="Traditional Arabic" w:cs="Traditional Arabic"/>
          <w:sz w:val="32"/>
          <w:szCs w:val="32"/>
          <w:rtl/>
        </w:rPr>
      </w:pPr>
      <w:r w:rsidRPr="00494BE0">
        <w:rPr>
          <w:rFonts w:ascii="Traditional Arabic" w:hAnsi="Traditional Arabic" w:cs="Traditional Arabic"/>
          <w:sz w:val="32"/>
          <w:szCs w:val="32"/>
          <w:rtl/>
        </w:rPr>
        <w:t xml:space="preserve">ويورث الزّكام، </w:t>
      </w:r>
    </w:p>
    <w:p w:rsidR="00A17150" w:rsidRDefault="00494BE0" w:rsidP="00494BE0">
      <w:pPr>
        <w:autoSpaceDE w:val="0"/>
        <w:autoSpaceDN w:val="0"/>
        <w:adjustRightInd w:val="0"/>
        <w:spacing w:after="0" w:line="240" w:lineRule="auto"/>
        <w:rPr>
          <w:rFonts w:ascii="Traditional Arabic" w:hAnsi="Traditional Arabic" w:cs="Traditional Arabic"/>
          <w:sz w:val="32"/>
          <w:szCs w:val="32"/>
          <w:rtl/>
        </w:rPr>
      </w:pPr>
      <w:r w:rsidRPr="00494BE0">
        <w:rPr>
          <w:rFonts w:ascii="Traditional Arabic" w:hAnsi="Traditional Arabic" w:cs="Traditional Arabic"/>
          <w:sz w:val="32"/>
          <w:szCs w:val="32"/>
          <w:rtl/>
        </w:rPr>
        <w:t>ويحلّ الدّين،</w:t>
      </w:r>
    </w:p>
    <w:p w:rsidR="00494BE0" w:rsidRPr="00494BE0" w:rsidRDefault="00494BE0" w:rsidP="00494BE0">
      <w:pPr>
        <w:autoSpaceDE w:val="0"/>
        <w:autoSpaceDN w:val="0"/>
        <w:adjustRightInd w:val="0"/>
        <w:spacing w:after="0" w:line="240" w:lineRule="auto"/>
        <w:rPr>
          <w:rFonts w:ascii="Traditional Arabic" w:hAnsi="Traditional Arabic" w:cs="Traditional Arabic"/>
          <w:sz w:val="32"/>
          <w:szCs w:val="32"/>
          <w:rtl/>
        </w:rPr>
      </w:pPr>
      <w:r w:rsidRPr="00494BE0">
        <w:rPr>
          <w:rFonts w:ascii="Traditional Arabic" w:hAnsi="Traditional Arabic" w:cs="Traditional Arabic"/>
          <w:sz w:val="32"/>
          <w:szCs w:val="32"/>
          <w:rtl/>
        </w:rPr>
        <w:t xml:space="preserve"> ويزهم اللحم.</w:t>
      </w:r>
    </w:p>
    <w:p w:rsidR="00A17150" w:rsidRPr="00A17150" w:rsidRDefault="00A17150" w:rsidP="00A17150">
      <w:pPr>
        <w:pStyle w:val="a9"/>
        <w:numPr>
          <w:ilvl w:val="0"/>
          <w:numId w:val="42"/>
        </w:numPr>
        <w:autoSpaceDE w:val="0"/>
        <w:autoSpaceDN w:val="0"/>
        <w:adjustRightInd w:val="0"/>
        <w:spacing w:after="0" w:line="240" w:lineRule="auto"/>
        <w:rPr>
          <w:rFonts w:ascii="Traditional Arabic" w:hAnsi="Traditional Arabic" w:cs="Traditional Arabic"/>
          <w:b/>
          <w:bCs/>
          <w:sz w:val="32"/>
          <w:szCs w:val="32"/>
          <w:rtl/>
        </w:rPr>
      </w:pPr>
      <w:r w:rsidRPr="00A17150">
        <w:rPr>
          <w:rFonts w:ascii="Traditional Arabic" w:hAnsi="Traditional Arabic" w:cs="Traditional Arabic"/>
          <w:b/>
          <w:bCs/>
          <w:sz w:val="32"/>
          <w:szCs w:val="32"/>
          <w:rtl/>
        </w:rPr>
        <w:t>سمّت أولادها لأعدائها</w:t>
      </w:r>
    </w:p>
    <w:p w:rsidR="00A17150" w:rsidRDefault="00494BE0" w:rsidP="00494BE0">
      <w:pPr>
        <w:autoSpaceDE w:val="0"/>
        <w:autoSpaceDN w:val="0"/>
        <w:adjustRightInd w:val="0"/>
        <w:spacing w:after="0" w:line="240" w:lineRule="auto"/>
        <w:rPr>
          <w:rFonts w:ascii="Traditional Arabic" w:hAnsi="Traditional Arabic" w:cs="Traditional Arabic"/>
          <w:sz w:val="32"/>
          <w:szCs w:val="32"/>
          <w:rtl/>
        </w:rPr>
      </w:pPr>
      <w:r w:rsidRPr="00494BE0">
        <w:rPr>
          <w:rFonts w:ascii="Traditional Arabic" w:hAnsi="Traditional Arabic" w:cs="Traditional Arabic"/>
          <w:sz w:val="32"/>
          <w:szCs w:val="32"/>
          <w:rtl/>
        </w:rPr>
        <w:t>سأل العتبيّ أعرابيّاً: ما بال العرب سمّت أولادها أسداً ونمراً وكلباً، وسمّت عبيدها مباركاً وسالماً؟</w:t>
      </w:r>
    </w:p>
    <w:p w:rsidR="00494BE0" w:rsidRPr="00494BE0" w:rsidRDefault="00494BE0" w:rsidP="00494BE0">
      <w:pPr>
        <w:autoSpaceDE w:val="0"/>
        <w:autoSpaceDN w:val="0"/>
        <w:adjustRightInd w:val="0"/>
        <w:spacing w:after="0" w:line="240" w:lineRule="auto"/>
        <w:rPr>
          <w:rFonts w:ascii="Traditional Arabic" w:hAnsi="Traditional Arabic" w:cs="Traditional Arabic"/>
          <w:sz w:val="32"/>
          <w:szCs w:val="32"/>
          <w:rtl/>
        </w:rPr>
      </w:pPr>
      <w:r w:rsidRPr="00494BE0">
        <w:rPr>
          <w:rFonts w:ascii="Traditional Arabic" w:hAnsi="Traditional Arabic" w:cs="Traditional Arabic"/>
          <w:sz w:val="32"/>
          <w:szCs w:val="32"/>
          <w:rtl/>
        </w:rPr>
        <w:t xml:space="preserve"> قال: لأنّها سمّت أولادها لأعدائها، وسمّت عبيدها لأنفسها.</w:t>
      </w:r>
    </w:p>
    <w:p w:rsidR="00A17150" w:rsidRPr="00A17150" w:rsidRDefault="00A17150" w:rsidP="00494BE0">
      <w:pPr>
        <w:autoSpaceDE w:val="0"/>
        <w:autoSpaceDN w:val="0"/>
        <w:adjustRightInd w:val="0"/>
        <w:spacing w:after="0" w:line="240" w:lineRule="auto"/>
        <w:rPr>
          <w:rFonts w:ascii="Traditional Arabic" w:hAnsi="Traditional Arabic" w:cs="Traditional Arabic"/>
          <w:b/>
          <w:bCs/>
          <w:sz w:val="32"/>
          <w:szCs w:val="32"/>
          <w:rtl/>
        </w:rPr>
      </w:pPr>
      <w:r>
        <w:rPr>
          <w:rFonts w:ascii="Traditional Arabic" w:hAnsi="Traditional Arabic" w:cs="Traditional Arabic" w:hint="cs"/>
          <w:b/>
          <w:bCs/>
          <w:sz w:val="32"/>
          <w:szCs w:val="32"/>
          <w:rtl/>
        </w:rPr>
        <w:t xml:space="preserve">- </w:t>
      </w:r>
      <w:r w:rsidR="00494BE0" w:rsidRPr="00A17150">
        <w:rPr>
          <w:rFonts w:ascii="Traditional Arabic" w:hAnsi="Traditional Arabic" w:cs="Traditional Arabic"/>
          <w:b/>
          <w:bCs/>
          <w:sz w:val="32"/>
          <w:szCs w:val="32"/>
          <w:rtl/>
        </w:rPr>
        <w:t xml:space="preserve">قال الفضيل بن عياض لأصحابه: </w:t>
      </w:r>
    </w:p>
    <w:p w:rsidR="00494BE0" w:rsidRDefault="00494BE0" w:rsidP="00494BE0">
      <w:pPr>
        <w:autoSpaceDE w:val="0"/>
        <w:autoSpaceDN w:val="0"/>
        <w:adjustRightInd w:val="0"/>
        <w:spacing w:after="0" w:line="240" w:lineRule="auto"/>
        <w:rPr>
          <w:rFonts w:ascii="Traditional Arabic" w:hAnsi="Traditional Arabic" w:cs="Traditional Arabic"/>
          <w:sz w:val="32"/>
          <w:szCs w:val="32"/>
          <w:rtl/>
        </w:rPr>
      </w:pPr>
      <w:r w:rsidRPr="00494BE0">
        <w:rPr>
          <w:rFonts w:ascii="Traditional Arabic" w:hAnsi="Traditional Arabic" w:cs="Traditional Arabic"/>
          <w:sz w:val="32"/>
          <w:szCs w:val="32"/>
          <w:rtl/>
        </w:rPr>
        <w:t>إذا قيل لأحدكم: أتخاف الله؟ فليسكت، فإنّه إذا قال: لا، جاء بأمرٍ عظيم، وإن قال نعم، فالخائف على خلاف ما هو عليه.</w:t>
      </w:r>
    </w:p>
    <w:p w:rsidR="00A17150" w:rsidRPr="00A17150" w:rsidRDefault="00494BE0" w:rsidP="00A17150">
      <w:pPr>
        <w:pStyle w:val="a9"/>
        <w:numPr>
          <w:ilvl w:val="0"/>
          <w:numId w:val="42"/>
        </w:numPr>
        <w:autoSpaceDE w:val="0"/>
        <w:autoSpaceDN w:val="0"/>
        <w:adjustRightInd w:val="0"/>
        <w:spacing w:after="0" w:line="240" w:lineRule="auto"/>
        <w:rPr>
          <w:rFonts w:ascii="Traditional Arabic" w:hAnsi="Traditional Arabic" w:cs="Traditional Arabic"/>
          <w:b/>
          <w:bCs/>
          <w:sz w:val="32"/>
          <w:szCs w:val="32"/>
          <w:rtl/>
        </w:rPr>
      </w:pPr>
      <w:r w:rsidRPr="00A17150">
        <w:rPr>
          <w:rFonts w:ascii="Traditional Arabic" w:hAnsi="Traditional Arabic" w:cs="Traditional Arabic"/>
          <w:b/>
          <w:bCs/>
          <w:sz w:val="32"/>
          <w:szCs w:val="32"/>
          <w:rtl/>
        </w:rPr>
        <w:t>وصف أعرابيٌّ رجلاً فقال:</w:t>
      </w:r>
    </w:p>
    <w:p w:rsidR="00494BE0" w:rsidRDefault="00494BE0" w:rsidP="00494BE0">
      <w:pPr>
        <w:autoSpaceDE w:val="0"/>
        <w:autoSpaceDN w:val="0"/>
        <w:adjustRightInd w:val="0"/>
        <w:spacing w:after="0" w:line="240" w:lineRule="auto"/>
        <w:rPr>
          <w:rFonts w:ascii="Traditional Arabic" w:hAnsi="Traditional Arabic" w:cs="Traditional Arabic"/>
          <w:sz w:val="32"/>
          <w:szCs w:val="32"/>
          <w:rtl/>
        </w:rPr>
      </w:pPr>
      <w:r w:rsidRPr="00494BE0">
        <w:rPr>
          <w:rFonts w:ascii="Traditional Arabic" w:hAnsi="Traditional Arabic" w:cs="Traditional Arabic"/>
          <w:sz w:val="32"/>
          <w:szCs w:val="32"/>
          <w:rtl/>
        </w:rPr>
        <w:t xml:space="preserve"> ذاك والله ممّن ينفع سلمه، ويتواصف حلمه، ولا يستمرأ ظلمه.</w:t>
      </w:r>
    </w:p>
    <w:p w:rsidR="00A17150" w:rsidRPr="00A17150" w:rsidRDefault="00A17150" w:rsidP="00A17150">
      <w:pPr>
        <w:pStyle w:val="a9"/>
        <w:numPr>
          <w:ilvl w:val="0"/>
          <w:numId w:val="42"/>
        </w:numPr>
        <w:autoSpaceDE w:val="0"/>
        <w:autoSpaceDN w:val="0"/>
        <w:adjustRightInd w:val="0"/>
        <w:spacing w:after="0" w:line="240" w:lineRule="auto"/>
        <w:rPr>
          <w:rFonts w:ascii="Traditional Arabic" w:hAnsi="Traditional Arabic" w:cs="Traditional Arabic"/>
          <w:b/>
          <w:bCs/>
          <w:sz w:val="32"/>
          <w:szCs w:val="32"/>
          <w:rtl/>
        </w:rPr>
      </w:pPr>
      <w:r w:rsidRPr="00A17150">
        <w:rPr>
          <w:rFonts w:ascii="Traditional Arabic" w:hAnsi="Traditional Arabic" w:cs="Traditional Arabic" w:hint="cs"/>
          <w:b/>
          <w:bCs/>
          <w:sz w:val="32"/>
          <w:szCs w:val="32"/>
          <w:rtl/>
        </w:rPr>
        <w:lastRenderedPageBreak/>
        <w:t>حكمة بالغة</w:t>
      </w:r>
    </w:p>
    <w:p w:rsidR="00494BE0" w:rsidRPr="00494BE0" w:rsidRDefault="00494BE0" w:rsidP="00494BE0">
      <w:pPr>
        <w:autoSpaceDE w:val="0"/>
        <w:autoSpaceDN w:val="0"/>
        <w:adjustRightInd w:val="0"/>
        <w:spacing w:after="0" w:line="240" w:lineRule="auto"/>
        <w:rPr>
          <w:rFonts w:ascii="Traditional Arabic" w:hAnsi="Traditional Arabic" w:cs="Traditional Arabic"/>
          <w:sz w:val="32"/>
          <w:szCs w:val="32"/>
          <w:rtl/>
        </w:rPr>
      </w:pPr>
      <w:r w:rsidRPr="00494BE0">
        <w:rPr>
          <w:rFonts w:ascii="Traditional Arabic" w:hAnsi="Traditional Arabic" w:cs="Traditional Arabic"/>
          <w:sz w:val="32"/>
          <w:szCs w:val="32"/>
          <w:rtl/>
        </w:rPr>
        <w:t>قالت أعرابيّةٌ لزوجها ورأته مهموماً: إن كان همّك للدّنيا فقد فرغ الله منها، وإن كان همّك للآخرة فزادك الله تعالى همّاً بها.</w:t>
      </w:r>
    </w:p>
    <w:p w:rsidR="00494BE0" w:rsidRPr="00494BE0" w:rsidRDefault="00494BE0" w:rsidP="00494BE0">
      <w:pPr>
        <w:pStyle w:val="a9"/>
        <w:autoSpaceDE w:val="0"/>
        <w:autoSpaceDN w:val="0"/>
        <w:adjustRightInd w:val="0"/>
        <w:spacing w:after="0" w:line="240" w:lineRule="auto"/>
        <w:rPr>
          <w:rFonts w:ascii="Traditional Arabic" w:hAnsi="Traditional Arabic" w:cs="Traditional Arabic"/>
          <w:sz w:val="32"/>
          <w:szCs w:val="32"/>
          <w:rtl/>
        </w:rPr>
      </w:pPr>
    </w:p>
    <w:p w:rsidR="006C1BD1" w:rsidRPr="006C1BD1" w:rsidRDefault="00494BE0" w:rsidP="006C1BD1">
      <w:pPr>
        <w:pStyle w:val="a9"/>
        <w:numPr>
          <w:ilvl w:val="0"/>
          <w:numId w:val="42"/>
        </w:numPr>
        <w:autoSpaceDE w:val="0"/>
        <w:autoSpaceDN w:val="0"/>
        <w:adjustRightInd w:val="0"/>
        <w:spacing w:after="0" w:line="240" w:lineRule="auto"/>
        <w:rPr>
          <w:rFonts w:ascii="Traditional Arabic" w:hAnsi="Traditional Arabic" w:cs="Traditional Arabic"/>
          <w:b/>
          <w:bCs/>
          <w:sz w:val="32"/>
          <w:szCs w:val="32"/>
          <w:rtl/>
        </w:rPr>
      </w:pPr>
      <w:r w:rsidRPr="006C1BD1">
        <w:rPr>
          <w:rFonts w:ascii="Traditional Arabic" w:hAnsi="Traditional Arabic" w:cs="Traditional Arabic"/>
          <w:b/>
          <w:bCs/>
          <w:sz w:val="32"/>
          <w:szCs w:val="32"/>
          <w:rtl/>
        </w:rPr>
        <w:t>قال أعرابيٌّ في وصف غوانٍ:</w:t>
      </w:r>
    </w:p>
    <w:p w:rsidR="00494BE0" w:rsidRPr="00494BE0" w:rsidRDefault="00494BE0" w:rsidP="00494BE0">
      <w:pPr>
        <w:autoSpaceDE w:val="0"/>
        <w:autoSpaceDN w:val="0"/>
        <w:adjustRightInd w:val="0"/>
        <w:spacing w:after="0" w:line="240" w:lineRule="auto"/>
        <w:rPr>
          <w:rFonts w:ascii="Traditional Arabic" w:hAnsi="Traditional Arabic" w:cs="Traditional Arabic"/>
          <w:sz w:val="32"/>
          <w:szCs w:val="32"/>
          <w:rtl/>
        </w:rPr>
      </w:pPr>
      <w:r w:rsidRPr="00494BE0">
        <w:rPr>
          <w:rFonts w:ascii="Traditional Arabic" w:hAnsi="Traditional Arabic" w:cs="Traditional Arabic"/>
          <w:sz w:val="32"/>
          <w:szCs w:val="32"/>
          <w:rtl/>
        </w:rPr>
        <w:t xml:space="preserve"> حواجب مزجّجة، وثغورٌ مفلّجة، وخدودٌ مضرّجة.</w:t>
      </w:r>
    </w:p>
    <w:p w:rsidR="006C1BD1" w:rsidRPr="006C1BD1" w:rsidRDefault="00494BE0" w:rsidP="006C1BD1">
      <w:pPr>
        <w:pStyle w:val="a9"/>
        <w:numPr>
          <w:ilvl w:val="0"/>
          <w:numId w:val="42"/>
        </w:numPr>
        <w:autoSpaceDE w:val="0"/>
        <w:autoSpaceDN w:val="0"/>
        <w:adjustRightInd w:val="0"/>
        <w:spacing w:after="0" w:line="240" w:lineRule="auto"/>
        <w:rPr>
          <w:rFonts w:ascii="Traditional Arabic" w:hAnsi="Traditional Arabic" w:cs="Traditional Arabic"/>
          <w:b/>
          <w:bCs/>
          <w:sz w:val="32"/>
          <w:szCs w:val="32"/>
          <w:rtl/>
        </w:rPr>
      </w:pPr>
      <w:r w:rsidRPr="006C1BD1">
        <w:rPr>
          <w:rFonts w:ascii="Traditional Arabic" w:hAnsi="Traditional Arabic" w:cs="Traditional Arabic"/>
          <w:b/>
          <w:bCs/>
          <w:sz w:val="32"/>
          <w:szCs w:val="32"/>
          <w:rtl/>
        </w:rPr>
        <w:t xml:space="preserve">قال أعرابيّ: </w:t>
      </w:r>
    </w:p>
    <w:p w:rsidR="00494BE0" w:rsidRPr="00494BE0" w:rsidRDefault="00494BE0" w:rsidP="00494BE0">
      <w:pPr>
        <w:autoSpaceDE w:val="0"/>
        <w:autoSpaceDN w:val="0"/>
        <w:adjustRightInd w:val="0"/>
        <w:spacing w:after="0" w:line="240" w:lineRule="auto"/>
        <w:rPr>
          <w:rFonts w:ascii="Traditional Arabic" w:hAnsi="Traditional Arabic" w:cs="Traditional Arabic"/>
          <w:sz w:val="32"/>
          <w:szCs w:val="32"/>
          <w:rtl/>
        </w:rPr>
      </w:pPr>
      <w:r w:rsidRPr="00494BE0">
        <w:rPr>
          <w:rFonts w:ascii="Traditional Arabic" w:hAnsi="Traditional Arabic" w:cs="Traditional Arabic"/>
          <w:sz w:val="32"/>
          <w:szCs w:val="32"/>
          <w:rtl/>
        </w:rPr>
        <w:t>ما أفسح صدره، وأرحب بشره، وأبعد ذكره، وأعظم قدره، وأعلى شرفه، وأكثر ضففه ممّن عرفه ولم يعرفه، مع حسن الاستيفاء، وسعة الفناء، وعظم الإناء.</w:t>
      </w:r>
    </w:p>
    <w:p w:rsidR="006C1BD1" w:rsidRDefault="006C1BD1" w:rsidP="00494BE0">
      <w:pPr>
        <w:autoSpaceDE w:val="0"/>
        <w:autoSpaceDN w:val="0"/>
        <w:adjustRightInd w:val="0"/>
        <w:spacing w:after="0" w:line="240" w:lineRule="auto"/>
        <w:rPr>
          <w:rFonts w:ascii="Traditional Arabic" w:hAnsi="Traditional Arabic" w:cs="Traditional Arabic"/>
          <w:sz w:val="32"/>
          <w:szCs w:val="32"/>
          <w:rtl/>
        </w:rPr>
      </w:pPr>
    </w:p>
    <w:p w:rsidR="006C1BD1" w:rsidRPr="006C1BD1" w:rsidRDefault="00494BE0" w:rsidP="006C1BD1">
      <w:pPr>
        <w:pStyle w:val="a9"/>
        <w:numPr>
          <w:ilvl w:val="0"/>
          <w:numId w:val="42"/>
        </w:numPr>
        <w:autoSpaceDE w:val="0"/>
        <w:autoSpaceDN w:val="0"/>
        <w:adjustRightInd w:val="0"/>
        <w:spacing w:after="0" w:line="240" w:lineRule="auto"/>
        <w:jc w:val="both"/>
        <w:rPr>
          <w:rFonts w:ascii="Traditional Arabic" w:hAnsi="Traditional Arabic" w:cs="Traditional Arabic"/>
          <w:b/>
          <w:bCs/>
          <w:sz w:val="32"/>
          <w:szCs w:val="32"/>
          <w:rtl/>
        </w:rPr>
      </w:pPr>
      <w:r w:rsidRPr="006C1BD1">
        <w:rPr>
          <w:rFonts w:ascii="Traditional Arabic" w:hAnsi="Traditional Arabic" w:cs="Traditional Arabic"/>
          <w:b/>
          <w:bCs/>
          <w:sz w:val="32"/>
          <w:szCs w:val="32"/>
          <w:rtl/>
        </w:rPr>
        <w:t>قال أعرابيّ:</w:t>
      </w:r>
    </w:p>
    <w:p w:rsidR="006C1BD1" w:rsidRDefault="00494BE0" w:rsidP="006C1BD1">
      <w:pPr>
        <w:autoSpaceDE w:val="0"/>
        <w:autoSpaceDN w:val="0"/>
        <w:adjustRightInd w:val="0"/>
        <w:spacing w:after="0" w:line="240" w:lineRule="auto"/>
        <w:jc w:val="both"/>
        <w:rPr>
          <w:rFonts w:ascii="Traditional Arabic" w:hAnsi="Traditional Arabic" w:cs="Traditional Arabic"/>
          <w:sz w:val="32"/>
          <w:szCs w:val="32"/>
          <w:rtl/>
        </w:rPr>
      </w:pPr>
      <w:r w:rsidRPr="00494BE0">
        <w:rPr>
          <w:rFonts w:ascii="Traditional Arabic" w:hAnsi="Traditional Arabic" w:cs="Traditional Arabic"/>
          <w:sz w:val="32"/>
          <w:szCs w:val="32"/>
          <w:rtl/>
        </w:rPr>
        <w:t xml:space="preserve"> فلانٌ أفصح خلق الله تعالى إذا حدّث، </w:t>
      </w:r>
    </w:p>
    <w:p w:rsidR="006C1BD1" w:rsidRDefault="00494BE0" w:rsidP="006C1BD1">
      <w:pPr>
        <w:autoSpaceDE w:val="0"/>
        <w:autoSpaceDN w:val="0"/>
        <w:adjustRightInd w:val="0"/>
        <w:spacing w:after="0" w:line="240" w:lineRule="auto"/>
        <w:jc w:val="both"/>
        <w:rPr>
          <w:rFonts w:ascii="Traditional Arabic" w:hAnsi="Traditional Arabic" w:cs="Traditional Arabic"/>
          <w:sz w:val="32"/>
          <w:szCs w:val="32"/>
          <w:rtl/>
        </w:rPr>
      </w:pPr>
      <w:r w:rsidRPr="00494BE0">
        <w:rPr>
          <w:rFonts w:ascii="Traditional Arabic" w:hAnsi="Traditional Arabic" w:cs="Traditional Arabic"/>
          <w:sz w:val="32"/>
          <w:szCs w:val="32"/>
          <w:rtl/>
        </w:rPr>
        <w:t xml:space="preserve">وأحسنهم استماعاً إذا حدّث، </w:t>
      </w:r>
    </w:p>
    <w:p w:rsidR="006C1BD1" w:rsidRDefault="00494BE0" w:rsidP="006C1BD1">
      <w:pPr>
        <w:autoSpaceDE w:val="0"/>
        <w:autoSpaceDN w:val="0"/>
        <w:adjustRightInd w:val="0"/>
        <w:spacing w:after="0" w:line="240" w:lineRule="auto"/>
        <w:jc w:val="both"/>
        <w:rPr>
          <w:rFonts w:ascii="Traditional Arabic" w:hAnsi="Traditional Arabic" w:cs="Traditional Arabic"/>
          <w:sz w:val="32"/>
          <w:szCs w:val="32"/>
          <w:rtl/>
        </w:rPr>
      </w:pPr>
      <w:r w:rsidRPr="00494BE0">
        <w:rPr>
          <w:rFonts w:ascii="Traditional Arabic" w:hAnsi="Traditional Arabic" w:cs="Traditional Arabic"/>
          <w:sz w:val="32"/>
          <w:szCs w:val="32"/>
          <w:rtl/>
        </w:rPr>
        <w:t>وأمسكهم عن الملاحاة إذا خولف،</w:t>
      </w:r>
    </w:p>
    <w:p w:rsidR="006C1BD1" w:rsidRDefault="00494BE0" w:rsidP="006C1BD1">
      <w:pPr>
        <w:autoSpaceDE w:val="0"/>
        <w:autoSpaceDN w:val="0"/>
        <w:adjustRightInd w:val="0"/>
        <w:spacing w:after="0" w:line="240" w:lineRule="auto"/>
        <w:jc w:val="both"/>
        <w:rPr>
          <w:rFonts w:ascii="Traditional Arabic" w:hAnsi="Traditional Arabic" w:cs="Traditional Arabic"/>
          <w:sz w:val="32"/>
          <w:szCs w:val="32"/>
          <w:rtl/>
        </w:rPr>
      </w:pPr>
      <w:r w:rsidRPr="00494BE0">
        <w:rPr>
          <w:rFonts w:ascii="Traditional Arabic" w:hAnsi="Traditional Arabic" w:cs="Traditional Arabic"/>
          <w:sz w:val="32"/>
          <w:szCs w:val="32"/>
          <w:rtl/>
        </w:rPr>
        <w:t xml:space="preserve"> يعطي صديقه النّافلة، ولا يسأله الفريضة،</w:t>
      </w:r>
    </w:p>
    <w:p w:rsidR="006C1BD1" w:rsidRDefault="00494BE0" w:rsidP="006C1BD1">
      <w:pPr>
        <w:autoSpaceDE w:val="0"/>
        <w:autoSpaceDN w:val="0"/>
        <w:adjustRightInd w:val="0"/>
        <w:spacing w:after="0" w:line="240" w:lineRule="auto"/>
        <w:jc w:val="both"/>
        <w:rPr>
          <w:rFonts w:ascii="Traditional Arabic" w:hAnsi="Traditional Arabic" w:cs="Traditional Arabic"/>
          <w:sz w:val="32"/>
          <w:szCs w:val="32"/>
          <w:rtl/>
        </w:rPr>
      </w:pPr>
      <w:r w:rsidRPr="00494BE0">
        <w:rPr>
          <w:rFonts w:ascii="Traditional Arabic" w:hAnsi="Traditional Arabic" w:cs="Traditional Arabic"/>
          <w:sz w:val="32"/>
          <w:szCs w:val="32"/>
          <w:rtl/>
        </w:rPr>
        <w:t xml:space="preserve"> له نفسٌ عن العوراء محصورة، وعلى المعالي مقصورة، </w:t>
      </w:r>
    </w:p>
    <w:p w:rsidR="006C1BD1" w:rsidRDefault="00494BE0" w:rsidP="006C1BD1">
      <w:pPr>
        <w:autoSpaceDE w:val="0"/>
        <w:autoSpaceDN w:val="0"/>
        <w:adjustRightInd w:val="0"/>
        <w:spacing w:after="0" w:line="240" w:lineRule="auto"/>
        <w:jc w:val="both"/>
        <w:rPr>
          <w:rFonts w:ascii="Traditional Arabic" w:hAnsi="Traditional Arabic" w:cs="Traditional Arabic"/>
          <w:sz w:val="32"/>
          <w:szCs w:val="32"/>
          <w:rtl/>
        </w:rPr>
      </w:pPr>
      <w:r w:rsidRPr="00494BE0">
        <w:rPr>
          <w:rFonts w:ascii="Traditional Arabic" w:hAnsi="Traditional Arabic" w:cs="Traditional Arabic"/>
          <w:sz w:val="32"/>
          <w:szCs w:val="32"/>
          <w:rtl/>
        </w:rPr>
        <w:t>كالذّهب الإبريز الذي يعزّ كلّ أوان، والشمس المنيرة التي لا تخفى بكلّ مكان،</w:t>
      </w:r>
    </w:p>
    <w:p w:rsidR="00494BE0" w:rsidRDefault="00494BE0" w:rsidP="006C1BD1">
      <w:pPr>
        <w:autoSpaceDE w:val="0"/>
        <w:autoSpaceDN w:val="0"/>
        <w:adjustRightInd w:val="0"/>
        <w:spacing w:after="0" w:line="240" w:lineRule="auto"/>
        <w:jc w:val="both"/>
        <w:rPr>
          <w:rFonts w:ascii="Traditional Arabic" w:hAnsi="Traditional Arabic" w:cs="Traditional Arabic"/>
          <w:sz w:val="32"/>
          <w:szCs w:val="32"/>
          <w:rtl/>
        </w:rPr>
      </w:pPr>
      <w:r w:rsidRPr="00494BE0">
        <w:rPr>
          <w:rFonts w:ascii="Traditional Arabic" w:hAnsi="Traditional Arabic" w:cs="Traditional Arabic"/>
          <w:sz w:val="32"/>
          <w:szCs w:val="32"/>
          <w:rtl/>
        </w:rPr>
        <w:t xml:space="preserve"> هو النّجم المضيء للحيران، والبارد العذب للعطشان.</w:t>
      </w:r>
    </w:p>
    <w:p w:rsidR="006C1BD1" w:rsidRPr="00494BE0" w:rsidRDefault="006C1BD1" w:rsidP="006C1BD1">
      <w:pPr>
        <w:autoSpaceDE w:val="0"/>
        <w:autoSpaceDN w:val="0"/>
        <w:adjustRightInd w:val="0"/>
        <w:spacing w:after="0" w:line="240" w:lineRule="auto"/>
        <w:jc w:val="both"/>
        <w:rPr>
          <w:rFonts w:ascii="Traditional Arabic" w:hAnsi="Traditional Arabic" w:cs="Traditional Arabic"/>
          <w:sz w:val="32"/>
          <w:szCs w:val="32"/>
          <w:rtl/>
        </w:rPr>
      </w:pPr>
    </w:p>
    <w:p w:rsidR="006C1BD1" w:rsidRPr="006C1BD1" w:rsidRDefault="00494BE0" w:rsidP="006C1BD1">
      <w:pPr>
        <w:pStyle w:val="a9"/>
        <w:numPr>
          <w:ilvl w:val="0"/>
          <w:numId w:val="42"/>
        </w:numPr>
        <w:autoSpaceDE w:val="0"/>
        <w:autoSpaceDN w:val="0"/>
        <w:adjustRightInd w:val="0"/>
        <w:spacing w:after="0" w:line="240" w:lineRule="auto"/>
        <w:rPr>
          <w:rFonts w:ascii="Traditional Arabic" w:hAnsi="Traditional Arabic" w:cs="Traditional Arabic"/>
          <w:b/>
          <w:bCs/>
          <w:sz w:val="32"/>
          <w:szCs w:val="32"/>
          <w:rtl/>
        </w:rPr>
      </w:pPr>
      <w:r w:rsidRPr="006C1BD1">
        <w:rPr>
          <w:rFonts w:ascii="Traditional Arabic" w:hAnsi="Traditional Arabic" w:cs="Traditional Arabic"/>
          <w:b/>
          <w:bCs/>
          <w:sz w:val="32"/>
          <w:szCs w:val="32"/>
          <w:rtl/>
        </w:rPr>
        <w:t xml:space="preserve">قال أعرابيٌّ في وصف آخر: </w:t>
      </w:r>
    </w:p>
    <w:p w:rsidR="00494BE0" w:rsidRPr="00494BE0" w:rsidRDefault="00494BE0" w:rsidP="00494BE0">
      <w:pPr>
        <w:autoSpaceDE w:val="0"/>
        <w:autoSpaceDN w:val="0"/>
        <w:adjustRightInd w:val="0"/>
        <w:spacing w:after="0" w:line="240" w:lineRule="auto"/>
        <w:rPr>
          <w:rFonts w:ascii="Traditional Arabic" w:hAnsi="Traditional Arabic" w:cs="Traditional Arabic"/>
          <w:sz w:val="32"/>
          <w:szCs w:val="32"/>
          <w:rtl/>
        </w:rPr>
      </w:pPr>
      <w:r w:rsidRPr="00494BE0">
        <w:rPr>
          <w:rFonts w:ascii="Traditional Arabic" w:hAnsi="Traditional Arabic" w:cs="Traditional Arabic"/>
          <w:sz w:val="32"/>
          <w:szCs w:val="32"/>
          <w:rtl/>
        </w:rPr>
        <w:t>ليثٌ إذا عدا، وغيثٌ إذا غدا،</w:t>
      </w:r>
    </w:p>
    <w:p w:rsidR="00494BE0" w:rsidRPr="00494BE0" w:rsidRDefault="00494BE0" w:rsidP="00494BE0">
      <w:pPr>
        <w:autoSpaceDE w:val="0"/>
        <w:autoSpaceDN w:val="0"/>
        <w:adjustRightInd w:val="0"/>
        <w:spacing w:after="0" w:line="240" w:lineRule="auto"/>
        <w:rPr>
          <w:rFonts w:ascii="Traditional Arabic" w:hAnsi="Traditional Arabic" w:cs="Traditional Arabic"/>
          <w:sz w:val="32"/>
          <w:szCs w:val="32"/>
          <w:rtl/>
        </w:rPr>
      </w:pPr>
      <w:r w:rsidRPr="00494BE0">
        <w:rPr>
          <w:rFonts w:ascii="Traditional Arabic" w:hAnsi="Traditional Arabic" w:cs="Traditional Arabic"/>
          <w:sz w:val="32"/>
          <w:szCs w:val="32"/>
          <w:rtl/>
        </w:rPr>
        <w:t>وبدرٌ إذا بدا، ونجمٌ إذا هدى، وسمٌّ إذا أردى.</w:t>
      </w:r>
    </w:p>
    <w:p w:rsidR="00505BC2" w:rsidRPr="006C1BD1" w:rsidRDefault="00505BC2" w:rsidP="006C1BD1">
      <w:pPr>
        <w:pStyle w:val="a9"/>
        <w:numPr>
          <w:ilvl w:val="0"/>
          <w:numId w:val="42"/>
        </w:numPr>
        <w:jc w:val="both"/>
        <w:rPr>
          <w:rFonts w:ascii="Traditional Arabic" w:hAnsi="Traditional Arabic" w:cs="Traditional Arabic"/>
          <w:b/>
          <w:bCs/>
          <w:sz w:val="32"/>
          <w:szCs w:val="32"/>
          <w:rtl/>
        </w:rPr>
      </w:pPr>
      <w:r w:rsidRPr="006C1BD1">
        <w:rPr>
          <w:rFonts w:ascii="Traditional Arabic" w:hAnsi="Traditional Arabic" w:cs="Traditional Arabic" w:hint="cs"/>
          <w:b/>
          <w:bCs/>
          <w:sz w:val="32"/>
          <w:szCs w:val="32"/>
          <w:rtl/>
        </w:rPr>
        <w:t>جيران</w:t>
      </w:r>
      <w:r w:rsidRPr="006C1BD1">
        <w:rPr>
          <w:rFonts w:ascii="Traditional Arabic" w:hAnsi="Traditional Arabic" w:cs="Traditional Arabic"/>
          <w:b/>
          <w:bCs/>
          <w:sz w:val="32"/>
          <w:szCs w:val="32"/>
          <w:rtl/>
        </w:rPr>
        <w:t xml:space="preserve"> </w:t>
      </w:r>
      <w:r w:rsidRPr="006C1BD1">
        <w:rPr>
          <w:rFonts w:ascii="Traditional Arabic" w:hAnsi="Traditional Arabic" w:cs="Traditional Arabic" w:hint="cs"/>
          <w:b/>
          <w:bCs/>
          <w:sz w:val="32"/>
          <w:szCs w:val="32"/>
          <w:rtl/>
        </w:rPr>
        <w:t>يتشممون</w:t>
      </w:r>
      <w:r w:rsidRPr="006C1BD1">
        <w:rPr>
          <w:rFonts w:ascii="Traditional Arabic" w:hAnsi="Traditional Arabic" w:cs="Traditional Arabic"/>
          <w:b/>
          <w:bCs/>
          <w:sz w:val="32"/>
          <w:szCs w:val="32"/>
          <w:rtl/>
        </w:rPr>
        <w:t xml:space="preserve"> </w:t>
      </w:r>
      <w:r w:rsidRPr="006C1BD1">
        <w:rPr>
          <w:rFonts w:ascii="Traditional Arabic" w:hAnsi="Traditional Arabic" w:cs="Traditional Arabic" w:hint="cs"/>
          <w:b/>
          <w:bCs/>
          <w:sz w:val="32"/>
          <w:szCs w:val="32"/>
          <w:rtl/>
        </w:rPr>
        <w:t>الأماني</w:t>
      </w:r>
    </w:p>
    <w:p w:rsidR="006C1BD1"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عتيق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لامرأته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تمنيت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يهدى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مسلوخ،</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فنتخذ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الطعام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فسمعته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فظنت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بعمل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سمعته،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فانتظرت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الطعام،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جاءت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فقرعت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الباب،</w:t>
      </w:r>
      <w:r w:rsidRPr="00C429DE">
        <w:rPr>
          <w:rFonts w:ascii="Traditional Arabic" w:hAnsi="Traditional Arabic" w:cs="Traditional Arabic"/>
          <w:sz w:val="32"/>
          <w:szCs w:val="32"/>
          <w:rtl/>
        </w:rPr>
        <w:t xml:space="preserve"> </w:t>
      </w:r>
    </w:p>
    <w:p w:rsidR="006C1BD1"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وقالت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شممت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رائحة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قدوركم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فجئت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لتطعموني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منها</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lastRenderedPageBreak/>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عتيق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لامرأته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طالق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أقمنا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جيرانها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يتشممون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الأماني</w:t>
      </w:r>
      <w:r w:rsidRPr="00C429DE">
        <w:rPr>
          <w:rFonts w:ascii="Traditional Arabic" w:hAnsi="Traditional Arabic" w:cs="Traditional Arabic"/>
          <w:sz w:val="32"/>
          <w:szCs w:val="32"/>
          <w:rtl/>
        </w:rPr>
        <w:t>.</w:t>
      </w:r>
      <w:r w:rsidRPr="00C429DE">
        <w:rPr>
          <w:rFonts w:ascii="Traditional Arabic" w:hAnsi="Traditional Arabic" w:cs="Traditional Arabic"/>
          <w:sz w:val="32"/>
          <w:szCs w:val="32"/>
          <w:vertAlign w:val="superscript"/>
          <w:rtl/>
        </w:rPr>
        <w:t xml:space="preserve"> (</w:t>
      </w:r>
      <w:r w:rsidRPr="00C429DE">
        <w:rPr>
          <w:rStyle w:val="a8"/>
          <w:rFonts w:ascii="Traditional Arabic" w:hAnsi="Traditional Arabic" w:cs="Traditional Arabic"/>
          <w:sz w:val="32"/>
          <w:szCs w:val="32"/>
          <w:rtl/>
        </w:rPr>
        <w:footnoteReference w:id="92"/>
      </w:r>
      <w:r w:rsidRPr="00C429DE">
        <w:rPr>
          <w:rFonts w:ascii="Traditional Arabic" w:hAnsi="Traditional Arabic" w:cs="Traditional Arabic"/>
          <w:sz w:val="32"/>
          <w:szCs w:val="32"/>
          <w:vertAlign w:val="superscript"/>
          <w:rtl/>
        </w:rPr>
        <w:t>)</w:t>
      </w:r>
      <w:r w:rsidRPr="00C429DE">
        <w:rPr>
          <w:rFonts w:ascii="Traditional Arabic" w:hAnsi="Traditional Arabic" w:cs="Traditional Arabic" w:hint="cs"/>
          <w:sz w:val="32"/>
          <w:szCs w:val="32"/>
          <w:rtl/>
        </w:rPr>
        <w:t xml:space="preserve">  </w:t>
      </w:r>
    </w:p>
    <w:p w:rsidR="00505BC2" w:rsidRPr="00C429DE" w:rsidRDefault="00505BC2" w:rsidP="00505BC2">
      <w:pPr>
        <w:jc w:val="both"/>
        <w:rPr>
          <w:rFonts w:ascii="Traditional Arabic" w:hAnsi="Traditional Arabic" w:cs="Traditional Arabic"/>
          <w:b/>
          <w:bCs/>
          <w:sz w:val="32"/>
          <w:szCs w:val="32"/>
          <w:rtl/>
        </w:rPr>
      </w:pP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التمني</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والحلم</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أخوان</w:t>
      </w:r>
    </w:p>
    <w:p w:rsidR="006C1BD1"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-ولبس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مزيد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جبة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أتتمنى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تكون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نعم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وأضرب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عشرين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سوطاً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ويحك؟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يكون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شيء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بشيء</w:t>
      </w:r>
      <w:r w:rsidRPr="00C429DE">
        <w:rPr>
          <w:rFonts w:ascii="Traditional Arabic" w:hAnsi="Traditional Arabic" w:cs="Traditional Arabic"/>
          <w:sz w:val="32"/>
          <w:szCs w:val="32"/>
          <w:rtl/>
        </w:rPr>
        <w:t>.</w:t>
      </w:r>
    </w:p>
    <w:p w:rsidR="00505BC2" w:rsidRPr="006C1BD1" w:rsidRDefault="006C1BD1" w:rsidP="00505BC2">
      <w:pPr>
        <w:jc w:val="both"/>
        <w:rPr>
          <w:rFonts w:ascii="Traditional Arabic" w:hAnsi="Traditional Arabic" w:cs="Traditional Arabic"/>
          <w:b/>
          <w:bCs/>
          <w:sz w:val="32"/>
          <w:szCs w:val="32"/>
          <w:rtl/>
        </w:rPr>
      </w:pPr>
      <w:r>
        <w:rPr>
          <w:rFonts w:ascii="Traditional Arabic" w:hAnsi="Traditional Arabic" w:cs="Traditional Arabic" w:hint="cs"/>
          <w:b/>
          <w:bCs/>
          <w:sz w:val="32"/>
          <w:szCs w:val="32"/>
          <w:rtl/>
        </w:rPr>
        <w:t xml:space="preserve">- </w:t>
      </w:r>
      <w:r w:rsidRPr="006C1BD1">
        <w:rPr>
          <w:rFonts w:ascii="Traditional Arabic" w:hAnsi="Traditional Arabic" w:cs="Traditional Arabic" w:hint="cs"/>
          <w:b/>
          <w:bCs/>
          <w:sz w:val="32"/>
          <w:szCs w:val="32"/>
          <w:rtl/>
        </w:rPr>
        <w:t>لو علمت الغيب لاخترتم الواقع</w:t>
      </w:r>
      <w:r w:rsidR="00505BC2" w:rsidRPr="006C1BD1">
        <w:rPr>
          <w:rFonts w:ascii="Traditional Arabic" w:hAnsi="Traditional Arabic" w:cs="Traditional Arabic"/>
          <w:b/>
          <w:bCs/>
          <w:sz w:val="32"/>
          <w:szCs w:val="32"/>
          <w:rtl/>
        </w:rPr>
        <w:t xml:space="preserve"> </w:t>
      </w:r>
    </w:p>
    <w:p w:rsidR="00505BC2" w:rsidRPr="00C429DE" w:rsidRDefault="006C1BD1" w:rsidP="00505BC2">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505BC2" w:rsidRPr="00C429DE">
        <w:rPr>
          <w:rFonts w:ascii="Traditional Arabic" w:hAnsi="Traditional Arabic" w:cs="Traditional Arabic" w:hint="cs"/>
          <w:sz w:val="32"/>
          <w:szCs w:val="32"/>
          <w:rtl/>
        </w:rPr>
        <w:t>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الأصمعي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طلب</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الحجاج</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رجلاً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فهرب</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منه،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فمر</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بساباط</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فيه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كلب</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نائم</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ظله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يا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ليتني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مثل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هذا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الكلب،</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فما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أتت</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ساعة</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حتى</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مر</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الكلب</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وفي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عنقه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حبل،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فسأل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عنه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فقالوا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جاء</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كتاب</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الحجاج</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وبه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يأمر</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بقتل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الكلاب</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sz w:val="32"/>
          <w:szCs w:val="32"/>
          <w:vertAlign w:val="superscript"/>
          <w:rtl/>
        </w:rPr>
        <w:t>(</w:t>
      </w:r>
      <w:r w:rsidR="00505BC2" w:rsidRPr="00C429DE">
        <w:rPr>
          <w:rStyle w:val="a8"/>
          <w:rFonts w:ascii="Traditional Arabic" w:hAnsi="Traditional Arabic" w:cs="Traditional Arabic"/>
          <w:sz w:val="32"/>
          <w:szCs w:val="32"/>
          <w:rtl/>
        </w:rPr>
        <w:footnoteReference w:id="93"/>
      </w:r>
      <w:r w:rsidR="00505BC2" w:rsidRPr="00C429DE">
        <w:rPr>
          <w:rFonts w:ascii="Traditional Arabic" w:hAnsi="Traditional Arabic" w:cs="Traditional Arabic"/>
          <w:sz w:val="32"/>
          <w:szCs w:val="32"/>
          <w:vertAlign w:val="superscript"/>
          <w:rtl/>
        </w:rPr>
        <w:t>)</w:t>
      </w:r>
      <w:r w:rsidR="00505BC2" w:rsidRPr="00C429DE">
        <w:rPr>
          <w:rFonts w:ascii="Traditional Arabic" w:hAnsi="Traditional Arabic" w:cs="Traditional Arabic" w:hint="cs"/>
          <w:sz w:val="32"/>
          <w:szCs w:val="32"/>
          <w:rtl/>
        </w:rPr>
        <w:t xml:space="preserve">  </w:t>
      </w:r>
    </w:p>
    <w:p w:rsidR="006C1BD1" w:rsidRPr="006C1BD1" w:rsidRDefault="006C1BD1" w:rsidP="006C1BD1">
      <w:pPr>
        <w:pStyle w:val="a9"/>
        <w:numPr>
          <w:ilvl w:val="0"/>
          <w:numId w:val="42"/>
        </w:numPr>
        <w:jc w:val="both"/>
        <w:rPr>
          <w:rFonts w:ascii="Traditional Arabic" w:hAnsi="Traditional Arabic" w:cs="Traditional Arabic"/>
          <w:b/>
          <w:bCs/>
          <w:sz w:val="32"/>
          <w:szCs w:val="32"/>
          <w:rtl/>
        </w:rPr>
      </w:pPr>
      <w:r w:rsidRPr="006C1BD1">
        <w:rPr>
          <w:rFonts w:ascii="Traditional Arabic" w:hAnsi="Traditional Arabic" w:cs="Traditional Arabic" w:hint="cs"/>
          <w:b/>
          <w:bCs/>
          <w:sz w:val="32"/>
          <w:szCs w:val="32"/>
          <w:rtl/>
        </w:rPr>
        <w:t>كان حلما</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كتاب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للهند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ناسكاً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وعسل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ففكر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بعشرة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دارهم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فأشتري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خمس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أعنز،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فأولدهن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سنة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مرتين،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فيبلغ</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النتاج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سنتين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مائتين،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وأبتاع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أربع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بقرة،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وأزرع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وينمى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فأتخذ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المساكن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والعبيد،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ويولد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فأسميه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وآخذه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بالأدب،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عصاني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ضربت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بعصاي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رأسه،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عصا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فرفعها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كالضارب،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فأصابت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فانكسرت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وتبدد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والعسل</w:t>
      </w:r>
      <w:r w:rsidRPr="00C429DE">
        <w:rPr>
          <w:rFonts w:ascii="Traditional Arabic" w:hAnsi="Traditional Arabic" w:cs="Traditional Arabic"/>
          <w:sz w:val="32"/>
          <w:szCs w:val="32"/>
          <w:rtl/>
        </w:rPr>
        <w:t xml:space="preserve">. </w:t>
      </w:r>
      <w:r w:rsidRPr="00C429DE">
        <w:rPr>
          <w:rFonts w:ascii="Traditional Arabic" w:hAnsi="Traditional Arabic" w:cs="Traditional Arabic"/>
          <w:sz w:val="32"/>
          <w:szCs w:val="32"/>
          <w:vertAlign w:val="superscript"/>
          <w:rtl/>
        </w:rPr>
        <w:t>(</w:t>
      </w:r>
      <w:r w:rsidRPr="00C429DE">
        <w:rPr>
          <w:rStyle w:val="a8"/>
          <w:rFonts w:ascii="Traditional Arabic" w:hAnsi="Traditional Arabic" w:cs="Traditional Arabic"/>
          <w:sz w:val="32"/>
          <w:szCs w:val="32"/>
          <w:rtl/>
        </w:rPr>
        <w:footnoteReference w:id="94"/>
      </w:r>
      <w:r w:rsidRPr="00C429DE">
        <w:rPr>
          <w:rFonts w:ascii="Traditional Arabic" w:hAnsi="Traditional Arabic" w:cs="Traditional Arabic"/>
          <w:sz w:val="32"/>
          <w:szCs w:val="32"/>
          <w:vertAlign w:val="superscript"/>
          <w:rtl/>
        </w:rPr>
        <w:t>)</w:t>
      </w:r>
      <w:r w:rsidRPr="00C429DE">
        <w:rPr>
          <w:rFonts w:ascii="Traditional Arabic" w:hAnsi="Traditional Arabic" w:cs="Traditional Arabic" w:hint="cs"/>
          <w:sz w:val="32"/>
          <w:szCs w:val="32"/>
          <w:rtl/>
        </w:rPr>
        <w:t xml:space="preserve">  </w:t>
      </w:r>
    </w:p>
    <w:p w:rsidR="00505BC2" w:rsidRPr="006C1BD1" w:rsidRDefault="00505BC2" w:rsidP="006C1BD1">
      <w:pPr>
        <w:pStyle w:val="a9"/>
        <w:numPr>
          <w:ilvl w:val="0"/>
          <w:numId w:val="42"/>
        </w:numPr>
        <w:jc w:val="both"/>
        <w:rPr>
          <w:rFonts w:ascii="Traditional Arabic" w:hAnsi="Traditional Arabic" w:cs="Traditional Arabic"/>
          <w:b/>
          <w:bCs/>
          <w:sz w:val="32"/>
          <w:szCs w:val="32"/>
          <w:rtl/>
        </w:rPr>
      </w:pPr>
      <w:r w:rsidRPr="006C1BD1">
        <w:rPr>
          <w:rFonts w:ascii="Traditional Arabic" w:hAnsi="Traditional Arabic" w:cs="Traditional Arabic" w:hint="cs"/>
          <w:b/>
          <w:bCs/>
          <w:sz w:val="32"/>
          <w:szCs w:val="32"/>
          <w:rtl/>
        </w:rPr>
        <w:t>وقيل</w:t>
      </w:r>
      <w:r w:rsidRPr="006C1BD1">
        <w:rPr>
          <w:rFonts w:ascii="Traditional Arabic" w:hAnsi="Traditional Arabic" w:cs="Traditional Arabic"/>
          <w:b/>
          <w:bCs/>
          <w:sz w:val="32"/>
          <w:szCs w:val="32"/>
          <w:rtl/>
        </w:rPr>
        <w:t xml:space="preserve"> </w:t>
      </w:r>
      <w:r w:rsidRPr="006C1BD1">
        <w:rPr>
          <w:rFonts w:ascii="Traditional Arabic" w:hAnsi="Traditional Arabic" w:cs="Traditional Arabic" w:hint="cs"/>
          <w:b/>
          <w:bCs/>
          <w:sz w:val="32"/>
          <w:szCs w:val="32"/>
          <w:rtl/>
        </w:rPr>
        <w:t>لأعرابي</w:t>
      </w:r>
      <w:r w:rsidRPr="006C1BD1">
        <w:rPr>
          <w:rFonts w:ascii="Traditional Arabic" w:hAnsi="Traditional Arabic" w:cs="Traditional Arabic"/>
          <w:b/>
          <w:bCs/>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أمتع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لذات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الدنيا؟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ممازحة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الحبيب،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ومغالطة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الرقيب،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وأمان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تقطع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أيامك،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وأنشد</w:t>
      </w:r>
      <w:r w:rsidRPr="00C429DE">
        <w:rPr>
          <w:rFonts w:ascii="Traditional Arabic" w:hAnsi="Traditional Arabic" w:cs="Traditional Arabic"/>
          <w:sz w:val="32"/>
          <w:szCs w:val="32"/>
          <w:rtl/>
        </w:rPr>
        <w:t>:</w:t>
      </w:r>
    </w:p>
    <w:p w:rsidR="00505BC2" w:rsidRPr="00C429DE" w:rsidRDefault="00505BC2" w:rsidP="006C1BD1">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علّليني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بموعد</w:t>
      </w:r>
      <w:r w:rsidR="006C1BD1">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وامطلي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حييت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lastRenderedPageBreak/>
        <w:t>ودعيني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أفوز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بنجوى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تطلّبه</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فعسى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يعثر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الزما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بحظّي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فينتبه</w:t>
      </w:r>
      <w:r w:rsidRPr="00C429DE">
        <w:rPr>
          <w:rFonts w:ascii="Traditional Arabic" w:hAnsi="Traditional Arabic" w:cs="Traditional Arabic" w:hint="cs"/>
          <w:sz w:val="32"/>
          <w:szCs w:val="32"/>
          <w:vertAlign w:val="superscript"/>
          <w:rtl/>
        </w:rPr>
        <w:t xml:space="preserve"> </w:t>
      </w:r>
      <w:r w:rsidRPr="00C429DE">
        <w:rPr>
          <w:rFonts w:ascii="Traditional Arabic" w:hAnsi="Traditional Arabic" w:cs="Traditional Arabic"/>
          <w:sz w:val="32"/>
          <w:szCs w:val="32"/>
          <w:vertAlign w:val="superscript"/>
          <w:rtl/>
        </w:rPr>
        <w:t>(</w:t>
      </w:r>
      <w:r w:rsidRPr="00C429DE">
        <w:rPr>
          <w:rStyle w:val="a8"/>
          <w:rFonts w:ascii="Traditional Arabic" w:hAnsi="Traditional Arabic" w:cs="Traditional Arabic"/>
          <w:sz w:val="32"/>
          <w:szCs w:val="32"/>
          <w:rtl/>
        </w:rPr>
        <w:footnoteReference w:id="95"/>
      </w:r>
      <w:r w:rsidRPr="00C429DE">
        <w:rPr>
          <w:rFonts w:ascii="Traditional Arabic" w:hAnsi="Traditional Arabic" w:cs="Traditional Arabic"/>
          <w:sz w:val="32"/>
          <w:szCs w:val="32"/>
          <w:vertAlign w:val="superscript"/>
          <w:rtl/>
        </w:rPr>
        <w:t>)</w:t>
      </w:r>
      <w:r w:rsidRPr="00C429DE">
        <w:rPr>
          <w:rFonts w:ascii="Traditional Arabic" w:hAnsi="Traditional Arabic" w:cs="Traditional Arabic" w:hint="cs"/>
          <w:sz w:val="32"/>
          <w:szCs w:val="32"/>
          <w:rtl/>
        </w:rPr>
        <w:t xml:space="preserve">  </w:t>
      </w:r>
    </w:p>
    <w:p w:rsidR="00505BC2" w:rsidRPr="006C1BD1" w:rsidRDefault="00505BC2" w:rsidP="006C1BD1">
      <w:pPr>
        <w:pStyle w:val="a9"/>
        <w:numPr>
          <w:ilvl w:val="0"/>
          <w:numId w:val="42"/>
        </w:numPr>
        <w:jc w:val="both"/>
        <w:rPr>
          <w:rFonts w:ascii="Traditional Arabic" w:hAnsi="Traditional Arabic" w:cs="Traditional Arabic"/>
          <w:b/>
          <w:bCs/>
          <w:sz w:val="32"/>
          <w:szCs w:val="32"/>
          <w:rtl/>
        </w:rPr>
      </w:pPr>
      <w:r w:rsidRPr="006C1BD1">
        <w:rPr>
          <w:rFonts w:ascii="Traditional Arabic" w:hAnsi="Traditional Arabic" w:cs="Traditional Arabic" w:hint="cs"/>
          <w:b/>
          <w:bCs/>
          <w:sz w:val="32"/>
          <w:szCs w:val="32"/>
          <w:rtl/>
        </w:rPr>
        <w:t>عزة</w:t>
      </w:r>
      <w:r w:rsidRPr="006C1BD1">
        <w:rPr>
          <w:rFonts w:ascii="Traditional Arabic" w:hAnsi="Traditional Arabic" w:cs="Traditional Arabic"/>
          <w:b/>
          <w:bCs/>
          <w:sz w:val="32"/>
          <w:szCs w:val="32"/>
          <w:rtl/>
        </w:rPr>
        <w:t xml:space="preserve"> </w:t>
      </w:r>
      <w:r w:rsidRPr="006C1BD1">
        <w:rPr>
          <w:rFonts w:ascii="Traditional Arabic" w:hAnsi="Traditional Arabic" w:cs="Traditional Arabic" w:hint="cs"/>
          <w:b/>
          <w:bCs/>
          <w:sz w:val="32"/>
          <w:szCs w:val="32"/>
          <w:rtl/>
        </w:rPr>
        <w:t>توازن</w:t>
      </w:r>
      <w:r w:rsidRPr="006C1BD1">
        <w:rPr>
          <w:rFonts w:ascii="Traditional Arabic" w:hAnsi="Traditional Arabic" w:cs="Traditional Arabic"/>
          <w:b/>
          <w:bCs/>
          <w:sz w:val="32"/>
          <w:szCs w:val="32"/>
          <w:rtl/>
        </w:rPr>
        <w:t xml:space="preserve"> </w:t>
      </w:r>
      <w:r w:rsidRPr="006C1BD1">
        <w:rPr>
          <w:rFonts w:ascii="Traditional Arabic" w:hAnsi="Traditional Arabic" w:cs="Traditional Arabic" w:hint="cs"/>
          <w:b/>
          <w:bCs/>
          <w:sz w:val="32"/>
          <w:szCs w:val="32"/>
          <w:rtl/>
        </w:rPr>
        <w:t>بين</w:t>
      </w:r>
      <w:r w:rsidRPr="006C1BD1">
        <w:rPr>
          <w:rFonts w:ascii="Traditional Arabic" w:hAnsi="Traditional Arabic" w:cs="Traditional Arabic"/>
          <w:b/>
          <w:bCs/>
          <w:sz w:val="32"/>
          <w:szCs w:val="32"/>
          <w:rtl/>
        </w:rPr>
        <w:t xml:space="preserve"> </w:t>
      </w:r>
      <w:r w:rsidRPr="006C1BD1">
        <w:rPr>
          <w:rFonts w:ascii="Traditional Arabic" w:hAnsi="Traditional Arabic" w:cs="Traditional Arabic" w:hint="cs"/>
          <w:b/>
          <w:bCs/>
          <w:sz w:val="32"/>
          <w:szCs w:val="32"/>
          <w:rtl/>
        </w:rPr>
        <w:t>شعر</w:t>
      </w:r>
      <w:r w:rsidRPr="006C1BD1">
        <w:rPr>
          <w:rFonts w:ascii="Traditional Arabic" w:hAnsi="Traditional Arabic" w:cs="Traditional Arabic"/>
          <w:b/>
          <w:bCs/>
          <w:sz w:val="32"/>
          <w:szCs w:val="32"/>
          <w:rtl/>
        </w:rPr>
        <w:t xml:space="preserve"> </w:t>
      </w:r>
      <w:r w:rsidRPr="006C1BD1">
        <w:rPr>
          <w:rFonts w:ascii="Traditional Arabic" w:hAnsi="Traditional Arabic" w:cs="Traditional Arabic" w:hint="cs"/>
          <w:b/>
          <w:bCs/>
          <w:sz w:val="32"/>
          <w:szCs w:val="32"/>
          <w:rtl/>
        </w:rPr>
        <w:t>الأحوص</w:t>
      </w:r>
      <w:r w:rsidRPr="006C1BD1">
        <w:rPr>
          <w:rFonts w:ascii="Traditional Arabic" w:hAnsi="Traditional Arabic" w:cs="Traditional Arabic"/>
          <w:b/>
          <w:bCs/>
          <w:sz w:val="32"/>
          <w:szCs w:val="32"/>
          <w:rtl/>
        </w:rPr>
        <w:t xml:space="preserve"> </w:t>
      </w:r>
      <w:r w:rsidRPr="006C1BD1">
        <w:rPr>
          <w:rFonts w:ascii="Traditional Arabic" w:hAnsi="Traditional Arabic" w:cs="Traditional Arabic" w:hint="cs"/>
          <w:b/>
          <w:bCs/>
          <w:sz w:val="32"/>
          <w:szCs w:val="32"/>
          <w:rtl/>
        </w:rPr>
        <w:t>وكثير</w:t>
      </w:r>
    </w:p>
    <w:p w:rsidR="00505BC2" w:rsidRPr="00C429DE" w:rsidRDefault="00505BC2" w:rsidP="006C1BD1">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006C1BD1">
        <w:rPr>
          <w:rFonts w:ascii="Traditional Arabic" w:hAnsi="Traditional Arabic" w:cs="Traditional Arabic" w:hint="cs"/>
          <w:sz w:val="32"/>
          <w:szCs w:val="32"/>
          <w:rtl/>
        </w:rPr>
        <w:t xml:space="preserve">  </w:t>
      </w:r>
      <w:r w:rsidRPr="00C429DE">
        <w:rPr>
          <w:rFonts w:ascii="Traditional Arabic" w:hAnsi="Traditional Arabic" w:cs="Traditional Arabic" w:hint="cs"/>
          <w:sz w:val="32"/>
          <w:szCs w:val="32"/>
          <w:rtl/>
        </w:rPr>
        <w:t>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كثير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الرحمن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عزة؛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ينبغي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نأذن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الجلوس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الأحوص</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جانباً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القوافي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شعره،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وأضرع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خداً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للنساء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الذي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يقول</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يأيها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اللائمي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لأصرمها</w:t>
      </w:r>
      <w:r w:rsidRPr="00C429DE">
        <w:rPr>
          <w:rFonts w:ascii="Traditional Arabic" w:hAnsi="Traditional Arabic" w:cs="Traditional Arabic"/>
          <w:sz w:val="32"/>
          <w:szCs w:val="32"/>
          <w:rtl/>
        </w:rPr>
        <w:t xml:space="preserve"> </w:t>
      </w:r>
      <w:r w:rsidR="003F5459">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أكثرت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يغني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إكثار</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أقصر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فلست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مطاعاً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وشيت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القلب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حبّها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عار</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ويعجبني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قوله</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أدور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جعفر</w:t>
      </w:r>
      <w:r w:rsidRPr="00C429DE">
        <w:rPr>
          <w:rFonts w:ascii="Traditional Arabic" w:hAnsi="Traditional Arabic" w:cs="Traditional Arabic"/>
          <w:sz w:val="32"/>
          <w:szCs w:val="32"/>
          <w:rtl/>
        </w:rPr>
        <w:t xml:space="preserve"> </w:t>
      </w:r>
      <w:r w:rsidR="003F5459">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بأبياتكم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حيث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أدور</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زوّاراً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ولكنّ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الهوى</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يزر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سيزور</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لقد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منعت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معروفا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جعفر</w:t>
      </w:r>
      <w:r w:rsidRPr="00C429DE">
        <w:rPr>
          <w:rFonts w:ascii="Traditional Arabic" w:hAnsi="Traditional Arabic" w:cs="Traditional Arabic"/>
          <w:sz w:val="32"/>
          <w:szCs w:val="32"/>
          <w:rtl/>
        </w:rPr>
        <w:t xml:space="preserve"> </w:t>
      </w:r>
      <w:r w:rsidR="003F5459">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وإني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معروفها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لفقير</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ويعجبني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قوله</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كم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أتبعه</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ولو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صحا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القلب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تبعا</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أستطيع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نزوعاً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محبّتها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أويصنع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فوق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الذي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صنعا</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أدعو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هجرها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فيتبعني</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صادقٌ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نزعا</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وزادني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رغبة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منعت</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أشهى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المرء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دنياه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منعا</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كثير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أجاد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استجفيت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قولي؟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قولك</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جئت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أجللن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مجلسي</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وأظهرن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هيبة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تجهّما</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lastRenderedPageBreak/>
        <w:t xml:space="preserve"> </w:t>
      </w:r>
      <w:r w:rsidRPr="00C429DE">
        <w:rPr>
          <w:rFonts w:ascii="Traditional Arabic" w:hAnsi="Traditional Arabic" w:cs="Traditional Arabic" w:hint="cs"/>
          <w:sz w:val="32"/>
          <w:szCs w:val="32"/>
          <w:rtl/>
        </w:rPr>
        <w:t>يحاذرن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غيرةً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عرفنها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قديماً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يضحكن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تبسّما</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تراهنّ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يؤدين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نظرةً</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بمؤخر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يقلّبن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معصما</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كواظم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ينطقن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محورة</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رجيعة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تتفهما</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شيئاً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يسرّه</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أسرّ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الرضا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نفسه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وتجرّما</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وقولك</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وددت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وبيت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بكرة</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هجان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مصعب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نهرب</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كلانا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يرنا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يقل</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حسنها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جرباء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تعدي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وأجرب</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نكون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لذي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كثير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مغفّل</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فلا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يرعانا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نحن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نطلب</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وردا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صاحب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أهله</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علينا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ننفكّ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نجفى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ونضرب</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ويحك؟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أردت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الشنعاء،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وجدت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أمنية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أوطأ</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فخرج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عندها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خجلاً</w:t>
      </w:r>
      <w:r w:rsidRPr="00C429DE">
        <w:rPr>
          <w:rFonts w:ascii="Traditional Arabic" w:hAnsi="Traditional Arabic" w:cs="Traditional Arabic"/>
          <w:sz w:val="32"/>
          <w:szCs w:val="32"/>
          <w:rtl/>
        </w:rPr>
        <w:t>.</w:t>
      </w:r>
    </w:p>
    <w:p w:rsidR="00505BC2" w:rsidRPr="00C429DE" w:rsidRDefault="003F5459" w:rsidP="00505BC2">
      <w:pPr>
        <w:jc w:val="both"/>
        <w:rPr>
          <w:rFonts w:ascii="Traditional Arabic" w:hAnsi="Traditional Arabic" w:cs="Traditional Arabic"/>
          <w:sz w:val="32"/>
          <w:szCs w:val="32"/>
          <w:rtl/>
        </w:rPr>
      </w:pPr>
      <w:r>
        <w:rPr>
          <w:rFonts w:ascii="Traditional Arabic" w:hAnsi="Traditional Arabic" w:cs="Traditional Arabic" w:hint="cs"/>
          <w:sz w:val="32"/>
          <w:szCs w:val="32"/>
          <w:rtl/>
        </w:rPr>
        <w:t>-</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وكثير</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إن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قبح</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هذا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فقد</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ملح</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قوله</w:t>
      </w:r>
      <w:r w:rsidR="00505BC2"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فليت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قلوصي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عزّة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قيّدت</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بقيد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ضعيفٍ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فضلّت</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وغودر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المقيمين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رحلها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باغٍ</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سواي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وندّت</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وكنت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كذي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صحيحة</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وأخرى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رمى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الزمان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فشلّت</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كذات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الظّلع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تحاملت</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ظلعها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العثار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استقلّت</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أريد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ثواءً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عندها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وأظنّها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أطلنا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المكث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ملّت</w:t>
      </w:r>
      <w:r w:rsidRPr="00C429DE">
        <w:rPr>
          <w:rFonts w:ascii="Traditional Arabic" w:hAnsi="Traditional Arabic" w:cs="Traditional Arabic"/>
          <w:sz w:val="32"/>
          <w:szCs w:val="32"/>
          <w:vertAlign w:val="superscript"/>
          <w:rtl/>
        </w:rPr>
        <w:t>(</w:t>
      </w:r>
      <w:r w:rsidRPr="00C429DE">
        <w:rPr>
          <w:rStyle w:val="a8"/>
          <w:rFonts w:ascii="Traditional Arabic" w:hAnsi="Traditional Arabic" w:cs="Traditional Arabic"/>
          <w:sz w:val="32"/>
          <w:szCs w:val="32"/>
          <w:rtl/>
        </w:rPr>
        <w:footnoteReference w:id="96"/>
      </w:r>
      <w:r w:rsidRPr="00C429DE">
        <w:rPr>
          <w:rFonts w:ascii="Traditional Arabic" w:hAnsi="Traditional Arabic" w:cs="Traditional Arabic"/>
          <w:sz w:val="32"/>
          <w:szCs w:val="32"/>
          <w:vertAlign w:val="superscript"/>
          <w:rtl/>
        </w:rPr>
        <w:t>)</w:t>
      </w:r>
      <w:r w:rsidRPr="00C429DE">
        <w:rPr>
          <w:rFonts w:ascii="Traditional Arabic" w:hAnsi="Traditional Arabic" w:cs="Traditional Arabic" w:hint="cs"/>
          <w:sz w:val="32"/>
          <w:szCs w:val="32"/>
          <w:rtl/>
        </w:rPr>
        <w:t xml:space="preserve">  </w:t>
      </w:r>
    </w:p>
    <w:p w:rsidR="00505BC2" w:rsidRPr="003F5459" w:rsidRDefault="00505BC2" w:rsidP="003F5459">
      <w:pPr>
        <w:pStyle w:val="a9"/>
        <w:numPr>
          <w:ilvl w:val="0"/>
          <w:numId w:val="42"/>
        </w:numPr>
        <w:jc w:val="both"/>
        <w:rPr>
          <w:rFonts w:ascii="Traditional Arabic" w:hAnsi="Traditional Arabic" w:cs="Traditional Arabic"/>
          <w:b/>
          <w:bCs/>
          <w:sz w:val="32"/>
          <w:szCs w:val="32"/>
          <w:rtl/>
        </w:rPr>
      </w:pPr>
      <w:r w:rsidRPr="003F5459">
        <w:rPr>
          <w:rFonts w:ascii="Traditional Arabic" w:hAnsi="Traditional Arabic" w:cs="Traditional Arabic" w:hint="cs"/>
          <w:b/>
          <w:bCs/>
          <w:sz w:val="32"/>
          <w:szCs w:val="32"/>
          <w:rtl/>
        </w:rPr>
        <w:t>وكان</w:t>
      </w:r>
      <w:r w:rsidRPr="003F5459">
        <w:rPr>
          <w:rFonts w:ascii="Traditional Arabic" w:hAnsi="Traditional Arabic" w:cs="Traditional Arabic"/>
          <w:b/>
          <w:bCs/>
          <w:sz w:val="32"/>
          <w:szCs w:val="32"/>
          <w:rtl/>
        </w:rPr>
        <w:t xml:space="preserve"> </w:t>
      </w:r>
      <w:r w:rsidRPr="003F5459">
        <w:rPr>
          <w:rFonts w:ascii="Traditional Arabic" w:hAnsi="Traditional Arabic" w:cs="Traditional Arabic" w:hint="cs"/>
          <w:b/>
          <w:bCs/>
          <w:sz w:val="32"/>
          <w:szCs w:val="32"/>
          <w:rtl/>
        </w:rPr>
        <w:t>كثير</w:t>
      </w:r>
      <w:r w:rsidRPr="003F5459">
        <w:rPr>
          <w:rFonts w:ascii="Traditional Arabic" w:hAnsi="Traditional Arabic" w:cs="Traditional Arabic"/>
          <w:b/>
          <w:bCs/>
          <w:sz w:val="32"/>
          <w:szCs w:val="32"/>
          <w:rtl/>
        </w:rPr>
        <w:t xml:space="preserve"> </w:t>
      </w:r>
      <w:r w:rsidRPr="003F5459">
        <w:rPr>
          <w:rFonts w:ascii="Traditional Arabic" w:hAnsi="Traditional Arabic" w:cs="Traditional Arabic" w:hint="cs"/>
          <w:b/>
          <w:bCs/>
          <w:sz w:val="32"/>
          <w:szCs w:val="32"/>
          <w:rtl/>
        </w:rPr>
        <w:t>على</w:t>
      </w:r>
      <w:r w:rsidRPr="003F5459">
        <w:rPr>
          <w:rFonts w:ascii="Traditional Arabic" w:hAnsi="Traditional Arabic" w:cs="Traditional Arabic"/>
          <w:b/>
          <w:bCs/>
          <w:sz w:val="32"/>
          <w:szCs w:val="32"/>
          <w:rtl/>
        </w:rPr>
        <w:t xml:space="preserve"> </w:t>
      </w:r>
      <w:r w:rsidRPr="003F5459">
        <w:rPr>
          <w:rFonts w:ascii="Traditional Arabic" w:hAnsi="Traditional Arabic" w:cs="Traditional Arabic" w:hint="cs"/>
          <w:b/>
          <w:bCs/>
          <w:sz w:val="32"/>
          <w:szCs w:val="32"/>
          <w:rtl/>
        </w:rPr>
        <w:t>حدة</w:t>
      </w:r>
      <w:r w:rsidRPr="003F5459">
        <w:rPr>
          <w:rFonts w:ascii="Traditional Arabic" w:hAnsi="Traditional Arabic" w:cs="Traditional Arabic"/>
          <w:b/>
          <w:bCs/>
          <w:sz w:val="32"/>
          <w:szCs w:val="32"/>
          <w:rtl/>
        </w:rPr>
        <w:t xml:space="preserve"> </w:t>
      </w:r>
      <w:r w:rsidRPr="003F5459">
        <w:rPr>
          <w:rFonts w:ascii="Traditional Arabic" w:hAnsi="Traditional Arabic" w:cs="Traditional Arabic" w:hint="cs"/>
          <w:b/>
          <w:bCs/>
          <w:sz w:val="32"/>
          <w:szCs w:val="32"/>
          <w:rtl/>
        </w:rPr>
        <w:t>خارطه</w:t>
      </w:r>
      <w:r w:rsidRPr="003F5459">
        <w:rPr>
          <w:rFonts w:ascii="Traditional Arabic" w:hAnsi="Traditional Arabic" w:cs="Traditional Arabic"/>
          <w:b/>
          <w:bCs/>
          <w:sz w:val="32"/>
          <w:szCs w:val="32"/>
          <w:rtl/>
        </w:rPr>
        <w:t xml:space="preserve"> </w:t>
      </w:r>
      <w:r w:rsidRPr="003F5459">
        <w:rPr>
          <w:rFonts w:ascii="Traditional Arabic" w:hAnsi="Traditional Arabic" w:cs="Traditional Arabic" w:hint="cs"/>
          <w:b/>
          <w:bCs/>
          <w:sz w:val="32"/>
          <w:szCs w:val="32"/>
          <w:rtl/>
        </w:rPr>
        <w:t>وجودة</w:t>
      </w:r>
      <w:r w:rsidRPr="003F5459">
        <w:rPr>
          <w:rFonts w:ascii="Traditional Arabic" w:hAnsi="Traditional Arabic" w:cs="Traditional Arabic"/>
          <w:b/>
          <w:bCs/>
          <w:sz w:val="32"/>
          <w:szCs w:val="32"/>
          <w:rtl/>
        </w:rPr>
        <w:t xml:space="preserve"> </w:t>
      </w:r>
      <w:r w:rsidRPr="003F5459">
        <w:rPr>
          <w:rFonts w:ascii="Traditional Arabic" w:hAnsi="Traditional Arabic" w:cs="Traditional Arabic" w:hint="cs"/>
          <w:b/>
          <w:bCs/>
          <w:sz w:val="32"/>
          <w:szCs w:val="32"/>
          <w:rtl/>
        </w:rPr>
        <w:t>شعره</w:t>
      </w:r>
      <w:r w:rsidRPr="003F5459">
        <w:rPr>
          <w:rFonts w:ascii="Traditional Arabic" w:hAnsi="Traditional Arabic" w:cs="Traditional Arabic"/>
          <w:b/>
          <w:bCs/>
          <w:sz w:val="32"/>
          <w:szCs w:val="32"/>
          <w:rtl/>
        </w:rPr>
        <w:t xml:space="preserve"> </w:t>
      </w:r>
      <w:r w:rsidRPr="003F5459">
        <w:rPr>
          <w:rFonts w:ascii="Traditional Arabic" w:hAnsi="Traditional Arabic" w:cs="Traditional Arabic" w:hint="cs"/>
          <w:b/>
          <w:bCs/>
          <w:sz w:val="32"/>
          <w:szCs w:val="32"/>
          <w:rtl/>
        </w:rPr>
        <w:t>أحمق</w:t>
      </w:r>
      <w:r w:rsidRPr="003F5459">
        <w:rPr>
          <w:rFonts w:ascii="Traditional Arabic" w:hAnsi="Traditional Arabic" w:cs="Traditional Arabic"/>
          <w:b/>
          <w:bCs/>
          <w:sz w:val="32"/>
          <w:szCs w:val="32"/>
          <w:rtl/>
        </w:rPr>
        <w:t xml:space="preserve"> </w:t>
      </w:r>
      <w:r w:rsidRPr="003F5459">
        <w:rPr>
          <w:rFonts w:ascii="Traditional Arabic" w:hAnsi="Traditional Arabic" w:cs="Traditional Arabic" w:hint="cs"/>
          <w:b/>
          <w:bCs/>
          <w:sz w:val="32"/>
          <w:szCs w:val="32"/>
          <w:rtl/>
        </w:rPr>
        <w:t>الناس</w:t>
      </w:r>
      <w:r w:rsidRPr="003F5459">
        <w:rPr>
          <w:rFonts w:ascii="Traditional Arabic" w:hAnsi="Traditional Arabic" w:cs="Traditional Arabic"/>
          <w:b/>
          <w:bCs/>
          <w:sz w:val="32"/>
          <w:szCs w:val="32"/>
          <w:rtl/>
        </w:rPr>
        <w:t>.</w:t>
      </w:r>
    </w:p>
    <w:p w:rsidR="00505BC2" w:rsidRPr="00C429DE" w:rsidRDefault="00505BC2" w:rsidP="003F5459">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lastRenderedPageBreak/>
        <w:t xml:space="preserve"> </w:t>
      </w:r>
      <w:r w:rsidR="003F5459">
        <w:rPr>
          <w:rFonts w:ascii="Traditional Arabic" w:hAnsi="Traditional Arabic" w:cs="Traditional Arabic" w:hint="cs"/>
          <w:sz w:val="32"/>
          <w:szCs w:val="32"/>
          <w:rtl/>
        </w:rPr>
        <w:t xml:space="preserve">  </w:t>
      </w:r>
      <w:r w:rsidRPr="00C429DE">
        <w:rPr>
          <w:rFonts w:ascii="Traditional Arabic" w:hAnsi="Traditional Arabic" w:cs="Traditional Arabic" w:hint="cs"/>
          <w:sz w:val="32"/>
          <w:szCs w:val="32"/>
          <w:rtl/>
        </w:rPr>
        <w:t>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نفر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قريش</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يعودونه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ويهزأون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بعضهم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نجدك؟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بخير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سمعتم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يقولون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شيئاً؟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نعم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سمعتهم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يقولون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الدجال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لئن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لأجد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عيني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اليمنى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ضعفاً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sz w:val="32"/>
          <w:szCs w:val="32"/>
          <w:vertAlign w:val="superscript"/>
          <w:rtl/>
        </w:rPr>
        <w:t>(</w:t>
      </w:r>
      <w:r w:rsidRPr="00C429DE">
        <w:rPr>
          <w:rStyle w:val="a8"/>
          <w:rFonts w:ascii="Traditional Arabic" w:hAnsi="Traditional Arabic" w:cs="Traditional Arabic"/>
          <w:sz w:val="32"/>
          <w:szCs w:val="32"/>
          <w:rtl/>
        </w:rPr>
        <w:footnoteReference w:id="97"/>
      </w:r>
      <w:r w:rsidRPr="00C429DE">
        <w:rPr>
          <w:rFonts w:ascii="Traditional Arabic" w:hAnsi="Traditional Arabic" w:cs="Traditional Arabic"/>
          <w:sz w:val="32"/>
          <w:szCs w:val="32"/>
          <w:vertAlign w:val="superscript"/>
          <w:rtl/>
        </w:rPr>
        <w:t>)</w:t>
      </w:r>
      <w:r w:rsidRPr="00C429DE">
        <w:rPr>
          <w:rFonts w:ascii="Traditional Arabic" w:hAnsi="Traditional Arabic" w:cs="Traditional Arabic" w:hint="cs"/>
          <w:sz w:val="32"/>
          <w:szCs w:val="32"/>
          <w:rtl/>
        </w:rPr>
        <w:t xml:space="preserve">  </w:t>
      </w:r>
    </w:p>
    <w:p w:rsidR="00505BC2" w:rsidRPr="003F5459" w:rsidRDefault="00505BC2" w:rsidP="003F5459">
      <w:pPr>
        <w:pStyle w:val="a9"/>
        <w:numPr>
          <w:ilvl w:val="0"/>
          <w:numId w:val="42"/>
        </w:numPr>
        <w:jc w:val="both"/>
        <w:rPr>
          <w:rFonts w:ascii="Traditional Arabic" w:hAnsi="Traditional Arabic" w:cs="Traditional Arabic"/>
          <w:b/>
          <w:bCs/>
          <w:sz w:val="32"/>
          <w:szCs w:val="32"/>
          <w:rtl/>
        </w:rPr>
      </w:pPr>
      <w:r w:rsidRPr="003F5459">
        <w:rPr>
          <w:rFonts w:ascii="Traditional Arabic" w:hAnsi="Traditional Arabic" w:cs="Traditional Arabic" w:hint="cs"/>
          <w:b/>
          <w:bCs/>
          <w:sz w:val="32"/>
          <w:szCs w:val="32"/>
          <w:rtl/>
        </w:rPr>
        <w:t>من</w:t>
      </w:r>
      <w:r w:rsidRPr="003F5459">
        <w:rPr>
          <w:rFonts w:ascii="Traditional Arabic" w:hAnsi="Traditional Arabic" w:cs="Traditional Arabic"/>
          <w:b/>
          <w:bCs/>
          <w:sz w:val="32"/>
          <w:szCs w:val="32"/>
          <w:rtl/>
        </w:rPr>
        <w:t xml:space="preserve"> </w:t>
      </w:r>
      <w:r w:rsidRPr="003F5459">
        <w:rPr>
          <w:rFonts w:ascii="Traditional Arabic" w:hAnsi="Traditional Arabic" w:cs="Traditional Arabic" w:hint="cs"/>
          <w:b/>
          <w:bCs/>
          <w:sz w:val="32"/>
          <w:szCs w:val="32"/>
          <w:rtl/>
        </w:rPr>
        <w:t>نوادر</w:t>
      </w:r>
      <w:r w:rsidRPr="003F5459">
        <w:rPr>
          <w:rFonts w:ascii="Traditional Arabic" w:hAnsi="Traditional Arabic" w:cs="Traditional Arabic"/>
          <w:b/>
          <w:bCs/>
          <w:sz w:val="32"/>
          <w:szCs w:val="32"/>
          <w:rtl/>
        </w:rPr>
        <w:t xml:space="preserve"> </w:t>
      </w:r>
      <w:r w:rsidRPr="003F5459">
        <w:rPr>
          <w:rFonts w:ascii="Traditional Arabic" w:hAnsi="Traditional Arabic" w:cs="Traditional Arabic" w:hint="cs"/>
          <w:b/>
          <w:bCs/>
          <w:sz w:val="32"/>
          <w:szCs w:val="32"/>
          <w:rtl/>
        </w:rPr>
        <w:t>الحمقى</w:t>
      </w:r>
      <w:r w:rsidRPr="003F5459">
        <w:rPr>
          <w:rFonts w:ascii="Traditional Arabic" w:hAnsi="Traditional Arabic" w:cs="Traditional Arabic"/>
          <w:b/>
          <w:bCs/>
          <w:sz w:val="32"/>
          <w:szCs w:val="32"/>
          <w:rtl/>
        </w:rPr>
        <w:t xml:space="preserve"> </w:t>
      </w:r>
      <w:r w:rsidRPr="003F5459">
        <w:rPr>
          <w:rFonts w:ascii="Traditional Arabic" w:hAnsi="Traditional Arabic" w:cs="Traditional Arabic" w:hint="cs"/>
          <w:b/>
          <w:bCs/>
          <w:sz w:val="32"/>
          <w:szCs w:val="32"/>
          <w:rtl/>
        </w:rPr>
        <w:t>والممرورين</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الجاحظ</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حدثني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ثمامة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أشرس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ممرور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يأتي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ساقية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سحراً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يزال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يمشي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دابتها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ذاهباً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وراجعاً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والبرد،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أمسى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توضأ</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وصلى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اجعل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فرجاً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ومخرجاً،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انصرف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مات</w:t>
      </w:r>
      <w:r w:rsidRPr="00C429DE">
        <w:rPr>
          <w:rFonts w:ascii="Traditional Arabic" w:hAnsi="Traditional Arabic" w:cs="Traditional Arabic"/>
          <w:sz w:val="32"/>
          <w:szCs w:val="32"/>
          <w:rtl/>
        </w:rPr>
        <w:t xml:space="preserve">. </w:t>
      </w:r>
    </w:p>
    <w:p w:rsidR="003F5459" w:rsidRPr="003F5459" w:rsidRDefault="00505BC2" w:rsidP="003F5459">
      <w:pPr>
        <w:pStyle w:val="a9"/>
        <w:numPr>
          <w:ilvl w:val="0"/>
          <w:numId w:val="42"/>
        </w:numPr>
        <w:jc w:val="both"/>
        <w:rPr>
          <w:rFonts w:ascii="Traditional Arabic" w:hAnsi="Traditional Arabic" w:cs="Traditional Arabic"/>
          <w:sz w:val="32"/>
          <w:szCs w:val="32"/>
          <w:rtl/>
        </w:rPr>
      </w:pPr>
      <w:r w:rsidRPr="003F5459">
        <w:rPr>
          <w:rFonts w:ascii="Traditional Arabic" w:hAnsi="Traditional Arabic" w:cs="Traditional Arabic" w:hint="cs"/>
          <w:sz w:val="32"/>
          <w:szCs w:val="32"/>
          <w:rtl/>
        </w:rPr>
        <w:t>قال</w:t>
      </w:r>
      <w:r w:rsidRPr="003F5459">
        <w:rPr>
          <w:rFonts w:ascii="Traditional Arabic" w:hAnsi="Traditional Arabic" w:cs="Traditional Arabic"/>
          <w:sz w:val="32"/>
          <w:szCs w:val="32"/>
          <w:rtl/>
        </w:rPr>
        <w:t xml:space="preserve"> </w:t>
      </w:r>
      <w:r w:rsidRPr="003F5459">
        <w:rPr>
          <w:rFonts w:ascii="Traditional Arabic" w:hAnsi="Traditional Arabic" w:cs="Traditional Arabic" w:hint="cs"/>
          <w:sz w:val="32"/>
          <w:szCs w:val="32"/>
          <w:rtl/>
        </w:rPr>
        <w:t>وحدثني</w:t>
      </w:r>
      <w:r w:rsidRPr="003F5459">
        <w:rPr>
          <w:rFonts w:ascii="Traditional Arabic" w:hAnsi="Traditional Arabic" w:cs="Traditional Arabic"/>
          <w:sz w:val="32"/>
          <w:szCs w:val="32"/>
          <w:rtl/>
        </w:rPr>
        <w:t xml:space="preserve"> </w:t>
      </w:r>
      <w:r w:rsidRPr="003F5459">
        <w:rPr>
          <w:rFonts w:ascii="Traditional Arabic" w:hAnsi="Traditional Arabic" w:cs="Traditional Arabic" w:hint="cs"/>
          <w:sz w:val="32"/>
          <w:szCs w:val="32"/>
          <w:rtl/>
        </w:rPr>
        <w:t>ثمامة</w:t>
      </w:r>
      <w:r w:rsidRPr="003F5459">
        <w:rPr>
          <w:rFonts w:ascii="Traditional Arabic" w:hAnsi="Traditional Arabic" w:cs="Traditional Arabic"/>
          <w:sz w:val="32"/>
          <w:szCs w:val="32"/>
          <w:rtl/>
        </w:rPr>
        <w:t xml:space="preserve"> </w:t>
      </w:r>
      <w:r w:rsidRPr="003F5459">
        <w:rPr>
          <w:rFonts w:ascii="Traditional Arabic" w:hAnsi="Traditional Arabic" w:cs="Traditional Arabic" w:hint="cs"/>
          <w:sz w:val="32"/>
          <w:szCs w:val="32"/>
          <w:rtl/>
        </w:rPr>
        <w:t>قال</w:t>
      </w:r>
      <w:r w:rsidRPr="003F5459">
        <w:rPr>
          <w:rFonts w:ascii="Traditional Arabic" w:hAnsi="Traditional Arabic" w:cs="Traditional Arabic"/>
          <w:sz w:val="32"/>
          <w:szCs w:val="32"/>
          <w:rtl/>
        </w:rPr>
        <w:t xml:space="preserve">: </w:t>
      </w:r>
      <w:r w:rsidRPr="003F5459">
        <w:rPr>
          <w:rFonts w:ascii="Traditional Arabic" w:hAnsi="Traditional Arabic" w:cs="Traditional Arabic" w:hint="cs"/>
          <w:sz w:val="32"/>
          <w:szCs w:val="32"/>
          <w:rtl/>
        </w:rPr>
        <w:t>مررت</w:t>
      </w:r>
      <w:r w:rsidRPr="003F5459">
        <w:rPr>
          <w:rFonts w:ascii="Traditional Arabic" w:hAnsi="Traditional Arabic" w:cs="Traditional Arabic"/>
          <w:sz w:val="32"/>
          <w:szCs w:val="32"/>
          <w:rtl/>
        </w:rPr>
        <w:t xml:space="preserve"> </w:t>
      </w:r>
      <w:r w:rsidRPr="003F5459">
        <w:rPr>
          <w:rFonts w:ascii="Traditional Arabic" w:hAnsi="Traditional Arabic" w:cs="Traditional Arabic" w:hint="cs"/>
          <w:sz w:val="32"/>
          <w:szCs w:val="32"/>
          <w:rtl/>
        </w:rPr>
        <w:t>في</w:t>
      </w:r>
      <w:r w:rsidRPr="003F5459">
        <w:rPr>
          <w:rFonts w:ascii="Traditional Arabic" w:hAnsi="Traditional Arabic" w:cs="Traditional Arabic"/>
          <w:sz w:val="32"/>
          <w:szCs w:val="32"/>
          <w:rtl/>
        </w:rPr>
        <w:t xml:space="preserve"> </w:t>
      </w:r>
      <w:r w:rsidRPr="003F5459">
        <w:rPr>
          <w:rFonts w:ascii="Traditional Arabic" w:hAnsi="Traditional Arabic" w:cs="Traditional Arabic" w:hint="cs"/>
          <w:sz w:val="32"/>
          <w:szCs w:val="32"/>
          <w:rtl/>
        </w:rPr>
        <w:t>غب</w:t>
      </w:r>
      <w:r w:rsidRPr="003F5459">
        <w:rPr>
          <w:rFonts w:ascii="Traditional Arabic" w:hAnsi="Traditional Arabic" w:cs="Traditional Arabic"/>
          <w:sz w:val="32"/>
          <w:szCs w:val="32"/>
          <w:rtl/>
        </w:rPr>
        <w:t xml:space="preserve"> </w:t>
      </w:r>
      <w:r w:rsidRPr="003F5459">
        <w:rPr>
          <w:rFonts w:ascii="Traditional Arabic" w:hAnsi="Traditional Arabic" w:cs="Traditional Arabic" w:hint="cs"/>
          <w:sz w:val="32"/>
          <w:szCs w:val="32"/>
          <w:rtl/>
        </w:rPr>
        <w:t>مطر،</w:t>
      </w:r>
      <w:r w:rsidRPr="003F5459">
        <w:rPr>
          <w:rFonts w:ascii="Traditional Arabic" w:hAnsi="Traditional Arabic" w:cs="Traditional Arabic"/>
          <w:sz w:val="32"/>
          <w:szCs w:val="32"/>
          <w:rtl/>
        </w:rPr>
        <w:t xml:space="preserve"> </w:t>
      </w:r>
      <w:r w:rsidRPr="003F5459">
        <w:rPr>
          <w:rFonts w:ascii="Traditional Arabic" w:hAnsi="Traditional Arabic" w:cs="Traditional Arabic" w:hint="cs"/>
          <w:sz w:val="32"/>
          <w:szCs w:val="32"/>
          <w:rtl/>
        </w:rPr>
        <w:t>والأرض</w:t>
      </w:r>
      <w:r w:rsidRPr="003F5459">
        <w:rPr>
          <w:rFonts w:ascii="Traditional Arabic" w:hAnsi="Traditional Arabic" w:cs="Traditional Arabic"/>
          <w:sz w:val="32"/>
          <w:szCs w:val="32"/>
          <w:rtl/>
        </w:rPr>
        <w:t xml:space="preserve"> </w:t>
      </w:r>
      <w:r w:rsidRPr="003F5459">
        <w:rPr>
          <w:rFonts w:ascii="Traditional Arabic" w:hAnsi="Traditional Arabic" w:cs="Traditional Arabic" w:hint="cs"/>
          <w:sz w:val="32"/>
          <w:szCs w:val="32"/>
          <w:rtl/>
        </w:rPr>
        <w:t>ندية،</w:t>
      </w:r>
      <w:r w:rsidRPr="003F5459">
        <w:rPr>
          <w:rFonts w:ascii="Traditional Arabic" w:hAnsi="Traditional Arabic" w:cs="Traditional Arabic"/>
          <w:sz w:val="32"/>
          <w:szCs w:val="32"/>
          <w:rtl/>
        </w:rPr>
        <w:t xml:space="preserve"> </w:t>
      </w:r>
      <w:r w:rsidRPr="003F5459">
        <w:rPr>
          <w:rFonts w:ascii="Traditional Arabic" w:hAnsi="Traditional Arabic" w:cs="Traditional Arabic" w:hint="cs"/>
          <w:sz w:val="32"/>
          <w:szCs w:val="32"/>
          <w:rtl/>
        </w:rPr>
        <w:t>والسماء</w:t>
      </w:r>
      <w:r w:rsidRPr="003F5459">
        <w:rPr>
          <w:rFonts w:ascii="Traditional Arabic" w:hAnsi="Traditional Arabic" w:cs="Traditional Arabic"/>
          <w:sz w:val="32"/>
          <w:szCs w:val="32"/>
          <w:rtl/>
        </w:rPr>
        <w:t xml:space="preserve"> </w:t>
      </w:r>
      <w:r w:rsidRPr="003F5459">
        <w:rPr>
          <w:rFonts w:ascii="Traditional Arabic" w:hAnsi="Traditional Arabic" w:cs="Traditional Arabic" w:hint="cs"/>
          <w:sz w:val="32"/>
          <w:szCs w:val="32"/>
          <w:rtl/>
        </w:rPr>
        <w:t>مغيمة،</w:t>
      </w:r>
      <w:r w:rsidRPr="003F5459">
        <w:rPr>
          <w:rFonts w:ascii="Traditional Arabic" w:hAnsi="Traditional Arabic" w:cs="Traditional Arabic"/>
          <w:sz w:val="32"/>
          <w:szCs w:val="32"/>
          <w:rtl/>
        </w:rPr>
        <w:t xml:space="preserve"> </w:t>
      </w:r>
      <w:r w:rsidRPr="003F5459">
        <w:rPr>
          <w:rFonts w:ascii="Traditional Arabic" w:hAnsi="Traditional Arabic" w:cs="Traditional Arabic" w:hint="cs"/>
          <w:sz w:val="32"/>
          <w:szCs w:val="32"/>
          <w:rtl/>
        </w:rPr>
        <w:t>والريح</w:t>
      </w:r>
      <w:r w:rsidRPr="003F5459">
        <w:rPr>
          <w:rFonts w:ascii="Traditional Arabic" w:hAnsi="Traditional Arabic" w:cs="Traditional Arabic"/>
          <w:sz w:val="32"/>
          <w:szCs w:val="32"/>
          <w:rtl/>
        </w:rPr>
        <w:t xml:space="preserve"> </w:t>
      </w:r>
      <w:r w:rsidRPr="003F5459">
        <w:rPr>
          <w:rFonts w:ascii="Traditional Arabic" w:hAnsi="Traditional Arabic" w:cs="Traditional Arabic" w:hint="cs"/>
          <w:sz w:val="32"/>
          <w:szCs w:val="32"/>
          <w:rtl/>
        </w:rPr>
        <w:t>شمالية،</w:t>
      </w:r>
      <w:r w:rsidRPr="003F5459">
        <w:rPr>
          <w:rFonts w:ascii="Traditional Arabic" w:hAnsi="Traditional Arabic" w:cs="Traditional Arabic"/>
          <w:sz w:val="32"/>
          <w:szCs w:val="32"/>
          <w:rtl/>
        </w:rPr>
        <w:t xml:space="preserve"> </w:t>
      </w:r>
      <w:r w:rsidRPr="003F5459">
        <w:rPr>
          <w:rFonts w:ascii="Traditional Arabic" w:hAnsi="Traditional Arabic" w:cs="Traditional Arabic" w:hint="cs"/>
          <w:sz w:val="32"/>
          <w:szCs w:val="32"/>
          <w:rtl/>
        </w:rPr>
        <w:t>وإذا</w:t>
      </w:r>
      <w:r w:rsidRPr="003F5459">
        <w:rPr>
          <w:rFonts w:ascii="Traditional Arabic" w:hAnsi="Traditional Arabic" w:cs="Traditional Arabic"/>
          <w:sz w:val="32"/>
          <w:szCs w:val="32"/>
          <w:rtl/>
        </w:rPr>
        <w:t xml:space="preserve"> </w:t>
      </w:r>
      <w:r w:rsidRPr="003F5459">
        <w:rPr>
          <w:rFonts w:ascii="Traditional Arabic" w:hAnsi="Traditional Arabic" w:cs="Traditional Arabic" w:hint="cs"/>
          <w:sz w:val="32"/>
          <w:szCs w:val="32"/>
          <w:rtl/>
        </w:rPr>
        <w:t>شيخ</w:t>
      </w:r>
      <w:r w:rsidRPr="003F5459">
        <w:rPr>
          <w:rFonts w:ascii="Traditional Arabic" w:hAnsi="Traditional Arabic" w:cs="Traditional Arabic"/>
          <w:sz w:val="32"/>
          <w:szCs w:val="32"/>
          <w:rtl/>
        </w:rPr>
        <w:t xml:space="preserve"> </w:t>
      </w:r>
      <w:r w:rsidRPr="003F5459">
        <w:rPr>
          <w:rFonts w:ascii="Traditional Arabic" w:hAnsi="Traditional Arabic" w:cs="Traditional Arabic" w:hint="cs"/>
          <w:sz w:val="32"/>
          <w:szCs w:val="32"/>
          <w:rtl/>
        </w:rPr>
        <w:t>أصفر</w:t>
      </w:r>
      <w:r w:rsidRPr="003F5459">
        <w:rPr>
          <w:rFonts w:ascii="Traditional Arabic" w:hAnsi="Traditional Arabic" w:cs="Traditional Arabic"/>
          <w:sz w:val="32"/>
          <w:szCs w:val="32"/>
          <w:rtl/>
        </w:rPr>
        <w:t xml:space="preserve"> </w:t>
      </w:r>
      <w:r w:rsidRPr="003F5459">
        <w:rPr>
          <w:rFonts w:ascii="Traditional Arabic" w:hAnsi="Traditional Arabic" w:cs="Traditional Arabic" w:hint="cs"/>
          <w:sz w:val="32"/>
          <w:szCs w:val="32"/>
          <w:rtl/>
        </w:rPr>
        <w:t>كأنه</w:t>
      </w:r>
      <w:r w:rsidRPr="003F5459">
        <w:rPr>
          <w:rFonts w:ascii="Traditional Arabic" w:hAnsi="Traditional Arabic" w:cs="Traditional Arabic"/>
          <w:sz w:val="32"/>
          <w:szCs w:val="32"/>
          <w:rtl/>
        </w:rPr>
        <w:t xml:space="preserve"> </w:t>
      </w:r>
      <w:r w:rsidRPr="003F5459">
        <w:rPr>
          <w:rFonts w:ascii="Traditional Arabic" w:hAnsi="Traditional Arabic" w:cs="Traditional Arabic" w:hint="cs"/>
          <w:sz w:val="32"/>
          <w:szCs w:val="32"/>
          <w:rtl/>
        </w:rPr>
        <w:t>جرادة،</w:t>
      </w:r>
      <w:r w:rsidRPr="003F5459">
        <w:rPr>
          <w:rFonts w:ascii="Traditional Arabic" w:hAnsi="Traditional Arabic" w:cs="Traditional Arabic"/>
          <w:sz w:val="32"/>
          <w:szCs w:val="32"/>
          <w:rtl/>
        </w:rPr>
        <w:t xml:space="preserve"> </w:t>
      </w:r>
      <w:r w:rsidRPr="003F5459">
        <w:rPr>
          <w:rFonts w:ascii="Traditional Arabic" w:hAnsi="Traditional Arabic" w:cs="Traditional Arabic" w:hint="cs"/>
          <w:sz w:val="32"/>
          <w:szCs w:val="32"/>
          <w:rtl/>
        </w:rPr>
        <w:t>وقد</w:t>
      </w:r>
      <w:r w:rsidRPr="003F5459">
        <w:rPr>
          <w:rFonts w:ascii="Traditional Arabic" w:hAnsi="Traditional Arabic" w:cs="Traditional Arabic"/>
          <w:sz w:val="32"/>
          <w:szCs w:val="32"/>
          <w:rtl/>
        </w:rPr>
        <w:t xml:space="preserve"> </w:t>
      </w:r>
      <w:r w:rsidRPr="003F5459">
        <w:rPr>
          <w:rFonts w:ascii="Traditional Arabic" w:hAnsi="Traditional Arabic" w:cs="Traditional Arabic" w:hint="cs"/>
          <w:sz w:val="32"/>
          <w:szCs w:val="32"/>
          <w:rtl/>
        </w:rPr>
        <w:t>جلس</w:t>
      </w:r>
      <w:r w:rsidRPr="003F5459">
        <w:rPr>
          <w:rFonts w:ascii="Traditional Arabic" w:hAnsi="Traditional Arabic" w:cs="Traditional Arabic"/>
          <w:sz w:val="32"/>
          <w:szCs w:val="32"/>
          <w:rtl/>
        </w:rPr>
        <w:t xml:space="preserve"> </w:t>
      </w:r>
      <w:r w:rsidRPr="003F5459">
        <w:rPr>
          <w:rFonts w:ascii="Traditional Arabic" w:hAnsi="Traditional Arabic" w:cs="Traditional Arabic" w:hint="cs"/>
          <w:sz w:val="32"/>
          <w:szCs w:val="32"/>
          <w:rtl/>
        </w:rPr>
        <w:t>على</w:t>
      </w:r>
      <w:r w:rsidRPr="003F5459">
        <w:rPr>
          <w:rFonts w:ascii="Traditional Arabic" w:hAnsi="Traditional Arabic" w:cs="Traditional Arabic"/>
          <w:sz w:val="32"/>
          <w:szCs w:val="32"/>
          <w:rtl/>
        </w:rPr>
        <w:t xml:space="preserve"> </w:t>
      </w:r>
      <w:r w:rsidRPr="003F5459">
        <w:rPr>
          <w:rFonts w:ascii="Traditional Arabic" w:hAnsi="Traditional Arabic" w:cs="Traditional Arabic" w:hint="cs"/>
          <w:sz w:val="32"/>
          <w:szCs w:val="32"/>
          <w:rtl/>
        </w:rPr>
        <w:t>قارعة</w:t>
      </w:r>
      <w:r w:rsidRPr="003F5459">
        <w:rPr>
          <w:rFonts w:ascii="Traditional Arabic" w:hAnsi="Traditional Arabic" w:cs="Traditional Arabic"/>
          <w:sz w:val="32"/>
          <w:szCs w:val="32"/>
          <w:rtl/>
        </w:rPr>
        <w:t xml:space="preserve"> </w:t>
      </w:r>
      <w:r w:rsidRPr="003F5459">
        <w:rPr>
          <w:rFonts w:ascii="Traditional Arabic" w:hAnsi="Traditional Arabic" w:cs="Traditional Arabic" w:hint="cs"/>
          <w:sz w:val="32"/>
          <w:szCs w:val="32"/>
          <w:rtl/>
        </w:rPr>
        <w:t>الطريق</w:t>
      </w:r>
      <w:r w:rsidRPr="003F5459">
        <w:rPr>
          <w:rFonts w:ascii="Traditional Arabic" w:hAnsi="Traditional Arabic" w:cs="Traditional Arabic"/>
          <w:sz w:val="32"/>
          <w:szCs w:val="32"/>
          <w:rtl/>
        </w:rPr>
        <w:t xml:space="preserve"> </w:t>
      </w:r>
      <w:r w:rsidRPr="003F5459">
        <w:rPr>
          <w:rFonts w:ascii="Traditional Arabic" w:hAnsi="Traditional Arabic" w:cs="Traditional Arabic" w:hint="cs"/>
          <w:sz w:val="32"/>
          <w:szCs w:val="32"/>
          <w:rtl/>
        </w:rPr>
        <w:t>وحجام</w:t>
      </w:r>
      <w:r w:rsidRPr="003F5459">
        <w:rPr>
          <w:rFonts w:ascii="Traditional Arabic" w:hAnsi="Traditional Arabic" w:cs="Traditional Arabic"/>
          <w:sz w:val="32"/>
          <w:szCs w:val="32"/>
          <w:rtl/>
        </w:rPr>
        <w:t xml:space="preserve"> </w:t>
      </w:r>
      <w:r w:rsidRPr="003F5459">
        <w:rPr>
          <w:rFonts w:ascii="Traditional Arabic" w:hAnsi="Traditional Arabic" w:cs="Traditional Arabic" w:hint="cs"/>
          <w:sz w:val="32"/>
          <w:szCs w:val="32"/>
          <w:rtl/>
        </w:rPr>
        <w:t>زنجي</w:t>
      </w:r>
      <w:r w:rsidRPr="003F5459">
        <w:rPr>
          <w:rFonts w:ascii="Traditional Arabic" w:hAnsi="Traditional Arabic" w:cs="Traditional Arabic"/>
          <w:sz w:val="32"/>
          <w:szCs w:val="32"/>
          <w:rtl/>
        </w:rPr>
        <w:t xml:space="preserve"> </w:t>
      </w:r>
      <w:r w:rsidRPr="003F5459">
        <w:rPr>
          <w:rFonts w:ascii="Traditional Arabic" w:hAnsi="Traditional Arabic" w:cs="Traditional Arabic" w:hint="cs"/>
          <w:sz w:val="32"/>
          <w:szCs w:val="32"/>
          <w:rtl/>
        </w:rPr>
        <w:t>يحجمه،</w:t>
      </w:r>
      <w:r w:rsidRPr="003F5459">
        <w:rPr>
          <w:rFonts w:ascii="Traditional Arabic" w:hAnsi="Traditional Arabic" w:cs="Traditional Arabic"/>
          <w:sz w:val="32"/>
          <w:szCs w:val="32"/>
          <w:rtl/>
        </w:rPr>
        <w:t xml:space="preserve"> </w:t>
      </w:r>
      <w:r w:rsidRPr="003F5459">
        <w:rPr>
          <w:rFonts w:ascii="Traditional Arabic" w:hAnsi="Traditional Arabic" w:cs="Traditional Arabic" w:hint="cs"/>
          <w:sz w:val="32"/>
          <w:szCs w:val="32"/>
          <w:rtl/>
        </w:rPr>
        <w:t>وقد</w:t>
      </w:r>
      <w:r w:rsidRPr="003F5459">
        <w:rPr>
          <w:rFonts w:ascii="Traditional Arabic" w:hAnsi="Traditional Arabic" w:cs="Traditional Arabic"/>
          <w:sz w:val="32"/>
          <w:szCs w:val="32"/>
          <w:rtl/>
        </w:rPr>
        <w:t xml:space="preserve"> </w:t>
      </w:r>
      <w:r w:rsidRPr="003F5459">
        <w:rPr>
          <w:rFonts w:ascii="Traditional Arabic" w:hAnsi="Traditional Arabic" w:cs="Traditional Arabic" w:hint="cs"/>
          <w:sz w:val="32"/>
          <w:szCs w:val="32"/>
          <w:rtl/>
        </w:rPr>
        <w:t>وضع</w:t>
      </w:r>
      <w:r w:rsidRPr="003F5459">
        <w:rPr>
          <w:rFonts w:ascii="Traditional Arabic" w:hAnsi="Traditional Arabic" w:cs="Traditional Arabic"/>
          <w:sz w:val="32"/>
          <w:szCs w:val="32"/>
          <w:rtl/>
        </w:rPr>
        <w:t xml:space="preserve"> </w:t>
      </w:r>
      <w:r w:rsidRPr="003F5459">
        <w:rPr>
          <w:rFonts w:ascii="Traditional Arabic" w:hAnsi="Traditional Arabic" w:cs="Traditional Arabic" w:hint="cs"/>
          <w:sz w:val="32"/>
          <w:szCs w:val="32"/>
          <w:rtl/>
        </w:rPr>
        <w:t>على</w:t>
      </w:r>
      <w:r w:rsidRPr="003F5459">
        <w:rPr>
          <w:rFonts w:ascii="Traditional Arabic" w:hAnsi="Traditional Arabic" w:cs="Traditional Arabic"/>
          <w:sz w:val="32"/>
          <w:szCs w:val="32"/>
          <w:rtl/>
        </w:rPr>
        <w:t xml:space="preserve"> </w:t>
      </w:r>
      <w:r w:rsidRPr="003F5459">
        <w:rPr>
          <w:rFonts w:ascii="Traditional Arabic" w:hAnsi="Traditional Arabic" w:cs="Traditional Arabic" w:hint="cs"/>
          <w:sz w:val="32"/>
          <w:szCs w:val="32"/>
          <w:rtl/>
        </w:rPr>
        <w:t>كاهله</w:t>
      </w:r>
      <w:r w:rsidRPr="003F5459">
        <w:rPr>
          <w:rFonts w:ascii="Traditional Arabic" w:hAnsi="Traditional Arabic" w:cs="Traditional Arabic"/>
          <w:sz w:val="32"/>
          <w:szCs w:val="32"/>
          <w:rtl/>
        </w:rPr>
        <w:t xml:space="preserve"> </w:t>
      </w:r>
      <w:r w:rsidRPr="003F5459">
        <w:rPr>
          <w:rFonts w:ascii="Traditional Arabic" w:hAnsi="Traditional Arabic" w:cs="Traditional Arabic" w:hint="cs"/>
          <w:sz w:val="32"/>
          <w:szCs w:val="32"/>
          <w:rtl/>
        </w:rPr>
        <w:t>وأخدعيه</w:t>
      </w:r>
      <w:r w:rsidRPr="003F5459">
        <w:rPr>
          <w:rFonts w:ascii="Traditional Arabic" w:hAnsi="Traditional Arabic" w:cs="Traditional Arabic"/>
          <w:sz w:val="32"/>
          <w:szCs w:val="32"/>
          <w:rtl/>
        </w:rPr>
        <w:t xml:space="preserve"> </w:t>
      </w:r>
      <w:r w:rsidRPr="003F5459">
        <w:rPr>
          <w:rFonts w:ascii="Traditional Arabic" w:hAnsi="Traditional Arabic" w:cs="Traditional Arabic" w:hint="cs"/>
          <w:sz w:val="32"/>
          <w:szCs w:val="32"/>
          <w:rtl/>
        </w:rPr>
        <w:t>محجمة</w:t>
      </w:r>
      <w:r w:rsidRPr="003F5459">
        <w:rPr>
          <w:rFonts w:ascii="Traditional Arabic" w:hAnsi="Traditional Arabic" w:cs="Traditional Arabic"/>
          <w:sz w:val="32"/>
          <w:szCs w:val="32"/>
          <w:rtl/>
        </w:rPr>
        <w:t xml:space="preserve"> </w:t>
      </w:r>
      <w:r w:rsidRPr="003F5459">
        <w:rPr>
          <w:rFonts w:ascii="Traditional Arabic" w:hAnsi="Traditional Arabic" w:cs="Traditional Arabic" w:hint="cs"/>
          <w:sz w:val="32"/>
          <w:szCs w:val="32"/>
          <w:rtl/>
        </w:rPr>
        <w:t>كأنها</w:t>
      </w:r>
      <w:r w:rsidRPr="003F5459">
        <w:rPr>
          <w:rFonts w:ascii="Traditional Arabic" w:hAnsi="Traditional Arabic" w:cs="Traditional Arabic"/>
          <w:sz w:val="32"/>
          <w:szCs w:val="32"/>
          <w:rtl/>
        </w:rPr>
        <w:t xml:space="preserve"> </w:t>
      </w:r>
      <w:r w:rsidRPr="003F5459">
        <w:rPr>
          <w:rFonts w:ascii="Traditional Arabic" w:hAnsi="Traditional Arabic" w:cs="Traditional Arabic" w:hint="cs"/>
          <w:sz w:val="32"/>
          <w:szCs w:val="32"/>
          <w:rtl/>
        </w:rPr>
        <w:t>قعب</w:t>
      </w:r>
      <w:r w:rsidRPr="003F5459">
        <w:rPr>
          <w:rFonts w:ascii="Traditional Arabic" w:hAnsi="Traditional Arabic" w:cs="Traditional Arabic"/>
          <w:sz w:val="32"/>
          <w:szCs w:val="32"/>
          <w:rtl/>
        </w:rPr>
        <w:t xml:space="preserve"> </w:t>
      </w:r>
      <w:r w:rsidRPr="003F5459">
        <w:rPr>
          <w:rFonts w:ascii="Traditional Arabic" w:hAnsi="Traditional Arabic" w:cs="Traditional Arabic" w:hint="cs"/>
          <w:sz w:val="32"/>
          <w:szCs w:val="32"/>
          <w:rtl/>
        </w:rPr>
        <w:t>وقد</w:t>
      </w:r>
      <w:r w:rsidRPr="003F5459">
        <w:rPr>
          <w:rFonts w:ascii="Traditional Arabic" w:hAnsi="Traditional Arabic" w:cs="Traditional Arabic"/>
          <w:sz w:val="32"/>
          <w:szCs w:val="32"/>
          <w:rtl/>
        </w:rPr>
        <w:t xml:space="preserve"> </w:t>
      </w:r>
      <w:r w:rsidRPr="003F5459">
        <w:rPr>
          <w:rFonts w:ascii="Traditional Arabic" w:hAnsi="Traditional Arabic" w:cs="Traditional Arabic" w:hint="cs"/>
          <w:sz w:val="32"/>
          <w:szCs w:val="32"/>
          <w:rtl/>
        </w:rPr>
        <w:t>مص</w:t>
      </w:r>
      <w:r w:rsidRPr="003F5459">
        <w:rPr>
          <w:rFonts w:ascii="Traditional Arabic" w:hAnsi="Traditional Arabic" w:cs="Traditional Arabic"/>
          <w:sz w:val="32"/>
          <w:szCs w:val="32"/>
          <w:rtl/>
        </w:rPr>
        <w:t xml:space="preserve"> </w:t>
      </w:r>
      <w:r w:rsidRPr="003F5459">
        <w:rPr>
          <w:rFonts w:ascii="Traditional Arabic" w:hAnsi="Traditional Arabic" w:cs="Traditional Arabic" w:hint="cs"/>
          <w:sz w:val="32"/>
          <w:szCs w:val="32"/>
          <w:rtl/>
        </w:rPr>
        <w:t>دمه</w:t>
      </w:r>
      <w:r w:rsidRPr="003F5459">
        <w:rPr>
          <w:rFonts w:ascii="Traditional Arabic" w:hAnsi="Traditional Arabic" w:cs="Traditional Arabic"/>
          <w:sz w:val="32"/>
          <w:szCs w:val="32"/>
          <w:rtl/>
        </w:rPr>
        <w:t xml:space="preserve"> </w:t>
      </w:r>
      <w:r w:rsidRPr="003F5459">
        <w:rPr>
          <w:rFonts w:ascii="Traditional Arabic" w:hAnsi="Traditional Arabic" w:cs="Traditional Arabic" w:hint="cs"/>
          <w:sz w:val="32"/>
          <w:szCs w:val="32"/>
          <w:rtl/>
        </w:rPr>
        <w:t>حتى</w:t>
      </w:r>
      <w:r w:rsidRPr="003F5459">
        <w:rPr>
          <w:rFonts w:ascii="Traditional Arabic" w:hAnsi="Traditional Arabic" w:cs="Traditional Arabic"/>
          <w:sz w:val="32"/>
          <w:szCs w:val="32"/>
          <w:rtl/>
        </w:rPr>
        <w:t xml:space="preserve"> </w:t>
      </w:r>
      <w:r w:rsidRPr="003F5459">
        <w:rPr>
          <w:rFonts w:ascii="Traditional Arabic" w:hAnsi="Traditional Arabic" w:cs="Traditional Arabic" w:hint="cs"/>
          <w:sz w:val="32"/>
          <w:szCs w:val="32"/>
          <w:rtl/>
        </w:rPr>
        <w:t>كاد</w:t>
      </w:r>
      <w:r w:rsidRPr="003F5459">
        <w:rPr>
          <w:rFonts w:ascii="Traditional Arabic" w:hAnsi="Traditional Arabic" w:cs="Traditional Arabic"/>
          <w:sz w:val="32"/>
          <w:szCs w:val="32"/>
          <w:rtl/>
        </w:rPr>
        <w:t xml:space="preserve"> </w:t>
      </w:r>
      <w:r w:rsidRPr="003F5459">
        <w:rPr>
          <w:rFonts w:ascii="Traditional Arabic" w:hAnsi="Traditional Arabic" w:cs="Traditional Arabic" w:hint="cs"/>
          <w:sz w:val="32"/>
          <w:szCs w:val="32"/>
          <w:rtl/>
        </w:rPr>
        <w:t>يستفرغه</w:t>
      </w:r>
      <w:r w:rsidRPr="003F5459">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فوقفت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شيخ،</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تحتجم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مثل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اليوم؟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الصفار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الذي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sz w:val="32"/>
          <w:szCs w:val="32"/>
          <w:vertAlign w:val="superscript"/>
          <w:rtl/>
        </w:rPr>
        <w:t>(</w:t>
      </w:r>
      <w:r w:rsidRPr="00C429DE">
        <w:rPr>
          <w:rStyle w:val="a8"/>
          <w:rFonts w:ascii="Traditional Arabic" w:hAnsi="Traditional Arabic" w:cs="Traditional Arabic"/>
          <w:sz w:val="32"/>
          <w:szCs w:val="32"/>
          <w:rtl/>
        </w:rPr>
        <w:footnoteReference w:id="98"/>
      </w:r>
      <w:r w:rsidRPr="00C429DE">
        <w:rPr>
          <w:rFonts w:ascii="Traditional Arabic" w:hAnsi="Traditional Arabic" w:cs="Traditional Arabic"/>
          <w:sz w:val="32"/>
          <w:szCs w:val="32"/>
          <w:vertAlign w:val="superscript"/>
          <w:rtl/>
        </w:rPr>
        <w:t>)</w:t>
      </w:r>
      <w:r w:rsidRPr="00C429DE">
        <w:rPr>
          <w:rFonts w:ascii="Traditional Arabic" w:hAnsi="Traditional Arabic" w:cs="Traditional Arabic" w:hint="cs"/>
          <w:sz w:val="32"/>
          <w:szCs w:val="32"/>
          <w:rtl/>
        </w:rPr>
        <w:t xml:space="preserve">  </w:t>
      </w:r>
    </w:p>
    <w:p w:rsidR="00505BC2" w:rsidRPr="003F5459" w:rsidRDefault="00505BC2" w:rsidP="003F5459">
      <w:pPr>
        <w:pStyle w:val="a9"/>
        <w:numPr>
          <w:ilvl w:val="0"/>
          <w:numId w:val="42"/>
        </w:numPr>
        <w:jc w:val="both"/>
        <w:rPr>
          <w:rFonts w:ascii="Traditional Arabic" w:hAnsi="Traditional Arabic" w:cs="Traditional Arabic"/>
          <w:b/>
          <w:bCs/>
          <w:sz w:val="32"/>
          <w:szCs w:val="32"/>
          <w:rtl/>
        </w:rPr>
      </w:pPr>
      <w:r w:rsidRPr="003F5459">
        <w:rPr>
          <w:rFonts w:ascii="Traditional Arabic" w:hAnsi="Traditional Arabic" w:cs="Traditional Arabic" w:hint="cs"/>
          <w:b/>
          <w:bCs/>
          <w:sz w:val="32"/>
          <w:szCs w:val="32"/>
          <w:rtl/>
        </w:rPr>
        <w:t>من</w:t>
      </w:r>
      <w:r w:rsidRPr="003F5459">
        <w:rPr>
          <w:rFonts w:ascii="Traditional Arabic" w:hAnsi="Traditional Arabic" w:cs="Traditional Arabic"/>
          <w:b/>
          <w:bCs/>
          <w:sz w:val="32"/>
          <w:szCs w:val="32"/>
          <w:rtl/>
        </w:rPr>
        <w:t xml:space="preserve"> </w:t>
      </w:r>
      <w:r w:rsidRPr="003F5459">
        <w:rPr>
          <w:rFonts w:ascii="Traditional Arabic" w:hAnsi="Traditional Arabic" w:cs="Traditional Arabic" w:hint="cs"/>
          <w:b/>
          <w:bCs/>
          <w:sz w:val="32"/>
          <w:szCs w:val="32"/>
          <w:rtl/>
        </w:rPr>
        <w:t>علامات</w:t>
      </w:r>
      <w:r w:rsidRPr="003F5459">
        <w:rPr>
          <w:rFonts w:ascii="Traditional Arabic" w:hAnsi="Traditional Arabic" w:cs="Traditional Arabic"/>
          <w:b/>
          <w:bCs/>
          <w:sz w:val="32"/>
          <w:szCs w:val="32"/>
          <w:rtl/>
        </w:rPr>
        <w:t xml:space="preserve"> </w:t>
      </w:r>
      <w:r w:rsidRPr="003F5459">
        <w:rPr>
          <w:rFonts w:ascii="Traditional Arabic" w:hAnsi="Traditional Arabic" w:cs="Traditional Arabic" w:hint="cs"/>
          <w:b/>
          <w:bCs/>
          <w:sz w:val="32"/>
          <w:szCs w:val="32"/>
          <w:rtl/>
        </w:rPr>
        <w:t>الحمق</w:t>
      </w:r>
    </w:p>
    <w:p w:rsidR="00505BC2" w:rsidRPr="00C429DE" w:rsidRDefault="00505BC2" w:rsidP="00505BC2">
      <w:pPr>
        <w:jc w:val="both"/>
        <w:rPr>
          <w:rFonts w:ascii="Traditional Arabic" w:hAnsi="Traditional Arabic" w:cs="Traditional Arabic"/>
          <w:b/>
          <w:bCs/>
          <w:sz w:val="32"/>
          <w:szCs w:val="32"/>
          <w:rtl/>
        </w:rPr>
      </w:pP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الجاحظ</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عظيم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اللحية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وجدته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كوسج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العقل</w:t>
      </w:r>
      <w:r w:rsidRPr="00C429DE">
        <w:rPr>
          <w:rFonts w:ascii="Traditional Arabic" w:hAnsi="Traditional Arabic" w:cs="Traditional Arabic"/>
          <w:sz w:val="32"/>
          <w:szCs w:val="32"/>
          <w:rtl/>
        </w:rPr>
        <w:t xml:space="preserve">. </w:t>
      </w:r>
    </w:p>
    <w:p w:rsidR="00505BC2" w:rsidRPr="003F5459" w:rsidRDefault="00505BC2" w:rsidP="003F5459">
      <w:pPr>
        <w:pStyle w:val="a9"/>
        <w:numPr>
          <w:ilvl w:val="0"/>
          <w:numId w:val="42"/>
        </w:numPr>
        <w:jc w:val="both"/>
        <w:rPr>
          <w:rFonts w:ascii="Traditional Arabic" w:hAnsi="Traditional Arabic" w:cs="Traditional Arabic"/>
          <w:b/>
          <w:bCs/>
          <w:sz w:val="32"/>
          <w:szCs w:val="32"/>
          <w:rtl/>
        </w:rPr>
      </w:pPr>
      <w:r w:rsidRPr="003F5459">
        <w:rPr>
          <w:rFonts w:ascii="Traditional Arabic" w:hAnsi="Traditional Arabic" w:cs="Traditional Arabic" w:hint="cs"/>
          <w:b/>
          <w:bCs/>
          <w:sz w:val="32"/>
          <w:szCs w:val="32"/>
          <w:rtl/>
        </w:rPr>
        <w:t>وقالت</w:t>
      </w:r>
      <w:r w:rsidRPr="003F5459">
        <w:rPr>
          <w:rFonts w:ascii="Traditional Arabic" w:hAnsi="Traditional Arabic" w:cs="Traditional Arabic"/>
          <w:b/>
          <w:bCs/>
          <w:sz w:val="32"/>
          <w:szCs w:val="32"/>
          <w:rtl/>
        </w:rPr>
        <w:t xml:space="preserve"> </w:t>
      </w:r>
      <w:r w:rsidRPr="003F5459">
        <w:rPr>
          <w:rFonts w:ascii="Traditional Arabic" w:hAnsi="Traditional Arabic" w:cs="Traditional Arabic" w:hint="cs"/>
          <w:b/>
          <w:bCs/>
          <w:sz w:val="32"/>
          <w:szCs w:val="32"/>
          <w:rtl/>
        </w:rPr>
        <w:t>أعرابية</w:t>
      </w:r>
      <w:r w:rsidRPr="003F5459">
        <w:rPr>
          <w:rFonts w:ascii="Traditional Arabic" w:hAnsi="Traditional Arabic" w:cs="Traditional Arabic"/>
          <w:b/>
          <w:bCs/>
          <w:sz w:val="32"/>
          <w:szCs w:val="32"/>
          <w:rtl/>
        </w:rPr>
        <w:t xml:space="preserve"> </w:t>
      </w:r>
      <w:r w:rsidRPr="003F5459">
        <w:rPr>
          <w:rFonts w:ascii="Traditional Arabic" w:hAnsi="Traditional Arabic" w:cs="Traditional Arabic" w:hint="cs"/>
          <w:b/>
          <w:bCs/>
          <w:sz w:val="32"/>
          <w:szCs w:val="32"/>
          <w:rtl/>
        </w:rPr>
        <w:t>لقاض</w:t>
      </w:r>
      <w:r w:rsidRPr="003F5459">
        <w:rPr>
          <w:rFonts w:ascii="Traditional Arabic" w:hAnsi="Traditional Arabic" w:cs="Traditional Arabic"/>
          <w:b/>
          <w:bCs/>
          <w:sz w:val="32"/>
          <w:szCs w:val="32"/>
          <w:rtl/>
        </w:rPr>
        <w:t xml:space="preserve"> </w:t>
      </w:r>
      <w:r w:rsidRPr="003F5459">
        <w:rPr>
          <w:rFonts w:ascii="Traditional Arabic" w:hAnsi="Traditional Arabic" w:cs="Traditional Arabic" w:hint="cs"/>
          <w:b/>
          <w:bCs/>
          <w:sz w:val="32"/>
          <w:szCs w:val="32"/>
          <w:rtl/>
        </w:rPr>
        <w:t>قضى</w:t>
      </w:r>
      <w:r w:rsidRPr="003F5459">
        <w:rPr>
          <w:rFonts w:ascii="Traditional Arabic" w:hAnsi="Traditional Arabic" w:cs="Traditional Arabic"/>
          <w:b/>
          <w:bCs/>
          <w:sz w:val="32"/>
          <w:szCs w:val="32"/>
          <w:rtl/>
        </w:rPr>
        <w:t xml:space="preserve"> </w:t>
      </w:r>
      <w:r w:rsidRPr="003F5459">
        <w:rPr>
          <w:rFonts w:ascii="Traditional Arabic" w:hAnsi="Traditional Arabic" w:cs="Traditional Arabic" w:hint="cs"/>
          <w:b/>
          <w:bCs/>
          <w:sz w:val="32"/>
          <w:szCs w:val="32"/>
          <w:rtl/>
        </w:rPr>
        <w:t>عليها</w:t>
      </w:r>
      <w:r w:rsidRPr="003F5459">
        <w:rPr>
          <w:rFonts w:ascii="Traditional Arabic" w:hAnsi="Traditional Arabic" w:cs="Traditional Arabic"/>
          <w:b/>
          <w:bCs/>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عظم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رأسك،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فبعد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فهمك؛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وانسدلت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لحيتك،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فانشمر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عقلك،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ميتاً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يقضي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حيين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قبلك</w:t>
      </w:r>
      <w:r w:rsidRPr="00C429DE">
        <w:rPr>
          <w:rFonts w:ascii="Traditional Arabic" w:hAnsi="Traditional Arabic" w:cs="Traditional Arabic"/>
          <w:sz w:val="32"/>
          <w:szCs w:val="32"/>
          <w:rtl/>
        </w:rPr>
        <w:t xml:space="preserve">. </w:t>
      </w:r>
    </w:p>
    <w:p w:rsidR="003F5459" w:rsidRPr="003F5459" w:rsidRDefault="003F5459" w:rsidP="003F5459">
      <w:pPr>
        <w:pStyle w:val="a9"/>
        <w:numPr>
          <w:ilvl w:val="0"/>
          <w:numId w:val="42"/>
        </w:numPr>
        <w:jc w:val="both"/>
        <w:rPr>
          <w:rFonts w:ascii="Traditional Arabic" w:hAnsi="Traditional Arabic" w:cs="Traditional Arabic"/>
          <w:b/>
          <w:bCs/>
          <w:sz w:val="32"/>
          <w:szCs w:val="32"/>
          <w:rtl/>
        </w:rPr>
      </w:pPr>
      <w:r w:rsidRPr="003F5459">
        <w:rPr>
          <w:rFonts w:ascii="Traditional Arabic" w:hAnsi="Traditional Arabic" w:cs="Traditional Arabic" w:hint="cs"/>
          <w:b/>
          <w:bCs/>
          <w:sz w:val="32"/>
          <w:szCs w:val="32"/>
          <w:rtl/>
        </w:rPr>
        <w:t>علامات الحمق</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هشام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مجلسه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يعرف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حمق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بخصال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أربع</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lastRenderedPageBreak/>
        <w:t>بطول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لحيته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وشناعة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كنيته،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ونقش</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خاتمه،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وإفراط</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شهوته</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رمى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بصره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طويل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اللحية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أقصى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المجلس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فدعا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واحدة،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سأله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كنيته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كنيتي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الياقوت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الأحمر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نقش</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خاتمك؟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وتفقّد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الطير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ماليَ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الهدهد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الغائبين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sz w:val="32"/>
          <w:szCs w:val="32"/>
          <w:vertAlign w:val="superscript"/>
          <w:rtl/>
        </w:rPr>
        <w:t>(</w:t>
      </w:r>
      <w:r w:rsidRPr="00C429DE">
        <w:rPr>
          <w:rStyle w:val="a8"/>
          <w:rFonts w:ascii="Traditional Arabic" w:hAnsi="Traditional Arabic" w:cs="Traditional Arabic"/>
          <w:sz w:val="32"/>
          <w:szCs w:val="32"/>
          <w:rtl/>
        </w:rPr>
        <w:footnoteReference w:id="99"/>
      </w:r>
      <w:r w:rsidRPr="00C429DE">
        <w:rPr>
          <w:rFonts w:ascii="Traditional Arabic" w:hAnsi="Traditional Arabic" w:cs="Traditional Arabic"/>
          <w:sz w:val="32"/>
          <w:szCs w:val="32"/>
          <w:vertAlign w:val="superscript"/>
          <w:rtl/>
        </w:rPr>
        <w:t>)</w:t>
      </w:r>
      <w:r w:rsidRPr="00C429DE">
        <w:rPr>
          <w:rFonts w:ascii="Traditional Arabic" w:hAnsi="Traditional Arabic" w:cs="Traditional Arabic" w:hint="cs"/>
          <w:sz w:val="32"/>
          <w:szCs w:val="32"/>
          <w:rtl/>
        </w:rPr>
        <w:t xml:space="preserve">  </w:t>
      </w:r>
    </w:p>
    <w:p w:rsidR="003F5459" w:rsidRPr="003F5459" w:rsidRDefault="00505BC2" w:rsidP="00505BC2">
      <w:pPr>
        <w:jc w:val="both"/>
        <w:rPr>
          <w:rFonts w:ascii="Traditional Arabic" w:hAnsi="Traditional Arabic" w:cs="Traditional Arabic"/>
          <w:b/>
          <w:bCs/>
          <w:sz w:val="32"/>
          <w:szCs w:val="32"/>
          <w:rtl/>
        </w:rPr>
      </w:pPr>
      <w:r w:rsidRPr="003F5459">
        <w:rPr>
          <w:rFonts w:ascii="Traditional Arabic" w:hAnsi="Traditional Arabic" w:cs="Traditional Arabic" w:hint="cs"/>
          <w:b/>
          <w:bCs/>
          <w:sz w:val="32"/>
          <w:szCs w:val="32"/>
          <w:rtl/>
        </w:rPr>
        <w:t>-</w:t>
      </w:r>
      <w:r w:rsidRPr="003F5459">
        <w:rPr>
          <w:rFonts w:ascii="Traditional Arabic" w:hAnsi="Traditional Arabic" w:cs="Traditional Arabic"/>
          <w:b/>
          <w:bCs/>
          <w:sz w:val="32"/>
          <w:szCs w:val="32"/>
          <w:rtl/>
        </w:rPr>
        <w:t xml:space="preserve"> </w:t>
      </w:r>
      <w:r w:rsidR="003F5459" w:rsidRPr="003F5459">
        <w:rPr>
          <w:rFonts w:ascii="Traditional Arabic" w:hAnsi="Traditional Arabic" w:cs="Traditional Arabic" w:hint="cs"/>
          <w:b/>
          <w:bCs/>
          <w:sz w:val="32"/>
          <w:szCs w:val="32"/>
          <w:rtl/>
        </w:rPr>
        <w:t>خذوا الحكمة من افواه المجانين</w:t>
      </w:r>
    </w:p>
    <w:p w:rsidR="00505BC2" w:rsidRPr="00C429DE" w:rsidRDefault="003F5459" w:rsidP="00505BC2">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505BC2" w:rsidRPr="00C429DE">
        <w:rPr>
          <w:rFonts w:ascii="Traditional Arabic" w:hAnsi="Traditional Arabic" w:cs="Traditional Arabic" w:hint="cs"/>
          <w:sz w:val="32"/>
          <w:szCs w:val="32"/>
          <w:rtl/>
        </w:rPr>
        <w:t>خرج</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مهزم</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الفرج</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القبعسي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أيها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الأمير،</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إني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قد</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قلت</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بيتاً،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وأنشد</w:t>
      </w:r>
      <w:r w:rsidR="00505BC2"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كفى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حزناً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الفراء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كثيرة</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وأني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بمرو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الشاهجان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فرو</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طاهر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قافية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شرود،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أجيزوا؛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فأرتج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مهزم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بإجابة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نفسي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صدقت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لعمري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لكثيرة</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ولكنها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الكرام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الثرو</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فضحك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طاهر،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لئن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أغفلناك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حملناك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سوء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لنفسك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سنستدرك،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بعشر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أثواب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وبر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والوشي؛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فباع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تسعاً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بتسعين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درهم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وأمسك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واحدة</w:t>
      </w:r>
      <w:r w:rsidRPr="00C429DE">
        <w:rPr>
          <w:rFonts w:ascii="Traditional Arabic" w:hAnsi="Traditional Arabic" w:cs="Traditional Arabic"/>
          <w:sz w:val="32"/>
          <w:szCs w:val="32"/>
          <w:rtl/>
        </w:rPr>
        <w:t>.</w:t>
      </w:r>
      <w:r w:rsidRPr="00C429DE">
        <w:rPr>
          <w:rFonts w:ascii="Traditional Arabic" w:hAnsi="Traditional Arabic" w:cs="Traditional Arabic"/>
          <w:sz w:val="32"/>
          <w:szCs w:val="32"/>
          <w:vertAlign w:val="superscript"/>
          <w:rtl/>
        </w:rPr>
        <w:t xml:space="preserve"> (</w:t>
      </w:r>
      <w:r w:rsidRPr="00C429DE">
        <w:rPr>
          <w:rStyle w:val="a8"/>
          <w:rFonts w:ascii="Traditional Arabic" w:hAnsi="Traditional Arabic" w:cs="Traditional Arabic"/>
          <w:sz w:val="32"/>
          <w:szCs w:val="32"/>
          <w:rtl/>
        </w:rPr>
        <w:footnoteReference w:id="100"/>
      </w:r>
      <w:r w:rsidRPr="00C429DE">
        <w:rPr>
          <w:rFonts w:ascii="Traditional Arabic" w:hAnsi="Traditional Arabic" w:cs="Traditional Arabic"/>
          <w:sz w:val="32"/>
          <w:szCs w:val="32"/>
          <w:vertAlign w:val="superscript"/>
          <w:rtl/>
        </w:rPr>
        <w:t>)</w:t>
      </w:r>
      <w:r w:rsidRPr="00C429DE">
        <w:rPr>
          <w:rFonts w:ascii="Traditional Arabic" w:hAnsi="Traditional Arabic" w:cs="Traditional Arabic" w:hint="cs"/>
          <w:sz w:val="32"/>
          <w:szCs w:val="32"/>
          <w:rtl/>
        </w:rPr>
        <w:t xml:space="preserve">  </w:t>
      </w:r>
    </w:p>
    <w:p w:rsidR="001C5ADF" w:rsidRDefault="001C5ADF" w:rsidP="00505BC2">
      <w:pPr>
        <w:jc w:val="both"/>
        <w:rPr>
          <w:rFonts w:ascii="Traditional Arabic" w:hAnsi="Traditional Arabic" w:cs="Traditional Arabic"/>
          <w:sz w:val="32"/>
          <w:szCs w:val="32"/>
          <w:rtl/>
        </w:rPr>
      </w:pPr>
    </w:p>
    <w:p w:rsidR="003F5459" w:rsidRDefault="003F5459" w:rsidP="00505BC2">
      <w:pPr>
        <w:jc w:val="both"/>
        <w:rPr>
          <w:rFonts w:ascii="Traditional Arabic" w:hAnsi="Traditional Arabic" w:cs="Traditional Arabic"/>
          <w:sz w:val="32"/>
          <w:szCs w:val="32"/>
          <w:rtl/>
        </w:rPr>
      </w:pPr>
    </w:p>
    <w:p w:rsidR="003F5459" w:rsidRDefault="003F5459" w:rsidP="00505BC2">
      <w:pPr>
        <w:jc w:val="both"/>
        <w:rPr>
          <w:rFonts w:ascii="Traditional Arabic" w:hAnsi="Traditional Arabic" w:cs="Traditional Arabic"/>
          <w:sz w:val="32"/>
          <w:szCs w:val="32"/>
          <w:rtl/>
        </w:rPr>
      </w:pPr>
    </w:p>
    <w:p w:rsidR="003F5459" w:rsidRDefault="003F5459" w:rsidP="00505BC2">
      <w:pPr>
        <w:jc w:val="both"/>
        <w:rPr>
          <w:rFonts w:ascii="Traditional Arabic" w:hAnsi="Traditional Arabic" w:cs="Traditional Arabic"/>
          <w:sz w:val="32"/>
          <w:szCs w:val="32"/>
          <w:rtl/>
        </w:rPr>
      </w:pPr>
    </w:p>
    <w:p w:rsidR="003F5459" w:rsidRDefault="003F5459" w:rsidP="00505BC2">
      <w:pPr>
        <w:jc w:val="both"/>
        <w:rPr>
          <w:rFonts w:ascii="Traditional Arabic" w:hAnsi="Traditional Arabic" w:cs="Traditional Arabic"/>
          <w:sz w:val="32"/>
          <w:szCs w:val="32"/>
          <w:rtl/>
        </w:rPr>
      </w:pPr>
    </w:p>
    <w:p w:rsidR="003F5459" w:rsidRDefault="003F5459" w:rsidP="00505BC2">
      <w:pPr>
        <w:jc w:val="both"/>
        <w:rPr>
          <w:rFonts w:ascii="Traditional Arabic" w:hAnsi="Traditional Arabic" w:cs="Traditional Arabic"/>
          <w:sz w:val="32"/>
          <w:szCs w:val="32"/>
          <w:rtl/>
        </w:rPr>
      </w:pPr>
    </w:p>
    <w:p w:rsidR="00F53905" w:rsidRDefault="00F53905" w:rsidP="00505BC2">
      <w:pPr>
        <w:jc w:val="both"/>
        <w:rPr>
          <w:rFonts w:ascii="Traditional Arabic" w:hAnsi="Traditional Arabic" w:cs="Traditional Arabic"/>
          <w:sz w:val="32"/>
          <w:szCs w:val="32"/>
          <w:rtl/>
        </w:rPr>
      </w:pPr>
    </w:p>
    <w:p w:rsidR="001C5ADF" w:rsidRPr="00C429DE" w:rsidRDefault="00F53905" w:rsidP="001C5ADF">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tl/>
        </w:rPr>
      </w:pPr>
      <w:r>
        <w:rPr>
          <w:rFonts w:ascii="Traditional Arabic" w:hAnsi="Traditional Arabic" w:cs="Traditional Arabic" w:hint="cs"/>
          <w:b/>
          <w:bCs/>
          <w:sz w:val="32"/>
          <w:szCs w:val="32"/>
          <w:rtl/>
        </w:rPr>
        <w:lastRenderedPageBreak/>
        <w:t xml:space="preserve">فصل </w:t>
      </w:r>
      <w:r w:rsidR="001C5ADF" w:rsidRPr="00C429DE">
        <w:rPr>
          <w:rFonts w:ascii="Traditional Arabic" w:hAnsi="Traditional Arabic" w:cs="Traditional Arabic"/>
          <w:b/>
          <w:bCs/>
          <w:sz w:val="32"/>
          <w:szCs w:val="32"/>
          <w:rtl/>
        </w:rPr>
        <w:t>مواجن النساء</w:t>
      </w:r>
      <w:r w:rsidR="001C5ADF" w:rsidRPr="00C429DE">
        <w:rPr>
          <w:rFonts w:ascii="Traditional Arabic" w:hAnsi="Traditional Arabic" w:cs="Traditional Arabic" w:hint="cs"/>
          <w:b/>
          <w:bCs/>
          <w:sz w:val="32"/>
          <w:szCs w:val="32"/>
          <w:rtl/>
        </w:rPr>
        <w:t xml:space="preserve"> </w:t>
      </w:r>
      <w:r w:rsidR="001C5ADF" w:rsidRPr="00C429DE">
        <w:rPr>
          <w:rFonts w:ascii="Traditional Arabic" w:hAnsi="Traditional Arabic" w:cs="Traditional Arabic"/>
          <w:b/>
          <w:bCs/>
          <w:sz w:val="32"/>
          <w:szCs w:val="32"/>
          <w:rtl/>
        </w:rPr>
        <w:t>ونوادرهن وجواباتهن</w:t>
      </w:r>
    </w:p>
    <w:p w:rsidR="003F5459" w:rsidRPr="003F5459" w:rsidRDefault="003F5459" w:rsidP="003F5459">
      <w:pPr>
        <w:pStyle w:val="a9"/>
        <w:numPr>
          <w:ilvl w:val="0"/>
          <w:numId w:val="43"/>
        </w:numPr>
        <w:autoSpaceDE w:val="0"/>
        <w:autoSpaceDN w:val="0"/>
        <w:adjustRightInd w:val="0"/>
        <w:spacing w:after="0" w:line="240" w:lineRule="auto"/>
        <w:jc w:val="both"/>
        <w:rPr>
          <w:rFonts w:ascii="Traditional Arabic" w:hAnsi="Traditional Arabic" w:cs="Traditional Arabic"/>
          <w:b/>
          <w:bCs/>
          <w:sz w:val="32"/>
          <w:szCs w:val="32"/>
          <w:rtl/>
        </w:rPr>
      </w:pPr>
      <w:r w:rsidRPr="003F5459">
        <w:rPr>
          <w:rFonts w:ascii="Traditional Arabic" w:hAnsi="Traditional Arabic" w:cs="Traditional Arabic" w:hint="cs"/>
          <w:b/>
          <w:bCs/>
          <w:sz w:val="32"/>
          <w:szCs w:val="32"/>
          <w:rtl/>
        </w:rPr>
        <w:t>أخبار يزيد المقرط</w:t>
      </w:r>
    </w:p>
    <w:p w:rsidR="003F5459" w:rsidRDefault="001C5ADF" w:rsidP="001C5ADF">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أخبر عبد الله بن أحمد العبدي قال أخبرني أبو حبيب السامي قال كان بالبادية غلام يقال له يزيد المقرط وكان يتعشق جارية يقال لها الذلفاء وانما سمي المقرط لأن أمه كانت نذرت ان لا تنزع القرط عنه إلا بمكة وأنه تراخى به الحج حتى انتهى والتحى والقرط عليه وانه واعد الذلفاء أن يصير إليها في سواد الليل قالت فإذا جئت فمن وراء الخباء ثم حرك النضد فإني أخرج إليك</w:t>
      </w:r>
    </w:p>
    <w:p w:rsidR="003F5459" w:rsidRDefault="001C5ADF" w:rsidP="001C5ADF">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فجاء على راحلته حتى إذا صار من الحي بنجوة أناخها ثم أتى الخباء فحركه فقالت له جئت قال نعم قالت ادخل فأدخلته من وراء الخباء ودثرته بالنضد ثم صاحت صيحة منكرة فوثب أبوها وأخوها فقالوا مالك قالت شيء ضربني في يدي فأقبلوا يعوذونها ويرقونها وهي تصيح وشيخ من ناحية</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الماء يسمع فلما طال ذلك بها أتاها الشيخ فرقا لها في الماء ثم قال لهم أسقوها اياه فشربت فلم تهدأ أنتها فقال لقد رقيتها برقية العقرب ولا أظن الذي ضربها إلا عقرباناً </w:t>
      </w:r>
    </w:p>
    <w:p w:rsidR="003F5459" w:rsidRDefault="001C5ADF" w:rsidP="001C5ADF">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فافترقوا عنها وقال لها أخوها اصبري يا أخيه صبرك الله </w:t>
      </w:r>
    </w:p>
    <w:p w:rsidR="003F5459" w:rsidRDefault="001C5ADF" w:rsidP="001C5ADF">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فلما تفرقوا حركت النضد برجلها وقالت أخرج وكانت بكر</w:t>
      </w:r>
      <w:r w:rsidR="003F5459">
        <w:rPr>
          <w:rFonts w:ascii="Traditional Arabic" w:hAnsi="Traditional Arabic" w:cs="Traditional Arabic" w:hint="cs"/>
          <w:sz w:val="32"/>
          <w:szCs w:val="32"/>
          <w:rtl/>
        </w:rPr>
        <w:t>ا</w:t>
      </w:r>
      <w:r w:rsidRPr="00C429DE">
        <w:rPr>
          <w:rFonts w:ascii="Traditional Arabic" w:hAnsi="Traditional Arabic" w:cs="Traditional Arabic"/>
          <w:sz w:val="32"/>
          <w:szCs w:val="32"/>
          <w:rtl/>
        </w:rPr>
        <w:t xml:space="preserve"> فلما قعد منها مقعد الرجل من المرأة ودفع صاحت فجعل أخوها يقول اصبري يا أخية أجمل بك وأكرم لك </w:t>
      </w:r>
    </w:p>
    <w:p w:rsidR="001C5ADF" w:rsidRPr="00C429DE" w:rsidRDefault="001C5ADF" w:rsidP="003F5459">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فلم تزل على حالها وخرج يزيد فركب راحلته فمضى غير بعيد ثم أقبل مع طلوع الشمس فلما رآه أهل الحي قالوا هذا فلان بن فلان يزيد </w:t>
      </w:r>
      <w:r w:rsidR="003F5459">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فلما دنا قال ما هذه الأنة </w:t>
      </w:r>
      <w:r w:rsidR="003F5459">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قالوا الذلفاء ضربها شيء في هذه الليلة فلم تنم </w:t>
      </w:r>
      <w:r w:rsidR="003F5459">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فقال جيئوني بماء </w:t>
      </w:r>
      <w:r w:rsidR="003F5459">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فأتوه به فنفل فيه ورقا ثم قال اسقوها منه فلما شربته سكنت </w:t>
      </w:r>
      <w:r w:rsidR="003F5459">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فقال أبوها وأخوتها</w:t>
      </w:r>
      <w:r w:rsidR="003F5459">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يا أبا خالد بم رقيتها قال برقية العقربان </w:t>
      </w:r>
      <w:r w:rsidR="003F5459">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فقال الشيخ </w:t>
      </w:r>
      <w:r w:rsidR="003F5459">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ألم أقل لكم أنه ذكر </w:t>
      </w:r>
      <w:r w:rsidR="003F5459">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ثم أن يزيد ركب راحلته فقالوا يا أبا خالد إلى أين </w:t>
      </w:r>
      <w:r w:rsidR="003F5459">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قال أرتاد لكم السماء </w:t>
      </w:r>
      <w:r w:rsidR="003F5459">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قالوا </w:t>
      </w:r>
      <w:r w:rsidR="003F5459">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ما أنت ببارح وقد شفا الله الذلفاء على يدك حتى تقيم عند</w:t>
      </w:r>
      <w:r w:rsidR="003F5459">
        <w:rPr>
          <w:rFonts w:ascii="Traditional Arabic" w:hAnsi="Traditional Arabic" w:cs="Traditional Arabic" w:hint="cs"/>
          <w:sz w:val="32"/>
          <w:szCs w:val="32"/>
          <w:rtl/>
        </w:rPr>
        <w:t>نا</w:t>
      </w:r>
      <w:r w:rsidRPr="00C429DE">
        <w:rPr>
          <w:rFonts w:ascii="Traditional Arabic" w:hAnsi="Traditional Arabic" w:cs="Traditional Arabic"/>
          <w:sz w:val="32"/>
          <w:szCs w:val="32"/>
          <w:rtl/>
        </w:rPr>
        <w:t xml:space="preserve"> يومك وليلتك فأقام </w:t>
      </w:r>
      <w:r w:rsidR="003F5459">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ورعدت السماء وبرقت </w:t>
      </w:r>
      <w:r w:rsidR="003F5459">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فلما جنه الليل قال ويحك اني أشتهي أن أنظر إلى محاسنك وبدنك </w:t>
      </w:r>
      <w:r w:rsidR="003F5459">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فقالت فكيف لك بذلك </w:t>
      </w:r>
      <w:r w:rsidR="003F5459">
        <w:rPr>
          <w:rFonts w:ascii="Traditional Arabic" w:hAnsi="Traditional Arabic" w:cs="Traditional Arabic" w:hint="cs"/>
          <w:sz w:val="32"/>
          <w:szCs w:val="32"/>
          <w:rtl/>
        </w:rPr>
        <w:t>؟ قال :</w:t>
      </w:r>
      <w:r w:rsidRPr="00C429DE">
        <w:rPr>
          <w:rFonts w:ascii="Traditional Arabic" w:hAnsi="Traditional Arabic" w:cs="Traditional Arabic"/>
          <w:sz w:val="32"/>
          <w:szCs w:val="32"/>
          <w:rtl/>
        </w:rPr>
        <w:t xml:space="preserve">تخرجين فتكونين وراء الخباء </w:t>
      </w:r>
      <w:r w:rsidR="003F5459">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فإذا برقت بارقة رفعت ثوبك فنظرت إليك في ضوء البرق </w:t>
      </w:r>
      <w:r w:rsidR="003F5459">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قالت ذاك لك </w:t>
      </w:r>
      <w:r w:rsidR="003F5459">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فخرجت من وراء الخباء وقام يزيد إليها </w:t>
      </w:r>
      <w:r w:rsidR="003F5459">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فقال أبوها أين تريد يا أبا خالد </w:t>
      </w:r>
      <w:r w:rsidR="003F5459">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قال أنظر إلى السماء أين قبلها </w:t>
      </w:r>
      <w:r w:rsidR="003F5459">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ثم خرجت الذلفاء فأقبلت كلما برقت بارقة ترفع ثوبها فينظر إليها </w:t>
      </w:r>
      <w:r w:rsidR="003F5459">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وصاح أبوها أقدم الخباء يا أبا خالد كيف ترى قبلها </w:t>
      </w:r>
      <w:r w:rsidR="003F5459">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قال أراه قبلاً حسناً يعدنا خيراً </w:t>
      </w:r>
      <w:r w:rsidR="009E4D93">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قال فمقبل علينا أم عليك </w:t>
      </w:r>
      <w:r w:rsidR="009E4D93">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قال بل علي دونكم.</w:t>
      </w:r>
      <w:r w:rsidRPr="00C429DE">
        <w:rPr>
          <w:rFonts w:cs="Traditional Arabic" w:hint="cs"/>
          <w:color w:val="000000"/>
          <w:sz w:val="32"/>
          <w:szCs w:val="32"/>
          <w:vertAlign w:val="superscript"/>
          <w:rtl/>
        </w:rPr>
        <w:t xml:space="preserve"> (</w:t>
      </w:r>
      <w:r w:rsidRPr="00C429DE">
        <w:rPr>
          <w:rStyle w:val="a8"/>
          <w:rFonts w:cs="Traditional Arabic"/>
          <w:color w:val="000000"/>
          <w:sz w:val="32"/>
          <w:szCs w:val="32"/>
          <w:rtl/>
        </w:rPr>
        <w:footnoteReference w:id="101"/>
      </w:r>
      <w:r w:rsidRPr="00C429DE">
        <w:rPr>
          <w:rFonts w:cs="Traditional Arabic" w:hint="cs"/>
          <w:color w:val="000000"/>
          <w:sz w:val="32"/>
          <w:szCs w:val="32"/>
          <w:vertAlign w:val="superscript"/>
          <w:rtl/>
        </w:rPr>
        <w:t>)</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p>
    <w:p w:rsidR="009E4D93" w:rsidRDefault="009E4D93" w:rsidP="001C5ADF">
      <w:pPr>
        <w:pStyle w:val="a9"/>
        <w:numPr>
          <w:ilvl w:val="0"/>
          <w:numId w:val="43"/>
        </w:numPr>
        <w:autoSpaceDE w:val="0"/>
        <w:autoSpaceDN w:val="0"/>
        <w:adjustRightInd w:val="0"/>
        <w:spacing w:after="0" w:line="240" w:lineRule="auto"/>
        <w:jc w:val="both"/>
        <w:rPr>
          <w:rFonts w:ascii="Traditional Arabic" w:hAnsi="Traditional Arabic" w:cs="Traditional Arabic"/>
          <w:sz w:val="32"/>
          <w:szCs w:val="32"/>
        </w:rPr>
      </w:pPr>
    </w:p>
    <w:p w:rsidR="009E4D93" w:rsidRPr="009E4D93" w:rsidRDefault="009E4D93" w:rsidP="001C5ADF">
      <w:pPr>
        <w:pStyle w:val="a9"/>
        <w:numPr>
          <w:ilvl w:val="0"/>
          <w:numId w:val="43"/>
        </w:numPr>
        <w:autoSpaceDE w:val="0"/>
        <w:autoSpaceDN w:val="0"/>
        <w:adjustRightInd w:val="0"/>
        <w:spacing w:after="0" w:line="240" w:lineRule="auto"/>
        <w:jc w:val="both"/>
        <w:rPr>
          <w:rFonts w:ascii="Traditional Arabic" w:hAnsi="Traditional Arabic" w:cs="Traditional Arabic"/>
          <w:b/>
          <w:bCs/>
          <w:sz w:val="32"/>
          <w:szCs w:val="32"/>
        </w:rPr>
      </w:pPr>
      <w:r w:rsidRPr="009E4D93">
        <w:rPr>
          <w:rFonts w:ascii="Traditional Arabic" w:hAnsi="Traditional Arabic" w:cs="Traditional Arabic" w:hint="cs"/>
          <w:b/>
          <w:bCs/>
          <w:sz w:val="32"/>
          <w:szCs w:val="32"/>
          <w:rtl/>
        </w:rPr>
        <w:lastRenderedPageBreak/>
        <w:t xml:space="preserve">مكر النساء </w:t>
      </w:r>
    </w:p>
    <w:p w:rsidR="009E4D93" w:rsidRDefault="009E4D93" w:rsidP="009E4D93">
      <w:pPr>
        <w:autoSpaceDE w:val="0"/>
        <w:autoSpaceDN w:val="0"/>
        <w:adjustRightInd w:val="0"/>
        <w:spacing w:after="0" w:line="240" w:lineRule="auto"/>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1C5ADF" w:rsidRPr="009E4D93">
        <w:rPr>
          <w:rFonts w:ascii="Traditional Arabic" w:hAnsi="Traditional Arabic" w:cs="Traditional Arabic"/>
          <w:sz w:val="32"/>
          <w:szCs w:val="32"/>
          <w:rtl/>
        </w:rPr>
        <w:t xml:space="preserve">قال ومر يزيد المقرط بثلاث أخوات من الأعراب وهو على بكر له فأناخ اليهن فجعل يحادثهن وقال نشدتكن الله هل اشتهيتن الرجال قط </w:t>
      </w:r>
      <w:r>
        <w:rPr>
          <w:rFonts w:ascii="Traditional Arabic" w:hAnsi="Traditional Arabic" w:cs="Traditional Arabic" w:hint="cs"/>
          <w:sz w:val="32"/>
          <w:szCs w:val="32"/>
          <w:rtl/>
        </w:rPr>
        <w:t xml:space="preserve">؟ </w:t>
      </w:r>
      <w:r w:rsidR="001C5ADF" w:rsidRPr="009E4D93">
        <w:rPr>
          <w:rFonts w:ascii="Traditional Arabic" w:hAnsi="Traditional Arabic" w:cs="Traditional Arabic"/>
          <w:sz w:val="32"/>
          <w:szCs w:val="32"/>
          <w:rtl/>
        </w:rPr>
        <w:t xml:space="preserve">قلن أي والله </w:t>
      </w:r>
      <w:r>
        <w:rPr>
          <w:rFonts w:ascii="Traditional Arabic" w:hAnsi="Traditional Arabic" w:cs="Traditional Arabic" w:hint="cs"/>
          <w:sz w:val="32"/>
          <w:szCs w:val="32"/>
          <w:rtl/>
        </w:rPr>
        <w:t xml:space="preserve">، </w:t>
      </w:r>
      <w:r w:rsidR="001C5ADF" w:rsidRPr="009E4D93">
        <w:rPr>
          <w:rFonts w:ascii="Traditional Arabic" w:hAnsi="Traditional Arabic" w:cs="Traditional Arabic"/>
          <w:sz w:val="32"/>
          <w:szCs w:val="32"/>
          <w:rtl/>
        </w:rPr>
        <w:t xml:space="preserve">قال فلتحدثني كل واحدة منكن بأشد شيء مر بها ولها ثلث بعيري </w:t>
      </w:r>
      <w:r>
        <w:rPr>
          <w:rFonts w:ascii="Traditional Arabic" w:hAnsi="Traditional Arabic" w:cs="Traditional Arabic" w:hint="cs"/>
          <w:sz w:val="32"/>
          <w:szCs w:val="32"/>
          <w:rtl/>
        </w:rPr>
        <w:t>.</w:t>
      </w:r>
    </w:p>
    <w:p w:rsidR="009E4D93" w:rsidRDefault="009E4D93" w:rsidP="009E4D93">
      <w:pPr>
        <w:autoSpaceDE w:val="0"/>
        <w:autoSpaceDN w:val="0"/>
        <w:adjustRightInd w:val="0"/>
        <w:spacing w:after="0" w:line="240" w:lineRule="auto"/>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1C5ADF" w:rsidRPr="009E4D93">
        <w:rPr>
          <w:rFonts w:ascii="Traditional Arabic" w:hAnsi="Traditional Arabic" w:cs="Traditional Arabic"/>
          <w:sz w:val="32"/>
          <w:szCs w:val="32"/>
          <w:rtl/>
        </w:rPr>
        <w:t>قالت أحداهن</w:t>
      </w:r>
      <w:r>
        <w:rPr>
          <w:rFonts w:ascii="Traditional Arabic" w:hAnsi="Traditional Arabic" w:cs="Traditional Arabic" w:hint="cs"/>
          <w:sz w:val="32"/>
          <w:szCs w:val="32"/>
          <w:rtl/>
        </w:rPr>
        <w:t xml:space="preserve"> :</w:t>
      </w:r>
      <w:r w:rsidR="001C5ADF" w:rsidRPr="009E4D93">
        <w:rPr>
          <w:rFonts w:ascii="Traditional Arabic" w:hAnsi="Traditional Arabic" w:cs="Traditional Arabic"/>
          <w:sz w:val="32"/>
          <w:szCs w:val="32"/>
          <w:rtl/>
        </w:rPr>
        <w:t xml:space="preserve"> أم</w:t>
      </w:r>
      <w:r>
        <w:rPr>
          <w:rFonts w:ascii="Traditional Arabic" w:hAnsi="Traditional Arabic" w:cs="Traditional Arabic" w:hint="cs"/>
          <w:sz w:val="32"/>
          <w:szCs w:val="32"/>
          <w:rtl/>
        </w:rPr>
        <w:t>ا</w:t>
      </w:r>
      <w:r w:rsidR="001C5ADF" w:rsidRPr="009E4D93">
        <w:rPr>
          <w:rFonts w:ascii="Traditional Arabic" w:hAnsi="Traditional Arabic" w:cs="Traditional Arabic"/>
          <w:sz w:val="32"/>
          <w:szCs w:val="32"/>
          <w:rtl/>
        </w:rPr>
        <w:t xml:space="preserve"> أنا فإن فتى جاء فأناخ هاهنا فلما نظرت اليه وقع في قلبي فتركته حتى هدأت العيون فخرجت من الخباء أريده </w:t>
      </w:r>
      <w:r>
        <w:rPr>
          <w:rFonts w:ascii="Traditional Arabic" w:hAnsi="Traditional Arabic" w:cs="Traditional Arabic" w:hint="cs"/>
          <w:sz w:val="32"/>
          <w:szCs w:val="32"/>
          <w:rtl/>
        </w:rPr>
        <w:t xml:space="preserve">، </w:t>
      </w:r>
      <w:r w:rsidR="001C5ADF" w:rsidRPr="009E4D93">
        <w:rPr>
          <w:rFonts w:ascii="Traditional Arabic" w:hAnsi="Traditional Arabic" w:cs="Traditional Arabic"/>
          <w:sz w:val="32"/>
          <w:szCs w:val="32"/>
          <w:rtl/>
        </w:rPr>
        <w:t xml:space="preserve">ونذرت بي أمي فقالت فلانة ما لك </w:t>
      </w:r>
      <w:r>
        <w:rPr>
          <w:rFonts w:ascii="Traditional Arabic" w:hAnsi="Traditional Arabic" w:cs="Traditional Arabic" w:hint="cs"/>
          <w:sz w:val="32"/>
          <w:szCs w:val="32"/>
          <w:rtl/>
        </w:rPr>
        <w:t xml:space="preserve">؟ </w:t>
      </w:r>
      <w:r w:rsidR="001C5ADF" w:rsidRPr="009E4D93">
        <w:rPr>
          <w:rFonts w:ascii="Traditional Arabic" w:hAnsi="Traditional Arabic" w:cs="Traditional Arabic"/>
          <w:sz w:val="32"/>
          <w:szCs w:val="32"/>
          <w:rtl/>
        </w:rPr>
        <w:t xml:space="preserve">قلت غمزاً وجدته في بطني </w:t>
      </w:r>
      <w:r>
        <w:rPr>
          <w:rFonts w:ascii="Traditional Arabic" w:hAnsi="Traditional Arabic" w:cs="Traditional Arabic" w:hint="cs"/>
          <w:sz w:val="32"/>
          <w:szCs w:val="32"/>
          <w:rtl/>
        </w:rPr>
        <w:t xml:space="preserve">، </w:t>
      </w:r>
      <w:r w:rsidR="001C5ADF" w:rsidRPr="009E4D93">
        <w:rPr>
          <w:rFonts w:ascii="Traditional Arabic" w:hAnsi="Traditional Arabic" w:cs="Traditional Arabic"/>
          <w:sz w:val="32"/>
          <w:szCs w:val="32"/>
          <w:rtl/>
        </w:rPr>
        <w:t xml:space="preserve">قالت يا جارية قومي مع مولاتك </w:t>
      </w:r>
      <w:r>
        <w:rPr>
          <w:rFonts w:ascii="Traditional Arabic" w:hAnsi="Traditional Arabic" w:cs="Traditional Arabic" w:hint="cs"/>
          <w:sz w:val="32"/>
          <w:szCs w:val="32"/>
          <w:rtl/>
        </w:rPr>
        <w:t xml:space="preserve">، </w:t>
      </w:r>
      <w:r w:rsidR="001C5ADF" w:rsidRPr="009E4D93">
        <w:rPr>
          <w:rFonts w:ascii="Traditional Arabic" w:hAnsi="Traditional Arabic" w:cs="Traditional Arabic"/>
          <w:sz w:val="32"/>
          <w:szCs w:val="32"/>
          <w:rtl/>
        </w:rPr>
        <w:t xml:space="preserve">فخرجت معي </w:t>
      </w:r>
      <w:r>
        <w:rPr>
          <w:rFonts w:ascii="Traditional Arabic" w:hAnsi="Traditional Arabic" w:cs="Traditional Arabic" w:hint="cs"/>
          <w:sz w:val="32"/>
          <w:szCs w:val="32"/>
          <w:rtl/>
        </w:rPr>
        <w:t xml:space="preserve">، </w:t>
      </w:r>
      <w:r w:rsidR="001C5ADF" w:rsidRPr="009E4D93">
        <w:rPr>
          <w:rFonts w:ascii="Traditional Arabic" w:hAnsi="Traditional Arabic" w:cs="Traditional Arabic"/>
          <w:sz w:val="32"/>
          <w:szCs w:val="32"/>
          <w:rtl/>
        </w:rPr>
        <w:t xml:space="preserve">فدرت في الصحراء ساعة أتلوم ثم رجعت فأخذت مضجعي </w:t>
      </w:r>
      <w:r>
        <w:rPr>
          <w:rFonts w:ascii="Traditional Arabic" w:hAnsi="Traditional Arabic" w:cs="Traditional Arabic" w:hint="cs"/>
          <w:sz w:val="32"/>
          <w:szCs w:val="32"/>
          <w:rtl/>
        </w:rPr>
        <w:t xml:space="preserve">، </w:t>
      </w:r>
      <w:r w:rsidR="001C5ADF" w:rsidRPr="009E4D93">
        <w:rPr>
          <w:rFonts w:ascii="Traditional Arabic" w:hAnsi="Traditional Arabic" w:cs="Traditional Arabic"/>
          <w:sz w:val="32"/>
          <w:szCs w:val="32"/>
          <w:rtl/>
        </w:rPr>
        <w:t>فلما كان في السحر</w:t>
      </w:r>
      <w:r w:rsidR="001C5ADF" w:rsidRPr="009E4D93">
        <w:rPr>
          <w:rFonts w:ascii="Traditional Arabic" w:hAnsi="Traditional Arabic" w:cs="Traditional Arabic" w:hint="cs"/>
          <w:sz w:val="32"/>
          <w:szCs w:val="32"/>
          <w:rtl/>
        </w:rPr>
        <w:t xml:space="preserve"> </w:t>
      </w:r>
      <w:r w:rsidR="001C5ADF" w:rsidRPr="009E4D93">
        <w:rPr>
          <w:rFonts w:ascii="Traditional Arabic" w:hAnsi="Traditional Arabic" w:cs="Traditional Arabic"/>
          <w:sz w:val="32"/>
          <w:szCs w:val="32"/>
          <w:rtl/>
        </w:rPr>
        <w:t xml:space="preserve">وهي الذ نومة وأطيبها وظننت أن أحداً لا يتحرك وثبت من مضجعي ونذرت بي </w:t>
      </w:r>
      <w:r w:rsidR="001C5ADF" w:rsidRPr="009E4D93">
        <w:rPr>
          <w:rFonts w:ascii="Traditional Arabic" w:hAnsi="Traditional Arabic" w:cs="Traditional Arabic" w:hint="cs"/>
          <w:sz w:val="32"/>
          <w:szCs w:val="32"/>
          <w:rtl/>
        </w:rPr>
        <w:t>أمي</w:t>
      </w:r>
      <w:r w:rsidR="001C5ADF" w:rsidRPr="009E4D93">
        <w:rPr>
          <w:rFonts w:ascii="Traditional Arabic" w:hAnsi="Traditional Arabic" w:cs="Traditional Arabic"/>
          <w:sz w:val="32"/>
          <w:szCs w:val="32"/>
          <w:rtl/>
        </w:rPr>
        <w:t xml:space="preserve"> فقالت ما لك يا بنية </w:t>
      </w:r>
      <w:r>
        <w:rPr>
          <w:rFonts w:ascii="Traditional Arabic" w:hAnsi="Traditional Arabic" w:cs="Traditional Arabic" w:hint="cs"/>
          <w:sz w:val="32"/>
          <w:szCs w:val="32"/>
          <w:rtl/>
        </w:rPr>
        <w:t xml:space="preserve">؟ </w:t>
      </w:r>
      <w:r w:rsidR="001C5ADF" w:rsidRPr="009E4D93">
        <w:rPr>
          <w:rFonts w:ascii="Traditional Arabic" w:hAnsi="Traditional Arabic" w:cs="Traditional Arabic"/>
          <w:sz w:val="32"/>
          <w:szCs w:val="32"/>
          <w:rtl/>
        </w:rPr>
        <w:t xml:space="preserve">قلت لها بطني أذاني منذ الليلة </w:t>
      </w:r>
      <w:r>
        <w:rPr>
          <w:rFonts w:ascii="Traditional Arabic" w:hAnsi="Traditional Arabic" w:cs="Traditional Arabic" w:hint="cs"/>
          <w:sz w:val="32"/>
          <w:szCs w:val="32"/>
          <w:rtl/>
        </w:rPr>
        <w:t xml:space="preserve">، </w:t>
      </w:r>
      <w:r w:rsidR="001C5ADF" w:rsidRPr="009E4D93">
        <w:rPr>
          <w:rFonts w:ascii="Traditional Arabic" w:hAnsi="Traditional Arabic" w:cs="Traditional Arabic"/>
          <w:sz w:val="32"/>
          <w:szCs w:val="32"/>
          <w:rtl/>
        </w:rPr>
        <w:t xml:space="preserve">قالت يا جارية قومي مع </w:t>
      </w:r>
      <w:r>
        <w:rPr>
          <w:rFonts w:ascii="Traditional Arabic" w:hAnsi="Traditional Arabic" w:cs="Traditional Arabic" w:hint="cs"/>
          <w:sz w:val="32"/>
          <w:szCs w:val="32"/>
          <w:rtl/>
        </w:rPr>
        <w:t xml:space="preserve">، </w:t>
      </w:r>
      <w:r w:rsidR="001C5ADF" w:rsidRPr="009E4D93">
        <w:rPr>
          <w:rFonts w:ascii="Traditional Arabic" w:hAnsi="Traditional Arabic" w:cs="Traditional Arabic"/>
          <w:sz w:val="32"/>
          <w:szCs w:val="32"/>
          <w:rtl/>
        </w:rPr>
        <w:t xml:space="preserve">مولاتك فخرجت الجارية معي </w:t>
      </w:r>
      <w:r>
        <w:rPr>
          <w:rFonts w:ascii="Traditional Arabic" w:hAnsi="Traditional Arabic" w:cs="Traditional Arabic" w:hint="cs"/>
          <w:sz w:val="32"/>
          <w:szCs w:val="32"/>
          <w:rtl/>
        </w:rPr>
        <w:t xml:space="preserve">، </w:t>
      </w:r>
      <w:r w:rsidR="001C5ADF" w:rsidRPr="009E4D93">
        <w:rPr>
          <w:rFonts w:ascii="Traditional Arabic" w:hAnsi="Traditional Arabic" w:cs="Traditional Arabic"/>
          <w:sz w:val="32"/>
          <w:szCs w:val="32"/>
          <w:rtl/>
        </w:rPr>
        <w:t xml:space="preserve">فلما عدت إذا أمي أورت ناراً ووضعت عليها ثلاثة أحجار ملس </w:t>
      </w:r>
      <w:r>
        <w:rPr>
          <w:rFonts w:ascii="Traditional Arabic" w:hAnsi="Traditional Arabic" w:cs="Traditional Arabic" w:hint="cs"/>
          <w:sz w:val="32"/>
          <w:szCs w:val="32"/>
          <w:rtl/>
        </w:rPr>
        <w:t xml:space="preserve">، </w:t>
      </w:r>
      <w:r w:rsidR="001C5ADF" w:rsidRPr="009E4D93">
        <w:rPr>
          <w:rFonts w:ascii="Traditional Arabic" w:hAnsi="Traditional Arabic" w:cs="Traditional Arabic"/>
          <w:sz w:val="32"/>
          <w:szCs w:val="32"/>
          <w:rtl/>
        </w:rPr>
        <w:t xml:space="preserve">فلما جئت وقد سخنت الحجارة ناولتني احداها وقالت يا ابنة امسكيه معك فبللته </w:t>
      </w:r>
      <w:r>
        <w:rPr>
          <w:rFonts w:ascii="Traditional Arabic" w:hAnsi="Traditional Arabic" w:cs="Traditional Arabic" w:hint="cs"/>
          <w:sz w:val="32"/>
          <w:szCs w:val="32"/>
          <w:rtl/>
        </w:rPr>
        <w:t xml:space="preserve">، </w:t>
      </w:r>
      <w:r w:rsidR="001C5ADF" w:rsidRPr="009E4D93">
        <w:rPr>
          <w:rFonts w:ascii="Traditional Arabic" w:hAnsi="Traditional Arabic" w:cs="Traditional Arabic"/>
          <w:sz w:val="32"/>
          <w:szCs w:val="32"/>
          <w:rtl/>
        </w:rPr>
        <w:t xml:space="preserve">ثم تركتني ساعة وناولتني الثاني فقالت امسكيه معك </w:t>
      </w:r>
      <w:r>
        <w:rPr>
          <w:rFonts w:ascii="Traditional Arabic" w:hAnsi="Traditional Arabic" w:cs="Traditional Arabic" w:hint="cs"/>
          <w:sz w:val="32"/>
          <w:szCs w:val="32"/>
          <w:rtl/>
        </w:rPr>
        <w:t xml:space="preserve">، </w:t>
      </w:r>
      <w:r w:rsidR="001C5ADF" w:rsidRPr="009E4D93">
        <w:rPr>
          <w:rFonts w:ascii="Traditional Arabic" w:hAnsi="Traditional Arabic" w:cs="Traditional Arabic"/>
          <w:sz w:val="32"/>
          <w:szCs w:val="32"/>
          <w:rtl/>
        </w:rPr>
        <w:t xml:space="preserve">فامسكته أكثر من ذلك فبللته باضعاف تينك الحجرين </w:t>
      </w:r>
      <w:r>
        <w:rPr>
          <w:rFonts w:ascii="Traditional Arabic" w:hAnsi="Traditional Arabic" w:cs="Traditional Arabic" w:hint="cs"/>
          <w:sz w:val="32"/>
          <w:szCs w:val="32"/>
          <w:rtl/>
        </w:rPr>
        <w:t xml:space="preserve">، </w:t>
      </w:r>
      <w:r w:rsidR="001C5ADF" w:rsidRPr="009E4D93">
        <w:rPr>
          <w:rFonts w:ascii="Traditional Arabic" w:hAnsi="Traditional Arabic" w:cs="Traditional Arabic"/>
          <w:sz w:val="32"/>
          <w:szCs w:val="32"/>
          <w:rtl/>
        </w:rPr>
        <w:t xml:space="preserve">فقالت يا بنية نامي هادئة مستورة </w:t>
      </w:r>
      <w:r>
        <w:rPr>
          <w:rFonts w:ascii="Traditional Arabic" w:hAnsi="Traditional Arabic" w:cs="Traditional Arabic" w:hint="cs"/>
          <w:sz w:val="32"/>
          <w:szCs w:val="32"/>
          <w:rtl/>
        </w:rPr>
        <w:t xml:space="preserve">. </w:t>
      </w:r>
      <w:r w:rsidR="001C5ADF" w:rsidRPr="009E4D93">
        <w:rPr>
          <w:rFonts w:ascii="Traditional Arabic" w:hAnsi="Traditional Arabic" w:cs="Traditional Arabic"/>
          <w:sz w:val="32"/>
          <w:szCs w:val="32"/>
          <w:rtl/>
        </w:rPr>
        <w:t>قال لها قاتلك الله ما كان أشد غلمتك خذي ثلث البكر لا بارك الله لك فيه</w:t>
      </w:r>
      <w:r>
        <w:rPr>
          <w:rFonts w:ascii="Traditional Arabic" w:hAnsi="Traditional Arabic" w:cs="Traditional Arabic" w:hint="cs"/>
          <w:sz w:val="32"/>
          <w:szCs w:val="32"/>
          <w:rtl/>
        </w:rPr>
        <w:t xml:space="preserve"> .</w:t>
      </w:r>
    </w:p>
    <w:p w:rsidR="00F53905" w:rsidRDefault="00F53905" w:rsidP="00F53905">
      <w:pPr>
        <w:autoSpaceDE w:val="0"/>
        <w:autoSpaceDN w:val="0"/>
        <w:adjustRightInd w:val="0"/>
        <w:spacing w:after="0" w:line="240" w:lineRule="auto"/>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1C5ADF" w:rsidRPr="009E4D93">
        <w:rPr>
          <w:rFonts w:ascii="Traditional Arabic" w:hAnsi="Traditional Arabic" w:cs="Traditional Arabic"/>
          <w:sz w:val="32"/>
          <w:szCs w:val="32"/>
          <w:rtl/>
        </w:rPr>
        <w:t xml:space="preserve"> ثم قالت الأخرى </w:t>
      </w:r>
      <w:r w:rsidR="009E4D93">
        <w:rPr>
          <w:rFonts w:ascii="Traditional Arabic" w:hAnsi="Traditional Arabic" w:cs="Traditional Arabic" w:hint="cs"/>
          <w:sz w:val="32"/>
          <w:szCs w:val="32"/>
          <w:rtl/>
        </w:rPr>
        <w:t xml:space="preserve">: </w:t>
      </w:r>
      <w:r w:rsidR="001C5ADF" w:rsidRPr="009E4D93">
        <w:rPr>
          <w:rFonts w:ascii="Traditional Arabic" w:hAnsi="Traditional Arabic" w:cs="Traditional Arabic"/>
          <w:sz w:val="32"/>
          <w:szCs w:val="32"/>
          <w:rtl/>
        </w:rPr>
        <w:t xml:space="preserve">كنت أمخض سقاء لنا وكلب ناحية رابض فلما أخرجت الزبدة وقع شيء منها على ساقي فلحس موضعها فاستلذذت وقع لسانه فأقبلت أرفع له وأزبده حتى وضعته على قبلي فاقبل يلحس واقبلت أمده حتى فرغت قال لها قاتلك الله ما كان أشد غلمتك خذي الثلث الثاني لا بارك الله لك فيه </w:t>
      </w:r>
    </w:p>
    <w:p w:rsidR="001C5ADF" w:rsidRPr="009E4D93" w:rsidRDefault="001C5ADF" w:rsidP="009E4D93">
      <w:pPr>
        <w:autoSpaceDE w:val="0"/>
        <w:autoSpaceDN w:val="0"/>
        <w:adjustRightInd w:val="0"/>
        <w:spacing w:after="0" w:line="240" w:lineRule="auto"/>
        <w:jc w:val="both"/>
        <w:rPr>
          <w:rFonts w:ascii="Traditional Arabic" w:hAnsi="Traditional Arabic" w:cs="Traditional Arabic"/>
          <w:sz w:val="32"/>
          <w:szCs w:val="32"/>
          <w:rtl/>
        </w:rPr>
      </w:pPr>
      <w:r w:rsidRPr="009E4D93">
        <w:rPr>
          <w:rFonts w:ascii="Traditional Arabic" w:hAnsi="Traditional Arabic" w:cs="Traditional Arabic"/>
          <w:sz w:val="32"/>
          <w:szCs w:val="32"/>
          <w:rtl/>
        </w:rPr>
        <w:t xml:space="preserve"> قال للثالثة هاتي قالت خرج أبي في النعم وأمي في الغنم وخلفت علي أخ لي صغير فأقعدته على بطني كالملاعبة له فوقعت عقبه على فرجي فاستلذذت لينها فأخذت ساقه بيدي ثم أقبلت أحك بها بين الشفرين وهو يبكي ما أفهم من بكائه شيئاً ما بي فوالله ما زلت بذلك حتى فرغت وقد انخلعت وركه قال ثم صاحت يا أخي قم الي فجاءني غليم أعيرج فقالت ها هو ذا وهذا وركه هي والله منذ ذلك اليوم منخلعة فما برأت قال أنت أشدهم غلمة خذي باقي البعير لا بارك الله لك فيه وانصرف يزيد على رحله إلى رحله قد خسر وربحن.</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p>
    <w:p w:rsidR="001C5ADF" w:rsidRPr="00C429DE" w:rsidRDefault="001C5ADF" w:rsidP="001C5ADF">
      <w:pPr>
        <w:pStyle w:val="a9"/>
        <w:numPr>
          <w:ilvl w:val="0"/>
          <w:numId w:val="43"/>
        </w:numPr>
        <w:autoSpaceDE w:val="0"/>
        <w:autoSpaceDN w:val="0"/>
        <w:adjustRightInd w:val="0"/>
        <w:spacing w:after="0" w:line="240" w:lineRule="auto"/>
        <w:jc w:val="both"/>
        <w:rPr>
          <w:rFonts w:ascii="Traditional Arabic" w:hAnsi="Traditional Arabic" w:cs="Traditional Arabic"/>
          <w:b/>
          <w:bCs/>
          <w:sz w:val="32"/>
          <w:szCs w:val="32"/>
          <w:rtl/>
        </w:rPr>
      </w:pPr>
      <w:r w:rsidRPr="00C429DE">
        <w:rPr>
          <w:rFonts w:ascii="Traditional Arabic" w:hAnsi="Traditional Arabic" w:cs="Traditional Arabic"/>
          <w:b/>
          <w:bCs/>
          <w:sz w:val="32"/>
          <w:szCs w:val="32"/>
          <w:rtl/>
        </w:rPr>
        <w:t>وقال الهيثم عن عطاء بن مصعب الملقب بالملط قال</w:t>
      </w:r>
    </w:p>
    <w:p w:rsidR="00F53905" w:rsidRDefault="001C5ADF" w:rsidP="001C5ADF">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كان أعرابي من بني تميم يزور الملأة بنت زرارة وكان أحد بني العنبر وكانت تحسن اليه فأبطأ منها ثم جاء وقد عفا شعر جسده وتفلت ريحه فقالت أين كنت قال شغلني عنكن ما بلغني إنكن احدثتنه قالت وما </w:t>
      </w:r>
    </w:p>
    <w:p w:rsidR="00F53905" w:rsidRDefault="001C5ADF" w:rsidP="001C5ADF">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هو قال استغنى بعضكن ببعض قالت أما رأيت العناق تنشر فتنزو على العناق</w:t>
      </w:r>
    </w:p>
    <w:p w:rsidR="001C5ADF" w:rsidRPr="00C429DE" w:rsidRDefault="001C5ADF" w:rsidP="001C5ADF">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قال بلى قالت فإذا استحرمت الشاة لم يكن لها بد من التيس قال أظن والله.</w:t>
      </w:r>
    </w:p>
    <w:p w:rsidR="001C5ADF" w:rsidRPr="00C429DE" w:rsidRDefault="001C5ADF" w:rsidP="001C5ADF">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tl/>
        </w:rPr>
      </w:pPr>
      <w:r w:rsidRPr="00C429DE">
        <w:rPr>
          <w:rFonts w:ascii="Traditional Arabic" w:hAnsi="Traditional Arabic" w:cs="Traditional Arabic"/>
          <w:b/>
          <w:bCs/>
          <w:sz w:val="32"/>
          <w:szCs w:val="32"/>
          <w:rtl/>
        </w:rPr>
        <w:lastRenderedPageBreak/>
        <w:t>قال الهيثم عن جابر بن أبي جنيد البجلي قال</w:t>
      </w:r>
    </w:p>
    <w:p w:rsidR="00F53905" w:rsidRDefault="001C5ADF" w:rsidP="001C5ADF">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اشتريت جارية من إعرابي وكانت</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ضريرة مهزولة فألقيتها إلى أهلي وقلت أحسنوا إليها قال فاطعمت الطيب والبست اللين فسمنت وحسن حالها</w:t>
      </w:r>
    </w:p>
    <w:p w:rsidR="00F53905" w:rsidRDefault="001C5ADF" w:rsidP="001C5ADF">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فقل ما جئت إلا وجدتها بالباب باكية </w:t>
      </w:r>
    </w:p>
    <w:p w:rsidR="00F53905" w:rsidRDefault="001C5ADF" w:rsidP="001C5ADF">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فقلت لها عرفت الحال التي اشتريتك عليها والحال التي صرت إليها وأراك باكية </w:t>
      </w:r>
    </w:p>
    <w:p w:rsidR="00F53905" w:rsidRDefault="001C5ADF" w:rsidP="001C5ADF">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قالت ومن أحق مني بالبكاء </w:t>
      </w:r>
    </w:p>
    <w:p w:rsidR="00F53905" w:rsidRDefault="001C5ADF" w:rsidP="001C5ADF">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قلت ولم ويحك </w:t>
      </w:r>
    </w:p>
    <w:p w:rsidR="00F53905" w:rsidRDefault="001C5ADF" w:rsidP="001C5ADF">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قالت لأني كنت عند رجل يملأ مادي ويفعم كعثبي ويوجع بلعصتي </w:t>
      </w:r>
    </w:p>
    <w:p w:rsidR="001C5ADF" w:rsidRPr="00C429DE" w:rsidRDefault="001C5ADF" w:rsidP="001C5ADF">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قال قلت يا زانية اذ أمسيت وبلعصتك في داري فأنا شر منك.</w:t>
      </w:r>
    </w:p>
    <w:p w:rsidR="001C5ADF" w:rsidRPr="00C429DE" w:rsidRDefault="001C5ADF" w:rsidP="001C5ADF">
      <w:pPr>
        <w:pStyle w:val="a9"/>
        <w:numPr>
          <w:ilvl w:val="0"/>
          <w:numId w:val="43"/>
        </w:numPr>
        <w:jc w:val="both"/>
        <w:rPr>
          <w:rFonts w:ascii="Traditional Arabic" w:hAnsi="Traditional Arabic" w:cs="Traditional Arabic"/>
          <w:b/>
          <w:bCs/>
          <w:sz w:val="32"/>
          <w:szCs w:val="32"/>
          <w:rtl/>
        </w:rPr>
      </w:pPr>
      <w:r w:rsidRPr="00C429DE">
        <w:rPr>
          <w:rFonts w:ascii="Traditional Arabic" w:hAnsi="Traditional Arabic" w:cs="Traditional Arabic"/>
          <w:b/>
          <w:bCs/>
          <w:sz w:val="32"/>
          <w:szCs w:val="32"/>
          <w:rtl/>
        </w:rPr>
        <w:t xml:space="preserve">وقال الهيثم </w:t>
      </w:r>
    </w:p>
    <w:p w:rsidR="001C5ADF" w:rsidRPr="00C429DE" w:rsidRDefault="001C5ADF" w:rsidP="001C5ADF">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قالت ابنة حبي لأمها يا أمه إن زوجي يطلب الي إذا جامعني ان انخر قالت يا بنية انخري فقد كانت امك تنخر نخيرا تقطع منه قطرات إبل عثمان بن عفان فلا تدرك إلا بذي المجاز.</w:t>
      </w:r>
    </w:p>
    <w:p w:rsidR="001C5ADF" w:rsidRPr="00C429DE" w:rsidRDefault="001C5ADF" w:rsidP="001C5ADF">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tl/>
        </w:rPr>
      </w:pPr>
      <w:r w:rsidRPr="00C429DE">
        <w:rPr>
          <w:rFonts w:ascii="Traditional Arabic" w:hAnsi="Traditional Arabic" w:cs="Traditional Arabic"/>
          <w:b/>
          <w:bCs/>
          <w:sz w:val="32"/>
          <w:szCs w:val="32"/>
          <w:rtl/>
        </w:rPr>
        <w:t xml:space="preserve">وقال الهيثم بن عدي عن صالح بن حسان قال </w:t>
      </w:r>
    </w:p>
    <w:p w:rsidR="001C5ADF" w:rsidRPr="00C429DE" w:rsidRDefault="001C5ADF" w:rsidP="001C5ADF">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جلست حبي ذات يوم بين فتيات قريش قال فشهقت حتى كادت أضلاعها أن تتحطم فقلن لها يا أمة مالك قالت قتلت نفساً قال فتشاهقن جمع ثم قلن أي أمه وكيف قتلت نفساً قالت خرجت يوماً من الحمام فجلست في المسلخ أتوضأ ومعي بني لابنة لي ومعه جرو له فأتاني فدخل تحتي فلما رأى حمرة شفري وحري لطعه بلسانه فاستلذذته فزاد فلم أزل أدنو منه وأمكنه حتى أدركني ما يدرك بنات آدم فخررت عليه فما وقعت عنه إلا وهو ميت فقلن يا أمة ما هذا عيب ما هذه إلا مكرمة </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p>
    <w:p w:rsidR="001C5ADF" w:rsidRPr="00C429DE" w:rsidRDefault="001C5ADF" w:rsidP="001C5ADF">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tl/>
        </w:rPr>
      </w:pPr>
      <w:r w:rsidRPr="00C429DE">
        <w:rPr>
          <w:rFonts w:ascii="Traditional Arabic" w:hAnsi="Traditional Arabic" w:cs="Traditional Arabic"/>
          <w:b/>
          <w:bCs/>
          <w:sz w:val="32"/>
          <w:szCs w:val="32"/>
          <w:rtl/>
        </w:rPr>
        <w:t>حدث</w:t>
      </w:r>
      <w:r w:rsidRPr="00C429DE">
        <w:rPr>
          <w:rFonts w:ascii="Traditional Arabic" w:hAnsi="Traditional Arabic" w:cs="Traditional Arabic" w:hint="cs"/>
          <w:b/>
          <w:bCs/>
          <w:sz w:val="32"/>
          <w:szCs w:val="32"/>
          <w:rtl/>
        </w:rPr>
        <w:t xml:space="preserve"> </w:t>
      </w:r>
      <w:r w:rsidRPr="00C429DE">
        <w:rPr>
          <w:rFonts w:ascii="Traditional Arabic" w:hAnsi="Traditional Arabic" w:cs="Traditional Arabic"/>
          <w:b/>
          <w:bCs/>
          <w:sz w:val="32"/>
          <w:szCs w:val="32"/>
          <w:rtl/>
        </w:rPr>
        <w:t xml:space="preserve">الزبير بن بكار عن عمه مصعب بن عبد الله قال </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قال ابن ميادة وقع بيني وبين قومي من بني خميس بن عامر شر فهجوتهم فقلت:</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وتبدي الخميسيات في كل زينة ... فروجاً كأضلاف الصغار من البهم</w:t>
      </w:r>
    </w:p>
    <w:p w:rsidR="001C5ADF" w:rsidRPr="00C429DE" w:rsidRDefault="001C5ADF" w:rsidP="00F53905">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قال وضرب الدهر ضربة ثم أن ابلي ندت فخرجت في بغائها فمررت ببني خميس بن عامر فانتسبت في بني سليم وصرت إلى عجوز منهم تعرفني فأتت بقري ثم </w:t>
      </w:r>
      <w:r w:rsidRPr="00C429DE">
        <w:rPr>
          <w:rFonts w:ascii="Traditional Arabic" w:hAnsi="Traditional Arabic" w:cs="Traditional Arabic" w:hint="cs"/>
          <w:sz w:val="32"/>
          <w:szCs w:val="32"/>
          <w:rtl/>
        </w:rPr>
        <w:t>أبرزت</w:t>
      </w:r>
      <w:r w:rsidRPr="00C429DE">
        <w:rPr>
          <w:rFonts w:ascii="Traditional Arabic" w:hAnsi="Traditional Arabic" w:cs="Traditional Arabic"/>
          <w:sz w:val="32"/>
          <w:szCs w:val="32"/>
          <w:rtl/>
        </w:rPr>
        <w:t xml:space="preserve"> بنية لها في أزار أحمر فلما وقفتها بين يدي أطلقت عنها فقالت يا ابن الزانية انظر هذا كما وصفت فنظرت إلى شيء لم أر مثله فقلت يا سيدتي لم أقل كما بلغك </w:t>
      </w:r>
      <w:r w:rsidRPr="00C429DE">
        <w:rPr>
          <w:rFonts w:ascii="Traditional Arabic" w:hAnsi="Traditional Arabic" w:cs="Traditional Arabic" w:hint="cs"/>
          <w:sz w:val="32"/>
          <w:szCs w:val="32"/>
          <w:rtl/>
        </w:rPr>
        <w:t>إنما</w:t>
      </w:r>
      <w:r w:rsidRPr="00C429DE">
        <w:rPr>
          <w:rFonts w:ascii="Traditional Arabic" w:hAnsi="Traditional Arabic" w:cs="Traditional Arabic"/>
          <w:sz w:val="32"/>
          <w:szCs w:val="32"/>
          <w:rtl/>
        </w:rPr>
        <w:t xml:space="preserve"> قلت:</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وتبدي الخميسيات في كل زينة ... فروجاً كآثار المعسية الدهم</w:t>
      </w:r>
    </w:p>
    <w:p w:rsidR="001C5ADF" w:rsidRPr="00C429DE" w:rsidRDefault="001C5ADF" w:rsidP="001C5ADF">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lastRenderedPageBreak/>
        <w:t xml:space="preserve">قالت فأنعت اليوم بعد المعاينة ما تنعت بحق </w:t>
      </w:r>
    </w:p>
    <w:p w:rsidR="001C5ADF" w:rsidRPr="00C429DE" w:rsidRDefault="001C5ADF" w:rsidP="001C5ADF">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Pr>
      </w:pPr>
      <w:r w:rsidRPr="00C429DE">
        <w:rPr>
          <w:rFonts w:ascii="Traditional Arabic" w:hAnsi="Traditional Arabic" w:cs="Traditional Arabic"/>
          <w:b/>
          <w:bCs/>
          <w:sz w:val="32"/>
          <w:szCs w:val="32"/>
          <w:rtl/>
        </w:rPr>
        <w:t>قال العتبي</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أجمع نسوة فوصفن شهواتهن</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فقالت </w:t>
      </w:r>
      <w:r w:rsidRPr="00C429DE">
        <w:rPr>
          <w:rFonts w:ascii="Traditional Arabic" w:hAnsi="Traditional Arabic" w:cs="Traditional Arabic" w:hint="cs"/>
          <w:sz w:val="32"/>
          <w:szCs w:val="32"/>
          <w:rtl/>
        </w:rPr>
        <w:t>أحداهن</w:t>
      </w:r>
      <w:r w:rsidRPr="00C429DE">
        <w:rPr>
          <w:rFonts w:ascii="Traditional Arabic" w:hAnsi="Traditional Arabic" w:cs="Traditional Arabic"/>
          <w:sz w:val="32"/>
          <w:szCs w:val="32"/>
          <w:rtl/>
        </w:rPr>
        <w:t xml:space="preserve"> أشتهيه كذراع الحوار يغص فيه السوار على مثه كالمرار</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وقالت الثانية أشتهيه عظيم الحوق رحيب الفوق</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وقالت الثالثة أشتهيه عريض الحين صاحبه مغرم بالطعن كأنما يطلبني بطعن </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وقالت الرابعة:ياليت عندي نعتكن أجمع ... حتى أقضي حاجتي وأشبع</w:t>
      </w:r>
      <w:r w:rsidRPr="00C429DE">
        <w:rPr>
          <w:rFonts w:ascii="Traditional Arabic" w:hAnsi="Traditional Arabic" w:cs="Traditional Arabic" w:hint="cs"/>
          <w:sz w:val="32"/>
          <w:szCs w:val="32"/>
          <w:rtl/>
        </w:rPr>
        <w:t xml:space="preserve"> </w:t>
      </w:r>
      <w:r w:rsidRPr="00C429DE">
        <w:rPr>
          <w:rFonts w:cs="Traditional Arabic" w:hint="cs"/>
          <w:color w:val="000000"/>
          <w:sz w:val="32"/>
          <w:szCs w:val="32"/>
          <w:vertAlign w:val="superscript"/>
          <w:rtl/>
        </w:rPr>
        <w:t>(</w:t>
      </w:r>
      <w:r w:rsidRPr="00C429DE">
        <w:rPr>
          <w:rStyle w:val="a8"/>
          <w:rFonts w:cs="Traditional Arabic"/>
          <w:color w:val="000000"/>
          <w:sz w:val="32"/>
          <w:szCs w:val="32"/>
          <w:rtl/>
        </w:rPr>
        <w:footnoteReference w:id="102"/>
      </w:r>
      <w:r w:rsidRPr="00C429DE">
        <w:rPr>
          <w:rFonts w:cs="Traditional Arabic" w:hint="cs"/>
          <w:color w:val="000000"/>
          <w:sz w:val="32"/>
          <w:szCs w:val="32"/>
          <w:vertAlign w:val="superscript"/>
          <w:rtl/>
        </w:rPr>
        <w:t>)</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p>
    <w:p w:rsidR="001C5ADF" w:rsidRPr="00C429DE" w:rsidRDefault="001C5ADF" w:rsidP="001C5ADF">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tl/>
        </w:rPr>
      </w:pPr>
      <w:r w:rsidRPr="00C429DE">
        <w:rPr>
          <w:rFonts w:ascii="Traditional Arabic" w:hAnsi="Traditional Arabic" w:cs="Traditional Arabic"/>
          <w:b/>
          <w:bCs/>
          <w:sz w:val="32"/>
          <w:szCs w:val="32"/>
          <w:rtl/>
        </w:rPr>
        <w:t xml:space="preserve">أحب الرجال إلى النساء </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قعد الخليل بن أحمد العروضي وأبو المعلي مولى لبني قشير عند قصر أوس بالبصرة فمرت بهما أم عثمان بنت المعارك من ولد المهلب بن أبي صفرة معها بنيات لها فجلست قريباً تستريح وتروح فقال أبو المعلى للخليل يا أبا عبد الرحمن إلا أكلم هذه فقال له الخليل لا تفعل فانهن أعد شيء جواباً والقول إلى مثلك سريع وكان أصلع شديد الصلع له شعرات في قفاه قد خضبها بالحمرة فقال يا هذه هل لك من زوج</w:t>
      </w:r>
      <w:r w:rsidRPr="00C429DE">
        <w:rPr>
          <w:rFonts w:ascii="Traditional Arabic" w:hAnsi="Traditional Arabic" w:cs="Traditional Arabic" w:hint="cs"/>
          <w:sz w:val="32"/>
          <w:szCs w:val="32"/>
          <w:rtl/>
        </w:rPr>
        <w:t xml:space="preserve"> ؟</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قالت لا رحمك الله وأحمد الله ولا لواحدة من بناتي</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قال فهل لك أن أتزوجك ويتزوج صاحبي هذا إحدى بناتك</w:t>
      </w:r>
      <w:r w:rsidRPr="00C429DE">
        <w:rPr>
          <w:rFonts w:ascii="Traditional Arabic" w:hAnsi="Traditional Arabic" w:cs="Traditional Arabic" w:hint="cs"/>
          <w:sz w:val="32"/>
          <w:szCs w:val="32"/>
          <w:rtl/>
        </w:rPr>
        <w:t>؟</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قالت الحمد لله تخطبني وقد ابتلاك الله بداءين</w:t>
      </w:r>
    </w:p>
    <w:p w:rsidR="001C5ADF" w:rsidRPr="00C429DE" w:rsidRDefault="001C5ADF" w:rsidP="001C5ADF">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قال وما هما </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قالت </w:t>
      </w: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أما واحد فانه فوق رأسك مسحاً </w:t>
      </w: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وأما آخر فبلغ من نوكك وحمقك إنك لم تغيرها بسواد وواريتها بحمرة فصارت كأنها نخامة في قفاك ويحك أما تروي بيت الأعشى قال وأي بيوته قالت:</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hint="cs"/>
          <w:sz w:val="32"/>
          <w:szCs w:val="32"/>
          <w:rtl/>
        </w:rPr>
        <w:t>وأنكرتني</w:t>
      </w:r>
      <w:r w:rsidRPr="00C429DE">
        <w:rPr>
          <w:rFonts w:ascii="Traditional Arabic" w:hAnsi="Traditional Arabic" w:cs="Traditional Arabic"/>
          <w:sz w:val="32"/>
          <w:szCs w:val="32"/>
          <w:rtl/>
        </w:rPr>
        <w:t xml:space="preserve"> وما كان الذي نكرت ... من الحوادث إلا الشيب والصلعا</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فما بقي بعد الشيب والصلع إلا أن تلعق الزبد أو تموت هزالا </w:t>
      </w:r>
    </w:p>
    <w:p w:rsidR="001C5ADF" w:rsidRPr="00C429DE" w:rsidRDefault="001C5ADF" w:rsidP="001C5ADF">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ثم التفتت إلى الخليل فقالت ما أنت يا عبد الله فقال لها </w:t>
      </w:r>
      <w:r w:rsidRPr="00C429DE">
        <w:rPr>
          <w:rFonts w:ascii="Traditional Arabic" w:hAnsi="Traditional Arabic" w:cs="Traditional Arabic" w:hint="cs"/>
          <w:sz w:val="32"/>
          <w:szCs w:val="32"/>
          <w:rtl/>
        </w:rPr>
        <w:t>أذكرك</w:t>
      </w:r>
      <w:r w:rsidRPr="00C429DE">
        <w:rPr>
          <w:rFonts w:ascii="Traditional Arabic" w:hAnsi="Traditional Arabic" w:cs="Traditional Arabic"/>
          <w:sz w:val="32"/>
          <w:szCs w:val="32"/>
          <w:rtl/>
        </w:rPr>
        <w:t xml:space="preserve"> الله فاني قد نهيته عن كلامك فأبى فقالت أما يعلم هذا الأحمق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أحب الرجال إلى النساء المسحلاتي </w:t>
      </w: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المنظراني</w:t>
      </w: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الغليظ القصر</w:t>
      </w:r>
      <w:r w:rsidRPr="00C429DE">
        <w:rPr>
          <w:rFonts w:ascii="Traditional Arabic" w:hAnsi="Traditional Arabic" w:cs="Traditional Arabic" w:hint="cs"/>
          <w:sz w:val="32"/>
          <w:szCs w:val="32"/>
          <w:rtl/>
        </w:rPr>
        <w:t>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العظيم الكمرة </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الذي إذا طعن قشر </w:t>
      </w:r>
      <w:r w:rsidRPr="00C429DE">
        <w:rPr>
          <w:rFonts w:ascii="Traditional Arabic" w:hAnsi="Traditional Arabic" w:cs="Traditional Arabic" w:hint="cs"/>
          <w:sz w:val="32"/>
          <w:szCs w:val="32"/>
          <w:rtl/>
        </w:rPr>
        <w:t>، وإذا</w:t>
      </w:r>
      <w:r w:rsidRPr="00C429DE">
        <w:rPr>
          <w:rFonts w:ascii="Traditional Arabic" w:hAnsi="Traditional Arabic" w:cs="Traditional Arabic"/>
          <w:sz w:val="32"/>
          <w:szCs w:val="32"/>
          <w:rtl/>
        </w:rPr>
        <w:t xml:space="preserve"> دخله حفر</w:t>
      </w: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وإذا</w:t>
      </w:r>
      <w:r w:rsidRPr="00C429DE">
        <w:rPr>
          <w:rFonts w:ascii="Traditional Arabic" w:hAnsi="Traditional Arabic" w:cs="Traditional Arabic"/>
          <w:sz w:val="32"/>
          <w:szCs w:val="32"/>
          <w:rtl/>
        </w:rPr>
        <w:t xml:space="preserve"> أخرجه عقر </w:t>
      </w:r>
    </w:p>
    <w:p w:rsidR="001C5ADF" w:rsidRPr="00C429DE" w:rsidRDefault="001C5ADF" w:rsidP="001C5ADF">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ثم قامت تضحك وقمن بنياتها فقال اليشكرى متمثلاً بقول عمر بن ربيعة المخزومي:</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فتهادين وانصرفن ... ثقال الحقائب</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فقلت بالله من أنت قال رجل من بني يشكر قالت تخطبني وقد قال فيك الشاعر ما قال </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lastRenderedPageBreak/>
        <w:t>وما قال الشاعر قالت:</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إذا يشكريّ مس ثوبك ثوبه ... فلا تذكرن الله حتى تطهرا</w:t>
      </w:r>
    </w:p>
    <w:p w:rsidR="001C5ADF" w:rsidRPr="00C429DE" w:rsidRDefault="001C5ADF" w:rsidP="001C5ADF">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فكيف بالمباضعة والمجامعة أي ما ينقى منها </w:t>
      </w:r>
    </w:p>
    <w:p w:rsidR="001C5ADF" w:rsidRPr="00C429DE" w:rsidRDefault="001C5ADF" w:rsidP="001C5ADF">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ثم قالت قسماً بالله لو أن لي وبناتي أو لكل واحدة بنا من الأحراج بقدر الأيور التي أهداها مالك بن خياط العكلي إلى عمرة بنت عبد الله بن الحارث النميري ما راني الله ولا بنياتي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ندفع إليك منها حراً واحداً </w:t>
      </w:r>
    </w:p>
    <w:p w:rsidR="001C5ADF" w:rsidRPr="00C429DE" w:rsidRDefault="001C5ADF" w:rsidP="001C5ADF">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فقال الخليل أنشدك الله ما هذه الهدية</w:t>
      </w:r>
      <w:r w:rsidRPr="00C429DE">
        <w:rPr>
          <w:rFonts w:ascii="Traditional Arabic" w:hAnsi="Traditional Arabic" w:cs="Traditional Arabic" w:hint="cs"/>
          <w:sz w:val="32"/>
          <w:szCs w:val="32"/>
          <w:rtl/>
        </w:rPr>
        <w:t>؟</w:t>
      </w:r>
    </w:p>
    <w:p w:rsidR="001C5ADF" w:rsidRPr="00C429DE" w:rsidRDefault="001C5ADF" w:rsidP="001C5ADF">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فقالت قلة حذق بالتحميش وقلة رواية لا يجتمعان على مسلم</w:t>
      </w:r>
    </w:p>
    <w:p w:rsidR="001C5ADF" w:rsidRPr="00C429DE" w:rsidRDefault="001C5ADF" w:rsidP="001C5ADF">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قال </w:t>
      </w:r>
      <w:r w:rsidRPr="00C429DE">
        <w:rPr>
          <w:rFonts w:ascii="Traditional Arabic" w:hAnsi="Traditional Arabic" w:cs="Traditional Arabic" w:hint="cs"/>
          <w:sz w:val="32"/>
          <w:szCs w:val="32"/>
          <w:rtl/>
        </w:rPr>
        <w:t>أنشدك</w:t>
      </w:r>
      <w:r w:rsidRPr="00C429DE">
        <w:rPr>
          <w:rFonts w:ascii="Traditional Arabic" w:hAnsi="Traditional Arabic" w:cs="Traditional Arabic"/>
          <w:sz w:val="32"/>
          <w:szCs w:val="32"/>
          <w:rtl/>
        </w:rPr>
        <w:t xml:space="preserve"> الله قالت أنا سمعته يقول:</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هديتي أخت بني نمير ... لحرك يا عمرة ألف عير</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في كل عير ألف إير ... في كل إير ألف ألف سير</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في كل سير ألف كسر اير</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فقال الخليل ما وضع شيئاً </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فقالت وكيف ذاك متداهي </w:t>
      </w:r>
      <w:r w:rsidRPr="00C429DE">
        <w:rPr>
          <w:rFonts w:ascii="Traditional Arabic" w:hAnsi="Traditional Arabic" w:cs="Traditional Arabic" w:hint="cs"/>
          <w:sz w:val="32"/>
          <w:szCs w:val="32"/>
          <w:rtl/>
        </w:rPr>
        <w:t>؟</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قال ترك </w:t>
      </w:r>
      <w:r w:rsidRPr="00C429DE">
        <w:rPr>
          <w:rFonts w:ascii="Traditional Arabic" w:hAnsi="Traditional Arabic" w:cs="Traditional Arabic" w:hint="cs"/>
          <w:sz w:val="32"/>
          <w:szCs w:val="32"/>
          <w:rtl/>
        </w:rPr>
        <w:t>أستاهن</w:t>
      </w:r>
      <w:r w:rsidRPr="00C429DE">
        <w:rPr>
          <w:rFonts w:ascii="Traditional Arabic" w:hAnsi="Traditional Arabic" w:cs="Traditional Arabic"/>
          <w:sz w:val="32"/>
          <w:szCs w:val="32"/>
          <w:rtl/>
        </w:rPr>
        <w:t xml:space="preserve"> فوارغ </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قالت من ها هنا </w:t>
      </w:r>
      <w:r w:rsidRPr="00C429DE">
        <w:rPr>
          <w:rFonts w:ascii="Traditional Arabic" w:hAnsi="Traditional Arabic" w:cs="Traditional Arabic" w:hint="cs"/>
          <w:sz w:val="32"/>
          <w:szCs w:val="32"/>
          <w:rtl/>
        </w:rPr>
        <w:t>أتيت،</w:t>
      </w:r>
      <w:r w:rsidRPr="00C429DE">
        <w:rPr>
          <w:rFonts w:ascii="Traditional Arabic" w:hAnsi="Traditional Arabic" w:cs="Traditional Arabic"/>
          <w:sz w:val="32"/>
          <w:szCs w:val="32"/>
          <w:rtl/>
        </w:rPr>
        <w:t xml:space="preserve"> أنا سمعت جرير بن الحطفي</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بن الخطفي وهو يهجو الراعي النميري حيث يقول:</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ولو وضعت قفاح بني نمير ... على خبث الحديد إذا لذابا</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انه كره أن يفسد هديته وان يحرقها فمن ثم تركها فوارغ ثم نهضت فقال الخليل لأبي المعلى واسمه محمد:</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نصحتك يا محمد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نصحي ... رخيص يا محمد الصديق</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فلم تقتل فخنت أبا المعلى ... كخيبة طالب الطرف العتيق</w:t>
      </w:r>
      <w:r w:rsidRPr="00C429DE">
        <w:rPr>
          <w:rFonts w:cs="Traditional Arabic" w:hint="cs"/>
          <w:color w:val="000000"/>
          <w:sz w:val="32"/>
          <w:szCs w:val="32"/>
          <w:vertAlign w:val="superscript"/>
          <w:rtl/>
        </w:rPr>
        <w:t>(</w:t>
      </w:r>
      <w:r w:rsidRPr="00C429DE">
        <w:rPr>
          <w:rStyle w:val="a8"/>
          <w:rFonts w:cs="Traditional Arabic"/>
          <w:color w:val="000000"/>
          <w:sz w:val="32"/>
          <w:szCs w:val="32"/>
          <w:rtl/>
        </w:rPr>
        <w:footnoteReference w:id="103"/>
      </w:r>
      <w:r w:rsidRPr="00C429DE">
        <w:rPr>
          <w:rFonts w:cs="Traditional Arabic" w:hint="cs"/>
          <w:color w:val="000000"/>
          <w:sz w:val="32"/>
          <w:szCs w:val="32"/>
          <w:vertAlign w:val="superscript"/>
          <w:rtl/>
        </w:rPr>
        <w:t>)</w:t>
      </w:r>
    </w:p>
    <w:p w:rsidR="001C5ADF" w:rsidRPr="00C429DE" w:rsidRDefault="001C5ADF" w:rsidP="001C5ADF">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tl/>
        </w:rPr>
      </w:pPr>
      <w:r w:rsidRPr="00C429DE">
        <w:rPr>
          <w:rFonts w:ascii="Traditional Arabic" w:hAnsi="Traditional Arabic" w:cs="Traditional Arabic"/>
          <w:b/>
          <w:bCs/>
          <w:sz w:val="32"/>
          <w:szCs w:val="32"/>
          <w:rtl/>
        </w:rPr>
        <w:t>قال الزبير بن بكار</w:t>
      </w:r>
    </w:p>
    <w:p w:rsidR="001C5ADF" w:rsidRPr="00C429DE" w:rsidRDefault="001C5ADF" w:rsidP="001C5ADF">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أخبرنا عمران ابن فليح وكان كاتباً للمأمون عن عمة سلمة ابن فليح قال كنا عند المهدي نسمر ليلة معه فقال لي أمعك أهل </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قلت لا </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فجارية </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قلت لا ولا جارية </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قال فحدثته ثم انصرفت إلى منزلي وقت الانصراف </w:t>
      </w:r>
      <w:r w:rsidRPr="00C429DE">
        <w:rPr>
          <w:rFonts w:ascii="Traditional Arabic" w:hAnsi="Traditional Arabic" w:cs="Traditional Arabic" w:hint="cs"/>
          <w:sz w:val="32"/>
          <w:szCs w:val="32"/>
          <w:rtl/>
        </w:rPr>
        <w:t>وإذا</w:t>
      </w:r>
      <w:r w:rsidRPr="00C429DE">
        <w:rPr>
          <w:rFonts w:ascii="Traditional Arabic" w:hAnsi="Traditional Arabic" w:cs="Traditional Arabic"/>
          <w:sz w:val="32"/>
          <w:szCs w:val="32"/>
          <w:rtl/>
        </w:rPr>
        <w:t xml:space="preserve"> بشمع زهر في بيتي </w:t>
      </w:r>
      <w:r w:rsidRPr="00C429DE">
        <w:rPr>
          <w:rFonts w:ascii="Traditional Arabic" w:hAnsi="Traditional Arabic" w:cs="Traditional Arabic" w:hint="cs"/>
          <w:sz w:val="32"/>
          <w:szCs w:val="32"/>
          <w:rtl/>
        </w:rPr>
        <w:t>وإذا</w:t>
      </w:r>
      <w:r w:rsidRPr="00C429DE">
        <w:rPr>
          <w:rFonts w:ascii="Traditional Arabic" w:hAnsi="Traditional Arabic" w:cs="Traditional Arabic"/>
          <w:sz w:val="32"/>
          <w:szCs w:val="32"/>
          <w:rtl/>
        </w:rPr>
        <w:t xml:space="preserve"> الخدم والجواري والفرش </w:t>
      </w:r>
      <w:r w:rsidRPr="00C429DE">
        <w:rPr>
          <w:rFonts w:ascii="Traditional Arabic" w:hAnsi="Traditional Arabic" w:cs="Traditional Arabic" w:hint="cs"/>
          <w:sz w:val="32"/>
          <w:szCs w:val="32"/>
          <w:rtl/>
        </w:rPr>
        <w:t>وإذا</w:t>
      </w:r>
      <w:r w:rsidRPr="00C429DE">
        <w:rPr>
          <w:rFonts w:ascii="Traditional Arabic" w:hAnsi="Traditional Arabic" w:cs="Traditional Arabic"/>
          <w:sz w:val="32"/>
          <w:szCs w:val="32"/>
          <w:rtl/>
        </w:rPr>
        <w:t xml:space="preserve"> جارية كأنها صورة فقامت الي فأخذت ثيابي ثم جلست فدعت بسفط فيه طيب فطيبتني ولبست أزاراً مطيباً وألبستني مثله ثم صرت إلى فراشي فقامت واجتهدت لي فلم أتحرك فلما أعييتها بعد أن تجردت واجتهدت صاحت يا جارية علي بالتخت هو ما توضع فيه الثياب فجاءتها به فأخذت خرقة بيضاء ثم ذرت فيها من مسك في </w:t>
      </w:r>
      <w:r w:rsidRPr="00C429DE">
        <w:rPr>
          <w:rFonts w:ascii="Traditional Arabic" w:hAnsi="Traditional Arabic" w:cs="Traditional Arabic"/>
          <w:sz w:val="32"/>
          <w:szCs w:val="32"/>
          <w:rtl/>
        </w:rPr>
        <w:lastRenderedPageBreak/>
        <w:t xml:space="preserve">السفط ثم أهوت لتكفنه وقامت لتكبر وتصلي عليه وقالت مات رحمه الله الله أكبر قال فلما أصبحت غدوت على المهدي فقال أي شيء كنت فيه البارحة فحدثته الحديث فضحك قال ثم انصرفت إلى بيتي فإذا الجارية قد ردت وليس فيه شيء مما كان فيه </w:t>
      </w:r>
      <w:r w:rsidRPr="00C429DE">
        <w:rPr>
          <w:rFonts w:ascii="Traditional Arabic" w:hAnsi="Traditional Arabic" w:cs="Traditional Arabic" w:hint="cs"/>
          <w:sz w:val="32"/>
          <w:szCs w:val="32"/>
          <w:rtl/>
        </w:rPr>
        <w:t>وإذا</w:t>
      </w:r>
      <w:r w:rsidRPr="00C429DE">
        <w:rPr>
          <w:rFonts w:ascii="Traditional Arabic" w:hAnsi="Traditional Arabic" w:cs="Traditional Arabic"/>
          <w:sz w:val="32"/>
          <w:szCs w:val="32"/>
          <w:rtl/>
        </w:rPr>
        <w:t xml:space="preserve"> خادم معه عشرة آلاف دينار فدفعها </w:t>
      </w:r>
      <w:r w:rsidRPr="00C429DE">
        <w:rPr>
          <w:rFonts w:ascii="Traditional Arabic" w:hAnsi="Traditional Arabic" w:cs="Traditional Arabic" w:hint="cs"/>
          <w:sz w:val="32"/>
          <w:szCs w:val="32"/>
          <w:rtl/>
        </w:rPr>
        <w:t>إلي</w:t>
      </w:r>
      <w:r w:rsidRPr="00C429DE">
        <w:rPr>
          <w:rFonts w:ascii="Traditional Arabic" w:hAnsi="Traditional Arabic" w:cs="Traditional Arabic"/>
          <w:sz w:val="32"/>
          <w:szCs w:val="32"/>
          <w:rtl/>
        </w:rPr>
        <w:t xml:space="preserve"> وقال يقول لك أمير المؤمنين هذه انفع لك منها </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p>
    <w:p w:rsidR="001C5ADF" w:rsidRPr="00C429DE" w:rsidRDefault="001C5ADF" w:rsidP="001C5ADF">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tl/>
        </w:rPr>
      </w:pPr>
      <w:r w:rsidRPr="00C429DE">
        <w:rPr>
          <w:rFonts w:ascii="Traditional Arabic" w:hAnsi="Traditional Arabic" w:cs="Traditional Arabic"/>
          <w:b/>
          <w:bCs/>
          <w:sz w:val="32"/>
          <w:szCs w:val="32"/>
          <w:rtl/>
        </w:rPr>
        <w:t xml:space="preserve">قال </w:t>
      </w:r>
      <w:r w:rsidRPr="00C429DE">
        <w:rPr>
          <w:rFonts w:ascii="Traditional Arabic" w:hAnsi="Traditional Arabic" w:cs="Traditional Arabic" w:hint="cs"/>
          <w:b/>
          <w:bCs/>
          <w:sz w:val="32"/>
          <w:szCs w:val="32"/>
          <w:rtl/>
        </w:rPr>
        <w:t>إسحاق</w:t>
      </w:r>
      <w:r w:rsidRPr="00C429DE">
        <w:rPr>
          <w:rFonts w:ascii="Traditional Arabic" w:hAnsi="Traditional Arabic" w:cs="Traditional Arabic"/>
          <w:b/>
          <w:bCs/>
          <w:sz w:val="32"/>
          <w:szCs w:val="32"/>
          <w:rtl/>
        </w:rPr>
        <w:t xml:space="preserve"> الموصلي </w:t>
      </w:r>
    </w:p>
    <w:p w:rsidR="001C5ADF" w:rsidRPr="00C429DE" w:rsidRDefault="001C5ADF" w:rsidP="001C5ADF">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أتت امرأة فيها عجمة حبي المدينة تسألها المهراس وزوجها يجامعها فقالت أعيرونا المهراس فقالت أطلبيه من ابني فإن مهراسنا في الهاون مشغول</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p>
    <w:p w:rsidR="001C5ADF" w:rsidRPr="00C429DE" w:rsidRDefault="001C5ADF" w:rsidP="001C5ADF">
      <w:pPr>
        <w:autoSpaceDE w:val="0"/>
        <w:autoSpaceDN w:val="0"/>
        <w:adjustRightInd w:val="0"/>
        <w:spacing w:after="0" w:line="240" w:lineRule="auto"/>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w:t>
      </w:r>
      <w:r w:rsidRPr="00C429DE">
        <w:rPr>
          <w:rFonts w:ascii="Traditional Arabic" w:hAnsi="Traditional Arabic" w:cs="Traditional Arabic"/>
          <w:b/>
          <w:bCs/>
          <w:sz w:val="32"/>
          <w:szCs w:val="32"/>
          <w:rtl/>
        </w:rPr>
        <w:t xml:space="preserve"> قال </w:t>
      </w:r>
      <w:r w:rsidRPr="00C429DE">
        <w:rPr>
          <w:rFonts w:ascii="Traditional Arabic" w:hAnsi="Traditional Arabic" w:cs="Traditional Arabic" w:hint="cs"/>
          <w:b/>
          <w:bCs/>
          <w:sz w:val="32"/>
          <w:szCs w:val="32"/>
          <w:rtl/>
        </w:rPr>
        <w:t>إسحاق</w:t>
      </w:r>
      <w:r w:rsidRPr="00C429DE">
        <w:rPr>
          <w:rFonts w:ascii="Traditional Arabic" w:hAnsi="Traditional Arabic" w:cs="Traditional Arabic"/>
          <w:b/>
          <w:bCs/>
          <w:sz w:val="32"/>
          <w:szCs w:val="32"/>
          <w:rtl/>
        </w:rPr>
        <w:t xml:space="preserve"> الموصلي </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سألت إعرابية عن الأير ما هو فقالت عصبة نفخ فيها الشيطان فلا يرد أمرها.</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p>
    <w:p w:rsidR="001C5ADF" w:rsidRPr="00C429DE" w:rsidRDefault="001C5ADF" w:rsidP="001C5ADF">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tl/>
        </w:rPr>
      </w:pPr>
      <w:r w:rsidRPr="00C429DE">
        <w:rPr>
          <w:rFonts w:ascii="Traditional Arabic" w:hAnsi="Traditional Arabic" w:cs="Traditional Arabic"/>
          <w:b/>
          <w:bCs/>
          <w:sz w:val="32"/>
          <w:szCs w:val="32"/>
          <w:rtl/>
        </w:rPr>
        <w:t>عن أبي عمرو بن العلاء، قالَ:</w:t>
      </w:r>
    </w:p>
    <w:p w:rsidR="001C5ADF" w:rsidRPr="00C429DE" w:rsidRDefault="001C5ADF" w:rsidP="001C5ADF">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قدم </w:t>
      </w:r>
      <w:r w:rsidRPr="00C429DE">
        <w:rPr>
          <w:rFonts w:ascii="Traditional Arabic" w:hAnsi="Traditional Arabic" w:cs="Traditional Arabic" w:hint="cs"/>
          <w:sz w:val="32"/>
          <w:szCs w:val="32"/>
          <w:rtl/>
        </w:rPr>
        <w:t>أعرابي</w:t>
      </w:r>
      <w:r w:rsidRPr="00C429DE">
        <w:rPr>
          <w:rFonts w:ascii="Traditional Arabic" w:hAnsi="Traditional Arabic" w:cs="Traditional Arabic"/>
          <w:sz w:val="32"/>
          <w:szCs w:val="32"/>
          <w:rtl/>
        </w:rPr>
        <w:t xml:space="preserve"> المدينة فصلى الجمعة، فسمع الخطبة فأعجبه ما سمع، فلمّا صلى نظر إلى قوم يدخلون إلى دار عامل المدينة، فدخل معهم، فأتى بالطعام، فرأى </w:t>
      </w:r>
      <w:r w:rsidRPr="00C429DE">
        <w:rPr>
          <w:rFonts w:ascii="Traditional Arabic" w:hAnsi="Traditional Arabic" w:cs="Traditional Arabic" w:hint="cs"/>
          <w:sz w:val="32"/>
          <w:szCs w:val="32"/>
          <w:rtl/>
        </w:rPr>
        <w:t>ألوانا</w:t>
      </w:r>
      <w:r w:rsidRPr="00C429DE">
        <w:rPr>
          <w:rFonts w:ascii="Traditional Arabic" w:hAnsi="Traditional Arabic" w:cs="Traditional Arabic"/>
          <w:sz w:val="32"/>
          <w:szCs w:val="32"/>
          <w:rtl/>
        </w:rPr>
        <w:t xml:space="preserve"> لم تشبه ما تكلم به الخطيب، فقال:</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لقد رابني من </w:t>
      </w:r>
      <w:r w:rsidRPr="00C429DE">
        <w:rPr>
          <w:rFonts w:ascii="Traditional Arabic" w:hAnsi="Traditional Arabic" w:cs="Traditional Arabic" w:hint="cs"/>
          <w:sz w:val="32"/>
          <w:szCs w:val="32"/>
          <w:rtl/>
        </w:rPr>
        <w:t>أهل</w:t>
      </w:r>
      <w:r w:rsidRPr="00C429DE">
        <w:rPr>
          <w:rFonts w:ascii="Traditional Arabic" w:hAnsi="Traditional Arabic" w:cs="Traditional Arabic"/>
          <w:sz w:val="32"/>
          <w:szCs w:val="32"/>
          <w:rtl/>
        </w:rPr>
        <w:t xml:space="preserve"> يثرب </w:t>
      </w:r>
      <w:r w:rsidRPr="00C429DE">
        <w:rPr>
          <w:rFonts w:ascii="Traditional Arabic" w:hAnsi="Traditional Arabic" w:cs="Traditional Arabic" w:hint="cs"/>
          <w:sz w:val="32"/>
          <w:szCs w:val="32"/>
          <w:rtl/>
        </w:rPr>
        <w:t>أنهم</w:t>
      </w:r>
      <w:r w:rsidRPr="00C429DE">
        <w:rPr>
          <w:rFonts w:ascii="Traditional Arabic" w:hAnsi="Traditional Arabic" w:cs="Traditional Arabic"/>
          <w:sz w:val="32"/>
          <w:szCs w:val="32"/>
          <w:rtl/>
        </w:rPr>
        <w:t xml:space="preserve"> ... يهمهم تقويمنا وهم عصل</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العصل: اعوجاج الباب، ويقال للرجل المعوج الساق اعصل.</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وذموا لنا الدنيا وهم يرضعونها ... افاويق حتى ما يدر لها ثعل</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الثعل: حلمة الثدي</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ركبوا </w:t>
      </w:r>
      <w:r w:rsidRPr="00C429DE">
        <w:rPr>
          <w:rFonts w:ascii="Traditional Arabic" w:hAnsi="Traditional Arabic" w:cs="Traditional Arabic" w:hint="cs"/>
          <w:sz w:val="32"/>
          <w:szCs w:val="32"/>
          <w:rtl/>
        </w:rPr>
        <w:t>الأعواد</w:t>
      </w:r>
      <w:r w:rsidRPr="00C429DE">
        <w:rPr>
          <w:rFonts w:ascii="Traditional Arabic" w:hAnsi="Traditional Arabic" w:cs="Traditional Arabic"/>
          <w:sz w:val="32"/>
          <w:szCs w:val="32"/>
          <w:rtl/>
        </w:rPr>
        <w:t xml:space="preserve"> قالوا فأحسنوا ... ولكن حسن القول يفسده الفعل </w:t>
      </w:r>
      <w:r w:rsidRPr="00C429DE">
        <w:rPr>
          <w:rFonts w:cs="Traditional Arabic" w:hint="cs"/>
          <w:color w:val="000000"/>
          <w:sz w:val="32"/>
          <w:szCs w:val="32"/>
          <w:vertAlign w:val="superscript"/>
          <w:rtl/>
        </w:rPr>
        <w:t>(</w:t>
      </w:r>
      <w:r w:rsidRPr="00C429DE">
        <w:rPr>
          <w:rStyle w:val="a8"/>
          <w:rFonts w:cs="Traditional Arabic"/>
          <w:color w:val="000000"/>
          <w:sz w:val="32"/>
          <w:szCs w:val="32"/>
          <w:rtl/>
        </w:rPr>
        <w:footnoteReference w:id="104"/>
      </w:r>
      <w:r w:rsidRPr="00C429DE">
        <w:rPr>
          <w:rFonts w:cs="Traditional Arabic" w:hint="cs"/>
          <w:color w:val="000000"/>
          <w:sz w:val="32"/>
          <w:szCs w:val="32"/>
          <w:vertAlign w:val="superscript"/>
          <w:rtl/>
        </w:rPr>
        <w:t>)</w:t>
      </w:r>
    </w:p>
    <w:p w:rsidR="001C5ADF" w:rsidRPr="00C429DE" w:rsidRDefault="00F53905" w:rsidP="001C5ADF">
      <w:pPr>
        <w:autoSpaceDE w:val="0"/>
        <w:autoSpaceDN w:val="0"/>
        <w:adjustRightInd w:val="0"/>
        <w:spacing w:after="0" w:line="240" w:lineRule="auto"/>
        <w:rPr>
          <w:rFonts w:ascii="Traditional Arabic" w:hAnsi="Traditional Arabic" w:cs="Traditional Arabic"/>
          <w:sz w:val="32"/>
          <w:szCs w:val="32"/>
          <w:rtl/>
        </w:rPr>
      </w:pPr>
      <w:r>
        <w:rPr>
          <w:rFonts w:ascii="Traditional Arabic" w:hAnsi="Traditional Arabic" w:cs="Traditional Arabic" w:hint="cs"/>
          <w:sz w:val="32"/>
          <w:szCs w:val="32"/>
          <w:rtl/>
        </w:rPr>
        <w:t>-</w:t>
      </w:r>
      <w:r w:rsidR="001C5ADF" w:rsidRPr="00C429DE">
        <w:rPr>
          <w:rFonts w:ascii="Traditional Arabic" w:hAnsi="Traditional Arabic" w:cs="Traditional Arabic"/>
          <w:sz w:val="32"/>
          <w:szCs w:val="32"/>
          <w:rtl/>
        </w:rPr>
        <w:t xml:space="preserve"> </w:t>
      </w:r>
      <w:r w:rsidR="001C5ADF" w:rsidRPr="00C429DE">
        <w:rPr>
          <w:rFonts w:ascii="Traditional Arabic" w:hAnsi="Traditional Arabic" w:cs="Traditional Arabic"/>
          <w:b/>
          <w:bCs/>
          <w:sz w:val="32"/>
          <w:szCs w:val="32"/>
          <w:rtl/>
        </w:rPr>
        <w:t>قالَ الأَصمعي:</w:t>
      </w:r>
      <w:r w:rsidR="001C5ADF" w:rsidRPr="00C429DE">
        <w:rPr>
          <w:rFonts w:ascii="Traditional Arabic" w:hAnsi="Traditional Arabic" w:cs="Traditional Arabic"/>
          <w:sz w:val="32"/>
          <w:szCs w:val="32"/>
          <w:rtl/>
        </w:rPr>
        <w:t xml:space="preserve"> </w:t>
      </w:r>
    </w:p>
    <w:p w:rsidR="001C5ADF" w:rsidRPr="00C429DE" w:rsidRDefault="001C5ADF" w:rsidP="00F53905">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قدم </w:t>
      </w:r>
      <w:r w:rsidRPr="00C429DE">
        <w:rPr>
          <w:rFonts w:ascii="Traditional Arabic" w:hAnsi="Traditional Arabic" w:cs="Traditional Arabic" w:hint="cs"/>
          <w:sz w:val="32"/>
          <w:szCs w:val="32"/>
          <w:rtl/>
        </w:rPr>
        <w:t>أعرابي</w:t>
      </w:r>
      <w:r w:rsidRPr="00C429DE">
        <w:rPr>
          <w:rFonts w:ascii="Traditional Arabic" w:hAnsi="Traditional Arabic" w:cs="Traditional Arabic"/>
          <w:sz w:val="32"/>
          <w:szCs w:val="32"/>
          <w:rtl/>
        </w:rPr>
        <w:t xml:space="preserve"> البصرة ومعه بنات له حسان، فذكر </w:t>
      </w:r>
      <w:r w:rsidRPr="00C429DE">
        <w:rPr>
          <w:rFonts w:ascii="Traditional Arabic" w:hAnsi="Traditional Arabic" w:cs="Traditional Arabic" w:hint="cs"/>
          <w:sz w:val="32"/>
          <w:szCs w:val="32"/>
          <w:rtl/>
        </w:rPr>
        <w:t>أهل</w:t>
      </w:r>
      <w:r w:rsidRPr="00C429DE">
        <w:rPr>
          <w:rFonts w:ascii="Traditional Arabic" w:hAnsi="Traditional Arabic" w:cs="Traditional Arabic"/>
          <w:sz w:val="32"/>
          <w:szCs w:val="32"/>
          <w:rtl/>
        </w:rPr>
        <w:t xml:space="preserve"> البصرة حسنهن، فجاء شاب فجلس فنظر إلى بعضهن ونظرت </w:t>
      </w:r>
      <w:r w:rsidRPr="00C429DE">
        <w:rPr>
          <w:rFonts w:ascii="Traditional Arabic" w:hAnsi="Traditional Arabic" w:cs="Traditional Arabic" w:hint="cs"/>
          <w:sz w:val="32"/>
          <w:szCs w:val="32"/>
          <w:rtl/>
        </w:rPr>
        <w:t>إليه</w:t>
      </w:r>
      <w:r w:rsidRPr="00C429DE">
        <w:rPr>
          <w:rFonts w:ascii="Traditional Arabic" w:hAnsi="Traditional Arabic" w:cs="Traditional Arabic"/>
          <w:sz w:val="32"/>
          <w:szCs w:val="32"/>
          <w:rtl/>
        </w:rPr>
        <w:t xml:space="preserve">، ففطن </w:t>
      </w:r>
      <w:r w:rsidRPr="00C429DE">
        <w:rPr>
          <w:rFonts w:ascii="Traditional Arabic" w:hAnsi="Traditional Arabic" w:cs="Traditional Arabic" w:hint="cs"/>
          <w:sz w:val="32"/>
          <w:szCs w:val="32"/>
          <w:rtl/>
        </w:rPr>
        <w:t>أبوها</w:t>
      </w:r>
      <w:r w:rsidRPr="00C429DE">
        <w:rPr>
          <w:rFonts w:ascii="Traditional Arabic" w:hAnsi="Traditional Arabic" w:cs="Traditional Arabic"/>
          <w:sz w:val="32"/>
          <w:szCs w:val="32"/>
          <w:rtl/>
        </w:rPr>
        <w:t xml:space="preserve">، فقام </w:t>
      </w:r>
      <w:r w:rsidRPr="00C429DE">
        <w:rPr>
          <w:rFonts w:ascii="Traditional Arabic" w:hAnsi="Traditional Arabic" w:cs="Traditional Arabic" w:hint="cs"/>
          <w:sz w:val="32"/>
          <w:szCs w:val="32"/>
          <w:rtl/>
        </w:rPr>
        <w:t>إليها</w:t>
      </w:r>
      <w:r w:rsidRPr="00C429DE">
        <w:rPr>
          <w:rFonts w:ascii="Traditional Arabic" w:hAnsi="Traditional Arabic" w:cs="Traditional Arabic"/>
          <w:sz w:val="32"/>
          <w:szCs w:val="32"/>
          <w:rtl/>
        </w:rPr>
        <w:t xml:space="preserve"> بعمود - وكان في يده - يضربها، فدخلت البيت، </w:t>
      </w:r>
      <w:r w:rsidRPr="00C429DE">
        <w:rPr>
          <w:rFonts w:ascii="Traditional Arabic" w:hAnsi="Traditional Arabic" w:cs="Traditional Arabic" w:hint="cs"/>
          <w:sz w:val="32"/>
          <w:szCs w:val="32"/>
          <w:rtl/>
        </w:rPr>
        <w:t>وأنشأت</w:t>
      </w:r>
      <w:r w:rsidRPr="00C429DE">
        <w:rPr>
          <w:rFonts w:ascii="Traditional Arabic" w:hAnsi="Traditional Arabic" w:cs="Traditional Arabic"/>
          <w:sz w:val="32"/>
          <w:szCs w:val="32"/>
          <w:rtl/>
        </w:rPr>
        <w:t xml:space="preserve"> تقول:</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أيعذر صأبيهم واضرب في الصبا ... وما نحن والفتيان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شقائق</w:t>
      </w:r>
      <w:r w:rsidRPr="00C429DE">
        <w:rPr>
          <w:rFonts w:cs="Traditional Arabic" w:hint="cs"/>
          <w:color w:val="000000"/>
          <w:sz w:val="32"/>
          <w:szCs w:val="32"/>
          <w:vertAlign w:val="superscript"/>
          <w:rtl/>
        </w:rPr>
        <w:t xml:space="preserve"> (</w:t>
      </w:r>
      <w:r w:rsidRPr="00C429DE">
        <w:rPr>
          <w:rStyle w:val="a8"/>
          <w:rFonts w:cs="Traditional Arabic"/>
          <w:color w:val="000000"/>
          <w:sz w:val="32"/>
          <w:szCs w:val="32"/>
          <w:rtl/>
        </w:rPr>
        <w:footnoteReference w:id="105"/>
      </w:r>
      <w:r w:rsidRPr="00C429DE">
        <w:rPr>
          <w:rFonts w:cs="Traditional Arabic" w:hint="cs"/>
          <w:color w:val="000000"/>
          <w:sz w:val="32"/>
          <w:szCs w:val="32"/>
          <w:vertAlign w:val="superscript"/>
          <w:rtl/>
        </w:rPr>
        <w:t>)</w:t>
      </w:r>
    </w:p>
    <w:p w:rsidR="001C5ADF" w:rsidRPr="00F53905" w:rsidRDefault="001C5ADF" w:rsidP="00F53905">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tl/>
        </w:rPr>
      </w:pPr>
      <w:r w:rsidRPr="00F53905">
        <w:rPr>
          <w:rFonts w:ascii="Traditional Arabic" w:hAnsi="Traditional Arabic" w:cs="Traditional Arabic"/>
          <w:b/>
          <w:bCs/>
          <w:sz w:val="32"/>
          <w:szCs w:val="32"/>
          <w:rtl/>
        </w:rPr>
        <w:lastRenderedPageBreak/>
        <w:t xml:space="preserve">وعن الأَصمعي، قالَ: </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ذكر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البيداء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عبد الملك بن مروان وقف جارية للشعراء - وعنده جماعة منهم - فقال: من </w:t>
      </w:r>
      <w:r w:rsidRPr="00C429DE">
        <w:rPr>
          <w:rFonts w:ascii="Traditional Arabic" w:hAnsi="Traditional Arabic" w:cs="Traditional Arabic" w:hint="cs"/>
          <w:sz w:val="32"/>
          <w:szCs w:val="32"/>
          <w:rtl/>
        </w:rPr>
        <w:t>أجاز</w:t>
      </w:r>
      <w:r w:rsidRPr="00C429DE">
        <w:rPr>
          <w:rFonts w:ascii="Traditional Arabic" w:hAnsi="Traditional Arabic" w:cs="Traditional Arabic"/>
          <w:sz w:val="32"/>
          <w:szCs w:val="32"/>
          <w:rtl/>
        </w:rPr>
        <w:t xml:space="preserve"> هذا البيت فهي له، ثم أَنشَدَتهم:</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بكى كل ذي شوق شآم وتبعه ... يمان، فأنى يلتقي الشجنان؟</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فقال جرير: ادني يا جارية، فقال:</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يغور الذي بنجد، </w:t>
      </w:r>
      <w:r w:rsidRPr="00C429DE">
        <w:rPr>
          <w:rFonts w:ascii="Traditional Arabic" w:hAnsi="Traditional Arabic" w:cs="Traditional Arabic" w:hint="cs"/>
          <w:sz w:val="32"/>
          <w:szCs w:val="32"/>
          <w:rtl/>
        </w:rPr>
        <w:t>أو</w:t>
      </w:r>
      <w:r w:rsidRPr="00C429DE">
        <w:rPr>
          <w:rFonts w:ascii="Traditional Arabic" w:hAnsi="Traditional Arabic" w:cs="Traditional Arabic"/>
          <w:sz w:val="32"/>
          <w:szCs w:val="32"/>
          <w:rtl/>
        </w:rPr>
        <w:t xml:space="preserve"> ينجد الذي ... بغور تهامات فيلتقيان</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فقال عبد الملك: خذ بيدها، ثم اقبل عبد الملك على جرير فقال: </w:t>
      </w:r>
      <w:r w:rsidRPr="00C429DE">
        <w:rPr>
          <w:rFonts w:ascii="Traditional Arabic" w:hAnsi="Traditional Arabic" w:cs="Traditional Arabic" w:hint="cs"/>
          <w:sz w:val="32"/>
          <w:szCs w:val="32"/>
          <w:rtl/>
        </w:rPr>
        <w:t>أتعرف</w:t>
      </w:r>
      <w:r w:rsidRPr="00C429DE">
        <w:rPr>
          <w:rFonts w:ascii="Traditional Arabic" w:hAnsi="Traditional Arabic" w:cs="Traditional Arabic"/>
          <w:sz w:val="32"/>
          <w:szCs w:val="32"/>
          <w:rtl/>
        </w:rPr>
        <w:t xml:space="preserve"> هذا؟ يعني </w:t>
      </w:r>
      <w:r w:rsidRPr="00C429DE">
        <w:rPr>
          <w:rFonts w:ascii="Traditional Arabic" w:hAnsi="Traditional Arabic" w:cs="Traditional Arabic" w:hint="cs"/>
          <w:sz w:val="32"/>
          <w:szCs w:val="32"/>
          <w:rtl/>
        </w:rPr>
        <w:t>الأخطل</w:t>
      </w:r>
      <w:r w:rsidRPr="00C429DE">
        <w:rPr>
          <w:rFonts w:ascii="Traditional Arabic" w:hAnsi="Traditional Arabic" w:cs="Traditional Arabic"/>
          <w:sz w:val="32"/>
          <w:szCs w:val="32"/>
          <w:rtl/>
        </w:rPr>
        <w:t>.</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فقال </w:t>
      </w:r>
      <w:r w:rsidRPr="00C429DE">
        <w:rPr>
          <w:rFonts w:ascii="Traditional Arabic" w:hAnsi="Traditional Arabic" w:cs="Traditional Arabic" w:hint="cs"/>
          <w:sz w:val="32"/>
          <w:szCs w:val="32"/>
          <w:rtl/>
        </w:rPr>
        <w:t>الأخطل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ألا</w:t>
      </w:r>
      <w:r w:rsidRPr="00C429DE">
        <w:rPr>
          <w:rFonts w:ascii="Traditional Arabic" w:hAnsi="Traditional Arabic" w:cs="Traditional Arabic"/>
          <w:sz w:val="32"/>
          <w:szCs w:val="32"/>
          <w:rtl/>
        </w:rPr>
        <w:t xml:space="preserve"> تعرفني </w:t>
      </w:r>
      <w:r w:rsidRPr="00C429DE">
        <w:rPr>
          <w:rFonts w:ascii="Traditional Arabic" w:hAnsi="Traditional Arabic" w:cs="Traditional Arabic" w:hint="cs"/>
          <w:sz w:val="32"/>
          <w:szCs w:val="32"/>
          <w:rtl/>
        </w:rPr>
        <w:t>وأنا</w:t>
      </w:r>
      <w:r w:rsidRPr="00C429DE">
        <w:rPr>
          <w:rFonts w:ascii="Traditional Arabic" w:hAnsi="Traditional Arabic" w:cs="Traditional Arabic"/>
          <w:sz w:val="32"/>
          <w:szCs w:val="32"/>
          <w:rtl/>
        </w:rPr>
        <w:t xml:space="preserve"> الذي </w:t>
      </w:r>
      <w:r w:rsidRPr="00C429DE">
        <w:rPr>
          <w:rFonts w:ascii="Traditional Arabic" w:hAnsi="Traditional Arabic" w:cs="Traditional Arabic" w:hint="cs"/>
          <w:sz w:val="32"/>
          <w:szCs w:val="32"/>
          <w:rtl/>
        </w:rPr>
        <w:t>أطلت</w:t>
      </w:r>
      <w:r w:rsidRPr="00C429DE">
        <w:rPr>
          <w:rFonts w:ascii="Traditional Arabic" w:hAnsi="Traditional Arabic" w:cs="Traditional Arabic"/>
          <w:sz w:val="32"/>
          <w:szCs w:val="32"/>
          <w:rtl/>
        </w:rPr>
        <w:t xml:space="preserve"> شتمك، </w:t>
      </w:r>
      <w:r w:rsidRPr="00C429DE">
        <w:rPr>
          <w:rFonts w:ascii="Traditional Arabic" w:hAnsi="Traditional Arabic" w:cs="Traditional Arabic" w:hint="cs"/>
          <w:sz w:val="32"/>
          <w:szCs w:val="32"/>
          <w:rtl/>
        </w:rPr>
        <w:t>وأرقت</w:t>
      </w:r>
      <w:r w:rsidRPr="00C429DE">
        <w:rPr>
          <w:rFonts w:ascii="Traditional Arabic" w:hAnsi="Traditional Arabic" w:cs="Traditional Arabic"/>
          <w:sz w:val="32"/>
          <w:szCs w:val="32"/>
          <w:rtl/>
        </w:rPr>
        <w:t xml:space="preserve"> نومك، واهتضمت قومك؟</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فقال جرير: ذاك وأبيك </w:t>
      </w:r>
      <w:r w:rsidRPr="00C429DE">
        <w:rPr>
          <w:rFonts w:ascii="Traditional Arabic" w:hAnsi="Traditional Arabic" w:cs="Traditional Arabic" w:hint="cs"/>
          <w:sz w:val="32"/>
          <w:szCs w:val="32"/>
          <w:rtl/>
        </w:rPr>
        <w:t>أشقى</w:t>
      </w:r>
      <w:r w:rsidRPr="00C429DE">
        <w:rPr>
          <w:rFonts w:ascii="Traditional Arabic" w:hAnsi="Traditional Arabic" w:cs="Traditional Arabic"/>
          <w:sz w:val="32"/>
          <w:szCs w:val="32"/>
          <w:rtl/>
        </w:rPr>
        <w:t xml:space="preserve"> لك، </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hint="cs"/>
          <w:sz w:val="32"/>
          <w:szCs w:val="32"/>
          <w:rtl/>
        </w:rPr>
        <w:t>أما</w:t>
      </w:r>
      <w:r w:rsidRPr="00C429DE">
        <w:rPr>
          <w:rFonts w:ascii="Traditional Arabic" w:hAnsi="Traditional Arabic" w:cs="Traditional Arabic"/>
          <w:sz w:val="32"/>
          <w:szCs w:val="32"/>
          <w:rtl/>
        </w:rPr>
        <w:t xml:space="preserve"> قولك: </w:t>
      </w:r>
      <w:r w:rsidRPr="00C429DE">
        <w:rPr>
          <w:rFonts w:ascii="Traditional Arabic" w:hAnsi="Traditional Arabic" w:cs="Traditional Arabic" w:hint="cs"/>
          <w:sz w:val="32"/>
          <w:szCs w:val="32"/>
          <w:rtl/>
        </w:rPr>
        <w:t>أطلت</w:t>
      </w:r>
      <w:r w:rsidRPr="00C429DE">
        <w:rPr>
          <w:rFonts w:ascii="Traditional Arabic" w:hAnsi="Traditional Arabic" w:cs="Traditional Arabic"/>
          <w:sz w:val="32"/>
          <w:szCs w:val="32"/>
          <w:rtl/>
        </w:rPr>
        <w:t xml:space="preserve"> شتمك، فقد فعلت، فما كففت ولا انتصرت، </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hint="cs"/>
          <w:sz w:val="32"/>
          <w:szCs w:val="32"/>
          <w:rtl/>
        </w:rPr>
        <w:t>وأما</w:t>
      </w:r>
      <w:r w:rsidRPr="00C429DE">
        <w:rPr>
          <w:rFonts w:ascii="Traditional Arabic" w:hAnsi="Traditional Arabic" w:cs="Traditional Arabic"/>
          <w:sz w:val="32"/>
          <w:szCs w:val="32"/>
          <w:rtl/>
        </w:rPr>
        <w:t xml:space="preserve"> قولك: </w:t>
      </w:r>
      <w:r w:rsidRPr="00C429DE">
        <w:rPr>
          <w:rFonts w:ascii="Traditional Arabic" w:hAnsi="Traditional Arabic" w:cs="Traditional Arabic" w:hint="cs"/>
          <w:sz w:val="32"/>
          <w:szCs w:val="32"/>
          <w:rtl/>
        </w:rPr>
        <w:t>أرقت</w:t>
      </w:r>
      <w:r w:rsidRPr="00C429DE">
        <w:rPr>
          <w:rFonts w:ascii="Traditional Arabic" w:hAnsi="Traditional Arabic" w:cs="Traditional Arabic"/>
          <w:sz w:val="32"/>
          <w:szCs w:val="32"/>
          <w:rtl/>
        </w:rPr>
        <w:t xml:space="preserve"> نومك، فلو كنت نمت عن عشيرتك وعن عيبك كان خيرا.</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وأما</w:t>
      </w:r>
      <w:r w:rsidRPr="00C429DE">
        <w:rPr>
          <w:rFonts w:ascii="Traditional Arabic" w:hAnsi="Traditional Arabic" w:cs="Traditional Arabic"/>
          <w:sz w:val="32"/>
          <w:szCs w:val="32"/>
          <w:rtl/>
        </w:rPr>
        <w:t xml:space="preserve"> قولك: اهتضمت قومك، فكيف يهتضم قومي من ضربت عليه الذلة والمسكنة وباء بغضب من الله؟</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p>
    <w:p w:rsidR="001C5ADF" w:rsidRPr="00C429DE" w:rsidRDefault="001C5ADF" w:rsidP="001C5ADF">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tl/>
        </w:rPr>
      </w:pPr>
      <w:r w:rsidRPr="00C429DE">
        <w:rPr>
          <w:rFonts w:ascii="Traditional Arabic" w:hAnsi="Traditional Arabic" w:cs="Traditional Arabic"/>
          <w:b/>
          <w:bCs/>
          <w:sz w:val="32"/>
          <w:szCs w:val="32"/>
          <w:rtl/>
        </w:rPr>
        <w:t>وعن الأَصمعي،</w:t>
      </w:r>
    </w:p>
    <w:p w:rsidR="001C5ADF" w:rsidRPr="00C429DE" w:rsidRDefault="001C5ADF" w:rsidP="001C5ADF">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قالَ: كان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عميس بخيلا، وكان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وقع بيده درهم نظره، ثم قالَ: كم من يد وقعت فيها، وبلد دخلته، فأسكن وقر عينا، فقد اطمأن بك المنزل، واستقرت بك الدار، ثم يصره في خرقة، ويلقيه في حرزه.</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p>
    <w:p w:rsidR="001C5ADF" w:rsidRPr="00C429DE" w:rsidRDefault="001C5ADF" w:rsidP="001C5ADF">
      <w:pPr>
        <w:autoSpaceDE w:val="0"/>
        <w:autoSpaceDN w:val="0"/>
        <w:adjustRightInd w:val="0"/>
        <w:spacing w:after="0" w:line="240" w:lineRule="auto"/>
        <w:rPr>
          <w:rFonts w:ascii="Traditional Arabic" w:hAnsi="Traditional Arabic" w:cs="Traditional Arabic"/>
          <w:b/>
          <w:bCs/>
          <w:sz w:val="32"/>
          <w:szCs w:val="32"/>
          <w:rtl/>
        </w:rPr>
      </w:pP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w:t>
      </w:r>
      <w:r w:rsidRPr="00C429DE">
        <w:rPr>
          <w:rFonts w:ascii="Traditional Arabic" w:hAnsi="Traditional Arabic" w:cs="Traditional Arabic"/>
          <w:b/>
          <w:bCs/>
          <w:sz w:val="32"/>
          <w:szCs w:val="32"/>
          <w:rtl/>
        </w:rPr>
        <w:t xml:space="preserve"> وعن الأَصمعي، قالَ:</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بلغني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أعرابيا</w:t>
      </w:r>
      <w:r w:rsidRPr="00C429DE">
        <w:rPr>
          <w:rFonts w:ascii="Traditional Arabic" w:hAnsi="Traditional Arabic" w:cs="Traditional Arabic"/>
          <w:sz w:val="32"/>
          <w:szCs w:val="32"/>
          <w:rtl/>
        </w:rPr>
        <w:t xml:space="preserve"> جاء إلى الحسن، فقال: يا </w:t>
      </w:r>
      <w:r w:rsidRPr="00C429DE">
        <w:rPr>
          <w:rFonts w:ascii="Traditional Arabic" w:hAnsi="Traditional Arabic" w:cs="Traditional Arabic" w:hint="cs"/>
          <w:sz w:val="32"/>
          <w:szCs w:val="32"/>
          <w:rtl/>
        </w:rPr>
        <w:t>أبا</w:t>
      </w:r>
      <w:r w:rsidRPr="00C429DE">
        <w:rPr>
          <w:rFonts w:ascii="Traditional Arabic" w:hAnsi="Traditional Arabic" w:cs="Traditional Arabic"/>
          <w:sz w:val="32"/>
          <w:szCs w:val="32"/>
          <w:rtl/>
        </w:rPr>
        <w:t xml:space="preserve"> سعيد علمني دينا وسوطا، لا ذاهبا فروطا، ولا ساقطا سقوطا: فقال. </w:t>
      </w:r>
      <w:r w:rsidRPr="00C429DE">
        <w:rPr>
          <w:rFonts w:ascii="Traditional Arabic" w:hAnsi="Traditional Arabic" w:cs="Traditional Arabic" w:hint="cs"/>
          <w:sz w:val="32"/>
          <w:szCs w:val="32"/>
          <w:rtl/>
        </w:rPr>
        <w:t>أحسنت</w:t>
      </w:r>
      <w:r w:rsidRPr="00C429DE">
        <w:rPr>
          <w:rFonts w:ascii="Traditional Arabic" w:hAnsi="Traditional Arabic" w:cs="Traditional Arabic"/>
          <w:sz w:val="32"/>
          <w:szCs w:val="32"/>
          <w:rtl/>
        </w:rPr>
        <w:t xml:space="preserve">، لله </w:t>
      </w:r>
      <w:r w:rsidRPr="00C429DE">
        <w:rPr>
          <w:rFonts w:ascii="Traditional Arabic" w:hAnsi="Traditional Arabic" w:cs="Traditional Arabic" w:hint="cs"/>
          <w:sz w:val="32"/>
          <w:szCs w:val="32"/>
          <w:rtl/>
        </w:rPr>
        <w:t>أبوك</w:t>
      </w:r>
      <w:r w:rsidRPr="00C429DE">
        <w:rPr>
          <w:rFonts w:ascii="Traditional Arabic" w:hAnsi="Traditional Arabic" w:cs="Traditional Arabic"/>
          <w:sz w:val="32"/>
          <w:szCs w:val="32"/>
          <w:rtl/>
        </w:rPr>
        <w:t xml:space="preserve"> عليك من </w:t>
      </w:r>
      <w:r w:rsidRPr="00C429DE">
        <w:rPr>
          <w:rFonts w:ascii="Traditional Arabic" w:hAnsi="Traditional Arabic" w:cs="Traditional Arabic" w:hint="cs"/>
          <w:sz w:val="32"/>
          <w:szCs w:val="32"/>
          <w:rtl/>
        </w:rPr>
        <w:t>الأمور</w:t>
      </w:r>
      <w:r w:rsidRPr="00C429DE">
        <w:rPr>
          <w:rFonts w:ascii="Traditional Arabic" w:hAnsi="Traditional Arabic" w:cs="Traditional Arabic"/>
          <w:sz w:val="32"/>
          <w:szCs w:val="32"/>
          <w:rtl/>
        </w:rPr>
        <w:t xml:space="preserve"> بأوساطها.</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قالَ: ضرب بعض عمال المدينة ابن أبي عتيق في الخمر، فلقيه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قتادة بن ربعي، فقال له: يابن </w:t>
      </w:r>
      <w:r w:rsidRPr="00C429DE">
        <w:rPr>
          <w:rFonts w:ascii="Traditional Arabic" w:hAnsi="Traditional Arabic" w:cs="Traditional Arabic" w:hint="cs"/>
          <w:sz w:val="32"/>
          <w:szCs w:val="32"/>
          <w:rtl/>
        </w:rPr>
        <w:t>أخي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أفي</w:t>
      </w:r>
      <w:r w:rsidRPr="00C429DE">
        <w:rPr>
          <w:rFonts w:ascii="Traditional Arabic" w:hAnsi="Traditional Arabic" w:cs="Traditional Arabic"/>
          <w:sz w:val="32"/>
          <w:szCs w:val="32"/>
          <w:rtl/>
        </w:rPr>
        <w:t xml:space="preserve"> خليلة ضربوك؟ فقال: كلا يا عمي، بل:</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صرف من الداروم </w:t>
      </w:r>
      <w:r w:rsidRPr="00C429DE">
        <w:rPr>
          <w:rFonts w:ascii="Traditional Arabic" w:hAnsi="Traditional Arabic" w:cs="Traditional Arabic" w:hint="cs"/>
          <w:sz w:val="32"/>
          <w:szCs w:val="32"/>
          <w:rtl/>
        </w:rPr>
        <w:t>أو</w:t>
      </w:r>
      <w:r w:rsidRPr="00C429DE">
        <w:rPr>
          <w:rFonts w:ascii="Traditional Arabic" w:hAnsi="Traditional Arabic" w:cs="Traditional Arabic"/>
          <w:sz w:val="32"/>
          <w:szCs w:val="32"/>
          <w:rtl/>
        </w:rPr>
        <w:t xml:space="preserve"> من بابل ... </w:t>
      </w:r>
      <w:r w:rsidRPr="00C429DE">
        <w:rPr>
          <w:rFonts w:ascii="Traditional Arabic" w:hAnsi="Traditional Arabic" w:cs="Traditional Arabic" w:hint="cs"/>
          <w:sz w:val="32"/>
          <w:szCs w:val="32"/>
          <w:rtl/>
        </w:rPr>
        <w:t>أو</w:t>
      </w:r>
      <w:r w:rsidRPr="00C429DE">
        <w:rPr>
          <w:rFonts w:ascii="Traditional Arabic" w:hAnsi="Traditional Arabic" w:cs="Traditional Arabic"/>
          <w:sz w:val="32"/>
          <w:szCs w:val="32"/>
          <w:rtl/>
        </w:rPr>
        <w:t xml:space="preserve"> من بلاس يشمها المزكوم</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راح ترد الروح بعد نفورها ... وبها ينال شفاءه المحموم</w:t>
      </w:r>
    </w:p>
    <w:p w:rsidR="001C5ADF" w:rsidRPr="00C429DE" w:rsidRDefault="001C5ADF" w:rsidP="001C5ADF">
      <w:pPr>
        <w:rPr>
          <w:rFonts w:ascii="Traditional Arabic" w:hAnsi="Traditional Arabic" w:cs="Traditional Arabic"/>
          <w:sz w:val="32"/>
          <w:szCs w:val="32"/>
          <w:rtl/>
        </w:rPr>
      </w:pPr>
      <w:r w:rsidRPr="00C429DE">
        <w:rPr>
          <w:rFonts w:ascii="Traditional Arabic" w:hAnsi="Traditional Arabic" w:cs="Traditional Arabic"/>
          <w:sz w:val="32"/>
          <w:szCs w:val="32"/>
          <w:rtl/>
        </w:rPr>
        <w:lastRenderedPageBreak/>
        <w:t xml:space="preserve">قالَ: فما </w:t>
      </w:r>
      <w:r w:rsidRPr="00C429DE">
        <w:rPr>
          <w:rFonts w:ascii="Traditional Arabic" w:hAnsi="Traditional Arabic" w:cs="Traditional Arabic" w:hint="cs"/>
          <w:sz w:val="32"/>
          <w:szCs w:val="32"/>
          <w:rtl/>
        </w:rPr>
        <w:t>أراهم</w:t>
      </w:r>
      <w:r w:rsidRPr="00C429DE">
        <w:rPr>
          <w:rFonts w:ascii="Traditional Arabic" w:hAnsi="Traditional Arabic" w:cs="Traditional Arabic"/>
          <w:sz w:val="32"/>
          <w:szCs w:val="32"/>
          <w:rtl/>
        </w:rPr>
        <w:t xml:space="preserve"> ظلموك.</w:t>
      </w:r>
      <w:r w:rsidRPr="00C429DE">
        <w:rPr>
          <w:rFonts w:cs="Traditional Arabic" w:hint="cs"/>
          <w:color w:val="000000"/>
          <w:sz w:val="32"/>
          <w:szCs w:val="32"/>
          <w:vertAlign w:val="superscript"/>
          <w:rtl/>
        </w:rPr>
        <w:t xml:space="preserve"> (</w:t>
      </w:r>
      <w:r w:rsidRPr="00C429DE">
        <w:rPr>
          <w:rStyle w:val="a8"/>
          <w:rFonts w:cs="Traditional Arabic"/>
          <w:color w:val="000000"/>
          <w:sz w:val="32"/>
          <w:szCs w:val="32"/>
          <w:rtl/>
        </w:rPr>
        <w:footnoteReference w:id="106"/>
      </w:r>
      <w:r w:rsidRPr="00C429DE">
        <w:rPr>
          <w:rFonts w:cs="Traditional Arabic" w:hint="cs"/>
          <w:color w:val="000000"/>
          <w:sz w:val="32"/>
          <w:szCs w:val="32"/>
          <w:vertAlign w:val="superscript"/>
          <w:rtl/>
        </w:rPr>
        <w:t>)</w:t>
      </w:r>
    </w:p>
    <w:p w:rsidR="001C5ADF" w:rsidRPr="00C429DE" w:rsidRDefault="001C5ADF" w:rsidP="001C5ADF">
      <w:pPr>
        <w:autoSpaceDE w:val="0"/>
        <w:autoSpaceDN w:val="0"/>
        <w:adjustRightInd w:val="0"/>
        <w:spacing w:after="0" w:line="240" w:lineRule="auto"/>
        <w:rPr>
          <w:rFonts w:ascii="Traditional Arabic" w:hAnsi="Traditional Arabic" w:cs="Traditional Arabic"/>
          <w:b/>
          <w:bCs/>
          <w:sz w:val="32"/>
          <w:szCs w:val="32"/>
          <w:rtl/>
        </w:rPr>
      </w:pPr>
      <w:r w:rsidRPr="00C429DE">
        <w:rPr>
          <w:rFonts w:ascii="Traditional Arabic" w:hAnsi="Traditional Arabic" w:cs="Traditional Arabic"/>
          <w:b/>
          <w:bCs/>
          <w:sz w:val="32"/>
          <w:szCs w:val="32"/>
          <w:rtl/>
        </w:rPr>
        <w:t xml:space="preserve">وعن أبي عُبَيْدة، قالَ: </w:t>
      </w:r>
    </w:p>
    <w:p w:rsidR="001C5ADF" w:rsidRPr="00C429DE" w:rsidRDefault="001C5ADF" w:rsidP="00F53905">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سمعت يونس يذكر زيادا وكرم مجالسته. قالَ: حبق رجل في مجلسه فجاء بصوت منكر، فلمّا كان الغد، </w:t>
      </w:r>
      <w:r w:rsidRPr="00C429DE">
        <w:rPr>
          <w:rFonts w:ascii="Traditional Arabic" w:hAnsi="Traditional Arabic" w:cs="Traditional Arabic" w:hint="cs"/>
          <w:sz w:val="32"/>
          <w:szCs w:val="32"/>
          <w:rtl/>
        </w:rPr>
        <w:t>أمر</w:t>
      </w:r>
      <w:r w:rsidRPr="00C429DE">
        <w:rPr>
          <w:rFonts w:ascii="Traditional Arabic" w:hAnsi="Traditional Arabic" w:cs="Traditional Arabic"/>
          <w:sz w:val="32"/>
          <w:szCs w:val="32"/>
          <w:rtl/>
        </w:rPr>
        <w:t xml:space="preserve"> زياد غلاما له، فجاء بنفاخة فنفخها ووضعها تحت وسادة الرجل الذي كان منه الحدث، فلمّا جلس على الوسادة انصدعت النفاخة، فجاء صوتها كالصوت الذي جاء </w:t>
      </w:r>
      <w:r w:rsidRPr="00C429DE">
        <w:rPr>
          <w:rFonts w:ascii="Traditional Arabic" w:hAnsi="Traditional Arabic" w:cs="Traditional Arabic" w:hint="cs"/>
          <w:sz w:val="32"/>
          <w:szCs w:val="32"/>
          <w:rtl/>
        </w:rPr>
        <w:t>بالأمس</w:t>
      </w:r>
      <w:r w:rsidRPr="00C429DE">
        <w:rPr>
          <w:rFonts w:ascii="Traditional Arabic" w:hAnsi="Traditional Arabic" w:cs="Traditional Arabic"/>
          <w:sz w:val="32"/>
          <w:szCs w:val="32"/>
          <w:rtl/>
        </w:rPr>
        <w:t xml:space="preserve">، فقال زياد للرجل: قم، فقام </w:t>
      </w:r>
      <w:r w:rsidRPr="00C429DE">
        <w:rPr>
          <w:rFonts w:ascii="Traditional Arabic" w:hAnsi="Traditional Arabic" w:cs="Traditional Arabic" w:hint="cs"/>
          <w:sz w:val="32"/>
          <w:szCs w:val="32"/>
          <w:rtl/>
        </w:rPr>
        <w:t>فإذا</w:t>
      </w:r>
      <w:r w:rsidRPr="00C429DE">
        <w:rPr>
          <w:rFonts w:ascii="Traditional Arabic" w:hAnsi="Traditional Arabic" w:cs="Traditional Arabic"/>
          <w:sz w:val="32"/>
          <w:szCs w:val="32"/>
          <w:rtl/>
        </w:rPr>
        <w:t xml:space="preserve"> النفاخة منصدعة، فقال زياد: لقد اجترأ على من صنع هذا في مجلسي مرتين.</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p>
    <w:p w:rsidR="001C5ADF" w:rsidRPr="00C429DE" w:rsidRDefault="001C5ADF" w:rsidP="001C5ADF">
      <w:pPr>
        <w:pStyle w:val="a9"/>
        <w:numPr>
          <w:ilvl w:val="0"/>
          <w:numId w:val="43"/>
        </w:numPr>
        <w:autoSpaceDE w:val="0"/>
        <w:autoSpaceDN w:val="0"/>
        <w:adjustRightInd w:val="0"/>
        <w:spacing w:after="0" w:line="240" w:lineRule="auto"/>
        <w:rPr>
          <w:rFonts w:ascii="Traditional Arabic" w:hAnsi="Traditional Arabic" w:cs="Traditional Arabic"/>
          <w:b/>
          <w:bCs/>
          <w:sz w:val="32"/>
          <w:szCs w:val="32"/>
          <w:rtl/>
        </w:rPr>
      </w:pPr>
      <w:r w:rsidRPr="00C429DE">
        <w:rPr>
          <w:rFonts w:ascii="Traditional Arabic" w:hAnsi="Traditional Arabic" w:cs="Traditional Arabic"/>
          <w:b/>
          <w:bCs/>
          <w:sz w:val="32"/>
          <w:szCs w:val="32"/>
          <w:rtl/>
        </w:rPr>
        <w:t xml:space="preserve">وعن الأَصمعي، قالَ: </w:t>
      </w:r>
    </w:p>
    <w:p w:rsidR="001C5ADF" w:rsidRPr="00C429DE" w:rsidRDefault="001C5ADF" w:rsidP="001C5ADF">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كان عبد الله بن عامر بن كريز من فتيان قريش جودا وحياء وكرما. فدخل </w:t>
      </w:r>
      <w:r w:rsidRPr="00C429DE">
        <w:rPr>
          <w:rFonts w:ascii="Traditional Arabic" w:hAnsi="Traditional Arabic" w:cs="Traditional Arabic" w:hint="cs"/>
          <w:sz w:val="32"/>
          <w:szCs w:val="32"/>
          <w:rtl/>
        </w:rPr>
        <w:t>أعرابي</w:t>
      </w:r>
      <w:r w:rsidRPr="00C429DE">
        <w:rPr>
          <w:rFonts w:ascii="Traditional Arabic" w:hAnsi="Traditional Arabic" w:cs="Traditional Arabic"/>
          <w:sz w:val="32"/>
          <w:szCs w:val="32"/>
          <w:rtl/>
        </w:rPr>
        <w:t xml:space="preserve"> ليلا، فسأل عن دار ابن عامر، فأرشد </w:t>
      </w:r>
      <w:r w:rsidRPr="00C429DE">
        <w:rPr>
          <w:rFonts w:ascii="Traditional Arabic" w:hAnsi="Traditional Arabic" w:cs="Traditional Arabic" w:hint="cs"/>
          <w:sz w:val="32"/>
          <w:szCs w:val="32"/>
          <w:rtl/>
        </w:rPr>
        <w:t>إليها</w:t>
      </w:r>
      <w:r w:rsidRPr="00C429DE">
        <w:rPr>
          <w:rFonts w:ascii="Traditional Arabic" w:hAnsi="Traditional Arabic" w:cs="Traditional Arabic"/>
          <w:sz w:val="32"/>
          <w:szCs w:val="32"/>
          <w:rtl/>
        </w:rPr>
        <w:t xml:space="preserve">، فجاء حتى </w:t>
      </w:r>
      <w:r w:rsidRPr="00C429DE">
        <w:rPr>
          <w:rFonts w:ascii="Traditional Arabic" w:hAnsi="Traditional Arabic" w:cs="Traditional Arabic" w:hint="cs"/>
          <w:sz w:val="32"/>
          <w:szCs w:val="32"/>
          <w:rtl/>
        </w:rPr>
        <w:t>أناخ</w:t>
      </w:r>
      <w:r w:rsidRPr="00C429DE">
        <w:rPr>
          <w:rFonts w:ascii="Traditional Arabic" w:hAnsi="Traditional Arabic" w:cs="Traditional Arabic"/>
          <w:sz w:val="32"/>
          <w:szCs w:val="32"/>
          <w:rtl/>
        </w:rPr>
        <w:t xml:space="preserve"> راحلته بفنائها، وانشغل عنه الحاجب والعبيد، فبات القفر، فلمّا </w:t>
      </w:r>
      <w:r w:rsidRPr="00C429DE">
        <w:rPr>
          <w:rFonts w:ascii="Traditional Arabic" w:hAnsi="Traditional Arabic" w:cs="Traditional Arabic" w:hint="cs"/>
          <w:sz w:val="32"/>
          <w:szCs w:val="32"/>
          <w:rtl/>
        </w:rPr>
        <w:t>أصبح</w:t>
      </w:r>
      <w:r w:rsidRPr="00C429DE">
        <w:rPr>
          <w:rFonts w:ascii="Traditional Arabic" w:hAnsi="Traditional Arabic" w:cs="Traditional Arabic"/>
          <w:sz w:val="32"/>
          <w:szCs w:val="32"/>
          <w:rtl/>
        </w:rPr>
        <w:t xml:space="preserve"> ركب ناقته ووقف على الحاجب، وانشأ يقول:</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كأني ونضوى عند باب ابن عامر ... من الجوع ذئبا قفرة هلعان</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وقفت وصنبر الشتاء يلفني</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 ... فقد مس برد ساعدي وبناني</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فما </w:t>
      </w:r>
      <w:r w:rsidRPr="00C429DE">
        <w:rPr>
          <w:rFonts w:ascii="Traditional Arabic" w:hAnsi="Traditional Arabic" w:cs="Traditional Arabic" w:hint="cs"/>
          <w:sz w:val="32"/>
          <w:szCs w:val="32"/>
          <w:rtl/>
        </w:rPr>
        <w:t>أوقدوا</w:t>
      </w:r>
      <w:r w:rsidRPr="00C429DE">
        <w:rPr>
          <w:rFonts w:ascii="Traditional Arabic" w:hAnsi="Traditional Arabic" w:cs="Traditional Arabic"/>
          <w:sz w:val="32"/>
          <w:szCs w:val="32"/>
          <w:rtl/>
        </w:rPr>
        <w:t xml:space="preserve"> نارا ولا اعرضوا قرى ... ولا اعتذروا من عسرة بلسان</w:t>
      </w:r>
      <w:r w:rsidRPr="00C429DE">
        <w:rPr>
          <w:rFonts w:cs="Traditional Arabic" w:hint="cs"/>
          <w:color w:val="000000"/>
          <w:sz w:val="32"/>
          <w:szCs w:val="32"/>
          <w:vertAlign w:val="superscript"/>
          <w:rtl/>
        </w:rPr>
        <w:t xml:space="preserve"> (</w:t>
      </w:r>
      <w:r w:rsidRPr="00C429DE">
        <w:rPr>
          <w:rStyle w:val="a8"/>
          <w:rFonts w:cs="Traditional Arabic"/>
          <w:color w:val="000000"/>
          <w:sz w:val="32"/>
          <w:szCs w:val="32"/>
          <w:rtl/>
        </w:rPr>
        <w:footnoteReference w:id="107"/>
      </w:r>
      <w:r w:rsidRPr="00C429DE">
        <w:rPr>
          <w:rFonts w:cs="Traditional Arabic" w:hint="cs"/>
          <w:color w:val="000000"/>
          <w:sz w:val="32"/>
          <w:szCs w:val="32"/>
          <w:vertAlign w:val="superscript"/>
          <w:rtl/>
        </w:rPr>
        <w:t>)</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فقال بعض شعراء البصريين:</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كم من فتى تحمد </w:t>
      </w:r>
      <w:r w:rsidRPr="00C429DE">
        <w:rPr>
          <w:rFonts w:ascii="Traditional Arabic" w:hAnsi="Traditional Arabic" w:cs="Traditional Arabic" w:hint="cs"/>
          <w:sz w:val="32"/>
          <w:szCs w:val="32"/>
          <w:rtl/>
        </w:rPr>
        <w:t>أخلاقه</w:t>
      </w:r>
      <w:r w:rsidRPr="00C429DE">
        <w:rPr>
          <w:rFonts w:ascii="Traditional Arabic" w:hAnsi="Traditional Arabic" w:cs="Traditional Arabic"/>
          <w:sz w:val="32"/>
          <w:szCs w:val="32"/>
          <w:rtl/>
        </w:rPr>
        <w:t xml:space="preserve"> ... ويسكن العافون في ذمته</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قد كثر الحاجب </w:t>
      </w:r>
      <w:r w:rsidRPr="00C429DE">
        <w:rPr>
          <w:rFonts w:ascii="Traditional Arabic" w:hAnsi="Traditional Arabic" w:cs="Traditional Arabic" w:hint="cs"/>
          <w:sz w:val="32"/>
          <w:szCs w:val="32"/>
          <w:rtl/>
        </w:rPr>
        <w:t>أعداءه</w:t>
      </w:r>
      <w:r w:rsidRPr="00C429DE">
        <w:rPr>
          <w:rFonts w:ascii="Traditional Arabic" w:hAnsi="Traditional Arabic" w:cs="Traditional Arabic"/>
          <w:sz w:val="32"/>
          <w:szCs w:val="32"/>
          <w:rtl/>
        </w:rPr>
        <w:t xml:space="preserve"> ... واحقد الناس على نعمته</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فبلغ ذلك ابن عامر، فعاقب الحاجب، </w:t>
      </w:r>
      <w:r w:rsidRPr="00C429DE">
        <w:rPr>
          <w:rFonts w:ascii="Traditional Arabic" w:hAnsi="Traditional Arabic" w:cs="Traditional Arabic" w:hint="cs"/>
          <w:sz w:val="32"/>
          <w:szCs w:val="32"/>
          <w:rtl/>
        </w:rPr>
        <w:t>وأمر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ألا</w:t>
      </w:r>
      <w:r w:rsidRPr="00C429DE">
        <w:rPr>
          <w:rFonts w:ascii="Traditional Arabic" w:hAnsi="Traditional Arabic" w:cs="Traditional Arabic"/>
          <w:sz w:val="32"/>
          <w:szCs w:val="32"/>
          <w:rtl/>
        </w:rPr>
        <w:t xml:space="preserve"> يغلق بابه ليلا ولا نهارا </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p>
    <w:p w:rsidR="001C5ADF" w:rsidRPr="00C429DE" w:rsidRDefault="001C5ADF" w:rsidP="001C5ADF">
      <w:pPr>
        <w:autoSpaceDE w:val="0"/>
        <w:autoSpaceDN w:val="0"/>
        <w:adjustRightInd w:val="0"/>
        <w:spacing w:after="0" w:line="240" w:lineRule="auto"/>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w:t>
      </w:r>
      <w:r w:rsidRPr="00C429DE">
        <w:rPr>
          <w:rFonts w:ascii="Traditional Arabic" w:hAnsi="Traditional Arabic" w:cs="Traditional Arabic"/>
          <w:b/>
          <w:bCs/>
          <w:sz w:val="32"/>
          <w:szCs w:val="32"/>
          <w:rtl/>
        </w:rPr>
        <w:t xml:space="preserve"> وعن أبي عُبَيْدة، قالَ:</w:t>
      </w:r>
    </w:p>
    <w:p w:rsidR="001C5ADF" w:rsidRPr="00C429DE" w:rsidRDefault="001C5ADF" w:rsidP="001C5ADF">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خطب رجل من بكر بن وائل إلى رجل من مراد ابنته، فهم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يزوجها، فبينا الجارية يوما تلعب مع الجواري </w:t>
      </w:r>
      <w:r w:rsidRPr="00C429DE">
        <w:rPr>
          <w:rFonts w:ascii="Traditional Arabic" w:hAnsi="Traditional Arabic" w:cs="Traditional Arabic" w:hint="cs"/>
          <w:sz w:val="32"/>
          <w:szCs w:val="32"/>
          <w:rtl/>
        </w:rPr>
        <w:t>إذ</w:t>
      </w:r>
      <w:r w:rsidRPr="00C429DE">
        <w:rPr>
          <w:rFonts w:ascii="Traditional Arabic" w:hAnsi="Traditional Arabic" w:cs="Traditional Arabic"/>
          <w:sz w:val="32"/>
          <w:szCs w:val="32"/>
          <w:rtl/>
        </w:rPr>
        <w:t xml:space="preserve"> جاء البكري، فقلن لها: هذا خاطبك. فقالت: ما رجل هو </w:t>
      </w:r>
      <w:r w:rsidRPr="00C429DE">
        <w:rPr>
          <w:rFonts w:ascii="Traditional Arabic" w:hAnsi="Traditional Arabic" w:cs="Traditional Arabic" w:hint="cs"/>
          <w:sz w:val="32"/>
          <w:szCs w:val="32"/>
          <w:rtl/>
        </w:rPr>
        <w:t>أحب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أكون</w:t>
      </w:r>
      <w:r w:rsidRPr="00C429DE">
        <w:rPr>
          <w:rFonts w:ascii="Traditional Arabic" w:hAnsi="Traditional Arabic" w:cs="Traditional Arabic"/>
          <w:sz w:val="32"/>
          <w:szCs w:val="32"/>
          <w:rtl/>
        </w:rPr>
        <w:t xml:space="preserve"> قد رأيته منه - فلمّا رأت رجلا كبير السن، قبيح الوجه، قالَ: </w:t>
      </w:r>
      <w:r w:rsidRPr="00C429DE">
        <w:rPr>
          <w:rFonts w:ascii="Traditional Arabic" w:hAnsi="Traditional Arabic" w:cs="Traditional Arabic" w:hint="cs"/>
          <w:sz w:val="32"/>
          <w:szCs w:val="32"/>
          <w:rtl/>
        </w:rPr>
        <w:t>أوقد</w:t>
      </w:r>
      <w:r w:rsidRPr="00C429DE">
        <w:rPr>
          <w:rFonts w:ascii="Traditional Arabic" w:hAnsi="Traditional Arabic" w:cs="Traditional Arabic"/>
          <w:sz w:val="32"/>
          <w:szCs w:val="32"/>
          <w:rtl/>
        </w:rPr>
        <w:t xml:space="preserve"> رضي أبي؟ فقلن: نعم، فدخلت البيت، </w:t>
      </w:r>
      <w:r w:rsidRPr="00C429DE">
        <w:rPr>
          <w:rFonts w:ascii="Traditional Arabic" w:hAnsi="Traditional Arabic" w:cs="Traditional Arabic"/>
          <w:sz w:val="32"/>
          <w:szCs w:val="32"/>
          <w:rtl/>
        </w:rPr>
        <w:lastRenderedPageBreak/>
        <w:t>واشتملت على السيف، وشدت عليه، فسبقها عدوا، ونالته بضربة. فقال ابن همام السلولي، وهو يشبب بامرأَة:</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hint="cs"/>
          <w:sz w:val="32"/>
          <w:szCs w:val="32"/>
          <w:rtl/>
        </w:rPr>
        <w:t>أخاف</w:t>
      </w:r>
      <w:r w:rsidRPr="00C429DE">
        <w:rPr>
          <w:rFonts w:ascii="Traditional Arabic" w:hAnsi="Traditional Arabic" w:cs="Traditional Arabic"/>
          <w:sz w:val="32"/>
          <w:szCs w:val="32"/>
          <w:rtl/>
        </w:rPr>
        <w:t xml:space="preserve"> بأن يجزي المحب كما جزت ... فتاة مراد شيخ بكر بن وائل</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فلو لم يرع روع الحبارى تفتخت ... ذوائبه منها بأبيض ناصل</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ولا ذنب للحسناء لمّا بدا لها ... ضعيف كخيط الصوف رخو المفاصل</w:t>
      </w:r>
      <w:r w:rsidRPr="00C429DE">
        <w:rPr>
          <w:rFonts w:cs="Traditional Arabic" w:hint="cs"/>
          <w:color w:val="000000"/>
          <w:sz w:val="32"/>
          <w:szCs w:val="32"/>
          <w:vertAlign w:val="superscript"/>
          <w:rtl/>
        </w:rPr>
        <w:t xml:space="preserve"> (</w:t>
      </w:r>
      <w:r w:rsidRPr="00C429DE">
        <w:rPr>
          <w:rStyle w:val="a8"/>
          <w:rFonts w:cs="Traditional Arabic"/>
          <w:color w:val="000000"/>
          <w:sz w:val="32"/>
          <w:szCs w:val="32"/>
          <w:rtl/>
        </w:rPr>
        <w:footnoteReference w:id="108"/>
      </w:r>
      <w:r w:rsidRPr="00C429DE">
        <w:rPr>
          <w:rFonts w:cs="Traditional Arabic" w:hint="cs"/>
          <w:color w:val="000000"/>
          <w:sz w:val="32"/>
          <w:szCs w:val="32"/>
          <w:vertAlign w:val="superscript"/>
          <w:rtl/>
        </w:rPr>
        <w:t>)</w:t>
      </w:r>
    </w:p>
    <w:p w:rsidR="001C5ADF" w:rsidRPr="00C429DE" w:rsidRDefault="001C5ADF" w:rsidP="001C5ADF">
      <w:pPr>
        <w:autoSpaceDE w:val="0"/>
        <w:autoSpaceDN w:val="0"/>
        <w:adjustRightInd w:val="0"/>
        <w:spacing w:after="0" w:line="240" w:lineRule="auto"/>
        <w:rPr>
          <w:rFonts w:ascii="Traditional Arabic" w:hAnsi="Traditional Arabic" w:cs="Traditional Arabic"/>
          <w:sz w:val="32"/>
          <w:szCs w:val="32"/>
          <w:rtl/>
        </w:rPr>
      </w:pPr>
    </w:p>
    <w:p w:rsidR="001C5ADF" w:rsidRDefault="001C5ADF" w:rsidP="00505BC2">
      <w:pPr>
        <w:jc w:val="both"/>
        <w:rPr>
          <w:rFonts w:ascii="Traditional Arabic" w:hAnsi="Traditional Arabic" w:cs="Traditional Arabic"/>
          <w:sz w:val="32"/>
          <w:szCs w:val="32"/>
          <w:rtl/>
        </w:rPr>
      </w:pPr>
    </w:p>
    <w:p w:rsidR="00F53905" w:rsidRDefault="00F53905" w:rsidP="00505BC2">
      <w:pPr>
        <w:jc w:val="both"/>
        <w:rPr>
          <w:rFonts w:ascii="Traditional Arabic" w:hAnsi="Traditional Arabic" w:cs="Traditional Arabic"/>
          <w:sz w:val="32"/>
          <w:szCs w:val="32"/>
          <w:rtl/>
        </w:rPr>
      </w:pPr>
    </w:p>
    <w:p w:rsidR="00F53905" w:rsidRDefault="00F53905" w:rsidP="00505BC2">
      <w:pPr>
        <w:jc w:val="both"/>
        <w:rPr>
          <w:rFonts w:ascii="Traditional Arabic" w:hAnsi="Traditional Arabic" w:cs="Traditional Arabic"/>
          <w:sz w:val="32"/>
          <w:szCs w:val="32"/>
          <w:rtl/>
        </w:rPr>
      </w:pPr>
    </w:p>
    <w:p w:rsidR="00F53905" w:rsidRDefault="00F53905" w:rsidP="00505BC2">
      <w:pPr>
        <w:jc w:val="both"/>
        <w:rPr>
          <w:rFonts w:ascii="Traditional Arabic" w:hAnsi="Traditional Arabic" w:cs="Traditional Arabic"/>
          <w:sz w:val="32"/>
          <w:szCs w:val="32"/>
          <w:rtl/>
        </w:rPr>
      </w:pPr>
    </w:p>
    <w:p w:rsidR="00F53905" w:rsidRDefault="00F53905" w:rsidP="00505BC2">
      <w:pPr>
        <w:jc w:val="both"/>
        <w:rPr>
          <w:rFonts w:ascii="Traditional Arabic" w:hAnsi="Traditional Arabic" w:cs="Traditional Arabic"/>
          <w:sz w:val="32"/>
          <w:szCs w:val="32"/>
          <w:rtl/>
        </w:rPr>
      </w:pPr>
    </w:p>
    <w:p w:rsidR="00F53905" w:rsidRDefault="00F53905" w:rsidP="00505BC2">
      <w:pPr>
        <w:jc w:val="both"/>
        <w:rPr>
          <w:rFonts w:ascii="Traditional Arabic" w:hAnsi="Traditional Arabic" w:cs="Traditional Arabic"/>
          <w:sz w:val="32"/>
          <w:szCs w:val="32"/>
          <w:rtl/>
        </w:rPr>
      </w:pPr>
    </w:p>
    <w:p w:rsidR="00F53905" w:rsidRDefault="00F53905" w:rsidP="00505BC2">
      <w:pPr>
        <w:jc w:val="both"/>
        <w:rPr>
          <w:rFonts w:ascii="Traditional Arabic" w:hAnsi="Traditional Arabic" w:cs="Traditional Arabic"/>
          <w:sz w:val="32"/>
          <w:szCs w:val="32"/>
          <w:rtl/>
        </w:rPr>
      </w:pPr>
    </w:p>
    <w:p w:rsidR="00F53905" w:rsidRDefault="00F53905" w:rsidP="00505BC2">
      <w:pPr>
        <w:jc w:val="both"/>
        <w:rPr>
          <w:rFonts w:ascii="Traditional Arabic" w:hAnsi="Traditional Arabic" w:cs="Traditional Arabic"/>
          <w:sz w:val="32"/>
          <w:szCs w:val="32"/>
          <w:rtl/>
        </w:rPr>
      </w:pPr>
    </w:p>
    <w:p w:rsidR="00F53905" w:rsidRDefault="00F53905" w:rsidP="00505BC2">
      <w:pPr>
        <w:jc w:val="both"/>
        <w:rPr>
          <w:rFonts w:ascii="Traditional Arabic" w:hAnsi="Traditional Arabic" w:cs="Traditional Arabic"/>
          <w:sz w:val="32"/>
          <w:szCs w:val="32"/>
          <w:rtl/>
        </w:rPr>
      </w:pPr>
    </w:p>
    <w:p w:rsidR="00E17558" w:rsidRDefault="00E17558" w:rsidP="00505BC2">
      <w:pPr>
        <w:jc w:val="both"/>
        <w:rPr>
          <w:rFonts w:ascii="Traditional Arabic" w:hAnsi="Traditional Arabic" w:cs="Traditional Arabic"/>
          <w:sz w:val="32"/>
          <w:szCs w:val="32"/>
          <w:rtl/>
        </w:rPr>
      </w:pPr>
    </w:p>
    <w:p w:rsidR="00E17558" w:rsidRDefault="00E17558" w:rsidP="00505BC2">
      <w:pPr>
        <w:jc w:val="both"/>
        <w:rPr>
          <w:rFonts w:ascii="Traditional Arabic" w:hAnsi="Traditional Arabic" w:cs="Traditional Arabic"/>
          <w:sz w:val="32"/>
          <w:szCs w:val="32"/>
          <w:rtl/>
        </w:rPr>
      </w:pPr>
    </w:p>
    <w:p w:rsidR="00E17558" w:rsidRDefault="00E17558" w:rsidP="00505BC2">
      <w:pPr>
        <w:jc w:val="both"/>
        <w:rPr>
          <w:rFonts w:ascii="Traditional Arabic" w:hAnsi="Traditional Arabic" w:cs="Traditional Arabic"/>
          <w:sz w:val="32"/>
          <w:szCs w:val="32"/>
          <w:rtl/>
        </w:rPr>
      </w:pPr>
    </w:p>
    <w:p w:rsidR="00E17558" w:rsidRDefault="00E17558" w:rsidP="00505BC2">
      <w:pPr>
        <w:jc w:val="both"/>
        <w:rPr>
          <w:rFonts w:ascii="Traditional Arabic" w:hAnsi="Traditional Arabic" w:cs="Traditional Arabic"/>
          <w:sz w:val="32"/>
          <w:szCs w:val="32"/>
          <w:rtl/>
        </w:rPr>
      </w:pPr>
    </w:p>
    <w:p w:rsidR="00505BC2" w:rsidRPr="00C429DE" w:rsidRDefault="00010135" w:rsidP="00505BC2">
      <w:p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lastRenderedPageBreak/>
        <w:t xml:space="preserve">- </w:t>
      </w:r>
      <w:r w:rsidR="00505BC2" w:rsidRPr="00C429DE">
        <w:rPr>
          <w:rFonts w:ascii="Traditional Arabic" w:hAnsi="Traditional Arabic" w:cs="Traditional Arabic" w:hint="cs"/>
          <w:b/>
          <w:bCs/>
          <w:sz w:val="32"/>
          <w:szCs w:val="32"/>
          <w:rtl/>
        </w:rPr>
        <w:t>من</w:t>
      </w:r>
      <w:r w:rsidR="00505BC2" w:rsidRPr="00C429DE">
        <w:rPr>
          <w:rFonts w:ascii="Traditional Arabic" w:hAnsi="Traditional Arabic" w:cs="Traditional Arabic"/>
          <w:b/>
          <w:bCs/>
          <w:sz w:val="32"/>
          <w:szCs w:val="32"/>
          <w:rtl/>
        </w:rPr>
        <w:t xml:space="preserve"> </w:t>
      </w:r>
      <w:r w:rsidR="00505BC2" w:rsidRPr="00C429DE">
        <w:rPr>
          <w:rFonts w:ascii="Traditional Arabic" w:hAnsi="Traditional Arabic" w:cs="Traditional Arabic" w:hint="cs"/>
          <w:b/>
          <w:bCs/>
          <w:sz w:val="32"/>
          <w:szCs w:val="32"/>
          <w:rtl/>
        </w:rPr>
        <w:t>ملح</w:t>
      </w:r>
      <w:r w:rsidR="00505BC2" w:rsidRPr="00C429DE">
        <w:rPr>
          <w:rFonts w:ascii="Traditional Arabic" w:hAnsi="Traditional Arabic" w:cs="Traditional Arabic"/>
          <w:b/>
          <w:bCs/>
          <w:sz w:val="32"/>
          <w:szCs w:val="32"/>
          <w:rtl/>
        </w:rPr>
        <w:t xml:space="preserve"> </w:t>
      </w:r>
      <w:r w:rsidR="00505BC2" w:rsidRPr="00C429DE">
        <w:rPr>
          <w:rFonts w:ascii="Traditional Arabic" w:hAnsi="Traditional Arabic" w:cs="Traditional Arabic" w:hint="cs"/>
          <w:b/>
          <w:bCs/>
          <w:sz w:val="32"/>
          <w:szCs w:val="32"/>
          <w:rtl/>
        </w:rPr>
        <w:t>أبي</w:t>
      </w:r>
      <w:r w:rsidR="00505BC2" w:rsidRPr="00C429DE">
        <w:rPr>
          <w:rFonts w:ascii="Traditional Arabic" w:hAnsi="Traditional Arabic" w:cs="Traditional Arabic"/>
          <w:b/>
          <w:bCs/>
          <w:sz w:val="32"/>
          <w:szCs w:val="32"/>
          <w:rtl/>
        </w:rPr>
        <w:t xml:space="preserve"> </w:t>
      </w:r>
      <w:r w:rsidR="00505BC2" w:rsidRPr="00C429DE">
        <w:rPr>
          <w:rFonts w:ascii="Traditional Arabic" w:hAnsi="Traditional Arabic" w:cs="Traditional Arabic" w:hint="cs"/>
          <w:b/>
          <w:bCs/>
          <w:sz w:val="32"/>
          <w:szCs w:val="32"/>
          <w:rtl/>
        </w:rPr>
        <w:t>الأسود</w:t>
      </w:r>
      <w:r w:rsidR="00505BC2" w:rsidRPr="00C429DE">
        <w:rPr>
          <w:rFonts w:ascii="Traditional Arabic" w:hAnsi="Traditional Arabic" w:cs="Traditional Arabic"/>
          <w:b/>
          <w:bCs/>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المدائني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الأسود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الدؤلي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صدر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يجلس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وحده،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ويضع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يديه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مائدة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ويدعو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وليس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لأحد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يجلس؛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فينصرفون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الأنصار؛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الأسود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الغداء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موضعاً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يجلس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فتناول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المائدة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فوضعها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الأرض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الأسود،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الغداء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حاجة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فانزل؛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وأقبل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يأكل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جميع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المائدة،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وسقطت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آخر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الطعام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لقمة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الأرض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فأخذها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أدعها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للشيطان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الأسود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تدعها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للملائكة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المقربين،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فكيف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تدعها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للشياطين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اسمك؟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لقمان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الأسود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أهلك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زمانهم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سموك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الاسم،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يصنع</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واسم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الأسود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ظالم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عمرو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الدئل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كنانة،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أدرك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حياة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وسلم،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وسافر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البصرة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عهد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رضي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واستعمله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طالب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رضي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البصرة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شيعياً،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وضع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العربية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القائل</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أمنت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امرءاً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حازم</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ولكنه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مريب</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أذاع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كأنه</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بعلياء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آذنت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بثقوب</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بمؤتيك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نصحه</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مؤتٍ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نصحه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بلبيب</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ولكن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جمعا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واحدٍ</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فحقّ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طاعة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بنصيب</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مجاوراً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لبني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قشير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عثمانية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يرجمونه،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أصبح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شكاهم؛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فيقولون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نحن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رجمناك،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تعالى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رجمك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كذبتم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فعلاء،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أنتم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ترمون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فتخطئون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رماني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أخطأني؛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داره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وانتقل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أبعت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دارك؟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وفيهم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يقول</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الأرذلون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قشير</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طوال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الدهر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تنسى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عليّا</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محمداً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شديداً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وعبّاساً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وحمزة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والوصيّا</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lastRenderedPageBreak/>
        <w:t xml:space="preserve"> </w:t>
      </w:r>
      <w:r w:rsidRPr="00C429DE">
        <w:rPr>
          <w:rFonts w:ascii="Traditional Arabic" w:hAnsi="Traditional Arabic" w:cs="Traditional Arabic" w:hint="cs"/>
          <w:sz w:val="32"/>
          <w:szCs w:val="32"/>
          <w:rtl/>
        </w:rPr>
        <w:t>فإن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حبّهم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رشداً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أصبه</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ولست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بمخطىءٍ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غيّا</w:t>
      </w:r>
      <w:r w:rsidRPr="00C429DE">
        <w:rPr>
          <w:rFonts w:ascii="Traditional Arabic" w:hAnsi="Traditional Arabic" w:cs="Traditional Arabic"/>
          <w:sz w:val="32"/>
          <w:szCs w:val="32"/>
          <w:rtl/>
        </w:rPr>
        <w:t xml:space="preserve"> </w:t>
      </w:r>
    </w:p>
    <w:p w:rsidR="00505BC2" w:rsidRPr="00C429DE" w:rsidRDefault="00505BC2" w:rsidP="00FE044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فقالوا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أشككت؟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تعالى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يقول</w:t>
      </w:r>
      <w:r w:rsidRPr="00C429DE">
        <w:rPr>
          <w:rFonts w:ascii="Traditional Arabic" w:hAnsi="Traditional Arabic" w:cs="Traditional Arabic"/>
          <w:sz w:val="32"/>
          <w:szCs w:val="32"/>
          <w:rtl/>
        </w:rPr>
        <w:t xml:space="preserve">: </w:t>
      </w:r>
      <w:r w:rsidR="00FE0442">
        <w:rPr>
          <w:rFonts w:ascii="Traditional Arabic" w:hAnsi="Traditional Arabic" w:cs="Traditional Arabic"/>
          <w:b/>
          <w:bCs/>
          <w:sz w:val="32"/>
          <w:szCs w:val="32"/>
        </w:rPr>
        <w:sym w:font="AGA Arabesque" w:char="F029"/>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وإنا</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أو</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إياكم</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لعلى</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هُدَّى</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أو</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في</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ضلالٍ</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مبين</w:t>
      </w:r>
      <w:r w:rsidRPr="00C429DE">
        <w:rPr>
          <w:rFonts w:ascii="Traditional Arabic" w:hAnsi="Traditional Arabic" w:cs="Traditional Arabic"/>
          <w:sz w:val="32"/>
          <w:szCs w:val="32"/>
          <w:rtl/>
        </w:rPr>
        <w:t xml:space="preserve"> </w:t>
      </w:r>
      <w:r w:rsidR="00FE0442">
        <w:rPr>
          <w:rFonts w:ascii="Traditional Arabic" w:hAnsi="Traditional Arabic" w:cs="Traditional Arabic"/>
          <w:sz w:val="32"/>
          <w:szCs w:val="32"/>
        </w:rPr>
        <w:sym w:font="AGA Arabesque" w:char="F028"/>
      </w:r>
      <w:r w:rsidRPr="00C429DE">
        <w:rPr>
          <w:rFonts w:ascii="Traditional Arabic" w:hAnsi="Traditional Arabic" w:cs="Traditional Arabic"/>
          <w:sz w:val="32"/>
          <w:szCs w:val="32"/>
          <w:rtl/>
        </w:rPr>
        <w:t xml:space="preserve">. </w:t>
      </w:r>
      <w:r w:rsidRPr="00C429DE">
        <w:rPr>
          <w:rFonts w:ascii="Traditional Arabic" w:hAnsi="Traditional Arabic" w:cs="Traditional Arabic"/>
          <w:sz w:val="32"/>
          <w:szCs w:val="32"/>
          <w:vertAlign w:val="superscript"/>
          <w:rtl/>
        </w:rPr>
        <w:t>(</w:t>
      </w:r>
      <w:r w:rsidRPr="00C429DE">
        <w:rPr>
          <w:rStyle w:val="a8"/>
          <w:rFonts w:ascii="Traditional Arabic" w:hAnsi="Traditional Arabic" w:cs="Traditional Arabic"/>
          <w:sz w:val="32"/>
          <w:szCs w:val="32"/>
          <w:rtl/>
        </w:rPr>
        <w:footnoteReference w:id="109"/>
      </w:r>
      <w:r w:rsidRPr="00C429DE">
        <w:rPr>
          <w:rFonts w:ascii="Traditional Arabic" w:hAnsi="Traditional Arabic" w:cs="Traditional Arabic"/>
          <w:sz w:val="32"/>
          <w:szCs w:val="32"/>
          <w:vertAlign w:val="superscript"/>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شبة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وقعت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الفتنة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الزبير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بالبصرة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الأسود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مجلس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قشير،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أجمع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أمركم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الفتنة؟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تسألنا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الأسود؟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لأخالفكم،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يجمعكم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حق</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وأنشد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شبة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المعنى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لبعض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المحدثين</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أشبه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الأمران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وأشكلا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عليّ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أعرف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صواباً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أدر</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سألت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بكر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خليل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محمّدٍ</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فقلت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تستحبّ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الأمر؟</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شيئاً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خلافه</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لأنّ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خلاف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بكر</w:t>
      </w:r>
    </w:p>
    <w:p w:rsidR="00505BC2" w:rsidRPr="0012398A" w:rsidRDefault="00505BC2" w:rsidP="0012398A">
      <w:pPr>
        <w:pStyle w:val="a9"/>
        <w:numPr>
          <w:ilvl w:val="0"/>
          <w:numId w:val="43"/>
        </w:numPr>
        <w:jc w:val="both"/>
        <w:rPr>
          <w:rFonts w:ascii="Traditional Arabic" w:hAnsi="Traditional Arabic" w:cs="Traditional Arabic"/>
          <w:b/>
          <w:bCs/>
          <w:sz w:val="32"/>
          <w:szCs w:val="32"/>
          <w:rtl/>
        </w:rPr>
      </w:pPr>
      <w:r w:rsidRPr="0012398A">
        <w:rPr>
          <w:rFonts w:ascii="Traditional Arabic" w:hAnsi="Traditional Arabic" w:cs="Traditional Arabic" w:hint="cs"/>
          <w:b/>
          <w:bCs/>
          <w:sz w:val="32"/>
          <w:szCs w:val="32"/>
          <w:rtl/>
        </w:rPr>
        <w:t>أحمد</w:t>
      </w:r>
      <w:r w:rsidRPr="0012398A">
        <w:rPr>
          <w:rFonts w:ascii="Traditional Arabic" w:hAnsi="Traditional Arabic" w:cs="Traditional Arabic"/>
          <w:b/>
          <w:bCs/>
          <w:sz w:val="32"/>
          <w:szCs w:val="32"/>
          <w:rtl/>
        </w:rPr>
        <w:t xml:space="preserve"> </w:t>
      </w:r>
      <w:r w:rsidRPr="0012398A">
        <w:rPr>
          <w:rFonts w:ascii="Traditional Arabic" w:hAnsi="Traditional Arabic" w:cs="Traditional Arabic" w:hint="cs"/>
          <w:b/>
          <w:bCs/>
          <w:sz w:val="32"/>
          <w:szCs w:val="32"/>
          <w:rtl/>
        </w:rPr>
        <w:t>بن</w:t>
      </w:r>
      <w:r w:rsidRPr="0012398A">
        <w:rPr>
          <w:rFonts w:ascii="Traditional Arabic" w:hAnsi="Traditional Arabic" w:cs="Traditional Arabic"/>
          <w:b/>
          <w:bCs/>
          <w:sz w:val="32"/>
          <w:szCs w:val="32"/>
          <w:rtl/>
        </w:rPr>
        <w:t xml:space="preserve"> </w:t>
      </w:r>
      <w:r w:rsidRPr="0012398A">
        <w:rPr>
          <w:rFonts w:ascii="Traditional Arabic" w:hAnsi="Traditional Arabic" w:cs="Traditional Arabic" w:hint="cs"/>
          <w:b/>
          <w:bCs/>
          <w:sz w:val="32"/>
          <w:szCs w:val="32"/>
          <w:rtl/>
        </w:rPr>
        <w:t>الخصيب</w:t>
      </w:r>
      <w:r w:rsidRPr="0012398A">
        <w:rPr>
          <w:rFonts w:ascii="Traditional Arabic" w:hAnsi="Traditional Arabic" w:cs="Traditional Arabic"/>
          <w:b/>
          <w:bCs/>
          <w:sz w:val="32"/>
          <w:szCs w:val="32"/>
          <w:rtl/>
        </w:rPr>
        <w:t xml:space="preserve"> </w:t>
      </w:r>
      <w:r w:rsidRPr="0012398A">
        <w:rPr>
          <w:rFonts w:ascii="Traditional Arabic" w:hAnsi="Traditional Arabic" w:cs="Traditional Arabic" w:hint="cs"/>
          <w:b/>
          <w:bCs/>
          <w:sz w:val="32"/>
          <w:szCs w:val="32"/>
          <w:rtl/>
        </w:rPr>
        <w:t>وبعض</w:t>
      </w:r>
      <w:r w:rsidRPr="0012398A">
        <w:rPr>
          <w:rFonts w:ascii="Traditional Arabic" w:hAnsi="Traditional Arabic" w:cs="Traditional Arabic"/>
          <w:b/>
          <w:bCs/>
          <w:sz w:val="32"/>
          <w:szCs w:val="32"/>
          <w:rtl/>
        </w:rPr>
        <w:t xml:space="preserve"> </w:t>
      </w:r>
      <w:r w:rsidRPr="0012398A">
        <w:rPr>
          <w:rFonts w:ascii="Traditional Arabic" w:hAnsi="Traditional Arabic" w:cs="Traditional Arabic" w:hint="cs"/>
          <w:b/>
          <w:bCs/>
          <w:sz w:val="32"/>
          <w:szCs w:val="32"/>
          <w:rtl/>
        </w:rPr>
        <w:t>أخباره</w:t>
      </w:r>
      <w:r w:rsidRPr="0012398A">
        <w:rPr>
          <w:rFonts w:ascii="Traditional Arabic" w:hAnsi="Traditional Arabic" w:cs="Traditional Arabic"/>
          <w:b/>
          <w:bCs/>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الخصيب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القائم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المنتصر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قتله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المتوكل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واستيلائه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الخلافة،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المنتصر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أقره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المستعين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المعتصم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يطل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المنتصر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عجائب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الاتفاقات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حكاه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أصحاب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التواريخ</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المنتصر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أصبح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الخلافة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وجلس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للبيعة،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فرش</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بساط</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جليل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كسروي،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فوقف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المنتصر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صنائعه،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نظر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دارة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صورة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مسجى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سريره،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وقدامه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منتصب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سرير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رأسه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التاج،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والمرازبة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قيام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يديه،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رأسه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سطور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بالفارسية؛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نظر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الصورة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وقرأ</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دمعت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عيناه،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فدعا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الذي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تنظر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شيء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بكيت؟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طرفت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عيني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بثوبي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الصدق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وقعت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عيني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الصورة،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فبقيت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أعجب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تصويرها،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قرأت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مكتوب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صورة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شيرويه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كسرى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قتل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lastRenderedPageBreak/>
        <w:t>فلم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يعش</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تسعة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شهور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فانخذل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المنتصر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ووجم،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يعش</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القدر،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فأقام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الخصيب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المستعين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w:t>
      </w:r>
      <w:r w:rsidRPr="00C429DE">
        <w:rPr>
          <w:rFonts w:ascii="Traditional Arabic" w:hAnsi="Traditional Arabic" w:cs="Traditional Arabic"/>
          <w:sz w:val="32"/>
          <w:szCs w:val="32"/>
          <w:vertAlign w:val="superscript"/>
          <w:rtl/>
        </w:rPr>
        <w:t xml:space="preserve"> (</w:t>
      </w:r>
      <w:r w:rsidRPr="00C429DE">
        <w:rPr>
          <w:rStyle w:val="a8"/>
          <w:rFonts w:ascii="Traditional Arabic" w:hAnsi="Traditional Arabic" w:cs="Traditional Arabic"/>
          <w:sz w:val="32"/>
          <w:szCs w:val="32"/>
          <w:rtl/>
        </w:rPr>
        <w:footnoteReference w:id="110"/>
      </w:r>
      <w:r w:rsidRPr="00C429DE">
        <w:rPr>
          <w:rFonts w:ascii="Traditional Arabic" w:hAnsi="Traditional Arabic" w:cs="Traditional Arabic"/>
          <w:sz w:val="32"/>
          <w:szCs w:val="32"/>
          <w:vertAlign w:val="superscript"/>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أوتامش</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التركي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توافت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المستعين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فاستخف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الخصيب،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وجاءه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كتابه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فأسمعه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فجاء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صاحبه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فعرفه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جرى،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فكرب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المستعين،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فحمله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مكروهه،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بهدم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داره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واستصفاء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أمواله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وبعثه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أقريطش</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الخصيب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غبياً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جاهلاً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إبراهيم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المدبر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فقدم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الطعام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وفيه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هليون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فأكب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راغباً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الهليون،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بلغني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يزيد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السهاد،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ويؤيد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جلسنا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للشرب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فغنت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القيان</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العيون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طرفها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حور</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قتلننا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يحيين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قتلانا</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يصرعن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حراك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وهنّ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أضعف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خلق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أركانا</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الشعر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قاتل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جريراً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أسرقه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لشعر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أبيك</w:t>
      </w:r>
      <w:r w:rsidRPr="00C429DE">
        <w:rPr>
          <w:rFonts w:ascii="Traditional Arabic" w:hAnsi="Traditional Arabic" w:cs="Traditional Arabic"/>
          <w:sz w:val="32"/>
          <w:szCs w:val="32"/>
          <w:rtl/>
        </w:rPr>
        <w:t>!</w:t>
      </w:r>
      <w:r w:rsidRPr="00C429DE">
        <w:rPr>
          <w:rFonts w:ascii="Traditional Arabic" w:hAnsi="Traditional Arabic" w:cs="Traditional Arabic"/>
          <w:sz w:val="32"/>
          <w:szCs w:val="32"/>
          <w:vertAlign w:val="superscript"/>
          <w:rtl/>
        </w:rPr>
        <w:t xml:space="preserve"> (</w:t>
      </w:r>
      <w:r w:rsidRPr="00C429DE">
        <w:rPr>
          <w:rStyle w:val="a8"/>
          <w:rFonts w:ascii="Traditional Arabic" w:hAnsi="Traditional Arabic" w:cs="Traditional Arabic"/>
          <w:sz w:val="32"/>
          <w:szCs w:val="32"/>
          <w:rtl/>
        </w:rPr>
        <w:footnoteReference w:id="111"/>
      </w:r>
      <w:r w:rsidRPr="00C429DE">
        <w:rPr>
          <w:rFonts w:ascii="Traditional Arabic" w:hAnsi="Traditional Arabic" w:cs="Traditional Arabic"/>
          <w:sz w:val="32"/>
          <w:szCs w:val="32"/>
          <w:vertAlign w:val="superscript"/>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وماتت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فخرج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جلسائه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يعصر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عينيه،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الصبية</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غيضن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عبراتهن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وقلن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ماذا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لقيت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الهوى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ولقينا</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جلسائه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الوزير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مشهور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شعر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جرير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لعله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وافقه</w:t>
      </w:r>
      <w:r w:rsidRPr="00C429DE">
        <w:rPr>
          <w:rFonts w:ascii="Traditional Arabic" w:hAnsi="Traditional Arabic" w:cs="Traditional Arabic"/>
          <w:sz w:val="32"/>
          <w:szCs w:val="32"/>
          <w:rtl/>
        </w:rPr>
        <w:t>.</w:t>
      </w:r>
    </w:p>
    <w:p w:rsidR="00505BC2" w:rsidRPr="00C429DE" w:rsidRDefault="0012398A" w:rsidP="00505BC2">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505BC2" w:rsidRPr="00C429DE">
        <w:rPr>
          <w:rFonts w:ascii="Traditional Arabic" w:hAnsi="Traditional Arabic" w:cs="Traditional Arabic" w:hint="cs"/>
          <w:sz w:val="32"/>
          <w:szCs w:val="32"/>
          <w:rtl/>
        </w:rPr>
        <w:t>وكان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كاتب</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أوتامش</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شجاع</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القاسم،</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وابن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الخصيب</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عنده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سحبان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وائل،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وكان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شجاع</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أمياً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لا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يقرأ</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ولا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يكتب</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ولا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يفهم،</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وإنما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علم</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علامات</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يكتبها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التواقيع</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الحسن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مخلد</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وصفني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محمد</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عبد</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الله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طاهر</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للمستعين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وسأله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يدخلني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جملة</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ينادمه؛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فدعاني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لمنادمته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يوماً،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فإنا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لقعود</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بين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يديه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ومعنا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أوتامش</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إذ</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دخل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شجاع</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القاسم</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ومعه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شيء</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يريد</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عرضهن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فنظرت</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إليه،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وقد</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أخرج</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سراويله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خفه،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ووقع</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على</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قدميه،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ودخل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تحت</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عقبه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إحدى</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رجليه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وهو</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يسحبه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ويدوسه،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فغمزت</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محمد</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عبد</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الله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فضحك،</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ورأى</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المستعين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ذلك؛</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فسأله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عن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سبب</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ضحكه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فدافعه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له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بحياتي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له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lastRenderedPageBreak/>
        <w:t>سل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الحسن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يا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سيدي،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فنظر</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إلي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هيه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يا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حسن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فأومأت</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إلى</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سراويل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شجاع؛</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فضحك</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حتى</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استلقى،</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ويلك</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يا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شجاع</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هذا؟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الساعة</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يا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سيدي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داسني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كلب</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فخزقت</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سراويله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وثيابه،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فازداد</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ضحك</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المستعين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وأهل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المجلس،</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وضجر</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أوتامش</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ضحكهم</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بكاتبه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وسأل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شجاعاً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بعض</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الهاشميين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حاجة؛</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لهم</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ليس</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الأمر</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فيها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إلي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وهو</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للأمير</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يعني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أوتامش</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وهو</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يجلس</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أول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أمس</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يعني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بعد</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غد</w:t>
      </w:r>
      <w:r w:rsidR="00505BC2"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 سقط</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الحارث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سطح؛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السطح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مرتفعاً؟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تسأل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شيء؟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استطبت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برد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الهواء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قبل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الوصول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الأرض</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أشتهي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خلفي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فجاءه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الحارث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بمرآة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فجعلها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تلقاء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وجهه</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-وتشهى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ضروباً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الطعام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تشتهي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الحارث؟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الوفاء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بهذا</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رؤوساً،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فتبادروا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الأعين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ليقتلعوها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فتنحى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ناحية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ظننتكم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ناساً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أنتم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نسور</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وجلس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يتغدى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الرشيد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وعيسى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جعفر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بخوان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ثلاثة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أرغفة،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الحارث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رغيفه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قبلهما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غلام،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فرسي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ففزع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الرشيد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أركب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الرغيف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الذي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يديك،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فضحك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الرشيد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بجائزة</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الحارث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زفر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الحارث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وعنده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جوار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يغنين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الحارث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جائع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اسقوا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الحارث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وغنينه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يقترح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بحياتي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غنين</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خليليّ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داويتما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ظاهراً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فمن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يداوي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باطنا</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زفر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غنين</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يسأل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يحرموه</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وسائل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يخيب</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-ونظر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الحارث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برذون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يستسقى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المرء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حيث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يجعل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نفسه</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ففي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صالح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الأخلاق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نفسك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فاجعل</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lastRenderedPageBreak/>
        <w:t>لو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البرذون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هملج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فعل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ونصب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رفقاء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وجعل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لحماً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تلهوجت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نشل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بعضهم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قطعةً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تحتاج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ملح،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ونشل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آخر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قطعة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تحتاج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أبزار،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ونشل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آخر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قطعة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تحتاج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بصل،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فرفع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الحارث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القدر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تحتاج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القدر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لحم</w:t>
      </w:r>
      <w:r w:rsidRPr="00C429DE">
        <w:rPr>
          <w:rFonts w:ascii="Traditional Arabic" w:hAnsi="Traditional Arabic" w:cs="Traditional Arabic"/>
          <w:sz w:val="32"/>
          <w:szCs w:val="32"/>
          <w:rtl/>
        </w:rPr>
        <w:t>.</w:t>
      </w:r>
      <w:r w:rsidRPr="00C429DE">
        <w:rPr>
          <w:rFonts w:ascii="Traditional Arabic" w:hAnsi="Traditional Arabic" w:cs="Traditional Arabic"/>
          <w:sz w:val="32"/>
          <w:szCs w:val="32"/>
          <w:vertAlign w:val="superscript"/>
          <w:rtl/>
        </w:rPr>
        <w:t xml:space="preserve"> (</w:t>
      </w:r>
      <w:r w:rsidRPr="00C429DE">
        <w:rPr>
          <w:rStyle w:val="a8"/>
          <w:rFonts w:ascii="Traditional Arabic" w:hAnsi="Traditional Arabic" w:cs="Traditional Arabic"/>
          <w:sz w:val="32"/>
          <w:szCs w:val="32"/>
          <w:rtl/>
        </w:rPr>
        <w:footnoteReference w:id="112"/>
      </w:r>
      <w:r w:rsidRPr="00C429DE">
        <w:rPr>
          <w:rFonts w:ascii="Traditional Arabic" w:hAnsi="Traditional Arabic" w:cs="Traditional Arabic"/>
          <w:sz w:val="32"/>
          <w:szCs w:val="32"/>
          <w:vertAlign w:val="superscript"/>
          <w:rtl/>
        </w:rPr>
        <w:t>)</w:t>
      </w:r>
    </w:p>
    <w:p w:rsidR="00505BC2" w:rsidRPr="00C429DE" w:rsidRDefault="00505BC2" w:rsidP="00505BC2">
      <w:p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طرف</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متفرقة</w:t>
      </w:r>
      <w:r w:rsidRPr="00C429DE">
        <w:rPr>
          <w:rFonts w:ascii="Traditional Arabic" w:hAnsi="Traditional Arabic" w:cs="Traditional Arabic"/>
          <w:b/>
          <w:bCs/>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وسرق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مدني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قميصاً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فبعثه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يبيعه،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فسرق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الطريق،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القميص</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نعم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بكم؟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برأس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المال</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-دعا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الملوك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علقمة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الممرور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وآخر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مجنون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ليضحك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فشتماه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فغضب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السياط</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جلادين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مجنونين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فصرنا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ثلاثة،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فضحك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وأجزل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صلتهما</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وطبخ</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البخلاء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وامرأته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يأكلان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أطيب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القدر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الزحام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زحام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أكون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والقدر</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أبو</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الأغر</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يظن</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الكلب</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لصاً</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نزل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شيخ</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أعرابي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نهشل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يكنى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الأغر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قريش</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بالبصرة،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شهر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رمضان؛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فخرج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ضياعهم؛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وخرج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النساء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يصلين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المسجد،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يبق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الإماء؛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فرأى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بيتاً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فدخله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وانصفق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فسمع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الإماء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الحركة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فظنن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لصاً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فذهبت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إحداهن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الأغر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فأخبرته،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فأخذ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عصاً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ووقف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لعارف،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فهل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لصوص</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مازن،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وشربت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نبيذاً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حامضاً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خبيثاً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دارت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الأقداح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رأسك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منتك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نفسك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الأماني،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أطرق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عمرو،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والرجال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خلوف،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والنساء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يصلين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مسجدهن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فأسرقهن،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سوءةً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يفعل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بئسما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منتك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نفسك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فاخرج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بالعفو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دخلت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بالعقوبة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وأيم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لتخرجن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لأهتفن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هتفةً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يلتقي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الحيان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عمرو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وحنظلة،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ويصير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زيداً،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وتجيء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بعدد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الحصى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وتسيل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الرجال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هاهنا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وهناها؛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ولئن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فعلت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لتكونن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أشأم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مولود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تميم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lastRenderedPageBreak/>
        <w:t>أنه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يجيبه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أخذه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باللين،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اخرج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منصوراً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مستوراً،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تعرفني،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ولئن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عرفتني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لوثقت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بقولي،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واطمأننت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الأغر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النهشلي،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وجلدة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أعينهم،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يعصون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خفير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كفيل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أجعلك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شحمة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أذني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وعاتقي،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فاخرج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ذمتي،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فعندي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قوصرتان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أهداهما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الوصول،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فخذ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إحداهما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فانتبذها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حلالاً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ورسوله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الكلب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الكلام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أطرق،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سكت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وثب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يريد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الخروج،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فتهافت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الأغر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ألأم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أراني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الليلة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آخر،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داري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أقلب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البيضاء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والصفراء،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فتصيح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وتطرق،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سكت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وثبت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تريد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الخروج،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لتخرجن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لألجن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وقوفه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جاءت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جارية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أعرابي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مجنون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أحداً،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ودفعت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فخرج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الكلب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مبادراً،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ووقع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الأغر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مستلقياًن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فقلن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ويحك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الذي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مسخه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وكفى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حرباً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sz w:val="32"/>
          <w:szCs w:val="32"/>
          <w:vertAlign w:val="superscript"/>
          <w:rtl/>
        </w:rPr>
        <w:t>(</w:t>
      </w:r>
      <w:r w:rsidRPr="00C429DE">
        <w:rPr>
          <w:rStyle w:val="a8"/>
          <w:rFonts w:ascii="Traditional Arabic" w:hAnsi="Traditional Arabic" w:cs="Traditional Arabic"/>
          <w:sz w:val="32"/>
          <w:szCs w:val="32"/>
          <w:rtl/>
        </w:rPr>
        <w:footnoteReference w:id="113"/>
      </w:r>
      <w:r w:rsidRPr="00C429DE">
        <w:rPr>
          <w:rFonts w:ascii="Traditional Arabic" w:hAnsi="Traditional Arabic" w:cs="Traditional Arabic"/>
          <w:sz w:val="32"/>
          <w:szCs w:val="32"/>
          <w:vertAlign w:val="superscript"/>
          <w:rtl/>
        </w:rPr>
        <w:t>)</w:t>
      </w:r>
    </w:p>
    <w:p w:rsidR="00505BC2" w:rsidRPr="00C429DE" w:rsidRDefault="00505BC2" w:rsidP="00505BC2">
      <w:pPr>
        <w:pStyle w:val="a9"/>
        <w:numPr>
          <w:ilvl w:val="0"/>
          <w:numId w:val="1"/>
        </w:num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طرف</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وملح</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متفرقة</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الحجاج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بيضاً،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فأقبل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يأكل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ويرمي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بالبياض؛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عدل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العجة</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الأكاسرة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يتطير،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فلقيه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بحبسه،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فأقام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أطلقه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فتعرض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حبستني؟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تشاءمت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أشأم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خرجت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قصرك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فلقيتني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خيراً؛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وخرجت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فلقيتك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فحبستني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صدق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بصلة</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لأحدب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لئن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رفستك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لأقيمن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حدبتك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لعظيم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البركة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الفضل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اليزيدي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نصر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منصور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بسام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أشد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وآلة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وغناء،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ناقص</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الأدب،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أختلف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يقرأ</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الشعر؛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فدخلت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يشرب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وعنده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إسحاق،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مثله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الجهل،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مدت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الستارة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فغنت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القينة</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ألا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الديار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بسعد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إني</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أُحبّ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لحبّ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سكن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الديارا</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الظاعنون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ليحزنوني</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فهاجوا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صدع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فاستطارا</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lastRenderedPageBreak/>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إسحاق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جهل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الأعراب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جرى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ذكر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هاهنا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تفعل،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يقوي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معدهم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ويصلح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أسنانهم</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من</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ملح</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النحويين</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المتقعرين</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علقمة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النحوي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لجارية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يهواها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خريدة؛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أخالك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عروباً،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نمقك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وتشنئينا؟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أحداً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يحب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أحداً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ويشتمه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سواك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الخريدة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الناعمة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اللينة،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والعروبة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المتحببة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زوجها</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بلال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بردة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لجلسائه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العروب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النساء؟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فماجوا،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وأقبل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إسحاق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الحارث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جاءكم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فسلوه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الخفرة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المتبذلة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لزوجها،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وأنشد</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يعربن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بعولهنّ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خلوا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فإذا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خرجن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فإنهنّ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خفار</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والمقة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المحبة</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حكى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علقمة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الرحمن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الطلحي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الهيثم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العريان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بغريم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مطلب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غريمه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ديناراً؛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ابتاعني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عنجراً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واستنسأته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فصار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يلقاني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لقم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اقتضاني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الهيثم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أكفائهم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هاشم؟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الفاعلة،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تتكلم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الكلام؟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السياط</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جرد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أصلحك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إزاري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مرعبلة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دعوه،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ترك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التثاقل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بالغريب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لتركه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الآن</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العنجر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عجم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الزبيب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واللقم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الطريق،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والمرعبلة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الخلقة</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سيبويه</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المصري</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وبعض</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ندماء</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كافور</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بكر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سيبويه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المصري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نافلة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البصرة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كافور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الإخشيدي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وعنده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ندمائه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الاستاذ،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دعني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أهاتره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تطيقه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شأنك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بكر،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الرأس؟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أحاط</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جربانك،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وأدبك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سلطانك،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ولاعبك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إخوانك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فخجل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وضحك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حضر</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lastRenderedPageBreak/>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سيبويه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يشبه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العيناء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سرعة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جوابه،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وجودة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بديهته،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وكثرة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روايته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يتبعونه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ويكتبون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البلاذر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فعرضت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مفرطة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وأحضره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بكر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الخازن،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بلغي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بلاء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لسانك،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وكثرة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أذاك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وقبيح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معاملتك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للأشراف؛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فاحذر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تعود؛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فينالك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أشد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العقوبة،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وصال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بالكلام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الصبيان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يتولعون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ويصيحون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خازن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خازن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اخرج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فيغضب؛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بكر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المعيطي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حاضر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فضحك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المعيطي؛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للصبي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ضرب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الخازن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ضرب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رسول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وسلم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عقبة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معيط</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يدر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الكفر،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وضرب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ظهر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بالسوط</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ضرب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طالب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رضي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ظهر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الوليد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عقبة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وألحقك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بالصبية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المعيطي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كأنما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نشر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قبر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يريد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بقوله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للصبي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وألحقك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بالصبية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وسلم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لعقبة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معيط</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للصبية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والعياذ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منها</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b/>
          <w:bCs/>
          <w:sz w:val="32"/>
          <w:szCs w:val="32"/>
          <w:rtl/>
        </w:rPr>
      </w:pPr>
      <w:r w:rsidRPr="00C429DE">
        <w:rPr>
          <w:rFonts w:ascii="Traditional Arabic" w:hAnsi="Traditional Arabic" w:cs="Traditional Arabic"/>
          <w:b/>
          <w:bCs/>
          <w:sz w:val="32"/>
          <w:szCs w:val="32"/>
          <w:rtl/>
        </w:rPr>
        <w:t xml:space="preserve"> </w:t>
      </w:r>
      <w:r w:rsidR="0047115C" w:rsidRPr="00C429DE">
        <w:rPr>
          <w:rFonts w:ascii="Traditional Arabic" w:hAnsi="Traditional Arabic" w:cs="Traditional Arabic" w:hint="cs"/>
          <w:b/>
          <w:bCs/>
          <w:sz w:val="32"/>
          <w:szCs w:val="32"/>
          <w:rtl/>
        </w:rPr>
        <w:t xml:space="preserve">- </w:t>
      </w:r>
      <w:r w:rsidRPr="00C429DE">
        <w:rPr>
          <w:rFonts w:ascii="Traditional Arabic" w:hAnsi="Traditional Arabic" w:cs="Traditional Arabic" w:hint="cs"/>
          <w:b/>
          <w:bCs/>
          <w:sz w:val="32"/>
          <w:szCs w:val="32"/>
          <w:rtl/>
        </w:rPr>
        <w:t>سيبويه</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يريد</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دخول</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الحمام</w:t>
      </w:r>
      <w:r w:rsidRPr="00C429DE">
        <w:rPr>
          <w:rFonts w:ascii="Traditional Arabic" w:hAnsi="Traditional Arabic" w:cs="Traditional Arabic"/>
          <w:b/>
          <w:bCs/>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مفلح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الحسني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الحمام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جملة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أصحاب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طغج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الفرغاني،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وإليه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ينسب،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سيبويه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مفلح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أخلاه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فاصبر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ساعة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أومثلي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يمنع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الدخول؟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أنقى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مغسوله،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بلغه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سوله،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العذاب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مهوله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وجلس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الحمام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يخلى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لأحد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ثلاثة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مبتلى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مبتلى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دبره،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سلطان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يخاف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الثلاثة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المغروم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أعزك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p>
    <w:p w:rsidR="00505BC2" w:rsidRPr="00C429DE" w:rsidRDefault="00505BC2" w:rsidP="00505BC2">
      <w:pPr>
        <w:pStyle w:val="a9"/>
        <w:numPr>
          <w:ilvl w:val="0"/>
          <w:numId w:val="1"/>
        </w:num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أبو</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العبر</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وامرأته</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مرض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فجاء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العبر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يعوده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ثقل،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فصاحت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امرأته؛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بعدك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سيدي؟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فغمزها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العبر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وأومأ</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وانقضت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عدتها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تزوجها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العبر،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فأقامت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حيناً؛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حضرت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العبر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الوفاة،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فجاء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عواده؛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فصاحت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بعدك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سيدي؟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ففتح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عينيه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يغمزها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تكون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زانية</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b/>
          <w:bCs/>
          <w:sz w:val="32"/>
          <w:szCs w:val="32"/>
          <w:rtl/>
        </w:rPr>
      </w:pP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عجوز</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وشابة</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lastRenderedPageBreak/>
        <w:t xml:space="preserve"> </w:t>
      </w:r>
      <w:r w:rsidRPr="00C429DE">
        <w:rPr>
          <w:rFonts w:ascii="Traditional Arabic" w:hAnsi="Traditional Arabic" w:cs="Traditional Arabic" w:hint="cs"/>
          <w:sz w:val="32"/>
          <w:szCs w:val="32"/>
          <w:rtl/>
        </w:rPr>
        <w:t>وبينا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مجلس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القضاء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تقدم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امرأتان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عجوز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وشابة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الشابة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أصلح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القاضي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امرأة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مبدنة،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بهرني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النفس؛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القاضي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يأذن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فأحسر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وجهي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فليفعل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العجوز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أصلح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القاضي،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وإنما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تريد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تخدع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القاضي،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أمتعها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وهبها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الجمال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شددت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قناعك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فشأنك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ووجهك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فحسرت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الفتاة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جميل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أصلح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القاضي،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عمتي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أسميها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لكبر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سنها،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وخلف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وخلفني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حجرها؛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فجعلت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تمونني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وتحسن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التدبير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وتوفيره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بلغت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مبلغ</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النساء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فخطبني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فزوجتني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يوقف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صفته،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لعمتي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أدركت،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فجعلت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ترغب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زوجي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فتاقت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نفسه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فخطبها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لست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أزوجكها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تجعل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فعلت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أشعر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أتاني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رسولها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عمتك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تقرئك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السلام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وتقول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زوجك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خطب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وإني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أزوجها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يجعل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أمرك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ففعل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طالق،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تعالى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بليت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زوج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عمتي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سفر،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فسألني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قصتي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فأخبرته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تزوجيني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نفسك؟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نعم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تجعل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عمتي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تصنعين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أعفو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وإما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أقتص</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فعلت،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فأرسلت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عمتي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زوجك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خطبني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يجعل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أمرك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ففعل؛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طالق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فضحك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ليلى</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فقالت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العجوز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تضحك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القاضي،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فالذي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بقي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أكثر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وأعظم</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الشابة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زوج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عمتي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فجعلت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تخاصمني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ميراثه،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زوجي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بميراثه،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فأغرت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عمي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ووكلته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بخصومتي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ففعل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يستحى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صلحت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نكحت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زوجا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غيرك،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فهل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مراجعتي؟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ذنب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أشد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رغبة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وأعظم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محبة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أوتفعلين؟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تجعل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عمتي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فعلت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فأرست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عمتي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زوجك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خطبني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يجعل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أمرك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ففعل،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طالق</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العجوز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أصلح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القاضي؛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أيحل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أطلق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وابنتي؟</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lastRenderedPageBreak/>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نعم،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التعس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والنكس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ركب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المنصور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فأخبره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ضحك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وفحص</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برجليه،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العجوز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عنها</w:t>
      </w:r>
      <w:r w:rsidRPr="00C429DE">
        <w:rPr>
          <w:rFonts w:ascii="Traditional Arabic" w:hAnsi="Traditional Arabic" w:cs="Traditional Arabic"/>
          <w:sz w:val="32"/>
          <w:szCs w:val="32"/>
          <w:rtl/>
        </w:rPr>
        <w:t>.</w:t>
      </w:r>
    </w:p>
    <w:p w:rsidR="00505BC2" w:rsidRPr="00C429DE" w:rsidRDefault="00505BC2" w:rsidP="0047115C">
      <w:pPr>
        <w:pStyle w:val="a9"/>
        <w:numPr>
          <w:ilvl w:val="0"/>
          <w:numId w:val="1"/>
        </w:num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حمار</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عاقل</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نخاساً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اشتر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حماراً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بالصغير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المحتقر،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الكبير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المشتهر،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أشبعته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شكر،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أجعته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صبر،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الطريق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تدفق،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كثر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الزحام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ترفق،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يصدم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السواري،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تحت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البواري،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ركبته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ركبه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غيري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النخاس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أنظرني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قليلاً،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مسخ</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القاضي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حماراً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اشتريته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w:t>
      </w:r>
      <w:r w:rsidRPr="00C429DE">
        <w:rPr>
          <w:rFonts w:ascii="Traditional Arabic" w:hAnsi="Traditional Arabic" w:cs="Traditional Arabic"/>
          <w:sz w:val="32"/>
          <w:szCs w:val="32"/>
          <w:rtl/>
        </w:rPr>
        <w:t>.</w:t>
      </w:r>
    </w:p>
    <w:p w:rsidR="00505BC2" w:rsidRPr="00C429DE" w:rsidRDefault="00505BC2" w:rsidP="0047115C">
      <w:pPr>
        <w:pStyle w:val="a9"/>
        <w:numPr>
          <w:ilvl w:val="0"/>
          <w:numId w:val="1"/>
        </w:num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صبي</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يتعلم</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الهجاء</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أسلم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المعلم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علمه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الهجاء،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تشغله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بغيره،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فطال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ترداده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المكتب؛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تعلمت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الهجاء؟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نعم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هجاء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أأ</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هجاء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سمكة؟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أهـ</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فأرسل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المعلم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فحضر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ويحك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تقدمت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تعلم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الهجاء،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سألته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هجاء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وسألته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هجاء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سمكة،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المعلم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تجيء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صغير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تهجيه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شيئاً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يطير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الهواء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وشيئاً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يغوص</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قعر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البحر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يتهجاه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هجه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المعلم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أهجي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حماد؟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فانتهره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الولد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وانصرف</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النوبهاري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أتاه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وضعت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رأسي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حجر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امرأتي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أثقل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رأسك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طالق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رأسي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أثقل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رأسك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تطلق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القصابين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أجمعوا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الكبش</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أثقل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النعجة</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المغيرة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الرحمن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الحارث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هشام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أصيبت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عينه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غزوة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مسلمة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القسطنطينية،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يطعم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الطعام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حيث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نزل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فجاء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أعرابي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فجعل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يديم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النظر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المغيرة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يأكل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أعرابي؟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ليعجبني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كثرة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طعامك،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وتريبني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عينك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يريبك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تطعم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الطعام،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وهذه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صفة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الدجال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فضحك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المغيرة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أعرابي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الدجال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تصاب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عينه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سبيل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lastRenderedPageBreak/>
        <w:t>من</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طرف</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النوادر</w:t>
      </w:r>
      <w:r w:rsidRPr="00C429DE">
        <w:rPr>
          <w:rFonts w:ascii="Traditional Arabic" w:hAnsi="Traditional Arabic" w:cs="Traditional Arabic"/>
          <w:b/>
          <w:bCs/>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b/>
          <w:bCs/>
          <w:sz w:val="32"/>
          <w:szCs w:val="32"/>
          <w:rtl/>
        </w:rPr>
        <w:t xml:space="preserve"> -</w:t>
      </w:r>
      <w:r w:rsidRPr="00C429DE">
        <w:rPr>
          <w:rFonts w:ascii="Traditional Arabic" w:hAnsi="Traditional Arabic" w:cs="Traditional Arabic" w:hint="cs"/>
          <w:sz w:val="32"/>
          <w:szCs w:val="32"/>
          <w:rtl/>
        </w:rPr>
        <w:t>طلب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العتبي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ثمانين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سنة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يتزوج،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أولاد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الزمان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فسدوا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فأردت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أذلهم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باليتم،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قبل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يذلوني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بالعقوق</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ريح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شديدة،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قامت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القيامة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ربدة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المخنث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حمقاء؛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القيامة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هكذا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البارد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دابة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دجال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دخان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يأجوج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مأجوج</w:t>
      </w:r>
      <w:r w:rsidRPr="00C429DE">
        <w:rPr>
          <w:rFonts w:ascii="Traditional Arabic" w:hAnsi="Traditional Arabic" w:cs="Traditional Arabic"/>
          <w:sz w:val="32"/>
          <w:szCs w:val="32"/>
          <w:rtl/>
        </w:rPr>
        <w:t xml:space="preserve">. </w:t>
      </w:r>
    </w:p>
    <w:p w:rsidR="0047115C" w:rsidRPr="00C429DE" w:rsidRDefault="0047115C" w:rsidP="00505BC2">
      <w:pPr>
        <w:jc w:val="both"/>
        <w:rPr>
          <w:rFonts w:ascii="Traditional Arabic" w:hAnsi="Traditional Arabic" w:cs="Traditional Arabic"/>
          <w:sz w:val="32"/>
          <w:szCs w:val="32"/>
          <w:rtl/>
        </w:rPr>
      </w:pPr>
    </w:p>
    <w:p w:rsidR="0047115C" w:rsidRPr="00C429DE" w:rsidRDefault="0047115C" w:rsidP="00505BC2">
      <w:pPr>
        <w:jc w:val="both"/>
        <w:rPr>
          <w:rFonts w:ascii="Traditional Arabic" w:hAnsi="Traditional Arabic" w:cs="Traditional Arabic"/>
          <w:sz w:val="32"/>
          <w:szCs w:val="32"/>
          <w:rtl/>
        </w:rPr>
      </w:pPr>
    </w:p>
    <w:p w:rsidR="00505BC2" w:rsidRPr="00C429DE" w:rsidRDefault="0047115C" w:rsidP="00505BC2">
      <w:p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 xml:space="preserve">- فصل </w:t>
      </w:r>
      <w:r w:rsidR="00505BC2" w:rsidRPr="00C429DE">
        <w:rPr>
          <w:rFonts w:ascii="Traditional Arabic" w:hAnsi="Traditional Arabic" w:cs="Traditional Arabic" w:hint="cs"/>
          <w:b/>
          <w:bCs/>
          <w:sz w:val="32"/>
          <w:szCs w:val="32"/>
          <w:rtl/>
        </w:rPr>
        <w:t>من</w:t>
      </w:r>
      <w:r w:rsidR="00505BC2" w:rsidRPr="00C429DE">
        <w:rPr>
          <w:rFonts w:ascii="Traditional Arabic" w:hAnsi="Traditional Arabic" w:cs="Traditional Arabic"/>
          <w:b/>
          <w:bCs/>
          <w:sz w:val="32"/>
          <w:szCs w:val="32"/>
          <w:rtl/>
        </w:rPr>
        <w:t xml:space="preserve"> </w:t>
      </w:r>
      <w:r w:rsidR="00505BC2" w:rsidRPr="00C429DE">
        <w:rPr>
          <w:rFonts w:ascii="Traditional Arabic" w:hAnsi="Traditional Arabic" w:cs="Traditional Arabic" w:hint="cs"/>
          <w:b/>
          <w:bCs/>
          <w:sz w:val="32"/>
          <w:szCs w:val="32"/>
          <w:rtl/>
        </w:rPr>
        <w:t>نوادر</w:t>
      </w:r>
      <w:r w:rsidR="00505BC2" w:rsidRPr="00C429DE">
        <w:rPr>
          <w:rFonts w:ascii="Traditional Arabic" w:hAnsi="Traditional Arabic" w:cs="Traditional Arabic"/>
          <w:b/>
          <w:bCs/>
          <w:sz w:val="32"/>
          <w:szCs w:val="32"/>
          <w:rtl/>
        </w:rPr>
        <w:t xml:space="preserve"> </w:t>
      </w:r>
      <w:r w:rsidR="00505BC2" w:rsidRPr="00C429DE">
        <w:rPr>
          <w:rFonts w:ascii="Traditional Arabic" w:hAnsi="Traditional Arabic" w:cs="Traditional Arabic" w:hint="cs"/>
          <w:b/>
          <w:bCs/>
          <w:sz w:val="32"/>
          <w:szCs w:val="32"/>
          <w:rtl/>
        </w:rPr>
        <w:t>الأعراب</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لأعرابي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قريساً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فأمعن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أكله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أعرابي؟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فالوذج؛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أنكم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أحمضتموه</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وابتاع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أعرابي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غلاماً؛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نبرأ</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عيب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يبول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الفراش</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فراشاً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فليفعل</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لأعرابي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غضبنا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غلام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أباعك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الأعراب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نطيل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ونعري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جلده،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ونجيع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كبده</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b/>
          <w:bCs/>
          <w:sz w:val="32"/>
          <w:szCs w:val="32"/>
          <w:rtl/>
        </w:rPr>
      </w:pPr>
      <w:r w:rsidRPr="00C429DE">
        <w:rPr>
          <w:rFonts w:ascii="Traditional Arabic" w:hAnsi="Traditional Arabic" w:cs="Traditional Arabic" w:hint="cs"/>
          <w:sz w:val="32"/>
          <w:szCs w:val="32"/>
          <w:rtl/>
        </w:rPr>
        <w:t>-ورأى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أعرابي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سراويل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فلاة،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فأخذه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يظنه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قميصاً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يعرف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يلبسه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يعدو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ورماه؛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فلقيه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أعرابي؟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أصبت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قميصاً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للشيطان،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وأخاف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يلحقني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أخذت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قميصي؟</w:t>
      </w:r>
    </w:p>
    <w:p w:rsidR="00505BC2" w:rsidRPr="00C429DE" w:rsidRDefault="00505BC2" w:rsidP="00505BC2">
      <w:p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وقال</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الهيثم</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بن</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عدي</w:t>
      </w:r>
      <w:r w:rsidRPr="00C429DE">
        <w:rPr>
          <w:rFonts w:ascii="Traditional Arabic" w:hAnsi="Traditional Arabic" w:cs="Traditional Arabic"/>
          <w:b/>
          <w:bCs/>
          <w:sz w:val="32"/>
          <w:szCs w:val="32"/>
          <w:rtl/>
        </w:rPr>
        <w:t xml:space="preserve">: </w:t>
      </w:r>
    </w:p>
    <w:p w:rsidR="00505BC2" w:rsidRPr="00C429DE" w:rsidRDefault="00505BC2" w:rsidP="003F645E">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سمعت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أعرابياً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دخلت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حضرتكم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الأضحى،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بجمع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عظيم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أنواع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الثياب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وحمر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وصفر،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فكأنها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زهر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البستان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نفسي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الذي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يذكر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أصحابنا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الحضر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يتزينون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رجعت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عقلي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خرجت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الأضحى،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فبينا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باهت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أفكر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أعرابي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فدخلت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بمجلس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منضد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بالنضائد،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موسد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lastRenderedPageBreak/>
        <w:t>بالوسائد،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صدره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سرير،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جالس،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صموت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يمينه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وشماله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نفسي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الخليفة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الذي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يذكرون،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فقبل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الأرض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السلام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ورحمة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وبركاته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اسكت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أعرابي،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عروس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ونحن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عرسه؛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فهيىء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موضع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المجلس،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فجلست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فقدمت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هنات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مدورات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خشب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ثياب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متلاحمة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النسج،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فهممت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أسند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ثوب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أرقع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إزاري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يدك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أعرابي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ضرب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الخبز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أعرفه،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قدمت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أنواع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الطعام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حلوة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وحامضة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وحارة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وباردة،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فأكلت؛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بأوان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فجعلوا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يصبون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أقداح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ويشربون،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فناولني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قدحاً؛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أخاف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يقتلني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أعرابي؛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يهضم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بطنك،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فشربته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فحدث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أعرفه،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وهممت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أهشم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الذي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بجانبي،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للآخر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الزانية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فأقبلوا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يسألون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ويقولون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أمتعنا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بنفسك،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بهنات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رأسان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مشدودان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بالخيوط</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المحصدة؛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فأقبل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يضرب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رأسه،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فيخرج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كهزيم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وزئير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الأسد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وأخرج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كمه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شيئاً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كفيشلة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الحمار،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فأقبل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يردد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وأقبل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آخر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ينتخ</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كبح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الأرض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مجنون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الكعبة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أقبلوا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يضرعون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آخر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ويرغبون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فأتاهم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بدابة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خشب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عينها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صدرها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فتلت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أذنها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تكلم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فوها؛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فطرب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حضر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وطربت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تقدمت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سيدي؛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الدابة؟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أعرابي؛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البربط</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آمنت</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أعرابي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لأبيه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كبير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حقك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يبطل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صغير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حقي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والذي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تمت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بمثله،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ولست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أزعم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سواء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ولكن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يحل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الاعتداء</w:t>
      </w:r>
      <w:r w:rsidRPr="00C429DE">
        <w:rPr>
          <w:rFonts w:ascii="Traditional Arabic" w:hAnsi="Traditional Arabic" w:cs="Traditional Arabic"/>
          <w:sz w:val="32"/>
          <w:szCs w:val="32"/>
          <w:rtl/>
        </w:rPr>
        <w:t xml:space="preserve">. </w:t>
      </w:r>
    </w:p>
    <w:p w:rsidR="0047115C" w:rsidRPr="00C429DE" w:rsidRDefault="0047115C" w:rsidP="0047115C">
      <w:pPr>
        <w:pStyle w:val="a9"/>
        <w:numPr>
          <w:ilvl w:val="0"/>
          <w:numId w:val="1"/>
        </w:num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من</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ملح</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الأعراب</w:t>
      </w:r>
      <w:r w:rsidRPr="00C429DE">
        <w:rPr>
          <w:rFonts w:ascii="Traditional Arabic" w:hAnsi="Traditional Arabic" w:cs="Traditional Arabic"/>
          <w:b/>
          <w:bCs/>
          <w:sz w:val="32"/>
          <w:szCs w:val="32"/>
          <w:rtl/>
        </w:rPr>
        <w:t xml:space="preserve"> </w:t>
      </w:r>
    </w:p>
    <w:p w:rsidR="0047115C" w:rsidRPr="00C429DE" w:rsidRDefault="0047115C" w:rsidP="0047115C">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الرواة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خرجنا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نريد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البصرة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فنزلنا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لبني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أعرابية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نائمة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فأنبهناها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للصلاة؛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فأتت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فوجدته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بارداً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فتوجهت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القبلة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قاعدة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تمس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فكبرت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قمت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عجلى،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وصليت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فاغفر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عدد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الثرى</w:t>
      </w:r>
      <w:r w:rsidRPr="00C429DE">
        <w:rPr>
          <w:rFonts w:ascii="Traditional Arabic" w:hAnsi="Traditional Arabic" w:cs="Traditional Arabic"/>
          <w:sz w:val="32"/>
          <w:szCs w:val="32"/>
          <w:rtl/>
        </w:rPr>
        <w:t>.</w:t>
      </w:r>
    </w:p>
    <w:p w:rsidR="0047115C" w:rsidRPr="00C429DE" w:rsidRDefault="0047115C" w:rsidP="0047115C">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فعجبنا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وقلنا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تجوز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الصلاة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بقراءة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لصلاتي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أربعين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سنة</w:t>
      </w:r>
      <w:r w:rsidRPr="00C429DE">
        <w:rPr>
          <w:rFonts w:ascii="Traditional Arabic" w:hAnsi="Traditional Arabic" w:cs="Traditional Arabic"/>
          <w:sz w:val="32"/>
          <w:szCs w:val="32"/>
          <w:rtl/>
        </w:rPr>
        <w:t>.</w:t>
      </w:r>
    </w:p>
    <w:p w:rsidR="0047115C" w:rsidRPr="00C429DE" w:rsidRDefault="0047115C" w:rsidP="0047115C">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-وقام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أعرابي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حضرت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الصلاة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العمل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الصالح،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قامت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بالفلاح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تقدم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فكبر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احفظ</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حسبي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ونسبي،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واردد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ضالتي،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واحفظ</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هملي،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والسلام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عليكم</w:t>
      </w:r>
      <w:r w:rsidRPr="00C429DE">
        <w:rPr>
          <w:rFonts w:ascii="Traditional Arabic" w:hAnsi="Traditional Arabic" w:cs="Traditional Arabic"/>
          <w:sz w:val="32"/>
          <w:szCs w:val="32"/>
          <w:rtl/>
        </w:rPr>
        <w:t xml:space="preserve">. </w:t>
      </w:r>
    </w:p>
    <w:p w:rsidR="0047115C" w:rsidRPr="00C429DE" w:rsidRDefault="0047115C" w:rsidP="0047115C">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lastRenderedPageBreak/>
        <w:t>-وصلت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أعرابية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شهر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رمضان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فقرأ</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الإمام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السجدة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فسجد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وسجدت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فخرجت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تحضر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وتنادي،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صعق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الكعبة،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وقامت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القيامة</w:t>
      </w:r>
      <w:r w:rsidRPr="00C429DE">
        <w:rPr>
          <w:rFonts w:ascii="Traditional Arabic" w:hAnsi="Traditional Arabic" w:cs="Traditional Arabic"/>
          <w:sz w:val="32"/>
          <w:szCs w:val="32"/>
          <w:rtl/>
        </w:rPr>
        <w:t>!</w:t>
      </w:r>
    </w:p>
    <w:p w:rsidR="0047115C" w:rsidRPr="00C429DE" w:rsidRDefault="0047115C" w:rsidP="0047115C">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أعرابي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يصلي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وحلفه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جلوس،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أكبر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أفلح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صلاته،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وأخرج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الواجب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زكاته،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وأطعم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المسكين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نخلاته،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وحافظ</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بعيره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وشاته؛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فضحك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هينمتي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ضحكتم؟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أشهد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عمتي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سمعت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مسيلمة</w:t>
      </w:r>
      <w:r w:rsidRPr="00C429DE">
        <w:rPr>
          <w:rFonts w:ascii="Traditional Arabic" w:hAnsi="Traditional Arabic" w:cs="Traditional Arabic"/>
          <w:sz w:val="32"/>
          <w:szCs w:val="32"/>
          <w:rtl/>
        </w:rPr>
        <w:t>.</w:t>
      </w:r>
    </w:p>
    <w:p w:rsidR="0047115C" w:rsidRPr="00C429DE" w:rsidRDefault="0047115C" w:rsidP="0047115C">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أعرابي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يسأل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أعرابي؛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تطلب؟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أعلمك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سورة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القرآن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عملت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لكفاني</w:t>
      </w:r>
      <w:r w:rsidRPr="00C429DE">
        <w:rPr>
          <w:rFonts w:ascii="Traditional Arabic" w:hAnsi="Traditional Arabic" w:cs="Traditional Arabic"/>
          <w:sz w:val="32"/>
          <w:szCs w:val="32"/>
          <w:rtl/>
        </w:rPr>
        <w:t>!</w:t>
      </w: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خمس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فاستقرأته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فقرأ</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والنصر،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والكوثر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وسكت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ثلاث،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الاثنتان؟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وهبتهما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عمي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وعلمته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إياهما،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أرجع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شيء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أبداً</w:t>
      </w:r>
      <w:r w:rsidRPr="00C429DE">
        <w:rPr>
          <w:rFonts w:ascii="Traditional Arabic" w:hAnsi="Traditional Arabic" w:cs="Traditional Arabic"/>
          <w:sz w:val="32"/>
          <w:szCs w:val="32"/>
          <w:rtl/>
        </w:rPr>
        <w:t>.</w:t>
      </w:r>
    </w:p>
    <w:p w:rsidR="0047115C" w:rsidRPr="00C429DE" w:rsidRDefault="0047115C" w:rsidP="0047115C">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أعرابي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الحمام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بوهجه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أنشأ</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يقول</w:t>
      </w:r>
      <w:r w:rsidRPr="00C429DE">
        <w:rPr>
          <w:rFonts w:ascii="Traditional Arabic" w:hAnsi="Traditional Arabic" w:cs="Traditional Arabic"/>
          <w:sz w:val="32"/>
          <w:szCs w:val="32"/>
          <w:rtl/>
        </w:rPr>
        <w:t>:</w:t>
      </w:r>
    </w:p>
    <w:p w:rsidR="0047115C" w:rsidRPr="00C429DE" w:rsidRDefault="0047115C" w:rsidP="0047115C">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أُدخلت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مهندس</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ضربوه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بالرخام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الأملس</w:t>
      </w:r>
    </w:p>
    <w:p w:rsidR="0047115C" w:rsidRPr="00C429DE" w:rsidRDefault="0047115C" w:rsidP="0047115C">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فسكّ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سمعي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واستطار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نفسي</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نفسي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بالتوسوس</w:t>
      </w:r>
    </w:p>
    <w:p w:rsidR="0047115C" w:rsidRPr="00C429DE" w:rsidRDefault="0047115C" w:rsidP="0047115C">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أدخلت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أُرمس</w:t>
      </w:r>
      <w:r w:rsidRPr="00C429DE">
        <w:rPr>
          <w:rFonts w:ascii="Traditional Arabic" w:hAnsi="Traditional Arabic" w:cs="Traditional Arabic"/>
          <w:sz w:val="32"/>
          <w:szCs w:val="32"/>
          <w:rtl/>
        </w:rPr>
        <w:t xml:space="preserve"> </w:t>
      </w:r>
    </w:p>
    <w:p w:rsidR="0047115C" w:rsidRPr="00C429DE" w:rsidRDefault="0047115C" w:rsidP="0047115C">
      <w:p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لأعرابي</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في</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الطلاء</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بالنورة</w:t>
      </w:r>
    </w:p>
    <w:p w:rsidR="0047115C" w:rsidRPr="00C429DE" w:rsidRDefault="0047115C" w:rsidP="0047115C">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أعرابي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الطلاء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بالنورة</w:t>
      </w:r>
      <w:r w:rsidRPr="00C429DE">
        <w:rPr>
          <w:rFonts w:ascii="Traditional Arabic" w:hAnsi="Traditional Arabic" w:cs="Traditional Arabic"/>
          <w:sz w:val="32"/>
          <w:szCs w:val="32"/>
          <w:rtl/>
        </w:rPr>
        <w:t>:</w:t>
      </w:r>
    </w:p>
    <w:p w:rsidR="0047115C" w:rsidRPr="00C429DE" w:rsidRDefault="0047115C" w:rsidP="0047115C">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كسوة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تجنّهم</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سرابيل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خضر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بنائق</w:t>
      </w:r>
    </w:p>
    <w:p w:rsidR="0047115C" w:rsidRPr="00C429DE" w:rsidRDefault="0047115C" w:rsidP="0047115C">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يبيعهموها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تاجرٌ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يقيلهم</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ببيعهم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السرابيل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حاذق</w:t>
      </w:r>
    </w:p>
    <w:p w:rsidR="0047115C" w:rsidRPr="00C429DE" w:rsidRDefault="0047115C" w:rsidP="0047115C">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ولكشاجم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الفتح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كشاجم</w:t>
      </w:r>
      <w:r w:rsidRPr="00C429DE">
        <w:rPr>
          <w:rFonts w:ascii="Traditional Arabic" w:hAnsi="Traditional Arabic" w:cs="Traditional Arabic"/>
          <w:sz w:val="32"/>
          <w:szCs w:val="32"/>
          <w:rtl/>
        </w:rPr>
        <w:t xml:space="preserve">: </w:t>
      </w:r>
    </w:p>
    <w:p w:rsidR="0047115C" w:rsidRPr="00C429DE" w:rsidRDefault="0047115C" w:rsidP="0047115C">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ومجرّد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كالسيف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أسلم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نفسه</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بمجرد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يكسوه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ينسج</w:t>
      </w:r>
    </w:p>
    <w:p w:rsidR="0047115C" w:rsidRPr="00C429DE" w:rsidRDefault="0047115C" w:rsidP="0047115C">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ثوباً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تمزّقه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الأنامل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رقةً</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ويذوب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نظر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العيون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وينهج</w:t>
      </w:r>
      <w:r w:rsidRPr="00C429DE">
        <w:rPr>
          <w:rFonts w:ascii="Traditional Arabic" w:hAnsi="Traditional Arabic" w:cs="Traditional Arabic"/>
          <w:sz w:val="32"/>
          <w:szCs w:val="32"/>
          <w:rtl/>
        </w:rPr>
        <w:t xml:space="preserve"> </w:t>
      </w:r>
    </w:p>
    <w:p w:rsidR="0047115C" w:rsidRPr="00C429DE" w:rsidRDefault="0047115C" w:rsidP="0047115C">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lastRenderedPageBreak/>
        <w:t>فكأنه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استقلّ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بجسمه</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نصفان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عاجٌ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فيروزج</w:t>
      </w:r>
      <w:r w:rsidRPr="00C429DE">
        <w:rPr>
          <w:rFonts w:ascii="Traditional Arabic" w:hAnsi="Traditional Arabic" w:cs="Traditional Arabic"/>
          <w:sz w:val="32"/>
          <w:szCs w:val="32"/>
          <w:rtl/>
        </w:rPr>
        <w:t xml:space="preserve"> </w:t>
      </w:r>
    </w:p>
    <w:p w:rsidR="0047115C" w:rsidRPr="00C429DE" w:rsidRDefault="0047115C" w:rsidP="0047115C">
      <w:p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ومن</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نوادر</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الأعراب</w:t>
      </w:r>
    </w:p>
    <w:p w:rsidR="0047115C" w:rsidRPr="00C429DE" w:rsidRDefault="0047115C" w:rsidP="0047115C">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سليمان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جعفر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لأعرابي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كساء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شامية؛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أهله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وأبصره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صبيانه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تطايروا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فزعاً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يديه،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أصابت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أبانا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داهية،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فأنشد</w:t>
      </w:r>
      <w:r w:rsidRPr="00C429DE">
        <w:rPr>
          <w:rFonts w:ascii="Traditional Arabic" w:hAnsi="Traditional Arabic" w:cs="Traditional Arabic"/>
          <w:sz w:val="32"/>
          <w:szCs w:val="32"/>
          <w:rtl/>
        </w:rPr>
        <w:t xml:space="preserve">: </w:t>
      </w:r>
    </w:p>
    <w:p w:rsidR="0047115C" w:rsidRPr="00C429DE" w:rsidRDefault="0047115C" w:rsidP="0047115C">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طرحت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عمامتي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ولبست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تاجاً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عنقي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ذنبٌ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طويل</w:t>
      </w:r>
      <w:r w:rsidRPr="00C429DE">
        <w:rPr>
          <w:rFonts w:ascii="Traditional Arabic" w:hAnsi="Traditional Arabic" w:cs="Traditional Arabic"/>
          <w:sz w:val="32"/>
          <w:szCs w:val="32"/>
          <w:rtl/>
        </w:rPr>
        <w:t xml:space="preserve"> </w:t>
      </w:r>
    </w:p>
    <w:p w:rsidR="0047115C" w:rsidRPr="00C429DE" w:rsidRDefault="0047115C" w:rsidP="0047115C">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تصايح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صبيتي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رأوه</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وقالوا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سعلاةٌ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وغول</w:t>
      </w:r>
    </w:p>
    <w:p w:rsidR="0047115C" w:rsidRPr="00C429DE" w:rsidRDefault="0047115C" w:rsidP="0047115C">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لأعرابي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أتعرف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عمرة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يريد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الجوع؟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أعرفه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متربع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كبدي؟</w:t>
      </w:r>
    </w:p>
    <w:p w:rsidR="0047115C" w:rsidRPr="00C429DE" w:rsidRDefault="0047115C" w:rsidP="0047115C">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لآخر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أتتخمون؟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التخمة؟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يدور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الرأس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تفارقنا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يريد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الجوع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أعرابي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بمرآة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ملقاة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مزبلة،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فنظر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وجهه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سمج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بغيض،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فرمى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طرحك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أهلك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خير</w:t>
      </w:r>
      <w:r w:rsidRPr="00C429DE">
        <w:rPr>
          <w:rFonts w:ascii="Traditional Arabic" w:hAnsi="Traditional Arabic" w:cs="Traditional Arabic"/>
          <w:sz w:val="32"/>
          <w:szCs w:val="32"/>
          <w:rtl/>
        </w:rPr>
        <w:t xml:space="preserve">. </w:t>
      </w:r>
    </w:p>
    <w:p w:rsidR="0047115C" w:rsidRPr="00C429DE" w:rsidRDefault="0047115C" w:rsidP="0047115C">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-ونظر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مزيد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وجهه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المرآة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فرآه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قبيحاً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الذي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المكروه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سواه</w:t>
      </w:r>
      <w:r w:rsidRPr="00C429DE">
        <w:rPr>
          <w:rFonts w:ascii="Traditional Arabic" w:hAnsi="Traditional Arabic" w:cs="Traditional Arabic"/>
          <w:sz w:val="32"/>
          <w:szCs w:val="32"/>
          <w:rtl/>
        </w:rPr>
        <w:t>.</w:t>
      </w:r>
    </w:p>
    <w:p w:rsidR="0047115C" w:rsidRPr="00C429DE" w:rsidRDefault="0047115C" w:rsidP="00505BC2">
      <w:pPr>
        <w:jc w:val="both"/>
        <w:rPr>
          <w:rFonts w:ascii="Traditional Arabic" w:hAnsi="Traditional Arabic" w:cs="Traditional Arabic"/>
          <w:sz w:val="32"/>
          <w:szCs w:val="32"/>
          <w:rtl/>
        </w:rPr>
      </w:pPr>
    </w:p>
    <w:p w:rsidR="00505BC2" w:rsidRPr="00C429DE" w:rsidRDefault="0047115C" w:rsidP="00505BC2">
      <w:p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 xml:space="preserve">- </w:t>
      </w:r>
      <w:r w:rsidR="00505BC2" w:rsidRPr="00C429DE">
        <w:rPr>
          <w:rFonts w:ascii="Traditional Arabic" w:hAnsi="Traditional Arabic" w:cs="Traditional Arabic" w:hint="cs"/>
          <w:b/>
          <w:bCs/>
          <w:sz w:val="32"/>
          <w:szCs w:val="32"/>
          <w:rtl/>
        </w:rPr>
        <w:t>ابناك</w:t>
      </w:r>
      <w:r w:rsidR="00505BC2" w:rsidRPr="00C429DE">
        <w:rPr>
          <w:rFonts w:ascii="Traditional Arabic" w:hAnsi="Traditional Arabic" w:cs="Traditional Arabic"/>
          <w:b/>
          <w:bCs/>
          <w:sz w:val="32"/>
          <w:szCs w:val="32"/>
          <w:rtl/>
        </w:rPr>
        <w:t xml:space="preserve"> </w:t>
      </w:r>
      <w:r w:rsidR="00505BC2" w:rsidRPr="00C429DE">
        <w:rPr>
          <w:rFonts w:ascii="Traditional Arabic" w:hAnsi="Traditional Arabic" w:cs="Traditional Arabic" w:hint="cs"/>
          <w:b/>
          <w:bCs/>
          <w:sz w:val="32"/>
          <w:szCs w:val="32"/>
          <w:rtl/>
        </w:rPr>
        <w:t>كعينيك</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وحكى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جعفر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لنكك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البصري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ببغداد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المقتدر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الكتاب،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ونشأ</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ولدان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فتنا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بغداد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بحسنهما،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فبلغ</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الأكبر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فنقله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المكتب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الديوان،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وأراد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يحصنه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بجارية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فابتاعها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بألف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دينار،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تعلم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يصغر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فنمت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داية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الأصغر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خص</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بشيء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دونك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خصه؟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بجارية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أحوج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أغنى،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أشفق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يتسع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الخرق،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علمت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فضل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نشأ</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بشيء،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أجله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المشافهة،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ولكن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هاتي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دواة،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فكتب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إلهي</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مشتكى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إليكا</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وأخي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الفضل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مثلي</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وكلانا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يديكا</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lastRenderedPageBreak/>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تفضّله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بالحبا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ناظريكا</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كعيني</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فداوي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مقلتيكا</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أذقت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كحلاً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هاجت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الأخرى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عليكا</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فابتاع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جارية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بثمن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جارية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وأنفذها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w:t>
      </w:r>
      <w:r w:rsidRPr="00C429DE">
        <w:rPr>
          <w:rFonts w:ascii="Traditional Arabic" w:hAnsi="Traditional Arabic" w:cs="Traditional Arabic"/>
          <w:sz w:val="32"/>
          <w:szCs w:val="32"/>
          <w:rtl/>
        </w:rPr>
        <w:t>.</w:t>
      </w:r>
    </w:p>
    <w:p w:rsidR="00E6497A" w:rsidRPr="00C429DE" w:rsidRDefault="00E6497A" w:rsidP="00E6497A">
      <w:p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أهل</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الشام</w:t>
      </w:r>
      <w:r w:rsidRPr="00C429DE">
        <w:rPr>
          <w:rFonts w:ascii="Traditional Arabic" w:hAnsi="Traditional Arabic" w:cs="Traditional Arabic"/>
          <w:b/>
          <w:bCs/>
          <w:sz w:val="32"/>
          <w:szCs w:val="32"/>
          <w:rtl/>
        </w:rPr>
        <w:t>:</w:t>
      </w:r>
    </w:p>
    <w:p w:rsidR="00E6497A" w:rsidRPr="00C429DE" w:rsidRDefault="00E6497A" w:rsidP="00E6497A">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 xml:space="preserve"> - 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أهل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العراق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حوائج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فحجب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غمار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لجلسائه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معنى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الشاعر</w:t>
      </w:r>
      <w:r w:rsidRPr="00C429DE">
        <w:rPr>
          <w:rFonts w:ascii="Traditional Arabic" w:hAnsi="Traditional Arabic" w:cs="Traditional Arabic"/>
          <w:sz w:val="32"/>
          <w:szCs w:val="32"/>
          <w:rtl/>
        </w:rPr>
        <w:t>:</w:t>
      </w:r>
    </w:p>
    <w:p w:rsidR="00E6497A" w:rsidRPr="00C429DE" w:rsidRDefault="00E6497A" w:rsidP="00E6497A">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المواشط</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باكرنها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وأتبعن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بالظّفر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وحفاً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طويلا</w:t>
      </w:r>
      <w:r w:rsidRPr="00C429DE">
        <w:rPr>
          <w:rFonts w:ascii="Traditional Arabic" w:hAnsi="Traditional Arabic" w:cs="Traditional Arabic"/>
          <w:sz w:val="32"/>
          <w:szCs w:val="32"/>
          <w:rtl/>
        </w:rPr>
        <w:t xml:space="preserve"> </w:t>
      </w:r>
    </w:p>
    <w:p w:rsidR="00E6497A" w:rsidRPr="00C429DE" w:rsidRDefault="00E6497A" w:rsidP="00E6497A">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تخذن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القرون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فعقّلنها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كعقل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العسيف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غرابيب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ميلا</w:t>
      </w:r>
    </w:p>
    <w:p w:rsidR="00E6497A" w:rsidRPr="00C429DE" w:rsidRDefault="00E6497A" w:rsidP="00E6497A">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يصف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شعر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امرأة،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والوحف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البشام،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والعسيف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الأجير،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والغرابيب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الشديدة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السواد؛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يريد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عناقيد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الكرم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وروي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عراجين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ميلاً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فسكتوا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آخرهم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العراقي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أهل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بزة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وهيئة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أرأيتك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أخبرتك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بمعناه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وحصل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الحظ</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أتقربني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أسأله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حاجتي؟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يصف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البطيخ،</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فوثب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الشامي،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فافتضح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وانقلب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المجلس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ضحكاً</w:t>
      </w:r>
      <w:r w:rsidRPr="00C429DE">
        <w:rPr>
          <w:rFonts w:ascii="Traditional Arabic" w:hAnsi="Traditional Arabic" w:cs="Traditional Arabic"/>
          <w:sz w:val="32"/>
          <w:szCs w:val="32"/>
          <w:rtl/>
        </w:rPr>
        <w:t>.</w:t>
      </w:r>
    </w:p>
    <w:p w:rsidR="00E6497A" w:rsidRPr="00C429DE" w:rsidRDefault="00E6497A" w:rsidP="00E6497A">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العراقي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اللخناء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عبد</w:t>
      </w:r>
      <w:r w:rsidRPr="00C429DE">
        <w:rPr>
          <w:rFonts w:ascii="Traditional Arabic" w:hAnsi="Traditional Arabic" w:cs="Traditional Arabic"/>
          <w:sz w:val="32"/>
          <w:szCs w:val="32"/>
          <w:rtl/>
        </w:rPr>
        <w:t xml:space="preserve"> </w:t>
      </w:r>
    </w:p>
    <w:p w:rsidR="00E6497A" w:rsidRPr="00C429DE" w:rsidRDefault="00E6497A" w:rsidP="00E6497A">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الملك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أدخلك؟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أذكر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حاجتك؟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فذكرها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فقضاها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تفسدها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بمجاورتك</w:t>
      </w:r>
      <w:r w:rsidRPr="00C429DE">
        <w:rPr>
          <w:rFonts w:ascii="Traditional Arabic" w:hAnsi="Traditional Arabic" w:cs="Traditional Arabic"/>
          <w:sz w:val="32"/>
          <w:szCs w:val="32"/>
          <w:rtl/>
        </w:rPr>
        <w:t>.</w:t>
      </w:r>
      <w:r w:rsidRPr="00C429DE">
        <w:rPr>
          <w:rFonts w:ascii="Traditional Arabic" w:hAnsi="Traditional Arabic" w:cs="Traditional Arabic"/>
          <w:sz w:val="32"/>
          <w:szCs w:val="32"/>
          <w:vertAlign w:val="superscript"/>
          <w:rtl/>
        </w:rPr>
        <w:t xml:space="preserve"> (</w:t>
      </w:r>
      <w:r w:rsidRPr="00C429DE">
        <w:rPr>
          <w:rStyle w:val="a8"/>
          <w:rFonts w:ascii="Traditional Arabic" w:hAnsi="Traditional Arabic" w:cs="Traditional Arabic"/>
          <w:sz w:val="32"/>
          <w:szCs w:val="32"/>
          <w:rtl/>
        </w:rPr>
        <w:footnoteReference w:id="114"/>
      </w:r>
      <w:r w:rsidRPr="00C429DE">
        <w:rPr>
          <w:rFonts w:ascii="Traditional Arabic" w:hAnsi="Traditional Arabic" w:cs="Traditional Arabic"/>
          <w:sz w:val="32"/>
          <w:szCs w:val="32"/>
          <w:vertAlign w:val="superscript"/>
          <w:rtl/>
        </w:rPr>
        <w:t>)</w:t>
      </w:r>
    </w:p>
    <w:p w:rsidR="00E6497A" w:rsidRPr="00C429DE" w:rsidRDefault="00E6497A" w:rsidP="00E6497A">
      <w:p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مما</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جمع</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التصرف</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في</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الإحسان</w:t>
      </w:r>
      <w:r w:rsidRPr="00C429DE">
        <w:rPr>
          <w:rFonts w:ascii="Traditional Arabic" w:hAnsi="Traditional Arabic" w:cs="Traditional Arabic"/>
          <w:b/>
          <w:bCs/>
          <w:sz w:val="32"/>
          <w:szCs w:val="32"/>
          <w:rtl/>
        </w:rPr>
        <w:t xml:space="preserve"> </w:t>
      </w:r>
    </w:p>
    <w:p w:rsidR="00E6497A" w:rsidRPr="00C429DE" w:rsidRDefault="00E6497A" w:rsidP="00E6497A">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ومما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التصرف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الإحسان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وبديع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الافتنان،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مسلم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الوليد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الأنصاري</w:t>
      </w:r>
      <w:r w:rsidRPr="00C429DE">
        <w:rPr>
          <w:rFonts w:ascii="Traditional Arabic" w:hAnsi="Traditional Arabic" w:cs="Traditional Arabic"/>
          <w:sz w:val="32"/>
          <w:szCs w:val="32"/>
          <w:rtl/>
        </w:rPr>
        <w:t>:</w:t>
      </w:r>
    </w:p>
    <w:p w:rsidR="00E6497A" w:rsidRPr="00C429DE" w:rsidRDefault="00E6497A" w:rsidP="00E6497A">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أجدّك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تدرين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ليلةٍ</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كأنّ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دجاها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قرونك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ينشر</w:t>
      </w:r>
    </w:p>
    <w:p w:rsidR="00E6497A" w:rsidRPr="00C429DE" w:rsidRDefault="00E6497A" w:rsidP="00E6497A">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lastRenderedPageBreak/>
        <w:t xml:space="preserve"> </w:t>
      </w:r>
      <w:r w:rsidRPr="00C429DE">
        <w:rPr>
          <w:rFonts w:ascii="Traditional Arabic" w:hAnsi="Traditional Arabic" w:cs="Traditional Arabic" w:hint="cs"/>
          <w:sz w:val="32"/>
          <w:szCs w:val="32"/>
          <w:rtl/>
        </w:rPr>
        <w:t>نصبت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تجلّت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بغرّةٍ</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كغرّة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يحيى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يذكر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جعفر</w:t>
      </w:r>
      <w:r w:rsidRPr="00C429DE">
        <w:rPr>
          <w:rFonts w:ascii="Traditional Arabic" w:hAnsi="Traditional Arabic" w:cs="Traditional Arabic"/>
          <w:sz w:val="32"/>
          <w:szCs w:val="32"/>
          <w:rtl/>
        </w:rPr>
        <w:t xml:space="preserve"> </w:t>
      </w:r>
    </w:p>
    <w:p w:rsidR="00E6497A" w:rsidRPr="00C429DE" w:rsidRDefault="00E6497A" w:rsidP="00E6497A">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يريد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يحيى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خالد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برمك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وجعفراً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ابنه</w:t>
      </w:r>
      <w:r w:rsidRPr="00C429DE">
        <w:rPr>
          <w:rFonts w:ascii="Traditional Arabic" w:hAnsi="Traditional Arabic" w:cs="Traditional Arabic"/>
          <w:sz w:val="32"/>
          <w:szCs w:val="32"/>
          <w:rtl/>
        </w:rPr>
        <w:t xml:space="preserve">. </w:t>
      </w:r>
    </w:p>
    <w:p w:rsidR="00E6497A" w:rsidRPr="00C429DE" w:rsidRDefault="00E6497A" w:rsidP="00E6497A">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المعتز</w:t>
      </w:r>
      <w:r w:rsidRPr="00C429DE">
        <w:rPr>
          <w:rFonts w:ascii="Traditional Arabic" w:hAnsi="Traditional Arabic" w:cs="Traditional Arabic"/>
          <w:sz w:val="32"/>
          <w:szCs w:val="32"/>
          <w:rtl/>
        </w:rPr>
        <w:t xml:space="preserve">: </w:t>
      </w:r>
    </w:p>
    <w:p w:rsidR="00E6497A" w:rsidRPr="00C429DE" w:rsidRDefault="00E6497A" w:rsidP="00E6497A">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سقتني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شبيهٍ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بشعرها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شبيهة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خدّيها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بغير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رقيب</w:t>
      </w:r>
    </w:p>
    <w:p w:rsidR="00E6497A" w:rsidRPr="00C429DE" w:rsidRDefault="00E6497A" w:rsidP="00E6497A">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فأمسيت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ليلين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بالشّعر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والدّجى</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وشمسين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وخدّ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حبيب</w:t>
      </w:r>
    </w:p>
    <w:p w:rsidR="00E6497A" w:rsidRPr="00C429DE" w:rsidRDefault="00E6497A" w:rsidP="00E6497A">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الطيب</w:t>
      </w:r>
      <w:r w:rsidRPr="00C429DE">
        <w:rPr>
          <w:rFonts w:ascii="Traditional Arabic" w:hAnsi="Traditional Arabic" w:cs="Traditional Arabic"/>
          <w:sz w:val="32"/>
          <w:szCs w:val="32"/>
          <w:rtl/>
        </w:rPr>
        <w:t>:</w:t>
      </w:r>
    </w:p>
    <w:p w:rsidR="00E6497A" w:rsidRPr="00C429DE" w:rsidRDefault="00E6497A" w:rsidP="00E6497A">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نشرت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ثلاث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ذوائبٍ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شعرها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ليالي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أربعا</w:t>
      </w:r>
    </w:p>
    <w:p w:rsidR="00E6497A" w:rsidRPr="00C429DE" w:rsidRDefault="00E6497A" w:rsidP="00E6497A">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واستقبلت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السماء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بوجهها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فأرتني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القمرين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معا</w:t>
      </w:r>
      <w:r w:rsidRPr="00C429DE">
        <w:rPr>
          <w:rFonts w:ascii="Traditional Arabic" w:hAnsi="Traditional Arabic" w:cs="Traditional Arabic"/>
          <w:sz w:val="32"/>
          <w:szCs w:val="32"/>
          <w:vertAlign w:val="superscript"/>
          <w:rtl/>
        </w:rPr>
        <w:t>(</w:t>
      </w:r>
      <w:r w:rsidRPr="00C429DE">
        <w:rPr>
          <w:rStyle w:val="a8"/>
          <w:rFonts w:ascii="Traditional Arabic" w:hAnsi="Traditional Arabic" w:cs="Traditional Arabic"/>
          <w:sz w:val="32"/>
          <w:szCs w:val="32"/>
          <w:rtl/>
        </w:rPr>
        <w:footnoteReference w:id="115"/>
      </w:r>
      <w:r w:rsidRPr="00C429DE">
        <w:rPr>
          <w:rFonts w:ascii="Traditional Arabic" w:hAnsi="Traditional Arabic" w:cs="Traditional Arabic"/>
          <w:sz w:val="32"/>
          <w:szCs w:val="32"/>
          <w:vertAlign w:val="superscript"/>
          <w:rtl/>
        </w:rPr>
        <w:t>)</w:t>
      </w:r>
    </w:p>
    <w:p w:rsidR="00E6497A" w:rsidRPr="00C429DE" w:rsidRDefault="00E6497A" w:rsidP="00E6497A">
      <w:pPr>
        <w:pStyle w:val="a9"/>
        <w:numPr>
          <w:ilvl w:val="0"/>
          <w:numId w:val="1"/>
        </w:numPr>
        <w:jc w:val="both"/>
        <w:rPr>
          <w:rFonts w:ascii="Traditional Arabic" w:hAnsi="Traditional Arabic" w:cs="Traditional Arabic"/>
          <w:b/>
          <w:bCs/>
          <w:sz w:val="32"/>
          <w:szCs w:val="32"/>
          <w:rtl/>
        </w:rPr>
      </w:pP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من</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أعجب</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ما</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قيل</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في</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وصف</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الشعر</w:t>
      </w:r>
    </w:p>
    <w:p w:rsidR="00E6497A" w:rsidRPr="00C429DE" w:rsidRDefault="00E6497A" w:rsidP="00E6497A">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أعجب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وصف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الشعر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وصف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سواده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وتمامه،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بالتشبيه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الواقع،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والوصف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الرائع؛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العباس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الرومي</w:t>
      </w:r>
      <w:r w:rsidRPr="00C429DE">
        <w:rPr>
          <w:rFonts w:ascii="Traditional Arabic" w:hAnsi="Traditional Arabic" w:cs="Traditional Arabic"/>
          <w:sz w:val="32"/>
          <w:szCs w:val="32"/>
          <w:rtl/>
        </w:rPr>
        <w:t>:</w:t>
      </w:r>
    </w:p>
    <w:p w:rsidR="00E6497A" w:rsidRPr="00C429DE" w:rsidRDefault="00E6497A" w:rsidP="00E6497A">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وفاحمٍ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وارد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يقبّل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مم</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شاه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اختال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مسبلاً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غدره</w:t>
      </w:r>
    </w:p>
    <w:p w:rsidR="00E6497A" w:rsidRPr="00C429DE" w:rsidRDefault="00E6497A" w:rsidP="00E6497A">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أقبل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كاللّيل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مفارقه</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منحدراً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يذمّ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منحدره</w:t>
      </w:r>
      <w:r w:rsidRPr="00C429DE">
        <w:rPr>
          <w:rFonts w:ascii="Traditional Arabic" w:hAnsi="Traditional Arabic" w:cs="Traditional Arabic"/>
          <w:sz w:val="32"/>
          <w:szCs w:val="32"/>
          <w:rtl/>
        </w:rPr>
        <w:t xml:space="preserve"> </w:t>
      </w:r>
    </w:p>
    <w:p w:rsidR="00E6497A" w:rsidRPr="00C429DE" w:rsidRDefault="00E6497A" w:rsidP="00E6497A">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تناهى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مواطئه</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يلثم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موطىءٍ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عفره</w:t>
      </w:r>
      <w:r w:rsidRPr="00C429DE">
        <w:rPr>
          <w:rFonts w:ascii="Traditional Arabic" w:hAnsi="Traditional Arabic" w:cs="Traditional Arabic"/>
          <w:sz w:val="32"/>
          <w:szCs w:val="32"/>
          <w:rtl/>
        </w:rPr>
        <w:t xml:space="preserve"> </w:t>
      </w:r>
    </w:p>
    <w:p w:rsidR="00E6497A" w:rsidRPr="00C429DE" w:rsidRDefault="00E6497A" w:rsidP="00E6497A">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كأنّه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عاشقٌ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شغفاً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قضى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حبيبه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وطره</w:t>
      </w:r>
      <w:r w:rsidRPr="00C429DE">
        <w:rPr>
          <w:rFonts w:ascii="Traditional Arabic" w:hAnsi="Traditional Arabic" w:cs="Traditional Arabic"/>
          <w:sz w:val="32"/>
          <w:szCs w:val="32"/>
          <w:rtl/>
        </w:rPr>
        <w:t xml:space="preserve"> </w:t>
      </w:r>
    </w:p>
    <w:p w:rsidR="00E6497A" w:rsidRPr="00C429DE" w:rsidRDefault="00E6497A" w:rsidP="00E6497A">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يغشى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غواشي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قرونه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قدماً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بيضاء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للناظرين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مقتدره</w:t>
      </w:r>
      <w:r w:rsidRPr="00C429DE">
        <w:rPr>
          <w:rFonts w:ascii="Traditional Arabic" w:hAnsi="Traditional Arabic" w:cs="Traditional Arabic"/>
          <w:sz w:val="32"/>
          <w:szCs w:val="32"/>
          <w:rtl/>
        </w:rPr>
        <w:t xml:space="preserve"> </w:t>
      </w:r>
    </w:p>
    <w:p w:rsidR="00E6497A" w:rsidRPr="00C429DE" w:rsidRDefault="00E6497A" w:rsidP="00E6497A">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مثل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الثرّيا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بدت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سحراً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بعد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غمامٍ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وحاسرٍ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حسره</w:t>
      </w:r>
      <w:r w:rsidRPr="00C429DE">
        <w:rPr>
          <w:rFonts w:ascii="Traditional Arabic" w:hAnsi="Traditional Arabic" w:cs="Traditional Arabic"/>
          <w:sz w:val="32"/>
          <w:szCs w:val="32"/>
          <w:rtl/>
        </w:rPr>
        <w:t xml:space="preserve"> </w:t>
      </w:r>
    </w:p>
    <w:p w:rsidR="00E6497A" w:rsidRPr="00C429DE" w:rsidRDefault="00E6497A" w:rsidP="00E6497A">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أخذه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أهل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العصر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مطران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فقاربه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الإحسان</w:t>
      </w:r>
      <w:r w:rsidRPr="00C429DE">
        <w:rPr>
          <w:rFonts w:ascii="Traditional Arabic" w:hAnsi="Traditional Arabic" w:cs="Traditional Arabic"/>
          <w:sz w:val="32"/>
          <w:szCs w:val="32"/>
          <w:rtl/>
        </w:rPr>
        <w:t>:</w:t>
      </w:r>
    </w:p>
    <w:p w:rsidR="00E6497A" w:rsidRPr="00C429DE" w:rsidRDefault="00E6497A" w:rsidP="00E6497A">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lastRenderedPageBreak/>
        <w:t xml:space="preserve"> </w:t>
      </w:r>
      <w:r w:rsidRPr="00C429DE">
        <w:rPr>
          <w:rFonts w:ascii="Traditional Arabic" w:hAnsi="Traditional Arabic" w:cs="Traditional Arabic" w:hint="cs"/>
          <w:sz w:val="32"/>
          <w:szCs w:val="32"/>
          <w:rtl/>
        </w:rPr>
        <w:t>ظباءٌ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أعارتها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مشيها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كما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أعارتها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العيون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الجآذر</w:t>
      </w:r>
      <w:r w:rsidRPr="00C429DE">
        <w:rPr>
          <w:rFonts w:ascii="Traditional Arabic" w:hAnsi="Traditional Arabic" w:cs="Traditional Arabic"/>
          <w:sz w:val="32"/>
          <w:szCs w:val="32"/>
          <w:rtl/>
        </w:rPr>
        <w:t xml:space="preserve"> </w:t>
      </w:r>
    </w:p>
    <w:p w:rsidR="00E6497A" w:rsidRPr="00C429DE" w:rsidRDefault="00E6497A" w:rsidP="00E6497A">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المشي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جاءت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فقبّلت</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مواطىء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أقدامهنّ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الضفائر</w:t>
      </w:r>
      <w:r w:rsidRPr="00C429DE">
        <w:rPr>
          <w:rFonts w:ascii="Traditional Arabic" w:hAnsi="Traditional Arabic" w:cs="Traditional Arabic"/>
          <w:sz w:val="32"/>
          <w:szCs w:val="32"/>
          <w:rtl/>
        </w:rPr>
        <w:t xml:space="preserve"> </w:t>
      </w:r>
      <w:r w:rsidRPr="00C429DE">
        <w:rPr>
          <w:rFonts w:ascii="Traditional Arabic" w:hAnsi="Traditional Arabic" w:cs="Traditional Arabic"/>
          <w:sz w:val="32"/>
          <w:szCs w:val="32"/>
          <w:vertAlign w:val="superscript"/>
          <w:rtl/>
        </w:rPr>
        <w:t>(</w:t>
      </w:r>
      <w:r w:rsidRPr="00C429DE">
        <w:rPr>
          <w:rStyle w:val="a8"/>
          <w:rFonts w:ascii="Traditional Arabic" w:hAnsi="Traditional Arabic" w:cs="Traditional Arabic"/>
          <w:sz w:val="32"/>
          <w:szCs w:val="32"/>
          <w:rtl/>
        </w:rPr>
        <w:footnoteReference w:id="116"/>
      </w:r>
      <w:r w:rsidRPr="00C429DE">
        <w:rPr>
          <w:rFonts w:ascii="Traditional Arabic" w:hAnsi="Traditional Arabic" w:cs="Traditional Arabic"/>
          <w:sz w:val="32"/>
          <w:szCs w:val="32"/>
          <w:vertAlign w:val="superscript"/>
          <w:rtl/>
        </w:rPr>
        <w:t>)</w:t>
      </w:r>
    </w:p>
    <w:p w:rsidR="0047115C" w:rsidRPr="00C429DE" w:rsidRDefault="0047115C" w:rsidP="00505BC2">
      <w:pPr>
        <w:jc w:val="both"/>
        <w:rPr>
          <w:rFonts w:ascii="Traditional Arabic" w:hAnsi="Traditional Arabic" w:cs="Traditional Arabic"/>
          <w:b/>
          <w:bCs/>
          <w:sz w:val="32"/>
          <w:szCs w:val="32"/>
          <w:rtl/>
        </w:rPr>
      </w:pPr>
    </w:p>
    <w:p w:rsidR="0047115C" w:rsidRPr="00C429DE" w:rsidRDefault="0047115C" w:rsidP="00505BC2">
      <w:pPr>
        <w:jc w:val="both"/>
        <w:rPr>
          <w:rFonts w:ascii="Traditional Arabic" w:hAnsi="Traditional Arabic" w:cs="Traditional Arabic"/>
          <w:b/>
          <w:bCs/>
          <w:sz w:val="32"/>
          <w:szCs w:val="32"/>
          <w:rtl/>
        </w:rPr>
      </w:pPr>
    </w:p>
    <w:p w:rsidR="006A7548" w:rsidRDefault="006A7548" w:rsidP="00505BC2">
      <w:pPr>
        <w:jc w:val="both"/>
        <w:rPr>
          <w:rFonts w:ascii="Traditional Arabic" w:hAnsi="Traditional Arabic" w:cs="Traditional Arabic"/>
          <w:b/>
          <w:bCs/>
          <w:sz w:val="32"/>
          <w:szCs w:val="32"/>
          <w:rtl/>
        </w:rPr>
      </w:pPr>
    </w:p>
    <w:p w:rsidR="00505BC2" w:rsidRPr="00C429DE" w:rsidRDefault="006A7548" w:rsidP="00505BC2">
      <w:pPr>
        <w:jc w:val="both"/>
        <w:rPr>
          <w:rFonts w:ascii="Traditional Arabic" w:hAnsi="Traditional Arabic" w:cs="Traditional Arabic"/>
          <w:b/>
          <w:bCs/>
          <w:sz w:val="32"/>
          <w:szCs w:val="32"/>
          <w:rtl/>
        </w:rPr>
      </w:pPr>
      <w:r>
        <w:rPr>
          <w:rFonts w:ascii="Traditional Arabic" w:hAnsi="Traditional Arabic" w:cs="Traditional Arabic" w:hint="cs"/>
          <w:b/>
          <w:bCs/>
          <w:sz w:val="32"/>
          <w:szCs w:val="32"/>
          <w:rtl/>
        </w:rPr>
        <w:t xml:space="preserve">فصل </w:t>
      </w:r>
      <w:r w:rsidR="00505BC2" w:rsidRPr="00C429DE">
        <w:rPr>
          <w:rFonts w:ascii="Traditional Arabic" w:hAnsi="Traditional Arabic" w:cs="Traditional Arabic" w:hint="cs"/>
          <w:b/>
          <w:bCs/>
          <w:sz w:val="32"/>
          <w:szCs w:val="32"/>
          <w:rtl/>
        </w:rPr>
        <w:t>من</w:t>
      </w:r>
      <w:r w:rsidR="00505BC2" w:rsidRPr="00C429DE">
        <w:rPr>
          <w:rFonts w:ascii="Traditional Arabic" w:hAnsi="Traditional Arabic" w:cs="Traditional Arabic"/>
          <w:b/>
          <w:bCs/>
          <w:sz w:val="32"/>
          <w:szCs w:val="32"/>
          <w:rtl/>
        </w:rPr>
        <w:t xml:space="preserve"> </w:t>
      </w:r>
      <w:r w:rsidR="00505BC2" w:rsidRPr="00C429DE">
        <w:rPr>
          <w:rFonts w:ascii="Traditional Arabic" w:hAnsi="Traditional Arabic" w:cs="Traditional Arabic" w:hint="cs"/>
          <w:b/>
          <w:bCs/>
          <w:sz w:val="32"/>
          <w:szCs w:val="32"/>
          <w:rtl/>
        </w:rPr>
        <w:t>نوادر</w:t>
      </w:r>
      <w:r w:rsidR="00505BC2" w:rsidRPr="00C429DE">
        <w:rPr>
          <w:rFonts w:ascii="Traditional Arabic" w:hAnsi="Traditional Arabic" w:cs="Traditional Arabic"/>
          <w:b/>
          <w:bCs/>
          <w:sz w:val="32"/>
          <w:szCs w:val="32"/>
          <w:rtl/>
        </w:rPr>
        <w:t xml:space="preserve"> </w:t>
      </w:r>
      <w:r w:rsidR="00505BC2" w:rsidRPr="00C429DE">
        <w:rPr>
          <w:rFonts w:ascii="Traditional Arabic" w:hAnsi="Traditional Arabic" w:cs="Traditional Arabic" w:hint="cs"/>
          <w:b/>
          <w:bCs/>
          <w:sz w:val="32"/>
          <w:szCs w:val="32"/>
          <w:rtl/>
        </w:rPr>
        <w:t>اللصوص</w:t>
      </w:r>
      <w:r w:rsidR="00505BC2" w:rsidRPr="00C429DE">
        <w:rPr>
          <w:rFonts w:ascii="Traditional Arabic" w:hAnsi="Traditional Arabic" w:cs="Traditional Arabic"/>
          <w:b/>
          <w:bCs/>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ذهبت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ثياب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الحمام،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فجعل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واللص</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يسمعه؛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ففزع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وظن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فطن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فردها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سمعتك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الذي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تعلم؟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عدمت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ثيابي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البرد</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مستميح</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ولص</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الخصيب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الحميد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مصر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مستميحاً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يعطه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شيئاً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فانصرف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فأخذه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الندى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اللص</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يقطع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الطريق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أعطاك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الخصيب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يعطني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شيئاً،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فضربه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مائتي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مقرعة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يقرره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ظن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ستره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الخصيب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زائراً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يعطه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شيئاً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جعلت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فداك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تكتب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الندى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تعطني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شيئاً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لئلا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يضربني،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فضحك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ووصله</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من</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طرائف</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الأجوبة</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سالم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العقار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بمحمد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عمران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الطلحي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سالم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المجان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سالم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الشيبة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والهيئة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الحسنة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والخضاب،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تنزع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سليمان؛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مررت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بمنزل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عمك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طلحة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بلال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فرأيت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حاله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يخسف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علمت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فسحة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بعد</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lastRenderedPageBreak/>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مرض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نواس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الجماز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يعوده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اتق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فكم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محصنة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قذفت،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سيئة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اقترفت،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فتب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قبل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الموت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صدقت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ولكن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أفعل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مخافة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تكون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توبتي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واحد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مثلك</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الجماز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يكتب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نواس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إخوان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دعاهم،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يجد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قرطاساً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يكتب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فكتب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غلام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أصلع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قرأت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كتابي،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فأحرقوا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القرطاس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فضحكوا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وتركوا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للغلام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جلدة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رأسه</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نوادر</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لابن</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الجصاص</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تقدم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الوزير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عيسى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الجصاص</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البكور،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فأتاه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نصف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النهار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أخرك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بمحلتي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تنبح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أجمع،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فأسهرتني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البارحة،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السحر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سكن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نباحها،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فنمت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فغلبتني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عيني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الآن،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تتقدم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قتلها؟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يستطيعها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الوزير؟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واحد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مثلي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ومثل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رحمه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 xml:space="preserve"> - وخرجت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الفراش</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باردة،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فأعادها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جسده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بثقل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فأيقظته،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فقبض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الأخرى،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وصاح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اللصوص</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اللصوص</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اللص</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ينازعني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قبضت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أدركوني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لئلا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يكون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حديدة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يضربني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فجاءوا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بالسراج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فوجدوه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قبض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يده</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احتضر،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فبكى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رأسه،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كفاك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الليلة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مؤنة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هاروت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وماروت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هاروت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وماروت؟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النسيان،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أردت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يأجوج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ومأجوج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يأجوج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ومأجوج؟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فطالوت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وجالوت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فلعلك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أردت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منكراً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ونكيراً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أردت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غيرهما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يريد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أردت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غيرهما</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 xml:space="preserve"> - وغفل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أهله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فسمعوا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صياحه؛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فأتوه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فوجدوه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كالميت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فكرت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كثرة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وشدة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مصادرة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السلطان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للتجار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الوقت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وتعذيبه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بالتعليق،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فعلقت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نفسي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ونظرت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صبري،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فزحلت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أتخلص</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كدت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أموت</w:t>
      </w:r>
      <w:r w:rsidRPr="00C429DE">
        <w:rPr>
          <w:rFonts w:ascii="Traditional Arabic" w:hAnsi="Traditional Arabic" w:cs="Traditional Arabic"/>
          <w:sz w:val="32"/>
          <w:szCs w:val="32"/>
          <w:rtl/>
        </w:rPr>
        <w:t>.</w:t>
      </w:r>
    </w:p>
    <w:p w:rsidR="00FE0442" w:rsidRDefault="00505BC2" w:rsidP="00505BC2">
      <w:pPr>
        <w:jc w:val="both"/>
        <w:rPr>
          <w:rFonts w:ascii="Traditional Arabic" w:hAnsi="Traditional Arabic" w:cs="Traditional Arabic" w:hint="cs"/>
          <w:sz w:val="32"/>
          <w:szCs w:val="32"/>
          <w:rtl/>
        </w:rPr>
      </w:pPr>
      <w:r w:rsidRPr="00C429DE">
        <w:rPr>
          <w:rFonts w:ascii="Traditional Arabic" w:hAnsi="Traditional Arabic" w:cs="Traditional Arabic" w:hint="cs"/>
          <w:sz w:val="32"/>
          <w:szCs w:val="32"/>
          <w:rtl/>
        </w:rPr>
        <w:lastRenderedPageBreak/>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وهذه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الحكايات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الجصاص</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تنسب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غيره،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والمحدثون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مختلفون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حكاياتهم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ومضطربون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رواياتهم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المعتضد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الجصاص</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الأحمق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المرزوق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أوسع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دنيا،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المال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ينتهى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يوقف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وبلغ</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تمنيت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أخسر،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اشتر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الكوفة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وبعه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بالبصرة،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ففعلت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فاتفق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البصرة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يحمل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فربحت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ربحاً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واسعاً</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 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المعتضد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زفت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قطر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الندى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خمارويه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طولون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الجصاص</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مائتي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دينار،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وكتب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جهزناها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قدرنا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وبالعراق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طرائف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تصل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أيدينا،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فاشتر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تراه؛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فاحتجز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يسأل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عنه</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المعتز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خلع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المقتدر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الخلافة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يومين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تامين،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اضطرب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حبله،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فهرب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الجصاص</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فأخرج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أخرجه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المقتدر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القضاة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والعدول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ميتاً</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سبب</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طلب</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ابن</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المعتز</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للخلافة</w:t>
      </w:r>
      <w:r w:rsidRPr="00C429DE">
        <w:rPr>
          <w:rFonts w:ascii="Traditional Arabic" w:hAnsi="Traditional Arabic" w:cs="Traditional Arabic"/>
          <w:b/>
          <w:bCs/>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سبب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طلب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المعتز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للخلافة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المقتدر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جعفر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المعتضد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وأمه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سوداء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واسمها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شعب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استخلف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أرجف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وتكلموا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الخلافة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يبلغ</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يومئذ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ثلاث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عشرة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سنة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وشهراً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وعشرين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خلعه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سادس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الصولي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جرى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السادس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طريف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الاتفاق؛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تبارك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وتعالى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أورث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الأرض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الأولين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والآخرين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وسلم،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والخلفاء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الراشدين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أربعة</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واستخلف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رضي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السادس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فخلع</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وسلم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معاوية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يزيد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معاوية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معاوية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يزيد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مروان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الحكم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مروان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بويع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الزبير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أيامه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بعدها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السادس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فخلع،</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انقضت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دولة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يكمل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الوليد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ستة،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وإنما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يزيد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الوليد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الناقص</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وإبراهيم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الوليد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مروان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ومروان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آخر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ملوك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أمية</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lastRenderedPageBreak/>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استفتح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العباس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العباس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السفاح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جعفر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المنصور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المنصور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المهدي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وموسى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الهادي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المهدي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وهارون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الرشيد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المهدي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والأمين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الرشيد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المهدي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السادس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فخلع،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المأمون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الرشيد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والمعتصم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أخوه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والواثق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المعتصم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والمتوكل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المعتصم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والمنتصر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المتوكل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والمستعين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المعتصم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فخلع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السادس</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وولي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القاهر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المعتضد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والراضي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العباس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المقتدر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والمتقي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إسحاق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المقتدر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والمستكفي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والمطيع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الفضل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جعفر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المقتدر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والطائع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بكر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الكريم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المطيع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السادس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فخلع</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وولي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العباس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القادر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الخليفة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الزمان،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الإرجاف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المقتدر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شديداً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الخاصة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والعامة،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قتل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العباس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وزيره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داود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الجراح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البيعة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المعتز،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ووجه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القضاة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والعدول،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فاجتمع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القواد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وغيره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زهاء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خمسة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آلاف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سوى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الأتباع،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فأظهر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داود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المعتز،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وكتب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كتاباً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خلع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المقتدر،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واحتج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إمامته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تجوز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لقصوره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بلوغ</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وصغره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الخلافة،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واستحقاق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إياها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لكماله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وحنكته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ومعرفته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المسلمين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وعلمه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بشرائع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فشهد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العدول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الكتاب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حضر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أشراف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بغداد،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وبايعوا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المعتز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ولقبوه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المنتصف،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الراضي،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القائم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بالحق،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وتقلد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الجراح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الوزارة،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وتكلم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المعتز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وذكر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المقتدر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صلاة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غزو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للحق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يتضح،ولم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يبق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المقتدر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حينئذ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نفر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يسير،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بعضهم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المعتز،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فسعى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مؤنس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الخازن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وسوسن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نقض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اليوم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الثاني،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وجددا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المقتدر،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وأخرجا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الأموال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فزادا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الأعطية،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فانجفل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يبق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المعتز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فهرب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الجصاص،</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خبر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طويل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موضع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استقصائه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خلع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المقتدر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وقتل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يقتل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الإسلام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خليفة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الصفين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غيره</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وطولب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الجصاص</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بالتجائه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وأراد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المقتدر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قتله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عمك،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لجأ</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داري،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غائب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فكتمت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لعل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ولست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بمضاد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خلافة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قادح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مملكة،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وقتلي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ينفعك؛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حياتي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فائدة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فائدة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حياتك؟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أدفع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دينار؛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فترك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ووفى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مدة</w:t>
      </w:r>
      <w:r w:rsidRPr="00C429DE">
        <w:rPr>
          <w:rFonts w:ascii="Traditional Arabic" w:hAnsi="Traditional Arabic" w:cs="Traditional Arabic"/>
          <w:sz w:val="32"/>
          <w:szCs w:val="32"/>
          <w:rtl/>
        </w:rPr>
        <w:t>.</w:t>
      </w:r>
    </w:p>
    <w:p w:rsidR="00505BC2" w:rsidRPr="00FE0442" w:rsidRDefault="00505BC2" w:rsidP="00FE0442">
      <w:pPr>
        <w:pStyle w:val="a9"/>
        <w:numPr>
          <w:ilvl w:val="0"/>
          <w:numId w:val="1"/>
        </w:numPr>
        <w:jc w:val="both"/>
        <w:rPr>
          <w:rFonts w:ascii="Traditional Arabic" w:hAnsi="Traditional Arabic" w:cs="Traditional Arabic"/>
          <w:b/>
          <w:bCs/>
          <w:sz w:val="32"/>
          <w:szCs w:val="32"/>
          <w:rtl/>
        </w:rPr>
      </w:pPr>
      <w:r w:rsidRPr="00FE0442">
        <w:rPr>
          <w:rFonts w:ascii="Traditional Arabic" w:hAnsi="Traditional Arabic" w:cs="Traditional Arabic" w:hint="cs"/>
          <w:b/>
          <w:bCs/>
          <w:sz w:val="32"/>
          <w:szCs w:val="32"/>
          <w:rtl/>
        </w:rPr>
        <w:t>لقد</w:t>
      </w:r>
      <w:r w:rsidRPr="00FE0442">
        <w:rPr>
          <w:rFonts w:ascii="Traditional Arabic" w:hAnsi="Traditional Arabic" w:cs="Traditional Arabic"/>
          <w:b/>
          <w:bCs/>
          <w:sz w:val="32"/>
          <w:szCs w:val="32"/>
          <w:rtl/>
        </w:rPr>
        <w:t xml:space="preserve"> </w:t>
      </w:r>
      <w:r w:rsidRPr="00FE0442">
        <w:rPr>
          <w:rFonts w:ascii="Traditional Arabic" w:hAnsi="Traditional Arabic" w:cs="Traditional Arabic" w:hint="cs"/>
          <w:b/>
          <w:bCs/>
          <w:sz w:val="32"/>
          <w:szCs w:val="32"/>
          <w:rtl/>
        </w:rPr>
        <w:t>أنسيت</w:t>
      </w:r>
      <w:r w:rsidRPr="00FE0442">
        <w:rPr>
          <w:rFonts w:ascii="Traditional Arabic" w:hAnsi="Traditional Arabic" w:cs="Traditional Arabic"/>
          <w:b/>
          <w:bCs/>
          <w:sz w:val="32"/>
          <w:szCs w:val="32"/>
          <w:rtl/>
        </w:rPr>
        <w:t xml:space="preserve"> </w:t>
      </w:r>
      <w:r w:rsidRPr="00FE0442">
        <w:rPr>
          <w:rFonts w:ascii="Traditional Arabic" w:hAnsi="Traditional Arabic" w:cs="Traditional Arabic" w:hint="cs"/>
          <w:b/>
          <w:bCs/>
          <w:sz w:val="32"/>
          <w:szCs w:val="32"/>
          <w:rtl/>
        </w:rPr>
        <w:t>أن</w:t>
      </w:r>
      <w:r w:rsidRPr="00FE0442">
        <w:rPr>
          <w:rFonts w:ascii="Traditional Arabic" w:hAnsi="Traditional Arabic" w:cs="Traditional Arabic"/>
          <w:b/>
          <w:bCs/>
          <w:sz w:val="32"/>
          <w:szCs w:val="32"/>
          <w:rtl/>
        </w:rPr>
        <w:t xml:space="preserve"> </w:t>
      </w:r>
      <w:r w:rsidRPr="00FE0442">
        <w:rPr>
          <w:rFonts w:ascii="Traditional Arabic" w:hAnsi="Traditional Arabic" w:cs="Traditional Arabic" w:hint="cs"/>
          <w:b/>
          <w:bCs/>
          <w:sz w:val="32"/>
          <w:szCs w:val="32"/>
          <w:rtl/>
        </w:rPr>
        <w:t>أمك</w:t>
      </w:r>
      <w:r w:rsidRPr="00FE0442">
        <w:rPr>
          <w:rFonts w:ascii="Traditional Arabic" w:hAnsi="Traditional Arabic" w:cs="Traditional Arabic"/>
          <w:b/>
          <w:bCs/>
          <w:sz w:val="32"/>
          <w:szCs w:val="32"/>
          <w:rtl/>
        </w:rPr>
        <w:t xml:space="preserve"> </w:t>
      </w:r>
      <w:r w:rsidRPr="00FE0442">
        <w:rPr>
          <w:rFonts w:ascii="Traditional Arabic" w:hAnsi="Traditional Arabic" w:cs="Traditional Arabic" w:hint="cs"/>
          <w:b/>
          <w:bCs/>
          <w:sz w:val="32"/>
          <w:szCs w:val="32"/>
          <w:rtl/>
        </w:rPr>
        <w:t>امرأة</w:t>
      </w:r>
      <w:r w:rsidRPr="00FE0442">
        <w:rPr>
          <w:rFonts w:ascii="Traditional Arabic" w:hAnsi="Traditional Arabic" w:cs="Traditional Arabic"/>
          <w:b/>
          <w:bCs/>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lastRenderedPageBreak/>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الحسين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كاتبه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وأتيت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والدتي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فعرفته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فبكى،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ماتت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كبيرتي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ومربيتي،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أكبر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بأربعين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سنة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لغلامه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بشرى،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فجئني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بعشرين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ديناراً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فأتاه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خذها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فاشتر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بعشرة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دنانير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كفناً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وتصدق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بخمسة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دنانير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القبر،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وأقبل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يصرف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الخمسة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الباقية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يحتاج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تجيزها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لغلام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آخر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امض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لؤلؤ</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صاحبنا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يفوتك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يغسلها،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فاستحييت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سيدي،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ابعث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خلفك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فلانة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تغسلها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الحسين،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تدع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عقلك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فرح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حزن،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حرمك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حرمي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نعرفه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نعم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تأذن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يغسلها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يغسل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امرأة؟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وإنما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امرأة،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أنسيت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خدعنا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عابر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الرؤيا</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بكر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المادراني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طيب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الخلق،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فاجتاز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زنبور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فسمع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خفق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أوتار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وغناء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داخل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فوقف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يسمع؛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فرآه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غلام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زنبور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فأعلم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مولاه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فخرج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حافياً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مولاي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الشريف،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تشرفني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بالدخول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نعم،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فقدم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طعاماً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وشرب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ثلاثة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أقداح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وغنى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ثلاثة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أصوات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وانصرف،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فنام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ليلته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أصبح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بشرى؛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جئني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الساعة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شامة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العابر،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فأتاه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البارحة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كأني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خرجت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إخواني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فاجتزت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بدار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حسنة،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فسمعت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خفق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العيدان،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وغناء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القيان،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فخرج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صاحب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فأدخلني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فأفضيت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بستان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الساحة،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أمامه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نهر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جليل،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صدره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شاذروان،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فرش</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المجلس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بأنواع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الديباج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المثقل،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وضربت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ستارة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غرائب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وعجائب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الصنائع،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وفيها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قيان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بأيديهن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العيدان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يغنين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الأغاني؛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فقدم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خوان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الألوان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فأكلت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وشرب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وغنيت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وانصرفت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ففسر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الرؤيا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يسره؛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بخمسة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دنانير،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زنبور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جالس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داره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سيدي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الشريف،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تشرفني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بعودة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تثني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عادة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حضورك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تقدم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وإنما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خدعنا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العابر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وأخذ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متاعنا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بالباطل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امضوا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وردوا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الخمسة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دنانير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فكر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ساعة،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دعوه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لعله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أنفقها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فقير</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b/>
          <w:bCs/>
          <w:sz w:val="32"/>
          <w:szCs w:val="32"/>
          <w:rtl/>
        </w:rPr>
      </w:pPr>
      <w:r w:rsidRPr="00C429DE">
        <w:rPr>
          <w:rFonts w:ascii="Traditional Arabic" w:hAnsi="Traditional Arabic" w:cs="Traditional Arabic"/>
          <w:b/>
          <w:bCs/>
          <w:sz w:val="32"/>
          <w:szCs w:val="32"/>
          <w:rtl/>
        </w:rPr>
        <w:t xml:space="preserve"> </w:t>
      </w:r>
      <w:r w:rsidR="0047115C" w:rsidRPr="00C429DE">
        <w:rPr>
          <w:rFonts w:ascii="Traditional Arabic" w:hAnsi="Traditional Arabic" w:cs="Traditional Arabic" w:hint="cs"/>
          <w:b/>
          <w:bCs/>
          <w:sz w:val="32"/>
          <w:szCs w:val="32"/>
          <w:rtl/>
        </w:rPr>
        <w:t xml:space="preserve">- </w:t>
      </w:r>
      <w:r w:rsidRPr="00C429DE">
        <w:rPr>
          <w:rFonts w:ascii="Traditional Arabic" w:hAnsi="Traditional Arabic" w:cs="Traditional Arabic" w:hint="cs"/>
          <w:b/>
          <w:bCs/>
          <w:sz w:val="32"/>
          <w:szCs w:val="32"/>
          <w:rtl/>
        </w:rPr>
        <w:t>تشتمني</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غائباً</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وحاضراً</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وشرب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أخرى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زنبور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الكاتب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ومعه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المادراني،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وحضر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القيان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فغنين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أطيب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غناء؛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الشريف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قضاء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الحاجة،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فأتت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دابة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المادراني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فانصرف،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والشريف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الخلاء،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فقضى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حاجته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وعاد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موضعه،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زنبور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انصرف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بكر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دسته،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فالتفت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الشريف،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بكر؛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lastRenderedPageBreak/>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الكلب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زنبور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مثل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السماع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الطيب،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يمتعنا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يدعونا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زنبور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يتفق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الفراغ</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مشتغل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سلطانه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أكثر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أيامه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تجلب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فاعل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صانع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الشريف؛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بكر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انصرف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زنبور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اعذرني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ظننتك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المادراني؟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تشتمني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غائباً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وحاضراً</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أنا</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أبكر</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إليك</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أصحاب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الإخشيد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تبكر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بالغداة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حاجة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وذكر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الحاجة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آتيك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فمضى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وشرب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أقداحاً،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ونام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القائلة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فاستيقظ</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بالعشي،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مذعوراً؛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فلبس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ثيابه،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وركب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الرئيس؛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فاستأذن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اعذرني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أعزك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ضربني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صليت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الصبح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السرعة،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آثرت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المجيء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أستغفر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فضحك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استلقى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احتجنا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تأخير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الغد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أبكر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وانصرف</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والشيء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يذكر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قاربه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هجاء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الحطيئة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الحطيئة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وجهه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بئر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أرى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قبّح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خلقه</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فقبّح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وقبّح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حامله</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ولهذا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خبر؛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ذكرت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الرواة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الزبرقان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بدر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استعدى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الحطيئة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الخطاب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رضي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هجاني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بقوله</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دع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المكارم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ترحل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لبغيتها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واقعد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الطاعم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الكاسي</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هجاءً؛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ولكنه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درء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الحدود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بالشبهات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الزبرقان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حسان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ثابت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بحسان،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فأنشده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الشعر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هجاه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ولكن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سلح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فأحضر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الحطيئة،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الشفرة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أقطع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لسانه؟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فاستشفع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فحبسه،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فكتب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الحبس</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لأفراخٍ</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بذي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مرخ</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زغب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الحواصل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شجر</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غادرت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كاسبهم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قعر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مظلمةٍ</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فاغفر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هداك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مليك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عمر</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lastRenderedPageBreak/>
        <w:t>أنت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الإمام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الذي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صاحبه</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ألقت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مقاليد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النهى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البشر</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يؤثروك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قدّموك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لكن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لأنفسهم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الأُثر</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فبكى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وأحضره</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هجوت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وامرأتي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وأمي</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لأبي</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ولقد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رأيتك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المنام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فسؤتني</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وأبا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فساءني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المجلس</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لأمي</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تنحّي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فاجلسي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بعيداً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أراح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العالمينا</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أغربالاً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استودعت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سرّاً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وكانوناً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المتحدّثينا</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لامرأتي</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أطوّف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أُطوّف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آوي</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قعيدته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لكاع</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واطلعت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بئر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فرأيت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وجهي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قبيحاً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فقلت</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شفتاي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اليوم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تكلّما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بسوءٍ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أدري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قائله</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أرى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قبّح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خلقه</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فقبّح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وقبّح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حامله</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فتبسم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عفونا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أتهجو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بعدها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أحداً؟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وعلي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عهد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لكأني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بفتىً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قريش</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نصب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نمرقة،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فاتكأت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وأقبلت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تنشده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أعراض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المسلمين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أعوذ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الرواة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فوالله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رأيته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زياد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ذكر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حاضراً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اليوم،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فتأوه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رحم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المرء،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أصدق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فراسته</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lastRenderedPageBreak/>
        <w:t>-وأهدى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الكتاب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رئيسه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مرآة؛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اختيارك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لتذكرني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نظرت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وجهك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الحسن</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بين</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سقراط</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وامرأته</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امرأة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سقراط</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أقبح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وجهك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المرايا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الصدئة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لتبين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وجهي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امرأته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كثيرة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الأذى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أقبلت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تشتمه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ملح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ينظر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كتاب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يلتفت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تغسل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ثوباً،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فأخذت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الغسالة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وأراقتها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تبرقين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وترعدين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أمطرت</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مضي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ليقتل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أقبلت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تبكي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وتصيح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وامظلوماه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يسرك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أقتل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ظالماً؟</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 ومر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وغيره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الحكماء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بامرأة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مصلوبة،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يثمر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مثل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الثمر</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الأنوف</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الكبيرة</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وذكر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عيسى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موسى،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أنوفهم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كباراً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معوجة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أنوفهم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قبور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نصبت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القبلة</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ونظر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مخنث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كبير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الأنف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شعر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أنفه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كنيف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مملوء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شسوعاً</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حاتم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السجستاني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أعرابي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أنفه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كوز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عظمه،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فضحكنا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أتضحكون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اسمي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قومي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الأفطس</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الزيات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عيسى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زينب</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عيسى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أنفه</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أنفه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ضعفٌ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لضعفه</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تراه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السر</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بعطفه</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لحسبت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الأنف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السر</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وعيسى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مثل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ردفه</w:t>
      </w:r>
    </w:p>
    <w:p w:rsidR="00505BC2" w:rsidRPr="00C429DE" w:rsidRDefault="00505BC2" w:rsidP="00505BC2">
      <w:p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قصيدة</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لابن</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طباطبا</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في</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دعوة</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lastRenderedPageBreak/>
        <w:t xml:space="preserve"> </w:t>
      </w:r>
      <w:r w:rsidRPr="00C429DE">
        <w:rPr>
          <w:rFonts w:ascii="Traditional Arabic" w:hAnsi="Traditional Arabic" w:cs="Traditional Arabic" w:hint="cs"/>
          <w:sz w:val="32"/>
          <w:szCs w:val="32"/>
          <w:rtl/>
        </w:rPr>
        <w:t>وهذا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ذكر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طباطبا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العلوي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دعاه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إخوانه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فتأخر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الطعام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اشتد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الجوع،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جدياً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هزيلاً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دعوة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مغبّرةً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قاتمة</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كأنها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سفرة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قادمه</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قدّموا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مسيحيةً</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أضحت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إسلامها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نادمه</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وبعد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شطرنجية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تزل</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أيدٍ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حولها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حائمه</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نزل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لعبها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ساعةً</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رفعناها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قائمه</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وكرر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الأرز،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يتبعه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أرزّ</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الإيطاء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يتّخذ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اتخاذا</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فإيطاء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القريض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علمنا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وإيطاء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الطعام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يكون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فدعا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جماعةً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الشطرنجيين،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تعالوا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تروا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الشطرنجية،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فكتب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ورقعةٍ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رفعناها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نشرتها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طويناها</w:t>
      </w:r>
      <w:r w:rsidRPr="00C429DE">
        <w:rPr>
          <w:rFonts w:ascii="Traditional Arabic" w:hAnsi="Traditional Arabic" w:cs="Traditional Arabic"/>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أعددت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للعاب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شطرنجها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لو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أمكن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قمرناها</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أحضرتها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زيريا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ميّز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الفرزان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والشّاها</w:t>
      </w:r>
      <w:r w:rsidRPr="00C429DE">
        <w:rPr>
          <w:rFonts w:ascii="Traditional Arabic" w:hAnsi="Traditional Arabic" w:cs="Traditional Arabic"/>
          <w:sz w:val="32"/>
          <w:szCs w:val="32"/>
          <w:rtl/>
        </w:rPr>
        <w:t xml:space="preserve"> </w:t>
      </w:r>
    </w:p>
    <w:p w:rsidR="00EE030F"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-ورأى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أعرابي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بمكة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واحد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يتصدق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ويعتق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أمكنه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تعلم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وأشهدك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امرأتي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طالق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لوجهك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أرحم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الراحمين</w:t>
      </w:r>
      <w:r w:rsidRPr="00C429DE">
        <w:rPr>
          <w:rFonts w:ascii="Traditional Arabic" w:hAnsi="Traditional Arabic" w:cs="Traditional Arabic"/>
          <w:sz w:val="32"/>
          <w:szCs w:val="32"/>
          <w:rtl/>
        </w:rPr>
        <w:t>!</w:t>
      </w:r>
    </w:p>
    <w:p w:rsidR="00EE030F" w:rsidRPr="00C429DE" w:rsidRDefault="00EE030F"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وكان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زمن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المهدي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رجل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ادعى</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النبوة</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فأحضروه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إلى</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المهدي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له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أنت؟</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نبي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إلى</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بعثت؟</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له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أكثر</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فضولك</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إيش</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عليك؟</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قل،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وإلا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أمرت</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بقتلك</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بعثت</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إلى</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أهل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خراسان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ولم</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لم</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تسافر</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إليهم؟</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معي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نفقة،</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فضحك</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منه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وأمر</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له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بنفقة،</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هذا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قد</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غلبت</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عليه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المرة</w:t>
      </w:r>
      <w:r w:rsidR="00505BC2" w:rsidRPr="00C429DE">
        <w:rPr>
          <w:rFonts w:ascii="Traditional Arabic" w:hAnsi="Traditional Arabic" w:cs="Traditional Arabic"/>
          <w:sz w:val="32"/>
          <w:szCs w:val="32"/>
          <w:rtl/>
        </w:rPr>
        <w:t xml:space="preserve">. </w:t>
      </w:r>
    </w:p>
    <w:p w:rsidR="00505BC2" w:rsidRPr="00C429DE" w:rsidRDefault="00EE030F"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lastRenderedPageBreak/>
        <w:t>-</w:t>
      </w:r>
      <w:r w:rsidR="00505BC2" w:rsidRPr="00C429DE">
        <w:rPr>
          <w:rFonts w:ascii="Traditional Arabic" w:hAnsi="Traditional Arabic" w:cs="Traditional Arabic" w:hint="cs"/>
          <w:sz w:val="32"/>
          <w:szCs w:val="32"/>
          <w:rtl/>
        </w:rPr>
        <w:t>وجاء</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رجل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إلى</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أبي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ضمضم</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يستعدي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على</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رجل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دابة</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اشتراها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منه،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وظهر</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بها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عيب</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له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أبو</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ضمضم</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وما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عيبها؟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أصل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ذنبها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مثل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الرمانة،</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وفي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ظهرها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مثل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التفاحة،</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وفي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عجيزتها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مثل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الجوزة،</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وفي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بطنها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مثل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الموزة،</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وفي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حلقها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مثل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الأترنجة</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له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أبو</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ضمضم</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مر</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عنا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يا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بارد،</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هذه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صفة</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بستان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ليست</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بصفة</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دابة</w:t>
      </w:r>
      <w:r w:rsidR="00505BC2" w:rsidRPr="00C429DE">
        <w:rPr>
          <w:rFonts w:ascii="Traditional Arabic" w:hAnsi="Traditional Arabic" w:cs="Traditional Arabic"/>
          <w:sz w:val="32"/>
          <w:szCs w:val="32"/>
          <w:rtl/>
        </w:rPr>
        <w:t>.</w:t>
      </w:r>
    </w:p>
    <w:p w:rsidR="00EE030F" w:rsidRPr="00C429DE" w:rsidRDefault="00EE030F"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00505BC2" w:rsidRPr="00C429DE">
        <w:rPr>
          <w:rFonts w:ascii="Traditional Arabic" w:hAnsi="Traditional Arabic" w:cs="Traditional Arabic" w:hint="cs"/>
          <w:sz w:val="32"/>
          <w:szCs w:val="32"/>
          <w:rtl/>
        </w:rPr>
        <w:t>شرب</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ابن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حمدون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النديم</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مع</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المتوكل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وبحضرته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غلام</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مليح</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الوجه؛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فتأمله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ابن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حمدون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تأملاً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شديداً،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وقد</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حمل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الشراب</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إليه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المتوكل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يابن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حمدون،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الحكم</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الرجل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إذا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نظر</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إلى</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غلام</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فتى؟</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تقطع</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أذنه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ليحكم</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عليك</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بحكمك،</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فأمر</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تعرك</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أذنه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حتى</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تخضر</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ثم</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تقطع،</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وأمر</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بنفيه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إلى</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بغداد</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فلقيه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إسحاق</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إبراهيم</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الموصلي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بها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فسأله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عن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حاله،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وعمن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ينادم</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المتوكل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معه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أحد</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ندمائه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ابن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عمرو</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البازيار؛</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فسأله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إسحاق</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عن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محله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العلم</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والفهم</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له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أكثر</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يقول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للخليفة؛</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أبقاك</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الله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يا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أمير</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المؤمنين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إلى</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يوم</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القيامة</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وبعد</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القيامة</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بشيء</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كثير</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له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إسحاق</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اعمل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على</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أنه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كان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لك</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كر</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آذان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فقطعت؛</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أليس</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ذلك</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أسهل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حضور</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مجلس</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تقاسي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فيه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ابن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عمرو</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البازيار</w:t>
      </w:r>
      <w:r w:rsidR="00505BC2" w:rsidRPr="00C429DE">
        <w:rPr>
          <w:rFonts w:ascii="Traditional Arabic" w:hAnsi="Traditional Arabic" w:cs="Traditional Arabic"/>
          <w:sz w:val="32"/>
          <w:szCs w:val="32"/>
          <w:rtl/>
        </w:rPr>
        <w:t>.</w:t>
      </w:r>
    </w:p>
    <w:p w:rsidR="00572B4F" w:rsidRPr="00C429DE" w:rsidRDefault="00EE030F"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وكان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ابن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حمدون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أخف</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الناس</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روحاً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وأحلاهم</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دعابةً،</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وكان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المتوكل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يستملحه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يوماً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الزئبق</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أين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يجاء</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ابن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حمدون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الشيز،</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وأنا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أعرف</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الناس</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بها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قد</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وليتك</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إياها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فاخرج</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إليها،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فضاقت</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الدنيا،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وأنشده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ولاية</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الشيز</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عزلٌ</w:t>
      </w:r>
      <w:r w:rsidR="00505BC2" w:rsidRPr="00C429DE">
        <w:rPr>
          <w:rFonts w:ascii="Traditional Arabic" w:hAnsi="Traditional Arabic" w:cs="Traditional Arabic"/>
          <w:sz w:val="32"/>
          <w:szCs w:val="32"/>
          <w:rtl/>
        </w:rPr>
        <w:t xml:space="preserve"> ... </w:t>
      </w:r>
      <w:r w:rsidR="00505BC2" w:rsidRPr="00C429DE">
        <w:rPr>
          <w:rFonts w:ascii="Traditional Arabic" w:hAnsi="Traditional Arabic" w:cs="Traditional Arabic" w:hint="cs"/>
          <w:sz w:val="32"/>
          <w:szCs w:val="32"/>
          <w:rtl/>
        </w:rPr>
        <w:t>والعزل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عنها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ولايه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فولّني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العزل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عنها</w:t>
      </w:r>
      <w:r w:rsidR="00505BC2" w:rsidRPr="00C429DE">
        <w:rPr>
          <w:rFonts w:ascii="Traditional Arabic" w:hAnsi="Traditional Arabic" w:cs="Traditional Arabic"/>
          <w:sz w:val="32"/>
          <w:szCs w:val="32"/>
          <w:rtl/>
        </w:rPr>
        <w:t xml:space="preserve"> ... </w:t>
      </w:r>
      <w:r w:rsidR="00505BC2" w:rsidRPr="00C429DE">
        <w:rPr>
          <w:rFonts w:ascii="Traditional Arabic" w:hAnsi="Traditional Arabic" w:cs="Traditional Arabic" w:hint="cs"/>
          <w:sz w:val="32"/>
          <w:szCs w:val="32"/>
          <w:rtl/>
        </w:rPr>
        <w:t>إن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كنت</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ذا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عنايه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فضحك</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المتوكل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وأعفاه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وذكر</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الصولي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أخاه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أحمد</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عمل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له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البيتين</w:t>
      </w:r>
      <w:r w:rsidR="00505BC2" w:rsidRPr="00C429DE">
        <w:rPr>
          <w:rFonts w:ascii="Traditional Arabic" w:hAnsi="Traditional Arabic" w:cs="Traditional Arabic"/>
          <w:sz w:val="32"/>
          <w:szCs w:val="32"/>
          <w:rtl/>
        </w:rPr>
        <w:t>.</w:t>
      </w:r>
    </w:p>
    <w:p w:rsidR="00572B4F" w:rsidRPr="00C429DE" w:rsidRDefault="00EE030F" w:rsidP="00505BC2">
      <w:p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 xml:space="preserve">- </w:t>
      </w:r>
      <w:r w:rsidR="00505BC2" w:rsidRPr="00C429DE">
        <w:rPr>
          <w:rFonts w:ascii="Traditional Arabic" w:hAnsi="Traditional Arabic" w:cs="Traditional Arabic" w:hint="cs"/>
          <w:b/>
          <w:bCs/>
          <w:sz w:val="32"/>
          <w:szCs w:val="32"/>
          <w:rtl/>
        </w:rPr>
        <w:t>من</w:t>
      </w:r>
      <w:r w:rsidR="00505BC2" w:rsidRPr="00C429DE">
        <w:rPr>
          <w:rFonts w:ascii="Traditional Arabic" w:hAnsi="Traditional Arabic" w:cs="Traditional Arabic"/>
          <w:b/>
          <w:bCs/>
          <w:sz w:val="32"/>
          <w:szCs w:val="32"/>
          <w:rtl/>
        </w:rPr>
        <w:t xml:space="preserve"> </w:t>
      </w:r>
      <w:r w:rsidR="00505BC2" w:rsidRPr="00C429DE">
        <w:rPr>
          <w:rFonts w:ascii="Traditional Arabic" w:hAnsi="Traditional Arabic" w:cs="Traditional Arabic" w:hint="cs"/>
          <w:b/>
          <w:bCs/>
          <w:sz w:val="32"/>
          <w:szCs w:val="32"/>
          <w:rtl/>
        </w:rPr>
        <w:t>ملح</w:t>
      </w:r>
      <w:r w:rsidR="00505BC2" w:rsidRPr="00C429DE">
        <w:rPr>
          <w:rFonts w:ascii="Traditional Arabic" w:hAnsi="Traditional Arabic" w:cs="Traditional Arabic"/>
          <w:b/>
          <w:bCs/>
          <w:sz w:val="32"/>
          <w:szCs w:val="32"/>
          <w:rtl/>
        </w:rPr>
        <w:t xml:space="preserve"> </w:t>
      </w:r>
      <w:r w:rsidR="00505BC2" w:rsidRPr="00C429DE">
        <w:rPr>
          <w:rFonts w:ascii="Traditional Arabic" w:hAnsi="Traditional Arabic" w:cs="Traditional Arabic" w:hint="cs"/>
          <w:b/>
          <w:bCs/>
          <w:sz w:val="32"/>
          <w:szCs w:val="32"/>
          <w:rtl/>
        </w:rPr>
        <w:t>مزيد</w:t>
      </w:r>
    </w:p>
    <w:p w:rsidR="00EE030F"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مزيد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لامرأته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شفيقة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راعية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أرعى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قبلي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وأشفق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طالق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ثلاثاً،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آتيها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بالجرادة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فتطبخ</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أربعة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ألوان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وتشوي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جنينها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فدعته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القاضي،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فجعل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القاضي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يطلب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المخرج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أصلحك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أشكلت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المسألة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فهي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طالق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ثلاثين</w:t>
      </w:r>
      <w:r w:rsidRPr="00C429DE">
        <w:rPr>
          <w:rFonts w:ascii="Traditional Arabic" w:hAnsi="Traditional Arabic" w:cs="Traditional Arabic"/>
          <w:sz w:val="32"/>
          <w:szCs w:val="32"/>
          <w:rtl/>
        </w:rPr>
        <w:t>.</w:t>
      </w:r>
    </w:p>
    <w:p w:rsidR="00EE030F" w:rsidRPr="00C429DE" w:rsidRDefault="00EE030F"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محمد</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حرب</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أتيت</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بمزيد</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وامرأة</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ورجل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أصيبا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بيته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وأنا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على</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شرطة</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المدينة،</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فحبسته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وخليت</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سبيلهما،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ثم</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دعوت</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وقلت</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خبرك؟</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أطلقتم</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الزوج</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حمام</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وحبستم</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الزاجل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وكان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أبو</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حبيب</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مضحك</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المهدي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يحفظ</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نوادر</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مزيد</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ويحكيها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له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فيصله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له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مزيد</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بأبي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أنت</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أنا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أزرع</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وأنت</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تحصد</w:t>
      </w:r>
      <w:r w:rsidR="00505BC2" w:rsidRPr="00C429DE">
        <w:rPr>
          <w:rFonts w:ascii="Traditional Arabic" w:hAnsi="Traditional Arabic" w:cs="Traditional Arabic"/>
          <w:sz w:val="32"/>
          <w:szCs w:val="32"/>
          <w:rtl/>
        </w:rPr>
        <w:t xml:space="preserve">. </w:t>
      </w:r>
    </w:p>
    <w:p w:rsidR="00EE030F" w:rsidRPr="00C429DE" w:rsidRDefault="00EE030F"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lastRenderedPageBreak/>
        <w:t xml:space="preserve">- </w:t>
      </w:r>
      <w:r w:rsidR="00505BC2" w:rsidRPr="00C429DE">
        <w:rPr>
          <w:rFonts w:ascii="Traditional Arabic" w:hAnsi="Traditional Arabic" w:cs="Traditional Arabic" w:hint="cs"/>
          <w:sz w:val="32"/>
          <w:szCs w:val="32"/>
          <w:rtl/>
        </w:rPr>
        <w:t>ولقي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مزيد</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رجلاً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كان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صديقاً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لأبيه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يا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بني،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كان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أبوك</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عظيم</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اللحية،</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فما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بالك</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أجرودي؟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مزيد</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أنا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خرجت</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لأمي</w:t>
      </w:r>
      <w:r w:rsidR="00505BC2" w:rsidRPr="00C429DE">
        <w:rPr>
          <w:rFonts w:ascii="Traditional Arabic" w:hAnsi="Traditional Arabic" w:cs="Traditional Arabic"/>
          <w:sz w:val="32"/>
          <w:szCs w:val="32"/>
          <w:rtl/>
        </w:rPr>
        <w:t>.</w:t>
      </w:r>
    </w:p>
    <w:p w:rsidR="00EE030F" w:rsidRPr="00C429DE" w:rsidRDefault="00EE030F"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وكسا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امرأته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قميصاً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فشكت</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إليه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غلظه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وخشونته،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أترينه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أخشن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الطلاق؟</w:t>
      </w:r>
    </w:p>
    <w:p w:rsidR="00EE030F" w:rsidRPr="00C429DE" w:rsidRDefault="00EE030F" w:rsidP="00505BC2">
      <w:p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w:t>
      </w:r>
      <w:r w:rsidR="00505BC2" w:rsidRPr="00C429DE">
        <w:rPr>
          <w:rFonts w:ascii="Traditional Arabic" w:hAnsi="Traditional Arabic" w:cs="Traditional Arabic"/>
          <w:b/>
          <w:bCs/>
          <w:sz w:val="32"/>
          <w:szCs w:val="32"/>
          <w:rtl/>
        </w:rPr>
        <w:t xml:space="preserve"> </w:t>
      </w:r>
      <w:r w:rsidR="00505BC2" w:rsidRPr="00C429DE">
        <w:rPr>
          <w:rFonts w:ascii="Traditional Arabic" w:hAnsi="Traditional Arabic" w:cs="Traditional Arabic" w:hint="cs"/>
          <w:b/>
          <w:bCs/>
          <w:sz w:val="32"/>
          <w:szCs w:val="32"/>
          <w:rtl/>
        </w:rPr>
        <w:t>من</w:t>
      </w:r>
      <w:r w:rsidR="00505BC2" w:rsidRPr="00C429DE">
        <w:rPr>
          <w:rFonts w:ascii="Traditional Arabic" w:hAnsi="Traditional Arabic" w:cs="Traditional Arabic"/>
          <w:b/>
          <w:bCs/>
          <w:sz w:val="32"/>
          <w:szCs w:val="32"/>
          <w:rtl/>
        </w:rPr>
        <w:t xml:space="preserve"> </w:t>
      </w:r>
      <w:r w:rsidR="00505BC2" w:rsidRPr="00C429DE">
        <w:rPr>
          <w:rFonts w:ascii="Traditional Arabic" w:hAnsi="Traditional Arabic" w:cs="Traditional Arabic" w:hint="cs"/>
          <w:b/>
          <w:bCs/>
          <w:sz w:val="32"/>
          <w:szCs w:val="32"/>
          <w:rtl/>
        </w:rPr>
        <w:t>الأجوبة</w:t>
      </w:r>
      <w:r w:rsidR="00505BC2" w:rsidRPr="00C429DE">
        <w:rPr>
          <w:rFonts w:ascii="Traditional Arabic" w:hAnsi="Traditional Arabic" w:cs="Traditional Arabic"/>
          <w:b/>
          <w:bCs/>
          <w:sz w:val="32"/>
          <w:szCs w:val="32"/>
          <w:rtl/>
        </w:rPr>
        <w:t xml:space="preserve"> </w:t>
      </w:r>
      <w:r w:rsidR="00505BC2" w:rsidRPr="00C429DE">
        <w:rPr>
          <w:rFonts w:ascii="Traditional Arabic" w:hAnsi="Traditional Arabic" w:cs="Traditional Arabic" w:hint="cs"/>
          <w:b/>
          <w:bCs/>
          <w:sz w:val="32"/>
          <w:szCs w:val="32"/>
          <w:rtl/>
        </w:rPr>
        <w:t>الطريفة</w:t>
      </w:r>
      <w:r w:rsidR="00505BC2" w:rsidRPr="00C429DE">
        <w:rPr>
          <w:rFonts w:ascii="Traditional Arabic" w:hAnsi="Traditional Arabic" w:cs="Traditional Arabic"/>
          <w:b/>
          <w:bCs/>
          <w:sz w:val="32"/>
          <w:szCs w:val="32"/>
          <w:rtl/>
        </w:rPr>
        <w:t xml:space="preserve"> </w:t>
      </w:r>
    </w:p>
    <w:p w:rsidR="00EE030F"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ناظر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سعيد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حميد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الدهقان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فضلنا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نحن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الفرس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بيوت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النيران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وجهنم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قطيعة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لجدي</w:t>
      </w:r>
      <w:r w:rsidRPr="00C429DE">
        <w:rPr>
          <w:rFonts w:ascii="Traditional Arabic" w:hAnsi="Traditional Arabic" w:cs="Traditional Arabic"/>
          <w:sz w:val="32"/>
          <w:szCs w:val="32"/>
          <w:rtl/>
        </w:rPr>
        <w:t>.</w:t>
      </w:r>
    </w:p>
    <w:p w:rsidR="00EE030F" w:rsidRPr="00C429DE" w:rsidRDefault="00EE030F"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رمي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فضولي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النار؛</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الحطب</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رطب</w:t>
      </w:r>
      <w:r w:rsidR="00505BC2" w:rsidRPr="00C429DE">
        <w:rPr>
          <w:rFonts w:ascii="Traditional Arabic" w:hAnsi="Traditional Arabic" w:cs="Traditional Arabic"/>
          <w:sz w:val="32"/>
          <w:szCs w:val="32"/>
          <w:rtl/>
        </w:rPr>
        <w:t>!</w:t>
      </w:r>
    </w:p>
    <w:p w:rsidR="00EE030F" w:rsidRPr="00C429DE" w:rsidRDefault="00EE030F" w:rsidP="00505BC2">
      <w:p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w:t>
      </w:r>
      <w:r w:rsidR="00505BC2" w:rsidRPr="00C429DE">
        <w:rPr>
          <w:rFonts w:ascii="Traditional Arabic" w:hAnsi="Traditional Arabic" w:cs="Traditional Arabic"/>
          <w:b/>
          <w:bCs/>
          <w:sz w:val="32"/>
          <w:szCs w:val="32"/>
          <w:rtl/>
        </w:rPr>
        <w:t xml:space="preserve"> </w:t>
      </w:r>
      <w:r w:rsidR="00505BC2" w:rsidRPr="00C429DE">
        <w:rPr>
          <w:rFonts w:ascii="Traditional Arabic" w:hAnsi="Traditional Arabic" w:cs="Traditional Arabic" w:hint="cs"/>
          <w:b/>
          <w:bCs/>
          <w:sz w:val="32"/>
          <w:szCs w:val="32"/>
          <w:rtl/>
        </w:rPr>
        <w:t>من</w:t>
      </w:r>
      <w:r w:rsidR="00505BC2" w:rsidRPr="00C429DE">
        <w:rPr>
          <w:rFonts w:ascii="Traditional Arabic" w:hAnsi="Traditional Arabic" w:cs="Traditional Arabic"/>
          <w:b/>
          <w:bCs/>
          <w:sz w:val="32"/>
          <w:szCs w:val="32"/>
          <w:rtl/>
        </w:rPr>
        <w:t xml:space="preserve"> </w:t>
      </w:r>
      <w:r w:rsidR="00505BC2" w:rsidRPr="00C429DE">
        <w:rPr>
          <w:rFonts w:ascii="Traditional Arabic" w:hAnsi="Traditional Arabic" w:cs="Traditional Arabic" w:hint="cs"/>
          <w:b/>
          <w:bCs/>
          <w:sz w:val="32"/>
          <w:szCs w:val="32"/>
          <w:rtl/>
        </w:rPr>
        <w:t>ملح</w:t>
      </w:r>
      <w:r w:rsidR="00505BC2" w:rsidRPr="00C429DE">
        <w:rPr>
          <w:rFonts w:ascii="Traditional Arabic" w:hAnsi="Traditional Arabic" w:cs="Traditional Arabic"/>
          <w:b/>
          <w:bCs/>
          <w:sz w:val="32"/>
          <w:szCs w:val="32"/>
          <w:rtl/>
        </w:rPr>
        <w:t xml:space="preserve"> </w:t>
      </w:r>
      <w:r w:rsidR="00505BC2" w:rsidRPr="00C429DE">
        <w:rPr>
          <w:rFonts w:ascii="Traditional Arabic" w:hAnsi="Traditional Arabic" w:cs="Traditional Arabic" w:hint="cs"/>
          <w:b/>
          <w:bCs/>
          <w:sz w:val="32"/>
          <w:szCs w:val="32"/>
          <w:rtl/>
        </w:rPr>
        <w:t>البخلاء</w:t>
      </w:r>
      <w:r w:rsidR="00505BC2" w:rsidRPr="00C429DE">
        <w:rPr>
          <w:rFonts w:ascii="Traditional Arabic" w:hAnsi="Traditional Arabic" w:cs="Traditional Arabic"/>
          <w:b/>
          <w:bCs/>
          <w:sz w:val="32"/>
          <w:szCs w:val="32"/>
          <w:rtl/>
        </w:rPr>
        <w:t xml:space="preserve"> </w:t>
      </w:r>
    </w:p>
    <w:p w:rsidR="00EE030F" w:rsidRPr="00C429DE" w:rsidRDefault="00EE030F"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00505BC2" w:rsidRPr="00C429DE">
        <w:rPr>
          <w:rFonts w:ascii="Traditional Arabic" w:hAnsi="Traditional Arabic" w:cs="Traditional Arabic" w:hint="cs"/>
          <w:sz w:val="32"/>
          <w:szCs w:val="32"/>
          <w:rtl/>
        </w:rPr>
        <w:t>وقال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بعض</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البخلاء</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لغلامه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هات</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الطعام</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وأغلق</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الباب</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يا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مولاي؛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هذا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خطأ،</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إنما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يقال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أغلق</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الباب</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وهات</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الطعام</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له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أنت</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حر</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لوجه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الله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لمعرفتك</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بالحزم</w:t>
      </w:r>
      <w:r w:rsidR="00505BC2" w:rsidRPr="00C429DE">
        <w:rPr>
          <w:rFonts w:ascii="Traditional Arabic" w:hAnsi="Traditional Arabic" w:cs="Traditional Arabic"/>
          <w:sz w:val="32"/>
          <w:szCs w:val="32"/>
          <w:rtl/>
        </w:rPr>
        <w:t xml:space="preserve">. </w:t>
      </w:r>
    </w:p>
    <w:p w:rsidR="00EE030F" w:rsidRPr="00C429DE" w:rsidRDefault="00EE030F"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00505BC2" w:rsidRPr="00C429DE">
        <w:rPr>
          <w:rFonts w:ascii="Traditional Arabic" w:hAnsi="Traditional Arabic" w:cs="Traditional Arabic" w:hint="cs"/>
          <w:sz w:val="32"/>
          <w:szCs w:val="32"/>
          <w:rtl/>
        </w:rPr>
        <w:t>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جهم</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خلف</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أتينا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اليمامة</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فنزلنا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على</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مروان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أبي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حفصة</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فأطعمنا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تمراً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ثم</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لغلامه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خذ</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هذا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الفلس</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فاشتر</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زيتاً،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فأتى</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الغلام</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له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خنتني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وكيف</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أخونك</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فلس؟</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أخذته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لنفسك</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واستوهبت</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الزيت</w:t>
      </w:r>
      <w:r w:rsidR="00505BC2" w:rsidRPr="00C429DE">
        <w:rPr>
          <w:rFonts w:ascii="Traditional Arabic" w:hAnsi="Traditional Arabic" w:cs="Traditional Arabic"/>
          <w:sz w:val="32"/>
          <w:szCs w:val="32"/>
          <w:rtl/>
        </w:rPr>
        <w:t>.</w:t>
      </w:r>
    </w:p>
    <w:p w:rsidR="00EE030F" w:rsidRPr="00C429DE" w:rsidRDefault="00EE030F"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الأحنف</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قيس</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يا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بني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تميم،</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أتبخلونني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وربما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أشرت</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عليكم</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برأي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خير</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مائة</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ألف</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درهم؟</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بعض</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سمعه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تقويمك</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الرأي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عليه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غاية</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البخل</w:t>
      </w:r>
      <w:r w:rsidR="00505BC2" w:rsidRPr="00C429DE">
        <w:rPr>
          <w:rFonts w:ascii="Traditional Arabic" w:hAnsi="Traditional Arabic" w:cs="Traditional Arabic"/>
          <w:sz w:val="32"/>
          <w:szCs w:val="32"/>
          <w:rtl/>
        </w:rPr>
        <w:t>.</w:t>
      </w:r>
    </w:p>
    <w:p w:rsidR="00EE030F" w:rsidRPr="00C429DE" w:rsidRDefault="00EE030F" w:rsidP="00505BC2">
      <w:p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w:t>
      </w:r>
      <w:r w:rsidR="00505BC2" w:rsidRPr="00C429DE">
        <w:rPr>
          <w:rFonts w:ascii="Traditional Arabic" w:hAnsi="Traditional Arabic" w:cs="Traditional Arabic"/>
          <w:b/>
          <w:bCs/>
          <w:sz w:val="32"/>
          <w:szCs w:val="32"/>
          <w:rtl/>
        </w:rPr>
        <w:t xml:space="preserve"> </w:t>
      </w:r>
      <w:r w:rsidR="00505BC2" w:rsidRPr="00C429DE">
        <w:rPr>
          <w:rFonts w:ascii="Traditional Arabic" w:hAnsi="Traditional Arabic" w:cs="Traditional Arabic" w:hint="cs"/>
          <w:b/>
          <w:bCs/>
          <w:sz w:val="32"/>
          <w:szCs w:val="32"/>
          <w:rtl/>
        </w:rPr>
        <w:t>من</w:t>
      </w:r>
      <w:r w:rsidR="00505BC2" w:rsidRPr="00C429DE">
        <w:rPr>
          <w:rFonts w:ascii="Traditional Arabic" w:hAnsi="Traditional Arabic" w:cs="Traditional Arabic"/>
          <w:b/>
          <w:bCs/>
          <w:sz w:val="32"/>
          <w:szCs w:val="32"/>
          <w:rtl/>
        </w:rPr>
        <w:t xml:space="preserve"> </w:t>
      </w:r>
      <w:r w:rsidR="00505BC2" w:rsidRPr="00C429DE">
        <w:rPr>
          <w:rFonts w:ascii="Traditional Arabic" w:hAnsi="Traditional Arabic" w:cs="Traditional Arabic" w:hint="cs"/>
          <w:b/>
          <w:bCs/>
          <w:sz w:val="32"/>
          <w:szCs w:val="32"/>
          <w:rtl/>
        </w:rPr>
        <w:t>أظرف</w:t>
      </w:r>
      <w:r w:rsidR="00505BC2" w:rsidRPr="00C429DE">
        <w:rPr>
          <w:rFonts w:ascii="Traditional Arabic" w:hAnsi="Traditional Arabic" w:cs="Traditional Arabic"/>
          <w:b/>
          <w:bCs/>
          <w:sz w:val="32"/>
          <w:szCs w:val="32"/>
          <w:rtl/>
        </w:rPr>
        <w:t xml:space="preserve"> </w:t>
      </w:r>
      <w:r w:rsidR="00505BC2" w:rsidRPr="00C429DE">
        <w:rPr>
          <w:rFonts w:ascii="Traditional Arabic" w:hAnsi="Traditional Arabic" w:cs="Traditional Arabic" w:hint="cs"/>
          <w:b/>
          <w:bCs/>
          <w:sz w:val="32"/>
          <w:szCs w:val="32"/>
          <w:rtl/>
        </w:rPr>
        <w:t>ما</w:t>
      </w:r>
      <w:r w:rsidR="00505BC2" w:rsidRPr="00C429DE">
        <w:rPr>
          <w:rFonts w:ascii="Traditional Arabic" w:hAnsi="Traditional Arabic" w:cs="Traditional Arabic"/>
          <w:b/>
          <w:bCs/>
          <w:sz w:val="32"/>
          <w:szCs w:val="32"/>
          <w:rtl/>
        </w:rPr>
        <w:t xml:space="preserve"> </w:t>
      </w:r>
      <w:r w:rsidR="00505BC2" w:rsidRPr="00C429DE">
        <w:rPr>
          <w:rFonts w:ascii="Traditional Arabic" w:hAnsi="Traditional Arabic" w:cs="Traditional Arabic" w:hint="cs"/>
          <w:b/>
          <w:bCs/>
          <w:sz w:val="32"/>
          <w:szCs w:val="32"/>
          <w:rtl/>
        </w:rPr>
        <w:t>قيل</w:t>
      </w:r>
      <w:r w:rsidR="00505BC2" w:rsidRPr="00C429DE">
        <w:rPr>
          <w:rFonts w:ascii="Traditional Arabic" w:hAnsi="Traditional Arabic" w:cs="Traditional Arabic"/>
          <w:b/>
          <w:bCs/>
          <w:sz w:val="32"/>
          <w:szCs w:val="32"/>
          <w:rtl/>
        </w:rPr>
        <w:t xml:space="preserve"> </w:t>
      </w:r>
      <w:r w:rsidR="00505BC2" w:rsidRPr="00C429DE">
        <w:rPr>
          <w:rFonts w:ascii="Traditional Arabic" w:hAnsi="Traditional Arabic" w:cs="Traditional Arabic" w:hint="cs"/>
          <w:b/>
          <w:bCs/>
          <w:sz w:val="32"/>
          <w:szCs w:val="32"/>
          <w:rtl/>
        </w:rPr>
        <w:t>في</w:t>
      </w:r>
      <w:r w:rsidR="00505BC2" w:rsidRPr="00C429DE">
        <w:rPr>
          <w:rFonts w:ascii="Traditional Arabic" w:hAnsi="Traditional Arabic" w:cs="Traditional Arabic"/>
          <w:b/>
          <w:bCs/>
          <w:sz w:val="32"/>
          <w:szCs w:val="32"/>
          <w:rtl/>
        </w:rPr>
        <w:t xml:space="preserve"> </w:t>
      </w:r>
      <w:r w:rsidR="00505BC2" w:rsidRPr="00C429DE">
        <w:rPr>
          <w:rFonts w:ascii="Traditional Arabic" w:hAnsi="Traditional Arabic" w:cs="Traditional Arabic" w:hint="cs"/>
          <w:b/>
          <w:bCs/>
          <w:sz w:val="32"/>
          <w:szCs w:val="32"/>
          <w:rtl/>
        </w:rPr>
        <w:t>بخيل</w:t>
      </w:r>
      <w:r w:rsidR="00505BC2" w:rsidRPr="00C429DE">
        <w:rPr>
          <w:rFonts w:ascii="Traditional Arabic" w:hAnsi="Traditional Arabic" w:cs="Traditional Arabic"/>
          <w:b/>
          <w:bCs/>
          <w:sz w:val="32"/>
          <w:szCs w:val="32"/>
          <w:rtl/>
        </w:rPr>
        <w:t xml:space="preserve"> </w:t>
      </w:r>
    </w:p>
    <w:p w:rsidR="00EE030F"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أظرف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بخيل</w:t>
      </w:r>
      <w:r w:rsidRPr="00C429DE">
        <w:rPr>
          <w:rFonts w:ascii="Traditional Arabic" w:hAnsi="Traditional Arabic" w:cs="Traditional Arabic"/>
          <w:sz w:val="32"/>
          <w:szCs w:val="32"/>
          <w:rtl/>
        </w:rPr>
        <w:t xml:space="preserve">: </w:t>
      </w:r>
    </w:p>
    <w:p w:rsidR="00EE030F"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وأخٍ</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مسّه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نزولي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بقرحٍ</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مثلما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مسّني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الجوع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قرح</w:t>
      </w:r>
      <w:r w:rsidRPr="00C429DE">
        <w:rPr>
          <w:rFonts w:ascii="Traditional Arabic" w:hAnsi="Traditional Arabic" w:cs="Traditional Arabic"/>
          <w:sz w:val="32"/>
          <w:szCs w:val="32"/>
          <w:rtl/>
        </w:rPr>
        <w:t xml:space="preserve"> </w:t>
      </w:r>
    </w:p>
    <w:p w:rsidR="00EE030F"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السك</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طافح</w:t>
      </w:r>
      <w:r w:rsidRPr="00C429DE">
        <w:rPr>
          <w:rFonts w:ascii="Traditional Arabic" w:hAnsi="Traditional Arabic" w:cs="Traditional Arabic"/>
          <w:sz w:val="32"/>
          <w:szCs w:val="32"/>
          <w:rtl/>
        </w:rPr>
        <w:t xml:space="preserve"> </w:t>
      </w:r>
    </w:p>
    <w:p w:rsidR="00EE030F"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ليس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يصحو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تغرّبت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رسول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هـ</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نصحٌ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ونجح</w:t>
      </w:r>
      <w:r w:rsidRPr="00C429DE">
        <w:rPr>
          <w:rFonts w:ascii="Traditional Arabic" w:hAnsi="Traditional Arabic" w:cs="Traditional Arabic"/>
          <w:sz w:val="32"/>
          <w:szCs w:val="32"/>
          <w:rtl/>
        </w:rPr>
        <w:t xml:space="preserve"> </w:t>
      </w:r>
    </w:p>
    <w:p w:rsidR="00EE030F"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lastRenderedPageBreak/>
        <w:t>سافروا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تغنموا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تمام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الحديث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جوعوا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تصحّوا</w:t>
      </w:r>
      <w:r w:rsidRPr="00C429DE">
        <w:rPr>
          <w:rFonts w:ascii="Traditional Arabic" w:hAnsi="Traditional Arabic" w:cs="Traditional Arabic"/>
          <w:sz w:val="32"/>
          <w:szCs w:val="32"/>
          <w:rtl/>
        </w:rPr>
        <w:t xml:space="preserve"> </w:t>
      </w:r>
    </w:p>
    <w:p w:rsidR="00EE030F" w:rsidRPr="00C429DE" w:rsidRDefault="00505BC2" w:rsidP="00EE030F">
      <w:pPr>
        <w:pStyle w:val="a9"/>
        <w:numPr>
          <w:ilvl w:val="0"/>
          <w:numId w:val="1"/>
        </w:num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غفلة</w:t>
      </w:r>
      <w:r w:rsidRPr="00C429DE">
        <w:rPr>
          <w:rFonts w:ascii="Traditional Arabic" w:hAnsi="Traditional Arabic" w:cs="Traditional Arabic"/>
          <w:b/>
          <w:bCs/>
          <w:sz w:val="32"/>
          <w:szCs w:val="32"/>
          <w:rtl/>
        </w:rPr>
        <w:t xml:space="preserve"> </w:t>
      </w:r>
    </w:p>
    <w:p w:rsidR="00EE030F"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بإنسان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عاتقه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عصا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طرفيها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زنبيلان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كادا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يحطمانه،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أحدهما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الآخر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تراب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فعلت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عدلت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بالتراب،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أمالني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جنبي؛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فأخذ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زنبيل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التراب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وقلبه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وقسم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نصفاً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الزنبيلين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الآن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فاحمل،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فحمله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فخف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أعقلك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شيخ</w:t>
      </w:r>
      <w:r w:rsidRPr="00C429DE">
        <w:rPr>
          <w:rFonts w:ascii="Traditional Arabic" w:hAnsi="Traditional Arabic" w:cs="Traditional Arabic"/>
          <w:sz w:val="32"/>
          <w:szCs w:val="32"/>
          <w:rtl/>
        </w:rPr>
        <w:t>!.</w:t>
      </w:r>
    </w:p>
    <w:p w:rsidR="00EE030F" w:rsidRPr="00C429DE" w:rsidRDefault="00EE030F" w:rsidP="00505BC2">
      <w:p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w:t>
      </w:r>
      <w:r w:rsidR="00505BC2" w:rsidRPr="00C429DE">
        <w:rPr>
          <w:rFonts w:ascii="Traditional Arabic" w:hAnsi="Traditional Arabic" w:cs="Traditional Arabic"/>
          <w:b/>
          <w:bCs/>
          <w:sz w:val="32"/>
          <w:szCs w:val="32"/>
          <w:rtl/>
        </w:rPr>
        <w:t xml:space="preserve"> </w:t>
      </w:r>
      <w:r w:rsidR="00505BC2" w:rsidRPr="00C429DE">
        <w:rPr>
          <w:rFonts w:ascii="Traditional Arabic" w:hAnsi="Traditional Arabic" w:cs="Traditional Arabic" w:hint="cs"/>
          <w:b/>
          <w:bCs/>
          <w:sz w:val="32"/>
          <w:szCs w:val="32"/>
          <w:rtl/>
        </w:rPr>
        <w:t>يتماوت</w:t>
      </w:r>
      <w:r w:rsidR="00505BC2" w:rsidRPr="00C429DE">
        <w:rPr>
          <w:rFonts w:ascii="Traditional Arabic" w:hAnsi="Traditional Arabic" w:cs="Traditional Arabic"/>
          <w:b/>
          <w:bCs/>
          <w:sz w:val="32"/>
          <w:szCs w:val="32"/>
          <w:rtl/>
        </w:rPr>
        <w:t xml:space="preserve"> </w:t>
      </w:r>
      <w:r w:rsidR="00505BC2" w:rsidRPr="00C429DE">
        <w:rPr>
          <w:rFonts w:ascii="Traditional Arabic" w:hAnsi="Traditional Arabic" w:cs="Traditional Arabic" w:hint="cs"/>
          <w:b/>
          <w:bCs/>
          <w:sz w:val="32"/>
          <w:szCs w:val="32"/>
          <w:rtl/>
        </w:rPr>
        <w:t>ليسأل</w:t>
      </w:r>
      <w:r w:rsidR="00505BC2" w:rsidRPr="00C429DE">
        <w:rPr>
          <w:rFonts w:ascii="Traditional Arabic" w:hAnsi="Traditional Arabic" w:cs="Traditional Arabic"/>
          <w:b/>
          <w:bCs/>
          <w:sz w:val="32"/>
          <w:szCs w:val="32"/>
          <w:rtl/>
        </w:rPr>
        <w:t xml:space="preserve"> </w:t>
      </w:r>
      <w:r w:rsidR="00505BC2" w:rsidRPr="00C429DE">
        <w:rPr>
          <w:rFonts w:ascii="Traditional Arabic" w:hAnsi="Traditional Arabic" w:cs="Traditional Arabic" w:hint="cs"/>
          <w:b/>
          <w:bCs/>
          <w:sz w:val="32"/>
          <w:szCs w:val="32"/>
          <w:rtl/>
        </w:rPr>
        <w:t>الكفن</w:t>
      </w:r>
    </w:p>
    <w:p w:rsidR="00EE030F"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وشرب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طاهر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هفان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معهما،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بجوار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أيوب؛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طاهر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هفان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تماوت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اسأل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كفنك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فسجاه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ومضى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أصلحك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نزلنا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جوارك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فوجب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حقنا،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هفان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وليس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كفن</w:t>
      </w:r>
      <w:r w:rsidRPr="00C429DE">
        <w:rPr>
          <w:rFonts w:ascii="Traditional Arabic" w:hAnsi="Traditional Arabic" w:cs="Traditional Arabic"/>
          <w:sz w:val="32"/>
          <w:szCs w:val="32"/>
          <w:rtl/>
        </w:rPr>
        <w:t>.</w:t>
      </w:r>
    </w:p>
    <w:p w:rsidR="00EE030F"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لوكيله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لتشاهده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وادفع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كفناً</w:t>
      </w:r>
      <w:r w:rsidRPr="00C429DE">
        <w:rPr>
          <w:rFonts w:ascii="Traditional Arabic" w:hAnsi="Traditional Arabic" w:cs="Traditional Arabic"/>
          <w:sz w:val="32"/>
          <w:szCs w:val="32"/>
          <w:rtl/>
        </w:rPr>
        <w:t>.</w:t>
      </w:r>
    </w:p>
    <w:p w:rsidR="00EE030F"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فوجده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مسجى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فنقر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أنفه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فضرط،</w:t>
      </w:r>
    </w:p>
    <w:p w:rsidR="00EE030F"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طاهر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أصلحك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بقية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روحه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كرهت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نكهته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فخرجت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دبره،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فأخبر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فضحك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بدنانير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كثيرة</w:t>
      </w:r>
      <w:r w:rsidRPr="00C429DE">
        <w:rPr>
          <w:rFonts w:ascii="Traditional Arabic" w:hAnsi="Traditional Arabic" w:cs="Traditional Arabic"/>
          <w:sz w:val="32"/>
          <w:szCs w:val="32"/>
          <w:rtl/>
        </w:rPr>
        <w:t xml:space="preserve">. </w:t>
      </w:r>
    </w:p>
    <w:p w:rsidR="00EE030F" w:rsidRPr="00C429DE" w:rsidRDefault="00505BC2" w:rsidP="00EE030F">
      <w:pPr>
        <w:pStyle w:val="a9"/>
        <w:numPr>
          <w:ilvl w:val="0"/>
          <w:numId w:val="1"/>
        </w:num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متجسس</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متماوت</w:t>
      </w:r>
    </w:p>
    <w:p w:rsidR="00EE030F"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طولون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نابذ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الموفق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وباينه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بالعداوة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وخلعه،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ضبط</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مصر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الجواسيس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متيقظاً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فهماً،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فأشرف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قصره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بجنازة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بالنعش</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فأحضروه،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متماوت،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دعا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بالسياف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اضربه،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نعشه،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متجسس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ناحية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نعم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أتقدم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لقتلتك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وقتلت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أخرجهم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عمل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مصر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علمت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كآبة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ورأيتهم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يطوفون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بالقصر،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ونظرت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النعش</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فرأيت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قائمتين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تسترخي؛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فحكمت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حضر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رأيته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يسارق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النفس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فصحت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القضية</w:t>
      </w:r>
      <w:r w:rsidRPr="00C429DE">
        <w:rPr>
          <w:rFonts w:ascii="Traditional Arabic" w:hAnsi="Traditional Arabic" w:cs="Traditional Arabic"/>
          <w:sz w:val="32"/>
          <w:szCs w:val="32"/>
          <w:rtl/>
        </w:rPr>
        <w:t xml:space="preserve">. </w:t>
      </w:r>
    </w:p>
    <w:p w:rsidR="00EE030F" w:rsidRPr="00C429DE" w:rsidRDefault="00EE030F" w:rsidP="00505BC2">
      <w:p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lastRenderedPageBreak/>
        <w:t xml:space="preserve"> -</w:t>
      </w:r>
      <w:r w:rsidR="00505BC2" w:rsidRPr="00C429DE">
        <w:rPr>
          <w:rFonts w:ascii="Traditional Arabic" w:hAnsi="Traditional Arabic" w:cs="Traditional Arabic" w:hint="cs"/>
          <w:b/>
          <w:bCs/>
          <w:sz w:val="32"/>
          <w:szCs w:val="32"/>
          <w:rtl/>
        </w:rPr>
        <w:t>من</w:t>
      </w:r>
      <w:r w:rsidR="00505BC2" w:rsidRPr="00C429DE">
        <w:rPr>
          <w:rFonts w:ascii="Traditional Arabic" w:hAnsi="Traditional Arabic" w:cs="Traditional Arabic"/>
          <w:b/>
          <w:bCs/>
          <w:sz w:val="32"/>
          <w:szCs w:val="32"/>
          <w:rtl/>
        </w:rPr>
        <w:t xml:space="preserve"> </w:t>
      </w:r>
      <w:r w:rsidR="00505BC2" w:rsidRPr="00C429DE">
        <w:rPr>
          <w:rFonts w:ascii="Traditional Arabic" w:hAnsi="Traditional Arabic" w:cs="Traditional Arabic" w:hint="cs"/>
          <w:b/>
          <w:bCs/>
          <w:sz w:val="32"/>
          <w:szCs w:val="32"/>
          <w:rtl/>
        </w:rPr>
        <w:t>الطرف</w:t>
      </w:r>
      <w:r w:rsidR="00505BC2" w:rsidRPr="00C429DE">
        <w:rPr>
          <w:rFonts w:ascii="Traditional Arabic" w:hAnsi="Traditional Arabic" w:cs="Traditional Arabic"/>
          <w:b/>
          <w:bCs/>
          <w:sz w:val="32"/>
          <w:szCs w:val="32"/>
          <w:rtl/>
        </w:rPr>
        <w:t xml:space="preserve"> </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وحضر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بسام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جحظة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البرمكي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دعوةً،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فتفرق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الجماعة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المخاد،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وبقي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جحظة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تدفعوا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مخدة؟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بسام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تصير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كلها</w:t>
      </w:r>
      <w:r w:rsidRPr="00C429DE">
        <w:rPr>
          <w:rFonts w:ascii="Traditional Arabic" w:hAnsi="Traditional Arabic" w:cs="Traditional Arabic"/>
          <w:sz w:val="32"/>
          <w:szCs w:val="32"/>
          <w:rtl/>
        </w:rPr>
        <w:t>.</w:t>
      </w:r>
    </w:p>
    <w:p w:rsidR="00EE030F" w:rsidRPr="00C429DE" w:rsidRDefault="00EE030F"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00505BC2" w:rsidRPr="00C429DE">
        <w:rPr>
          <w:rFonts w:ascii="Traditional Arabic" w:hAnsi="Traditional Arabic" w:cs="Traditional Arabic" w:hint="cs"/>
          <w:sz w:val="32"/>
          <w:szCs w:val="32"/>
          <w:rtl/>
        </w:rPr>
        <w:t>واشتد</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البرد</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سنة؛</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أبو</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العيناء</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إن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دام</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هذا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كانت</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بيوتنا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التنانير</w:t>
      </w:r>
      <w:r w:rsidR="00505BC2" w:rsidRPr="00C429DE">
        <w:rPr>
          <w:rFonts w:ascii="Traditional Arabic" w:hAnsi="Traditional Arabic" w:cs="Traditional Arabic"/>
          <w:sz w:val="32"/>
          <w:szCs w:val="32"/>
          <w:rtl/>
        </w:rPr>
        <w:t>.</w:t>
      </w:r>
    </w:p>
    <w:p w:rsidR="00EE030F" w:rsidRPr="00C429DE" w:rsidRDefault="00EE030F"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رجل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لامرأته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الحمد</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لله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الذي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رزقنا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ولداً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طيباً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قالت</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رزق</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أحد</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مثلما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رزقنا،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فدعياه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فجاء،</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له</w:t>
      </w:r>
      <w:r w:rsidR="00505BC2"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الأب</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يا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بني،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حفر</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البحر؟</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موسى</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عمران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بلطه؟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محمد</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بن</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الحجاج</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فشقت</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المرأة</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جيبها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ونشرت</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شعرها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وأقبلت</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تبكي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فقال</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أبوه</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لك؟</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فقالت</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يعيش</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ابني</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مع</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هذا</w:t>
      </w:r>
      <w:r w:rsidR="00505BC2" w:rsidRPr="00C429DE">
        <w:rPr>
          <w:rFonts w:ascii="Traditional Arabic" w:hAnsi="Traditional Arabic" w:cs="Traditional Arabic"/>
          <w:sz w:val="32"/>
          <w:szCs w:val="32"/>
          <w:rtl/>
        </w:rPr>
        <w:t xml:space="preserve"> </w:t>
      </w:r>
      <w:r w:rsidR="00505BC2" w:rsidRPr="00C429DE">
        <w:rPr>
          <w:rFonts w:ascii="Traditional Arabic" w:hAnsi="Traditional Arabic" w:cs="Traditional Arabic" w:hint="cs"/>
          <w:sz w:val="32"/>
          <w:szCs w:val="32"/>
          <w:rtl/>
        </w:rPr>
        <w:t>الذكاء</w:t>
      </w:r>
      <w:r w:rsidR="00505BC2" w:rsidRPr="00C429DE">
        <w:rPr>
          <w:rFonts w:ascii="Traditional Arabic" w:hAnsi="Traditional Arabic" w:cs="Traditional Arabic"/>
          <w:sz w:val="32"/>
          <w:szCs w:val="32"/>
          <w:rtl/>
        </w:rPr>
        <w:t>.</w:t>
      </w:r>
    </w:p>
    <w:p w:rsidR="00EE030F" w:rsidRPr="00C429DE" w:rsidRDefault="00505BC2" w:rsidP="00505BC2">
      <w:pPr>
        <w:jc w:val="both"/>
        <w:rPr>
          <w:rFonts w:ascii="Traditional Arabic" w:hAnsi="Traditional Arabic" w:cs="Traditional Arabic"/>
          <w:b/>
          <w:bCs/>
          <w:sz w:val="32"/>
          <w:szCs w:val="32"/>
          <w:rtl/>
        </w:rPr>
      </w:pPr>
      <w:r w:rsidRPr="00C429DE">
        <w:rPr>
          <w:rFonts w:ascii="Traditional Arabic" w:hAnsi="Traditional Arabic" w:cs="Traditional Arabic"/>
          <w:b/>
          <w:bCs/>
          <w:sz w:val="32"/>
          <w:szCs w:val="32"/>
          <w:rtl/>
        </w:rPr>
        <w:t xml:space="preserve"> </w:t>
      </w:r>
      <w:r w:rsidR="00EE030F" w:rsidRPr="00C429DE">
        <w:rPr>
          <w:rFonts w:ascii="Traditional Arabic" w:hAnsi="Traditional Arabic" w:cs="Traditional Arabic" w:hint="cs"/>
          <w:b/>
          <w:bCs/>
          <w:sz w:val="32"/>
          <w:szCs w:val="32"/>
          <w:rtl/>
        </w:rPr>
        <w:t xml:space="preserve">- </w:t>
      </w:r>
      <w:r w:rsidRPr="00C429DE">
        <w:rPr>
          <w:rFonts w:ascii="Traditional Arabic" w:hAnsi="Traditional Arabic" w:cs="Traditional Arabic" w:hint="cs"/>
          <w:b/>
          <w:bCs/>
          <w:sz w:val="32"/>
          <w:szCs w:val="32"/>
          <w:rtl/>
        </w:rPr>
        <w:t>ابن</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المعذل</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والمخنث</w:t>
      </w:r>
      <w:r w:rsidRPr="00C429DE">
        <w:rPr>
          <w:rFonts w:ascii="Traditional Arabic" w:hAnsi="Traditional Arabic" w:cs="Traditional Arabic"/>
          <w:b/>
          <w:bCs/>
          <w:sz w:val="32"/>
          <w:szCs w:val="32"/>
          <w:rtl/>
        </w:rPr>
        <w:t xml:space="preserve"> </w:t>
      </w:r>
    </w:p>
    <w:p w:rsidR="00EE030F"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رأى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المعذل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مخنثاً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أربعة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عشر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شهر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رمضان،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مضطجع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ظهره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يخاطب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أماتني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بحسرة،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تقع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المحاق،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سبعة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وعشرين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الهلال،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w:t>
      </w:r>
    </w:p>
    <w:p w:rsidR="00EE030F"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قمراً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مثل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الهلال</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صيّرني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كالخلال</w:t>
      </w:r>
    </w:p>
    <w:p w:rsidR="00EE030F"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الذي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أمت</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أرانيك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السّلال</w:t>
      </w:r>
    </w:p>
    <w:p w:rsidR="00EE030F" w:rsidRPr="00C429DE" w:rsidRDefault="00EE030F" w:rsidP="00505BC2">
      <w:p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w:t>
      </w:r>
      <w:r w:rsidR="00505BC2" w:rsidRPr="00C429DE">
        <w:rPr>
          <w:rFonts w:ascii="Traditional Arabic" w:hAnsi="Traditional Arabic" w:cs="Traditional Arabic"/>
          <w:b/>
          <w:bCs/>
          <w:sz w:val="32"/>
          <w:szCs w:val="32"/>
          <w:rtl/>
        </w:rPr>
        <w:t xml:space="preserve"> </w:t>
      </w:r>
      <w:r w:rsidR="00505BC2" w:rsidRPr="00C429DE">
        <w:rPr>
          <w:rFonts w:ascii="Traditional Arabic" w:hAnsi="Traditional Arabic" w:cs="Traditional Arabic" w:hint="cs"/>
          <w:b/>
          <w:bCs/>
          <w:sz w:val="32"/>
          <w:szCs w:val="32"/>
          <w:rtl/>
        </w:rPr>
        <w:t>الصوم</w:t>
      </w:r>
      <w:r w:rsidR="00505BC2" w:rsidRPr="00C429DE">
        <w:rPr>
          <w:rFonts w:ascii="Traditional Arabic" w:hAnsi="Traditional Arabic" w:cs="Traditional Arabic"/>
          <w:b/>
          <w:bCs/>
          <w:sz w:val="32"/>
          <w:szCs w:val="32"/>
          <w:rtl/>
        </w:rPr>
        <w:t xml:space="preserve"> </w:t>
      </w:r>
      <w:r w:rsidR="00505BC2" w:rsidRPr="00C429DE">
        <w:rPr>
          <w:rFonts w:ascii="Traditional Arabic" w:hAnsi="Traditional Arabic" w:cs="Traditional Arabic" w:hint="cs"/>
          <w:b/>
          <w:bCs/>
          <w:sz w:val="32"/>
          <w:szCs w:val="32"/>
          <w:rtl/>
        </w:rPr>
        <w:t>في</w:t>
      </w:r>
      <w:r w:rsidR="00505BC2" w:rsidRPr="00C429DE">
        <w:rPr>
          <w:rFonts w:ascii="Traditional Arabic" w:hAnsi="Traditional Arabic" w:cs="Traditional Arabic"/>
          <w:b/>
          <w:bCs/>
          <w:sz w:val="32"/>
          <w:szCs w:val="32"/>
          <w:rtl/>
        </w:rPr>
        <w:t xml:space="preserve"> </w:t>
      </w:r>
      <w:r w:rsidR="00505BC2" w:rsidRPr="00C429DE">
        <w:rPr>
          <w:rFonts w:ascii="Traditional Arabic" w:hAnsi="Traditional Arabic" w:cs="Traditional Arabic" w:hint="cs"/>
          <w:b/>
          <w:bCs/>
          <w:sz w:val="32"/>
          <w:szCs w:val="32"/>
          <w:rtl/>
        </w:rPr>
        <w:t>الربيع</w:t>
      </w:r>
    </w:p>
    <w:p w:rsidR="00EE030F"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الكاتب</w:t>
      </w:r>
      <w:r w:rsidRPr="00C429DE">
        <w:rPr>
          <w:rFonts w:ascii="Traditional Arabic" w:hAnsi="Traditional Arabic" w:cs="Traditional Arabic"/>
          <w:sz w:val="32"/>
          <w:szCs w:val="32"/>
          <w:rtl/>
        </w:rPr>
        <w:t xml:space="preserve">: </w:t>
      </w:r>
    </w:p>
    <w:p w:rsidR="00EE030F"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جاءنا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الربيع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فهلاّ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اختار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ربعاً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سائر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الأرباع</w:t>
      </w:r>
      <w:r w:rsidRPr="00C429DE">
        <w:rPr>
          <w:rFonts w:ascii="Traditional Arabic" w:hAnsi="Traditional Arabic" w:cs="Traditional Arabic"/>
          <w:sz w:val="32"/>
          <w:szCs w:val="32"/>
          <w:rtl/>
        </w:rPr>
        <w:t xml:space="preserve"> </w:t>
      </w:r>
    </w:p>
    <w:p w:rsidR="00EE030F"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وتولّى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شعبان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بقايا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كالعقابيل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المرتاع</w:t>
      </w:r>
      <w:r w:rsidRPr="00C429DE">
        <w:rPr>
          <w:rFonts w:ascii="Traditional Arabic" w:hAnsi="Traditional Arabic" w:cs="Traditional Arabic"/>
          <w:sz w:val="32"/>
          <w:szCs w:val="32"/>
          <w:rtl/>
        </w:rPr>
        <w:t xml:space="preserve"> </w:t>
      </w:r>
    </w:p>
    <w:p w:rsidR="00EE030F"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فكأنّ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الربيع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عقدٌ</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فوق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نحر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غطّاه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فضل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قناع</w:t>
      </w:r>
      <w:r w:rsidRPr="00C429DE">
        <w:rPr>
          <w:rFonts w:ascii="Traditional Arabic" w:hAnsi="Traditional Arabic" w:cs="Traditional Arabic"/>
          <w:sz w:val="32"/>
          <w:szCs w:val="32"/>
          <w:rtl/>
        </w:rPr>
        <w:t xml:space="preserve"> </w:t>
      </w:r>
    </w:p>
    <w:p w:rsidR="00EE030F" w:rsidRPr="00C429DE" w:rsidRDefault="00505BC2" w:rsidP="00505BC2">
      <w:p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شعبان</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ورمضان</w:t>
      </w:r>
      <w:r w:rsidRPr="00C429DE">
        <w:rPr>
          <w:rFonts w:ascii="Traditional Arabic" w:hAnsi="Traditional Arabic" w:cs="Traditional Arabic"/>
          <w:b/>
          <w:bCs/>
          <w:sz w:val="32"/>
          <w:szCs w:val="32"/>
          <w:rtl/>
        </w:rPr>
        <w:t xml:space="preserve"> </w:t>
      </w:r>
    </w:p>
    <w:p w:rsidR="00EE030F"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lastRenderedPageBreak/>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البحتري</w:t>
      </w:r>
      <w:r w:rsidRPr="00C429DE">
        <w:rPr>
          <w:rFonts w:ascii="Traditional Arabic" w:hAnsi="Traditional Arabic" w:cs="Traditional Arabic"/>
          <w:sz w:val="32"/>
          <w:szCs w:val="32"/>
          <w:rtl/>
        </w:rPr>
        <w:t>:</w:t>
      </w:r>
    </w:p>
    <w:p w:rsidR="00EE030F"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لاحت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تباشير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الخريف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وأعرضت</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قطع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الغمام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وشارفت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تهطلا</w:t>
      </w:r>
    </w:p>
    <w:p w:rsidR="00EE030F"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فتروّ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شعبان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وراءه</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شهراً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يمانعنا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الرحيق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السلسلا</w:t>
      </w:r>
      <w:r w:rsidRPr="00C429DE">
        <w:rPr>
          <w:rFonts w:ascii="Traditional Arabic" w:hAnsi="Traditional Arabic" w:cs="Traditional Arabic"/>
          <w:sz w:val="32"/>
          <w:szCs w:val="32"/>
          <w:rtl/>
        </w:rPr>
        <w:t xml:space="preserve"> </w:t>
      </w:r>
    </w:p>
    <w:p w:rsidR="00EE030F"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دهى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الفتيان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أتوا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بآخر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شعبان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الورد</w:t>
      </w:r>
    </w:p>
    <w:p w:rsidR="00EE030F" w:rsidRPr="00C429DE" w:rsidRDefault="00505BC2" w:rsidP="00505BC2">
      <w:p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t>إبليس</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ينادم</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إبراهيم</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الموصلي</w:t>
      </w:r>
    </w:p>
    <w:p w:rsidR="00077D7E"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إبراهيم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الموصلي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استأذنت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الرشيد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يهب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أسبوع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أخلو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جواري،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فأذن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الأحد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أستثقله؛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الآحاد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أتيت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فدخلت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الحجاب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يأذنوا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لأحد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وأغلقت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الأبواب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جلست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شيخ</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السمت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والهيئة،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رأسه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قلنسوة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لاطئة،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خفان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أحمران،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عكازة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مقمعة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بفضة،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غلالة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سكب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رأيته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امتلأت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غيظاً،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الحجاب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يأذنوا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لأحد،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فسلم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فأفكرت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لعلهم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علموا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الشيخ</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ظرفاً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وهيئة،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فأحبوا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يؤنسوني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اليوم؛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أمرته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بالجلوس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جلس،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إبراهيم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تغنيني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صوتاً؟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فامتلأت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غيظاً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أجد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سبيلاً؛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منزلي،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وحملته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سوء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أدب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العامة؛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فأخذت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العود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وضربت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وغنيت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ووضعت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العود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قطعت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هزارك؟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فزادني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غيظاً،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يسيدني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يكنيني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أحسنت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فأخذت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العود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فغنيت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الثانية،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أحسنت،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فكدت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أشق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ثيابي،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فغنيت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تمام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الهزار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أحسنت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سيدي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ناولني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العود،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فوالله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استجابه،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فوضعه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حجره،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جسه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يكون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ضرب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بأنملة،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فوالله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زوال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نعمتي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حبسه،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ضرب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وغنى</w:t>
      </w:r>
      <w:r w:rsidRPr="00C429DE">
        <w:rPr>
          <w:rFonts w:ascii="Traditional Arabic" w:hAnsi="Traditional Arabic" w:cs="Traditional Arabic"/>
          <w:sz w:val="32"/>
          <w:szCs w:val="32"/>
          <w:rtl/>
        </w:rPr>
        <w:t xml:space="preserve">: </w:t>
      </w:r>
    </w:p>
    <w:p w:rsidR="00077D7E"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ألا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نجدٍ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هجت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نجد</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لقد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زادني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مسراك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وجداً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وجد</w:t>
      </w:r>
    </w:p>
    <w:p w:rsidR="00077D7E"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هتفت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ورقاء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رونق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الضّحى</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فنن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النبات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الرّند</w:t>
      </w:r>
      <w:r w:rsidRPr="00C429DE">
        <w:rPr>
          <w:rFonts w:ascii="Traditional Arabic" w:hAnsi="Traditional Arabic" w:cs="Traditional Arabic"/>
          <w:sz w:val="32"/>
          <w:szCs w:val="32"/>
          <w:rtl/>
        </w:rPr>
        <w:t xml:space="preserve"> </w:t>
      </w:r>
    </w:p>
    <w:p w:rsidR="00077D7E"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بكيت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يبكي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الوليد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أكن</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جليداً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وأبديت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الذي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أكن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أُبدي</w:t>
      </w:r>
    </w:p>
    <w:p w:rsidR="00077D7E"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lastRenderedPageBreak/>
        <w:t xml:space="preserve"> </w:t>
      </w:r>
      <w:r w:rsidRPr="00C429DE">
        <w:rPr>
          <w:rFonts w:ascii="Traditional Arabic" w:hAnsi="Traditional Arabic" w:cs="Traditional Arabic" w:hint="cs"/>
          <w:sz w:val="32"/>
          <w:szCs w:val="32"/>
          <w:rtl/>
        </w:rPr>
        <w:t>وقد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زعموا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المحبّ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دنا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يملّ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النأي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يسلي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الوجد</w:t>
      </w:r>
      <w:r w:rsidRPr="00C429DE">
        <w:rPr>
          <w:rFonts w:ascii="Traditional Arabic" w:hAnsi="Traditional Arabic" w:cs="Traditional Arabic"/>
          <w:sz w:val="32"/>
          <w:szCs w:val="32"/>
          <w:rtl/>
        </w:rPr>
        <w:t xml:space="preserve"> </w:t>
      </w:r>
    </w:p>
    <w:p w:rsidR="00077D7E"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بكلّ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تداوينا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يشف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البعد</w:t>
      </w:r>
    </w:p>
    <w:p w:rsidR="00077D7E"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فوالله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شيء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الحضرة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يتغنى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الأبواب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والستور،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ضرب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وغنى</w:t>
      </w:r>
      <w:r w:rsidRPr="00C429DE">
        <w:rPr>
          <w:rFonts w:ascii="Traditional Arabic" w:hAnsi="Traditional Arabic" w:cs="Traditional Arabic"/>
          <w:sz w:val="32"/>
          <w:szCs w:val="32"/>
          <w:rtl/>
        </w:rPr>
        <w:t>:</w:t>
      </w:r>
    </w:p>
    <w:p w:rsidR="00077D7E"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حمامات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اللّوى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عدن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عودةً</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فإني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أصواتكنّ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حزين</w:t>
      </w:r>
      <w:r w:rsidRPr="00C429DE">
        <w:rPr>
          <w:rFonts w:ascii="Traditional Arabic" w:hAnsi="Traditional Arabic" w:cs="Traditional Arabic"/>
          <w:sz w:val="32"/>
          <w:szCs w:val="32"/>
          <w:rtl/>
        </w:rPr>
        <w:t xml:space="preserve"> </w:t>
      </w:r>
    </w:p>
    <w:p w:rsidR="00077D7E"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فعدن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عدن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كدن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يمتنني</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وكدت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بأسراري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أُبين</w:t>
      </w:r>
      <w:r w:rsidRPr="00C429DE">
        <w:rPr>
          <w:rFonts w:ascii="Traditional Arabic" w:hAnsi="Traditional Arabic" w:cs="Traditional Arabic"/>
          <w:sz w:val="32"/>
          <w:szCs w:val="32"/>
          <w:rtl/>
        </w:rPr>
        <w:t xml:space="preserve"> </w:t>
      </w:r>
    </w:p>
    <w:p w:rsidR="00077D7E"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دعون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بترداد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الهدير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كأنما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شربن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حميّا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جنون</w:t>
      </w:r>
    </w:p>
    <w:p w:rsidR="00077D7E"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عيني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مثلهنّ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حمائماً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بكين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تدمع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عيون</w:t>
      </w:r>
      <w:r w:rsidRPr="00C429DE">
        <w:rPr>
          <w:rFonts w:ascii="Traditional Arabic" w:hAnsi="Traditional Arabic" w:cs="Traditional Arabic"/>
          <w:sz w:val="32"/>
          <w:szCs w:val="32"/>
          <w:rtl/>
        </w:rPr>
        <w:t xml:space="preserve"> </w:t>
      </w:r>
    </w:p>
    <w:p w:rsidR="00077D7E"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ضرب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وغنى</w:t>
      </w:r>
      <w:r w:rsidRPr="00C429DE">
        <w:rPr>
          <w:rFonts w:ascii="Traditional Arabic" w:hAnsi="Traditional Arabic" w:cs="Traditional Arabic"/>
          <w:sz w:val="32"/>
          <w:szCs w:val="32"/>
          <w:rtl/>
        </w:rPr>
        <w:t xml:space="preserve">: </w:t>
      </w:r>
    </w:p>
    <w:p w:rsidR="00077D7E"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قفا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ودعا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نجداً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بالحمى</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وقلّ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لنجدٍ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عندنا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يودّعا</w:t>
      </w:r>
      <w:r w:rsidRPr="00C429DE">
        <w:rPr>
          <w:rFonts w:ascii="Traditional Arabic" w:hAnsi="Traditional Arabic" w:cs="Traditional Arabic"/>
          <w:sz w:val="32"/>
          <w:szCs w:val="32"/>
          <w:rtl/>
        </w:rPr>
        <w:t xml:space="preserve"> </w:t>
      </w:r>
    </w:p>
    <w:p w:rsidR="00077D7E"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وأذكر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لحمى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أنثني</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كبدي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خشيةٍ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تصدّعا</w:t>
      </w:r>
    </w:p>
    <w:p w:rsidR="00077D7E"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فليست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عشيّات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الحمى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برواجع</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إليك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ولكن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عينيك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تدمعا</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وأعذر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النفس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دونها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وتأبى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النفس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تطلّعا</w:t>
      </w:r>
    </w:p>
    <w:p w:rsidR="00505BC2"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فوالله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تغنى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شيء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بالحضرة،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النمارق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والوسائد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وقميصي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الذي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بدني؛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إسحاق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الغناء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الماخوري،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تعلمه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وعلمه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جواريك،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وضع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العود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حجره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فدفعت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الحرم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مغلقة؛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ويحكن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سمعتن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سمعت،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رأيتن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نعم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سمعنا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وأعدن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الأصوات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لقنها؛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فسألت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الحجاب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يخرج،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فأمرت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بدابتي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فأسرجت،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فركبت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فوري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الخليفة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واستأذنت؛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رآني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تنصرف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آنفاً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المقام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منزلك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والخلوة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بأهلك؛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سيدي؛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جئت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بغريبة؛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وقصصت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القصة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أولها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آخرها،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فضحك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رفع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الوسائد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برجليه،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نديمك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اليوم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وددت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متعنا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بنفسه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متعك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واشتهر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إبراهيم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الطريق،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واشتهته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تبق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جارية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لقنته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إبراهيم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ثمنها</w:t>
      </w:r>
    </w:p>
    <w:p w:rsidR="00077D7E" w:rsidRPr="00C429DE" w:rsidRDefault="00505BC2" w:rsidP="00077D7E">
      <w:pPr>
        <w:pStyle w:val="a9"/>
        <w:numPr>
          <w:ilvl w:val="0"/>
          <w:numId w:val="1"/>
        </w:num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lastRenderedPageBreak/>
        <w:t>أبو</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فراس</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يستميل</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سيف</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الدولة</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إلى</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الغناء</w:t>
      </w:r>
      <w:r w:rsidRPr="00C429DE">
        <w:rPr>
          <w:rFonts w:ascii="Traditional Arabic" w:hAnsi="Traditional Arabic" w:cs="Traditional Arabic"/>
          <w:b/>
          <w:bCs/>
          <w:sz w:val="32"/>
          <w:szCs w:val="32"/>
          <w:rtl/>
        </w:rPr>
        <w:t xml:space="preserve"> </w:t>
      </w:r>
    </w:p>
    <w:p w:rsidR="00077D7E"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مليح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المعنى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فراس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الدولة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يشرب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النبيذ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يسمع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القيان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ويحظرهما،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فوافت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ظلوم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الشهرامية،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إحدى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المحسنات،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بحضرته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المنجم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المحسنين،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فتاقت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نفسي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سماع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ظلوم؛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فسألت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يحضرهما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لأسمعهما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مجتمعين؛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فوعدني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بإحضارهما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مجلسه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يومه،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فانصرفت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واثق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لعلمي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بضعف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نيته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مثله،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ووجهت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ظلوم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أتقدم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بالاستعداد،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وحصلت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المنجم،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وأقمت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أنتظر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رسوله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غربت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الشمس،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فكتبت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w:t>
      </w:r>
      <w:r w:rsidRPr="00C429DE">
        <w:rPr>
          <w:rFonts w:ascii="Traditional Arabic" w:hAnsi="Traditional Arabic" w:cs="Traditional Arabic"/>
          <w:sz w:val="32"/>
          <w:szCs w:val="32"/>
          <w:rtl/>
        </w:rPr>
        <w:t>:</w:t>
      </w:r>
    </w:p>
    <w:p w:rsidR="00077D7E"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الجوزاء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أرفع</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وصدرك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الدهناء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أوسع</w:t>
      </w:r>
      <w:r w:rsidRPr="00C429DE">
        <w:rPr>
          <w:rFonts w:ascii="Traditional Arabic" w:hAnsi="Traditional Arabic" w:cs="Traditional Arabic"/>
          <w:sz w:val="32"/>
          <w:szCs w:val="32"/>
          <w:rtl/>
        </w:rPr>
        <w:t xml:space="preserve"> </w:t>
      </w:r>
    </w:p>
    <w:p w:rsidR="00077D7E"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وقلبك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الرّحب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الذي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يزل</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للجدّ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والهزل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موضع</w:t>
      </w:r>
    </w:p>
    <w:p w:rsidR="00077D7E"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رفّه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بقرع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العود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سمعاً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غدا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قرع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العوالي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يسمع</w:t>
      </w:r>
      <w:r w:rsidRPr="00C429DE">
        <w:rPr>
          <w:rFonts w:ascii="Traditional Arabic" w:hAnsi="Traditional Arabic" w:cs="Traditional Arabic"/>
          <w:sz w:val="32"/>
          <w:szCs w:val="32"/>
          <w:rtl/>
        </w:rPr>
        <w:t xml:space="preserve"> </w:t>
      </w:r>
    </w:p>
    <w:p w:rsidR="00077D7E" w:rsidRPr="00C429DE" w:rsidRDefault="00505BC2" w:rsidP="00505BC2">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فبلغت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الأبيات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هارون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المهلبي؛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فلحنت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وغني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يشرب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بقية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يومه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عليها</w:t>
      </w:r>
      <w:r w:rsidRPr="00C429DE">
        <w:rPr>
          <w:rFonts w:ascii="Traditional Arabic" w:hAnsi="Traditional Arabic" w:cs="Traditional Arabic"/>
          <w:sz w:val="32"/>
          <w:szCs w:val="32"/>
          <w:rtl/>
        </w:rPr>
        <w:t>.</w:t>
      </w:r>
    </w:p>
    <w:p w:rsidR="00736C45" w:rsidRPr="00C429DE" w:rsidRDefault="00736C45" w:rsidP="00736C45">
      <w:pPr>
        <w:pStyle w:val="a9"/>
        <w:numPr>
          <w:ilvl w:val="0"/>
          <w:numId w:val="42"/>
        </w:numPr>
        <w:autoSpaceDE w:val="0"/>
        <w:autoSpaceDN w:val="0"/>
        <w:adjustRightInd w:val="0"/>
        <w:spacing w:after="0" w:line="240" w:lineRule="auto"/>
        <w:rPr>
          <w:rFonts w:ascii="Traditional Arabic" w:hAnsi="Traditional Arabic" w:cs="Traditional Arabic"/>
          <w:b/>
          <w:bCs/>
          <w:sz w:val="32"/>
          <w:szCs w:val="32"/>
          <w:rtl/>
        </w:rPr>
      </w:pPr>
      <w:r w:rsidRPr="00C429DE">
        <w:rPr>
          <w:rFonts w:ascii="Traditional Arabic" w:hAnsi="Traditional Arabic" w:cs="Traditional Arabic"/>
          <w:b/>
          <w:bCs/>
          <w:sz w:val="32"/>
          <w:szCs w:val="32"/>
          <w:rtl/>
        </w:rPr>
        <w:t>نوادر شتى</w:t>
      </w:r>
    </w:p>
    <w:p w:rsidR="00736C45" w:rsidRPr="00C429DE" w:rsidRDefault="00736C45" w:rsidP="00736C45">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وسمع أبو يعقوب الخريميّ منصور بن عمار صاحب المجالس، يقول في دعائه:</w:t>
      </w:r>
    </w:p>
    <w:p w:rsidR="00736C45" w:rsidRPr="00C429DE" w:rsidRDefault="00736C45" w:rsidP="00736C45">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اللهم اغفر لأعظمنا ذنبا، وأقسانا قلبا، وأقربنا بالخطيئة عهدا، وأشدّنا على الدنيا حرصا! فقال له: امرأتي طالق إن كنت دعوت إلا لإبليس!</w:t>
      </w:r>
    </w:p>
    <w:p w:rsidR="00736C45" w:rsidRPr="00C429DE" w:rsidRDefault="00736C45" w:rsidP="00736C45">
      <w:pPr>
        <w:autoSpaceDE w:val="0"/>
        <w:autoSpaceDN w:val="0"/>
        <w:adjustRightInd w:val="0"/>
        <w:spacing w:after="0" w:line="240" w:lineRule="auto"/>
        <w:jc w:val="both"/>
        <w:rPr>
          <w:rFonts w:ascii="Traditional Arabic" w:hAnsi="Traditional Arabic" w:cs="Traditional Arabic"/>
          <w:sz w:val="32"/>
          <w:szCs w:val="32"/>
          <w:rtl/>
        </w:rPr>
      </w:pPr>
    </w:p>
    <w:p w:rsidR="00736C45" w:rsidRPr="00C429DE" w:rsidRDefault="00736C45" w:rsidP="00736C45">
      <w:pPr>
        <w:pStyle w:val="a9"/>
        <w:numPr>
          <w:ilvl w:val="0"/>
          <w:numId w:val="42"/>
        </w:numPr>
        <w:autoSpaceDE w:val="0"/>
        <w:autoSpaceDN w:val="0"/>
        <w:adjustRightInd w:val="0"/>
        <w:spacing w:after="0" w:line="240" w:lineRule="auto"/>
        <w:jc w:val="both"/>
        <w:rPr>
          <w:rFonts w:ascii="Traditional Arabic" w:hAnsi="Traditional Arabic" w:cs="Traditional Arabic"/>
          <w:sz w:val="32"/>
          <w:szCs w:val="32"/>
        </w:rPr>
      </w:pPr>
      <w:r w:rsidRPr="00C429DE">
        <w:rPr>
          <w:rFonts w:ascii="Traditional Arabic" w:hAnsi="Traditional Arabic" w:cs="Traditional Arabic"/>
          <w:sz w:val="32"/>
          <w:szCs w:val="32"/>
          <w:rtl/>
        </w:rPr>
        <w:t>قال الأصمعي: حدّثنا بعض شيوخنا عن ابن طاوس قال: أقبلت إلى عبد اللَّه بن الحسن. فأدخلني بيتا قد نجّد بالرهاوى والميساني، وكل فرشة شريفة؛ قال: فبسطت نطعا وجلست عليه، وابناه محمد وإبراهيم صبيّان يلعبان، فلما نظرا إليّ قال أحدهما لصاحبه: «ميم» . فقال الآخر: «جيم» .</w:t>
      </w:r>
    </w:p>
    <w:p w:rsidR="00736C45" w:rsidRPr="00C429DE" w:rsidRDefault="00736C45" w:rsidP="00736C45">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فقلت أنا: «نون، واو، نون» فاستغربا ضحكا، وخرجا إلى أبيهما.</w:t>
      </w:r>
    </w:p>
    <w:p w:rsidR="00736C45" w:rsidRPr="00C429DE" w:rsidRDefault="00736C45" w:rsidP="00736C45">
      <w:pPr>
        <w:autoSpaceDE w:val="0"/>
        <w:autoSpaceDN w:val="0"/>
        <w:adjustRightInd w:val="0"/>
        <w:spacing w:after="0" w:line="240" w:lineRule="auto"/>
        <w:jc w:val="both"/>
        <w:rPr>
          <w:rFonts w:ascii="Traditional Arabic" w:hAnsi="Traditional Arabic" w:cs="Traditional Arabic"/>
          <w:sz w:val="32"/>
          <w:szCs w:val="32"/>
          <w:rtl/>
        </w:rPr>
      </w:pPr>
    </w:p>
    <w:p w:rsidR="00736C45" w:rsidRPr="00C429DE" w:rsidRDefault="00736C45" w:rsidP="00736C45">
      <w:pPr>
        <w:pStyle w:val="a9"/>
        <w:numPr>
          <w:ilvl w:val="0"/>
          <w:numId w:val="42"/>
        </w:num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lastRenderedPageBreak/>
        <w:t>قال أبو زيد: سكر حائك من الزّطّ، فحلف بالطلاق ليغنّيه أبو علي الأشرس، فمضى معه جماعة إلى أبي علي، فأخبروه، وقالوا: سكر فابتلي، وحلف بالطلاق لتغنّينّه، فأقبل على الحائك فقال: «يا مردسبز، يا مردخش، يا مردتر، إياك أن تعود!» .</w:t>
      </w:r>
    </w:p>
    <w:p w:rsidR="00736C45" w:rsidRPr="00C429DE" w:rsidRDefault="00736C45" w:rsidP="00736C45">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قال أبو زيد: تفسيره: يا سمين أخضر، يا سمين طيب، يا سمين رطب.</w:t>
      </w:r>
    </w:p>
    <w:p w:rsidR="00736C45" w:rsidRPr="00C429DE" w:rsidRDefault="00736C45" w:rsidP="00736C45">
      <w:pPr>
        <w:autoSpaceDE w:val="0"/>
        <w:autoSpaceDN w:val="0"/>
        <w:adjustRightInd w:val="0"/>
        <w:spacing w:after="0" w:line="240" w:lineRule="auto"/>
        <w:rPr>
          <w:rFonts w:ascii="Traditional Arabic" w:hAnsi="Traditional Arabic" w:cs="Traditional Arabic"/>
          <w:sz w:val="32"/>
          <w:szCs w:val="32"/>
          <w:rtl/>
        </w:rPr>
      </w:pPr>
    </w:p>
    <w:p w:rsidR="00736C45" w:rsidRPr="00C429DE" w:rsidRDefault="00736C45" w:rsidP="00736C45">
      <w:pPr>
        <w:pStyle w:val="a9"/>
        <w:numPr>
          <w:ilvl w:val="0"/>
          <w:numId w:val="42"/>
        </w:numPr>
        <w:autoSpaceDE w:val="0"/>
        <w:autoSpaceDN w:val="0"/>
        <w:adjustRightInd w:val="0"/>
        <w:spacing w:after="0" w:line="240" w:lineRule="auto"/>
        <w:rPr>
          <w:rFonts w:ascii="Traditional Arabic" w:hAnsi="Traditional Arabic" w:cs="Traditional Arabic"/>
          <w:b/>
          <w:bCs/>
          <w:sz w:val="32"/>
          <w:szCs w:val="32"/>
          <w:rtl/>
        </w:rPr>
      </w:pPr>
      <w:r w:rsidRPr="00C429DE">
        <w:rPr>
          <w:rFonts w:ascii="Traditional Arabic" w:hAnsi="Traditional Arabic" w:cs="Traditional Arabic"/>
          <w:b/>
          <w:bCs/>
          <w:sz w:val="32"/>
          <w:szCs w:val="32"/>
          <w:rtl/>
        </w:rPr>
        <w:t>ملح هشام بن عروة</w:t>
      </w:r>
    </w:p>
    <w:p w:rsidR="00736C45" w:rsidRPr="00C429DE" w:rsidRDefault="00736C45" w:rsidP="00736C45">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قال الهيثم بن عديّ: رأيت هشام بن عروة قد اجتمع إليه أصحاب الحديث يسألونه، فقال لهم: يا قوم، أما ما كان عندي من الحلال والحرام والسنّة فإني لا أستحلّ أن أمنعكموه، وأما ملحي فلا أعطيكموها ولا كرامة.</w:t>
      </w:r>
    </w:p>
    <w:p w:rsidR="00736C45" w:rsidRPr="00C429DE" w:rsidRDefault="00736C45" w:rsidP="00736C45">
      <w:pPr>
        <w:autoSpaceDE w:val="0"/>
        <w:autoSpaceDN w:val="0"/>
        <w:adjustRightInd w:val="0"/>
        <w:spacing w:after="0" w:line="240" w:lineRule="auto"/>
        <w:rPr>
          <w:rFonts w:ascii="Traditional Arabic" w:hAnsi="Traditional Arabic" w:cs="Traditional Arabic"/>
          <w:sz w:val="32"/>
          <w:szCs w:val="32"/>
          <w:rtl/>
        </w:rPr>
      </w:pPr>
    </w:p>
    <w:p w:rsidR="00736C45" w:rsidRPr="00C429DE" w:rsidRDefault="00736C45" w:rsidP="00736C45">
      <w:pPr>
        <w:autoSpaceDE w:val="0"/>
        <w:autoSpaceDN w:val="0"/>
        <w:adjustRightInd w:val="0"/>
        <w:spacing w:after="0" w:line="240" w:lineRule="auto"/>
        <w:rPr>
          <w:rFonts w:ascii="Traditional Arabic" w:hAnsi="Traditional Arabic" w:cs="Traditional Arabic"/>
          <w:sz w:val="32"/>
          <w:szCs w:val="32"/>
          <w:rtl/>
        </w:rPr>
      </w:pPr>
    </w:p>
    <w:p w:rsidR="00736C45" w:rsidRPr="00C429DE" w:rsidRDefault="00736C45" w:rsidP="00736C45">
      <w:pPr>
        <w:pStyle w:val="a9"/>
        <w:numPr>
          <w:ilvl w:val="0"/>
          <w:numId w:val="42"/>
        </w:numPr>
        <w:autoSpaceDE w:val="0"/>
        <w:autoSpaceDN w:val="0"/>
        <w:adjustRightInd w:val="0"/>
        <w:spacing w:after="0" w:line="240" w:lineRule="auto"/>
        <w:jc w:val="both"/>
        <w:rPr>
          <w:rFonts w:ascii="Traditional Arabic" w:hAnsi="Traditional Arabic" w:cs="Traditional Arabic"/>
          <w:sz w:val="32"/>
          <w:szCs w:val="32"/>
        </w:rPr>
      </w:pPr>
      <w:r w:rsidRPr="00C429DE">
        <w:rPr>
          <w:rFonts w:ascii="Traditional Arabic" w:hAnsi="Traditional Arabic" w:cs="Traditional Arabic"/>
          <w:sz w:val="32"/>
          <w:szCs w:val="32"/>
          <w:rtl/>
        </w:rPr>
        <w:t xml:space="preserve">وكان شيخ من البخلاء يأتي ابن المقفع، فألح عليه يسأله الغداء عنده، وفي كل ذلك يقول له: أترى أنك تراني أتكلف لك شيئا؟ لا واللَّه، لا أقدم لك إلا ما عندي! فأجابه يوما، فلما أتاه إذا ليس عنده ولا في منزله إلا كسرة يابسة وملح جريش؛ </w:t>
      </w:r>
    </w:p>
    <w:p w:rsidR="00736C45" w:rsidRPr="00C429DE" w:rsidRDefault="00736C45" w:rsidP="00736C45">
      <w:pPr>
        <w:pStyle w:val="a9"/>
        <w:autoSpaceDE w:val="0"/>
        <w:autoSpaceDN w:val="0"/>
        <w:adjustRightInd w:val="0"/>
        <w:spacing w:after="0" w:line="240" w:lineRule="auto"/>
        <w:jc w:val="both"/>
        <w:rPr>
          <w:rFonts w:ascii="Traditional Arabic" w:hAnsi="Traditional Arabic" w:cs="Traditional Arabic"/>
          <w:sz w:val="32"/>
          <w:szCs w:val="32"/>
        </w:rPr>
      </w:pPr>
    </w:p>
    <w:p w:rsidR="00736C45" w:rsidRPr="00C429DE" w:rsidRDefault="00736C45" w:rsidP="00736C45">
      <w:pPr>
        <w:pStyle w:val="a9"/>
        <w:numPr>
          <w:ilvl w:val="0"/>
          <w:numId w:val="42"/>
        </w:num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ووقف سائل بالباب، فقال له: بورك فيك! فألحّ عليه بالسؤال، فقال له:</w:t>
      </w:r>
    </w:p>
    <w:p w:rsidR="00736C45" w:rsidRPr="00C429DE" w:rsidRDefault="00736C45" w:rsidP="00736C45">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لئن خرجت إليك لأدقّنّ ساقيك! فقال ابن المقفع للسائل: أنت واللَّه لو علمت من صدق وعيده ما علمت من صدق موعوده، لم ترادّه كلمة ولا وقفت طرفة عين!</w:t>
      </w:r>
    </w:p>
    <w:p w:rsidR="00736C45" w:rsidRPr="00C429DE" w:rsidRDefault="00736C45" w:rsidP="00736C45">
      <w:pPr>
        <w:autoSpaceDE w:val="0"/>
        <w:autoSpaceDN w:val="0"/>
        <w:adjustRightInd w:val="0"/>
        <w:spacing w:after="0" w:line="240" w:lineRule="auto"/>
        <w:rPr>
          <w:rFonts w:ascii="Traditional Arabic" w:hAnsi="Traditional Arabic" w:cs="Traditional Arabic"/>
          <w:sz w:val="32"/>
          <w:szCs w:val="32"/>
          <w:rtl/>
        </w:rPr>
      </w:pPr>
    </w:p>
    <w:p w:rsidR="00736C45" w:rsidRPr="00C429DE" w:rsidRDefault="00736C45" w:rsidP="00736C45">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مرّ برقبة بن مصقلة رجل زاهد غليظ الرقبة، فقال: هذا رجل زاهد والعلامات فيه بخلاف ذلك. فقال له رجل: أكلّمه بذلك أصلحك اللَّه! لئلا يكون غيبة؟ قال:</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كلمه حتى يكون نميمة! </w:t>
      </w:r>
    </w:p>
    <w:p w:rsidR="00736C45" w:rsidRPr="00C429DE" w:rsidRDefault="00736C45" w:rsidP="00736C45">
      <w:pPr>
        <w:autoSpaceDE w:val="0"/>
        <w:autoSpaceDN w:val="0"/>
        <w:adjustRightInd w:val="0"/>
        <w:spacing w:after="0" w:line="240" w:lineRule="auto"/>
        <w:rPr>
          <w:rFonts w:ascii="Traditional Arabic" w:hAnsi="Traditional Arabic" w:cs="Traditional Arabic"/>
          <w:sz w:val="32"/>
          <w:szCs w:val="32"/>
          <w:rtl/>
        </w:rPr>
      </w:pPr>
    </w:p>
    <w:p w:rsidR="00736C45" w:rsidRPr="00C429DE" w:rsidRDefault="00736C45" w:rsidP="00736C45">
      <w:pPr>
        <w:pStyle w:val="a9"/>
        <w:numPr>
          <w:ilvl w:val="0"/>
          <w:numId w:val="42"/>
        </w:num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قال شريك بن عبد اللَّه القاضي: سبع من العجائب: عمياء منتقبة، وسوداء مختضبة</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وخصيّ له امرأة، ومخنث يؤمّ قوما، وشيعيّ أشعريّ، ونخعيّ مرجي، وعربيّ أشقر، ثم قال شريك: من المحال عربيّ أشقر.</w:t>
      </w:r>
    </w:p>
    <w:p w:rsidR="00736C45" w:rsidRPr="00C429DE" w:rsidRDefault="00736C45" w:rsidP="00736C45">
      <w:pPr>
        <w:autoSpaceDE w:val="0"/>
        <w:autoSpaceDN w:val="0"/>
        <w:adjustRightInd w:val="0"/>
        <w:spacing w:after="0" w:line="240" w:lineRule="auto"/>
        <w:rPr>
          <w:rFonts w:ascii="Traditional Arabic" w:hAnsi="Traditional Arabic" w:cs="Traditional Arabic"/>
          <w:sz w:val="32"/>
          <w:szCs w:val="32"/>
          <w:rtl/>
        </w:rPr>
      </w:pPr>
    </w:p>
    <w:p w:rsidR="00736C45" w:rsidRPr="00C429DE" w:rsidRDefault="00736C45" w:rsidP="00736C45">
      <w:pPr>
        <w:pStyle w:val="a9"/>
        <w:numPr>
          <w:ilvl w:val="0"/>
          <w:numId w:val="42"/>
        </w:num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قال الأصمعي: ولي رجل قضاء الأهواز، فأبطأت عليه أرزاقه وليس عنده ما يضحّي به ولا ما ينفق؛ فشكا ذلك إلى امرأته، وأخبرها ما هو فيه من الضيق، وأنه</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لا يقدر على أضحية؛ فقالت له: لا تغتم، فإنّ عندي ديكا عظيما قد سمّنته، فإذا كان يوم الأضحى ذبحناه. فبلغ جيرانه </w:t>
      </w:r>
      <w:r w:rsidRPr="00C429DE">
        <w:rPr>
          <w:rFonts w:ascii="Traditional Arabic" w:hAnsi="Traditional Arabic" w:cs="Traditional Arabic"/>
          <w:sz w:val="32"/>
          <w:szCs w:val="32"/>
          <w:rtl/>
        </w:rPr>
        <w:lastRenderedPageBreak/>
        <w:t>الخبر، فأهدوا له ثلاثين كبشا وهو في المصلى لا يعلم؛ فلما صار إلى منزله ورأى ما فيه من الأضاحي، قال لامرأته: من أين هذا؟</w:t>
      </w:r>
    </w:p>
    <w:p w:rsidR="00736C45" w:rsidRPr="00C429DE" w:rsidRDefault="00736C45" w:rsidP="00736C45">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قالت: أهدى لنا فلان، وفلان، وفلان ... حتى سمت له جماعة. فقال لها: يا هذه، تحفّظي بديكنا هذا، فلهو أكرم على اللَّه من إسحاق بن إبراهيم؛ إنه فدى ذلك بكبش واحد، وفدى ديكنا هذا بثلاثين كبشا!</w:t>
      </w:r>
    </w:p>
    <w:p w:rsidR="00736C45" w:rsidRPr="00C429DE" w:rsidRDefault="00736C45" w:rsidP="00736C45">
      <w:pPr>
        <w:autoSpaceDE w:val="0"/>
        <w:autoSpaceDN w:val="0"/>
        <w:adjustRightInd w:val="0"/>
        <w:spacing w:after="0" w:line="240" w:lineRule="auto"/>
        <w:rPr>
          <w:rFonts w:ascii="Traditional Arabic" w:hAnsi="Traditional Arabic" w:cs="Traditional Arabic"/>
          <w:sz w:val="32"/>
          <w:szCs w:val="32"/>
          <w:rtl/>
        </w:rPr>
      </w:pPr>
    </w:p>
    <w:p w:rsidR="00736C45" w:rsidRPr="00C429DE" w:rsidRDefault="00736C45" w:rsidP="00736C45">
      <w:pPr>
        <w:pStyle w:val="a9"/>
        <w:numPr>
          <w:ilvl w:val="0"/>
          <w:numId w:val="42"/>
        </w:numPr>
        <w:autoSpaceDE w:val="0"/>
        <w:autoSpaceDN w:val="0"/>
        <w:adjustRightInd w:val="0"/>
        <w:spacing w:after="0" w:line="240" w:lineRule="auto"/>
        <w:jc w:val="both"/>
        <w:rPr>
          <w:rFonts w:ascii="Traditional Arabic" w:hAnsi="Traditional Arabic" w:cs="Traditional Arabic"/>
          <w:sz w:val="32"/>
          <w:szCs w:val="32"/>
        </w:rPr>
      </w:pPr>
      <w:r w:rsidRPr="00C429DE">
        <w:rPr>
          <w:rFonts w:ascii="Traditional Arabic" w:hAnsi="Traditional Arabic" w:cs="Traditional Arabic"/>
          <w:sz w:val="32"/>
          <w:szCs w:val="32"/>
          <w:rtl/>
        </w:rPr>
        <w:t>قالوا: أتي الحجاج بسفط قد أصيب في بعض خزائن كسرى، مقفل؛ فأمر بالقفل فكسر، فإذا فيه سفط آخر مقفل؛ فقال الحجاج: من يشتري مني هذا السفط بما فيه؟ فتزايد فيه أصحابه، حتى بلغ خمسة آلاف دينار، فأخذه الحجاج ونظر فيه فقال: ما عسى أن يكون فيه إلا حماقة من حماقات العجم! ثم أنفذ البيع وعزم على المشتري أن يفتحه ويريه ما فيه؛ ففتحه بين يديه، فإذا فيه رقعة مكتوب فيها: من أراد أن تطول لحيته فليمشطها من أسفل.</w:t>
      </w:r>
    </w:p>
    <w:p w:rsidR="00736C45" w:rsidRPr="00C429DE" w:rsidRDefault="00736C45" w:rsidP="00736C45">
      <w:pPr>
        <w:pStyle w:val="a9"/>
        <w:autoSpaceDE w:val="0"/>
        <w:autoSpaceDN w:val="0"/>
        <w:adjustRightInd w:val="0"/>
        <w:spacing w:after="0" w:line="240" w:lineRule="auto"/>
        <w:jc w:val="both"/>
        <w:rPr>
          <w:rFonts w:ascii="Traditional Arabic" w:hAnsi="Traditional Arabic" w:cs="Traditional Arabic"/>
          <w:sz w:val="32"/>
          <w:szCs w:val="32"/>
          <w:rtl/>
        </w:rPr>
      </w:pPr>
    </w:p>
    <w:p w:rsidR="00736C45" w:rsidRPr="00C429DE" w:rsidRDefault="00736C45" w:rsidP="00736C45">
      <w:pPr>
        <w:pStyle w:val="a9"/>
        <w:numPr>
          <w:ilvl w:val="0"/>
          <w:numId w:val="42"/>
        </w:numPr>
        <w:autoSpaceDE w:val="0"/>
        <w:autoSpaceDN w:val="0"/>
        <w:adjustRightInd w:val="0"/>
        <w:spacing w:after="0" w:line="240" w:lineRule="auto"/>
        <w:jc w:val="both"/>
        <w:rPr>
          <w:rFonts w:ascii="Traditional Arabic" w:hAnsi="Traditional Arabic" w:cs="Traditional Arabic"/>
          <w:sz w:val="32"/>
          <w:szCs w:val="32"/>
        </w:rPr>
      </w:pPr>
      <w:r w:rsidRPr="00C429DE">
        <w:rPr>
          <w:rFonts w:ascii="Traditional Arabic" w:hAnsi="Traditional Arabic" w:cs="Traditional Arabic"/>
          <w:sz w:val="32"/>
          <w:szCs w:val="32"/>
          <w:rtl/>
        </w:rPr>
        <w:t>قال الزبير بن بكار: جاءت امرأة إلى ابن الزبير تستعدي على زوجها وتزعم أنه يصيب جاريتها؛ فأمر به فأحضر، فسأله عما ادعت، فقال: هي سوداء وجاريتها سوداء، وفي بصري ضعف، ويضرب الليل برواقه  ، فأنا آخذ من دنا مني.</w:t>
      </w:r>
    </w:p>
    <w:p w:rsidR="00736C45" w:rsidRPr="00C429DE" w:rsidRDefault="00736C45" w:rsidP="00736C45">
      <w:pPr>
        <w:pStyle w:val="a9"/>
        <w:rPr>
          <w:rFonts w:ascii="Traditional Arabic" w:hAnsi="Traditional Arabic" w:cs="Traditional Arabic"/>
          <w:sz w:val="32"/>
          <w:szCs w:val="32"/>
          <w:rtl/>
        </w:rPr>
      </w:pPr>
    </w:p>
    <w:p w:rsidR="00736C45" w:rsidRPr="00C429DE" w:rsidRDefault="00736C45" w:rsidP="00736C45">
      <w:pPr>
        <w:pStyle w:val="a9"/>
        <w:numPr>
          <w:ilvl w:val="0"/>
          <w:numId w:val="42"/>
        </w:numPr>
        <w:autoSpaceDE w:val="0"/>
        <w:autoSpaceDN w:val="0"/>
        <w:adjustRightInd w:val="0"/>
        <w:spacing w:after="0" w:line="240" w:lineRule="auto"/>
        <w:jc w:val="both"/>
        <w:rPr>
          <w:rFonts w:ascii="Traditional Arabic" w:hAnsi="Traditional Arabic" w:cs="Traditional Arabic"/>
          <w:sz w:val="32"/>
          <w:szCs w:val="32"/>
        </w:rPr>
      </w:pPr>
      <w:r w:rsidRPr="00C429DE">
        <w:rPr>
          <w:rFonts w:ascii="Traditional Arabic" w:hAnsi="Traditional Arabic" w:cs="Traditional Arabic"/>
          <w:sz w:val="32"/>
          <w:szCs w:val="32"/>
          <w:rtl/>
        </w:rPr>
        <w:t>قال: وخطب رجل خطبة نكاح وأعرابي حاضر، فقال: الحمد للَّه، أحمده وأستعينه وأتوكل عليه، وأشهد أن لا إله إلا اللَّه وحده لا شريك له، وأن محمدا عبده ورسوله. حي على الصلاة، حي على الفلاح. فقال الأعرابي: لا تقم الصلاة، فإني على غير وضوء.</w:t>
      </w:r>
    </w:p>
    <w:p w:rsidR="00736C45" w:rsidRPr="00C429DE" w:rsidRDefault="00736C45" w:rsidP="00736C45">
      <w:pPr>
        <w:pStyle w:val="a9"/>
        <w:rPr>
          <w:rFonts w:ascii="Traditional Arabic" w:hAnsi="Traditional Arabic" w:cs="Traditional Arabic"/>
          <w:sz w:val="32"/>
          <w:szCs w:val="32"/>
          <w:rtl/>
        </w:rPr>
      </w:pPr>
    </w:p>
    <w:p w:rsidR="00736C45" w:rsidRPr="00C429DE" w:rsidRDefault="00736C45" w:rsidP="00736C45">
      <w:pPr>
        <w:pStyle w:val="a9"/>
        <w:numPr>
          <w:ilvl w:val="0"/>
          <w:numId w:val="42"/>
        </w:numPr>
        <w:autoSpaceDE w:val="0"/>
        <w:autoSpaceDN w:val="0"/>
        <w:adjustRightInd w:val="0"/>
        <w:spacing w:after="0" w:line="240" w:lineRule="auto"/>
        <w:rPr>
          <w:rFonts w:ascii="Traditional Arabic" w:hAnsi="Traditional Arabic" w:cs="Traditional Arabic"/>
          <w:sz w:val="32"/>
          <w:szCs w:val="32"/>
        </w:rPr>
      </w:pPr>
      <w:r w:rsidRPr="00C429DE">
        <w:rPr>
          <w:rFonts w:ascii="Traditional Arabic" w:hAnsi="Traditional Arabic" w:cs="Traditional Arabic"/>
          <w:sz w:val="32"/>
          <w:szCs w:val="32"/>
          <w:rtl/>
        </w:rPr>
        <w:t>قال العوّام بن حوشب: قال لي عيسى بن موسى: من أرضعتك؟ قلت: ما أرضعني إلا أمي. قال: قد علمت أن ذلك الوجه القبيح لا يصبر عليه سوى أمّك.</w:t>
      </w:r>
    </w:p>
    <w:p w:rsidR="00736C45" w:rsidRPr="00C429DE" w:rsidRDefault="00736C45" w:rsidP="00736C45">
      <w:pPr>
        <w:pStyle w:val="a9"/>
        <w:rPr>
          <w:rFonts w:ascii="Traditional Arabic" w:hAnsi="Traditional Arabic" w:cs="Traditional Arabic"/>
          <w:sz w:val="32"/>
          <w:szCs w:val="32"/>
          <w:rtl/>
        </w:rPr>
      </w:pPr>
    </w:p>
    <w:p w:rsidR="00736C45" w:rsidRPr="00C429DE" w:rsidRDefault="00736C45" w:rsidP="00736C45">
      <w:pPr>
        <w:pStyle w:val="a9"/>
        <w:numPr>
          <w:ilvl w:val="0"/>
          <w:numId w:val="42"/>
        </w:num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وكان رجل مقيت قد تنسّك وتشبه بالحسن البصري، فشهد جنازة، فوقف على</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القبر وإلى جانبه رجل مليح، فضحك، فقال له الناسك: ما أعددت لهذه الحفرة يا فلان؟ قال: قذفك فيها الساعة.</w:t>
      </w:r>
    </w:p>
    <w:p w:rsidR="00736C45" w:rsidRPr="00C429DE" w:rsidRDefault="00736C45" w:rsidP="00736C45">
      <w:pPr>
        <w:autoSpaceDE w:val="0"/>
        <w:autoSpaceDN w:val="0"/>
        <w:adjustRightInd w:val="0"/>
        <w:spacing w:after="0" w:line="240" w:lineRule="auto"/>
        <w:rPr>
          <w:rFonts w:ascii="Traditional Arabic" w:hAnsi="Traditional Arabic" w:cs="Traditional Arabic"/>
          <w:sz w:val="32"/>
          <w:szCs w:val="32"/>
          <w:rtl/>
        </w:rPr>
      </w:pPr>
    </w:p>
    <w:p w:rsidR="00736C45" w:rsidRPr="00C429DE" w:rsidRDefault="00736C45" w:rsidP="00736C45">
      <w:pPr>
        <w:pStyle w:val="a9"/>
        <w:numPr>
          <w:ilvl w:val="0"/>
          <w:numId w:val="42"/>
        </w:numPr>
        <w:autoSpaceDE w:val="0"/>
        <w:autoSpaceDN w:val="0"/>
        <w:adjustRightInd w:val="0"/>
        <w:spacing w:after="0" w:line="240" w:lineRule="auto"/>
        <w:rPr>
          <w:rFonts w:ascii="Traditional Arabic" w:hAnsi="Traditional Arabic" w:cs="Traditional Arabic"/>
          <w:b/>
          <w:bCs/>
          <w:sz w:val="32"/>
          <w:szCs w:val="32"/>
          <w:rtl/>
        </w:rPr>
      </w:pPr>
      <w:r w:rsidRPr="00C429DE">
        <w:rPr>
          <w:rFonts w:ascii="Traditional Arabic" w:hAnsi="Traditional Arabic" w:cs="Traditional Arabic"/>
          <w:b/>
          <w:bCs/>
          <w:sz w:val="32"/>
          <w:szCs w:val="32"/>
          <w:rtl/>
        </w:rPr>
        <w:t>طبع الناسك:</w:t>
      </w:r>
    </w:p>
    <w:p w:rsidR="00736C45" w:rsidRPr="00C429DE" w:rsidRDefault="00736C45" w:rsidP="00736C45">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lastRenderedPageBreak/>
        <w:t>وفي كتاب الهند أن ناسكا كان له سمن في جرّة معلقة على سريره، ففكر يوما وهو مضطجع على سريره وبيده عكاز؛ فقال: أبيع الجرة بعشرة دراهم، فأشتري بها خمس أعنز، فأدهن في كل سنة مرتين؛ حتى تبلغ ثمانين وأبيعهن، فأبتاع بكل عشرة بقرة، ثم ينمى المال بيدي، فأبتاع العبيد والإماء، ويولد لي ولد فآخذ به في الأدب، فإن عصاني ضربته بهذه العصا. وأشار بالعصا فأصاب الجرة، فانكسرت وانصبّ السمن على وجهه ورأسه.</w:t>
      </w:r>
    </w:p>
    <w:p w:rsidR="00736C45" w:rsidRPr="00C429DE" w:rsidRDefault="00736C45" w:rsidP="00736C45">
      <w:pPr>
        <w:autoSpaceDE w:val="0"/>
        <w:autoSpaceDN w:val="0"/>
        <w:adjustRightInd w:val="0"/>
        <w:spacing w:after="0" w:line="240" w:lineRule="auto"/>
        <w:rPr>
          <w:rFonts w:ascii="Traditional Arabic" w:hAnsi="Traditional Arabic" w:cs="Traditional Arabic"/>
          <w:sz w:val="32"/>
          <w:szCs w:val="32"/>
          <w:rtl/>
        </w:rPr>
      </w:pPr>
    </w:p>
    <w:p w:rsidR="00736C45" w:rsidRPr="00C429DE" w:rsidRDefault="00736C45" w:rsidP="00736C45">
      <w:pPr>
        <w:pStyle w:val="a9"/>
        <w:numPr>
          <w:ilvl w:val="0"/>
          <w:numId w:val="42"/>
        </w:numPr>
        <w:autoSpaceDE w:val="0"/>
        <w:autoSpaceDN w:val="0"/>
        <w:adjustRightInd w:val="0"/>
        <w:spacing w:after="0" w:line="240" w:lineRule="auto"/>
        <w:rPr>
          <w:rFonts w:ascii="Traditional Arabic" w:hAnsi="Traditional Arabic" w:cs="Traditional Arabic"/>
          <w:b/>
          <w:bCs/>
          <w:sz w:val="32"/>
          <w:szCs w:val="32"/>
          <w:rtl/>
        </w:rPr>
      </w:pPr>
      <w:r w:rsidRPr="00C429DE">
        <w:rPr>
          <w:rFonts w:ascii="Traditional Arabic" w:hAnsi="Traditional Arabic" w:cs="Traditional Arabic"/>
          <w:b/>
          <w:bCs/>
          <w:sz w:val="32"/>
          <w:szCs w:val="32"/>
          <w:rtl/>
        </w:rPr>
        <w:t>شهادة الحمير:</w:t>
      </w:r>
    </w:p>
    <w:p w:rsidR="00736C45" w:rsidRPr="00C429DE" w:rsidRDefault="00736C45" w:rsidP="00736C45">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الزبير قال: حدثنا بكار بن رباح قال: كان بمكة رجل يجمع بين الرجال والنساء ويحمل لهم الشراب، فشكي إلى عامل مكة، فنفاه إلى عرفات، فبنى بها منزلا وأرسل إلى إخوانه فقال: ما منعكم أن تعاودوا ما كنتم فيه؟ قالوا: وأين بك وأنت في عرفات؟ قال: حمار بدرهم وقد صرتم على الأمن والنزهة. ففعلوا فكانوا يركبون إليه حتى فسدت أحداث مكة؛ فأعادوا شكايته إلى والي مكة. فأرسل إليه فأتي به، فقال: يا عدوّ اللَّه! طردتك فصرت تفسد في المشعر الحرام قال: يكذبون عليّ أصلح اللَّه الأمير. </w:t>
      </w:r>
    </w:p>
    <w:p w:rsidR="00736C45" w:rsidRPr="00C429DE" w:rsidRDefault="00736C45" w:rsidP="00736C45">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فقالوا: أصلحك اللَّه، الدليل على صحة ما نقول أن تأمر بجمع حمير مكة فترسل بها أمناء إلى عرفات فيرسلوها، فإن تهتد إلى منزله دون المنازل كعادتها فنحن غير مبطلين. فقال الوالي: إن في هذا لدليلا وشاهدا عدلا.</w:t>
      </w:r>
    </w:p>
    <w:p w:rsidR="00736C45" w:rsidRPr="00C429DE" w:rsidRDefault="00736C45" w:rsidP="00736C45">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فأمر بحمير من حمر مكة التي للكراء فأرسلت، فصارت إلى منزله كما هي بغير دليل، فأعلمه بذلك أمناؤه، فقال: ما بعد هذا شيء، جرّدوه! فلما نظر إلى السياط قال: لا بد أصلحك اللَّه من ضربي؟ قال: نعم يا عدوّ اللَّه. قال: واللَّه ما في ذلك شيء هو أشدّ عليّ من أن يشمت بنا أهل العراق ويضحكون منا ويقولون: أهل مكة يجيزون شهادة الحمير! قال: فضحك الوالي وخلّى سبيله.</w:t>
      </w:r>
      <w:r w:rsidRPr="00C429DE">
        <w:rPr>
          <w:rFonts w:cs="Traditional Arabic" w:hint="cs"/>
          <w:color w:val="000000"/>
          <w:sz w:val="32"/>
          <w:szCs w:val="32"/>
          <w:vertAlign w:val="superscript"/>
          <w:rtl/>
        </w:rPr>
        <w:t xml:space="preserve"> (</w:t>
      </w:r>
      <w:r w:rsidRPr="00C429DE">
        <w:rPr>
          <w:rStyle w:val="a8"/>
          <w:rFonts w:cs="Traditional Arabic"/>
          <w:color w:val="000000"/>
          <w:sz w:val="32"/>
          <w:szCs w:val="32"/>
          <w:rtl/>
        </w:rPr>
        <w:footnoteReference w:id="117"/>
      </w:r>
      <w:r w:rsidRPr="00C429DE">
        <w:rPr>
          <w:rFonts w:cs="Traditional Arabic" w:hint="cs"/>
          <w:color w:val="000000"/>
          <w:sz w:val="32"/>
          <w:szCs w:val="32"/>
          <w:vertAlign w:val="superscript"/>
          <w:rtl/>
        </w:rPr>
        <w:t>)</w:t>
      </w:r>
    </w:p>
    <w:p w:rsidR="00736C45" w:rsidRPr="00C429DE" w:rsidRDefault="00736C45" w:rsidP="00736C45">
      <w:pPr>
        <w:autoSpaceDE w:val="0"/>
        <w:autoSpaceDN w:val="0"/>
        <w:adjustRightInd w:val="0"/>
        <w:spacing w:after="0" w:line="240" w:lineRule="auto"/>
        <w:jc w:val="both"/>
        <w:rPr>
          <w:rFonts w:ascii="Traditional Arabic" w:hAnsi="Traditional Arabic" w:cs="Traditional Arabic"/>
          <w:sz w:val="32"/>
          <w:szCs w:val="32"/>
          <w:rtl/>
        </w:rPr>
      </w:pPr>
    </w:p>
    <w:p w:rsidR="00736C45" w:rsidRPr="00C429DE" w:rsidRDefault="00736C45" w:rsidP="00736C45">
      <w:pPr>
        <w:pStyle w:val="a9"/>
        <w:numPr>
          <w:ilvl w:val="0"/>
          <w:numId w:val="42"/>
        </w:numPr>
        <w:autoSpaceDE w:val="0"/>
        <w:autoSpaceDN w:val="0"/>
        <w:adjustRightInd w:val="0"/>
        <w:spacing w:after="0" w:line="240" w:lineRule="auto"/>
        <w:rPr>
          <w:rFonts w:ascii="Traditional Arabic" w:hAnsi="Traditional Arabic" w:cs="Traditional Arabic"/>
          <w:b/>
          <w:bCs/>
          <w:sz w:val="32"/>
          <w:szCs w:val="32"/>
          <w:rtl/>
        </w:rPr>
      </w:pPr>
      <w:r w:rsidRPr="00C429DE">
        <w:rPr>
          <w:rFonts w:ascii="Traditional Arabic" w:hAnsi="Traditional Arabic" w:cs="Traditional Arabic"/>
          <w:b/>
          <w:bCs/>
          <w:sz w:val="32"/>
          <w:szCs w:val="32"/>
          <w:rtl/>
        </w:rPr>
        <w:t>وصف فرس:</w:t>
      </w:r>
    </w:p>
    <w:p w:rsidR="00736C45" w:rsidRPr="00C429DE" w:rsidRDefault="00736C45" w:rsidP="00736C45">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قال: ودخل رجل السوق في شراء فرس، فقال له النخاس: صفه لي. فقال:أريده حسن القميص</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 جيّد الفصوص ، وثيق العصب، نقي القصب، يشير بأذنيه ويتشوّف برأسه، ويخطر بيده، ويدحو برجليه، كأنه موج في لجة، أو سيل في حدور، أو منحطّ من جبل! فقال له النخاس: نعم، كذلك كان صلوات اللَّه عليه! قال: إنما أصف لك فرسا. قال: ما </w:t>
      </w:r>
    </w:p>
    <w:p w:rsidR="00736C45" w:rsidRPr="00C429DE" w:rsidRDefault="00736C45" w:rsidP="00736C45">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حسبتك إلا في وصف نبيّ منذ اليوم.</w:t>
      </w:r>
    </w:p>
    <w:p w:rsidR="00736C45" w:rsidRPr="00C429DE" w:rsidRDefault="00736C45" w:rsidP="00736C45">
      <w:pPr>
        <w:autoSpaceDE w:val="0"/>
        <w:autoSpaceDN w:val="0"/>
        <w:adjustRightInd w:val="0"/>
        <w:spacing w:after="0" w:line="240" w:lineRule="auto"/>
        <w:jc w:val="both"/>
        <w:rPr>
          <w:rFonts w:ascii="Traditional Arabic" w:hAnsi="Traditional Arabic" w:cs="Traditional Arabic"/>
          <w:sz w:val="32"/>
          <w:szCs w:val="32"/>
          <w:rtl/>
        </w:rPr>
      </w:pPr>
    </w:p>
    <w:p w:rsidR="00736C45" w:rsidRPr="00C429DE" w:rsidRDefault="00736C45" w:rsidP="00736C45">
      <w:pPr>
        <w:pStyle w:val="a9"/>
        <w:numPr>
          <w:ilvl w:val="0"/>
          <w:numId w:val="42"/>
        </w:num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lastRenderedPageBreak/>
        <w:t xml:space="preserve">قَالَ </w:t>
      </w:r>
      <w:r w:rsidRPr="00C429DE">
        <w:rPr>
          <w:rFonts w:ascii="Traditional Arabic" w:hAnsi="Traditional Arabic" w:cs="Traditional Arabic" w:hint="cs"/>
          <w:sz w:val="32"/>
          <w:szCs w:val="32"/>
          <w:rtl/>
        </w:rPr>
        <w:t>الأصمعي:</w:t>
      </w:r>
      <w:r w:rsidRPr="00C429DE">
        <w:rPr>
          <w:rFonts w:ascii="Traditional Arabic" w:hAnsi="Traditional Arabic" w:cs="Traditional Arabic"/>
          <w:sz w:val="32"/>
          <w:szCs w:val="32"/>
          <w:rtl/>
        </w:rPr>
        <w:t xml:space="preserve"> سَمِعت أَعْرَابِيًا يشار امْرَأَته فَقَالَت لَهَا أُخْته أما وَالله أَيَّام شرخه إِذْ كَانَ ينكتك كَمَا ينكت الْعظم عَن مخه لقد كنت لَهُ تبوعا وَمِنْه مسموعا فَلَمَّا لَان مِنْهُ مَا كَانَ شَدِيدا وأخلق ماكان جَدِيدا تَغَيَّرت لَهُ أما وَالله لَئِن تغير مِنْهُ الْبَعْض لقد تغير مِنْك الْكل</w:t>
      </w:r>
      <w:r w:rsidRPr="00C429DE">
        <w:rPr>
          <w:rFonts w:cs="Traditional Arabic" w:hint="cs"/>
          <w:color w:val="000000"/>
          <w:sz w:val="32"/>
          <w:szCs w:val="32"/>
          <w:vertAlign w:val="superscript"/>
          <w:rtl/>
        </w:rPr>
        <w:t>(</w:t>
      </w:r>
      <w:r w:rsidRPr="00C429DE">
        <w:rPr>
          <w:rStyle w:val="a8"/>
          <w:rFonts w:cs="Traditional Arabic"/>
          <w:color w:val="000000"/>
          <w:sz w:val="32"/>
          <w:szCs w:val="32"/>
          <w:rtl/>
        </w:rPr>
        <w:footnoteReference w:id="118"/>
      </w:r>
      <w:r w:rsidRPr="00C429DE">
        <w:rPr>
          <w:rFonts w:cs="Traditional Arabic" w:hint="cs"/>
          <w:color w:val="000000"/>
          <w:sz w:val="32"/>
          <w:szCs w:val="32"/>
          <w:vertAlign w:val="superscript"/>
          <w:rtl/>
        </w:rPr>
        <w:t>)</w:t>
      </w:r>
      <w:r w:rsidRPr="00C429DE">
        <w:rPr>
          <w:rFonts w:ascii="Traditional Arabic" w:hAnsi="Traditional Arabic" w:cs="Traditional Arabic" w:hint="cs"/>
          <w:sz w:val="32"/>
          <w:szCs w:val="32"/>
          <w:rtl/>
        </w:rPr>
        <w:t xml:space="preserve">  </w:t>
      </w:r>
    </w:p>
    <w:p w:rsidR="00736C45" w:rsidRPr="00C429DE" w:rsidRDefault="00736C45" w:rsidP="00736C45">
      <w:pPr>
        <w:pStyle w:val="a9"/>
        <w:numPr>
          <w:ilvl w:val="0"/>
          <w:numId w:val="42"/>
        </w:numPr>
        <w:rPr>
          <w:rFonts w:ascii="Traditional Arabic" w:hAnsi="Traditional Arabic" w:cs="Traditional Arabic"/>
          <w:sz w:val="32"/>
          <w:szCs w:val="32"/>
        </w:rPr>
      </w:pPr>
      <w:r w:rsidRPr="00C429DE">
        <w:rPr>
          <w:rFonts w:ascii="Traditional Arabic" w:hAnsi="Traditional Arabic" w:cs="Traditional Arabic"/>
          <w:b/>
          <w:bCs/>
          <w:sz w:val="32"/>
          <w:szCs w:val="32"/>
          <w:rtl/>
        </w:rPr>
        <w:t>قال الأصمعي</w:t>
      </w:r>
      <w:r w:rsidRPr="00C429DE">
        <w:rPr>
          <w:rFonts w:ascii="Traditional Arabic" w:hAnsi="Traditional Arabic" w:cs="Traditional Arabic"/>
          <w:sz w:val="32"/>
          <w:szCs w:val="32"/>
          <w:rtl/>
        </w:rPr>
        <w:t xml:space="preserve"> : رأيت رجلا عيونا سمع بقرة تحلب فأعجبه شخبها فقال : أيتهن؟ فقالوا الفلانية لبقرة أخرى يورون عنها ، فهلكتا جميعا ، المورى بها والمورى عنها</w:t>
      </w:r>
    </w:p>
    <w:p w:rsidR="00736C45" w:rsidRPr="00C429DE" w:rsidRDefault="00736C45" w:rsidP="00736C45">
      <w:pPr>
        <w:pStyle w:val="a9"/>
        <w:numPr>
          <w:ilvl w:val="0"/>
          <w:numId w:val="42"/>
        </w:numPr>
        <w:rPr>
          <w:rFonts w:ascii="Traditional Arabic" w:hAnsi="Traditional Arabic" w:cs="Traditional Arabic"/>
          <w:sz w:val="32"/>
          <w:szCs w:val="32"/>
        </w:rPr>
      </w:pPr>
      <w:r w:rsidRPr="00C429DE">
        <w:rPr>
          <w:rFonts w:ascii="Traditional Arabic" w:hAnsi="Traditional Arabic" w:cs="Traditional Arabic"/>
          <w:b/>
          <w:bCs/>
          <w:sz w:val="32"/>
          <w:szCs w:val="32"/>
          <w:rtl/>
        </w:rPr>
        <w:t>حكى الأصمعي</w:t>
      </w:r>
      <w:r w:rsidRPr="00C429DE">
        <w:rPr>
          <w:rFonts w:ascii="Traditional Arabic" w:hAnsi="Traditional Arabic" w:cs="Traditional Arabic"/>
          <w:sz w:val="32"/>
          <w:szCs w:val="32"/>
          <w:rtl/>
        </w:rPr>
        <w:t xml:space="preserve"> قال : خرجت في طلب الأعاجيب من الأحاديث ، فلاحت لي بلدة بيضاء كأنها الغمامة، فدخلتها فإذا هي خراب وليس فيها ديار ولا أنيس ، فبينما أنا أدور في نواحيها إذ سمعت كلاماً فطار قلبي، فأنصتّ ، فإذا به كلام موحش ، فسللت سيفي ودخلت ذلك المكان، فإذا أنا برجل جالس، وبين يديه صنم وفي يده قضيب</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وهو يبكي ويقول </w:t>
      </w:r>
      <w:r w:rsidRPr="00C429DE">
        <w:rPr>
          <w:rFonts w:ascii="Traditional Arabic" w:hAnsi="Traditional Arabic" w:cs="Traditional Arabic"/>
          <w:sz w:val="32"/>
          <w:szCs w:val="32"/>
          <w:rtl/>
        </w:rPr>
        <w:br/>
        <w:t xml:space="preserve">أما ومسيـح الله لو كنـت عاشقـاً . . . لمت كما ماتت ، وقد ضمني لحدي </w:t>
      </w:r>
      <w:r w:rsidRPr="00C429DE">
        <w:rPr>
          <w:rFonts w:ascii="Traditional Arabic" w:hAnsi="Traditional Arabic" w:cs="Traditional Arabic"/>
          <w:sz w:val="32"/>
          <w:szCs w:val="32"/>
          <w:rtl/>
        </w:rPr>
        <w:br/>
        <w:t xml:space="preserve">وكم أتسلـى بالحديـث وبالمنـى </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 . . وبالعبرات السائـلات على خـدي </w:t>
      </w:r>
      <w:r w:rsidRPr="00C429DE">
        <w:rPr>
          <w:rFonts w:ascii="Traditional Arabic" w:hAnsi="Traditional Arabic" w:cs="Traditional Arabic"/>
          <w:sz w:val="32"/>
          <w:szCs w:val="32"/>
          <w:rtl/>
        </w:rPr>
        <w:br/>
        <w:t>وإني وإن لم يأتني الموت سرعـةً</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 . . . لأمسي على جهد وأضحي على جهد </w:t>
      </w:r>
      <w:r w:rsidRPr="00C429DE">
        <w:rPr>
          <w:rFonts w:ascii="Traditional Arabic" w:hAnsi="Traditional Arabic" w:cs="Traditional Arabic"/>
          <w:sz w:val="32"/>
          <w:szCs w:val="32"/>
          <w:rtl/>
        </w:rPr>
        <w:br/>
        <w:t>فقال الأصمعي : فلما سمعت ذلك منه هجمت عليه، فلم يشعر بي إلا أن قلت له: السلام عليك</w:t>
      </w:r>
      <w:r w:rsidRPr="00C429DE">
        <w:rPr>
          <w:rFonts w:ascii="Traditional Arabic" w:hAnsi="Traditional Arabic" w:cs="Traditional Arabic"/>
          <w:sz w:val="32"/>
          <w:szCs w:val="32"/>
          <w:rtl/>
        </w:rPr>
        <w:br/>
        <w:t>فرفع رأسه وقال: وعليك السلام، من أين أنت ومن جاء بك إلى هذا المكان ؟</w:t>
      </w:r>
      <w:r w:rsidRPr="00C429DE">
        <w:rPr>
          <w:rFonts w:ascii="Traditional Arabic" w:hAnsi="Traditional Arabic" w:cs="Traditional Arabic"/>
          <w:sz w:val="32"/>
          <w:szCs w:val="32"/>
          <w:rtl/>
        </w:rPr>
        <w:br/>
        <w:t>فقلت: الله جاء بي</w:t>
      </w:r>
      <w:r w:rsidRPr="00C429DE">
        <w:rPr>
          <w:rFonts w:ascii="Traditional Arabic" w:hAnsi="Traditional Arabic" w:cs="Traditional Arabic"/>
          <w:sz w:val="32"/>
          <w:szCs w:val="32"/>
          <w:rtl/>
        </w:rPr>
        <w:br/>
        <w:t>فقال: صدقت وهو الذي أفردني في هذا المكان</w:t>
      </w:r>
      <w:r w:rsidRPr="00C429DE">
        <w:rPr>
          <w:rFonts w:ascii="Traditional Arabic" w:hAnsi="Traditional Arabic" w:cs="Traditional Arabic"/>
          <w:sz w:val="32"/>
          <w:szCs w:val="32"/>
          <w:rtl/>
        </w:rPr>
        <w:br/>
        <w:t>فقلت له: ما بالك تشير إلى هذا الصنم الذي بين يديك</w:t>
      </w:r>
      <w:r w:rsidRPr="00C429DE">
        <w:rPr>
          <w:rFonts w:ascii="Traditional Arabic" w:hAnsi="Traditional Arabic" w:cs="Traditional Arabic"/>
          <w:sz w:val="32"/>
          <w:szCs w:val="32"/>
          <w:rtl/>
        </w:rPr>
        <w:br/>
        <w:t>فقال لي: إن حديثي عجيب وأمري غريب</w:t>
      </w:r>
      <w:r w:rsidRPr="00C429DE">
        <w:rPr>
          <w:rFonts w:ascii="Traditional Arabic" w:hAnsi="Traditional Arabic" w:cs="Traditional Arabic"/>
          <w:sz w:val="32"/>
          <w:szCs w:val="32"/>
          <w:rtl/>
        </w:rPr>
        <w:br/>
        <w:t>فقلت له: حدثني به ولا تخف منه شيئاً</w:t>
      </w:r>
      <w:r w:rsidRPr="00C429DE">
        <w:rPr>
          <w:rFonts w:ascii="Traditional Arabic" w:hAnsi="Traditional Arabic" w:cs="Traditional Arabic"/>
          <w:sz w:val="32"/>
          <w:szCs w:val="32"/>
          <w:rtl/>
        </w:rPr>
        <w:br/>
        <w:t>فقال لي: اعلم أننا كنا قوماً من بني تميم وكنا على دين المسيح وكان دعاؤنا مستجاباً</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وكانت هذه الصنمة ابنة عمي وكنت أنا وإياها . فلما كبرت حجبها عمي عني ، فكنت أحبها سراً</w:t>
      </w:r>
      <w:r w:rsidRPr="00C429DE">
        <w:rPr>
          <w:rFonts w:ascii="Traditional Arabic" w:hAnsi="Traditional Arabic" w:cs="Traditional Arabic"/>
          <w:sz w:val="32"/>
          <w:szCs w:val="32"/>
          <w:rtl/>
        </w:rPr>
        <w:br/>
        <w:t xml:space="preserve">فبينما أنا ذات ليلة وأنا عندها إذ سمعت عمي يدق الباب ، فأدخلتني سرداباً وقامت هي </w:t>
      </w:r>
      <w:r w:rsidRPr="00C429DE">
        <w:rPr>
          <w:rFonts w:ascii="Traditional Arabic" w:hAnsi="Traditional Arabic" w:cs="Traditional Arabic"/>
          <w:sz w:val="32"/>
          <w:szCs w:val="32"/>
          <w:rtl/>
        </w:rPr>
        <w:lastRenderedPageBreak/>
        <w:t>ففتحت الباب ودخل عمي فقال لها: أين عبد المسيح ؟</w:t>
      </w:r>
      <w:r w:rsidRPr="00C429DE">
        <w:rPr>
          <w:rFonts w:ascii="Traditional Arabic" w:hAnsi="Traditional Arabic" w:cs="Traditional Arabic"/>
          <w:sz w:val="32"/>
          <w:szCs w:val="32"/>
          <w:rtl/>
        </w:rPr>
        <w:br/>
        <w:t>فقالت: إني لم أره</w:t>
      </w:r>
      <w:r w:rsidRPr="00C429DE">
        <w:rPr>
          <w:rFonts w:ascii="Traditional Arabic" w:hAnsi="Traditional Arabic" w:cs="Traditional Arabic"/>
          <w:sz w:val="32"/>
          <w:szCs w:val="32"/>
          <w:rtl/>
        </w:rPr>
        <w:br/>
        <w:t>فقال لها: إني سمعت كلامه عندك</w:t>
      </w:r>
      <w:r w:rsidRPr="00C429DE">
        <w:rPr>
          <w:rFonts w:ascii="Traditional Arabic" w:hAnsi="Traditional Arabic" w:cs="Traditional Arabic"/>
          <w:sz w:val="32"/>
          <w:szCs w:val="32"/>
          <w:rtl/>
        </w:rPr>
        <w:br/>
        <w:t>فقالت: لم تسمع شيئاً وإنما خيل لك</w:t>
      </w:r>
      <w:r w:rsidRPr="00C429DE">
        <w:rPr>
          <w:rFonts w:ascii="Traditional Arabic" w:hAnsi="Traditional Arabic" w:cs="Traditional Arabic"/>
          <w:sz w:val="32"/>
          <w:szCs w:val="32"/>
          <w:rtl/>
        </w:rPr>
        <w:br/>
        <w:t>فقال لها: والله إن لم تصدقيني ، وإلا دعوت عليك إن كنت كاذبة فيمسخك الله حجراً</w:t>
      </w:r>
      <w:r w:rsidRPr="00C429DE">
        <w:rPr>
          <w:rFonts w:ascii="Traditional Arabic" w:hAnsi="Traditional Arabic" w:cs="Traditional Arabic"/>
          <w:sz w:val="32"/>
          <w:szCs w:val="32"/>
          <w:rtl/>
        </w:rPr>
        <w:br/>
        <w:t>فقالت له: إذا كنت كاذبةً</w:t>
      </w:r>
      <w:r w:rsidRPr="00C429DE">
        <w:rPr>
          <w:rFonts w:ascii="Traditional Arabic" w:hAnsi="Traditional Arabic" w:cs="Traditional Arabic"/>
          <w:sz w:val="32"/>
          <w:szCs w:val="32"/>
          <w:rtl/>
        </w:rPr>
        <w:br/>
        <w:t>فرفع طرفه إلى السماء وقال: اللهم يا رب الأولين والآخرين إن كنت تعلم أن ابنتي هذه كاذبة في قولها فامسخها حجراً ، فمسخها الله حجراً ، ولي أربعون سنة في هذا المكان ، وأنا أتقوت من نبت الأرض وأشرب من هذه الأنهار وأتسلى بالنظر إلى هذه الصنمة إلى أن يحكم الله بالموت</w:t>
      </w:r>
      <w:r w:rsidRPr="00C429DE">
        <w:rPr>
          <w:rFonts w:ascii="Traditional Arabic" w:hAnsi="Traditional Arabic" w:cs="Traditional Arabic"/>
          <w:sz w:val="32"/>
          <w:szCs w:val="32"/>
          <w:rtl/>
        </w:rPr>
        <w:br/>
        <w:t xml:space="preserve">ثم بكى وأنشد يقول </w:t>
      </w:r>
      <w:r w:rsidRPr="00C429DE">
        <w:rPr>
          <w:rFonts w:ascii="Traditional Arabic" w:hAnsi="Traditional Arabic" w:cs="Traditional Arabic"/>
          <w:sz w:val="32"/>
          <w:szCs w:val="32"/>
          <w:rtl/>
        </w:rPr>
        <w:br/>
        <w:t xml:space="preserve">وحق الذي أبكى وأضحك والذي . . . أمات وأحيا والذي خلق الخلقـا </w:t>
      </w:r>
      <w:r w:rsidRPr="00C429DE">
        <w:rPr>
          <w:rFonts w:ascii="Traditional Arabic" w:hAnsi="Traditional Arabic" w:cs="Traditional Arabic"/>
          <w:sz w:val="32"/>
          <w:szCs w:val="32"/>
          <w:rtl/>
        </w:rPr>
        <w:br/>
        <w:t xml:space="preserve">لئن قلت إن الحب قد يقتل الفتى . . . وإن الفتى بعد التفرق لا يبقـى </w:t>
      </w:r>
      <w:r w:rsidRPr="00C429DE">
        <w:rPr>
          <w:rFonts w:ascii="Traditional Arabic" w:hAnsi="Traditional Arabic" w:cs="Traditional Arabic"/>
          <w:sz w:val="32"/>
          <w:szCs w:val="32"/>
          <w:rtl/>
        </w:rPr>
        <w:br/>
        <w:t xml:space="preserve">لقد قلت حقاً واسأل العبرة التـي . . . تسيل وسيل الدمع مني لا يرقـا </w:t>
      </w:r>
      <w:r w:rsidRPr="00C429DE">
        <w:rPr>
          <w:rFonts w:ascii="Traditional Arabic" w:hAnsi="Traditional Arabic" w:cs="Traditional Arabic"/>
          <w:sz w:val="32"/>
          <w:szCs w:val="32"/>
          <w:rtl/>
        </w:rPr>
        <w:br/>
        <w:t>فقال الأصمعي: ثم قام ذلك الشاب وتوارى عني بجدار من تلك الجدر ، ونزع المسوح التي كانت عليه ولم يبق عليه إلا ما يواري سوأته فتأملته ، فإذا عيناه تدور في أم رأسه</w:t>
      </w:r>
      <w:r w:rsidRPr="00C429DE">
        <w:rPr>
          <w:rFonts w:ascii="Traditional Arabic" w:hAnsi="Traditional Arabic" w:cs="Traditional Arabic"/>
          <w:sz w:val="32"/>
          <w:szCs w:val="32"/>
          <w:rtl/>
        </w:rPr>
        <w:br/>
        <w:t xml:space="preserve">فقلت في نفسي: هذا أراد أن يطلعني على نحول جسده ثم أقبل علي ، وهو عريان وقال لي : يا فتى إنني قائل ثلاث أبيات ، وكان مني ما كان ، فإذا أنا مت فكفني أنا وإياها في هذه الجبة وادفنا في هذا الجون وضمنا بالتراب واكتب على قبرنا هذه الأبيات </w:t>
      </w:r>
      <w:r w:rsidRPr="00C429DE">
        <w:rPr>
          <w:rFonts w:ascii="Traditional Arabic" w:hAnsi="Traditional Arabic" w:cs="Traditional Arabic"/>
          <w:sz w:val="32"/>
          <w:szCs w:val="32"/>
          <w:rtl/>
        </w:rPr>
        <w:br/>
        <w:t xml:space="preserve">من لم يكن يحسب أن الهوى . . . يقتل ، فلينظر إلى مضجعي </w:t>
      </w:r>
      <w:r w:rsidRPr="00C429DE">
        <w:rPr>
          <w:rFonts w:ascii="Traditional Arabic" w:hAnsi="Traditional Arabic" w:cs="Traditional Arabic"/>
          <w:sz w:val="32"/>
          <w:szCs w:val="32"/>
          <w:rtl/>
        </w:rPr>
        <w:br/>
        <w:t xml:space="preserve">لم يبق لي حـولٌ ولا قـوةٌ . . . إلا خيال الشمس في موضعي </w:t>
      </w:r>
      <w:r w:rsidRPr="00C429DE">
        <w:rPr>
          <w:rFonts w:ascii="Traditional Arabic" w:hAnsi="Traditional Arabic" w:cs="Traditional Arabic"/>
          <w:sz w:val="32"/>
          <w:szCs w:val="32"/>
          <w:rtl/>
        </w:rPr>
        <w:br/>
        <w:t xml:space="preserve">أشكو إلى الرحمن جهد البلا . . . إشارة بالطـرف والإصبـع </w:t>
      </w:r>
      <w:r w:rsidRPr="00C429DE">
        <w:rPr>
          <w:rFonts w:ascii="Traditional Arabic" w:hAnsi="Traditional Arabic" w:cs="Traditional Arabic"/>
          <w:sz w:val="32"/>
          <w:szCs w:val="32"/>
          <w:rtl/>
        </w:rPr>
        <w:br/>
      </w:r>
      <w:r w:rsidRPr="00C429DE">
        <w:rPr>
          <w:rFonts w:ascii="Traditional Arabic" w:hAnsi="Traditional Arabic" w:cs="Traditional Arabic" w:hint="cs"/>
          <w:sz w:val="32"/>
          <w:szCs w:val="32"/>
          <w:rtl/>
        </w:rPr>
        <w:t xml:space="preserve">قال </w:t>
      </w:r>
      <w:r w:rsidRPr="00C429DE">
        <w:rPr>
          <w:rFonts w:ascii="Traditional Arabic" w:hAnsi="Traditional Arabic" w:cs="Traditional Arabic"/>
          <w:sz w:val="32"/>
          <w:szCs w:val="32"/>
          <w:rtl/>
        </w:rPr>
        <w:t>الأصمعي: هذا وأنا أنظر إليه وأسمع شعره وأتعجب منه ومن أمر الصنمة</w:t>
      </w:r>
      <w:r w:rsidRPr="00C429DE">
        <w:rPr>
          <w:rFonts w:ascii="Traditional Arabic" w:hAnsi="Traditional Arabic" w:cs="Traditional Arabic"/>
          <w:sz w:val="32"/>
          <w:szCs w:val="32"/>
          <w:rtl/>
        </w:rPr>
        <w:br/>
        <w:t>وإذا به وقع على الأرض مستلقياً على قفاه وشهق شهقةً فارقت روحه جسده</w:t>
      </w:r>
      <w:r w:rsidRPr="00C429DE">
        <w:rPr>
          <w:rFonts w:ascii="Traditional Arabic" w:hAnsi="Traditional Arabic" w:cs="Traditional Arabic"/>
          <w:sz w:val="32"/>
          <w:szCs w:val="32"/>
          <w:rtl/>
        </w:rPr>
        <w:br/>
        <w:t>فقال الأصمعي: فكفنتهما ودفنتهما في ذلك الجون، وكتبت على قبرهما تلك الأبيات، وتركتهما وانصرفت وأنا متعجب غاية العجب</w:t>
      </w:r>
    </w:p>
    <w:p w:rsidR="00DF1C5A" w:rsidRDefault="00736C45" w:rsidP="00DF1C5A">
      <w:pPr>
        <w:rPr>
          <w:rFonts w:cs="Traditional Arabic"/>
          <w:color w:val="000000"/>
          <w:sz w:val="32"/>
          <w:szCs w:val="32"/>
          <w:vertAlign w:val="superscript"/>
          <w:rtl/>
        </w:rPr>
      </w:pPr>
      <w:r w:rsidRPr="00C429DE">
        <w:rPr>
          <w:rFonts w:ascii="Traditional Arabic" w:eastAsia="Times New Roman" w:hAnsi="Traditional Arabic" w:cs="Traditional Arabic"/>
          <w:sz w:val="32"/>
          <w:szCs w:val="32"/>
          <w:rtl/>
        </w:rPr>
        <w:lastRenderedPageBreak/>
        <w:t>قال الأصمعي لأعرابي : أتقول الشعر ؟ .. قال الأعرابي : أنا ابن</w:t>
      </w:r>
      <w:r w:rsidRPr="00C429DE">
        <w:rPr>
          <w:rFonts w:ascii="Traditional Arabic" w:eastAsia="Times New Roman" w:hAnsi="Traditional Arabic" w:cs="Traditional Arabic"/>
          <w:sz w:val="32"/>
          <w:szCs w:val="32"/>
        </w:rPr>
        <w:t xml:space="preserve"> </w:t>
      </w:r>
      <w:r w:rsidRPr="00C429DE">
        <w:rPr>
          <w:rFonts w:ascii="Traditional Arabic" w:eastAsia="Times New Roman" w:hAnsi="Traditional Arabic" w:cs="Traditional Arabic"/>
          <w:sz w:val="32"/>
          <w:szCs w:val="32"/>
          <w:rtl/>
        </w:rPr>
        <w:t>أمه وأبيه</w:t>
      </w:r>
      <w:r w:rsidRPr="00C429DE">
        <w:rPr>
          <w:rFonts w:ascii="Traditional Arabic" w:eastAsia="Times New Roman" w:hAnsi="Traditional Arabic" w:cs="Traditional Arabic"/>
          <w:sz w:val="32"/>
          <w:szCs w:val="32"/>
        </w:rPr>
        <w:t>.</w:t>
      </w:r>
      <w:r w:rsidRPr="00C429DE">
        <w:rPr>
          <w:rFonts w:ascii="Traditional Arabic" w:eastAsia="Times New Roman" w:hAnsi="Traditional Arabic" w:cs="Traditional Arabic"/>
          <w:sz w:val="32"/>
          <w:szCs w:val="32"/>
        </w:rPr>
        <w:br/>
      </w:r>
      <w:r w:rsidRPr="00C429DE">
        <w:rPr>
          <w:rFonts w:ascii="Traditional Arabic" w:eastAsia="Times New Roman" w:hAnsi="Traditional Arabic" w:cs="Traditional Arabic"/>
          <w:sz w:val="32"/>
          <w:szCs w:val="32"/>
          <w:rtl/>
        </w:rPr>
        <w:t>فغضب الأصمعي فلم يجد قافية أصعب من الواو الساكنة المفتوح ما</w:t>
      </w:r>
      <w:r w:rsidRPr="00C429DE">
        <w:rPr>
          <w:rFonts w:ascii="Traditional Arabic" w:eastAsia="Times New Roman" w:hAnsi="Traditional Arabic" w:cs="Traditional Arabic"/>
          <w:sz w:val="32"/>
          <w:szCs w:val="32"/>
        </w:rPr>
        <w:t xml:space="preserve"> </w:t>
      </w:r>
      <w:r w:rsidRPr="00C429DE">
        <w:rPr>
          <w:rFonts w:ascii="Traditional Arabic" w:eastAsia="Times New Roman" w:hAnsi="Traditional Arabic" w:cs="Traditional Arabic"/>
          <w:sz w:val="32"/>
          <w:szCs w:val="32"/>
          <w:rtl/>
        </w:rPr>
        <w:t>قبلها مثل (لَوْ) قال فقلت : أكمل ، فقال : هات</w:t>
      </w:r>
      <w:r w:rsidRPr="00C429DE">
        <w:rPr>
          <w:rFonts w:ascii="Traditional Arabic" w:eastAsia="Times New Roman" w:hAnsi="Traditional Arabic" w:cs="Traditional Arabic"/>
          <w:sz w:val="32"/>
          <w:szCs w:val="32"/>
        </w:rPr>
        <w:br/>
      </w:r>
      <w:r w:rsidRPr="00C429DE">
        <w:rPr>
          <w:rFonts w:ascii="Traditional Arabic" w:eastAsia="Times New Roman" w:hAnsi="Traditional Arabic" w:cs="Traditional Arabic"/>
          <w:sz w:val="32"/>
          <w:szCs w:val="32"/>
          <w:rtl/>
        </w:rPr>
        <w:t>فقال الأصمعي</w:t>
      </w:r>
      <w:r w:rsidRPr="00C429DE">
        <w:rPr>
          <w:rFonts w:ascii="Traditional Arabic" w:eastAsia="Times New Roman" w:hAnsi="Traditional Arabic" w:cs="Traditional Arabic"/>
          <w:sz w:val="32"/>
          <w:szCs w:val="32"/>
        </w:rPr>
        <w:t xml:space="preserve"> :</w:t>
      </w:r>
      <w:r w:rsidRPr="00C429DE">
        <w:rPr>
          <w:rFonts w:ascii="Traditional Arabic" w:eastAsia="Times New Roman" w:hAnsi="Traditional Arabic" w:cs="Traditional Arabic"/>
          <w:sz w:val="32"/>
          <w:szCs w:val="32"/>
        </w:rPr>
        <w:br/>
      </w:r>
      <w:r w:rsidRPr="00C429DE">
        <w:rPr>
          <w:rFonts w:ascii="Traditional Arabic" w:eastAsia="Times New Roman" w:hAnsi="Traditional Arabic" w:cs="Traditional Arabic"/>
          <w:sz w:val="32"/>
          <w:szCs w:val="32"/>
          <w:rtl/>
        </w:rPr>
        <w:t>قــومٌ</w:t>
      </w:r>
      <w:r w:rsidRPr="00C429DE">
        <w:rPr>
          <w:rFonts w:ascii="Traditional Arabic" w:eastAsia="Times New Roman" w:hAnsi="Traditional Arabic" w:cs="Traditional Arabic"/>
          <w:sz w:val="32"/>
          <w:szCs w:val="32"/>
        </w:rPr>
        <w:t xml:space="preserve"> </w:t>
      </w:r>
      <w:r w:rsidRPr="00C429DE">
        <w:rPr>
          <w:rFonts w:ascii="Traditional Arabic" w:eastAsia="Times New Roman" w:hAnsi="Traditional Arabic" w:cs="Traditional Arabic"/>
          <w:sz w:val="32"/>
          <w:szCs w:val="32"/>
          <w:rtl/>
        </w:rPr>
        <w:t>عهدناهــم .....سقاهم الله من النو</w:t>
      </w:r>
      <w:r w:rsidRPr="00C429DE">
        <w:rPr>
          <w:rFonts w:ascii="Traditional Arabic" w:eastAsia="Times New Roman" w:hAnsi="Traditional Arabic" w:cs="Traditional Arabic"/>
          <w:sz w:val="32"/>
          <w:szCs w:val="32"/>
        </w:rPr>
        <w:br/>
      </w:r>
      <w:r w:rsidRPr="00C429DE">
        <w:rPr>
          <w:rFonts w:ascii="Traditional Arabic" w:eastAsia="Times New Roman" w:hAnsi="Traditional Arabic" w:cs="Traditional Arabic"/>
          <w:sz w:val="32"/>
          <w:szCs w:val="32"/>
          <w:rtl/>
        </w:rPr>
        <w:t>الأعرابي</w:t>
      </w:r>
      <w:r w:rsidRPr="00C429DE">
        <w:rPr>
          <w:rFonts w:ascii="Traditional Arabic" w:eastAsia="Times New Roman" w:hAnsi="Traditional Arabic" w:cs="Traditional Arabic"/>
          <w:sz w:val="32"/>
          <w:szCs w:val="32"/>
        </w:rPr>
        <w:t xml:space="preserve"> :</w:t>
      </w:r>
      <w:r w:rsidRPr="00C429DE">
        <w:rPr>
          <w:rFonts w:ascii="Traditional Arabic" w:eastAsia="Times New Roman" w:hAnsi="Traditional Arabic" w:cs="Traditional Arabic"/>
          <w:sz w:val="32"/>
          <w:szCs w:val="32"/>
        </w:rPr>
        <w:br/>
      </w:r>
      <w:r w:rsidRPr="00C429DE">
        <w:rPr>
          <w:rFonts w:ascii="Traditional Arabic" w:eastAsia="Times New Roman" w:hAnsi="Traditional Arabic" w:cs="Traditional Arabic"/>
          <w:sz w:val="32"/>
          <w:szCs w:val="32"/>
          <w:rtl/>
        </w:rPr>
        <w:t>النو تلألأ في دجا ليلةٍ</w:t>
      </w:r>
      <w:r w:rsidRPr="00C429DE">
        <w:rPr>
          <w:rFonts w:ascii="Traditional Arabic" w:eastAsia="Times New Roman" w:hAnsi="Traditional Arabic" w:cs="Traditional Arabic"/>
          <w:sz w:val="32"/>
          <w:szCs w:val="32"/>
        </w:rPr>
        <w:t xml:space="preserve"> .....</w:t>
      </w:r>
      <w:r w:rsidRPr="00C429DE">
        <w:rPr>
          <w:rFonts w:ascii="Traditional Arabic" w:eastAsia="Times New Roman" w:hAnsi="Traditional Arabic" w:cs="Traditional Arabic"/>
          <w:sz w:val="32"/>
          <w:szCs w:val="32"/>
          <w:rtl/>
        </w:rPr>
        <w:t>حالكة مظلمةٍ لـو</w:t>
      </w:r>
      <w:r w:rsidRPr="00C429DE">
        <w:rPr>
          <w:rFonts w:ascii="Traditional Arabic" w:eastAsia="Times New Roman" w:hAnsi="Traditional Arabic" w:cs="Traditional Arabic"/>
          <w:sz w:val="32"/>
          <w:szCs w:val="32"/>
        </w:rPr>
        <w:br/>
      </w:r>
      <w:r w:rsidRPr="00C429DE">
        <w:rPr>
          <w:rFonts w:ascii="Traditional Arabic" w:eastAsia="Times New Roman" w:hAnsi="Traditional Arabic" w:cs="Traditional Arabic"/>
          <w:sz w:val="32"/>
          <w:szCs w:val="32"/>
          <w:rtl/>
        </w:rPr>
        <w:t>فقال الأصمعي : لو ماذا ؟</w:t>
      </w:r>
      <w:r w:rsidRPr="00C429DE">
        <w:rPr>
          <w:rFonts w:ascii="Traditional Arabic" w:eastAsia="Times New Roman" w:hAnsi="Traditional Arabic" w:cs="Traditional Arabic"/>
          <w:sz w:val="32"/>
          <w:szCs w:val="32"/>
        </w:rPr>
        <w:br/>
      </w:r>
      <w:r w:rsidRPr="00C429DE">
        <w:rPr>
          <w:rFonts w:ascii="Traditional Arabic" w:eastAsia="Times New Roman" w:hAnsi="Traditional Arabic" w:cs="Traditional Arabic"/>
          <w:sz w:val="32"/>
          <w:szCs w:val="32"/>
          <w:rtl/>
        </w:rPr>
        <w:t>فقال الأعرابي</w:t>
      </w:r>
      <w:r w:rsidRPr="00C429DE">
        <w:rPr>
          <w:rFonts w:ascii="Traditional Arabic" w:eastAsia="Times New Roman" w:hAnsi="Traditional Arabic" w:cs="Traditional Arabic"/>
          <w:sz w:val="32"/>
          <w:szCs w:val="32"/>
        </w:rPr>
        <w:t xml:space="preserve"> :</w:t>
      </w:r>
      <w:r w:rsidRPr="00C429DE">
        <w:rPr>
          <w:rFonts w:ascii="Traditional Arabic" w:eastAsia="Times New Roman" w:hAnsi="Traditional Arabic" w:cs="Traditional Arabic"/>
          <w:sz w:val="32"/>
          <w:szCs w:val="32"/>
        </w:rPr>
        <w:br/>
      </w:r>
      <w:r w:rsidRPr="00C429DE">
        <w:rPr>
          <w:rFonts w:ascii="Traditional Arabic" w:eastAsia="Times New Roman" w:hAnsi="Traditional Arabic" w:cs="Traditional Arabic"/>
          <w:sz w:val="32"/>
          <w:szCs w:val="32"/>
          <w:rtl/>
        </w:rPr>
        <w:t>لو سار</w:t>
      </w:r>
      <w:r w:rsidRPr="00C429DE">
        <w:rPr>
          <w:rFonts w:ascii="Traditional Arabic" w:eastAsia="Times New Roman" w:hAnsi="Traditional Arabic" w:cs="Traditional Arabic"/>
          <w:sz w:val="32"/>
          <w:szCs w:val="32"/>
        </w:rPr>
        <w:t xml:space="preserve"> </w:t>
      </w:r>
      <w:r w:rsidRPr="00C429DE">
        <w:rPr>
          <w:rFonts w:ascii="Traditional Arabic" w:eastAsia="Times New Roman" w:hAnsi="Traditional Arabic" w:cs="Traditional Arabic"/>
          <w:sz w:val="32"/>
          <w:szCs w:val="32"/>
          <w:rtl/>
        </w:rPr>
        <w:t>فيها فارس لانثنى..... على به الأرض منطو</w:t>
      </w:r>
      <w:r w:rsidRPr="00C429DE">
        <w:rPr>
          <w:rFonts w:ascii="Traditional Arabic" w:eastAsia="Times New Roman" w:hAnsi="Traditional Arabic" w:cs="Traditional Arabic"/>
          <w:sz w:val="32"/>
          <w:szCs w:val="32"/>
        </w:rPr>
        <w:br/>
      </w:r>
      <w:r w:rsidRPr="00C429DE">
        <w:rPr>
          <w:rFonts w:ascii="Traditional Arabic" w:eastAsia="Times New Roman" w:hAnsi="Traditional Arabic" w:cs="Traditional Arabic"/>
          <w:sz w:val="32"/>
          <w:szCs w:val="32"/>
          <w:rtl/>
        </w:rPr>
        <w:t>قال الأصمعي : منطو ماذا ؟</w:t>
      </w:r>
      <w:r w:rsidRPr="00C429DE">
        <w:rPr>
          <w:rFonts w:ascii="Traditional Arabic" w:eastAsia="Times New Roman" w:hAnsi="Traditional Arabic" w:cs="Traditional Arabic"/>
          <w:sz w:val="32"/>
          <w:szCs w:val="32"/>
        </w:rPr>
        <w:br/>
      </w:r>
      <w:r w:rsidRPr="00C429DE">
        <w:rPr>
          <w:rFonts w:ascii="Traditional Arabic" w:eastAsia="Times New Roman" w:hAnsi="Traditional Arabic" w:cs="Traditional Arabic"/>
          <w:sz w:val="32"/>
          <w:szCs w:val="32"/>
          <w:rtl/>
        </w:rPr>
        <w:t>الأعرابي</w:t>
      </w:r>
      <w:r w:rsidRPr="00C429DE">
        <w:rPr>
          <w:rFonts w:ascii="Traditional Arabic" w:eastAsia="Times New Roman" w:hAnsi="Traditional Arabic" w:cs="Traditional Arabic"/>
          <w:sz w:val="32"/>
          <w:szCs w:val="32"/>
        </w:rPr>
        <w:t xml:space="preserve"> :</w:t>
      </w:r>
      <w:r w:rsidRPr="00C429DE">
        <w:rPr>
          <w:rFonts w:ascii="Traditional Arabic" w:eastAsia="Times New Roman" w:hAnsi="Traditional Arabic" w:cs="Traditional Arabic"/>
          <w:sz w:val="32"/>
          <w:szCs w:val="32"/>
        </w:rPr>
        <w:br/>
      </w:r>
      <w:r w:rsidRPr="00C429DE">
        <w:rPr>
          <w:rFonts w:ascii="Traditional Arabic" w:eastAsia="Times New Roman" w:hAnsi="Traditional Arabic" w:cs="Traditional Arabic"/>
          <w:sz w:val="32"/>
          <w:szCs w:val="32"/>
          <w:rtl/>
        </w:rPr>
        <w:t>منطوِ الكشح هضيم الحشا ..... كالباز ينقض من الجو</w:t>
      </w:r>
      <w:r w:rsidRPr="00C429DE">
        <w:rPr>
          <w:rFonts w:ascii="Traditional Arabic" w:eastAsia="Times New Roman" w:hAnsi="Traditional Arabic" w:cs="Traditional Arabic"/>
          <w:sz w:val="32"/>
          <w:szCs w:val="32"/>
        </w:rPr>
        <w:br/>
      </w:r>
      <w:r w:rsidRPr="00C429DE">
        <w:rPr>
          <w:rFonts w:ascii="Traditional Arabic" w:eastAsia="Times New Roman" w:hAnsi="Traditional Arabic" w:cs="Traditional Arabic"/>
          <w:sz w:val="32"/>
          <w:szCs w:val="32"/>
          <w:rtl/>
        </w:rPr>
        <w:t>قال الأصمعي : الجو ماذا</w:t>
      </w:r>
      <w:r w:rsidRPr="00C429DE">
        <w:rPr>
          <w:rFonts w:ascii="Traditional Arabic" w:eastAsia="Times New Roman" w:hAnsi="Traditional Arabic" w:cs="Traditional Arabic"/>
          <w:sz w:val="32"/>
          <w:szCs w:val="32"/>
        </w:rPr>
        <w:t xml:space="preserve"> </w:t>
      </w:r>
      <w:r w:rsidRPr="00C429DE">
        <w:rPr>
          <w:rFonts w:ascii="Traditional Arabic" w:eastAsia="Times New Roman" w:hAnsi="Traditional Arabic" w:cs="Traditional Arabic"/>
          <w:sz w:val="32"/>
          <w:szCs w:val="32"/>
          <w:rtl/>
        </w:rPr>
        <w:t>؟</w:t>
      </w:r>
      <w:r w:rsidRPr="00C429DE">
        <w:rPr>
          <w:rFonts w:ascii="Traditional Arabic" w:eastAsia="Times New Roman" w:hAnsi="Traditional Arabic" w:cs="Traditional Arabic"/>
          <w:sz w:val="32"/>
          <w:szCs w:val="32"/>
        </w:rPr>
        <w:br/>
      </w:r>
      <w:r w:rsidRPr="00C429DE">
        <w:rPr>
          <w:rFonts w:ascii="Traditional Arabic" w:eastAsia="Times New Roman" w:hAnsi="Traditional Arabic" w:cs="Traditional Arabic"/>
          <w:sz w:val="32"/>
          <w:szCs w:val="32"/>
          <w:rtl/>
        </w:rPr>
        <w:t>الأعرابي</w:t>
      </w:r>
      <w:r w:rsidRPr="00C429DE">
        <w:rPr>
          <w:rFonts w:ascii="Traditional Arabic" w:eastAsia="Times New Roman" w:hAnsi="Traditional Arabic" w:cs="Traditional Arabic"/>
          <w:sz w:val="32"/>
          <w:szCs w:val="32"/>
        </w:rPr>
        <w:t xml:space="preserve"> :</w:t>
      </w:r>
      <w:r w:rsidRPr="00C429DE">
        <w:rPr>
          <w:rFonts w:ascii="Traditional Arabic" w:eastAsia="Times New Roman" w:hAnsi="Traditional Arabic" w:cs="Traditional Arabic"/>
          <w:sz w:val="32"/>
          <w:szCs w:val="32"/>
        </w:rPr>
        <w:br/>
      </w:r>
      <w:r w:rsidRPr="00C429DE">
        <w:rPr>
          <w:rFonts w:ascii="Traditional Arabic" w:eastAsia="Times New Roman" w:hAnsi="Traditional Arabic" w:cs="Traditional Arabic"/>
          <w:sz w:val="32"/>
          <w:szCs w:val="32"/>
          <w:rtl/>
        </w:rPr>
        <w:t>جو السما والريح تعلو به..... فاشتم ريح الأرض فاعلو</w:t>
      </w:r>
      <w:r w:rsidRPr="00C429DE">
        <w:rPr>
          <w:rFonts w:ascii="Traditional Arabic" w:eastAsia="Times New Roman" w:hAnsi="Traditional Arabic" w:cs="Traditional Arabic"/>
          <w:sz w:val="32"/>
          <w:szCs w:val="32"/>
        </w:rPr>
        <w:br/>
      </w:r>
      <w:r w:rsidRPr="00C429DE">
        <w:rPr>
          <w:rFonts w:ascii="Traditional Arabic" w:eastAsia="Times New Roman" w:hAnsi="Traditional Arabic" w:cs="Traditional Arabic"/>
          <w:sz w:val="32"/>
          <w:szCs w:val="32"/>
          <w:rtl/>
        </w:rPr>
        <w:t>الأصمعي</w:t>
      </w:r>
      <w:r w:rsidRPr="00C429DE">
        <w:rPr>
          <w:rFonts w:ascii="Traditional Arabic" w:eastAsia="Times New Roman" w:hAnsi="Traditional Arabic" w:cs="Traditional Arabic"/>
          <w:sz w:val="32"/>
          <w:szCs w:val="32"/>
        </w:rPr>
        <w:t xml:space="preserve"> : </w:t>
      </w:r>
      <w:r w:rsidRPr="00C429DE">
        <w:rPr>
          <w:rFonts w:ascii="Traditional Arabic" w:eastAsia="Times New Roman" w:hAnsi="Traditional Arabic" w:cs="Traditional Arabic"/>
          <w:sz w:val="32"/>
          <w:szCs w:val="32"/>
          <w:rtl/>
        </w:rPr>
        <w:t>اعلو ماذا ؟</w:t>
      </w:r>
      <w:r w:rsidRPr="00C429DE">
        <w:rPr>
          <w:rFonts w:ascii="Traditional Arabic" w:eastAsia="Times New Roman" w:hAnsi="Traditional Arabic" w:cs="Traditional Arabic"/>
          <w:sz w:val="32"/>
          <w:szCs w:val="32"/>
        </w:rPr>
        <w:br/>
      </w:r>
      <w:r w:rsidRPr="00C429DE">
        <w:rPr>
          <w:rFonts w:ascii="Traditional Arabic" w:eastAsia="Times New Roman" w:hAnsi="Traditional Arabic" w:cs="Traditional Arabic"/>
          <w:sz w:val="32"/>
          <w:szCs w:val="32"/>
          <w:rtl/>
        </w:rPr>
        <w:t>الأعرابي</w:t>
      </w:r>
      <w:r w:rsidRPr="00C429DE">
        <w:rPr>
          <w:rFonts w:ascii="Traditional Arabic" w:eastAsia="Times New Roman" w:hAnsi="Traditional Arabic" w:cs="Traditional Arabic"/>
          <w:sz w:val="32"/>
          <w:szCs w:val="32"/>
        </w:rPr>
        <w:t xml:space="preserve"> :</w:t>
      </w:r>
      <w:r w:rsidRPr="00C429DE">
        <w:rPr>
          <w:rFonts w:ascii="Traditional Arabic" w:eastAsia="Times New Roman" w:hAnsi="Traditional Arabic" w:cs="Traditional Arabic"/>
          <w:sz w:val="32"/>
          <w:szCs w:val="32"/>
        </w:rPr>
        <w:br/>
      </w:r>
      <w:r w:rsidRPr="00C429DE">
        <w:rPr>
          <w:rFonts w:ascii="Traditional Arabic" w:eastAsia="Times New Roman" w:hAnsi="Traditional Arabic" w:cs="Traditional Arabic"/>
          <w:sz w:val="32"/>
          <w:szCs w:val="32"/>
          <w:rtl/>
        </w:rPr>
        <w:t>فاعلوا لما عيل من صبره .....فصار نحو القوم</w:t>
      </w:r>
      <w:r w:rsidRPr="00C429DE">
        <w:rPr>
          <w:rFonts w:ascii="Traditional Arabic" w:eastAsia="Times New Roman" w:hAnsi="Traditional Arabic" w:cs="Traditional Arabic"/>
          <w:sz w:val="32"/>
          <w:szCs w:val="32"/>
        </w:rPr>
        <w:t xml:space="preserve"> </w:t>
      </w:r>
      <w:r w:rsidRPr="00C429DE">
        <w:rPr>
          <w:rFonts w:ascii="Traditional Arabic" w:eastAsia="Times New Roman" w:hAnsi="Traditional Arabic" w:cs="Traditional Arabic"/>
          <w:sz w:val="32"/>
          <w:szCs w:val="32"/>
          <w:rtl/>
        </w:rPr>
        <w:t>ينعو</w:t>
      </w:r>
      <w:r w:rsidRPr="00C429DE">
        <w:rPr>
          <w:rFonts w:ascii="Traditional Arabic" w:eastAsia="Times New Roman" w:hAnsi="Traditional Arabic" w:cs="Traditional Arabic"/>
          <w:sz w:val="32"/>
          <w:szCs w:val="32"/>
        </w:rPr>
        <w:br/>
      </w:r>
      <w:r w:rsidRPr="00C429DE">
        <w:rPr>
          <w:rFonts w:ascii="Traditional Arabic" w:eastAsia="Times New Roman" w:hAnsi="Traditional Arabic" w:cs="Traditional Arabic"/>
          <w:sz w:val="32"/>
          <w:szCs w:val="32"/>
          <w:rtl/>
        </w:rPr>
        <w:t>الأصمعي : ينعو ماذا ؟</w:t>
      </w:r>
      <w:r w:rsidRPr="00C429DE">
        <w:rPr>
          <w:rFonts w:ascii="Traditional Arabic" w:eastAsia="Times New Roman" w:hAnsi="Traditional Arabic" w:cs="Traditional Arabic"/>
          <w:sz w:val="32"/>
          <w:szCs w:val="32"/>
        </w:rPr>
        <w:br/>
      </w:r>
      <w:r w:rsidRPr="00C429DE">
        <w:rPr>
          <w:rFonts w:ascii="Traditional Arabic" w:eastAsia="Times New Roman" w:hAnsi="Traditional Arabic" w:cs="Traditional Arabic"/>
          <w:sz w:val="32"/>
          <w:szCs w:val="32"/>
          <w:rtl/>
        </w:rPr>
        <w:t>الأعرابي</w:t>
      </w:r>
      <w:r w:rsidRPr="00C429DE">
        <w:rPr>
          <w:rFonts w:ascii="Traditional Arabic" w:eastAsia="Times New Roman" w:hAnsi="Traditional Arabic" w:cs="Traditional Arabic"/>
          <w:sz w:val="32"/>
          <w:szCs w:val="32"/>
        </w:rPr>
        <w:t xml:space="preserve"> :</w:t>
      </w:r>
      <w:r w:rsidRPr="00C429DE">
        <w:rPr>
          <w:rFonts w:ascii="Traditional Arabic" w:eastAsia="Times New Roman" w:hAnsi="Traditional Arabic" w:cs="Traditional Arabic"/>
          <w:sz w:val="32"/>
          <w:szCs w:val="32"/>
        </w:rPr>
        <w:br/>
      </w:r>
      <w:r w:rsidRPr="00C429DE">
        <w:rPr>
          <w:rFonts w:ascii="Traditional Arabic" w:eastAsia="Times New Roman" w:hAnsi="Traditional Arabic" w:cs="Traditional Arabic"/>
          <w:sz w:val="32"/>
          <w:szCs w:val="32"/>
          <w:rtl/>
        </w:rPr>
        <w:t>ينعو رجالاً للقنا شرعت .....كفيت</w:t>
      </w:r>
      <w:r w:rsidRPr="00C429DE">
        <w:rPr>
          <w:rFonts w:ascii="Traditional Arabic" w:eastAsia="Times New Roman" w:hAnsi="Traditional Arabic" w:cs="Traditional Arabic"/>
          <w:sz w:val="32"/>
          <w:szCs w:val="32"/>
        </w:rPr>
        <w:t xml:space="preserve"> </w:t>
      </w:r>
      <w:r w:rsidRPr="00C429DE">
        <w:rPr>
          <w:rFonts w:ascii="Traditional Arabic" w:eastAsia="Times New Roman" w:hAnsi="Traditional Arabic" w:cs="Traditional Arabic"/>
          <w:sz w:val="32"/>
          <w:szCs w:val="32"/>
          <w:rtl/>
        </w:rPr>
        <w:t>بما لاقوا ويلقوا</w:t>
      </w:r>
      <w:r w:rsidRPr="00C429DE">
        <w:rPr>
          <w:rFonts w:ascii="Traditional Arabic" w:eastAsia="Times New Roman" w:hAnsi="Traditional Arabic" w:cs="Traditional Arabic"/>
          <w:sz w:val="32"/>
          <w:szCs w:val="32"/>
        </w:rPr>
        <w:br/>
      </w:r>
      <w:r w:rsidRPr="00C429DE">
        <w:rPr>
          <w:rFonts w:ascii="Traditional Arabic" w:eastAsia="Times New Roman" w:hAnsi="Traditional Arabic" w:cs="Traditional Arabic"/>
          <w:sz w:val="32"/>
          <w:szCs w:val="32"/>
          <w:rtl/>
        </w:rPr>
        <w:t>الأصمعي : يلقوا ماذا ؟</w:t>
      </w:r>
      <w:r w:rsidRPr="00C429DE">
        <w:rPr>
          <w:rFonts w:ascii="Traditional Arabic" w:eastAsia="Times New Roman" w:hAnsi="Traditional Arabic" w:cs="Traditional Arabic"/>
          <w:sz w:val="32"/>
          <w:szCs w:val="32"/>
        </w:rPr>
        <w:br/>
      </w:r>
      <w:r w:rsidRPr="00C429DE">
        <w:rPr>
          <w:rFonts w:ascii="Traditional Arabic" w:eastAsia="Times New Roman" w:hAnsi="Traditional Arabic" w:cs="Traditional Arabic"/>
          <w:sz w:val="32"/>
          <w:szCs w:val="32"/>
          <w:rtl/>
        </w:rPr>
        <w:t>الأعرابي</w:t>
      </w:r>
      <w:r w:rsidRPr="00C429DE">
        <w:rPr>
          <w:rFonts w:ascii="Traditional Arabic" w:eastAsia="Times New Roman" w:hAnsi="Traditional Arabic" w:cs="Traditional Arabic"/>
          <w:sz w:val="32"/>
          <w:szCs w:val="32"/>
        </w:rPr>
        <w:t xml:space="preserve"> :</w:t>
      </w:r>
      <w:r w:rsidRPr="00C429DE">
        <w:rPr>
          <w:rFonts w:ascii="Traditional Arabic" w:eastAsia="Times New Roman" w:hAnsi="Traditional Arabic" w:cs="Traditional Arabic"/>
          <w:sz w:val="32"/>
          <w:szCs w:val="32"/>
        </w:rPr>
        <w:br/>
      </w:r>
      <w:r w:rsidRPr="00C429DE">
        <w:rPr>
          <w:rFonts w:ascii="Traditional Arabic" w:eastAsia="Times New Roman" w:hAnsi="Traditional Arabic" w:cs="Traditional Arabic"/>
          <w:sz w:val="32"/>
          <w:szCs w:val="32"/>
          <w:rtl/>
        </w:rPr>
        <w:t>إن كنت لا تفهم ما</w:t>
      </w:r>
      <w:r w:rsidRPr="00C429DE">
        <w:rPr>
          <w:rFonts w:ascii="Traditional Arabic" w:eastAsia="Times New Roman" w:hAnsi="Traditional Arabic" w:cs="Traditional Arabic"/>
          <w:sz w:val="32"/>
          <w:szCs w:val="32"/>
        </w:rPr>
        <w:t xml:space="preserve"> </w:t>
      </w:r>
      <w:r w:rsidRPr="00C429DE">
        <w:rPr>
          <w:rFonts w:ascii="Traditional Arabic" w:eastAsia="Times New Roman" w:hAnsi="Traditional Arabic" w:cs="Traditional Arabic"/>
          <w:sz w:val="32"/>
          <w:szCs w:val="32"/>
          <w:rtl/>
        </w:rPr>
        <w:t>قلته .....فأنت عندي رجل بو</w:t>
      </w:r>
      <w:r w:rsidRPr="00C429DE">
        <w:rPr>
          <w:rFonts w:ascii="Traditional Arabic" w:eastAsia="Times New Roman" w:hAnsi="Traditional Arabic" w:cs="Traditional Arabic"/>
          <w:sz w:val="32"/>
          <w:szCs w:val="32"/>
        </w:rPr>
        <w:br/>
      </w:r>
      <w:r w:rsidRPr="00C429DE">
        <w:rPr>
          <w:rFonts w:ascii="Traditional Arabic" w:eastAsia="Times New Roman" w:hAnsi="Traditional Arabic" w:cs="Traditional Arabic"/>
          <w:sz w:val="32"/>
          <w:szCs w:val="32"/>
          <w:rtl/>
        </w:rPr>
        <w:lastRenderedPageBreak/>
        <w:t>الأصمعي : بو ماذا ؟</w:t>
      </w:r>
      <w:r w:rsidRPr="00C429DE">
        <w:rPr>
          <w:rFonts w:ascii="Traditional Arabic" w:eastAsia="Times New Roman" w:hAnsi="Traditional Arabic" w:cs="Traditional Arabic"/>
          <w:sz w:val="32"/>
          <w:szCs w:val="32"/>
        </w:rPr>
        <w:br/>
      </w:r>
      <w:r w:rsidRPr="00C429DE">
        <w:rPr>
          <w:rFonts w:ascii="Traditional Arabic" w:eastAsia="Times New Roman" w:hAnsi="Traditional Arabic" w:cs="Traditional Arabic"/>
          <w:sz w:val="32"/>
          <w:szCs w:val="32"/>
          <w:rtl/>
        </w:rPr>
        <w:t>الأعرابي</w:t>
      </w:r>
      <w:r w:rsidRPr="00C429DE">
        <w:rPr>
          <w:rFonts w:ascii="Traditional Arabic" w:eastAsia="Times New Roman" w:hAnsi="Traditional Arabic" w:cs="Traditional Arabic"/>
          <w:sz w:val="32"/>
          <w:szCs w:val="32"/>
        </w:rPr>
        <w:t xml:space="preserve"> :</w:t>
      </w:r>
      <w:r w:rsidRPr="00C429DE">
        <w:rPr>
          <w:rFonts w:ascii="Traditional Arabic" w:eastAsia="Times New Roman" w:hAnsi="Traditional Arabic" w:cs="Traditional Arabic"/>
          <w:sz w:val="32"/>
          <w:szCs w:val="32"/>
        </w:rPr>
        <w:br/>
      </w:r>
      <w:r w:rsidRPr="00C429DE">
        <w:rPr>
          <w:rFonts w:ascii="Traditional Arabic" w:eastAsia="Times New Roman" w:hAnsi="Traditional Arabic" w:cs="Traditional Arabic"/>
          <w:sz w:val="32"/>
          <w:szCs w:val="32"/>
          <w:rtl/>
        </w:rPr>
        <w:t>البو سلخ قد</w:t>
      </w:r>
      <w:r w:rsidRPr="00C429DE">
        <w:rPr>
          <w:rFonts w:ascii="Traditional Arabic" w:eastAsia="Times New Roman" w:hAnsi="Traditional Arabic" w:cs="Traditional Arabic"/>
          <w:sz w:val="32"/>
          <w:szCs w:val="32"/>
        </w:rPr>
        <w:t xml:space="preserve"> </w:t>
      </w:r>
      <w:r w:rsidRPr="00C429DE">
        <w:rPr>
          <w:rFonts w:ascii="Traditional Arabic" w:eastAsia="Times New Roman" w:hAnsi="Traditional Arabic" w:cs="Traditional Arabic"/>
          <w:sz w:val="32"/>
          <w:szCs w:val="32"/>
          <w:rtl/>
        </w:rPr>
        <w:t>حشي جلده .....بأظلف قرنين تقم أو</w:t>
      </w:r>
      <w:r w:rsidRPr="00C429DE">
        <w:rPr>
          <w:rFonts w:ascii="Traditional Arabic" w:eastAsia="Times New Roman" w:hAnsi="Traditional Arabic" w:cs="Traditional Arabic"/>
          <w:sz w:val="32"/>
          <w:szCs w:val="32"/>
        </w:rPr>
        <w:br/>
      </w:r>
      <w:r w:rsidRPr="00C429DE">
        <w:rPr>
          <w:rFonts w:ascii="Traditional Arabic" w:eastAsia="Times New Roman" w:hAnsi="Traditional Arabic" w:cs="Traditional Arabic"/>
          <w:sz w:val="32"/>
          <w:szCs w:val="32"/>
          <w:rtl/>
        </w:rPr>
        <w:t>الأصمعي : أوْ ماذا ؟</w:t>
      </w:r>
      <w:r w:rsidRPr="00C429DE">
        <w:rPr>
          <w:rFonts w:ascii="Traditional Arabic" w:eastAsia="Times New Roman" w:hAnsi="Traditional Arabic" w:cs="Traditional Arabic"/>
          <w:sz w:val="32"/>
          <w:szCs w:val="32"/>
        </w:rPr>
        <w:br/>
      </w:r>
      <w:r w:rsidRPr="00C429DE">
        <w:rPr>
          <w:rFonts w:ascii="Traditional Arabic" w:eastAsia="Times New Roman" w:hAnsi="Traditional Arabic" w:cs="Traditional Arabic"/>
          <w:sz w:val="32"/>
          <w:szCs w:val="32"/>
          <w:rtl/>
        </w:rPr>
        <w:t>الأعرابي</w:t>
      </w:r>
      <w:r w:rsidRPr="00C429DE">
        <w:rPr>
          <w:rFonts w:ascii="Traditional Arabic" w:eastAsia="Times New Roman" w:hAnsi="Traditional Arabic" w:cs="Traditional Arabic"/>
          <w:sz w:val="32"/>
          <w:szCs w:val="32"/>
        </w:rPr>
        <w:t xml:space="preserve"> :</w:t>
      </w:r>
      <w:r w:rsidRPr="00C429DE">
        <w:rPr>
          <w:rFonts w:ascii="Traditional Arabic" w:eastAsia="Times New Roman" w:hAnsi="Traditional Arabic" w:cs="Traditional Arabic"/>
          <w:sz w:val="32"/>
          <w:szCs w:val="32"/>
        </w:rPr>
        <w:br/>
      </w:r>
      <w:r w:rsidRPr="00C429DE">
        <w:rPr>
          <w:rFonts w:ascii="Traditional Arabic" w:eastAsia="Times New Roman" w:hAnsi="Traditional Arabic" w:cs="Traditional Arabic"/>
          <w:sz w:val="32"/>
          <w:szCs w:val="32"/>
          <w:rtl/>
        </w:rPr>
        <w:t>أو</w:t>
      </w:r>
      <w:r w:rsidRPr="00C429DE">
        <w:rPr>
          <w:rFonts w:ascii="Traditional Arabic" w:eastAsia="Times New Roman" w:hAnsi="Traditional Arabic" w:cs="Traditional Arabic"/>
          <w:sz w:val="32"/>
          <w:szCs w:val="32"/>
        </w:rPr>
        <w:t xml:space="preserve"> </w:t>
      </w:r>
      <w:r w:rsidRPr="00C429DE">
        <w:rPr>
          <w:rFonts w:ascii="Traditional Arabic" w:eastAsia="Times New Roman" w:hAnsi="Traditional Arabic" w:cs="Traditional Arabic"/>
          <w:sz w:val="32"/>
          <w:szCs w:val="32"/>
          <w:rtl/>
        </w:rPr>
        <w:t>أضرب الرأس بصيوانةٍ ..... تقـول في ضربتها قـو</w:t>
      </w:r>
      <w:r w:rsidRPr="00C429DE">
        <w:rPr>
          <w:rFonts w:ascii="Traditional Arabic" w:eastAsia="Times New Roman" w:hAnsi="Traditional Arabic" w:cs="Traditional Arabic"/>
          <w:sz w:val="32"/>
          <w:szCs w:val="32"/>
        </w:rPr>
        <w:br/>
      </w:r>
      <w:r w:rsidRPr="00C429DE">
        <w:rPr>
          <w:rFonts w:ascii="Traditional Arabic" w:eastAsia="Times New Roman" w:hAnsi="Traditional Arabic" w:cs="Traditional Arabic"/>
          <w:sz w:val="32"/>
          <w:szCs w:val="32"/>
          <w:rtl/>
        </w:rPr>
        <w:t>قال الأصمعي</w:t>
      </w:r>
      <w:r w:rsidRPr="00C429DE">
        <w:rPr>
          <w:rFonts w:ascii="Traditional Arabic" w:eastAsia="Times New Roman" w:hAnsi="Traditional Arabic" w:cs="Traditional Arabic"/>
          <w:sz w:val="32"/>
          <w:szCs w:val="32"/>
        </w:rPr>
        <w:t xml:space="preserve"> :</w:t>
      </w:r>
      <w:r w:rsidRPr="00C429DE">
        <w:rPr>
          <w:rFonts w:ascii="Traditional Arabic" w:eastAsia="Times New Roman" w:hAnsi="Traditional Arabic" w:cs="Traditional Arabic"/>
          <w:sz w:val="32"/>
          <w:szCs w:val="32"/>
        </w:rPr>
        <w:br/>
      </w:r>
      <w:r w:rsidRPr="00C429DE">
        <w:rPr>
          <w:rFonts w:ascii="Traditional Arabic" w:eastAsia="Times New Roman" w:hAnsi="Traditional Arabic" w:cs="Traditional Arabic"/>
          <w:sz w:val="32"/>
          <w:szCs w:val="32"/>
          <w:rtl/>
        </w:rPr>
        <w:t>فخشيت أن أقول</w:t>
      </w:r>
      <w:r w:rsidRPr="00C429DE">
        <w:rPr>
          <w:rFonts w:ascii="Traditional Arabic" w:eastAsia="Times New Roman" w:hAnsi="Traditional Arabic" w:cs="Traditional Arabic"/>
          <w:sz w:val="32"/>
          <w:szCs w:val="32"/>
        </w:rPr>
        <w:t xml:space="preserve"> </w:t>
      </w:r>
      <w:r w:rsidRPr="00C429DE">
        <w:rPr>
          <w:rFonts w:ascii="Traditional Arabic" w:eastAsia="Times New Roman" w:hAnsi="Traditional Arabic" w:cs="Traditional Arabic"/>
          <w:sz w:val="32"/>
          <w:szCs w:val="32"/>
          <w:rtl/>
        </w:rPr>
        <w:t>قو ماذا ، فيأخذ العصى ويضربني</w:t>
      </w:r>
      <w:r w:rsidRPr="00C429DE">
        <w:rPr>
          <w:rFonts w:ascii="Traditional Arabic" w:eastAsia="Times New Roman" w:hAnsi="Traditional Arabic" w:cs="Traditional Arabic"/>
          <w:sz w:val="32"/>
          <w:szCs w:val="32"/>
        </w:rPr>
        <w:t xml:space="preserve">!! </w:t>
      </w:r>
      <w:r w:rsidRPr="00C429DE">
        <w:rPr>
          <w:rFonts w:cs="Traditional Arabic" w:hint="cs"/>
          <w:color w:val="000000"/>
          <w:sz w:val="32"/>
          <w:szCs w:val="32"/>
          <w:vertAlign w:val="superscript"/>
          <w:rtl/>
        </w:rPr>
        <w:t>(</w:t>
      </w:r>
      <w:r w:rsidRPr="00C429DE">
        <w:rPr>
          <w:rStyle w:val="a8"/>
          <w:rFonts w:cs="Traditional Arabic"/>
          <w:color w:val="000000"/>
          <w:sz w:val="32"/>
          <w:szCs w:val="32"/>
          <w:rtl/>
        </w:rPr>
        <w:footnoteReference w:id="119"/>
      </w:r>
      <w:r w:rsidRPr="00C429DE">
        <w:rPr>
          <w:rFonts w:cs="Traditional Arabic" w:hint="cs"/>
          <w:color w:val="000000"/>
          <w:sz w:val="32"/>
          <w:szCs w:val="32"/>
          <w:vertAlign w:val="superscript"/>
          <w:rtl/>
        </w:rPr>
        <w:t>)</w:t>
      </w:r>
    </w:p>
    <w:p w:rsidR="00DF1C5A" w:rsidRDefault="00DF1C5A" w:rsidP="00DF1C5A">
      <w:pPr>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 </w:t>
      </w:r>
      <w:r w:rsidRPr="00DF1C5A">
        <w:rPr>
          <w:rFonts w:ascii="Traditional Arabic" w:hAnsi="Traditional Arabic" w:cs="Traditional Arabic"/>
          <w:sz w:val="32"/>
          <w:szCs w:val="32"/>
          <w:rtl/>
        </w:rPr>
        <w:t xml:space="preserve">ابتلع ثعلب عظماً فبقي في حلقه، فطلب من يعالجه ويخرجه، فجاء إلى كركي فجعل له أجراً على أن يخرج العظم من حلقه، فأدخل رأسه في فم الثعلب وأخرج العظم بمنقاره ثم قال للثعلب: هات الأجرة، فقال الثعلب: أنت أدخلت رأسك في فمي وأخرجته صحيحاً، لا ترضى حتى تطلب أجراً زيادة؟! </w:t>
      </w:r>
    </w:p>
    <w:p w:rsidR="00DF1C5A" w:rsidRPr="00DF1C5A" w:rsidRDefault="00DF1C5A" w:rsidP="00DF1C5A">
      <w:pPr>
        <w:pStyle w:val="a9"/>
        <w:numPr>
          <w:ilvl w:val="0"/>
          <w:numId w:val="42"/>
        </w:numPr>
        <w:jc w:val="both"/>
        <w:rPr>
          <w:rFonts w:ascii="Traditional Arabic" w:hAnsi="Traditional Arabic" w:cs="Traditional Arabic"/>
          <w:sz w:val="32"/>
          <w:szCs w:val="32"/>
          <w:rtl/>
        </w:rPr>
      </w:pPr>
      <w:r w:rsidRPr="00DF1C5A">
        <w:rPr>
          <w:rFonts w:ascii="Traditional Arabic" w:hAnsi="Traditional Arabic" w:cs="Traditional Arabic"/>
          <w:sz w:val="32"/>
          <w:szCs w:val="32"/>
          <w:rtl/>
        </w:rPr>
        <w:t>قيل لثعلب: أتحمل كتاباً إلى الكلب وتأخذ مائة؟ قال: أما الكراء فواف تام، ولكن الخطر عظيم.</w:t>
      </w:r>
    </w:p>
    <w:p w:rsidR="00DF1C5A" w:rsidRPr="00DF1C5A" w:rsidRDefault="00DF1C5A" w:rsidP="00DF1C5A">
      <w:pPr>
        <w:autoSpaceDE w:val="0"/>
        <w:autoSpaceDN w:val="0"/>
        <w:adjustRightInd w:val="0"/>
        <w:spacing w:after="0" w:line="240" w:lineRule="auto"/>
        <w:jc w:val="both"/>
        <w:rPr>
          <w:rFonts w:ascii="Traditional Arabic" w:hAnsi="Traditional Arabic" w:cs="Traditional Arabic"/>
          <w:sz w:val="32"/>
          <w:szCs w:val="32"/>
          <w:rtl/>
        </w:rPr>
      </w:pPr>
      <w:r>
        <w:rPr>
          <w:rFonts w:ascii="Traditional Arabic" w:hAnsi="Traditional Arabic" w:cs="Traditional Arabic" w:hint="cs"/>
          <w:sz w:val="32"/>
          <w:szCs w:val="32"/>
          <w:rtl/>
        </w:rPr>
        <w:t>-</w:t>
      </w:r>
      <w:r w:rsidRPr="00DF1C5A">
        <w:rPr>
          <w:rFonts w:ascii="Traditional Arabic" w:hAnsi="Traditional Arabic" w:cs="Traditional Arabic"/>
          <w:sz w:val="32"/>
          <w:szCs w:val="32"/>
          <w:rtl/>
        </w:rPr>
        <w:t>ووقع في شرك صياد ثعلبان فقال أحدهما: يا أخي، أين نلتقي؟ فقال: في دكان الفراء بعد ثلاث.</w:t>
      </w:r>
    </w:p>
    <w:p w:rsidR="00DF1C5A" w:rsidRPr="00DF1C5A" w:rsidRDefault="00DF1C5A" w:rsidP="00DF1C5A">
      <w:pPr>
        <w:autoSpaceDE w:val="0"/>
        <w:autoSpaceDN w:val="0"/>
        <w:adjustRightInd w:val="0"/>
        <w:spacing w:after="0" w:line="240" w:lineRule="auto"/>
        <w:jc w:val="both"/>
        <w:rPr>
          <w:rFonts w:ascii="Traditional Arabic" w:hAnsi="Traditional Arabic" w:cs="Traditional Arabic"/>
          <w:sz w:val="32"/>
          <w:szCs w:val="32"/>
          <w:rtl/>
        </w:rPr>
      </w:pPr>
      <w:r>
        <w:rPr>
          <w:rFonts w:ascii="Traditional Arabic" w:hAnsi="Traditional Arabic" w:cs="Traditional Arabic" w:hint="cs"/>
          <w:sz w:val="32"/>
          <w:szCs w:val="32"/>
          <w:rtl/>
        </w:rPr>
        <w:t>-</w:t>
      </w:r>
      <w:r w:rsidRPr="00DF1C5A">
        <w:rPr>
          <w:rFonts w:ascii="Traditional Arabic" w:hAnsi="Traditional Arabic" w:cs="Traditional Arabic"/>
          <w:sz w:val="32"/>
          <w:szCs w:val="32"/>
          <w:rtl/>
        </w:rPr>
        <w:t xml:space="preserve">قالت قحبة لصاحبتها: متى يكون الرجل أطيب للمرأة؟ قالت: إذا حلق هو مثل أمس، وانتفت هي مثل اليوم، فدخلت أصول شعرته في أصول شعرتها، فقالت لها الأخرى: قتلتيني، الساعة أصب!! وكانتا في غرفة تحتها خياط وقد سمع ما قالتا فصاح: يا قحاب، ثياب الناس في الدكان، لا يكف علينا!! </w:t>
      </w:r>
    </w:p>
    <w:p w:rsidR="00DF1C5A" w:rsidRDefault="00DF1C5A" w:rsidP="00DF1C5A">
      <w:pPr>
        <w:autoSpaceDE w:val="0"/>
        <w:autoSpaceDN w:val="0"/>
        <w:adjustRightInd w:val="0"/>
        <w:spacing w:after="0" w:line="240" w:lineRule="auto"/>
        <w:jc w:val="both"/>
        <w:rPr>
          <w:rFonts w:ascii="Traditional Arabic" w:hAnsi="Traditional Arabic" w:cs="Traditional Arabic"/>
          <w:sz w:val="32"/>
          <w:szCs w:val="32"/>
          <w:rtl/>
        </w:rPr>
      </w:pPr>
    </w:p>
    <w:p w:rsidR="00DF1C5A" w:rsidRPr="00DF1C5A" w:rsidRDefault="00DF1C5A" w:rsidP="00DF1C5A">
      <w:pPr>
        <w:pStyle w:val="a9"/>
        <w:numPr>
          <w:ilvl w:val="0"/>
          <w:numId w:val="42"/>
        </w:numPr>
        <w:autoSpaceDE w:val="0"/>
        <w:autoSpaceDN w:val="0"/>
        <w:adjustRightInd w:val="0"/>
        <w:spacing w:after="0" w:line="240" w:lineRule="auto"/>
        <w:jc w:val="both"/>
        <w:rPr>
          <w:rFonts w:ascii="Traditional Arabic" w:hAnsi="Traditional Arabic" w:cs="Traditional Arabic"/>
          <w:sz w:val="32"/>
          <w:szCs w:val="32"/>
          <w:rtl/>
        </w:rPr>
      </w:pPr>
      <w:r w:rsidRPr="00DF1C5A">
        <w:rPr>
          <w:rFonts w:ascii="Traditional Arabic" w:hAnsi="Traditional Arabic" w:cs="Traditional Arabic"/>
          <w:sz w:val="32"/>
          <w:szCs w:val="32"/>
          <w:rtl/>
        </w:rPr>
        <w:t>قال الجماز: رأيت عجوزاً تسأل وتقول: من تصدق علي أطعمه الله من طيبات باب الطاق.</w:t>
      </w:r>
    </w:p>
    <w:p w:rsidR="00DF1C5A" w:rsidRPr="00DF1C5A" w:rsidRDefault="00DF1C5A" w:rsidP="00DF1C5A">
      <w:pPr>
        <w:pStyle w:val="a9"/>
        <w:numPr>
          <w:ilvl w:val="0"/>
          <w:numId w:val="42"/>
        </w:numPr>
        <w:autoSpaceDE w:val="0"/>
        <w:autoSpaceDN w:val="0"/>
        <w:adjustRightInd w:val="0"/>
        <w:spacing w:after="0" w:line="240" w:lineRule="auto"/>
        <w:jc w:val="both"/>
        <w:rPr>
          <w:rFonts w:ascii="Traditional Arabic" w:hAnsi="Traditional Arabic" w:cs="Traditional Arabic"/>
          <w:sz w:val="32"/>
          <w:szCs w:val="32"/>
          <w:rtl/>
        </w:rPr>
      </w:pPr>
      <w:r w:rsidRPr="00DF1C5A">
        <w:rPr>
          <w:rFonts w:ascii="Traditional Arabic" w:hAnsi="Traditional Arabic" w:cs="Traditional Arabic"/>
          <w:sz w:val="32"/>
          <w:szCs w:val="32"/>
          <w:rtl/>
        </w:rPr>
        <w:t>قال بعضهم: قلت لمديني وهو محرم يتغنى على حماره: أما تتقي الله تتغنى وأنت محرم؟ فقال: إني أخاف النعاس وأن أقع عن حماري، قلت: فأين أنت عن القرآن؟ قال: جربناه فوجدناه يزيد في النوم.</w:t>
      </w:r>
    </w:p>
    <w:p w:rsidR="00DF1C5A" w:rsidRPr="00DF1C5A" w:rsidRDefault="00DF1C5A" w:rsidP="00DF1C5A">
      <w:pPr>
        <w:autoSpaceDE w:val="0"/>
        <w:autoSpaceDN w:val="0"/>
        <w:adjustRightInd w:val="0"/>
        <w:spacing w:after="0" w:line="240" w:lineRule="auto"/>
        <w:jc w:val="both"/>
        <w:rPr>
          <w:rFonts w:ascii="Traditional Arabic" w:hAnsi="Traditional Arabic" w:cs="Traditional Arabic"/>
          <w:sz w:val="32"/>
          <w:szCs w:val="32"/>
          <w:rtl/>
        </w:rPr>
      </w:pPr>
      <w:r>
        <w:rPr>
          <w:rFonts w:ascii="Traditional Arabic" w:hAnsi="Traditional Arabic" w:cs="Traditional Arabic" w:hint="cs"/>
          <w:sz w:val="32"/>
          <w:szCs w:val="32"/>
          <w:rtl/>
        </w:rPr>
        <w:t>-</w:t>
      </w:r>
      <w:r w:rsidRPr="00DF1C5A">
        <w:rPr>
          <w:rFonts w:ascii="Traditional Arabic" w:hAnsi="Traditional Arabic" w:cs="Traditional Arabic"/>
          <w:sz w:val="32"/>
          <w:szCs w:val="32"/>
          <w:rtl/>
        </w:rPr>
        <w:t>قال عبد الله بن دينار: خرجت مع ابن عمر إلى السوق فرأى جارية صغيرة تغني فقال: لو ترك الشيطان شيئاً لترك هذه.</w:t>
      </w:r>
    </w:p>
    <w:p w:rsidR="00DF1C5A" w:rsidRPr="00DF1C5A" w:rsidRDefault="00B04476" w:rsidP="00DF1C5A">
      <w:pPr>
        <w:autoSpaceDE w:val="0"/>
        <w:autoSpaceDN w:val="0"/>
        <w:adjustRightInd w:val="0"/>
        <w:spacing w:after="0" w:line="240" w:lineRule="auto"/>
        <w:jc w:val="both"/>
        <w:rPr>
          <w:rFonts w:ascii="Traditional Arabic" w:hAnsi="Traditional Arabic" w:cs="Traditional Arabic"/>
          <w:sz w:val="32"/>
          <w:szCs w:val="32"/>
          <w:rtl/>
        </w:rPr>
      </w:pPr>
      <w:r>
        <w:rPr>
          <w:rFonts w:ascii="Traditional Arabic" w:hAnsi="Traditional Arabic" w:cs="Traditional Arabic" w:hint="cs"/>
          <w:sz w:val="32"/>
          <w:szCs w:val="32"/>
          <w:rtl/>
        </w:rPr>
        <w:lastRenderedPageBreak/>
        <w:t xml:space="preserve">- </w:t>
      </w:r>
      <w:r w:rsidR="00DF1C5A" w:rsidRPr="00DF1C5A">
        <w:rPr>
          <w:rFonts w:ascii="Traditional Arabic" w:hAnsi="Traditional Arabic" w:cs="Traditional Arabic"/>
          <w:sz w:val="32"/>
          <w:szCs w:val="32"/>
          <w:rtl/>
        </w:rPr>
        <w:t>قال أعرابي لخمار: أعندك شيء يشبه قول الأعشى:</w:t>
      </w:r>
    </w:p>
    <w:p w:rsidR="00DF1C5A" w:rsidRPr="00DF1C5A" w:rsidRDefault="00DF1C5A" w:rsidP="00DF1C5A">
      <w:pPr>
        <w:autoSpaceDE w:val="0"/>
        <w:autoSpaceDN w:val="0"/>
        <w:adjustRightInd w:val="0"/>
        <w:spacing w:after="0" w:line="240" w:lineRule="auto"/>
        <w:jc w:val="both"/>
        <w:rPr>
          <w:rFonts w:ascii="Traditional Arabic" w:hAnsi="Traditional Arabic" w:cs="Traditional Arabic"/>
          <w:sz w:val="32"/>
          <w:szCs w:val="32"/>
          <w:rtl/>
        </w:rPr>
      </w:pPr>
      <w:r w:rsidRPr="00DF1C5A">
        <w:rPr>
          <w:rFonts w:ascii="Traditional Arabic" w:hAnsi="Traditional Arabic" w:cs="Traditional Arabic"/>
          <w:sz w:val="32"/>
          <w:szCs w:val="32"/>
          <w:rtl/>
        </w:rPr>
        <w:t>تريك القذى من دونها وهي دونه ... إذا ذاقها من ذاقا يتمطق</w:t>
      </w:r>
    </w:p>
    <w:p w:rsidR="00DF1C5A" w:rsidRPr="00DF1C5A" w:rsidRDefault="00DF1C5A" w:rsidP="00DF1C5A">
      <w:pPr>
        <w:autoSpaceDE w:val="0"/>
        <w:autoSpaceDN w:val="0"/>
        <w:adjustRightInd w:val="0"/>
        <w:spacing w:after="0" w:line="240" w:lineRule="auto"/>
        <w:jc w:val="both"/>
        <w:rPr>
          <w:rFonts w:ascii="Traditional Arabic" w:hAnsi="Traditional Arabic" w:cs="Traditional Arabic"/>
          <w:sz w:val="32"/>
          <w:szCs w:val="32"/>
          <w:rtl/>
        </w:rPr>
      </w:pPr>
      <w:r w:rsidRPr="00DF1C5A">
        <w:rPr>
          <w:rFonts w:ascii="Traditional Arabic" w:hAnsi="Traditional Arabic" w:cs="Traditional Arabic"/>
          <w:sz w:val="32"/>
          <w:szCs w:val="32"/>
          <w:rtl/>
        </w:rPr>
        <w:t>قال: نعم، وناوله قدحاً، فشرب وقال: ليس هذا أريد، أعندك ما قال الأخطل:</w:t>
      </w:r>
    </w:p>
    <w:p w:rsidR="00DF1C5A" w:rsidRPr="00DF1C5A" w:rsidRDefault="00DF1C5A" w:rsidP="00DF1C5A">
      <w:pPr>
        <w:autoSpaceDE w:val="0"/>
        <w:autoSpaceDN w:val="0"/>
        <w:adjustRightInd w:val="0"/>
        <w:spacing w:after="0" w:line="240" w:lineRule="auto"/>
        <w:jc w:val="both"/>
        <w:rPr>
          <w:rFonts w:ascii="Traditional Arabic" w:hAnsi="Traditional Arabic" w:cs="Traditional Arabic"/>
          <w:sz w:val="32"/>
          <w:szCs w:val="32"/>
          <w:rtl/>
        </w:rPr>
      </w:pPr>
      <w:r w:rsidRPr="00DF1C5A">
        <w:rPr>
          <w:rFonts w:ascii="Traditional Arabic" w:hAnsi="Traditional Arabic" w:cs="Traditional Arabic"/>
          <w:sz w:val="32"/>
          <w:szCs w:val="32"/>
          <w:rtl/>
        </w:rPr>
        <w:t>صهباء قد عنست من طول ما حبست ... في مخدع بين جنات وأنهار</w:t>
      </w:r>
    </w:p>
    <w:p w:rsidR="00DF1C5A" w:rsidRPr="00DF1C5A" w:rsidRDefault="00DF1C5A" w:rsidP="00DF1C5A">
      <w:pPr>
        <w:autoSpaceDE w:val="0"/>
        <w:autoSpaceDN w:val="0"/>
        <w:adjustRightInd w:val="0"/>
        <w:spacing w:after="0" w:line="240" w:lineRule="auto"/>
        <w:jc w:val="both"/>
        <w:rPr>
          <w:rFonts w:ascii="Traditional Arabic" w:hAnsi="Traditional Arabic" w:cs="Traditional Arabic"/>
          <w:sz w:val="32"/>
          <w:szCs w:val="32"/>
          <w:rtl/>
        </w:rPr>
      </w:pPr>
      <w:r w:rsidRPr="00DF1C5A">
        <w:rPr>
          <w:rFonts w:ascii="Traditional Arabic" w:hAnsi="Traditional Arabic" w:cs="Traditional Arabic"/>
          <w:sz w:val="32"/>
          <w:szCs w:val="32"/>
          <w:rtl/>
        </w:rPr>
        <w:t>قال: نعم.</w:t>
      </w:r>
    </w:p>
    <w:p w:rsidR="00DF1C5A" w:rsidRPr="00DF1C5A" w:rsidRDefault="00B04476" w:rsidP="00DF1C5A">
      <w:pPr>
        <w:jc w:val="both"/>
        <w:rPr>
          <w:rFonts w:ascii="Traditional Arabic" w:hAnsi="Traditional Arabic" w:cs="Traditional Arabic"/>
          <w:sz w:val="32"/>
          <w:szCs w:val="32"/>
          <w:rtl/>
        </w:rPr>
      </w:pPr>
      <w:r>
        <w:rPr>
          <w:rFonts w:ascii="Traditional Arabic" w:hAnsi="Traditional Arabic" w:cs="Traditional Arabic" w:hint="cs"/>
          <w:sz w:val="32"/>
          <w:szCs w:val="32"/>
          <w:rtl/>
        </w:rPr>
        <w:t>-</w:t>
      </w:r>
      <w:r w:rsidR="00DF1C5A" w:rsidRPr="00DF1C5A">
        <w:rPr>
          <w:rFonts w:ascii="Traditional Arabic" w:hAnsi="Traditional Arabic" w:cs="Traditional Arabic"/>
          <w:sz w:val="32"/>
          <w:szCs w:val="32"/>
          <w:rtl/>
        </w:rPr>
        <w:t>قال الجماز: كنت في منظره وإذا على غلوى شيخ معه صبي في يوم بارد، فكنت أسمع الشيخ يقول للصبي: أعطني فروتي، فيناوله شيئاً لا أثبته، فنظرت عند الشيخ قنينة كلما طلب من الصبي فروته سقاه قدحاً منها،</w:t>
      </w:r>
    </w:p>
    <w:p w:rsidR="00DF1C5A" w:rsidRPr="00DF1C5A" w:rsidRDefault="00B04476" w:rsidP="00DF1C5A">
      <w:pPr>
        <w:jc w:val="both"/>
        <w:rPr>
          <w:rFonts w:ascii="Traditional Arabic" w:hAnsi="Traditional Arabic" w:cs="Traditional Arabic"/>
          <w:sz w:val="32"/>
          <w:szCs w:val="32"/>
          <w:rtl/>
        </w:rPr>
      </w:pPr>
      <w:r>
        <w:rPr>
          <w:rFonts w:ascii="Traditional Arabic" w:hAnsi="Traditional Arabic" w:cs="Traditional Arabic" w:hint="cs"/>
          <w:sz w:val="32"/>
          <w:szCs w:val="32"/>
          <w:rtl/>
        </w:rPr>
        <w:t>-</w:t>
      </w:r>
      <w:r w:rsidR="00DF1C5A" w:rsidRPr="00DF1C5A">
        <w:rPr>
          <w:rFonts w:ascii="Traditional Arabic" w:hAnsi="Traditional Arabic" w:cs="Traditional Arabic"/>
          <w:sz w:val="32"/>
          <w:szCs w:val="32"/>
          <w:rtl/>
        </w:rPr>
        <w:t>قال أعرابي: من كلام العرب: نعم لباس المرء التقوى، ونعم حشو الدرع السخاء، وأنبل بالحياء خلقاً، وبالوقار مهابة، وبالبيان ارتفاعاً، وبالتواضع عزاً، وبالوفاء جمالاً، وبصدق الحديث مروءة.</w:t>
      </w:r>
    </w:p>
    <w:p w:rsidR="00DF1C5A" w:rsidRPr="00DF1C5A" w:rsidRDefault="00B04476" w:rsidP="00DF1C5A">
      <w:pPr>
        <w:autoSpaceDE w:val="0"/>
        <w:autoSpaceDN w:val="0"/>
        <w:adjustRightInd w:val="0"/>
        <w:spacing w:after="0" w:line="240" w:lineRule="auto"/>
        <w:jc w:val="both"/>
        <w:rPr>
          <w:rFonts w:ascii="Traditional Arabic" w:hAnsi="Traditional Arabic" w:cs="Traditional Arabic"/>
          <w:sz w:val="32"/>
          <w:szCs w:val="32"/>
          <w:rtl/>
        </w:rPr>
      </w:pPr>
      <w:r>
        <w:rPr>
          <w:rFonts w:ascii="Traditional Arabic" w:hAnsi="Traditional Arabic" w:cs="Traditional Arabic" w:hint="cs"/>
          <w:sz w:val="32"/>
          <w:szCs w:val="32"/>
          <w:rtl/>
        </w:rPr>
        <w:t>-</w:t>
      </w:r>
      <w:r w:rsidR="00DF1C5A" w:rsidRPr="00DF1C5A">
        <w:rPr>
          <w:rFonts w:ascii="Traditional Arabic" w:hAnsi="Traditional Arabic" w:cs="Traditional Arabic"/>
          <w:sz w:val="32"/>
          <w:szCs w:val="32"/>
          <w:rtl/>
        </w:rPr>
        <w:t>سرق رجل من مجلس أنوشروان جام ذهب، وأنوشروان يراه، فتفقده صاحب الشراب فقال: لا يخرجن أحد حتى يفتش، فقال أنوشروان: لا تعرضوا لأحد فقد أخذه من لا يرده، ورآه من لا ينم عليه.</w:t>
      </w:r>
    </w:p>
    <w:p w:rsidR="00DF1C5A" w:rsidRPr="00DF1C5A" w:rsidRDefault="00B04476" w:rsidP="00DF1C5A">
      <w:pPr>
        <w:autoSpaceDE w:val="0"/>
        <w:autoSpaceDN w:val="0"/>
        <w:adjustRightInd w:val="0"/>
        <w:spacing w:after="0" w:line="240" w:lineRule="auto"/>
        <w:jc w:val="both"/>
        <w:rPr>
          <w:rFonts w:ascii="Traditional Arabic" w:hAnsi="Traditional Arabic" w:cs="Traditional Arabic"/>
          <w:sz w:val="32"/>
          <w:szCs w:val="32"/>
          <w:rtl/>
        </w:rPr>
      </w:pPr>
      <w:r>
        <w:rPr>
          <w:rFonts w:ascii="Traditional Arabic" w:hAnsi="Traditional Arabic" w:cs="Traditional Arabic" w:hint="cs"/>
          <w:sz w:val="32"/>
          <w:szCs w:val="32"/>
          <w:rtl/>
        </w:rPr>
        <w:t>-</w:t>
      </w:r>
      <w:r w:rsidR="00DF1C5A" w:rsidRPr="00DF1C5A">
        <w:rPr>
          <w:rFonts w:ascii="Traditional Arabic" w:hAnsi="Traditional Arabic" w:cs="Traditional Arabic"/>
          <w:sz w:val="32"/>
          <w:szCs w:val="32"/>
          <w:rtl/>
        </w:rPr>
        <w:t>زور رجل كتاباً عن المأمون إلى محمد بن الجهم في دفع مال إليه، فارتاب به محمد فأدخله على المأمون، فقال المأمون: لم أذكر هذا، فقال الرجل: يا أمير المؤمنين، أكل معروفك تذكر؟ قال: لا، قال: فلعل هذا مما نسيت، قال: لعله، ادفع إليه يا محمد ما في الكتاب.</w:t>
      </w:r>
    </w:p>
    <w:p w:rsidR="00DF1C5A" w:rsidRPr="00DF1C5A" w:rsidRDefault="00B04476" w:rsidP="00DF1C5A">
      <w:pPr>
        <w:autoSpaceDE w:val="0"/>
        <w:autoSpaceDN w:val="0"/>
        <w:adjustRightInd w:val="0"/>
        <w:spacing w:after="0" w:line="240" w:lineRule="auto"/>
        <w:jc w:val="both"/>
        <w:rPr>
          <w:rFonts w:ascii="Traditional Arabic" w:hAnsi="Traditional Arabic" w:cs="Traditional Arabic"/>
          <w:sz w:val="32"/>
          <w:szCs w:val="32"/>
          <w:rtl/>
        </w:rPr>
      </w:pPr>
      <w:r>
        <w:rPr>
          <w:rFonts w:ascii="Traditional Arabic" w:hAnsi="Traditional Arabic" w:cs="Traditional Arabic" w:hint="cs"/>
          <w:sz w:val="32"/>
          <w:szCs w:val="32"/>
          <w:rtl/>
        </w:rPr>
        <w:t>-</w:t>
      </w:r>
      <w:r w:rsidR="00DF1C5A" w:rsidRPr="00DF1C5A">
        <w:rPr>
          <w:rFonts w:ascii="Traditional Arabic" w:hAnsi="Traditional Arabic" w:cs="Traditional Arabic"/>
          <w:sz w:val="32"/>
          <w:szCs w:val="32"/>
          <w:rtl/>
        </w:rPr>
        <w:t>مر عبد العزيز بن مروان بمصر فسمع امرأة تصيح بابنها: يا عبد العزيز، فوقف وقال: من المسمى باسمنا؟ ادفعوا إليه خمسمائة دينار؛ فما ولد في تلك الأيام ولد بمصر إلا سمي به.</w:t>
      </w:r>
    </w:p>
    <w:p w:rsidR="00DF1C5A" w:rsidRPr="00DF1C5A" w:rsidRDefault="00B04476" w:rsidP="00B04476">
      <w:pPr>
        <w:autoSpaceDE w:val="0"/>
        <w:autoSpaceDN w:val="0"/>
        <w:adjustRightInd w:val="0"/>
        <w:spacing w:after="0" w:line="240" w:lineRule="auto"/>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DF1C5A" w:rsidRPr="00DF1C5A">
        <w:rPr>
          <w:rFonts w:ascii="Traditional Arabic" w:hAnsi="Traditional Arabic" w:cs="Traditional Arabic"/>
          <w:sz w:val="32"/>
          <w:szCs w:val="32"/>
          <w:rtl/>
        </w:rPr>
        <w:t>مدح رجل رجلاً عند خالد بن عبد الله فقال: والله لقد دخلت</w:t>
      </w:r>
      <w:r>
        <w:rPr>
          <w:rFonts w:ascii="Traditional Arabic" w:hAnsi="Traditional Arabic" w:cs="Traditional Arabic" w:hint="cs"/>
          <w:sz w:val="32"/>
          <w:szCs w:val="32"/>
          <w:rtl/>
        </w:rPr>
        <w:t xml:space="preserve"> </w:t>
      </w:r>
      <w:r w:rsidR="00DF1C5A" w:rsidRPr="00DF1C5A">
        <w:rPr>
          <w:rFonts w:ascii="Traditional Arabic" w:hAnsi="Traditional Arabic" w:cs="Traditional Arabic"/>
          <w:sz w:val="32"/>
          <w:szCs w:val="32"/>
          <w:rtl/>
        </w:rPr>
        <w:t>إليه فرأيته أسرى الناس داراً وفرشاً وآلة وخدماً، فقال خالد: لقد ذممته، هذه حال من لم تدع فيه شهوته للمعروف فضلاً، ولا للكرم موضعاً.</w:t>
      </w:r>
    </w:p>
    <w:p w:rsidR="00DF1C5A" w:rsidRPr="00DF1C5A" w:rsidRDefault="00B04476" w:rsidP="00DF1C5A">
      <w:pPr>
        <w:autoSpaceDE w:val="0"/>
        <w:autoSpaceDN w:val="0"/>
        <w:adjustRightInd w:val="0"/>
        <w:spacing w:after="0" w:line="240" w:lineRule="auto"/>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DF1C5A" w:rsidRPr="00DF1C5A">
        <w:rPr>
          <w:rFonts w:ascii="Traditional Arabic" w:hAnsi="Traditional Arabic" w:cs="Traditional Arabic"/>
          <w:sz w:val="32"/>
          <w:szCs w:val="32"/>
          <w:rtl/>
        </w:rPr>
        <w:t>قال أبو العيناء: قيل للحسن بن سهل: بالباب رجل راغب فقال: سلوه ما وسيلته؟ قال: وسيلتي أني أتيتك عام أول فبررتني، فقال: مرحباً بمن توسل إلينا بنا، ووصله.</w:t>
      </w:r>
    </w:p>
    <w:p w:rsidR="00DF1C5A" w:rsidRPr="00DF1C5A" w:rsidRDefault="00B04476" w:rsidP="00DF1C5A">
      <w:pPr>
        <w:autoSpaceDE w:val="0"/>
        <w:autoSpaceDN w:val="0"/>
        <w:adjustRightInd w:val="0"/>
        <w:spacing w:after="0" w:line="240" w:lineRule="auto"/>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DF1C5A" w:rsidRPr="00DF1C5A">
        <w:rPr>
          <w:rFonts w:ascii="Traditional Arabic" w:hAnsi="Traditional Arabic" w:cs="Traditional Arabic"/>
          <w:sz w:val="32"/>
          <w:szCs w:val="32"/>
          <w:rtl/>
        </w:rPr>
        <w:t>صار عطاء بن أبي رباح إلى رجل من أشرف قريش فقال إني أتيتك بهدية فتفضل بقبولها، فقال: هاتها، قال: فلان كانت عليه نعمة فزالت فلو نظرت له، فقال: جزاك الله على هديتك خيراً، فما أحسبنا ننهض بمجازاتها، فقال عطاء: بل جزاك الله على قبولك إياها أفضل الجزاء.</w:t>
      </w:r>
    </w:p>
    <w:p w:rsidR="00DF1C5A" w:rsidRPr="00DF1C5A" w:rsidRDefault="00DF1C5A" w:rsidP="00B04476">
      <w:pPr>
        <w:autoSpaceDE w:val="0"/>
        <w:autoSpaceDN w:val="0"/>
        <w:adjustRightInd w:val="0"/>
        <w:spacing w:after="0" w:line="240" w:lineRule="auto"/>
        <w:jc w:val="both"/>
        <w:rPr>
          <w:rFonts w:ascii="Traditional Arabic" w:hAnsi="Traditional Arabic" w:cs="Traditional Arabic"/>
          <w:sz w:val="32"/>
          <w:szCs w:val="32"/>
          <w:rtl/>
        </w:rPr>
      </w:pPr>
      <w:r w:rsidRPr="00DF1C5A">
        <w:rPr>
          <w:rFonts w:ascii="Traditional Arabic" w:hAnsi="Traditional Arabic" w:cs="Traditional Arabic"/>
          <w:sz w:val="32"/>
          <w:szCs w:val="32"/>
          <w:rtl/>
        </w:rPr>
        <w:t xml:space="preserve">وقل ما ترى في عصرنا من يقبل هدية مثل هذه، والله إني لأستحيي من رواية هذه المكارم في عصر يتباهى فيه باللؤم، ويتبجح بالسخف، ويحتج بالحزم في البخل، وقد تواصي الناس بكلام الكندي لعنة الله - حيث يوصي ابنه: يا بني، أما بعد فكن مع الناس كلاعب الشطرنج، تحفظ شاهك وتأخذ </w:t>
      </w:r>
      <w:r w:rsidRPr="00DF1C5A">
        <w:rPr>
          <w:rFonts w:ascii="Traditional Arabic" w:hAnsi="Traditional Arabic" w:cs="Traditional Arabic"/>
          <w:sz w:val="32"/>
          <w:szCs w:val="32"/>
          <w:rtl/>
        </w:rPr>
        <w:lastRenderedPageBreak/>
        <w:t>شاههم، فإن مالك إذا خرج عن يدك لم يعد</w:t>
      </w:r>
      <w:r w:rsidR="00B04476">
        <w:rPr>
          <w:rFonts w:ascii="Traditional Arabic" w:hAnsi="Traditional Arabic" w:cs="Traditional Arabic" w:hint="cs"/>
          <w:sz w:val="32"/>
          <w:szCs w:val="32"/>
          <w:rtl/>
        </w:rPr>
        <w:t xml:space="preserve"> </w:t>
      </w:r>
      <w:r w:rsidRPr="00DF1C5A">
        <w:rPr>
          <w:rFonts w:ascii="Traditional Arabic" w:hAnsi="Traditional Arabic" w:cs="Traditional Arabic"/>
          <w:sz w:val="32"/>
          <w:szCs w:val="32"/>
          <w:rtl/>
        </w:rPr>
        <w:t>إليك، وأعلم أن الدينار محموم فإذا صرفته مات، وأعلم أنه ليس شيء أسرع فناء من الدينار إذا كسر، والقرطاس إذا نشر، والجلد إذا قشر، والثوب إذا قصر. ومثل الدرهم مثل الطير الذي هو لك ما دام في يدك، فإذا طار صار لغيرك</w:t>
      </w:r>
    </w:p>
    <w:p w:rsidR="00DF1C5A" w:rsidRPr="00B04476" w:rsidRDefault="00DF1C5A" w:rsidP="008E1948">
      <w:pPr>
        <w:pStyle w:val="a9"/>
        <w:numPr>
          <w:ilvl w:val="0"/>
          <w:numId w:val="42"/>
        </w:numPr>
        <w:autoSpaceDE w:val="0"/>
        <w:autoSpaceDN w:val="0"/>
        <w:adjustRightInd w:val="0"/>
        <w:spacing w:after="0" w:line="240" w:lineRule="auto"/>
        <w:jc w:val="both"/>
        <w:rPr>
          <w:rFonts w:ascii="Traditional Arabic" w:hAnsi="Traditional Arabic" w:cs="Traditional Arabic"/>
          <w:sz w:val="32"/>
          <w:szCs w:val="32"/>
          <w:rtl/>
        </w:rPr>
      </w:pPr>
      <w:r w:rsidRPr="00B04476">
        <w:rPr>
          <w:rFonts w:ascii="Traditional Arabic" w:hAnsi="Traditional Arabic" w:cs="Traditional Arabic"/>
          <w:sz w:val="32"/>
          <w:szCs w:val="32"/>
          <w:rtl/>
        </w:rPr>
        <w:t xml:space="preserve">أهدى عبيد الله بن السري إلى عبد الله بن ظاهر لما دخل مصر مائة مملوك، مع كل مملوك ألف دينار، وأرسلها ليلاً، فردها عبد الله وقال: لو كنت أقبل هديتك ليلاً قبلتها نهاراً، </w:t>
      </w:r>
      <w:r w:rsidR="008E1948">
        <w:rPr>
          <w:rFonts w:ascii="Traditional Arabic" w:hAnsi="Traditional Arabic" w:cs="Traditional Arabic"/>
          <w:b/>
          <w:bCs/>
          <w:sz w:val="32"/>
          <w:szCs w:val="32"/>
        </w:rPr>
        <w:sym w:font="AGA Arabesque" w:char="F029"/>
      </w:r>
      <w:r w:rsidRPr="00B04476">
        <w:rPr>
          <w:rFonts w:ascii="Traditional Arabic" w:hAnsi="Traditional Arabic" w:cs="Traditional Arabic"/>
          <w:b/>
          <w:bCs/>
          <w:sz w:val="32"/>
          <w:szCs w:val="32"/>
          <w:rtl/>
        </w:rPr>
        <w:t xml:space="preserve"> بل أنتم بهديتكم تفرحون </w:t>
      </w:r>
      <w:r w:rsidR="008E1948">
        <w:rPr>
          <w:rFonts w:ascii="Traditional Arabic" w:hAnsi="Traditional Arabic" w:cs="Traditional Arabic"/>
          <w:b/>
          <w:bCs/>
          <w:sz w:val="32"/>
          <w:szCs w:val="32"/>
        </w:rPr>
        <w:sym w:font="AGA Arabesque" w:char="F028"/>
      </w:r>
      <w:r w:rsidRPr="00B04476">
        <w:rPr>
          <w:rFonts w:ascii="Traditional Arabic" w:hAnsi="Traditional Arabic" w:cs="Traditional Arabic"/>
          <w:sz w:val="32"/>
          <w:szCs w:val="32"/>
          <w:rtl/>
        </w:rPr>
        <w:t xml:space="preserve"> النمل 36.</w:t>
      </w:r>
    </w:p>
    <w:p w:rsidR="00DF1C5A" w:rsidRPr="00B04476" w:rsidRDefault="00DF1C5A" w:rsidP="00B04476">
      <w:pPr>
        <w:pStyle w:val="a9"/>
        <w:numPr>
          <w:ilvl w:val="0"/>
          <w:numId w:val="42"/>
        </w:numPr>
        <w:autoSpaceDE w:val="0"/>
        <w:autoSpaceDN w:val="0"/>
        <w:adjustRightInd w:val="0"/>
        <w:spacing w:after="0" w:line="240" w:lineRule="auto"/>
        <w:jc w:val="both"/>
        <w:rPr>
          <w:rFonts w:ascii="Traditional Arabic" w:hAnsi="Traditional Arabic" w:cs="Traditional Arabic"/>
          <w:sz w:val="32"/>
          <w:szCs w:val="32"/>
          <w:rtl/>
        </w:rPr>
      </w:pPr>
      <w:r w:rsidRPr="00B04476">
        <w:rPr>
          <w:rFonts w:ascii="Traditional Arabic" w:hAnsi="Traditional Arabic" w:cs="Traditional Arabic"/>
          <w:sz w:val="32"/>
          <w:szCs w:val="32"/>
          <w:rtl/>
        </w:rPr>
        <w:t>لما خطب للمأمون على منابر خراسان، كتب إليه الحارث بن سبيع السمرقندي: قد أظلنا الله بخلافة أمير أمير المؤمنين تحت جناح الطمأنينة، وبلغنا بها مدى الأمنية، فأدام الله من كرامته ما يتظلل به أقاصي وأداني رعيته، وجعله أعز خليفة، وجعلنا أسمع وأطوع رعية، فقال المأمون للفضل بن سهل: أتعرف قيمة هذا الكلام؟ قال: نعم يا أمير المؤمنين، يلقيك إياه بالسرور، فأعجبه قوله واستحسنه.</w:t>
      </w:r>
      <w:r w:rsidR="004B6189" w:rsidRPr="004B6189">
        <w:rPr>
          <w:rFonts w:ascii="Traditional Arabic" w:hAnsi="Traditional Arabic" w:cs="Traditional Arabic"/>
          <w:sz w:val="32"/>
          <w:szCs w:val="32"/>
          <w:vertAlign w:val="superscript"/>
          <w:rtl/>
        </w:rPr>
        <w:t xml:space="preserve"> </w:t>
      </w:r>
      <w:r w:rsidR="004B6189" w:rsidRPr="00C429DE">
        <w:rPr>
          <w:rFonts w:ascii="Traditional Arabic" w:hAnsi="Traditional Arabic" w:cs="Traditional Arabic"/>
          <w:sz w:val="32"/>
          <w:szCs w:val="32"/>
          <w:vertAlign w:val="superscript"/>
          <w:rtl/>
        </w:rPr>
        <w:t>(</w:t>
      </w:r>
      <w:r w:rsidR="004B6189" w:rsidRPr="00C429DE">
        <w:rPr>
          <w:rStyle w:val="a8"/>
          <w:rFonts w:ascii="Traditional Arabic" w:hAnsi="Traditional Arabic" w:cs="Traditional Arabic"/>
          <w:sz w:val="32"/>
          <w:szCs w:val="32"/>
          <w:rtl/>
        </w:rPr>
        <w:footnoteReference w:id="120"/>
      </w:r>
      <w:r w:rsidR="004B6189" w:rsidRPr="00C429DE">
        <w:rPr>
          <w:rFonts w:ascii="Traditional Arabic" w:hAnsi="Traditional Arabic" w:cs="Traditional Arabic"/>
          <w:sz w:val="32"/>
          <w:szCs w:val="32"/>
          <w:vertAlign w:val="superscript"/>
          <w:rtl/>
        </w:rPr>
        <w:t>)</w:t>
      </w:r>
    </w:p>
    <w:p w:rsidR="00DF1C5A" w:rsidRPr="00B04476" w:rsidRDefault="00DF1C5A" w:rsidP="00B04476">
      <w:pPr>
        <w:pStyle w:val="a9"/>
        <w:numPr>
          <w:ilvl w:val="0"/>
          <w:numId w:val="42"/>
        </w:numPr>
        <w:autoSpaceDE w:val="0"/>
        <w:autoSpaceDN w:val="0"/>
        <w:adjustRightInd w:val="0"/>
        <w:spacing w:after="0" w:line="240" w:lineRule="auto"/>
        <w:jc w:val="both"/>
        <w:rPr>
          <w:rFonts w:ascii="Traditional Arabic" w:hAnsi="Traditional Arabic" w:cs="Traditional Arabic"/>
          <w:sz w:val="32"/>
          <w:szCs w:val="32"/>
          <w:rtl/>
        </w:rPr>
      </w:pPr>
      <w:r w:rsidRPr="00B04476">
        <w:rPr>
          <w:rFonts w:ascii="Traditional Arabic" w:hAnsi="Traditional Arabic" w:cs="Traditional Arabic"/>
          <w:sz w:val="32"/>
          <w:szCs w:val="32"/>
          <w:rtl/>
        </w:rPr>
        <w:t>نظر ثعلب إلى جمل يعدو فقال: ما وراءك؟ قال: جعلت فداك، سخرت الحمير والبغال، فقال: وما أنت والحمير والبغال؟ فقال: أخاف جور السلطان.</w:t>
      </w:r>
    </w:p>
    <w:p w:rsidR="00B04476" w:rsidRDefault="00DF1C5A" w:rsidP="00DF1C5A">
      <w:pPr>
        <w:pStyle w:val="a9"/>
        <w:numPr>
          <w:ilvl w:val="0"/>
          <w:numId w:val="42"/>
        </w:numPr>
        <w:autoSpaceDE w:val="0"/>
        <w:autoSpaceDN w:val="0"/>
        <w:adjustRightInd w:val="0"/>
        <w:spacing w:after="0" w:line="240" w:lineRule="auto"/>
        <w:jc w:val="both"/>
        <w:rPr>
          <w:rFonts w:ascii="Traditional Arabic" w:hAnsi="Traditional Arabic" w:cs="Traditional Arabic"/>
          <w:sz w:val="32"/>
          <w:szCs w:val="32"/>
        </w:rPr>
      </w:pPr>
      <w:r w:rsidRPr="00B04476">
        <w:rPr>
          <w:rFonts w:ascii="Traditional Arabic" w:hAnsi="Traditional Arabic" w:cs="Traditional Arabic"/>
          <w:sz w:val="32"/>
          <w:szCs w:val="32"/>
          <w:rtl/>
        </w:rPr>
        <w:t>دخل كلب مسجداً خراباً فبال في محرابه، وفي المسجد قرد</w:t>
      </w:r>
      <w:r w:rsidR="00B04476" w:rsidRPr="00B04476">
        <w:rPr>
          <w:rFonts w:ascii="Traditional Arabic" w:hAnsi="Traditional Arabic" w:cs="Traditional Arabic" w:hint="cs"/>
          <w:sz w:val="32"/>
          <w:szCs w:val="32"/>
          <w:rtl/>
        </w:rPr>
        <w:t xml:space="preserve"> </w:t>
      </w:r>
      <w:r w:rsidRPr="00B04476">
        <w:rPr>
          <w:rFonts w:ascii="Traditional Arabic" w:hAnsi="Traditional Arabic" w:cs="Traditional Arabic"/>
          <w:sz w:val="32"/>
          <w:szCs w:val="32"/>
          <w:rtl/>
        </w:rPr>
        <w:t xml:space="preserve">نائم، فقال للكلب: أما تستحي أن تبول في المحراب؟ فقال الكلب: ما أحسن ما صورك حتى تتعصب له! </w:t>
      </w:r>
    </w:p>
    <w:p w:rsidR="00DF1C5A" w:rsidRPr="00B04476" w:rsidRDefault="00DF1C5A" w:rsidP="00DF1C5A">
      <w:pPr>
        <w:pStyle w:val="a9"/>
        <w:numPr>
          <w:ilvl w:val="0"/>
          <w:numId w:val="42"/>
        </w:numPr>
        <w:autoSpaceDE w:val="0"/>
        <w:autoSpaceDN w:val="0"/>
        <w:adjustRightInd w:val="0"/>
        <w:spacing w:after="0" w:line="240" w:lineRule="auto"/>
        <w:jc w:val="both"/>
        <w:rPr>
          <w:rFonts w:ascii="Traditional Arabic" w:hAnsi="Traditional Arabic" w:cs="Traditional Arabic"/>
          <w:sz w:val="32"/>
          <w:szCs w:val="32"/>
          <w:rtl/>
        </w:rPr>
      </w:pPr>
      <w:r w:rsidRPr="00B04476">
        <w:rPr>
          <w:rFonts w:ascii="Traditional Arabic" w:hAnsi="Traditional Arabic" w:cs="Traditional Arabic"/>
          <w:sz w:val="32"/>
          <w:szCs w:val="32"/>
          <w:rtl/>
        </w:rPr>
        <w:t>رأى كلب رغيفاً يتدحرج فتبعه فقال له: إلى أين؟ قال: إلى النهروان، قال الكلب: قل إلى عمان إن تركتك.</w:t>
      </w:r>
    </w:p>
    <w:p w:rsidR="00DF1C5A" w:rsidRPr="00B04476" w:rsidRDefault="00DF1C5A" w:rsidP="00B04476">
      <w:pPr>
        <w:pStyle w:val="a9"/>
        <w:numPr>
          <w:ilvl w:val="0"/>
          <w:numId w:val="42"/>
        </w:numPr>
        <w:autoSpaceDE w:val="0"/>
        <w:autoSpaceDN w:val="0"/>
        <w:adjustRightInd w:val="0"/>
        <w:spacing w:after="0" w:line="240" w:lineRule="auto"/>
        <w:jc w:val="both"/>
        <w:rPr>
          <w:rFonts w:ascii="Traditional Arabic" w:hAnsi="Traditional Arabic" w:cs="Traditional Arabic"/>
          <w:sz w:val="32"/>
          <w:szCs w:val="32"/>
          <w:rtl/>
        </w:rPr>
      </w:pPr>
      <w:r w:rsidRPr="00B04476">
        <w:rPr>
          <w:rFonts w:ascii="Traditional Arabic" w:hAnsi="Traditional Arabic" w:cs="Traditional Arabic"/>
          <w:sz w:val="32"/>
          <w:szCs w:val="32"/>
          <w:rtl/>
        </w:rPr>
        <w:t>قيل للكلب: لماذا رأيت السبع تنبح؟ قال: أفزعه، قيل: فلم تضرط؟ قال: من فزعه.</w:t>
      </w:r>
    </w:p>
    <w:p w:rsidR="00DF1C5A" w:rsidRPr="00B04476" w:rsidRDefault="00DF1C5A" w:rsidP="00B04476">
      <w:pPr>
        <w:pStyle w:val="a9"/>
        <w:numPr>
          <w:ilvl w:val="0"/>
          <w:numId w:val="42"/>
        </w:numPr>
        <w:autoSpaceDE w:val="0"/>
        <w:autoSpaceDN w:val="0"/>
        <w:adjustRightInd w:val="0"/>
        <w:spacing w:after="0" w:line="240" w:lineRule="auto"/>
        <w:jc w:val="both"/>
        <w:rPr>
          <w:rFonts w:ascii="Traditional Arabic" w:hAnsi="Traditional Arabic" w:cs="Traditional Arabic"/>
          <w:sz w:val="32"/>
          <w:szCs w:val="32"/>
          <w:rtl/>
        </w:rPr>
      </w:pPr>
      <w:r w:rsidRPr="00B04476">
        <w:rPr>
          <w:rFonts w:ascii="Traditional Arabic" w:hAnsi="Traditional Arabic" w:cs="Traditional Arabic"/>
          <w:sz w:val="32"/>
          <w:szCs w:val="32"/>
          <w:rtl/>
        </w:rPr>
        <w:t>قيل لرجل: ما بال الكلب إذا بال رفع رجله؟ قال: يخاف أن تتلوث دراعته، فهو يتوهم أنه بدراعه.</w:t>
      </w:r>
    </w:p>
    <w:p w:rsidR="00B04476" w:rsidRDefault="00DF1C5A" w:rsidP="00B04476">
      <w:pPr>
        <w:pStyle w:val="a9"/>
        <w:numPr>
          <w:ilvl w:val="0"/>
          <w:numId w:val="42"/>
        </w:numPr>
        <w:autoSpaceDE w:val="0"/>
        <w:autoSpaceDN w:val="0"/>
        <w:adjustRightInd w:val="0"/>
        <w:spacing w:after="0" w:line="240" w:lineRule="auto"/>
        <w:jc w:val="both"/>
        <w:rPr>
          <w:rFonts w:ascii="Traditional Arabic" w:hAnsi="Traditional Arabic" w:cs="Traditional Arabic"/>
          <w:sz w:val="32"/>
          <w:szCs w:val="32"/>
        </w:rPr>
      </w:pPr>
      <w:r w:rsidRPr="00B04476">
        <w:rPr>
          <w:rFonts w:ascii="Traditional Arabic" w:hAnsi="Traditional Arabic" w:cs="Traditional Arabic"/>
          <w:sz w:val="32"/>
          <w:szCs w:val="32"/>
          <w:rtl/>
        </w:rPr>
        <w:t xml:space="preserve">قيل للأعمش أيام زيد بن علي: ألا تخرج؟ فقال: أما والله ما أعرف أحداً أجعل عرضي دونه، فكيف دمي؟! </w:t>
      </w:r>
    </w:p>
    <w:p w:rsidR="00DF1C5A" w:rsidRPr="00B04476" w:rsidRDefault="00DF1C5A" w:rsidP="00B04476">
      <w:pPr>
        <w:pStyle w:val="a9"/>
        <w:numPr>
          <w:ilvl w:val="0"/>
          <w:numId w:val="42"/>
        </w:numPr>
        <w:autoSpaceDE w:val="0"/>
        <w:autoSpaceDN w:val="0"/>
        <w:adjustRightInd w:val="0"/>
        <w:spacing w:after="0" w:line="240" w:lineRule="auto"/>
        <w:jc w:val="both"/>
        <w:rPr>
          <w:rFonts w:ascii="Traditional Arabic" w:hAnsi="Traditional Arabic" w:cs="Traditional Arabic"/>
          <w:sz w:val="32"/>
          <w:szCs w:val="32"/>
          <w:rtl/>
        </w:rPr>
      </w:pPr>
      <w:r w:rsidRPr="00B04476">
        <w:rPr>
          <w:rFonts w:ascii="Traditional Arabic" w:hAnsi="Traditional Arabic" w:cs="Traditional Arabic"/>
          <w:sz w:val="32"/>
          <w:szCs w:val="32"/>
          <w:rtl/>
        </w:rPr>
        <w:t>أهدى ملك هدية إلى فيلسوف فردها إليه فقال: لم رددت هديتي؟ قال: لأن بذل الموجود وترك طلب المفقود يكونان عن غنى النفس وعزها، وأخذ الموجود وطلب المفقود يكونان عن فقر النفس وشحها، فما أحب أن تسخو وأشح، وتغنى وأفتقر.</w:t>
      </w:r>
    </w:p>
    <w:p w:rsidR="00DF1C5A" w:rsidRPr="00B04476" w:rsidRDefault="00DF1C5A" w:rsidP="00B04476">
      <w:pPr>
        <w:pStyle w:val="a9"/>
        <w:numPr>
          <w:ilvl w:val="0"/>
          <w:numId w:val="42"/>
        </w:numPr>
        <w:jc w:val="both"/>
        <w:rPr>
          <w:rFonts w:ascii="Traditional Arabic" w:hAnsi="Traditional Arabic" w:cs="Traditional Arabic"/>
          <w:sz w:val="32"/>
          <w:szCs w:val="32"/>
          <w:rtl/>
        </w:rPr>
      </w:pPr>
      <w:r w:rsidRPr="00B04476">
        <w:rPr>
          <w:rFonts w:ascii="Traditional Arabic" w:hAnsi="Traditional Arabic" w:cs="Traditional Arabic"/>
          <w:sz w:val="32"/>
          <w:szCs w:val="32"/>
          <w:rtl/>
        </w:rPr>
        <w:t xml:space="preserve">أهدى ملك آخر إلى فيلسوف هدية فردها ولم يقبلها، فتنكد الملك من ذك وقال: لم فعلت هذا؟ قال: لم أفعله لحال رفعت نفسي عن الملك، ولا لجهل عرض بمعرفة الحظ وحسن موضعه، </w:t>
      </w:r>
      <w:r w:rsidRPr="00B04476">
        <w:rPr>
          <w:rFonts w:ascii="Traditional Arabic" w:hAnsi="Traditional Arabic" w:cs="Traditional Arabic"/>
          <w:sz w:val="32"/>
          <w:szCs w:val="32"/>
          <w:rtl/>
        </w:rPr>
        <w:lastRenderedPageBreak/>
        <w:t>ولكنني قفوت في الفضل فضلك، وحثني على المكارم كرمك، فآثرتك بما آثرتني به، وسخت نفسي لك بما سخت نفسك به، ولم أحب أن أكون مظنة فضل، ورهين إحسان</w:t>
      </w:r>
      <w:r w:rsidRPr="00B04476">
        <w:rPr>
          <w:rFonts w:ascii="Traditional Arabic" w:hAnsi="Traditional Arabic" w:cs="Traditional Arabic" w:hint="cs"/>
          <w:sz w:val="32"/>
          <w:szCs w:val="32"/>
          <w:rtl/>
        </w:rPr>
        <w:t xml:space="preserve"> </w:t>
      </w:r>
    </w:p>
    <w:p w:rsidR="00DF1C5A" w:rsidRPr="00B04476" w:rsidRDefault="00DF1C5A" w:rsidP="00B04476">
      <w:pPr>
        <w:pStyle w:val="a9"/>
        <w:numPr>
          <w:ilvl w:val="0"/>
          <w:numId w:val="42"/>
        </w:numPr>
        <w:autoSpaceDE w:val="0"/>
        <w:autoSpaceDN w:val="0"/>
        <w:adjustRightInd w:val="0"/>
        <w:spacing w:after="0" w:line="240" w:lineRule="auto"/>
        <w:jc w:val="both"/>
        <w:rPr>
          <w:rFonts w:ascii="Traditional Arabic" w:hAnsi="Traditional Arabic" w:cs="Traditional Arabic"/>
          <w:sz w:val="32"/>
          <w:szCs w:val="32"/>
          <w:rtl/>
        </w:rPr>
      </w:pPr>
      <w:r w:rsidRPr="00B04476">
        <w:rPr>
          <w:rFonts w:ascii="Traditional Arabic" w:hAnsi="Traditional Arabic" w:cs="Traditional Arabic"/>
          <w:sz w:val="32"/>
          <w:szCs w:val="32"/>
          <w:rtl/>
        </w:rPr>
        <w:t>اشتكى الأسد علة شديدة، فعاده جميع السباع إلا الثعلب، فدخل عليه الذئب فقال: أصلح الله الملك، إن السباع قد زارتك وعادتك ما خلا الثعلب فإنه مستخف بك، فبلغ ذلك الثعلب فاغتم به، فلما جاءه قال له الأسد: ما لي لم أرك يا أبا الحصين؟ فقال: أصلح الله الأمير، بلغني وجعك فلم أزل أطوف في البلدان أطلب دواء لك حتى وجدته، فقال له: وأي شيء هو؟ قال: مرارة الذئب، قال الأسد: وكيف لي بذاك؟ قال: أرسل الساعة إليه والثعلب عنده، فأتى الذئب فوثب الأسد عليه، وكان ضعيفاً من وجعه فلم يتمكن منه وسلخ جلد إسته وأفلت الذئب، وخرج الثعلب يصيح به: يا صاحب السراويل الأحمر، إذا جلست عند الملوك فاعقل كيف تتكلم؛ فعلم الذئب الثعلب دل عليه.</w:t>
      </w:r>
    </w:p>
    <w:p w:rsidR="00DF1C5A" w:rsidRPr="00B04476" w:rsidRDefault="00DF1C5A" w:rsidP="00B04476">
      <w:pPr>
        <w:pStyle w:val="a9"/>
        <w:numPr>
          <w:ilvl w:val="0"/>
          <w:numId w:val="42"/>
        </w:numPr>
        <w:autoSpaceDE w:val="0"/>
        <w:autoSpaceDN w:val="0"/>
        <w:adjustRightInd w:val="0"/>
        <w:spacing w:after="0" w:line="240" w:lineRule="auto"/>
        <w:jc w:val="both"/>
        <w:rPr>
          <w:rFonts w:ascii="Traditional Arabic" w:hAnsi="Traditional Arabic" w:cs="Traditional Arabic"/>
          <w:sz w:val="32"/>
          <w:szCs w:val="32"/>
          <w:rtl/>
        </w:rPr>
      </w:pPr>
      <w:r w:rsidRPr="00B04476">
        <w:rPr>
          <w:rFonts w:ascii="Traditional Arabic" w:hAnsi="Traditional Arabic" w:cs="Traditional Arabic"/>
          <w:sz w:val="32"/>
          <w:szCs w:val="32"/>
          <w:rtl/>
        </w:rPr>
        <w:t>لقي ثعلب عراقي ثعلباً شامياً فقال: عرفني ما عندك من حيل ثعالب الشام، فقال: عندي مائة حيلة ودستان، فقال العراقي: والله لأصحبنه حتى أستفيد منه، فلزمه؛ فبينما هما كذلك وقد اصطحبا في سفر حتى قال له العراقي: يا أخي، إن لقينا الأسد كيف الحيلة في التخلص منه؟ قال: لا يهمنك</w:t>
      </w:r>
      <w:r w:rsidRPr="00B04476">
        <w:rPr>
          <w:rFonts w:ascii="Traditional Arabic" w:hAnsi="Traditional Arabic" w:cs="Traditional Arabic" w:hint="cs"/>
          <w:sz w:val="32"/>
          <w:szCs w:val="32"/>
          <w:rtl/>
        </w:rPr>
        <w:t xml:space="preserve"> </w:t>
      </w:r>
      <w:r w:rsidRPr="00B04476">
        <w:rPr>
          <w:rFonts w:ascii="Traditional Arabic" w:hAnsi="Traditional Arabic" w:cs="Traditional Arabic"/>
          <w:sz w:val="32"/>
          <w:szCs w:val="32"/>
          <w:rtl/>
        </w:rPr>
        <w:t>أمره فإن عندي حيلاً، فما انقضى كلامه حتى طلع الأسد، فقال العراقي للشامي: خذ في الحيلة، قال: والله ما عندي حيلة في هذا الوقت، قال إنا لله، ولم أخطرت نفسك وغررت أخاك؟ الآن لا تنطق بحرف، فلما دن</w:t>
      </w:r>
      <w:r w:rsidR="00B04476">
        <w:rPr>
          <w:rFonts w:ascii="Traditional Arabic" w:hAnsi="Traditional Arabic" w:cs="Traditional Arabic" w:hint="cs"/>
          <w:sz w:val="32"/>
          <w:szCs w:val="32"/>
          <w:rtl/>
        </w:rPr>
        <w:t>ا</w:t>
      </w:r>
      <w:r w:rsidRPr="00B04476">
        <w:rPr>
          <w:rFonts w:ascii="Traditional Arabic" w:hAnsi="Traditional Arabic" w:cs="Traditional Arabic"/>
          <w:sz w:val="32"/>
          <w:szCs w:val="32"/>
          <w:rtl/>
        </w:rPr>
        <w:t xml:space="preserve"> الأسد قال لهما: من أين أقبلتما؟ قال العراقي: إياك أردنا وإليك قصدنا، قال: في ماذا؟ قال: إن أخي هذا يكون بالشام وأنا بالعراق في مالي، وإن أبانا مات وورثنا شويهات، فجاء أخي هذا يريد أن يذهب بها فقلت له: هلم إلى سيد السباع ليحكم بيننا، فمهما قال التزمناه، وكان الأسد جائعاً فقال في نفسه: لا أعجل في أكل هذين لكن أصبر عليهما ساعة حتى أقف على أمر الغنم وهما في قبضتي، قال: أين الشاء؟ قالا: في هذا البستان، وأشارا إلى بستان حصين له مجرى ماء ضيق، وقال أحدهما: أرسل أخي حتى يخرج الغنم فيقسمها الملك، قال: نعم، فقال للشامي: ادخل وأخرج الغنم وعجل، فدخل الشامي واقبل يأكل من الثمار، فلما أبطأ قال العراقي: قد قلت للملك إنه ظالم، فتأذن لي حتى أدخل خلفه وأخرجه إليك مع الشاء قميئاً ذليلاً؟ قال: ادخل وعجل، فدخل الثعلب البستان وأقبل يأكل من الثمار حتى شبع، ثم أشرف من الحائط على الأسد فقال له: يا أبا الحارث، اعلم أنا قد اصطلحنا فامض في دعة الله، فجعل الأسد يضرب بذنبه الأرض ويستشيط، فقال له الثعلب: إنما أنت قاض وما رأيت قاضياً يغضب من الصلح غيرك.</w:t>
      </w:r>
    </w:p>
    <w:p w:rsidR="00DF1C5A" w:rsidRPr="00B04476" w:rsidRDefault="00DF1C5A" w:rsidP="00B04476">
      <w:pPr>
        <w:pStyle w:val="a9"/>
        <w:numPr>
          <w:ilvl w:val="0"/>
          <w:numId w:val="42"/>
        </w:numPr>
        <w:autoSpaceDE w:val="0"/>
        <w:autoSpaceDN w:val="0"/>
        <w:adjustRightInd w:val="0"/>
        <w:spacing w:after="0" w:line="240" w:lineRule="auto"/>
        <w:jc w:val="both"/>
        <w:rPr>
          <w:rFonts w:ascii="Traditional Arabic" w:hAnsi="Traditional Arabic" w:cs="Traditional Arabic"/>
          <w:sz w:val="32"/>
          <w:szCs w:val="32"/>
          <w:rtl/>
        </w:rPr>
      </w:pPr>
      <w:r w:rsidRPr="00B04476">
        <w:rPr>
          <w:rFonts w:ascii="Traditional Arabic" w:hAnsi="Traditional Arabic" w:cs="Traditional Arabic"/>
          <w:sz w:val="32"/>
          <w:szCs w:val="32"/>
          <w:rtl/>
        </w:rPr>
        <w:lastRenderedPageBreak/>
        <w:t>قالت ماجنة لجارة لها: اعلمي أن صديقي يوافي غداً، قالت: ومن أين علمت؟ قالت: حري يختلج، قالت: ومتى صار حرك يعبر الرؤيا؟</w:t>
      </w:r>
    </w:p>
    <w:p w:rsidR="00EC3BE8" w:rsidRPr="008E1948" w:rsidRDefault="00EC3BE8" w:rsidP="008E1948">
      <w:pPr>
        <w:pStyle w:val="a9"/>
        <w:numPr>
          <w:ilvl w:val="0"/>
          <w:numId w:val="42"/>
        </w:numPr>
        <w:autoSpaceDE w:val="0"/>
        <w:autoSpaceDN w:val="0"/>
        <w:adjustRightInd w:val="0"/>
        <w:spacing w:after="0" w:line="240" w:lineRule="auto"/>
        <w:rPr>
          <w:rFonts w:ascii="Traditional Arabic" w:hAnsi="Traditional Arabic" w:cs="Traditional Arabic"/>
          <w:b/>
          <w:bCs/>
          <w:sz w:val="32"/>
          <w:szCs w:val="32"/>
          <w:rtl/>
        </w:rPr>
      </w:pPr>
      <w:r w:rsidRPr="008E1948">
        <w:rPr>
          <w:rFonts w:ascii="Traditional Arabic" w:hAnsi="Traditional Arabic" w:cs="Traditional Arabic"/>
          <w:b/>
          <w:bCs/>
          <w:sz w:val="32"/>
          <w:szCs w:val="32"/>
          <w:rtl/>
        </w:rPr>
        <w:t>قال الأصمعي:</w:t>
      </w:r>
    </w:p>
    <w:p w:rsidR="00EC3BE8" w:rsidRPr="00C429DE" w:rsidRDefault="00EC3BE8" w:rsidP="00EC3BE8">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حججت فرأيت أعرابيا يطوف بالكعبة ويقول: يا خير موفود سعى إليه الوفد، قد ضعفت قوّتي، وذهبت منتي، وأتيت إليك بذنوب لا تغسلها الأنهار ولا تحملها البحار؛ أستجير برضاك من سخطك، وبعفوك من عقوبتك، ثم</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التفت فقال: أيها المشفقون، ارحموا من شملته الخطايا، وغمرته البلايا، ارحموا من قط</w:t>
      </w:r>
      <w:r>
        <w:rPr>
          <w:rFonts w:ascii="Traditional Arabic" w:hAnsi="Traditional Arabic" w:cs="Traditional Arabic"/>
          <w:sz w:val="32"/>
          <w:szCs w:val="32"/>
          <w:rtl/>
        </w:rPr>
        <w:t>ع البلاد، وخلف ما ملك من التلاد</w:t>
      </w:r>
      <w:r w:rsidRPr="00C429DE">
        <w:rPr>
          <w:rFonts w:ascii="Traditional Arabic" w:hAnsi="Traditional Arabic" w:cs="Traditional Arabic"/>
          <w:sz w:val="32"/>
          <w:szCs w:val="32"/>
          <w:rtl/>
        </w:rPr>
        <w:t xml:space="preserve"> ؛ ارحموا من وبخته الذنوب، وظهرت منه العيوب؛ ارحموا أسير ضرّ، وطريد فقر. أسألكم بالذي أعملتكم الرغبة إليه، إلا ما سألتم الله أن يهب لي عظيم جرمي. ثم وضع في حلقة الباب خدّه وقال: ضرع خدّي لك، وذل مقامي بين يديك، ثم أنشأ يقول:</w:t>
      </w:r>
    </w:p>
    <w:p w:rsidR="00EC3BE8" w:rsidRPr="00C429DE" w:rsidRDefault="00EC3BE8" w:rsidP="00EC3BE8">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عظيم الذنب مكروب ... من الخيرات مسلوب</w:t>
      </w:r>
    </w:p>
    <w:p w:rsidR="00EC3BE8" w:rsidRPr="00C429DE" w:rsidRDefault="00EC3BE8" w:rsidP="00EC3BE8">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وقد أصبحت ذا فقر ... وما عندك مطلوب</w:t>
      </w:r>
      <w:r w:rsidRPr="00C429DE">
        <w:rPr>
          <w:rFonts w:cs="Traditional Arabic" w:hint="cs"/>
          <w:color w:val="000000"/>
          <w:sz w:val="32"/>
          <w:szCs w:val="32"/>
          <w:vertAlign w:val="superscript"/>
          <w:rtl/>
        </w:rPr>
        <w:t>(</w:t>
      </w:r>
      <w:r w:rsidRPr="00C429DE">
        <w:rPr>
          <w:rStyle w:val="a8"/>
          <w:rFonts w:cs="Traditional Arabic"/>
          <w:color w:val="000000"/>
          <w:sz w:val="32"/>
          <w:szCs w:val="32"/>
          <w:rtl/>
        </w:rPr>
        <w:footnoteReference w:id="121"/>
      </w:r>
      <w:r w:rsidRPr="00C429DE">
        <w:rPr>
          <w:rFonts w:cs="Traditional Arabic" w:hint="cs"/>
          <w:color w:val="000000"/>
          <w:sz w:val="32"/>
          <w:szCs w:val="32"/>
          <w:vertAlign w:val="superscript"/>
          <w:rtl/>
        </w:rPr>
        <w:t>)</w:t>
      </w:r>
    </w:p>
    <w:p w:rsidR="00EC3BE8" w:rsidRPr="00C429DE" w:rsidRDefault="00EC3BE8" w:rsidP="00EC3BE8">
      <w:pPr>
        <w:autoSpaceDE w:val="0"/>
        <w:autoSpaceDN w:val="0"/>
        <w:adjustRightInd w:val="0"/>
        <w:spacing w:after="0" w:line="240" w:lineRule="auto"/>
        <w:rPr>
          <w:rFonts w:ascii="Traditional Arabic" w:hAnsi="Traditional Arabic" w:cs="Traditional Arabic"/>
          <w:sz w:val="32"/>
          <w:szCs w:val="32"/>
          <w:rtl/>
        </w:rPr>
      </w:pPr>
    </w:p>
    <w:p w:rsidR="00EC3BE8" w:rsidRPr="00C429DE" w:rsidRDefault="00EC3BE8" w:rsidP="00EC3BE8">
      <w:pPr>
        <w:autoSpaceDE w:val="0"/>
        <w:autoSpaceDN w:val="0"/>
        <w:adjustRightInd w:val="0"/>
        <w:spacing w:after="0" w:line="240" w:lineRule="auto"/>
        <w:rPr>
          <w:rFonts w:ascii="Traditional Arabic" w:hAnsi="Traditional Arabic" w:cs="Traditional Arabic"/>
          <w:b/>
          <w:bCs/>
          <w:sz w:val="32"/>
          <w:szCs w:val="32"/>
          <w:rtl/>
        </w:rPr>
      </w:pPr>
      <w:r w:rsidRPr="00C429DE">
        <w:rPr>
          <w:rFonts w:ascii="Traditional Arabic" w:hAnsi="Traditional Arabic" w:cs="Traditional Arabic"/>
          <w:b/>
          <w:bCs/>
          <w:sz w:val="32"/>
          <w:szCs w:val="32"/>
          <w:rtl/>
        </w:rPr>
        <w:t xml:space="preserve">قال الأصمعي: </w:t>
      </w:r>
    </w:p>
    <w:p w:rsidR="00EC3BE8" w:rsidRPr="00C429DE" w:rsidRDefault="00EC3BE8" w:rsidP="00EC3BE8">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سمعت أعرابيا يقول في صلاته: الحمد لله حمدا لا يبلى جديده ولا يحصى عديده، ولا يبلغ حدوده؛ اللهم اجعل الموت خير غائب ننتظره، واجعل القبر خير بيت نعمره، واجعل ما بعده خيرا لنا منه؛ اللهم إن عينيّ قد اغرورقتا دموعا من خشيتك؛ فاغفر الزلة، وعد بحلمك على جهل من لم يرج غيرك.</w:t>
      </w:r>
    </w:p>
    <w:p w:rsidR="00EC3BE8" w:rsidRPr="00C429DE" w:rsidRDefault="00EC3BE8" w:rsidP="00EC3BE8">
      <w:pPr>
        <w:autoSpaceDE w:val="0"/>
        <w:autoSpaceDN w:val="0"/>
        <w:adjustRightInd w:val="0"/>
        <w:spacing w:after="0" w:line="240" w:lineRule="auto"/>
        <w:rPr>
          <w:rFonts w:ascii="Traditional Arabic" w:hAnsi="Traditional Arabic" w:cs="Traditional Arabic"/>
          <w:sz w:val="32"/>
          <w:szCs w:val="32"/>
          <w:rtl/>
        </w:rPr>
      </w:pPr>
    </w:p>
    <w:p w:rsidR="00EC3BE8" w:rsidRPr="008E1948" w:rsidRDefault="008E1948" w:rsidP="008E1948">
      <w:pPr>
        <w:pStyle w:val="a9"/>
        <w:numPr>
          <w:ilvl w:val="0"/>
          <w:numId w:val="42"/>
        </w:numPr>
        <w:autoSpaceDE w:val="0"/>
        <w:autoSpaceDN w:val="0"/>
        <w:adjustRightInd w:val="0"/>
        <w:spacing w:after="0" w:line="240" w:lineRule="auto"/>
        <w:rPr>
          <w:rFonts w:ascii="Traditional Arabic" w:hAnsi="Traditional Arabic" w:cs="Traditional Arabic"/>
          <w:b/>
          <w:bCs/>
          <w:sz w:val="32"/>
          <w:szCs w:val="32"/>
          <w:rtl/>
        </w:rPr>
      </w:pPr>
      <w:r w:rsidRPr="008E1948">
        <w:rPr>
          <w:rFonts w:ascii="Traditional Arabic" w:hAnsi="Traditional Arabic" w:cs="Traditional Arabic"/>
          <w:b/>
          <w:bCs/>
          <w:sz w:val="32"/>
          <w:szCs w:val="32"/>
          <w:rtl/>
        </w:rPr>
        <w:t>قال</w:t>
      </w:r>
      <w:r w:rsidRPr="008E1948">
        <w:rPr>
          <w:rFonts w:ascii="Traditional Arabic" w:hAnsi="Traditional Arabic" w:cs="Traditional Arabic"/>
          <w:b/>
          <w:bCs/>
          <w:sz w:val="32"/>
          <w:szCs w:val="32"/>
          <w:rtl/>
        </w:rPr>
        <w:t xml:space="preserve"> </w:t>
      </w:r>
      <w:r w:rsidR="00EC3BE8" w:rsidRPr="008E1948">
        <w:rPr>
          <w:rFonts w:ascii="Traditional Arabic" w:hAnsi="Traditional Arabic" w:cs="Traditional Arabic"/>
          <w:b/>
          <w:bCs/>
          <w:sz w:val="32"/>
          <w:szCs w:val="32"/>
          <w:rtl/>
        </w:rPr>
        <w:t>الأصمعي:</w:t>
      </w:r>
    </w:p>
    <w:p w:rsidR="00EC3BE8" w:rsidRPr="00C429DE" w:rsidRDefault="00EC3BE8" w:rsidP="00EC3BE8">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وقف أعرابي في بعض المواسم فقال: اللهم إن لك عليّ حقوقا فتصدّق بها عليّ، وللناس قبلي تباعات فتحملها عني؛ وقد وجب لكل ضيف قرى ، وأنا ضيفك الليلة، فاجعل قراي فيها الجنة.</w:t>
      </w:r>
    </w:p>
    <w:p w:rsidR="00EC3BE8" w:rsidRPr="00C429DE" w:rsidRDefault="00EC3BE8" w:rsidP="00EC3BE8">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قال: ورأيت أعرابيا أخذ بحلقتي باب الكعبة وهو يقول: سائلك عبد بابك ذهبت أيامه، وبقيت آثامه، وانقطعت شهوته، وبقيت تباعته فارض عنه، وإن لم ترض عنه فاعف عنه غير راض.</w:t>
      </w:r>
    </w:p>
    <w:p w:rsidR="00EC3BE8" w:rsidRPr="00C429DE" w:rsidRDefault="00EC3BE8" w:rsidP="00EC3BE8">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قال: ودعا أعرابي عند الكعبة، فقال: اللهم إنه لا شرف إلا بفعال، ولا فعال إلا بمال؛ فأعطني ما أستعين به على شرف الدنيا والآخرة.</w:t>
      </w:r>
    </w:p>
    <w:p w:rsidR="00EC3BE8" w:rsidRPr="00C429DE" w:rsidRDefault="00EC3BE8" w:rsidP="00EC3BE8">
      <w:pPr>
        <w:jc w:val="both"/>
        <w:rPr>
          <w:rFonts w:ascii="Traditional Arabic" w:hAnsi="Traditional Arabic" w:cs="Traditional Arabic"/>
          <w:sz w:val="32"/>
          <w:szCs w:val="32"/>
          <w:rtl/>
        </w:rPr>
      </w:pPr>
    </w:p>
    <w:p w:rsidR="00EC3BE8" w:rsidRPr="00C429DE" w:rsidRDefault="00EC3BE8" w:rsidP="00EC3BE8">
      <w:pPr>
        <w:jc w:val="both"/>
        <w:rPr>
          <w:rFonts w:ascii="Traditional Arabic" w:hAnsi="Traditional Arabic" w:cs="Traditional Arabic"/>
          <w:sz w:val="32"/>
          <w:szCs w:val="32"/>
          <w:rtl/>
        </w:rPr>
      </w:pPr>
    </w:p>
    <w:p w:rsidR="00EC3BE8" w:rsidRPr="00C429DE" w:rsidRDefault="008E1948" w:rsidP="008E1948">
      <w:pPr>
        <w:autoSpaceDE w:val="0"/>
        <w:autoSpaceDN w:val="0"/>
        <w:adjustRightInd w:val="0"/>
        <w:spacing w:after="0" w:line="240" w:lineRule="auto"/>
        <w:rPr>
          <w:rFonts w:ascii="Traditional Arabic" w:hAnsi="Traditional Arabic" w:cs="Traditional Arabic"/>
          <w:b/>
          <w:bCs/>
          <w:sz w:val="32"/>
          <w:szCs w:val="32"/>
          <w:rtl/>
        </w:rPr>
      </w:pPr>
      <w:r w:rsidRPr="00C429DE">
        <w:rPr>
          <w:rFonts w:ascii="Traditional Arabic" w:hAnsi="Traditional Arabic" w:cs="Traditional Arabic"/>
          <w:b/>
          <w:bCs/>
          <w:sz w:val="32"/>
          <w:szCs w:val="32"/>
          <w:rtl/>
        </w:rPr>
        <w:lastRenderedPageBreak/>
        <w:t>قال</w:t>
      </w:r>
      <w:r w:rsidRPr="00C429DE">
        <w:rPr>
          <w:rFonts w:ascii="Traditional Arabic" w:hAnsi="Traditional Arabic" w:cs="Traditional Arabic"/>
          <w:b/>
          <w:bCs/>
          <w:sz w:val="32"/>
          <w:szCs w:val="32"/>
          <w:rtl/>
        </w:rPr>
        <w:t xml:space="preserve"> </w:t>
      </w:r>
      <w:r w:rsidR="00EC3BE8" w:rsidRPr="00C429DE">
        <w:rPr>
          <w:rFonts w:ascii="Traditional Arabic" w:hAnsi="Traditional Arabic" w:cs="Traditional Arabic"/>
          <w:b/>
          <w:bCs/>
          <w:sz w:val="32"/>
          <w:szCs w:val="32"/>
          <w:rtl/>
        </w:rPr>
        <w:t xml:space="preserve">الأصمعي: </w:t>
      </w:r>
    </w:p>
    <w:p w:rsidR="00EC3BE8" w:rsidRPr="00C429DE" w:rsidRDefault="00EC3BE8" w:rsidP="00EC3BE8">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وقفت أعرابية فقالت: يا قوم، سنة جردت وأيد جمدت، وحال أجهدت؛ فهل من فاعل لخير، وآمر بمير؟ رحم الله من رحم، وأقرض من يقرض.</w:t>
      </w:r>
    </w:p>
    <w:p w:rsidR="00EC3BE8" w:rsidRPr="00C429DE" w:rsidRDefault="00EC3BE8" w:rsidP="00EC3BE8">
      <w:pPr>
        <w:autoSpaceDE w:val="0"/>
        <w:autoSpaceDN w:val="0"/>
        <w:adjustRightInd w:val="0"/>
        <w:spacing w:after="0" w:line="240" w:lineRule="auto"/>
        <w:rPr>
          <w:rFonts w:ascii="Traditional Arabic" w:hAnsi="Traditional Arabic" w:cs="Traditional Arabic"/>
          <w:sz w:val="32"/>
          <w:szCs w:val="32"/>
          <w:rtl/>
        </w:rPr>
      </w:pPr>
    </w:p>
    <w:p w:rsidR="00EC3BE8" w:rsidRPr="00C429DE" w:rsidRDefault="008E1948" w:rsidP="008E1948">
      <w:pPr>
        <w:autoSpaceDE w:val="0"/>
        <w:autoSpaceDN w:val="0"/>
        <w:adjustRightInd w:val="0"/>
        <w:spacing w:after="0" w:line="240" w:lineRule="auto"/>
        <w:rPr>
          <w:rFonts w:ascii="Traditional Arabic" w:hAnsi="Traditional Arabic" w:cs="Traditional Arabic"/>
          <w:b/>
          <w:bCs/>
          <w:sz w:val="32"/>
          <w:szCs w:val="32"/>
          <w:rtl/>
        </w:rPr>
      </w:pPr>
      <w:r w:rsidRPr="00C429DE">
        <w:rPr>
          <w:rFonts w:ascii="Traditional Arabic" w:hAnsi="Traditional Arabic" w:cs="Traditional Arabic"/>
          <w:b/>
          <w:bCs/>
          <w:sz w:val="32"/>
          <w:szCs w:val="32"/>
          <w:rtl/>
        </w:rPr>
        <w:t>قال</w:t>
      </w:r>
      <w:r w:rsidRPr="00C429DE">
        <w:rPr>
          <w:rFonts w:ascii="Traditional Arabic" w:hAnsi="Traditional Arabic" w:cs="Traditional Arabic"/>
          <w:b/>
          <w:bCs/>
          <w:sz w:val="32"/>
          <w:szCs w:val="32"/>
          <w:rtl/>
        </w:rPr>
        <w:t xml:space="preserve"> </w:t>
      </w:r>
      <w:r w:rsidR="00EC3BE8" w:rsidRPr="00C429DE">
        <w:rPr>
          <w:rFonts w:ascii="Traditional Arabic" w:hAnsi="Traditional Arabic" w:cs="Traditional Arabic"/>
          <w:b/>
          <w:bCs/>
          <w:sz w:val="32"/>
          <w:szCs w:val="32"/>
          <w:rtl/>
        </w:rPr>
        <w:t>الأصمعي:</w:t>
      </w:r>
    </w:p>
    <w:p w:rsidR="00EC3BE8" w:rsidRPr="00C429DE" w:rsidRDefault="00EC3BE8" w:rsidP="00EC3BE8">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أصابت الأعراب أعوام جدبة وشدة وجهد، فدخلت طائفة منهم البصرة وبين أيديهم أعرابي وهو يقول: أيها الناس، إخوانكم في الدين، وشركاؤكم في الإسلام، عابر وسبيل، وفلال «1» بؤس، وصرعى جدب، تتابعت علينا سنون ثلاثة، غيرت النّعم وأهلكت النّعم، فأكلنا ما بقي من جلودها فوق عظامها فلم نزل نعلل بذلك أنفسنا، ونمنّي بالغيث قلوبنا، حتى عاد محنا عظاما، وعاد إشراقنا ظلاما، وأقبلنا إليك يصرعنا الوعر، ويكننا السهل، وهذه آثار مصائبنا، لائحة في سماتنا، فرحم الله متصدقا من كثير، ومواسيا من قليل، فلقد عظمت الحاجة، وكسف البال وبلغ المجهود، والله يجزي المتصدقين.</w:t>
      </w:r>
    </w:p>
    <w:p w:rsidR="00EC3BE8" w:rsidRPr="00C429DE" w:rsidRDefault="00EC3BE8" w:rsidP="00EC3BE8">
      <w:pPr>
        <w:autoSpaceDE w:val="0"/>
        <w:autoSpaceDN w:val="0"/>
        <w:adjustRightInd w:val="0"/>
        <w:spacing w:after="0" w:line="240" w:lineRule="auto"/>
        <w:rPr>
          <w:rFonts w:ascii="Traditional Arabic" w:hAnsi="Traditional Arabic" w:cs="Traditional Arabic"/>
          <w:sz w:val="32"/>
          <w:szCs w:val="32"/>
          <w:rtl/>
        </w:rPr>
      </w:pPr>
    </w:p>
    <w:p w:rsidR="00EC3BE8" w:rsidRPr="00C429DE" w:rsidRDefault="008E1948" w:rsidP="008E1948">
      <w:pPr>
        <w:autoSpaceDE w:val="0"/>
        <w:autoSpaceDN w:val="0"/>
        <w:adjustRightInd w:val="0"/>
        <w:spacing w:after="0" w:line="240" w:lineRule="auto"/>
        <w:rPr>
          <w:rFonts w:ascii="Traditional Arabic" w:hAnsi="Traditional Arabic" w:cs="Traditional Arabic"/>
          <w:b/>
          <w:bCs/>
          <w:sz w:val="32"/>
          <w:szCs w:val="32"/>
          <w:rtl/>
        </w:rPr>
      </w:pPr>
      <w:r w:rsidRPr="00C429DE">
        <w:rPr>
          <w:rFonts w:ascii="Traditional Arabic" w:hAnsi="Traditional Arabic" w:cs="Traditional Arabic"/>
          <w:b/>
          <w:bCs/>
          <w:sz w:val="32"/>
          <w:szCs w:val="32"/>
          <w:rtl/>
        </w:rPr>
        <w:t>قال</w:t>
      </w:r>
      <w:r w:rsidRPr="00C429DE">
        <w:rPr>
          <w:rFonts w:ascii="Traditional Arabic" w:hAnsi="Traditional Arabic" w:cs="Traditional Arabic"/>
          <w:b/>
          <w:bCs/>
          <w:sz w:val="32"/>
          <w:szCs w:val="32"/>
          <w:rtl/>
        </w:rPr>
        <w:t xml:space="preserve"> </w:t>
      </w:r>
      <w:r w:rsidR="00EC3BE8" w:rsidRPr="00C429DE">
        <w:rPr>
          <w:rFonts w:ascii="Traditional Arabic" w:hAnsi="Traditional Arabic" w:cs="Traditional Arabic"/>
          <w:b/>
          <w:bCs/>
          <w:sz w:val="32"/>
          <w:szCs w:val="32"/>
          <w:rtl/>
        </w:rPr>
        <w:t xml:space="preserve">الأصمعي: </w:t>
      </w:r>
    </w:p>
    <w:p w:rsidR="00EC3BE8" w:rsidRPr="00C429DE" w:rsidRDefault="00EC3BE8" w:rsidP="00EC3BE8">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كنت في حلقة بالبصرة إذ وقف علينا أعرابي سائلا، فقال: أيها الناس، إن الفقر يهتك الحجاب، ويبرز الكعاب؛ وقد حملتنا سنو المصائب، ونكبات الدهور، على مركبها الوعر، فواسوا أبا أيتام، ونضو زمان، وطريد فاقة، وطريح هلكة، رحمكم الله.</w:t>
      </w:r>
    </w:p>
    <w:p w:rsidR="00EC3BE8" w:rsidRPr="00C429DE" w:rsidRDefault="00EC3BE8" w:rsidP="00EC3BE8">
      <w:pPr>
        <w:autoSpaceDE w:val="0"/>
        <w:autoSpaceDN w:val="0"/>
        <w:adjustRightInd w:val="0"/>
        <w:spacing w:after="0" w:line="240" w:lineRule="auto"/>
        <w:rPr>
          <w:rFonts w:ascii="Traditional Arabic" w:hAnsi="Traditional Arabic" w:cs="Traditional Arabic"/>
          <w:sz w:val="32"/>
          <w:szCs w:val="32"/>
          <w:rtl/>
        </w:rPr>
      </w:pPr>
    </w:p>
    <w:p w:rsidR="00EC3BE8" w:rsidRPr="008E1948" w:rsidRDefault="00EC3BE8" w:rsidP="008E1948">
      <w:pPr>
        <w:pStyle w:val="a9"/>
        <w:numPr>
          <w:ilvl w:val="0"/>
          <w:numId w:val="42"/>
        </w:numPr>
        <w:autoSpaceDE w:val="0"/>
        <w:autoSpaceDN w:val="0"/>
        <w:adjustRightInd w:val="0"/>
        <w:spacing w:after="0" w:line="240" w:lineRule="auto"/>
        <w:rPr>
          <w:rFonts w:ascii="Traditional Arabic" w:hAnsi="Traditional Arabic" w:cs="Traditional Arabic"/>
          <w:b/>
          <w:bCs/>
          <w:sz w:val="32"/>
          <w:szCs w:val="32"/>
          <w:rtl/>
        </w:rPr>
      </w:pPr>
      <w:bookmarkStart w:id="0" w:name="_GoBack"/>
      <w:bookmarkEnd w:id="0"/>
      <w:r w:rsidRPr="008E1948">
        <w:rPr>
          <w:rFonts w:ascii="Traditional Arabic" w:hAnsi="Traditional Arabic" w:cs="Traditional Arabic"/>
          <w:b/>
          <w:bCs/>
          <w:sz w:val="32"/>
          <w:szCs w:val="32"/>
          <w:rtl/>
        </w:rPr>
        <w:t>أتى أعرابي عمر بن عبد العزيز فقال:</w:t>
      </w:r>
    </w:p>
    <w:p w:rsidR="00EC3BE8" w:rsidRPr="00C429DE" w:rsidRDefault="00EC3BE8" w:rsidP="00EC3BE8">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رجل من أهل البادية، ساقته إليك الحاجة، وبلغت به الغاية، والله سائلك عن مقامي هذا. فقال عمر. ما سمعت أبلغ من قائل ولا أوعظ لمقول له من كلامك هذا.</w:t>
      </w:r>
    </w:p>
    <w:p w:rsidR="00EC3BE8" w:rsidRPr="00C429DE" w:rsidRDefault="00EC3BE8" w:rsidP="00DF1C5A">
      <w:pPr>
        <w:rPr>
          <w:sz w:val="32"/>
          <w:szCs w:val="32"/>
        </w:rPr>
      </w:pPr>
    </w:p>
    <w:sectPr w:rsidR="00EC3BE8" w:rsidRPr="00C429DE" w:rsidSect="00190B5B">
      <w:headerReference w:type="default" r:id="rId9"/>
      <w:footerReference w:type="default" r:id="rId10"/>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C4F15" w:rsidRDefault="009C4F15" w:rsidP="00505BC2">
      <w:pPr>
        <w:spacing w:after="0" w:line="240" w:lineRule="auto"/>
      </w:pPr>
      <w:r>
        <w:separator/>
      </w:r>
    </w:p>
  </w:endnote>
  <w:endnote w:type="continuationSeparator" w:id="0">
    <w:p w:rsidR="009C4F15" w:rsidRDefault="009C4F15" w:rsidP="00505B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implified Arabic">
    <w:panose1 w:val="02020603050405020304"/>
    <w:charset w:val="00"/>
    <w:family w:val="roman"/>
    <w:pitch w:val="variable"/>
    <w:sig w:usb0="00002003" w:usb1="00000000" w:usb2="00000000" w:usb3="00000000" w:csb0="00000041" w:csb1="00000000"/>
  </w:font>
  <w:font w:name="Sylfaen">
    <w:panose1 w:val="010A0502050306030303"/>
    <w:charset w:val="00"/>
    <w:family w:val="roman"/>
    <w:pitch w:val="variable"/>
    <w:sig w:usb0="040006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Arabic Transparent">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Akhbar MT">
    <w:panose1 w:val="00000000000000000000"/>
    <w:charset w:val="B2"/>
    <w:family w:val="auto"/>
    <w:pitch w:val="variable"/>
    <w:sig w:usb0="00002001" w:usb1="00000000" w:usb2="00000000" w:usb3="00000000" w:csb0="00000040" w:csb1="00000000"/>
  </w:font>
  <w:font w:name="Microsoft Sans Serif">
    <w:panose1 w:val="020B0604020202020204"/>
    <w:charset w:val="00"/>
    <w:family w:val="swiss"/>
    <w:pitch w:val="variable"/>
    <w:sig w:usb0="E1002AFF" w:usb1="C0000002" w:usb2="00000008" w:usb3="00000000" w:csb0="000101FF" w:csb1="00000000"/>
  </w:font>
  <w:font w:name="Courier">
    <w:panose1 w:val="02070409020205020404"/>
    <w:charset w:val="00"/>
    <w:family w:val="modern"/>
    <w:notTrueType/>
    <w:pitch w:val="fixed"/>
    <w:sig w:usb0="00000003" w:usb1="00000000" w:usb2="00000000" w:usb3="00000000" w:csb0="00000001" w:csb1="00000000"/>
  </w:font>
  <w:font w:name="Motken daeira">
    <w:altName w:val="Times New Roman"/>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Traditional">
    <w:altName w:val="Times New Roman"/>
    <w:panose1 w:val="00000000000000000000"/>
    <w:charset w:val="00"/>
    <w:family w:val="roman"/>
    <w:notTrueType/>
    <w:pitch w:val="default"/>
    <w:sig w:usb0="00002003" w:usb1="00000000" w:usb2="00000000" w:usb3="00000000" w:csb0="00000041" w:csb1="00000000"/>
  </w:font>
  <w:font w:name="AGA Arabesque">
    <w:panose1 w:val="05010101010101010101"/>
    <w:charset w:val="02"/>
    <w:family w:val="auto"/>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47995518"/>
      <w:docPartObj>
        <w:docPartGallery w:val="Page Numbers (Bottom of Page)"/>
        <w:docPartUnique/>
      </w:docPartObj>
    </w:sdtPr>
    <w:sdtContent>
      <w:p w:rsidR="00184BC2" w:rsidRDefault="00184BC2">
        <w:pPr>
          <w:pStyle w:val="a5"/>
          <w:jc w:val="center"/>
        </w:pPr>
        <w:r>
          <w:fldChar w:fldCharType="begin"/>
        </w:r>
        <w:r>
          <w:instrText xml:space="preserve"> PAGE   \* MERGEFORMAT </w:instrText>
        </w:r>
        <w:r>
          <w:fldChar w:fldCharType="separate"/>
        </w:r>
        <w:r w:rsidR="008E1948" w:rsidRPr="008E1948">
          <w:rPr>
            <w:rFonts w:cs="Calibri"/>
            <w:noProof/>
            <w:rtl/>
            <w:lang w:val="ar-SA"/>
          </w:rPr>
          <w:t>199</w:t>
        </w:r>
        <w:r>
          <w:rPr>
            <w:rFonts w:cs="Calibri"/>
            <w:noProof/>
            <w:lang w:val="ar-SA"/>
          </w:rPr>
          <w:fldChar w:fldCharType="end"/>
        </w:r>
      </w:p>
    </w:sdtContent>
  </w:sdt>
  <w:p w:rsidR="00184BC2" w:rsidRDefault="00184BC2">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C4F15" w:rsidRDefault="009C4F15" w:rsidP="00505BC2">
      <w:pPr>
        <w:spacing w:after="0" w:line="240" w:lineRule="auto"/>
      </w:pPr>
      <w:r>
        <w:separator/>
      </w:r>
    </w:p>
  </w:footnote>
  <w:footnote w:type="continuationSeparator" w:id="0">
    <w:p w:rsidR="009C4F15" w:rsidRDefault="009C4F15" w:rsidP="00505BC2">
      <w:pPr>
        <w:spacing w:after="0" w:line="240" w:lineRule="auto"/>
      </w:pPr>
      <w:r>
        <w:continuationSeparator/>
      </w:r>
    </w:p>
  </w:footnote>
  <w:footnote w:id="1">
    <w:p w:rsidR="00184BC2" w:rsidRDefault="00184BC2" w:rsidP="00FE77FE">
      <w:pPr>
        <w:pStyle w:val="a3"/>
        <w:bidi/>
        <w:spacing w:line="440" w:lineRule="exact"/>
        <w:jc w:val="both"/>
        <w:rPr>
          <w:rFonts w:cs="Traditional Arabic"/>
        </w:rPr>
      </w:pPr>
      <w:r>
        <w:rPr>
          <w:rFonts w:hint="cs"/>
          <w:b/>
          <w:rtl/>
        </w:rPr>
        <w:t>(</w:t>
      </w:r>
      <w:r>
        <w:rPr>
          <w:rStyle w:val="a8"/>
          <w:b/>
        </w:rPr>
        <w:footnoteRef/>
      </w:r>
      <w:r>
        <w:rPr>
          <w:rFonts w:hint="cs"/>
          <w:b/>
          <w:rtl/>
        </w:rPr>
        <w:t>)</w:t>
      </w:r>
      <w:r>
        <w:rPr>
          <w:rFonts w:cs="Arabic Transparent" w:hint="cs"/>
          <w:rtl/>
        </w:rPr>
        <w:t xml:space="preserve">  </w:t>
      </w:r>
      <w:r>
        <w:rPr>
          <w:rFonts w:cs="Traditional Arabic" w:hint="cs"/>
          <w:rtl/>
        </w:rPr>
        <w:t xml:space="preserve"> مقدمة كتاب جواهر الأدب </w:t>
      </w:r>
    </w:p>
  </w:footnote>
  <w:footnote w:id="2">
    <w:p w:rsidR="00184BC2" w:rsidRPr="00602BC7" w:rsidRDefault="00184BC2" w:rsidP="00A42A5E">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47</w:t>
      </w:r>
    </w:p>
  </w:footnote>
  <w:footnote w:id="3">
    <w:p w:rsidR="00184BC2" w:rsidRPr="00602BC7" w:rsidRDefault="00184BC2" w:rsidP="00A42A5E">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63</w:t>
      </w:r>
    </w:p>
  </w:footnote>
  <w:footnote w:id="4">
    <w:p w:rsidR="00184BC2" w:rsidRPr="00602BC7" w:rsidRDefault="00184BC2" w:rsidP="00A42A5E">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64</w:t>
      </w:r>
    </w:p>
  </w:footnote>
  <w:footnote w:id="5">
    <w:p w:rsidR="00184BC2" w:rsidRPr="00602BC7" w:rsidRDefault="00184BC2" w:rsidP="00A42A5E">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68</w:t>
      </w:r>
    </w:p>
  </w:footnote>
  <w:footnote w:id="6">
    <w:p w:rsidR="00184BC2" w:rsidRPr="00602BC7" w:rsidRDefault="00184BC2" w:rsidP="00A42A5E">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74</w:t>
      </w:r>
    </w:p>
  </w:footnote>
  <w:footnote w:id="7">
    <w:p w:rsidR="00184BC2" w:rsidRPr="00602BC7" w:rsidRDefault="00184BC2" w:rsidP="00A42A5E">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107</w:t>
      </w:r>
    </w:p>
  </w:footnote>
  <w:footnote w:id="8">
    <w:p w:rsidR="00184BC2" w:rsidRPr="00602BC7" w:rsidRDefault="00184BC2" w:rsidP="00505BC2">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من كتاب النوادر الممتعة 28</w:t>
      </w:r>
    </w:p>
  </w:footnote>
  <w:footnote w:id="9">
    <w:p w:rsidR="00184BC2" w:rsidRPr="00307DF2" w:rsidRDefault="00184BC2" w:rsidP="00276E3E">
      <w:pPr>
        <w:rPr>
          <w:rFonts w:ascii="Traditional Arabic" w:hAnsi="Traditional Arabic" w:cs="Traditional Arabic"/>
          <w:rtl/>
        </w:rPr>
      </w:pPr>
      <w:r>
        <w:rPr>
          <w:rFonts w:cs="Traditional Arabic" w:hint="cs"/>
          <w:b/>
          <w:rtl/>
        </w:rPr>
        <w:t>(</w:t>
      </w:r>
      <w:r>
        <w:rPr>
          <w:rStyle w:val="a8"/>
          <w:rFonts w:cs="Traditional Arabic"/>
        </w:rPr>
        <w:footnoteRef/>
      </w:r>
      <w:r>
        <w:rPr>
          <w:rFonts w:cs="Traditional Arabic" w:hint="cs"/>
          <w:b/>
          <w:rtl/>
        </w:rPr>
        <w:t>)</w:t>
      </w:r>
      <w:r>
        <w:rPr>
          <w:rFonts w:ascii="Traditional Arabic" w:hAnsi="Traditional Arabic" w:cs="Traditional Arabic" w:hint="cs"/>
          <w:rtl/>
        </w:rPr>
        <w:t xml:space="preserve">  </w:t>
      </w:r>
      <w:r w:rsidRPr="00574E58">
        <w:rPr>
          <w:rFonts w:ascii="Traditional Arabic" w:hAnsi="Traditional Arabic" w:cs="Traditional Arabic" w:hint="cs"/>
          <w:rtl/>
        </w:rPr>
        <w:t xml:space="preserve"> الظرف والظرفاء 1 - 57</w:t>
      </w:r>
    </w:p>
  </w:footnote>
  <w:footnote w:id="10">
    <w:p w:rsidR="00184BC2" w:rsidRPr="00307DF2" w:rsidRDefault="00184BC2" w:rsidP="00276E3E">
      <w:pPr>
        <w:autoSpaceDE w:val="0"/>
        <w:autoSpaceDN w:val="0"/>
        <w:adjustRightInd w:val="0"/>
        <w:spacing w:after="0" w:line="240" w:lineRule="auto"/>
        <w:rPr>
          <w:rFonts w:ascii="Traditional Arabic" w:hAnsi="Traditional Arabic" w:cs="Traditional Arabic"/>
          <w:rtl/>
        </w:rPr>
      </w:pPr>
      <w:r>
        <w:rPr>
          <w:rFonts w:cs="Traditional Arabic" w:hint="cs"/>
          <w:b/>
          <w:rtl/>
        </w:rPr>
        <w:t>(</w:t>
      </w:r>
      <w:r>
        <w:rPr>
          <w:rStyle w:val="a8"/>
          <w:rFonts w:cs="Traditional Arabic"/>
        </w:rPr>
        <w:footnoteRef/>
      </w:r>
      <w:r>
        <w:rPr>
          <w:rFonts w:cs="Traditional Arabic" w:hint="cs"/>
          <w:b/>
          <w:rtl/>
        </w:rPr>
        <w:t>)</w:t>
      </w:r>
      <w:r>
        <w:rPr>
          <w:rFonts w:ascii="Traditional Arabic" w:hAnsi="Traditional Arabic" w:cs="Traditional Arabic" w:hint="cs"/>
          <w:rtl/>
        </w:rPr>
        <w:t xml:space="preserve">  </w:t>
      </w:r>
      <w:r w:rsidRPr="00574E58">
        <w:rPr>
          <w:rFonts w:ascii="Traditional Arabic" w:hAnsi="Traditional Arabic" w:cs="Traditional Arabic" w:hint="cs"/>
          <w:rtl/>
        </w:rPr>
        <w:t xml:space="preserve"> </w:t>
      </w:r>
      <w:r w:rsidRPr="00013CC6">
        <w:rPr>
          <w:rFonts w:ascii="Traditional Arabic" w:hAnsi="Traditional Arabic" w:cs="Traditional Arabic" w:hint="cs"/>
          <w:sz w:val="24"/>
          <w:szCs w:val="24"/>
          <w:rtl/>
        </w:rPr>
        <w:t xml:space="preserve">العقد الفريد 3 </w:t>
      </w:r>
      <w:r w:rsidRPr="00013CC6">
        <w:rPr>
          <w:rFonts w:ascii="Traditional Arabic" w:hAnsi="Traditional Arabic" w:cs="Traditional Arabic"/>
          <w:sz w:val="24"/>
          <w:szCs w:val="24"/>
          <w:rtl/>
        </w:rPr>
        <w:t>–</w:t>
      </w:r>
      <w:r w:rsidRPr="00013CC6">
        <w:rPr>
          <w:rFonts w:ascii="Traditional Arabic" w:hAnsi="Traditional Arabic" w:cs="Traditional Arabic" w:hint="cs"/>
          <w:sz w:val="24"/>
          <w:szCs w:val="24"/>
          <w:rtl/>
        </w:rPr>
        <w:t xml:space="preserve"> 162</w:t>
      </w:r>
    </w:p>
  </w:footnote>
  <w:footnote w:id="11">
    <w:p w:rsidR="00184BC2" w:rsidRPr="00307DF2" w:rsidRDefault="00184BC2" w:rsidP="00276E3E">
      <w:pPr>
        <w:autoSpaceDE w:val="0"/>
        <w:autoSpaceDN w:val="0"/>
        <w:adjustRightInd w:val="0"/>
        <w:spacing w:after="0" w:line="240" w:lineRule="auto"/>
        <w:rPr>
          <w:rFonts w:ascii="Traditional Arabic" w:hAnsi="Traditional Arabic" w:cs="Traditional Arabic"/>
          <w:rtl/>
        </w:rPr>
      </w:pPr>
      <w:r>
        <w:rPr>
          <w:rFonts w:cs="Traditional Arabic" w:hint="cs"/>
          <w:b/>
          <w:rtl/>
        </w:rPr>
        <w:t>(</w:t>
      </w:r>
      <w:r>
        <w:rPr>
          <w:rStyle w:val="a8"/>
          <w:rFonts w:cs="Traditional Arabic"/>
        </w:rPr>
        <w:footnoteRef/>
      </w:r>
      <w:r>
        <w:rPr>
          <w:rFonts w:cs="Traditional Arabic" w:hint="cs"/>
          <w:b/>
          <w:rtl/>
        </w:rPr>
        <w:t>)</w:t>
      </w:r>
      <w:r>
        <w:rPr>
          <w:rFonts w:ascii="Traditional Arabic" w:hAnsi="Traditional Arabic" w:cs="Traditional Arabic" w:hint="cs"/>
          <w:rtl/>
        </w:rPr>
        <w:t xml:space="preserve">  </w:t>
      </w:r>
      <w:r w:rsidRPr="00574E58">
        <w:rPr>
          <w:rFonts w:ascii="Traditional Arabic" w:hAnsi="Traditional Arabic" w:cs="Traditional Arabic" w:hint="cs"/>
          <w:rtl/>
        </w:rPr>
        <w:t xml:space="preserve"> </w:t>
      </w:r>
      <w:r w:rsidRPr="00013CC6">
        <w:rPr>
          <w:rFonts w:ascii="Traditional Arabic" w:hAnsi="Traditional Arabic" w:cs="Traditional Arabic" w:hint="cs"/>
          <w:sz w:val="24"/>
          <w:szCs w:val="24"/>
          <w:rtl/>
        </w:rPr>
        <w:t xml:space="preserve">العقد الفريد 3 </w:t>
      </w:r>
      <w:r w:rsidRPr="00013CC6">
        <w:rPr>
          <w:rFonts w:ascii="Traditional Arabic" w:hAnsi="Traditional Arabic" w:cs="Traditional Arabic"/>
          <w:sz w:val="24"/>
          <w:szCs w:val="24"/>
          <w:rtl/>
        </w:rPr>
        <w:t>–</w:t>
      </w:r>
      <w:r w:rsidRPr="00013CC6">
        <w:rPr>
          <w:rFonts w:ascii="Traditional Arabic" w:hAnsi="Traditional Arabic" w:cs="Traditional Arabic" w:hint="cs"/>
          <w:sz w:val="24"/>
          <w:szCs w:val="24"/>
          <w:rtl/>
        </w:rPr>
        <w:t xml:space="preserve"> </w:t>
      </w:r>
      <w:r>
        <w:rPr>
          <w:rFonts w:ascii="Traditional Arabic" w:hAnsi="Traditional Arabic" w:cs="Traditional Arabic" w:hint="cs"/>
          <w:sz w:val="24"/>
          <w:szCs w:val="24"/>
          <w:rtl/>
        </w:rPr>
        <w:t>3</w:t>
      </w:r>
      <w:r w:rsidRPr="00013CC6">
        <w:rPr>
          <w:rFonts w:ascii="Traditional Arabic" w:hAnsi="Traditional Arabic" w:cs="Traditional Arabic" w:hint="cs"/>
          <w:sz w:val="24"/>
          <w:szCs w:val="24"/>
          <w:rtl/>
        </w:rPr>
        <w:t>62</w:t>
      </w:r>
    </w:p>
  </w:footnote>
  <w:footnote w:id="12">
    <w:p w:rsidR="00184BC2" w:rsidRPr="00307DF2" w:rsidRDefault="00184BC2" w:rsidP="00C70056">
      <w:pPr>
        <w:autoSpaceDE w:val="0"/>
        <w:autoSpaceDN w:val="0"/>
        <w:adjustRightInd w:val="0"/>
        <w:spacing w:after="0" w:line="240" w:lineRule="auto"/>
        <w:rPr>
          <w:rFonts w:ascii="Traditional Arabic" w:hAnsi="Traditional Arabic" w:cs="Traditional Arabic"/>
          <w:rtl/>
        </w:rPr>
      </w:pPr>
      <w:r>
        <w:rPr>
          <w:rFonts w:cs="Traditional Arabic" w:hint="cs"/>
          <w:b/>
          <w:rtl/>
        </w:rPr>
        <w:t>(</w:t>
      </w:r>
      <w:r>
        <w:rPr>
          <w:rStyle w:val="a8"/>
          <w:rFonts w:cs="Traditional Arabic"/>
        </w:rPr>
        <w:footnoteRef/>
      </w:r>
      <w:r>
        <w:rPr>
          <w:rFonts w:cs="Traditional Arabic" w:hint="cs"/>
          <w:b/>
          <w:rtl/>
        </w:rPr>
        <w:t>)</w:t>
      </w:r>
      <w:r>
        <w:rPr>
          <w:rFonts w:ascii="Traditional Arabic" w:hAnsi="Traditional Arabic" w:cs="Traditional Arabic" w:hint="cs"/>
          <w:rtl/>
        </w:rPr>
        <w:t xml:space="preserve">  </w:t>
      </w:r>
      <w:r w:rsidRPr="00574E58">
        <w:rPr>
          <w:rFonts w:ascii="Traditional Arabic" w:hAnsi="Traditional Arabic" w:cs="Traditional Arabic" w:hint="cs"/>
          <w:rtl/>
        </w:rPr>
        <w:t xml:space="preserve"> </w:t>
      </w:r>
      <w:r w:rsidRPr="00013CC6">
        <w:rPr>
          <w:rFonts w:ascii="Traditional Arabic" w:hAnsi="Traditional Arabic" w:cs="Traditional Arabic" w:hint="cs"/>
          <w:sz w:val="24"/>
          <w:szCs w:val="24"/>
          <w:rtl/>
        </w:rPr>
        <w:t xml:space="preserve">العقد الفريد </w:t>
      </w:r>
      <w:r>
        <w:rPr>
          <w:rFonts w:ascii="Traditional Arabic" w:hAnsi="Traditional Arabic" w:cs="Traditional Arabic" w:hint="cs"/>
          <w:sz w:val="24"/>
          <w:szCs w:val="24"/>
          <w:rtl/>
        </w:rPr>
        <w:t>4</w:t>
      </w:r>
      <w:r w:rsidRPr="00013CC6">
        <w:rPr>
          <w:rFonts w:ascii="Traditional Arabic" w:hAnsi="Traditional Arabic" w:cs="Traditional Arabic" w:hint="cs"/>
          <w:sz w:val="24"/>
          <w:szCs w:val="24"/>
          <w:rtl/>
        </w:rPr>
        <w:t xml:space="preserve"> </w:t>
      </w:r>
      <w:r w:rsidRPr="00013CC6">
        <w:rPr>
          <w:rFonts w:ascii="Traditional Arabic" w:hAnsi="Traditional Arabic" w:cs="Traditional Arabic"/>
          <w:sz w:val="24"/>
          <w:szCs w:val="24"/>
          <w:rtl/>
        </w:rPr>
        <w:t>–</w:t>
      </w:r>
      <w:r w:rsidRPr="00013CC6">
        <w:rPr>
          <w:rFonts w:ascii="Traditional Arabic" w:hAnsi="Traditional Arabic" w:cs="Traditional Arabic" w:hint="cs"/>
          <w:sz w:val="24"/>
          <w:szCs w:val="24"/>
          <w:rtl/>
        </w:rPr>
        <w:t xml:space="preserve"> </w:t>
      </w:r>
      <w:r>
        <w:rPr>
          <w:rFonts w:ascii="Traditional Arabic" w:hAnsi="Traditional Arabic" w:cs="Traditional Arabic" w:hint="cs"/>
          <w:sz w:val="24"/>
          <w:szCs w:val="24"/>
          <w:rtl/>
        </w:rPr>
        <w:t>66</w:t>
      </w:r>
    </w:p>
  </w:footnote>
  <w:footnote w:id="13">
    <w:p w:rsidR="00184BC2" w:rsidRPr="00602BC7" w:rsidRDefault="00184BC2" w:rsidP="00505BC2">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24</w:t>
      </w:r>
    </w:p>
  </w:footnote>
  <w:footnote w:id="14">
    <w:p w:rsidR="00184BC2" w:rsidRPr="00602BC7" w:rsidRDefault="00184BC2" w:rsidP="00505BC2">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24</w:t>
      </w:r>
    </w:p>
  </w:footnote>
  <w:footnote w:id="15">
    <w:p w:rsidR="00184BC2" w:rsidRPr="00602BC7" w:rsidRDefault="00184BC2" w:rsidP="00505BC2">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25</w:t>
      </w:r>
    </w:p>
  </w:footnote>
  <w:footnote w:id="16">
    <w:p w:rsidR="00184BC2" w:rsidRPr="00307DF2" w:rsidRDefault="00184BC2" w:rsidP="005E16D5">
      <w:pPr>
        <w:autoSpaceDE w:val="0"/>
        <w:autoSpaceDN w:val="0"/>
        <w:adjustRightInd w:val="0"/>
        <w:spacing w:after="0" w:line="240" w:lineRule="auto"/>
        <w:rPr>
          <w:rFonts w:ascii="Traditional Arabic" w:hAnsi="Traditional Arabic" w:cs="Traditional Arabic"/>
          <w:rtl/>
        </w:rPr>
      </w:pPr>
      <w:r>
        <w:rPr>
          <w:rFonts w:cs="Traditional Arabic" w:hint="cs"/>
          <w:b/>
          <w:rtl/>
        </w:rPr>
        <w:t>(</w:t>
      </w:r>
      <w:r>
        <w:rPr>
          <w:rStyle w:val="a8"/>
          <w:rFonts w:cs="Traditional Arabic"/>
        </w:rPr>
        <w:footnoteRef/>
      </w:r>
      <w:r>
        <w:rPr>
          <w:rFonts w:cs="Traditional Arabic" w:hint="cs"/>
          <w:b/>
          <w:rtl/>
        </w:rPr>
        <w:t>)</w:t>
      </w:r>
      <w:r>
        <w:rPr>
          <w:rFonts w:ascii="Traditional Arabic" w:hAnsi="Traditional Arabic" w:cs="Traditional Arabic" w:hint="cs"/>
          <w:rtl/>
        </w:rPr>
        <w:t xml:space="preserve">  </w:t>
      </w:r>
      <w:r w:rsidRPr="00574E58">
        <w:rPr>
          <w:rFonts w:ascii="Traditional Arabic" w:hAnsi="Traditional Arabic" w:cs="Traditional Arabic" w:hint="cs"/>
          <w:rtl/>
        </w:rPr>
        <w:t xml:space="preserve"> </w:t>
      </w:r>
      <w:r w:rsidRPr="00013CC6">
        <w:rPr>
          <w:rFonts w:ascii="Traditional Arabic" w:hAnsi="Traditional Arabic" w:cs="Traditional Arabic" w:hint="cs"/>
          <w:sz w:val="24"/>
          <w:szCs w:val="24"/>
          <w:rtl/>
        </w:rPr>
        <w:t xml:space="preserve">العقد الفريد </w:t>
      </w:r>
      <w:r>
        <w:rPr>
          <w:rFonts w:ascii="Traditional Arabic" w:hAnsi="Traditional Arabic" w:cs="Traditional Arabic" w:hint="cs"/>
          <w:sz w:val="24"/>
          <w:szCs w:val="24"/>
          <w:rtl/>
        </w:rPr>
        <w:t>4</w:t>
      </w:r>
      <w:r w:rsidRPr="00013CC6">
        <w:rPr>
          <w:rFonts w:ascii="Traditional Arabic" w:hAnsi="Traditional Arabic" w:cs="Traditional Arabic" w:hint="cs"/>
          <w:sz w:val="24"/>
          <w:szCs w:val="24"/>
          <w:rtl/>
        </w:rPr>
        <w:t xml:space="preserve"> </w:t>
      </w:r>
      <w:r w:rsidRPr="00013CC6">
        <w:rPr>
          <w:rFonts w:ascii="Traditional Arabic" w:hAnsi="Traditional Arabic" w:cs="Traditional Arabic"/>
          <w:sz w:val="24"/>
          <w:szCs w:val="24"/>
          <w:rtl/>
        </w:rPr>
        <w:t>–</w:t>
      </w:r>
      <w:r w:rsidRPr="00013CC6">
        <w:rPr>
          <w:rFonts w:ascii="Traditional Arabic" w:hAnsi="Traditional Arabic" w:cs="Traditional Arabic" w:hint="cs"/>
          <w:sz w:val="24"/>
          <w:szCs w:val="24"/>
          <w:rtl/>
        </w:rPr>
        <w:t xml:space="preserve"> </w:t>
      </w:r>
      <w:r>
        <w:rPr>
          <w:rFonts w:ascii="Traditional Arabic" w:hAnsi="Traditional Arabic" w:cs="Traditional Arabic" w:hint="cs"/>
          <w:sz w:val="24"/>
          <w:szCs w:val="24"/>
          <w:rtl/>
        </w:rPr>
        <w:t>66</w:t>
      </w:r>
    </w:p>
  </w:footnote>
  <w:footnote w:id="17">
    <w:p w:rsidR="00184BC2" w:rsidRPr="00602BC7" w:rsidRDefault="00184BC2" w:rsidP="00505BC2">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27</w:t>
      </w:r>
    </w:p>
  </w:footnote>
  <w:footnote w:id="18">
    <w:p w:rsidR="00184BC2" w:rsidRPr="00602BC7" w:rsidRDefault="00184BC2" w:rsidP="00505BC2">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28</w:t>
      </w:r>
    </w:p>
  </w:footnote>
  <w:footnote w:id="19">
    <w:p w:rsidR="00184BC2" w:rsidRPr="00307DF2" w:rsidRDefault="00184BC2" w:rsidP="00EC08BE">
      <w:pPr>
        <w:autoSpaceDE w:val="0"/>
        <w:autoSpaceDN w:val="0"/>
        <w:adjustRightInd w:val="0"/>
        <w:spacing w:after="0" w:line="240" w:lineRule="auto"/>
        <w:rPr>
          <w:rFonts w:ascii="Traditional Arabic" w:hAnsi="Traditional Arabic" w:cs="Traditional Arabic"/>
          <w:rtl/>
        </w:rPr>
      </w:pPr>
      <w:r>
        <w:rPr>
          <w:rFonts w:cs="Traditional Arabic" w:hint="cs"/>
          <w:b/>
          <w:rtl/>
        </w:rPr>
        <w:t>(</w:t>
      </w:r>
      <w:r>
        <w:rPr>
          <w:rStyle w:val="a8"/>
          <w:rFonts w:cs="Traditional Arabic"/>
        </w:rPr>
        <w:footnoteRef/>
      </w:r>
      <w:r>
        <w:rPr>
          <w:rFonts w:cs="Traditional Arabic" w:hint="cs"/>
          <w:b/>
          <w:rtl/>
        </w:rPr>
        <w:t>)</w:t>
      </w:r>
      <w:r>
        <w:rPr>
          <w:rFonts w:ascii="Traditional Arabic" w:hAnsi="Traditional Arabic" w:cs="Traditional Arabic" w:hint="cs"/>
          <w:rtl/>
        </w:rPr>
        <w:t xml:space="preserve">  </w:t>
      </w:r>
      <w:r w:rsidRPr="00574E58">
        <w:rPr>
          <w:rFonts w:ascii="Traditional Arabic" w:hAnsi="Traditional Arabic" w:cs="Traditional Arabic" w:hint="cs"/>
          <w:rtl/>
        </w:rPr>
        <w:t xml:space="preserve"> </w:t>
      </w:r>
      <w:r w:rsidRPr="00013CC6">
        <w:rPr>
          <w:rFonts w:ascii="Traditional Arabic" w:hAnsi="Traditional Arabic" w:cs="Traditional Arabic" w:hint="cs"/>
          <w:sz w:val="24"/>
          <w:szCs w:val="24"/>
          <w:rtl/>
        </w:rPr>
        <w:t xml:space="preserve">العقد الفريد </w:t>
      </w:r>
      <w:r>
        <w:rPr>
          <w:rFonts w:ascii="Traditional Arabic" w:hAnsi="Traditional Arabic" w:cs="Traditional Arabic" w:hint="cs"/>
          <w:sz w:val="24"/>
          <w:szCs w:val="24"/>
          <w:rtl/>
        </w:rPr>
        <w:t>6</w:t>
      </w:r>
      <w:r w:rsidRPr="00013CC6">
        <w:rPr>
          <w:rFonts w:ascii="Traditional Arabic" w:hAnsi="Traditional Arabic" w:cs="Traditional Arabic"/>
          <w:sz w:val="24"/>
          <w:szCs w:val="24"/>
          <w:rtl/>
        </w:rPr>
        <w:t>–</w:t>
      </w:r>
      <w:r w:rsidRPr="00013CC6">
        <w:rPr>
          <w:rFonts w:ascii="Traditional Arabic" w:hAnsi="Traditional Arabic" w:cs="Traditional Arabic" w:hint="cs"/>
          <w:sz w:val="24"/>
          <w:szCs w:val="24"/>
          <w:rtl/>
        </w:rPr>
        <w:t xml:space="preserve"> </w:t>
      </w:r>
      <w:r>
        <w:rPr>
          <w:rFonts w:ascii="Traditional Arabic" w:hAnsi="Traditional Arabic" w:cs="Traditional Arabic" w:hint="cs"/>
          <w:sz w:val="24"/>
          <w:szCs w:val="24"/>
          <w:rtl/>
        </w:rPr>
        <w:t>226</w:t>
      </w:r>
      <w:r>
        <w:rPr>
          <w:rFonts w:ascii="Traditional Arabic" w:hAnsi="Traditional Arabic" w:cs="Traditional Arabic" w:hint="cs"/>
          <w:rtl/>
        </w:rPr>
        <w:t xml:space="preserve"> </w:t>
      </w:r>
      <w:r>
        <w:rPr>
          <w:rFonts w:ascii="Traditional Arabic" w:hAnsi="Traditional Arabic" w:cs="Traditional Arabic"/>
          <w:rtl/>
        </w:rPr>
        <w:t>–</w:t>
      </w:r>
      <w:r>
        <w:rPr>
          <w:rFonts w:ascii="Traditional Arabic" w:hAnsi="Traditional Arabic" w:cs="Traditional Arabic" w:hint="cs"/>
          <w:rtl/>
        </w:rPr>
        <w:t xml:space="preserve">   زمن : مريض أو كبير السن ، خلق : قديم مهترئ ،  طيلسان : ثوب او عباءة لها قفطان على الراس    ، روشن : شباك عليه ستور من الخشب ،  زلتها : خطأها  ، اومأت : اشارت ،</w:t>
      </w:r>
      <w:r w:rsidRPr="00012130">
        <w:rPr>
          <w:rFonts w:hint="cs"/>
          <w:rtl/>
        </w:rPr>
        <w:t xml:space="preserve"> </w:t>
      </w:r>
      <w:r w:rsidRPr="00012130">
        <w:rPr>
          <w:rFonts w:ascii="Traditional Arabic" w:hAnsi="Traditional Arabic" w:cs="Traditional Arabic" w:hint="cs"/>
          <w:rtl/>
        </w:rPr>
        <w:t>دملج</w:t>
      </w:r>
      <w:r w:rsidRPr="00012130">
        <w:rPr>
          <w:rFonts w:ascii="Traditional Arabic" w:hAnsi="Traditional Arabic" w:cs="Traditional Arabic"/>
          <w:rtl/>
        </w:rPr>
        <w:t xml:space="preserve">: </w:t>
      </w:r>
      <w:r w:rsidRPr="00012130">
        <w:rPr>
          <w:rFonts w:ascii="Traditional Arabic" w:hAnsi="Traditional Arabic" w:cs="Traditional Arabic" w:hint="cs"/>
          <w:rtl/>
        </w:rPr>
        <w:t>الدُّملُجُ</w:t>
      </w:r>
      <w:r w:rsidRPr="00012130">
        <w:rPr>
          <w:rFonts w:ascii="Traditional Arabic" w:hAnsi="Traditional Arabic" w:cs="Traditional Arabic"/>
          <w:rtl/>
        </w:rPr>
        <w:t xml:space="preserve">: </w:t>
      </w:r>
      <w:r w:rsidRPr="00012130">
        <w:rPr>
          <w:rFonts w:ascii="Traditional Arabic" w:hAnsi="Traditional Arabic" w:cs="Traditional Arabic" w:hint="cs"/>
          <w:rtl/>
        </w:rPr>
        <w:t>المِعضَد</w:t>
      </w:r>
      <w:r w:rsidRPr="00012130">
        <w:rPr>
          <w:rFonts w:ascii="Traditional Arabic" w:hAnsi="Traditional Arabic" w:cs="Traditional Arabic"/>
          <w:rtl/>
        </w:rPr>
        <w:t xml:space="preserve"> </w:t>
      </w:r>
      <w:r w:rsidRPr="00012130">
        <w:rPr>
          <w:rFonts w:ascii="Traditional Arabic" w:hAnsi="Traditional Arabic" w:cs="Traditional Arabic" w:hint="cs"/>
          <w:rtl/>
        </w:rPr>
        <w:t>من</w:t>
      </w:r>
      <w:r w:rsidRPr="00012130">
        <w:rPr>
          <w:rFonts w:ascii="Traditional Arabic" w:hAnsi="Traditional Arabic" w:cs="Traditional Arabic"/>
          <w:rtl/>
        </w:rPr>
        <w:t xml:space="preserve"> </w:t>
      </w:r>
      <w:r w:rsidRPr="00012130">
        <w:rPr>
          <w:rFonts w:ascii="Traditional Arabic" w:hAnsi="Traditional Arabic" w:cs="Traditional Arabic" w:hint="cs"/>
          <w:rtl/>
        </w:rPr>
        <w:t>الحليِّ</w:t>
      </w:r>
      <w:r w:rsidRPr="00012130">
        <w:rPr>
          <w:rFonts w:ascii="Traditional Arabic" w:hAnsi="Traditional Arabic" w:cs="Traditional Arabic"/>
          <w:rtl/>
        </w:rPr>
        <w:t xml:space="preserve">. </w:t>
      </w:r>
      <w:r w:rsidRPr="00012130">
        <w:rPr>
          <w:rFonts w:ascii="Traditional Arabic" w:hAnsi="Traditional Arabic" w:cs="Traditional Arabic" w:hint="cs"/>
          <w:rtl/>
        </w:rPr>
        <w:t>والدَّملَجة</w:t>
      </w:r>
      <w:r w:rsidRPr="00012130">
        <w:rPr>
          <w:rFonts w:ascii="Traditional Arabic" w:hAnsi="Traditional Arabic" w:cs="Traditional Arabic"/>
          <w:rtl/>
        </w:rPr>
        <w:t xml:space="preserve">: </w:t>
      </w:r>
      <w:r w:rsidRPr="00012130">
        <w:rPr>
          <w:rFonts w:ascii="Traditional Arabic" w:hAnsi="Traditional Arabic" w:cs="Traditional Arabic" w:hint="cs"/>
          <w:rtl/>
        </w:rPr>
        <w:t>تسوية</w:t>
      </w:r>
      <w:r w:rsidRPr="00012130">
        <w:rPr>
          <w:rFonts w:ascii="Traditional Arabic" w:hAnsi="Traditional Arabic" w:cs="Traditional Arabic"/>
          <w:rtl/>
        </w:rPr>
        <w:t xml:space="preserve"> </w:t>
      </w:r>
      <w:r w:rsidRPr="00012130">
        <w:rPr>
          <w:rFonts w:ascii="Traditional Arabic" w:hAnsi="Traditional Arabic" w:cs="Traditional Arabic" w:hint="cs"/>
          <w:rtl/>
        </w:rPr>
        <w:t>صنعةِ</w:t>
      </w:r>
      <w:r w:rsidRPr="00012130">
        <w:rPr>
          <w:rFonts w:ascii="Traditional Arabic" w:hAnsi="Traditional Arabic" w:cs="Traditional Arabic"/>
          <w:rtl/>
        </w:rPr>
        <w:t xml:space="preserve"> </w:t>
      </w:r>
      <w:r w:rsidRPr="00012130">
        <w:rPr>
          <w:rFonts w:ascii="Traditional Arabic" w:hAnsi="Traditional Arabic" w:cs="Traditional Arabic" w:hint="cs"/>
          <w:rtl/>
        </w:rPr>
        <w:t>الشَّيء</w:t>
      </w:r>
      <w:r w:rsidRPr="00012130">
        <w:rPr>
          <w:rFonts w:ascii="Traditional Arabic" w:hAnsi="Traditional Arabic" w:cs="Traditional Arabic"/>
          <w:rtl/>
        </w:rPr>
        <w:t xml:space="preserve"> </w:t>
      </w:r>
      <w:r w:rsidRPr="00012130">
        <w:rPr>
          <w:rFonts w:ascii="Traditional Arabic" w:hAnsi="Traditional Arabic" w:cs="Traditional Arabic" w:hint="cs"/>
          <w:rtl/>
        </w:rPr>
        <w:t>كما</w:t>
      </w:r>
      <w:r w:rsidRPr="00012130">
        <w:rPr>
          <w:rFonts w:ascii="Traditional Arabic" w:hAnsi="Traditional Arabic" w:cs="Traditional Arabic"/>
          <w:rtl/>
        </w:rPr>
        <w:t xml:space="preserve"> </w:t>
      </w:r>
      <w:r w:rsidRPr="00012130">
        <w:rPr>
          <w:rFonts w:ascii="Traditional Arabic" w:hAnsi="Traditional Arabic" w:cs="Traditional Arabic" w:hint="cs"/>
          <w:rtl/>
        </w:rPr>
        <w:t>يُدَملجُ</w:t>
      </w:r>
      <w:r w:rsidRPr="00012130">
        <w:rPr>
          <w:rFonts w:ascii="Traditional Arabic" w:hAnsi="Traditional Arabic" w:cs="Traditional Arabic"/>
          <w:rtl/>
        </w:rPr>
        <w:t xml:space="preserve"> </w:t>
      </w:r>
      <w:r w:rsidRPr="00012130">
        <w:rPr>
          <w:rFonts w:ascii="Traditional Arabic" w:hAnsi="Traditional Arabic" w:cs="Traditional Arabic" w:hint="cs"/>
          <w:rtl/>
        </w:rPr>
        <w:t>السِّوار</w:t>
      </w:r>
    </w:p>
  </w:footnote>
  <w:footnote w:id="20">
    <w:p w:rsidR="00184BC2" w:rsidRPr="00602BC7" w:rsidRDefault="00184BC2" w:rsidP="00505BC2">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31</w:t>
      </w:r>
    </w:p>
  </w:footnote>
  <w:footnote w:id="21">
    <w:p w:rsidR="00184BC2" w:rsidRPr="00602BC7" w:rsidRDefault="00184BC2" w:rsidP="00505BC2">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32</w:t>
      </w:r>
    </w:p>
  </w:footnote>
  <w:footnote w:id="22">
    <w:p w:rsidR="00184BC2" w:rsidRPr="00602BC7" w:rsidRDefault="00184BC2" w:rsidP="00505BC2">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33</w:t>
      </w:r>
    </w:p>
  </w:footnote>
  <w:footnote w:id="23">
    <w:p w:rsidR="00184BC2" w:rsidRPr="00307DF2" w:rsidRDefault="00184BC2" w:rsidP="00C50336">
      <w:pPr>
        <w:autoSpaceDE w:val="0"/>
        <w:autoSpaceDN w:val="0"/>
        <w:adjustRightInd w:val="0"/>
        <w:spacing w:after="0" w:line="240" w:lineRule="auto"/>
        <w:rPr>
          <w:rFonts w:ascii="Traditional Arabic" w:hAnsi="Traditional Arabic" w:cs="Traditional Arabic"/>
          <w:rtl/>
        </w:rPr>
      </w:pPr>
      <w:r>
        <w:rPr>
          <w:rFonts w:cs="Traditional Arabic" w:hint="cs"/>
          <w:b/>
          <w:rtl/>
        </w:rPr>
        <w:t>(</w:t>
      </w:r>
      <w:r>
        <w:rPr>
          <w:rStyle w:val="a8"/>
          <w:rFonts w:cs="Traditional Arabic"/>
        </w:rPr>
        <w:footnoteRef/>
      </w:r>
      <w:r>
        <w:rPr>
          <w:rFonts w:cs="Traditional Arabic" w:hint="cs"/>
          <w:b/>
          <w:rtl/>
        </w:rPr>
        <w:t>)</w:t>
      </w:r>
      <w:r>
        <w:rPr>
          <w:rFonts w:ascii="Traditional Arabic" w:hAnsi="Traditional Arabic" w:cs="Traditional Arabic" w:hint="cs"/>
          <w:rtl/>
        </w:rPr>
        <w:t xml:space="preserve">  </w:t>
      </w:r>
      <w:r w:rsidRPr="00574E58">
        <w:rPr>
          <w:rFonts w:ascii="Traditional Arabic" w:hAnsi="Traditional Arabic" w:cs="Traditional Arabic" w:hint="cs"/>
          <w:rtl/>
        </w:rPr>
        <w:t xml:space="preserve"> </w:t>
      </w:r>
      <w:r w:rsidRPr="00013CC6">
        <w:rPr>
          <w:rFonts w:ascii="Traditional Arabic" w:hAnsi="Traditional Arabic" w:cs="Traditional Arabic" w:hint="cs"/>
          <w:sz w:val="24"/>
          <w:szCs w:val="24"/>
          <w:rtl/>
        </w:rPr>
        <w:t xml:space="preserve">العقد الفريد </w:t>
      </w:r>
      <w:r>
        <w:rPr>
          <w:rFonts w:ascii="Traditional Arabic" w:hAnsi="Traditional Arabic" w:cs="Traditional Arabic" w:hint="cs"/>
          <w:sz w:val="24"/>
          <w:szCs w:val="24"/>
          <w:rtl/>
        </w:rPr>
        <w:t>7</w:t>
      </w:r>
      <w:r w:rsidRPr="00013CC6">
        <w:rPr>
          <w:rFonts w:ascii="Traditional Arabic" w:hAnsi="Traditional Arabic" w:cs="Traditional Arabic" w:hint="cs"/>
          <w:sz w:val="24"/>
          <w:szCs w:val="24"/>
          <w:rtl/>
        </w:rPr>
        <w:t xml:space="preserve"> </w:t>
      </w:r>
      <w:r w:rsidRPr="00013CC6">
        <w:rPr>
          <w:rFonts w:ascii="Traditional Arabic" w:hAnsi="Traditional Arabic" w:cs="Traditional Arabic"/>
          <w:sz w:val="24"/>
          <w:szCs w:val="24"/>
          <w:rtl/>
        </w:rPr>
        <w:t>–</w:t>
      </w:r>
      <w:r w:rsidRPr="00013CC6">
        <w:rPr>
          <w:rFonts w:ascii="Traditional Arabic" w:hAnsi="Traditional Arabic" w:cs="Traditional Arabic" w:hint="cs"/>
          <w:sz w:val="24"/>
          <w:szCs w:val="24"/>
          <w:rtl/>
        </w:rPr>
        <w:t xml:space="preserve"> </w:t>
      </w:r>
      <w:r>
        <w:rPr>
          <w:rFonts w:ascii="Traditional Arabic" w:hAnsi="Traditional Arabic" w:cs="Traditional Arabic" w:hint="cs"/>
          <w:sz w:val="24"/>
          <w:szCs w:val="24"/>
          <w:rtl/>
        </w:rPr>
        <w:t>171</w:t>
      </w:r>
    </w:p>
  </w:footnote>
  <w:footnote w:id="24">
    <w:p w:rsidR="00184BC2" w:rsidRPr="00307DF2" w:rsidRDefault="00184BC2" w:rsidP="00C50336">
      <w:pPr>
        <w:autoSpaceDE w:val="0"/>
        <w:autoSpaceDN w:val="0"/>
        <w:adjustRightInd w:val="0"/>
        <w:spacing w:after="0" w:line="240" w:lineRule="auto"/>
        <w:rPr>
          <w:rFonts w:ascii="Traditional Arabic" w:hAnsi="Traditional Arabic" w:cs="Traditional Arabic"/>
          <w:rtl/>
        </w:rPr>
      </w:pPr>
      <w:r>
        <w:rPr>
          <w:rFonts w:cs="Traditional Arabic" w:hint="cs"/>
          <w:b/>
          <w:rtl/>
        </w:rPr>
        <w:t>(</w:t>
      </w:r>
      <w:r>
        <w:rPr>
          <w:rStyle w:val="a8"/>
          <w:rFonts w:cs="Traditional Arabic"/>
        </w:rPr>
        <w:footnoteRef/>
      </w:r>
      <w:r>
        <w:rPr>
          <w:rFonts w:cs="Traditional Arabic" w:hint="cs"/>
          <w:b/>
          <w:rtl/>
        </w:rPr>
        <w:t>)</w:t>
      </w:r>
      <w:r>
        <w:rPr>
          <w:rFonts w:ascii="Traditional Arabic" w:hAnsi="Traditional Arabic" w:cs="Traditional Arabic" w:hint="cs"/>
          <w:rtl/>
        </w:rPr>
        <w:t xml:space="preserve">  </w:t>
      </w:r>
      <w:r w:rsidRPr="00574E58">
        <w:rPr>
          <w:rFonts w:ascii="Traditional Arabic" w:hAnsi="Traditional Arabic" w:cs="Traditional Arabic" w:hint="cs"/>
          <w:rtl/>
        </w:rPr>
        <w:t xml:space="preserve"> </w:t>
      </w:r>
      <w:r w:rsidRPr="00013CC6">
        <w:rPr>
          <w:rFonts w:ascii="Traditional Arabic" w:hAnsi="Traditional Arabic" w:cs="Traditional Arabic" w:hint="cs"/>
          <w:sz w:val="24"/>
          <w:szCs w:val="24"/>
          <w:rtl/>
        </w:rPr>
        <w:t xml:space="preserve">العقد الفريد </w:t>
      </w:r>
      <w:r>
        <w:rPr>
          <w:rFonts w:ascii="Traditional Arabic" w:hAnsi="Traditional Arabic" w:cs="Traditional Arabic" w:hint="cs"/>
          <w:sz w:val="24"/>
          <w:szCs w:val="24"/>
          <w:rtl/>
        </w:rPr>
        <w:t>7</w:t>
      </w:r>
      <w:r w:rsidRPr="00013CC6">
        <w:rPr>
          <w:rFonts w:ascii="Traditional Arabic" w:hAnsi="Traditional Arabic" w:cs="Traditional Arabic" w:hint="cs"/>
          <w:sz w:val="24"/>
          <w:szCs w:val="24"/>
          <w:rtl/>
        </w:rPr>
        <w:t xml:space="preserve"> </w:t>
      </w:r>
      <w:r w:rsidRPr="00013CC6">
        <w:rPr>
          <w:rFonts w:ascii="Traditional Arabic" w:hAnsi="Traditional Arabic" w:cs="Traditional Arabic"/>
          <w:sz w:val="24"/>
          <w:szCs w:val="24"/>
          <w:rtl/>
        </w:rPr>
        <w:t>–</w:t>
      </w:r>
      <w:r w:rsidRPr="00013CC6">
        <w:rPr>
          <w:rFonts w:ascii="Traditional Arabic" w:hAnsi="Traditional Arabic" w:cs="Traditional Arabic" w:hint="cs"/>
          <w:sz w:val="24"/>
          <w:szCs w:val="24"/>
          <w:rtl/>
        </w:rPr>
        <w:t xml:space="preserve"> </w:t>
      </w:r>
      <w:r>
        <w:rPr>
          <w:rFonts w:ascii="Traditional Arabic" w:hAnsi="Traditional Arabic" w:cs="Traditional Arabic" w:hint="cs"/>
          <w:sz w:val="24"/>
          <w:szCs w:val="24"/>
          <w:rtl/>
        </w:rPr>
        <w:t>184</w:t>
      </w:r>
    </w:p>
  </w:footnote>
  <w:footnote w:id="25">
    <w:p w:rsidR="00184BC2" w:rsidRPr="00602BC7" w:rsidRDefault="00184BC2" w:rsidP="00505BC2">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34</w:t>
      </w:r>
    </w:p>
  </w:footnote>
  <w:footnote w:id="26">
    <w:p w:rsidR="00184BC2" w:rsidRPr="00602BC7" w:rsidRDefault="00184BC2" w:rsidP="00505BC2">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36</w:t>
      </w:r>
    </w:p>
  </w:footnote>
  <w:footnote w:id="27">
    <w:p w:rsidR="00184BC2" w:rsidRPr="00307DF2" w:rsidRDefault="00184BC2" w:rsidP="004B5AAF">
      <w:pPr>
        <w:autoSpaceDE w:val="0"/>
        <w:autoSpaceDN w:val="0"/>
        <w:adjustRightInd w:val="0"/>
        <w:spacing w:after="0" w:line="240" w:lineRule="auto"/>
        <w:rPr>
          <w:rFonts w:ascii="Traditional Arabic" w:hAnsi="Traditional Arabic" w:cs="Traditional Arabic"/>
          <w:rtl/>
        </w:rPr>
      </w:pPr>
      <w:r>
        <w:rPr>
          <w:rFonts w:cs="Traditional Arabic" w:hint="cs"/>
          <w:b/>
          <w:rtl/>
        </w:rPr>
        <w:t>(</w:t>
      </w:r>
      <w:r>
        <w:rPr>
          <w:rStyle w:val="a8"/>
          <w:rFonts w:cs="Traditional Arabic"/>
        </w:rPr>
        <w:footnoteRef/>
      </w:r>
      <w:r>
        <w:rPr>
          <w:rFonts w:cs="Traditional Arabic" w:hint="cs"/>
          <w:b/>
          <w:rtl/>
        </w:rPr>
        <w:t>)</w:t>
      </w:r>
      <w:r>
        <w:rPr>
          <w:rFonts w:ascii="Traditional Arabic" w:hAnsi="Traditional Arabic" w:cs="Traditional Arabic" w:hint="cs"/>
          <w:rtl/>
        </w:rPr>
        <w:t xml:space="preserve">  </w:t>
      </w:r>
      <w:r w:rsidRPr="00574E58">
        <w:rPr>
          <w:rFonts w:ascii="Traditional Arabic" w:hAnsi="Traditional Arabic" w:cs="Traditional Arabic" w:hint="cs"/>
          <w:rtl/>
        </w:rPr>
        <w:t xml:space="preserve"> </w:t>
      </w:r>
      <w:r w:rsidRPr="00013CC6">
        <w:rPr>
          <w:rFonts w:ascii="Traditional Arabic" w:hAnsi="Traditional Arabic" w:cs="Traditional Arabic" w:hint="cs"/>
          <w:sz w:val="24"/>
          <w:szCs w:val="24"/>
          <w:rtl/>
        </w:rPr>
        <w:t xml:space="preserve">العقد الفريد </w:t>
      </w:r>
      <w:r>
        <w:rPr>
          <w:rFonts w:ascii="Traditional Arabic" w:hAnsi="Traditional Arabic" w:cs="Traditional Arabic" w:hint="cs"/>
          <w:sz w:val="24"/>
          <w:szCs w:val="24"/>
          <w:rtl/>
        </w:rPr>
        <w:t>7</w:t>
      </w:r>
      <w:r w:rsidRPr="00013CC6">
        <w:rPr>
          <w:rFonts w:ascii="Traditional Arabic" w:hAnsi="Traditional Arabic" w:cs="Traditional Arabic" w:hint="cs"/>
          <w:sz w:val="24"/>
          <w:szCs w:val="24"/>
          <w:rtl/>
        </w:rPr>
        <w:t xml:space="preserve"> </w:t>
      </w:r>
      <w:r w:rsidRPr="00013CC6">
        <w:rPr>
          <w:rFonts w:ascii="Traditional Arabic" w:hAnsi="Traditional Arabic" w:cs="Traditional Arabic"/>
          <w:sz w:val="24"/>
          <w:szCs w:val="24"/>
          <w:rtl/>
        </w:rPr>
        <w:t>–</w:t>
      </w:r>
      <w:r w:rsidRPr="00013CC6">
        <w:rPr>
          <w:rFonts w:ascii="Traditional Arabic" w:hAnsi="Traditional Arabic" w:cs="Traditional Arabic" w:hint="cs"/>
          <w:sz w:val="24"/>
          <w:szCs w:val="24"/>
          <w:rtl/>
        </w:rPr>
        <w:t xml:space="preserve"> </w:t>
      </w:r>
      <w:r>
        <w:rPr>
          <w:rFonts w:ascii="Traditional Arabic" w:hAnsi="Traditional Arabic" w:cs="Traditional Arabic" w:hint="cs"/>
          <w:sz w:val="24"/>
          <w:szCs w:val="24"/>
          <w:rtl/>
        </w:rPr>
        <w:t>260</w:t>
      </w:r>
    </w:p>
  </w:footnote>
  <w:footnote w:id="28">
    <w:p w:rsidR="00184BC2" w:rsidRPr="0086584C" w:rsidRDefault="00184BC2" w:rsidP="00736C45">
      <w:pPr>
        <w:rPr>
          <w:rFonts w:ascii="Traditional Arabic" w:hAnsi="Traditional Arabic" w:cs="Traditional Arabic"/>
          <w:sz w:val="24"/>
          <w:szCs w:val="24"/>
          <w:rtl/>
        </w:rPr>
      </w:pPr>
      <w:r>
        <w:rPr>
          <w:rFonts w:cs="Traditional Arabic" w:hint="cs"/>
          <w:b/>
          <w:sz w:val="24"/>
          <w:szCs w:val="24"/>
          <w:rtl/>
        </w:rPr>
        <w:t>(</w:t>
      </w:r>
      <w:r>
        <w:rPr>
          <w:rStyle w:val="a8"/>
          <w:rFonts w:cs="Traditional Arabic"/>
          <w:sz w:val="24"/>
          <w:szCs w:val="24"/>
        </w:rPr>
        <w:footnoteRef/>
      </w:r>
      <w:r>
        <w:rPr>
          <w:rFonts w:cs="Traditional Arabic" w:hint="cs"/>
          <w:b/>
          <w:sz w:val="24"/>
          <w:szCs w:val="24"/>
          <w:rtl/>
        </w:rPr>
        <w:t>)</w:t>
      </w:r>
      <w:r>
        <w:rPr>
          <w:rFonts w:cs="Traditional Arabic" w:hint="cs"/>
          <w:sz w:val="24"/>
          <w:szCs w:val="24"/>
          <w:rtl/>
        </w:rPr>
        <w:t xml:space="preserve"> </w:t>
      </w:r>
      <w:r>
        <w:rPr>
          <w:rFonts w:ascii="Traditional Arabic" w:hAnsi="Traditional Arabic" w:cs="Traditional Arabic" w:hint="cs"/>
          <w:sz w:val="24"/>
          <w:szCs w:val="24"/>
          <w:rtl/>
        </w:rPr>
        <w:t>المستطرف 2 / 472</w:t>
      </w:r>
    </w:p>
  </w:footnote>
  <w:footnote w:id="29">
    <w:p w:rsidR="00184BC2" w:rsidRPr="00602BC7" w:rsidRDefault="00184BC2" w:rsidP="00505BC2">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42</w:t>
      </w:r>
    </w:p>
  </w:footnote>
  <w:footnote w:id="30">
    <w:p w:rsidR="00184BC2" w:rsidRPr="00602BC7" w:rsidRDefault="00184BC2" w:rsidP="00505BC2">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42</w:t>
      </w:r>
    </w:p>
  </w:footnote>
  <w:footnote w:id="31">
    <w:p w:rsidR="00184BC2" w:rsidRPr="00602BC7" w:rsidRDefault="00184BC2" w:rsidP="00505BC2">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42</w:t>
      </w:r>
    </w:p>
  </w:footnote>
  <w:footnote w:id="32">
    <w:p w:rsidR="00184BC2" w:rsidRPr="00602BC7" w:rsidRDefault="00184BC2" w:rsidP="00505BC2">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43</w:t>
      </w:r>
    </w:p>
  </w:footnote>
  <w:footnote w:id="33">
    <w:p w:rsidR="00184BC2" w:rsidRPr="00307DF2" w:rsidRDefault="00184BC2" w:rsidP="0082163F">
      <w:pPr>
        <w:rPr>
          <w:rFonts w:ascii="Traditional Arabic" w:hAnsi="Traditional Arabic" w:cs="Traditional Arabic"/>
          <w:rtl/>
        </w:rPr>
      </w:pPr>
      <w:r>
        <w:rPr>
          <w:rFonts w:cs="Traditional Arabic" w:hint="cs"/>
          <w:b/>
          <w:sz w:val="24"/>
          <w:szCs w:val="24"/>
          <w:rtl/>
        </w:rPr>
        <w:t>(</w:t>
      </w:r>
      <w:r>
        <w:rPr>
          <w:rStyle w:val="a8"/>
          <w:rFonts w:cs="Traditional Arabic"/>
          <w:sz w:val="24"/>
          <w:szCs w:val="24"/>
        </w:rPr>
        <w:footnoteRef/>
      </w:r>
      <w:r>
        <w:rPr>
          <w:rFonts w:cs="Traditional Arabic" w:hint="cs"/>
          <w:b/>
          <w:sz w:val="24"/>
          <w:szCs w:val="24"/>
          <w:rtl/>
        </w:rPr>
        <w:t xml:space="preserve">) </w:t>
      </w:r>
      <w:r>
        <w:rPr>
          <w:rFonts w:ascii="Traditional Arabic" w:hAnsi="Traditional Arabic" w:cs="Traditional Arabic" w:hint="cs"/>
          <w:sz w:val="24"/>
          <w:szCs w:val="24"/>
          <w:rtl/>
        </w:rPr>
        <w:t>129</w:t>
      </w:r>
      <w:r w:rsidRPr="00307DF2">
        <w:rPr>
          <w:rFonts w:ascii="Traditional Arabic" w:hAnsi="Traditional Arabic" w:cs="Traditional Arabic"/>
          <w:rtl/>
        </w:rPr>
        <w:t xml:space="preserve"> الكامل 1/ 181، والمستجاد 208، وعيون الأخبار 1/ 332، وثمار القلوب 532.</w:t>
      </w:r>
    </w:p>
  </w:footnote>
  <w:footnote w:id="34">
    <w:p w:rsidR="00184BC2" w:rsidRPr="00307DF2" w:rsidRDefault="00184BC2" w:rsidP="0082163F">
      <w:pPr>
        <w:rPr>
          <w:rFonts w:ascii="Traditional Arabic" w:hAnsi="Traditional Arabic" w:cs="Traditional Arabic"/>
          <w:rtl/>
        </w:rPr>
      </w:pPr>
      <w:r w:rsidRPr="00307DF2">
        <w:rPr>
          <w:rFonts w:cs="Traditional Arabic" w:hint="cs"/>
          <w:b/>
          <w:sz w:val="24"/>
          <w:szCs w:val="24"/>
          <w:rtl/>
        </w:rPr>
        <w:t>(</w:t>
      </w:r>
      <w:r>
        <w:rPr>
          <w:rStyle w:val="a8"/>
          <w:rFonts w:cs="Traditional Arabic"/>
          <w:sz w:val="24"/>
          <w:szCs w:val="24"/>
        </w:rPr>
        <w:footnoteRef/>
      </w:r>
      <w:r w:rsidRPr="00307DF2">
        <w:rPr>
          <w:rFonts w:cs="Traditional Arabic" w:hint="cs"/>
          <w:b/>
          <w:sz w:val="24"/>
          <w:szCs w:val="24"/>
          <w:rtl/>
        </w:rPr>
        <w:t>)</w:t>
      </w:r>
      <w:r w:rsidRPr="00307DF2">
        <w:rPr>
          <w:rFonts w:ascii="Traditional Arabic" w:hAnsi="Traditional Arabic" w:cs="Traditional Arabic" w:hint="cs"/>
          <w:sz w:val="24"/>
          <w:szCs w:val="24"/>
          <w:rtl/>
        </w:rPr>
        <w:t xml:space="preserve"> أنس المسجون وراحة المحزون 1 </w:t>
      </w:r>
      <w:r w:rsidRPr="00307DF2">
        <w:rPr>
          <w:rFonts w:ascii="Traditional Arabic" w:hAnsi="Traditional Arabic" w:cs="Traditional Arabic"/>
          <w:sz w:val="24"/>
          <w:szCs w:val="24"/>
          <w:rtl/>
        </w:rPr>
        <w:t>–</w:t>
      </w:r>
      <w:r w:rsidRPr="00307DF2">
        <w:rPr>
          <w:rFonts w:ascii="Traditional Arabic" w:hAnsi="Traditional Arabic" w:cs="Traditional Arabic" w:hint="cs"/>
          <w:sz w:val="24"/>
          <w:szCs w:val="24"/>
          <w:rtl/>
        </w:rPr>
        <w:t xml:space="preserve"> 55</w:t>
      </w:r>
      <w:r w:rsidRPr="00307DF2">
        <w:rPr>
          <w:rFonts w:ascii="Traditional Arabic" w:hAnsi="Traditional Arabic" w:cs="Traditional Arabic"/>
          <w:rtl/>
        </w:rPr>
        <w:t xml:space="preserve"> الشّرجع: السرير يحمل عليه الميّت. اللسان (شرجع).</w:t>
      </w:r>
    </w:p>
  </w:footnote>
  <w:footnote w:id="35">
    <w:p w:rsidR="00184BC2" w:rsidRPr="00307DF2" w:rsidRDefault="00184BC2" w:rsidP="0082163F">
      <w:pPr>
        <w:rPr>
          <w:rFonts w:ascii="Traditional Arabic" w:hAnsi="Traditional Arabic" w:cs="Traditional Arabic"/>
          <w:rtl/>
        </w:rPr>
      </w:pPr>
      <w:r>
        <w:rPr>
          <w:rFonts w:cs="Traditional Arabic" w:hint="cs"/>
          <w:b/>
          <w:sz w:val="24"/>
          <w:szCs w:val="24"/>
          <w:rtl/>
        </w:rPr>
        <w:t>(</w:t>
      </w:r>
      <w:r>
        <w:rPr>
          <w:rStyle w:val="a8"/>
          <w:rFonts w:cs="Traditional Arabic"/>
          <w:sz w:val="24"/>
          <w:szCs w:val="24"/>
        </w:rPr>
        <w:footnoteRef/>
      </w:r>
      <w:r>
        <w:rPr>
          <w:rFonts w:cs="Traditional Arabic" w:hint="cs"/>
          <w:b/>
          <w:sz w:val="24"/>
          <w:szCs w:val="24"/>
          <w:rtl/>
        </w:rPr>
        <w:t>)</w:t>
      </w:r>
      <w:r>
        <w:rPr>
          <w:rFonts w:ascii="Traditional Arabic" w:hAnsi="Traditional Arabic" w:cs="Traditional Arabic" w:hint="cs"/>
          <w:sz w:val="24"/>
          <w:szCs w:val="24"/>
          <w:rtl/>
        </w:rPr>
        <w:t xml:space="preserve"> </w:t>
      </w:r>
      <w:r w:rsidRPr="00597C8C">
        <w:rPr>
          <w:rFonts w:ascii="Traditional Arabic" w:hAnsi="Traditional Arabic" w:cs="Traditional Arabic" w:hint="cs"/>
          <w:rtl/>
        </w:rPr>
        <w:t xml:space="preserve">انس المسجون  1 </w:t>
      </w:r>
      <w:r w:rsidRPr="00597C8C">
        <w:rPr>
          <w:rFonts w:ascii="Traditional Arabic" w:hAnsi="Traditional Arabic" w:cs="Traditional Arabic"/>
          <w:rtl/>
        </w:rPr>
        <w:t>–</w:t>
      </w:r>
      <w:r w:rsidRPr="00597C8C">
        <w:rPr>
          <w:rFonts w:ascii="Traditional Arabic" w:hAnsi="Traditional Arabic" w:cs="Traditional Arabic" w:hint="cs"/>
          <w:rtl/>
        </w:rPr>
        <w:t xml:space="preserve"> 94</w:t>
      </w:r>
    </w:p>
  </w:footnote>
  <w:footnote w:id="36">
    <w:p w:rsidR="00184BC2" w:rsidRPr="00307DF2" w:rsidRDefault="00184BC2" w:rsidP="0082163F">
      <w:pPr>
        <w:rPr>
          <w:rFonts w:ascii="Traditional Arabic" w:hAnsi="Traditional Arabic" w:cs="Traditional Arabic"/>
          <w:rtl/>
        </w:rPr>
      </w:pPr>
      <w:r>
        <w:rPr>
          <w:rFonts w:cs="Traditional Arabic" w:hint="cs"/>
          <w:b/>
          <w:sz w:val="24"/>
          <w:szCs w:val="24"/>
          <w:rtl/>
        </w:rPr>
        <w:t>(</w:t>
      </w:r>
      <w:r>
        <w:rPr>
          <w:rStyle w:val="a8"/>
          <w:rFonts w:cs="Traditional Arabic"/>
          <w:sz w:val="24"/>
          <w:szCs w:val="24"/>
        </w:rPr>
        <w:footnoteRef/>
      </w:r>
      <w:r>
        <w:rPr>
          <w:rFonts w:cs="Traditional Arabic" w:hint="cs"/>
          <w:b/>
          <w:sz w:val="24"/>
          <w:szCs w:val="24"/>
          <w:rtl/>
        </w:rPr>
        <w:t>)</w:t>
      </w:r>
      <w:r w:rsidRPr="00597C8C">
        <w:rPr>
          <w:rFonts w:ascii="Traditional Arabic" w:hAnsi="Traditional Arabic" w:cs="Traditional Arabic" w:hint="cs"/>
          <w:rtl/>
        </w:rPr>
        <w:t xml:space="preserve">انس المسجون 1 </w:t>
      </w:r>
      <w:r w:rsidRPr="00597C8C">
        <w:rPr>
          <w:rFonts w:ascii="Traditional Arabic" w:hAnsi="Traditional Arabic" w:cs="Traditional Arabic"/>
          <w:rtl/>
        </w:rPr>
        <w:t>–</w:t>
      </w:r>
      <w:r w:rsidRPr="00597C8C">
        <w:rPr>
          <w:rFonts w:ascii="Traditional Arabic" w:hAnsi="Traditional Arabic" w:cs="Traditional Arabic" w:hint="cs"/>
          <w:rtl/>
        </w:rPr>
        <w:t xml:space="preserve"> 191</w:t>
      </w:r>
    </w:p>
  </w:footnote>
  <w:footnote w:id="37">
    <w:p w:rsidR="00184BC2" w:rsidRPr="00602BC7" w:rsidRDefault="00184BC2" w:rsidP="00505BC2">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44</w:t>
      </w:r>
    </w:p>
  </w:footnote>
  <w:footnote w:id="38">
    <w:p w:rsidR="00184BC2" w:rsidRPr="00602BC7" w:rsidRDefault="00184BC2" w:rsidP="00505BC2">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43</w:t>
      </w:r>
    </w:p>
  </w:footnote>
  <w:footnote w:id="39">
    <w:p w:rsidR="00184BC2" w:rsidRPr="00602BC7" w:rsidRDefault="00184BC2" w:rsidP="00505BC2">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44</w:t>
      </w:r>
    </w:p>
  </w:footnote>
  <w:footnote w:id="40">
    <w:p w:rsidR="00184BC2" w:rsidRPr="00602BC7" w:rsidRDefault="00184BC2" w:rsidP="00505BC2">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44</w:t>
      </w:r>
    </w:p>
  </w:footnote>
  <w:footnote w:id="41">
    <w:p w:rsidR="00184BC2" w:rsidRPr="00913B22" w:rsidRDefault="00184BC2" w:rsidP="00BD0A3B">
      <w:pPr>
        <w:rPr>
          <w:rFonts w:ascii="Traditional Arabic" w:hAnsi="Traditional Arabic" w:cs="Traditional Arabic"/>
          <w:rtl/>
        </w:rPr>
      </w:pPr>
      <w:r>
        <w:rPr>
          <w:rFonts w:cs="Traditional Arabic" w:hint="cs"/>
          <w:b/>
          <w:rtl/>
        </w:rPr>
        <w:t>(</w:t>
      </w:r>
      <w:r>
        <w:rPr>
          <w:rStyle w:val="a8"/>
          <w:rFonts w:cs="Traditional Arabic"/>
        </w:rPr>
        <w:footnoteRef/>
      </w:r>
      <w:r>
        <w:rPr>
          <w:rFonts w:cs="Traditional Arabic" w:hint="cs"/>
          <w:b/>
          <w:rtl/>
        </w:rPr>
        <w:t>)</w:t>
      </w:r>
      <w:r>
        <w:rPr>
          <w:rFonts w:ascii="Traditional Arabic" w:hAnsi="Traditional Arabic" w:cs="Traditional Arabic" w:hint="cs"/>
          <w:rtl/>
        </w:rPr>
        <w:t xml:space="preserve">  </w:t>
      </w:r>
      <w:r w:rsidRPr="00574E58">
        <w:rPr>
          <w:rFonts w:ascii="Traditional Arabic" w:hAnsi="Traditional Arabic" w:cs="Traditional Arabic" w:hint="cs"/>
          <w:rtl/>
        </w:rPr>
        <w:t xml:space="preserve"> </w:t>
      </w:r>
      <w:r w:rsidRPr="00913B22">
        <w:rPr>
          <w:rFonts w:ascii="Traditional Arabic" w:hAnsi="Traditional Arabic" w:cs="Traditional Arabic"/>
          <w:rtl/>
        </w:rPr>
        <w:t>الجليس الصالح الكافي والأنيس الناصح الشافي</w:t>
      </w:r>
      <w:r w:rsidRPr="00913B22">
        <w:rPr>
          <w:rFonts w:ascii="Traditional Arabic" w:hAnsi="Traditional Arabic" w:cs="Traditional Arabic" w:hint="cs"/>
          <w:rtl/>
        </w:rPr>
        <w:t xml:space="preserve"> 1 / 168</w:t>
      </w:r>
    </w:p>
    <w:p w:rsidR="00184BC2" w:rsidRPr="00307DF2" w:rsidRDefault="00184BC2" w:rsidP="00BD0A3B">
      <w:pPr>
        <w:autoSpaceDE w:val="0"/>
        <w:autoSpaceDN w:val="0"/>
        <w:adjustRightInd w:val="0"/>
        <w:spacing w:after="0" w:line="240" w:lineRule="auto"/>
        <w:rPr>
          <w:rFonts w:ascii="Traditional Arabic" w:hAnsi="Traditional Arabic" w:cs="Traditional Arabic"/>
          <w:rtl/>
        </w:rPr>
      </w:pPr>
      <w:r>
        <w:rPr>
          <w:rFonts w:ascii="Traditional Arabic" w:hAnsi="Traditional Arabic" w:cs="Traditional Arabic" w:hint="cs"/>
          <w:sz w:val="24"/>
          <w:szCs w:val="24"/>
          <w:rtl/>
        </w:rPr>
        <w:t>260</w:t>
      </w:r>
    </w:p>
  </w:footnote>
  <w:footnote w:id="42">
    <w:p w:rsidR="00184BC2" w:rsidRPr="00E75360" w:rsidRDefault="00184BC2" w:rsidP="0002032B">
      <w:pPr>
        <w:rPr>
          <w:rFonts w:ascii="Traditional Arabic" w:hAnsi="Traditional Arabic" w:cs="Traditional Arabic"/>
          <w:sz w:val="24"/>
          <w:szCs w:val="24"/>
          <w:rtl/>
        </w:rPr>
      </w:pPr>
      <w:r w:rsidRPr="00E75360">
        <w:rPr>
          <w:rFonts w:cs="Traditional Arabic" w:hint="cs"/>
          <w:b/>
          <w:sz w:val="24"/>
          <w:szCs w:val="24"/>
          <w:rtl/>
        </w:rPr>
        <w:t>(</w:t>
      </w:r>
      <w:r w:rsidRPr="00E75360">
        <w:rPr>
          <w:rStyle w:val="a8"/>
          <w:rFonts w:cs="Traditional Arabic"/>
          <w:sz w:val="24"/>
          <w:szCs w:val="24"/>
        </w:rPr>
        <w:footnoteRef/>
      </w:r>
      <w:r w:rsidRPr="00E75360">
        <w:rPr>
          <w:rFonts w:cs="Traditional Arabic" w:hint="cs"/>
          <w:b/>
          <w:sz w:val="24"/>
          <w:szCs w:val="24"/>
          <w:rtl/>
        </w:rPr>
        <w:t>)</w:t>
      </w:r>
      <w:r w:rsidRPr="00E75360">
        <w:rPr>
          <w:rFonts w:ascii="Traditional Arabic" w:hAnsi="Traditional Arabic" w:cs="Traditional Arabic" w:hint="cs"/>
          <w:sz w:val="24"/>
          <w:szCs w:val="24"/>
          <w:rtl/>
        </w:rPr>
        <w:t xml:space="preserve">   </w:t>
      </w:r>
      <w:r w:rsidRPr="00E75360">
        <w:rPr>
          <w:rFonts w:ascii="Traditional Arabic" w:hAnsi="Traditional Arabic" w:cs="Traditional Arabic"/>
          <w:sz w:val="24"/>
          <w:szCs w:val="24"/>
          <w:rtl/>
        </w:rPr>
        <w:t>الجليس الصالح الكافي والأنيس الناصح الشافي</w:t>
      </w:r>
      <w:r w:rsidRPr="00E75360">
        <w:rPr>
          <w:rFonts w:ascii="Traditional Arabic" w:hAnsi="Traditional Arabic" w:cs="Traditional Arabic" w:hint="cs"/>
          <w:sz w:val="24"/>
          <w:szCs w:val="24"/>
          <w:rtl/>
        </w:rPr>
        <w:t xml:space="preserve"> 1 / 169</w:t>
      </w:r>
    </w:p>
  </w:footnote>
  <w:footnote w:id="43">
    <w:p w:rsidR="00184BC2" w:rsidRPr="00E75360" w:rsidRDefault="00184BC2" w:rsidP="00BD0A3B">
      <w:pPr>
        <w:autoSpaceDE w:val="0"/>
        <w:autoSpaceDN w:val="0"/>
        <w:adjustRightInd w:val="0"/>
        <w:spacing w:after="0" w:line="240" w:lineRule="auto"/>
        <w:rPr>
          <w:rFonts w:ascii="Traditional Arabic" w:hAnsi="Traditional Arabic" w:cs="Traditional Arabic"/>
          <w:sz w:val="24"/>
          <w:szCs w:val="24"/>
          <w:rtl/>
        </w:rPr>
      </w:pPr>
      <w:r w:rsidRPr="00E75360">
        <w:rPr>
          <w:rFonts w:ascii="Traditional Arabic" w:hAnsi="Traditional Arabic" w:cs="Traditional Arabic"/>
          <w:b/>
          <w:sz w:val="24"/>
          <w:szCs w:val="24"/>
          <w:rtl/>
        </w:rPr>
        <w:t>(</w:t>
      </w:r>
      <w:r w:rsidRPr="00E75360">
        <w:rPr>
          <w:rStyle w:val="a8"/>
          <w:rFonts w:ascii="Traditional Arabic" w:hAnsi="Traditional Arabic" w:cs="Traditional Arabic"/>
          <w:sz w:val="24"/>
          <w:szCs w:val="24"/>
        </w:rPr>
        <w:footnoteRef/>
      </w:r>
      <w:r w:rsidRPr="00E75360">
        <w:rPr>
          <w:rFonts w:ascii="Traditional Arabic" w:hAnsi="Traditional Arabic" w:cs="Traditional Arabic"/>
          <w:b/>
          <w:sz w:val="24"/>
          <w:szCs w:val="24"/>
          <w:rtl/>
        </w:rPr>
        <w:t>)</w:t>
      </w:r>
      <w:r w:rsidRPr="00E75360">
        <w:rPr>
          <w:rFonts w:ascii="Traditional Arabic" w:hAnsi="Traditional Arabic" w:cs="Traditional Arabic"/>
          <w:sz w:val="24"/>
          <w:szCs w:val="24"/>
          <w:rtl/>
        </w:rPr>
        <w:t xml:space="preserve">   الجليس الصالح الكافي والأنيس الناصح الشافي 1 / 595 شرح الْغَرِيب</w:t>
      </w:r>
    </w:p>
    <w:p w:rsidR="00184BC2" w:rsidRPr="00E75360" w:rsidRDefault="00184BC2" w:rsidP="00BD0A3B">
      <w:pPr>
        <w:autoSpaceDE w:val="0"/>
        <w:autoSpaceDN w:val="0"/>
        <w:adjustRightInd w:val="0"/>
        <w:spacing w:after="0" w:line="240" w:lineRule="auto"/>
        <w:rPr>
          <w:rFonts w:ascii="Traditional Arabic" w:hAnsi="Traditional Arabic" w:cs="Traditional Arabic"/>
          <w:sz w:val="24"/>
          <w:szCs w:val="24"/>
          <w:rtl/>
        </w:rPr>
      </w:pPr>
      <w:r w:rsidRPr="00E75360">
        <w:rPr>
          <w:rFonts w:ascii="Traditional Arabic" w:hAnsi="Traditional Arabic" w:cs="Traditional Arabic"/>
          <w:sz w:val="24"/>
          <w:szCs w:val="24"/>
          <w:rtl/>
        </w:rPr>
        <w:t>قَالَ القَاضِي: أما قَوْلهَا فَمَا ترك لنا صافنًا وَلَا مَا هُنَا: الصَّافِن من الْخَيل فِيمَا ذكر أَبُو عُبَيْدَة الَّذِي يجمع بَين يَدَيْهِ وَبَين طرف سنبك إِحْدَى رجلَيْهِ، والسنبك مقدم الْحَافِر. قَالَ وَقَالَ بعض الْعَرَب: بل الصَّافِن الَّذِي يجمع بَين يَدَيْهِ، وَالَّذِي يرفع طرف سنبك رجلَيْهِ فَهُوَ مخيم، يُقَال أخام بِرجلِهِ.</w:t>
      </w:r>
    </w:p>
    <w:p w:rsidR="00184BC2" w:rsidRPr="00E75360" w:rsidRDefault="00184BC2" w:rsidP="004E357D">
      <w:pPr>
        <w:autoSpaceDE w:val="0"/>
        <w:autoSpaceDN w:val="0"/>
        <w:adjustRightInd w:val="0"/>
        <w:spacing w:after="0" w:line="240" w:lineRule="auto"/>
        <w:jc w:val="both"/>
        <w:rPr>
          <w:rFonts w:ascii="Traditional Arabic" w:hAnsi="Traditional Arabic" w:cs="Traditional Arabic"/>
          <w:sz w:val="24"/>
          <w:szCs w:val="24"/>
          <w:rtl/>
        </w:rPr>
      </w:pPr>
      <w:r w:rsidRPr="00E75360">
        <w:rPr>
          <w:rFonts w:ascii="Traditional Arabic" w:hAnsi="Traditional Arabic" w:cs="Traditional Arabic"/>
          <w:sz w:val="24"/>
          <w:szCs w:val="24"/>
          <w:rtl/>
        </w:rPr>
        <w:t>وَقَالَ الْفراء: الصافنات فِيمَا ذكر الْكَلْبِيّ بِإِسْنَادِهِ: الْقَائِمَة على ثَلَاث، وَقد أناخت الْأُخْرَى على طرف الْحَافِر من يدٍ أَو رجلٍ، وَهِي فِي قِرَاءَة عَبد اللَّه " صَوَافِن فَإِذا وَجَبت " الْحَج:36 يُرِيد معقولة على ثَلَاث، وَقد رَأَيْت الْعَرَب تجْعَل الصَّافِن الْقَائِم على ثَلَاث أَو غير ثَلَاث، وأشعارهم تدل على أَنه الْقَائِم خَاصَّة، وَالله أعلم بصوابه.</w:t>
      </w:r>
      <w:r w:rsidRPr="00E75360">
        <w:rPr>
          <w:rFonts w:ascii="Traditional Arabic" w:hAnsi="Traditional Arabic" w:cs="Traditional Arabic" w:hint="cs"/>
          <w:sz w:val="24"/>
          <w:szCs w:val="24"/>
          <w:rtl/>
        </w:rPr>
        <w:t xml:space="preserve"> </w:t>
      </w:r>
      <w:r w:rsidRPr="00E75360">
        <w:rPr>
          <w:rFonts w:ascii="Traditional Arabic" w:hAnsi="Traditional Arabic" w:cs="Traditional Arabic"/>
          <w:sz w:val="24"/>
          <w:szCs w:val="24"/>
          <w:rtl/>
        </w:rPr>
        <w:t>وَقد رُوِيَ عَن ابْن عمر أَنه قَالَ لرجل يُرِيد نحر نَاقَته: انحرها معقولة الْيُمْنَى أَو الْيُسْرَى قَائِمَة على ثَلَاث، سنة مُحَمَّد صَلَّى اللَّهُ عَلَيْهِ وَسَلَّمَ، أَو نَحْو هَذَا القَوْل. وَقد قرئَ: " فاذكروا اسْم الله عَلَيْهَا صَوَافِن " الْحَج:36 على مَا تقدم من الْحِكَايَة عَن ابْن مَسْعُود وصوافي بِمَعْنى خَالِصَة لله عز وَجل من الصفاء والخلوص، فَأَما قِرَاءَة الْجُمْهُور الْأَعَمّ والسواد الْأَعْظَم فَإِنَّهُ صواف على جمع الصافة وَهِي المصطفة، ورسم مصاحف الْمُسلمين شَاهد لهَذِهِ الْقِرَاءَة بِالصِّحَّةِ مَعَ استفاضة النَّقْل لَهَا فِي الْأمة، وَقد قَالَ عَمْرو بْن كُلْثُوم فِي معنى هَذِه اللَّفْظَة:</w:t>
      </w:r>
    </w:p>
    <w:p w:rsidR="00184BC2" w:rsidRPr="00E75360" w:rsidRDefault="00184BC2" w:rsidP="00BD0A3B">
      <w:pPr>
        <w:autoSpaceDE w:val="0"/>
        <w:autoSpaceDN w:val="0"/>
        <w:adjustRightInd w:val="0"/>
        <w:spacing w:after="0" w:line="240" w:lineRule="auto"/>
        <w:rPr>
          <w:rFonts w:ascii="Traditional Arabic" w:hAnsi="Traditional Arabic" w:cs="Traditional Arabic"/>
          <w:sz w:val="24"/>
          <w:szCs w:val="24"/>
          <w:rtl/>
        </w:rPr>
      </w:pPr>
      <w:r w:rsidRPr="00E75360">
        <w:rPr>
          <w:rFonts w:ascii="Traditional Arabic" w:hAnsi="Traditional Arabic" w:cs="Traditional Arabic"/>
          <w:sz w:val="24"/>
          <w:szCs w:val="24"/>
          <w:rtl/>
        </w:rPr>
        <w:t>تركنَا الْخَيل عاكفة عَلَيْهِ ... مقلدة أعنتها صُفُونا</w:t>
      </w:r>
    </w:p>
    <w:p w:rsidR="00184BC2" w:rsidRPr="00E75360" w:rsidRDefault="00184BC2" w:rsidP="00BD0A3B">
      <w:pPr>
        <w:autoSpaceDE w:val="0"/>
        <w:autoSpaceDN w:val="0"/>
        <w:adjustRightInd w:val="0"/>
        <w:spacing w:after="0" w:line="240" w:lineRule="auto"/>
        <w:rPr>
          <w:rFonts w:ascii="Traditional Arabic" w:hAnsi="Traditional Arabic" w:cs="Traditional Arabic"/>
          <w:sz w:val="24"/>
          <w:szCs w:val="24"/>
          <w:rtl/>
        </w:rPr>
      </w:pPr>
      <w:r w:rsidRPr="00E75360">
        <w:rPr>
          <w:rFonts w:ascii="Traditional Arabic" w:hAnsi="Traditional Arabic" w:cs="Traditional Arabic"/>
          <w:sz w:val="24"/>
          <w:szCs w:val="24"/>
          <w:rtl/>
        </w:rPr>
        <w:t>وَأما قَوْلهَا: وَلَا مَا هُنَا فَإِنَّهَا تَعْنِي وَلَا خَادِمًا، وَمن الماهن قَول الشَّاعِر:</w:t>
      </w:r>
    </w:p>
    <w:p w:rsidR="00184BC2" w:rsidRPr="00E75360" w:rsidRDefault="00184BC2" w:rsidP="00BD0A3B">
      <w:pPr>
        <w:autoSpaceDE w:val="0"/>
        <w:autoSpaceDN w:val="0"/>
        <w:adjustRightInd w:val="0"/>
        <w:spacing w:after="0" w:line="240" w:lineRule="auto"/>
        <w:rPr>
          <w:rFonts w:ascii="Traditional Arabic" w:hAnsi="Traditional Arabic" w:cs="Traditional Arabic"/>
          <w:sz w:val="24"/>
          <w:szCs w:val="24"/>
          <w:rtl/>
        </w:rPr>
      </w:pPr>
      <w:r w:rsidRPr="00E75360">
        <w:rPr>
          <w:rFonts w:ascii="Traditional Arabic" w:hAnsi="Traditional Arabic" w:cs="Traditional Arabic"/>
          <w:sz w:val="24"/>
          <w:szCs w:val="24"/>
          <w:rtl/>
        </w:rPr>
        <w:t>وهَزئْنَ مِنِّي أَن رأَينَ مُوَيْهِنًا ... تَبدُو عَلَيْه شَتَامَةُ الْمَمْلُوك</w:t>
      </w:r>
    </w:p>
    <w:p w:rsidR="00184BC2" w:rsidRPr="00E75360" w:rsidRDefault="00184BC2" w:rsidP="00BD0A3B">
      <w:pPr>
        <w:autoSpaceDE w:val="0"/>
        <w:autoSpaceDN w:val="0"/>
        <w:adjustRightInd w:val="0"/>
        <w:spacing w:after="0" w:line="240" w:lineRule="auto"/>
        <w:rPr>
          <w:rFonts w:ascii="Traditional Arabic" w:hAnsi="Traditional Arabic" w:cs="Traditional Arabic"/>
          <w:sz w:val="24"/>
          <w:szCs w:val="24"/>
          <w:rtl/>
        </w:rPr>
      </w:pPr>
      <w:r w:rsidRPr="00E75360">
        <w:rPr>
          <w:rFonts w:ascii="Traditional Arabic" w:hAnsi="Traditional Arabic" w:cs="Traditional Arabic"/>
          <w:sz w:val="24"/>
          <w:szCs w:val="24"/>
          <w:rtl/>
        </w:rPr>
        <w:t>المويهن: تَصْغِير ماهن، والخويدم تَصْغِير خَادِم، والشتامة الْقبْح والكلوح، يُقَال: وَجه شتيم أَي باس قَبِيح، وَمن هَذَا الشتم والشتيمة فِي القَوْل مَعْنَاهُ قبحه وقذعه، والمشاتمة المسابة وهما من هجر القَوْل وفحشه.</w:t>
      </w:r>
    </w:p>
    <w:p w:rsidR="00184BC2" w:rsidRPr="00E75360" w:rsidRDefault="00184BC2" w:rsidP="00E75360">
      <w:pPr>
        <w:rPr>
          <w:rFonts w:ascii="Traditional Arabic" w:hAnsi="Traditional Arabic" w:cs="Traditional Arabic"/>
          <w:sz w:val="24"/>
          <w:szCs w:val="24"/>
          <w:rtl/>
        </w:rPr>
      </w:pPr>
      <w:r w:rsidRPr="00E75360">
        <w:rPr>
          <w:rFonts w:ascii="Traditional Arabic" w:hAnsi="Traditional Arabic" w:cs="Traditional Arabic"/>
          <w:sz w:val="24"/>
          <w:szCs w:val="24"/>
          <w:rtl/>
        </w:rPr>
        <w:t>وَقَالَ بعض اللغويين: لَا يُقَال عضنا الدَّهْر وَإِنَّمَا يُقَال عظنا بالظاء، وَالْمَعْرُوف فِيهِ الضَّاد.</w:t>
      </w:r>
    </w:p>
  </w:footnote>
  <w:footnote w:id="44">
    <w:p w:rsidR="00184BC2" w:rsidRPr="006D07BB" w:rsidRDefault="00184BC2" w:rsidP="00362F99">
      <w:pPr>
        <w:pStyle w:val="a9"/>
        <w:numPr>
          <w:ilvl w:val="0"/>
          <w:numId w:val="42"/>
        </w:numPr>
        <w:autoSpaceDE w:val="0"/>
        <w:autoSpaceDN w:val="0"/>
        <w:adjustRightInd w:val="0"/>
        <w:spacing w:after="0" w:line="240" w:lineRule="auto"/>
        <w:rPr>
          <w:rFonts w:ascii="Traditional Arabic" w:hAnsi="Traditional Arabic" w:cs="Traditional Arabic"/>
          <w:rtl/>
        </w:rPr>
      </w:pPr>
      <w:r>
        <w:rPr>
          <w:rFonts w:cs="Traditional Arabic" w:hint="cs"/>
          <w:b/>
          <w:sz w:val="24"/>
          <w:szCs w:val="24"/>
          <w:rtl/>
        </w:rPr>
        <w:t>(</w:t>
      </w:r>
      <w:r>
        <w:rPr>
          <w:rStyle w:val="a8"/>
          <w:rFonts w:cs="Traditional Arabic"/>
          <w:sz w:val="24"/>
          <w:szCs w:val="24"/>
        </w:rPr>
        <w:footnoteRef/>
      </w:r>
      <w:r>
        <w:rPr>
          <w:rFonts w:cs="Traditional Arabic" w:hint="cs"/>
          <w:b/>
          <w:sz w:val="24"/>
          <w:szCs w:val="24"/>
          <w:rtl/>
        </w:rPr>
        <w:t>)</w:t>
      </w:r>
      <w:r w:rsidRPr="00307DF2">
        <w:rPr>
          <w:rFonts w:ascii="Traditional Arabic" w:hAnsi="Traditional Arabic" w:cs="Traditional Arabic"/>
          <w:rtl/>
        </w:rPr>
        <w:t>.</w:t>
      </w:r>
      <w:r w:rsidRPr="005A136F">
        <w:rPr>
          <w:rFonts w:ascii="Traditional Arabic" w:hAnsi="Traditional Arabic" w:cs="Traditional Arabic" w:hint="cs"/>
          <w:sz w:val="24"/>
          <w:szCs w:val="24"/>
          <w:rtl/>
        </w:rPr>
        <w:t xml:space="preserve"> </w:t>
      </w:r>
      <w:r>
        <w:rPr>
          <w:rFonts w:ascii="Traditional Arabic" w:hAnsi="Traditional Arabic" w:cs="Traditional Arabic" w:hint="cs"/>
          <w:sz w:val="24"/>
          <w:szCs w:val="24"/>
          <w:rtl/>
        </w:rPr>
        <w:t xml:space="preserve">الحيوان </w:t>
      </w:r>
      <w:r w:rsidRPr="006D07BB">
        <w:rPr>
          <w:rFonts w:ascii="Traditional Arabic" w:hAnsi="Traditional Arabic" w:cs="Traditional Arabic" w:hint="cs"/>
          <w:rtl/>
        </w:rPr>
        <w:t>الفواقر الدواهي</w:t>
      </w:r>
    </w:p>
  </w:footnote>
  <w:footnote w:id="45">
    <w:p w:rsidR="00184BC2" w:rsidRPr="00307DF2" w:rsidRDefault="00184BC2" w:rsidP="00362F99">
      <w:pPr>
        <w:rPr>
          <w:rFonts w:ascii="Traditional Arabic" w:hAnsi="Traditional Arabic" w:cs="Traditional Arabic"/>
          <w:rtl/>
        </w:rPr>
      </w:pPr>
      <w:r>
        <w:rPr>
          <w:rFonts w:cs="Traditional Arabic" w:hint="cs"/>
          <w:b/>
          <w:sz w:val="24"/>
          <w:szCs w:val="24"/>
          <w:rtl/>
        </w:rPr>
        <w:t>(</w:t>
      </w:r>
      <w:r>
        <w:rPr>
          <w:rStyle w:val="a8"/>
          <w:rFonts w:cs="Traditional Arabic"/>
          <w:sz w:val="24"/>
          <w:szCs w:val="24"/>
        </w:rPr>
        <w:footnoteRef/>
      </w:r>
      <w:r>
        <w:rPr>
          <w:rFonts w:cs="Traditional Arabic" w:hint="cs"/>
          <w:b/>
          <w:sz w:val="24"/>
          <w:szCs w:val="24"/>
          <w:rtl/>
        </w:rPr>
        <w:t>)</w:t>
      </w:r>
      <w:r w:rsidRPr="00307DF2">
        <w:rPr>
          <w:rFonts w:ascii="Traditional Arabic" w:hAnsi="Traditional Arabic" w:cs="Traditional Arabic"/>
          <w:rtl/>
        </w:rPr>
        <w:t>.</w:t>
      </w:r>
      <w:r w:rsidRPr="005A136F">
        <w:rPr>
          <w:rFonts w:ascii="Traditional Arabic" w:hAnsi="Traditional Arabic" w:cs="Traditional Arabic" w:hint="cs"/>
          <w:sz w:val="24"/>
          <w:szCs w:val="24"/>
          <w:rtl/>
        </w:rPr>
        <w:t xml:space="preserve"> </w:t>
      </w:r>
      <w:r>
        <w:rPr>
          <w:rFonts w:ascii="Traditional Arabic" w:hAnsi="Traditional Arabic" w:cs="Traditional Arabic" w:hint="cs"/>
          <w:sz w:val="24"/>
          <w:szCs w:val="24"/>
          <w:rtl/>
        </w:rPr>
        <w:t>الحيوان 201</w:t>
      </w:r>
    </w:p>
  </w:footnote>
  <w:footnote w:id="46">
    <w:p w:rsidR="00184BC2" w:rsidRPr="00307DF2" w:rsidRDefault="00184BC2" w:rsidP="00362F99">
      <w:pPr>
        <w:rPr>
          <w:rFonts w:ascii="Traditional Arabic" w:hAnsi="Traditional Arabic" w:cs="Traditional Arabic"/>
          <w:rtl/>
        </w:rPr>
      </w:pPr>
      <w:r>
        <w:rPr>
          <w:rFonts w:cs="Traditional Arabic" w:hint="cs"/>
          <w:b/>
          <w:sz w:val="24"/>
          <w:szCs w:val="24"/>
          <w:rtl/>
        </w:rPr>
        <w:t>(</w:t>
      </w:r>
      <w:r>
        <w:rPr>
          <w:rStyle w:val="a8"/>
          <w:rFonts w:cs="Traditional Arabic"/>
          <w:sz w:val="24"/>
          <w:szCs w:val="24"/>
        </w:rPr>
        <w:footnoteRef/>
      </w:r>
      <w:r>
        <w:rPr>
          <w:rFonts w:cs="Traditional Arabic" w:hint="cs"/>
          <w:b/>
          <w:sz w:val="24"/>
          <w:szCs w:val="24"/>
          <w:rtl/>
        </w:rPr>
        <w:t>)</w:t>
      </w:r>
      <w:r w:rsidRPr="00307DF2">
        <w:rPr>
          <w:rFonts w:ascii="Traditional Arabic" w:hAnsi="Traditional Arabic" w:cs="Traditional Arabic"/>
          <w:rtl/>
        </w:rPr>
        <w:t>.</w:t>
      </w:r>
      <w:r w:rsidRPr="006D07BB">
        <w:rPr>
          <w:rFonts w:ascii="Traditional Arabic" w:hAnsi="Traditional Arabic" w:cs="Traditional Arabic" w:hint="cs"/>
          <w:rtl/>
        </w:rPr>
        <w:t xml:space="preserve">الحيوان 1 </w:t>
      </w:r>
      <w:r w:rsidRPr="006D07BB">
        <w:rPr>
          <w:rFonts w:ascii="Traditional Arabic" w:hAnsi="Traditional Arabic" w:cs="Traditional Arabic"/>
          <w:rtl/>
        </w:rPr>
        <w:t>–</w:t>
      </w:r>
      <w:r w:rsidRPr="006D07BB">
        <w:rPr>
          <w:rFonts w:ascii="Traditional Arabic" w:hAnsi="Traditional Arabic" w:cs="Traditional Arabic" w:hint="cs"/>
          <w:rtl/>
        </w:rPr>
        <w:t xml:space="preserve"> 285</w:t>
      </w:r>
    </w:p>
  </w:footnote>
  <w:footnote w:id="47">
    <w:p w:rsidR="00184BC2" w:rsidRPr="006D07BB" w:rsidRDefault="00184BC2" w:rsidP="00362F99">
      <w:pPr>
        <w:rPr>
          <w:rFonts w:ascii="Traditional Arabic" w:hAnsi="Traditional Arabic" w:cs="Traditional Arabic"/>
          <w:sz w:val="24"/>
          <w:szCs w:val="24"/>
          <w:rtl/>
        </w:rPr>
      </w:pPr>
      <w:r>
        <w:rPr>
          <w:rFonts w:cs="Traditional Arabic" w:hint="cs"/>
          <w:b/>
          <w:sz w:val="24"/>
          <w:szCs w:val="24"/>
          <w:rtl/>
        </w:rPr>
        <w:t>(</w:t>
      </w:r>
      <w:r>
        <w:rPr>
          <w:rStyle w:val="a8"/>
          <w:rFonts w:cs="Traditional Arabic"/>
          <w:sz w:val="24"/>
          <w:szCs w:val="24"/>
        </w:rPr>
        <w:footnoteRef/>
      </w:r>
      <w:r>
        <w:rPr>
          <w:rFonts w:cs="Traditional Arabic" w:hint="cs"/>
          <w:b/>
          <w:sz w:val="24"/>
          <w:szCs w:val="24"/>
          <w:rtl/>
        </w:rPr>
        <w:t>)</w:t>
      </w:r>
      <w:r w:rsidRPr="00307DF2">
        <w:rPr>
          <w:rFonts w:ascii="Traditional Arabic" w:hAnsi="Traditional Arabic" w:cs="Traditional Arabic"/>
          <w:rtl/>
        </w:rPr>
        <w:t>.</w:t>
      </w:r>
      <w:r w:rsidRPr="006D07BB">
        <w:rPr>
          <w:rFonts w:ascii="Traditional Arabic" w:hAnsi="Traditional Arabic" w:cs="Traditional Arabic" w:hint="cs"/>
          <w:sz w:val="24"/>
          <w:szCs w:val="24"/>
          <w:rtl/>
        </w:rPr>
        <w:t xml:space="preserve">الحيوان 4 </w:t>
      </w:r>
      <w:r w:rsidRPr="006D07BB">
        <w:rPr>
          <w:rFonts w:ascii="Traditional Arabic" w:hAnsi="Traditional Arabic" w:cs="Traditional Arabic"/>
          <w:sz w:val="24"/>
          <w:szCs w:val="24"/>
          <w:rtl/>
        </w:rPr>
        <w:t>–</w:t>
      </w:r>
      <w:r w:rsidRPr="006D07BB">
        <w:rPr>
          <w:rFonts w:ascii="Traditional Arabic" w:hAnsi="Traditional Arabic" w:cs="Traditional Arabic" w:hint="cs"/>
          <w:sz w:val="24"/>
          <w:szCs w:val="24"/>
          <w:rtl/>
        </w:rPr>
        <w:t xml:space="preserve"> 339</w:t>
      </w:r>
    </w:p>
  </w:footnote>
  <w:footnote w:id="48">
    <w:p w:rsidR="00184BC2" w:rsidRPr="006D07BB" w:rsidRDefault="00184BC2" w:rsidP="004E357D">
      <w:pPr>
        <w:rPr>
          <w:rFonts w:ascii="Traditional Arabic" w:hAnsi="Traditional Arabic" w:cs="Traditional Arabic"/>
          <w:sz w:val="24"/>
          <w:szCs w:val="24"/>
          <w:rtl/>
        </w:rPr>
      </w:pPr>
      <w:r>
        <w:rPr>
          <w:rFonts w:cs="Traditional Arabic" w:hint="cs"/>
          <w:b/>
          <w:sz w:val="24"/>
          <w:szCs w:val="24"/>
          <w:rtl/>
        </w:rPr>
        <w:t>(</w:t>
      </w:r>
      <w:r>
        <w:rPr>
          <w:rStyle w:val="a8"/>
          <w:rFonts w:cs="Traditional Arabic"/>
          <w:sz w:val="24"/>
          <w:szCs w:val="24"/>
        </w:rPr>
        <w:footnoteRef/>
      </w:r>
      <w:r>
        <w:rPr>
          <w:rFonts w:cs="Traditional Arabic" w:hint="cs"/>
          <w:b/>
          <w:sz w:val="24"/>
          <w:szCs w:val="24"/>
          <w:rtl/>
        </w:rPr>
        <w:t>)</w:t>
      </w:r>
      <w:r w:rsidRPr="00307DF2">
        <w:rPr>
          <w:rFonts w:ascii="Traditional Arabic" w:hAnsi="Traditional Arabic" w:cs="Traditional Arabic"/>
          <w:rtl/>
        </w:rPr>
        <w:t>.</w:t>
      </w:r>
      <w:r w:rsidRPr="006D07BB">
        <w:rPr>
          <w:rFonts w:ascii="Traditional Arabic" w:hAnsi="Traditional Arabic" w:cs="Traditional Arabic" w:hint="cs"/>
          <w:sz w:val="24"/>
          <w:szCs w:val="24"/>
          <w:rtl/>
        </w:rPr>
        <w:t xml:space="preserve">الحيوان 4 </w:t>
      </w:r>
      <w:r w:rsidRPr="006D07BB">
        <w:rPr>
          <w:rFonts w:ascii="Traditional Arabic" w:hAnsi="Traditional Arabic" w:cs="Traditional Arabic"/>
          <w:sz w:val="24"/>
          <w:szCs w:val="24"/>
          <w:rtl/>
        </w:rPr>
        <w:t>–</w:t>
      </w:r>
      <w:r w:rsidRPr="006D07BB">
        <w:rPr>
          <w:rFonts w:ascii="Traditional Arabic" w:hAnsi="Traditional Arabic" w:cs="Traditional Arabic" w:hint="cs"/>
          <w:sz w:val="24"/>
          <w:szCs w:val="24"/>
          <w:rtl/>
        </w:rPr>
        <w:t xml:space="preserve"> </w:t>
      </w:r>
      <w:r>
        <w:rPr>
          <w:rFonts w:ascii="Traditional Arabic" w:hAnsi="Traditional Arabic" w:cs="Traditional Arabic" w:hint="cs"/>
          <w:sz w:val="24"/>
          <w:szCs w:val="24"/>
          <w:rtl/>
        </w:rPr>
        <w:t>4</w:t>
      </w:r>
      <w:r w:rsidRPr="006D07BB">
        <w:rPr>
          <w:rFonts w:ascii="Traditional Arabic" w:hAnsi="Traditional Arabic" w:cs="Traditional Arabic" w:hint="cs"/>
          <w:sz w:val="24"/>
          <w:szCs w:val="24"/>
          <w:rtl/>
        </w:rPr>
        <w:t>39</w:t>
      </w:r>
    </w:p>
  </w:footnote>
  <w:footnote w:id="49">
    <w:p w:rsidR="00184BC2" w:rsidRPr="00307DF2" w:rsidRDefault="00184BC2" w:rsidP="00362F99">
      <w:pPr>
        <w:autoSpaceDE w:val="0"/>
        <w:autoSpaceDN w:val="0"/>
        <w:adjustRightInd w:val="0"/>
        <w:spacing w:after="0" w:line="240" w:lineRule="auto"/>
        <w:rPr>
          <w:rFonts w:ascii="Traditional Arabic" w:hAnsi="Traditional Arabic" w:cs="Traditional Arabic"/>
          <w:rtl/>
        </w:rPr>
      </w:pPr>
      <w:r>
        <w:rPr>
          <w:rFonts w:cs="Traditional Arabic" w:hint="cs"/>
          <w:b/>
          <w:sz w:val="24"/>
          <w:szCs w:val="24"/>
          <w:rtl/>
        </w:rPr>
        <w:t>(</w:t>
      </w:r>
      <w:r>
        <w:rPr>
          <w:rStyle w:val="a8"/>
          <w:rFonts w:cs="Traditional Arabic"/>
          <w:sz w:val="24"/>
          <w:szCs w:val="24"/>
        </w:rPr>
        <w:footnoteRef/>
      </w:r>
      <w:r>
        <w:rPr>
          <w:rFonts w:cs="Traditional Arabic" w:hint="cs"/>
          <w:b/>
          <w:sz w:val="24"/>
          <w:szCs w:val="24"/>
          <w:rtl/>
        </w:rPr>
        <w:t>)</w:t>
      </w:r>
      <w:r w:rsidRPr="00307DF2">
        <w:rPr>
          <w:rFonts w:ascii="Traditional Arabic" w:hAnsi="Traditional Arabic" w:cs="Traditional Arabic"/>
          <w:rtl/>
        </w:rPr>
        <w:t>.</w:t>
      </w:r>
      <w:r w:rsidRPr="006D07BB">
        <w:rPr>
          <w:rFonts w:ascii="Traditional Arabic" w:hAnsi="Traditional Arabic" w:cs="Traditional Arabic"/>
          <w:rtl/>
        </w:rPr>
        <w:t>الحيوان 5 – 85</w:t>
      </w:r>
    </w:p>
  </w:footnote>
  <w:footnote w:id="50">
    <w:p w:rsidR="00184BC2" w:rsidRPr="00307DF2" w:rsidRDefault="00184BC2" w:rsidP="00362F99">
      <w:pPr>
        <w:rPr>
          <w:rFonts w:ascii="Traditional Arabic" w:hAnsi="Traditional Arabic" w:cs="Traditional Arabic"/>
          <w:rtl/>
        </w:rPr>
      </w:pPr>
      <w:r>
        <w:rPr>
          <w:rFonts w:cs="Traditional Arabic" w:hint="cs"/>
          <w:b/>
          <w:sz w:val="24"/>
          <w:szCs w:val="24"/>
          <w:rtl/>
        </w:rPr>
        <w:t>(</w:t>
      </w:r>
      <w:r>
        <w:rPr>
          <w:rStyle w:val="a8"/>
          <w:rFonts w:cs="Traditional Arabic"/>
          <w:sz w:val="24"/>
          <w:szCs w:val="24"/>
        </w:rPr>
        <w:footnoteRef/>
      </w:r>
      <w:r>
        <w:rPr>
          <w:rFonts w:cs="Traditional Arabic" w:hint="cs"/>
          <w:b/>
          <w:sz w:val="24"/>
          <w:szCs w:val="24"/>
          <w:rtl/>
        </w:rPr>
        <w:t>)</w:t>
      </w:r>
      <w:r w:rsidRPr="00307DF2">
        <w:rPr>
          <w:rFonts w:ascii="Traditional Arabic" w:hAnsi="Traditional Arabic" w:cs="Traditional Arabic"/>
          <w:rtl/>
        </w:rPr>
        <w:t>.</w:t>
      </w:r>
      <w:r w:rsidRPr="005A136F">
        <w:rPr>
          <w:rFonts w:ascii="Traditional Arabic" w:hAnsi="Traditional Arabic" w:cs="Traditional Arabic" w:hint="cs"/>
          <w:sz w:val="24"/>
          <w:szCs w:val="24"/>
          <w:rtl/>
        </w:rPr>
        <w:t xml:space="preserve"> </w:t>
      </w:r>
      <w:r>
        <w:rPr>
          <w:rFonts w:ascii="Traditional Arabic" w:hAnsi="Traditional Arabic" w:cs="Traditional Arabic" w:hint="cs"/>
          <w:sz w:val="24"/>
          <w:szCs w:val="24"/>
          <w:rtl/>
        </w:rPr>
        <w:t>الحيوان 201</w:t>
      </w:r>
      <w:r w:rsidRPr="006D07BB">
        <w:rPr>
          <w:rFonts w:ascii="Traditional Arabic" w:hAnsi="Traditional Arabic" w:cs="Traditional Arabic"/>
          <w:rtl/>
        </w:rPr>
        <w:t>[2] المعتفي: طالب المعروف.[3] يضج: يصيح.[4] أغنت: كثر عشبها.[5] الإقطاع: أن يقطعه قطعة من الأرض.[6] أدلج: سار من أول الليل.[7] الثلمة: الفرجة.[8] استطاف: دار حول الشيء. [9] المعقل: الحصن.[10] القنا: عذق النخلة بما فيه من الرطب.[11] القرص: يعني قرص الخبز أي الرغيف.133</w:t>
      </w:r>
    </w:p>
  </w:footnote>
  <w:footnote w:id="51">
    <w:p w:rsidR="00184BC2" w:rsidRPr="00307DF2" w:rsidRDefault="00184BC2" w:rsidP="00362F99">
      <w:pPr>
        <w:autoSpaceDE w:val="0"/>
        <w:autoSpaceDN w:val="0"/>
        <w:adjustRightInd w:val="0"/>
        <w:spacing w:after="0" w:line="240" w:lineRule="auto"/>
        <w:rPr>
          <w:rFonts w:ascii="Traditional Arabic" w:hAnsi="Traditional Arabic" w:cs="Traditional Arabic"/>
          <w:rtl/>
        </w:rPr>
      </w:pPr>
      <w:r>
        <w:rPr>
          <w:rFonts w:cs="Traditional Arabic" w:hint="cs"/>
          <w:b/>
          <w:sz w:val="24"/>
          <w:szCs w:val="24"/>
          <w:rtl/>
        </w:rPr>
        <w:t>(</w:t>
      </w:r>
      <w:r>
        <w:rPr>
          <w:rStyle w:val="a8"/>
          <w:rFonts w:cs="Traditional Arabic"/>
          <w:sz w:val="24"/>
          <w:szCs w:val="24"/>
        </w:rPr>
        <w:footnoteRef/>
      </w:r>
      <w:r>
        <w:rPr>
          <w:rFonts w:cs="Traditional Arabic" w:hint="cs"/>
          <w:b/>
          <w:sz w:val="24"/>
          <w:szCs w:val="24"/>
          <w:rtl/>
        </w:rPr>
        <w:t>)</w:t>
      </w:r>
      <w:r w:rsidRPr="00307DF2">
        <w:rPr>
          <w:rFonts w:ascii="Traditional Arabic" w:hAnsi="Traditional Arabic" w:cs="Traditional Arabic"/>
          <w:rtl/>
        </w:rPr>
        <w:t>.</w:t>
      </w:r>
      <w:r w:rsidRPr="005A136F">
        <w:rPr>
          <w:rFonts w:ascii="Traditional Arabic" w:hAnsi="Traditional Arabic" w:cs="Traditional Arabic" w:hint="cs"/>
          <w:sz w:val="24"/>
          <w:szCs w:val="24"/>
          <w:rtl/>
        </w:rPr>
        <w:t xml:space="preserve"> </w:t>
      </w:r>
      <w:r>
        <w:rPr>
          <w:rFonts w:ascii="Traditional Arabic" w:hAnsi="Traditional Arabic" w:cs="Traditional Arabic" w:hint="cs"/>
          <w:sz w:val="24"/>
          <w:szCs w:val="24"/>
          <w:rtl/>
        </w:rPr>
        <w:t xml:space="preserve">الحيوان </w:t>
      </w:r>
      <w:r w:rsidRPr="00A00A32">
        <w:rPr>
          <w:rFonts w:ascii="Traditional Arabic" w:hAnsi="Traditional Arabic" w:cs="Traditional Arabic"/>
          <w:rtl/>
        </w:rPr>
        <w:t xml:space="preserve"> البان: شجر يسمو ويطول في استواء مثل بغات الأسل، وليس لخشبه صلابة، ينبت في الهضب، وثمرته تشبه قرون اللوبياء، ولها حب، ومن ذلك الحب يستخرج دهن البان.[7] حجر: قصبة اليمامة.«وليس للإبل فأرة، وإنما هي رائحة طيبة تفوح منها إذا رعت العشب وزهره، ثم شربت فعرقت فاح منها رائحة طيبة، يقال لها: فأرة الإبل» ، وانظر اللسان 5/43 (فأر) .</w:t>
      </w:r>
    </w:p>
  </w:footnote>
  <w:footnote w:id="52">
    <w:p w:rsidR="00184BC2" w:rsidRPr="00307DF2" w:rsidRDefault="00184BC2" w:rsidP="00362F99">
      <w:pPr>
        <w:rPr>
          <w:rFonts w:ascii="Traditional Arabic" w:hAnsi="Traditional Arabic" w:cs="Traditional Arabic"/>
          <w:rtl/>
        </w:rPr>
      </w:pPr>
      <w:r>
        <w:rPr>
          <w:rFonts w:cs="Traditional Arabic" w:hint="cs"/>
          <w:b/>
          <w:sz w:val="24"/>
          <w:szCs w:val="24"/>
          <w:rtl/>
        </w:rPr>
        <w:t>(</w:t>
      </w:r>
      <w:r>
        <w:rPr>
          <w:rStyle w:val="a8"/>
          <w:rFonts w:cs="Traditional Arabic"/>
          <w:sz w:val="24"/>
          <w:szCs w:val="24"/>
        </w:rPr>
        <w:footnoteRef/>
      </w:r>
      <w:r>
        <w:rPr>
          <w:rFonts w:cs="Traditional Arabic" w:hint="cs"/>
          <w:b/>
          <w:sz w:val="24"/>
          <w:szCs w:val="24"/>
          <w:rtl/>
        </w:rPr>
        <w:t>)</w:t>
      </w:r>
      <w:r w:rsidRPr="00307DF2">
        <w:rPr>
          <w:rFonts w:ascii="Traditional Arabic" w:hAnsi="Traditional Arabic" w:cs="Traditional Arabic"/>
          <w:rtl/>
        </w:rPr>
        <w:t>.</w:t>
      </w:r>
      <w:r w:rsidRPr="00A00A32">
        <w:rPr>
          <w:rFonts w:ascii="Traditional Arabic" w:hAnsi="Traditional Arabic" w:cs="Traditional Arabic" w:hint="cs"/>
          <w:rtl/>
        </w:rPr>
        <w:t xml:space="preserve">المحاسن والأضداد 1 </w:t>
      </w:r>
      <w:r w:rsidRPr="00A00A32">
        <w:rPr>
          <w:rFonts w:ascii="Traditional Arabic" w:hAnsi="Traditional Arabic" w:cs="Traditional Arabic"/>
          <w:rtl/>
        </w:rPr>
        <w:t>–</w:t>
      </w:r>
      <w:r w:rsidRPr="00A00A32">
        <w:rPr>
          <w:rFonts w:ascii="Traditional Arabic" w:hAnsi="Traditional Arabic" w:cs="Traditional Arabic" w:hint="cs"/>
          <w:rtl/>
        </w:rPr>
        <w:t xml:space="preserve"> 63</w:t>
      </w:r>
    </w:p>
  </w:footnote>
  <w:footnote w:id="53">
    <w:p w:rsidR="00184BC2" w:rsidRPr="00307DF2" w:rsidRDefault="00184BC2" w:rsidP="00362F99">
      <w:pPr>
        <w:rPr>
          <w:rFonts w:ascii="Traditional Arabic" w:hAnsi="Traditional Arabic" w:cs="Traditional Arabic"/>
          <w:rtl/>
        </w:rPr>
      </w:pPr>
      <w:r>
        <w:rPr>
          <w:rFonts w:cs="Traditional Arabic" w:hint="cs"/>
          <w:b/>
          <w:sz w:val="24"/>
          <w:szCs w:val="24"/>
          <w:rtl/>
        </w:rPr>
        <w:t>(</w:t>
      </w:r>
      <w:r>
        <w:rPr>
          <w:rStyle w:val="a8"/>
          <w:rFonts w:cs="Traditional Arabic"/>
          <w:sz w:val="24"/>
          <w:szCs w:val="24"/>
        </w:rPr>
        <w:footnoteRef/>
      </w:r>
      <w:r>
        <w:rPr>
          <w:rFonts w:cs="Traditional Arabic" w:hint="cs"/>
          <w:b/>
          <w:sz w:val="24"/>
          <w:szCs w:val="24"/>
          <w:rtl/>
        </w:rPr>
        <w:t>)</w:t>
      </w:r>
      <w:r w:rsidRPr="00307DF2">
        <w:rPr>
          <w:rFonts w:ascii="Traditional Arabic" w:hAnsi="Traditional Arabic" w:cs="Traditional Arabic"/>
          <w:rtl/>
        </w:rPr>
        <w:t>.</w:t>
      </w:r>
      <w:r w:rsidRPr="00CC5A94">
        <w:rPr>
          <w:rFonts w:ascii="Traditional Arabic" w:hAnsi="Traditional Arabic" w:cs="Traditional Arabic" w:hint="cs"/>
          <w:rtl/>
        </w:rPr>
        <w:t xml:space="preserve">المحاسن والاضداد 1 -168- </w:t>
      </w:r>
    </w:p>
  </w:footnote>
  <w:footnote w:id="54">
    <w:p w:rsidR="00184BC2" w:rsidRPr="00602BC7" w:rsidRDefault="00184BC2" w:rsidP="00505BC2">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45</w:t>
      </w:r>
    </w:p>
  </w:footnote>
  <w:footnote w:id="55">
    <w:p w:rsidR="00184BC2" w:rsidRPr="00602BC7" w:rsidRDefault="00184BC2" w:rsidP="00505BC2">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45</w:t>
      </w:r>
    </w:p>
  </w:footnote>
  <w:footnote w:id="56">
    <w:p w:rsidR="00184BC2" w:rsidRPr="00602BC7" w:rsidRDefault="00184BC2" w:rsidP="00505BC2">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45</w:t>
      </w:r>
    </w:p>
  </w:footnote>
  <w:footnote w:id="57">
    <w:p w:rsidR="00184BC2" w:rsidRPr="00602BC7" w:rsidRDefault="00184BC2" w:rsidP="00505BC2">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46</w:t>
      </w:r>
    </w:p>
  </w:footnote>
  <w:footnote w:id="58">
    <w:p w:rsidR="00184BC2" w:rsidRPr="00846463" w:rsidRDefault="00184BC2" w:rsidP="00846463">
      <w:pPr>
        <w:autoSpaceDE w:val="0"/>
        <w:autoSpaceDN w:val="0"/>
        <w:adjustRightInd w:val="0"/>
        <w:spacing w:after="0" w:line="240" w:lineRule="auto"/>
        <w:rPr>
          <w:rFonts w:ascii="Traditional Arabic" w:hAnsi="Traditional Arabic" w:cs="Traditional Arabic"/>
          <w:sz w:val="24"/>
          <w:szCs w:val="24"/>
          <w:rtl/>
        </w:rPr>
      </w:pPr>
      <w:r>
        <w:rPr>
          <w:rFonts w:cs="Traditional Arabic" w:hint="cs"/>
          <w:b/>
          <w:rtl/>
        </w:rPr>
        <w:t>(</w:t>
      </w:r>
      <w:r>
        <w:rPr>
          <w:rStyle w:val="a8"/>
          <w:rFonts w:cs="Traditional Arabic"/>
        </w:rPr>
        <w:footnoteRef/>
      </w:r>
      <w:r>
        <w:rPr>
          <w:rFonts w:cs="Traditional Arabic" w:hint="cs"/>
          <w:b/>
          <w:rtl/>
        </w:rPr>
        <w:t>)</w:t>
      </w:r>
      <w:r>
        <w:rPr>
          <w:rFonts w:ascii="Traditional Arabic" w:hAnsi="Traditional Arabic" w:cs="Traditional Arabic" w:hint="cs"/>
          <w:rtl/>
        </w:rPr>
        <w:t xml:space="preserve">  </w:t>
      </w:r>
      <w:r w:rsidRPr="00574E58">
        <w:rPr>
          <w:rFonts w:ascii="Traditional Arabic" w:hAnsi="Traditional Arabic" w:cs="Traditional Arabic" w:hint="cs"/>
          <w:rtl/>
        </w:rPr>
        <w:t xml:space="preserve"> </w:t>
      </w:r>
      <w:r w:rsidRPr="006B32DF">
        <w:rPr>
          <w:rFonts w:ascii="Traditional Arabic" w:hAnsi="Traditional Arabic" w:cs="Traditional Arabic"/>
          <w:sz w:val="24"/>
          <w:szCs w:val="24"/>
          <w:rtl/>
        </w:rPr>
        <w:t>البصائر والذخائر</w:t>
      </w:r>
      <w:r w:rsidRPr="006B32DF">
        <w:rPr>
          <w:rFonts w:ascii="Traditional Arabic" w:hAnsi="Traditional Arabic" w:cs="Traditional Arabic" w:hint="cs"/>
          <w:sz w:val="24"/>
          <w:szCs w:val="24"/>
          <w:rtl/>
        </w:rPr>
        <w:t xml:space="preserve"> </w:t>
      </w:r>
      <w:r>
        <w:rPr>
          <w:rFonts w:ascii="Traditional Arabic" w:hAnsi="Traditional Arabic" w:cs="Traditional Arabic" w:hint="cs"/>
          <w:sz w:val="24"/>
          <w:szCs w:val="24"/>
          <w:rtl/>
        </w:rPr>
        <w:t>3</w:t>
      </w:r>
      <w:r w:rsidRPr="006B32DF">
        <w:rPr>
          <w:rFonts w:ascii="Traditional Arabic" w:hAnsi="Traditional Arabic" w:cs="Traditional Arabic" w:hint="cs"/>
          <w:sz w:val="24"/>
          <w:szCs w:val="24"/>
          <w:rtl/>
        </w:rPr>
        <w:t xml:space="preserve"> / </w:t>
      </w:r>
      <w:r>
        <w:rPr>
          <w:rFonts w:ascii="Traditional Arabic" w:hAnsi="Traditional Arabic" w:cs="Traditional Arabic" w:hint="cs"/>
          <w:sz w:val="24"/>
          <w:szCs w:val="24"/>
          <w:rtl/>
        </w:rPr>
        <w:t>42</w:t>
      </w:r>
    </w:p>
  </w:footnote>
  <w:footnote w:id="59">
    <w:p w:rsidR="00184BC2" w:rsidRPr="00846463" w:rsidRDefault="00184BC2" w:rsidP="00846463">
      <w:pPr>
        <w:autoSpaceDE w:val="0"/>
        <w:autoSpaceDN w:val="0"/>
        <w:adjustRightInd w:val="0"/>
        <w:spacing w:after="0" w:line="240" w:lineRule="auto"/>
        <w:rPr>
          <w:rFonts w:ascii="Traditional Arabic" w:hAnsi="Traditional Arabic" w:cs="Traditional Arabic"/>
          <w:sz w:val="24"/>
          <w:szCs w:val="24"/>
          <w:rtl/>
        </w:rPr>
      </w:pPr>
      <w:r>
        <w:rPr>
          <w:rFonts w:cs="Traditional Arabic" w:hint="cs"/>
          <w:b/>
          <w:rtl/>
        </w:rPr>
        <w:t>(</w:t>
      </w:r>
      <w:r>
        <w:rPr>
          <w:rStyle w:val="a8"/>
          <w:rFonts w:cs="Traditional Arabic"/>
        </w:rPr>
        <w:footnoteRef/>
      </w:r>
      <w:r>
        <w:rPr>
          <w:rFonts w:cs="Traditional Arabic" w:hint="cs"/>
          <w:b/>
          <w:rtl/>
        </w:rPr>
        <w:t>)</w:t>
      </w:r>
      <w:r>
        <w:rPr>
          <w:rFonts w:ascii="Traditional Arabic" w:hAnsi="Traditional Arabic" w:cs="Traditional Arabic" w:hint="cs"/>
          <w:rtl/>
        </w:rPr>
        <w:t xml:space="preserve">  </w:t>
      </w:r>
      <w:r w:rsidRPr="00574E58">
        <w:rPr>
          <w:rFonts w:ascii="Traditional Arabic" w:hAnsi="Traditional Arabic" w:cs="Traditional Arabic" w:hint="cs"/>
          <w:rtl/>
        </w:rPr>
        <w:t xml:space="preserve"> </w:t>
      </w:r>
      <w:r w:rsidRPr="006B32DF">
        <w:rPr>
          <w:rFonts w:ascii="Traditional Arabic" w:hAnsi="Traditional Arabic" w:cs="Traditional Arabic"/>
          <w:sz w:val="24"/>
          <w:szCs w:val="24"/>
          <w:rtl/>
        </w:rPr>
        <w:t>البصائر والذخائر</w:t>
      </w:r>
      <w:r w:rsidRPr="006B32DF">
        <w:rPr>
          <w:rFonts w:ascii="Traditional Arabic" w:hAnsi="Traditional Arabic" w:cs="Traditional Arabic" w:hint="cs"/>
          <w:sz w:val="24"/>
          <w:szCs w:val="24"/>
          <w:rtl/>
        </w:rPr>
        <w:t xml:space="preserve"> </w:t>
      </w:r>
      <w:r>
        <w:rPr>
          <w:rFonts w:ascii="Traditional Arabic" w:hAnsi="Traditional Arabic" w:cs="Traditional Arabic" w:hint="cs"/>
          <w:sz w:val="24"/>
          <w:szCs w:val="24"/>
          <w:rtl/>
        </w:rPr>
        <w:t>3</w:t>
      </w:r>
      <w:r w:rsidRPr="006B32DF">
        <w:rPr>
          <w:rFonts w:ascii="Traditional Arabic" w:hAnsi="Traditional Arabic" w:cs="Traditional Arabic" w:hint="cs"/>
          <w:sz w:val="24"/>
          <w:szCs w:val="24"/>
          <w:rtl/>
        </w:rPr>
        <w:t xml:space="preserve"> / </w:t>
      </w:r>
      <w:r>
        <w:rPr>
          <w:rFonts w:ascii="Traditional Arabic" w:hAnsi="Traditional Arabic" w:cs="Traditional Arabic" w:hint="cs"/>
          <w:sz w:val="24"/>
          <w:szCs w:val="24"/>
          <w:rtl/>
        </w:rPr>
        <w:t>79</w:t>
      </w:r>
    </w:p>
  </w:footnote>
  <w:footnote w:id="60">
    <w:p w:rsidR="00184BC2" w:rsidRPr="009C2BE9" w:rsidRDefault="00184BC2" w:rsidP="009C2BE9">
      <w:pPr>
        <w:autoSpaceDE w:val="0"/>
        <w:autoSpaceDN w:val="0"/>
        <w:adjustRightInd w:val="0"/>
        <w:spacing w:after="0" w:line="240" w:lineRule="auto"/>
        <w:rPr>
          <w:rFonts w:ascii="Traditional Arabic" w:hAnsi="Traditional Arabic" w:cs="Traditional Arabic"/>
          <w:sz w:val="24"/>
          <w:szCs w:val="24"/>
          <w:rtl/>
        </w:rPr>
      </w:pPr>
      <w:r>
        <w:rPr>
          <w:rFonts w:cs="Traditional Arabic" w:hint="cs"/>
          <w:b/>
          <w:rtl/>
        </w:rPr>
        <w:t>(</w:t>
      </w:r>
      <w:r>
        <w:rPr>
          <w:rStyle w:val="a8"/>
          <w:rFonts w:cs="Traditional Arabic"/>
        </w:rPr>
        <w:footnoteRef/>
      </w:r>
      <w:r>
        <w:rPr>
          <w:rFonts w:cs="Traditional Arabic" w:hint="cs"/>
          <w:b/>
          <w:rtl/>
        </w:rPr>
        <w:t>)</w:t>
      </w:r>
      <w:r>
        <w:rPr>
          <w:rFonts w:ascii="Traditional Arabic" w:hAnsi="Traditional Arabic" w:cs="Traditional Arabic" w:hint="cs"/>
          <w:rtl/>
        </w:rPr>
        <w:t xml:space="preserve">  </w:t>
      </w:r>
      <w:r w:rsidRPr="00574E58">
        <w:rPr>
          <w:rFonts w:ascii="Traditional Arabic" w:hAnsi="Traditional Arabic" w:cs="Traditional Arabic" w:hint="cs"/>
          <w:rtl/>
        </w:rPr>
        <w:t xml:space="preserve"> </w:t>
      </w:r>
      <w:r w:rsidRPr="006B32DF">
        <w:rPr>
          <w:rFonts w:ascii="Traditional Arabic" w:hAnsi="Traditional Arabic" w:cs="Traditional Arabic"/>
          <w:sz w:val="24"/>
          <w:szCs w:val="24"/>
          <w:rtl/>
        </w:rPr>
        <w:t>البصائر والذخائر</w:t>
      </w:r>
      <w:r w:rsidRPr="006B32DF">
        <w:rPr>
          <w:rFonts w:ascii="Traditional Arabic" w:hAnsi="Traditional Arabic" w:cs="Traditional Arabic" w:hint="cs"/>
          <w:sz w:val="24"/>
          <w:szCs w:val="24"/>
          <w:rtl/>
        </w:rPr>
        <w:t xml:space="preserve"> </w:t>
      </w:r>
      <w:r>
        <w:rPr>
          <w:rFonts w:ascii="Traditional Arabic" w:hAnsi="Traditional Arabic" w:cs="Traditional Arabic" w:hint="cs"/>
          <w:sz w:val="24"/>
          <w:szCs w:val="24"/>
          <w:rtl/>
        </w:rPr>
        <w:t>3</w:t>
      </w:r>
      <w:r w:rsidRPr="006B32DF">
        <w:rPr>
          <w:rFonts w:ascii="Traditional Arabic" w:hAnsi="Traditional Arabic" w:cs="Traditional Arabic" w:hint="cs"/>
          <w:sz w:val="24"/>
          <w:szCs w:val="24"/>
          <w:rtl/>
        </w:rPr>
        <w:t xml:space="preserve"> / </w:t>
      </w:r>
      <w:r>
        <w:rPr>
          <w:rFonts w:ascii="Traditional Arabic" w:hAnsi="Traditional Arabic" w:cs="Traditional Arabic" w:hint="cs"/>
          <w:sz w:val="24"/>
          <w:szCs w:val="24"/>
          <w:rtl/>
        </w:rPr>
        <w:t>82</w:t>
      </w:r>
    </w:p>
  </w:footnote>
  <w:footnote w:id="61">
    <w:p w:rsidR="00184BC2" w:rsidRPr="009C2BE9" w:rsidRDefault="00184BC2" w:rsidP="009C2BE9">
      <w:pPr>
        <w:autoSpaceDE w:val="0"/>
        <w:autoSpaceDN w:val="0"/>
        <w:adjustRightInd w:val="0"/>
        <w:spacing w:after="0" w:line="240" w:lineRule="auto"/>
        <w:rPr>
          <w:rFonts w:ascii="Traditional Arabic" w:hAnsi="Traditional Arabic" w:cs="Traditional Arabic"/>
          <w:sz w:val="24"/>
          <w:szCs w:val="24"/>
          <w:rtl/>
        </w:rPr>
      </w:pPr>
      <w:r>
        <w:rPr>
          <w:rFonts w:cs="Traditional Arabic" w:hint="cs"/>
          <w:b/>
          <w:rtl/>
        </w:rPr>
        <w:t>(</w:t>
      </w:r>
      <w:r>
        <w:rPr>
          <w:rStyle w:val="a8"/>
          <w:rFonts w:cs="Traditional Arabic"/>
        </w:rPr>
        <w:footnoteRef/>
      </w:r>
      <w:r>
        <w:rPr>
          <w:rFonts w:cs="Traditional Arabic" w:hint="cs"/>
          <w:b/>
          <w:rtl/>
        </w:rPr>
        <w:t>)</w:t>
      </w:r>
      <w:r>
        <w:rPr>
          <w:rFonts w:ascii="Traditional Arabic" w:hAnsi="Traditional Arabic" w:cs="Traditional Arabic" w:hint="cs"/>
          <w:rtl/>
        </w:rPr>
        <w:t xml:space="preserve">  </w:t>
      </w:r>
      <w:r w:rsidRPr="00574E58">
        <w:rPr>
          <w:rFonts w:ascii="Traditional Arabic" w:hAnsi="Traditional Arabic" w:cs="Traditional Arabic" w:hint="cs"/>
          <w:rtl/>
        </w:rPr>
        <w:t xml:space="preserve"> </w:t>
      </w:r>
      <w:r w:rsidRPr="006B32DF">
        <w:rPr>
          <w:rFonts w:ascii="Traditional Arabic" w:hAnsi="Traditional Arabic" w:cs="Traditional Arabic"/>
          <w:sz w:val="24"/>
          <w:szCs w:val="24"/>
          <w:rtl/>
        </w:rPr>
        <w:t>البصائر والذخائر</w:t>
      </w:r>
      <w:r w:rsidRPr="006B32DF">
        <w:rPr>
          <w:rFonts w:ascii="Traditional Arabic" w:hAnsi="Traditional Arabic" w:cs="Traditional Arabic" w:hint="cs"/>
          <w:sz w:val="24"/>
          <w:szCs w:val="24"/>
          <w:rtl/>
        </w:rPr>
        <w:t xml:space="preserve"> </w:t>
      </w:r>
      <w:r>
        <w:rPr>
          <w:rFonts w:ascii="Traditional Arabic" w:hAnsi="Traditional Arabic" w:cs="Traditional Arabic" w:hint="cs"/>
          <w:sz w:val="24"/>
          <w:szCs w:val="24"/>
          <w:rtl/>
        </w:rPr>
        <w:t>3</w:t>
      </w:r>
      <w:r w:rsidRPr="006B32DF">
        <w:rPr>
          <w:rFonts w:ascii="Traditional Arabic" w:hAnsi="Traditional Arabic" w:cs="Traditional Arabic" w:hint="cs"/>
          <w:sz w:val="24"/>
          <w:szCs w:val="24"/>
          <w:rtl/>
        </w:rPr>
        <w:t xml:space="preserve"> / </w:t>
      </w:r>
      <w:r>
        <w:rPr>
          <w:rFonts w:ascii="Traditional Arabic" w:hAnsi="Traditional Arabic" w:cs="Traditional Arabic" w:hint="cs"/>
          <w:sz w:val="24"/>
          <w:szCs w:val="24"/>
          <w:rtl/>
        </w:rPr>
        <w:t>85</w:t>
      </w:r>
    </w:p>
  </w:footnote>
  <w:footnote w:id="62">
    <w:p w:rsidR="00184BC2" w:rsidRPr="009C2BE9" w:rsidRDefault="00184BC2" w:rsidP="001C3078">
      <w:pPr>
        <w:autoSpaceDE w:val="0"/>
        <w:autoSpaceDN w:val="0"/>
        <w:adjustRightInd w:val="0"/>
        <w:spacing w:after="0" w:line="240" w:lineRule="auto"/>
        <w:rPr>
          <w:rFonts w:ascii="Traditional Arabic" w:hAnsi="Traditional Arabic" w:cs="Traditional Arabic"/>
          <w:sz w:val="24"/>
          <w:szCs w:val="24"/>
          <w:rtl/>
        </w:rPr>
      </w:pPr>
      <w:r>
        <w:rPr>
          <w:rFonts w:cs="Traditional Arabic" w:hint="cs"/>
          <w:b/>
          <w:rtl/>
        </w:rPr>
        <w:t>(</w:t>
      </w:r>
      <w:r>
        <w:rPr>
          <w:rStyle w:val="a8"/>
          <w:rFonts w:cs="Traditional Arabic"/>
        </w:rPr>
        <w:footnoteRef/>
      </w:r>
      <w:r>
        <w:rPr>
          <w:rFonts w:cs="Traditional Arabic" w:hint="cs"/>
          <w:b/>
          <w:rtl/>
        </w:rPr>
        <w:t>)</w:t>
      </w:r>
      <w:r>
        <w:rPr>
          <w:rFonts w:ascii="Traditional Arabic" w:hAnsi="Traditional Arabic" w:cs="Traditional Arabic" w:hint="cs"/>
          <w:rtl/>
        </w:rPr>
        <w:t xml:space="preserve">  </w:t>
      </w:r>
      <w:r w:rsidRPr="00574E58">
        <w:rPr>
          <w:rFonts w:ascii="Traditional Arabic" w:hAnsi="Traditional Arabic" w:cs="Traditional Arabic" w:hint="cs"/>
          <w:rtl/>
        </w:rPr>
        <w:t xml:space="preserve"> </w:t>
      </w:r>
      <w:r w:rsidRPr="006B32DF">
        <w:rPr>
          <w:rFonts w:ascii="Traditional Arabic" w:hAnsi="Traditional Arabic" w:cs="Traditional Arabic"/>
          <w:sz w:val="24"/>
          <w:szCs w:val="24"/>
          <w:rtl/>
        </w:rPr>
        <w:t>البصائر والذخائر</w:t>
      </w:r>
      <w:r w:rsidRPr="006B32DF">
        <w:rPr>
          <w:rFonts w:ascii="Traditional Arabic" w:hAnsi="Traditional Arabic" w:cs="Traditional Arabic" w:hint="cs"/>
          <w:sz w:val="24"/>
          <w:szCs w:val="24"/>
          <w:rtl/>
        </w:rPr>
        <w:t xml:space="preserve"> </w:t>
      </w:r>
      <w:r>
        <w:rPr>
          <w:rFonts w:ascii="Traditional Arabic" w:hAnsi="Traditional Arabic" w:cs="Traditional Arabic" w:hint="cs"/>
          <w:sz w:val="24"/>
          <w:szCs w:val="24"/>
          <w:rtl/>
        </w:rPr>
        <w:t>3</w:t>
      </w:r>
      <w:r w:rsidRPr="006B32DF">
        <w:rPr>
          <w:rFonts w:ascii="Traditional Arabic" w:hAnsi="Traditional Arabic" w:cs="Traditional Arabic" w:hint="cs"/>
          <w:sz w:val="24"/>
          <w:szCs w:val="24"/>
          <w:rtl/>
        </w:rPr>
        <w:t xml:space="preserve"> / </w:t>
      </w:r>
      <w:r>
        <w:rPr>
          <w:rFonts w:ascii="Traditional Arabic" w:hAnsi="Traditional Arabic" w:cs="Traditional Arabic" w:hint="cs"/>
          <w:sz w:val="24"/>
          <w:szCs w:val="24"/>
          <w:rtl/>
        </w:rPr>
        <w:t>141</w:t>
      </w:r>
    </w:p>
  </w:footnote>
  <w:footnote w:id="63">
    <w:p w:rsidR="00184BC2" w:rsidRPr="00602BC7" w:rsidRDefault="00184BC2" w:rsidP="00505BC2">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47</w:t>
      </w:r>
    </w:p>
  </w:footnote>
  <w:footnote w:id="64">
    <w:p w:rsidR="00184BC2" w:rsidRPr="00602BC7" w:rsidRDefault="00184BC2" w:rsidP="00505BC2">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48</w:t>
      </w:r>
    </w:p>
  </w:footnote>
  <w:footnote w:id="65">
    <w:p w:rsidR="00184BC2" w:rsidRPr="00602BC7" w:rsidRDefault="00184BC2" w:rsidP="00505BC2">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48</w:t>
      </w:r>
    </w:p>
  </w:footnote>
  <w:footnote w:id="66">
    <w:p w:rsidR="00184BC2" w:rsidRPr="00602BC7" w:rsidRDefault="00184BC2" w:rsidP="00505BC2">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49</w:t>
      </w:r>
    </w:p>
  </w:footnote>
  <w:footnote w:id="67">
    <w:p w:rsidR="00184BC2" w:rsidRPr="00307DF2" w:rsidRDefault="00184BC2" w:rsidP="00DB6908">
      <w:pPr>
        <w:rPr>
          <w:rFonts w:ascii="Traditional Arabic" w:hAnsi="Traditional Arabic" w:cs="Traditional Arabic"/>
          <w:rtl/>
        </w:rPr>
      </w:pPr>
      <w:r>
        <w:rPr>
          <w:rFonts w:cs="Traditional Arabic" w:hint="cs"/>
          <w:b/>
          <w:sz w:val="24"/>
          <w:szCs w:val="24"/>
          <w:rtl/>
        </w:rPr>
        <w:t>(</w:t>
      </w:r>
      <w:r>
        <w:rPr>
          <w:rStyle w:val="a8"/>
          <w:rFonts w:cs="Traditional Arabic"/>
          <w:sz w:val="24"/>
          <w:szCs w:val="24"/>
        </w:rPr>
        <w:footnoteRef/>
      </w:r>
      <w:r>
        <w:rPr>
          <w:rFonts w:cs="Traditional Arabic" w:hint="cs"/>
          <w:b/>
          <w:sz w:val="24"/>
          <w:szCs w:val="24"/>
          <w:rtl/>
        </w:rPr>
        <w:t>)</w:t>
      </w:r>
      <w:r w:rsidRPr="00307DF2">
        <w:rPr>
          <w:rFonts w:ascii="Traditional Arabic" w:hAnsi="Traditional Arabic" w:cs="Traditional Arabic"/>
          <w:rtl/>
        </w:rPr>
        <w:t>.</w:t>
      </w:r>
      <w:r w:rsidRPr="00A00A32">
        <w:rPr>
          <w:rFonts w:ascii="Traditional Arabic" w:hAnsi="Traditional Arabic" w:cs="Traditional Arabic" w:hint="cs"/>
          <w:rtl/>
        </w:rPr>
        <w:t xml:space="preserve">المحاسن والأضداد 1 </w:t>
      </w:r>
      <w:r w:rsidRPr="00A00A32">
        <w:rPr>
          <w:rFonts w:ascii="Traditional Arabic" w:hAnsi="Traditional Arabic" w:cs="Traditional Arabic"/>
          <w:rtl/>
        </w:rPr>
        <w:t>–</w:t>
      </w:r>
      <w:r w:rsidRPr="00A00A32">
        <w:rPr>
          <w:rFonts w:ascii="Traditional Arabic" w:hAnsi="Traditional Arabic" w:cs="Traditional Arabic" w:hint="cs"/>
          <w:rtl/>
        </w:rPr>
        <w:t xml:space="preserve"> </w:t>
      </w:r>
      <w:r>
        <w:rPr>
          <w:rFonts w:ascii="Traditional Arabic" w:hAnsi="Traditional Arabic" w:cs="Traditional Arabic" w:hint="cs"/>
          <w:rtl/>
        </w:rPr>
        <w:t>187</w:t>
      </w:r>
    </w:p>
  </w:footnote>
  <w:footnote w:id="68">
    <w:p w:rsidR="00184BC2" w:rsidRPr="00602BC7" w:rsidRDefault="00184BC2" w:rsidP="00505BC2">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61</w:t>
      </w:r>
    </w:p>
  </w:footnote>
  <w:footnote w:id="69">
    <w:p w:rsidR="00184BC2" w:rsidRPr="00A20C5C" w:rsidRDefault="00184BC2" w:rsidP="00A20C5C">
      <w:pPr>
        <w:autoSpaceDE w:val="0"/>
        <w:autoSpaceDN w:val="0"/>
        <w:adjustRightInd w:val="0"/>
        <w:spacing w:after="0" w:line="240" w:lineRule="auto"/>
        <w:rPr>
          <w:rFonts w:ascii="Traditional Arabic" w:hAnsi="Traditional Arabic" w:cs="Traditional Arabic"/>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sidRPr="00A20C5C">
        <w:rPr>
          <w:rFonts w:ascii="Traditional Arabic" w:hAnsi="Traditional Arabic" w:cs="Traditional Arabic" w:hint="cs"/>
          <w:rtl/>
        </w:rPr>
        <w:t>البصائر والذخائر 4 / 240</w:t>
      </w:r>
    </w:p>
  </w:footnote>
  <w:footnote w:id="70">
    <w:p w:rsidR="00184BC2" w:rsidRPr="00A20C5C" w:rsidRDefault="00184BC2" w:rsidP="008D53E6">
      <w:pPr>
        <w:autoSpaceDE w:val="0"/>
        <w:autoSpaceDN w:val="0"/>
        <w:adjustRightInd w:val="0"/>
        <w:spacing w:after="0" w:line="240" w:lineRule="auto"/>
        <w:rPr>
          <w:rFonts w:ascii="Traditional Arabic" w:hAnsi="Traditional Arabic" w:cs="Traditional Arabic"/>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sidRPr="00A20C5C">
        <w:rPr>
          <w:rFonts w:ascii="Traditional Arabic" w:hAnsi="Traditional Arabic" w:cs="Traditional Arabic" w:hint="cs"/>
          <w:rtl/>
        </w:rPr>
        <w:t xml:space="preserve">البصائر والذخائر 4 / </w:t>
      </w:r>
      <w:r>
        <w:rPr>
          <w:rFonts w:ascii="Traditional Arabic" w:hAnsi="Traditional Arabic" w:cs="Traditional Arabic" w:hint="cs"/>
          <w:rtl/>
        </w:rPr>
        <w:t>246</w:t>
      </w:r>
    </w:p>
  </w:footnote>
  <w:footnote w:id="71">
    <w:p w:rsidR="00184BC2" w:rsidRPr="00A20C5C" w:rsidRDefault="00184BC2" w:rsidP="00054B57">
      <w:pPr>
        <w:autoSpaceDE w:val="0"/>
        <w:autoSpaceDN w:val="0"/>
        <w:adjustRightInd w:val="0"/>
        <w:spacing w:after="0" w:line="240" w:lineRule="auto"/>
        <w:rPr>
          <w:rFonts w:ascii="Traditional Arabic" w:hAnsi="Traditional Arabic" w:cs="Traditional Arabic"/>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sidRPr="00A20C5C">
        <w:rPr>
          <w:rFonts w:ascii="Traditional Arabic" w:hAnsi="Traditional Arabic" w:cs="Traditional Arabic" w:hint="cs"/>
          <w:rtl/>
        </w:rPr>
        <w:t xml:space="preserve">البصائر والذخائر </w:t>
      </w:r>
      <w:r>
        <w:rPr>
          <w:rFonts w:ascii="Traditional Arabic" w:hAnsi="Traditional Arabic" w:cs="Traditional Arabic" w:hint="cs"/>
          <w:rtl/>
        </w:rPr>
        <w:t>5</w:t>
      </w:r>
      <w:r w:rsidRPr="00A20C5C">
        <w:rPr>
          <w:rFonts w:ascii="Traditional Arabic" w:hAnsi="Traditional Arabic" w:cs="Traditional Arabic" w:hint="cs"/>
          <w:rtl/>
        </w:rPr>
        <w:t xml:space="preserve"> / </w:t>
      </w:r>
      <w:r>
        <w:rPr>
          <w:rFonts w:ascii="Traditional Arabic" w:hAnsi="Traditional Arabic" w:cs="Traditional Arabic" w:hint="cs"/>
          <w:rtl/>
        </w:rPr>
        <w:t>68</w:t>
      </w:r>
    </w:p>
  </w:footnote>
  <w:footnote w:id="72">
    <w:p w:rsidR="00184BC2" w:rsidRPr="00602BC7" w:rsidRDefault="00184BC2" w:rsidP="00505BC2">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62</w:t>
      </w:r>
    </w:p>
  </w:footnote>
  <w:footnote w:id="73">
    <w:p w:rsidR="00184BC2" w:rsidRPr="00602BC7" w:rsidRDefault="00184BC2" w:rsidP="00505BC2">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62</w:t>
      </w:r>
    </w:p>
  </w:footnote>
  <w:footnote w:id="74">
    <w:p w:rsidR="00184BC2" w:rsidRPr="00602BC7" w:rsidRDefault="00184BC2" w:rsidP="00505BC2">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64</w:t>
      </w:r>
    </w:p>
  </w:footnote>
  <w:footnote w:id="75">
    <w:p w:rsidR="00184BC2" w:rsidRPr="00602BC7" w:rsidRDefault="00184BC2" w:rsidP="00505BC2">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65</w:t>
      </w:r>
    </w:p>
  </w:footnote>
  <w:footnote w:id="76">
    <w:p w:rsidR="00184BC2" w:rsidRPr="00602BC7" w:rsidRDefault="00184BC2" w:rsidP="002C234C">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5/ 103</w:t>
      </w:r>
    </w:p>
  </w:footnote>
  <w:footnote w:id="77">
    <w:p w:rsidR="00184BC2" w:rsidRPr="00602BC7" w:rsidRDefault="00184BC2" w:rsidP="00397C8C">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5/ 153</w:t>
      </w:r>
    </w:p>
  </w:footnote>
  <w:footnote w:id="78">
    <w:p w:rsidR="00184BC2" w:rsidRPr="00602BC7" w:rsidRDefault="00184BC2" w:rsidP="00363F14">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66</w:t>
      </w:r>
    </w:p>
  </w:footnote>
  <w:footnote w:id="79">
    <w:p w:rsidR="00184BC2" w:rsidRPr="00602BC7" w:rsidRDefault="00184BC2" w:rsidP="00363F14">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65</w:t>
      </w:r>
    </w:p>
  </w:footnote>
  <w:footnote w:id="80">
    <w:p w:rsidR="00184BC2" w:rsidRPr="00602BC7" w:rsidRDefault="00184BC2" w:rsidP="00505BC2">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67</w:t>
      </w:r>
    </w:p>
  </w:footnote>
  <w:footnote w:id="81">
    <w:p w:rsidR="00184BC2" w:rsidRPr="00602BC7" w:rsidRDefault="00184BC2" w:rsidP="00505BC2">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67</w:t>
      </w:r>
    </w:p>
  </w:footnote>
  <w:footnote w:id="82">
    <w:p w:rsidR="00184BC2" w:rsidRPr="00602BC7" w:rsidRDefault="00184BC2" w:rsidP="00F256CE">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68</w:t>
      </w:r>
    </w:p>
  </w:footnote>
  <w:footnote w:id="83">
    <w:p w:rsidR="00184BC2" w:rsidRPr="00602BC7" w:rsidRDefault="00184BC2" w:rsidP="00010135">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69</w:t>
      </w:r>
    </w:p>
  </w:footnote>
  <w:footnote w:id="84">
    <w:p w:rsidR="00184BC2" w:rsidRPr="00602BC7" w:rsidRDefault="00184BC2" w:rsidP="00010135">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69</w:t>
      </w:r>
    </w:p>
  </w:footnote>
  <w:footnote w:id="85">
    <w:p w:rsidR="00184BC2" w:rsidRPr="00602BC7" w:rsidRDefault="00184BC2" w:rsidP="00010135">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70</w:t>
      </w:r>
    </w:p>
  </w:footnote>
  <w:footnote w:id="86">
    <w:p w:rsidR="00184BC2" w:rsidRPr="00602BC7" w:rsidRDefault="00184BC2" w:rsidP="00010135">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71</w:t>
      </w:r>
    </w:p>
  </w:footnote>
  <w:footnote w:id="87">
    <w:p w:rsidR="00184BC2" w:rsidRPr="00602BC7" w:rsidRDefault="00184BC2" w:rsidP="000F23B6">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173</w:t>
      </w:r>
    </w:p>
  </w:footnote>
  <w:footnote w:id="88">
    <w:p w:rsidR="00184BC2" w:rsidRPr="00877CC7" w:rsidRDefault="00184BC2" w:rsidP="00877CC7">
      <w:pPr>
        <w:autoSpaceDE w:val="0"/>
        <w:autoSpaceDN w:val="0"/>
        <w:adjustRightInd w:val="0"/>
        <w:spacing w:after="0" w:line="240" w:lineRule="auto"/>
        <w:rPr>
          <w:rFonts w:ascii="Traditional Arabic" w:hAnsi="Traditional Arabic" w:cs="Traditional Arabic"/>
          <w:sz w:val="32"/>
          <w:szCs w:val="32"/>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sidRPr="00877CC7">
        <w:rPr>
          <w:rFonts w:ascii="Traditional Arabic" w:hAnsi="Traditional Arabic" w:cs="Traditional Arabic" w:hint="cs"/>
          <w:rtl/>
        </w:rPr>
        <w:t>البصائر والذخائر 6 /26</w:t>
      </w:r>
    </w:p>
  </w:footnote>
  <w:footnote w:id="89">
    <w:p w:rsidR="00184BC2" w:rsidRPr="00307DF2" w:rsidRDefault="00184BC2" w:rsidP="00105C94">
      <w:pPr>
        <w:rPr>
          <w:rFonts w:ascii="Traditional Arabic" w:hAnsi="Traditional Arabic" w:cs="Traditional Arabic"/>
          <w:rtl/>
        </w:rPr>
      </w:pPr>
      <w:r>
        <w:rPr>
          <w:rFonts w:cs="Traditional Arabic" w:hint="cs"/>
          <w:b/>
          <w:sz w:val="24"/>
          <w:szCs w:val="24"/>
          <w:rtl/>
        </w:rPr>
        <w:t>(</w:t>
      </w:r>
      <w:r>
        <w:rPr>
          <w:rStyle w:val="a8"/>
          <w:rFonts w:cs="Traditional Arabic"/>
          <w:sz w:val="24"/>
          <w:szCs w:val="24"/>
        </w:rPr>
        <w:footnoteRef/>
      </w:r>
      <w:r>
        <w:rPr>
          <w:rFonts w:cs="Traditional Arabic" w:hint="cs"/>
          <w:b/>
          <w:sz w:val="24"/>
          <w:szCs w:val="24"/>
          <w:rtl/>
        </w:rPr>
        <w:t>)</w:t>
      </w:r>
      <w:r>
        <w:rPr>
          <w:rFonts w:ascii="Traditional Arabic" w:hAnsi="Traditional Arabic" w:cs="Traditional Arabic" w:hint="cs"/>
          <w:rtl/>
        </w:rPr>
        <w:t xml:space="preserve"> بلاغات النساء 1 / 113</w:t>
      </w:r>
    </w:p>
  </w:footnote>
  <w:footnote w:id="90">
    <w:p w:rsidR="00184BC2" w:rsidRPr="00602BC7" w:rsidRDefault="00184BC2" w:rsidP="00010135">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72</w:t>
      </w:r>
    </w:p>
  </w:footnote>
  <w:footnote w:id="91">
    <w:p w:rsidR="00184BC2" w:rsidRPr="00602BC7" w:rsidRDefault="00184BC2" w:rsidP="005C064E">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8 /89</w:t>
      </w:r>
    </w:p>
  </w:footnote>
  <w:footnote w:id="92">
    <w:p w:rsidR="00184BC2" w:rsidRPr="00602BC7" w:rsidRDefault="00184BC2" w:rsidP="00010135">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73</w:t>
      </w:r>
    </w:p>
  </w:footnote>
  <w:footnote w:id="93">
    <w:p w:rsidR="00184BC2" w:rsidRPr="00602BC7" w:rsidRDefault="00184BC2" w:rsidP="00010135">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74</w:t>
      </w:r>
    </w:p>
  </w:footnote>
  <w:footnote w:id="94">
    <w:p w:rsidR="00184BC2" w:rsidRPr="00602BC7" w:rsidRDefault="00184BC2" w:rsidP="00010135">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74</w:t>
      </w:r>
    </w:p>
  </w:footnote>
  <w:footnote w:id="95">
    <w:p w:rsidR="00184BC2" w:rsidRPr="00602BC7" w:rsidRDefault="00184BC2" w:rsidP="00010135">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75</w:t>
      </w:r>
    </w:p>
  </w:footnote>
  <w:footnote w:id="96">
    <w:p w:rsidR="00184BC2" w:rsidRPr="00602BC7" w:rsidRDefault="00184BC2" w:rsidP="00010135">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76</w:t>
      </w:r>
    </w:p>
  </w:footnote>
  <w:footnote w:id="97">
    <w:p w:rsidR="00184BC2" w:rsidRPr="00602BC7" w:rsidRDefault="00184BC2" w:rsidP="00010135">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76</w:t>
      </w:r>
    </w:p>
  </w:footnote>
  <w:footnote w:id="98">
    <w:p w:rsidR="00184BC2" w:rsidRPr="00602BC7" w:rsidRDefault="00184BC2" w:rsidP="00010135">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77</w:t>
      </w:r>
    </w:p>
  </w:footnote>
  <w:footnote w:id="99">
    <w:p w:rsidR="00184BC2" w:rsidRPr="00602BC7" w:rsidRDefault="00184BC2" w:rsidP="00010135">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77</w:t>
      </w:r>
    </w:p>
  </w:footnote>
  <w:footnote w:id="100">
    <w:p w:rsidR="00184BC2" w:rsidRPr="00602BC7" w:rsidRDefault="00184BC2" w:rsidP="00010135">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78</w:t>
      </w:r>
    </w:p>
  </w:footnote>
  <w:footnote w:id="101">
    <w:p w:rsidR="00184BC2" w:rsidRPr="00307DF2" w:rsidRDefault="00184BC2" w:rsidP="001C5ADF">
      <w:pPr>
        <w:rPr>
          <w:rFonts w:ascii="Traditional Arabic" w:hAnsi="Traditional Arabic" w:cs="Traditional Arabic"/>
          <w:rtl/>
        </w:rPr>
      </w:pPr>
      <w:r>
        <w:rPr>
          <w:rFonts w:cs="Traditional Arabic" w:hint="cs"/>
          <w:b/>
          <w:sz w:val="24"/>
          <w:szCs w:val="24"/>
          <w:rtl/>
        </w:rPr>
        <w:t>(</w:t>
      </w:r>
      <w:r>
        <w:rPr>
          <w:rStyle w:val="a8"/>
          <w:rFonts w:cs="Traditional Arabic"/>
          <w:sz w:val="24"/>
          <w:szCs w:val="24"/>
        </w:rPr>
        <w:footnoteRef/>
      </w:r>
      <w:r>
        <w:rPr>
          <w:rFonts w:cs="Traditional Arabic" w:hint="cs"/>
          <w:b/>
          <w:sz w:val="24"/>
          <w:szCs w:val="24"/>
          <w:rtl/>
        </w:rPr>
        <w:t>)</w:t>
      </w:r>
      <w:r>
        <w:rPr>
          <w:rFonts w:ascii="Traditional Arabic" w:hAnsi="Traditional Arabic" w:cs="Traditional Arabic" w:hint="cs"/>
          <w:rtl/>
        </w:rPr>
        <w:t xml:space="preserve"> بلاغات النساء 1 / 153</w:t>
      </w:r>
    </w:p>
  </w:footnote>
  <w:footnote w:id="102">
    <w:p w:rsidR="00184BC2" w:rsidRPr="00307DF2" w:rsidRDefault="00184BC2" w:rsidP="001C5ADF">
      <w:pPr>
        <w:rPr>
          <w:rFonts w:ascii="Traditional Arabic" w:hAnsi="Traditional Arabic" w:cs="Traditional Arabic"/>
          <w:rtl/>
        </w:rPr>
      </w:pPr>
      <w:r>
        <w:rPr>
          <w:rFonts w:cs="Traditional Arabic" w:hint="cs"/>
          <w:b/>
          <w:sz w:val="24"/>
          <w:szCs w:val="24"/>
          <w:rtl/>
        </w:rPr>
        <w:t>(</w:t>
      </w:r>
      <w:r>
        <w:rPr>
          <w:rStyle w:val="a8"/>
          <w:rFonts w:cs="Traditional Arabic"/>
          <w:sz w:val="24"/>
          <w:szCs w:val="24"/>
        </w:rPr>
        <w:footnoteRef/>
      </w:r>
      <w:r>
        <w:rPr>
          <w:rFonts w:cs="Traditional Arabic" w:hint="cs"/>
          <w:b/>
          <w:sz w:val="24"/>
          <w:szCs w:val="24"/>
          <w:rtl/>
        </w:rPr>
        <w:t>)</w:t>
      </w:r>
      <w:r>
        <w:rPr>
          <w:rFonts w:ascii="Traditional Arabic" w:hAnsi="Traditional Arabic" w:cs="Traditional Arabic" w:hint="cs"/>
          <w:rtl/>
        </w:rPr>
        <w:t xml:space="preserve"> بلاغات النساء 1 / 151</w:t>
      </w:r>
    </w:p>
  </w:footnote>
  <w:footnote w:id="103">
    <w:p w:rsidR="00184BC2" w:rsidRPr="00307DF2" w:rsidRDefault="00184BC2" w:rsidP="001C5ADF">
      <w:pPr>
        <w:rPr>
          <w:rFonts w:ascii="Traditional Arabic" w:hAnsi="Traditional Arabic" w:cs="Traditional Arabic"/>
          <w:rtl/>
        </w:rPr>
      </w:pPr>
      <w:r>
        <w:rPr>
          <w:rFonts w:cs="Traditional Arabic" w:hint="cs"/>
          <w:b/>
          <w:rtl/>
        </w:rPr>
        <w:t>(</w:t>
      </w:r>
      <w:r>
        <w:rPr>
          <w:rStyle w:val="a8"/>
          <w:rFonts w:cs="Traditional Arabic"/>
        </w:rPr>
        <w:footnoteRef/>
      </w:r>
      <w:r>
        <w:rPr>
          <w:rFonts w:cs="Traditional Arabic" w:hint="cs"/>
          <w:b/>
          <w:rtl/>
        </w:rPr>
        <w:t>)</w:t>
      </w:r>
      <w:r>
        <w:rPr>
          <w:rFonts w:ascii="Traditional Arabic" w:hAnsi="Traditional Arabic" w:cs="Traditional Arabic" w:hint="cs"/>
          <w:rtl/>
        </w:rPr>
        <w:t xml:space="preserve"> بلاغات النساء 1 / 160</w:t>
      </w:r>
    </w:p>
  </w:footnote>
  <w:footnote w:id="104">
    <w:p w:rsidR="00184BC2" w:rsidRPr="00307DF2" w:rsidRDefault="00184BC2" w:rsidP="001C5ADF">
      <w:pPr>
        <w:rPr>
          <w:rFonts w:ascii="Traditional Arabic" w:hAnsi="Traditional Arabic" w:cs="Traditional Arabic"/>
          <w:rtl/>
        </w:rPr>
      </w:pPr>
      <w:r>
        <w:rPr>
          <w:rFonts w:cs="Traditional Arabic" w:hint="cs"/>
          <w:b/>
          <w:rtl/>
        </w:rPr>
        <w:t>(</w:t>
      </w:r>
      <w:r>
        <w:rPr>
          <w:rStyle w:val="a8"/>
          <w:rFonts w:cs="Traditional Arabic"/>
        </w:rPr>
        <w:footnoteRef/>
      </w:r>
      <w:r>
        <w:rPr>
          <w:rFonts w:cs="Traditional Arabic" w:hint="cs"/>
          <w:b/>
          <w:rtl/>
        </w:rPr>
        <w:t>)</w:t>
      </w:r>
      <w:r>
        <w:rPr>
          <w:rFonts w:ascii="Traditional Arabic" w:hAnsi="Traditional Arabic" w:cs="Traditional Arabic" w:hint="cs"/>
          <w:rtl/>
        </w:rPr>
        <w:t xml:space="preserve"> تعليق من أمالي ابن دريد  1 / 173</w:t>
      </w:r>
    </w:p>
  </w:footnote>
  <w:footnote w:id="105">
    <w:p w:rsidR="00184BC2" w:rsidRPr="0028701C" w:rsidRDefault="00184BC2" w:rsidP="001C5ADF">
      <w:pPr>
        <w:rPr>
          <w:rFonts w:ascii="Traditional Arabic" w:hAnsi="Traditional Arabic" w:cs="Traditional Arabic"/>
          <w:sz w:val="24"/>
          <w:szCs w:val="24"/>
          <w:rtl/>
        </w:rPr>
      </w:pPr>
      <w:r>
        <w:rPr>
          <w:rFonts w:cs="Traditional Arabic" w:hint="cs"/>
          <w:b/>
          <w:rtl/>
        </w:rPr>
        <w:t>(</w:t>
      </w:r>
      <w:r>
        <w:rPr>
          <w:rStyle w:val="a8"/>
          <w:rFonts w:cs="Traditional Arabic"/>
        </w:rPr>
        <w:footnoteRef/>
      </w:r>
      <w:r>
        <w:rPr>
          <w:rFonts w:cs="Traditional Arabic" w:hint="cs"/>
          <w:b/>
          <w:rtl/>
        </w:rPr>
        <w:t>)</w:t>
      </w:r>
      <w:r>
        <w:rPr>
          <w:rFonts w:ascii="Traditional Arabic" w:hAnsi="Traditional Arabic" w:cs="Traditional Arabic" w:hint="cs"/>
          <w:rtl/>
        </w:rPr>
        <w:t xml:space="preserve">  </w:t>
      </w:r>
      <w:r w:rsidRPr="0028701C">
        <w:rPr>
          <w:rFonts w:ascii="Traditional Arabic" w:hAnsi="Traditional Arabic" w:cs="Traditional Arabic" w:hint="cs"/>
          <w:sz w:val="24"/>
          <w:szCs w:val="24"/>
          <w:rtl/>
        </w:rPr>
        <w:t xml:space="preserve"> أمالي ابن دريد 1 </w:t>
      </w:r>
      <w:r w:rsidRPr="0028701C">
        <w:rPr>
          <w:rFonts w:ascii="Traditional Arabic" w:hAnsi="Traditional Arabic" w:cs="Traditional Arabic"/>
          <w:sz w:val="24"/>
          <w:szCs w:val="24"/>
          <w:rtl/>
        </w:rPr>
        <w:t>–</w:t>
      </w:r>
      <w:r w:rsidRPr="0028701C">
        <w:rPr>
          <w:rFonts w:ascii="Traditional Arabic" w:hAnsi="Traditional Arabic" w:cs="Traditional Arabic" w:hint="cs"/>
          <w:sz w:val="24"/>
          <w:szCs w:val="24"/>
          <w:rtl/>
        </w:rPr>
        <w:t xml:space="preserve"> 173</w:t>
      </w:r>
    </w:p>
  </w:footnote>
  <w:footnote w:id="106">
    <w:p w:rsidR="00184BC2" w:rsidRPr="00307DF2" w:rsidRDefault="00184BC2" w:rsidP="001C5ADF">
      <w:pPr>
        <w:rPr>
          <w:rFonts w:ascii="Traditional Arabic" w:hAnsi="Traditional Arabic" w:cs="Traditional Arabic"/>
          <w:rtl/>
        </w:rPr>
      </w:pPr>
      <w:r>
        <w:rPr>
          <w:rFonts w:cs="Traditional Arabic" w:hint="cs"/>
          <w:b/>
          <w:rtl/>
        </w:rPr>
        <w:t>(</w:t>
      </w:r>
      <w:r>
        <w:rPr>
          <w:rStyle w:val="a8"/>
          <w:rFonts w:cs="Traditional Arabic"/>
        </w:rPr>
        <w:footnoteRef/>
      </w:r>
      <w:r>
        <w:rPr>
          <w:rFonts w:cs="Traditional Arabic" w:hint="cs"/>
          <w:b/>
          <w:rtl/>
        </w:rPr>
        <w:t>)</w:t>
      </w:r>
      <w:r>
        <w:rPr>
          <w:rFonts w:ascii="Traditional Arabic" w:hAnsi="Traditional Arabic" w:cs="Traditional Arabic" w:hint="cs"/>
          <w:rtl/>
        </w:rPr>
        <w:t xml:space="preserve"> </w:t>
      </w:r>
      <w:r w:rsidRPr="006B1B2B">
        <w:rPr>
          <w:rFonts w:ascii="Traditional Arabic" w:hAnsi="Traditional Arabic" w:cs="Traditional Arabic" w:hint="cs"/>
          <w:rtl/>
        </w:rPr>
        <w:t xml:space="preserve">تعليق  أمالي ابن دريد 1 </w:t>
      </w:r>
      <w:r w:rsidRPr="006B1B2B">
        <w:rPr>
          <w:rFonts w:ascii="Traditional Arabic" w:hAnsi="Traditional Arabic" w:cs="Traditional Arabic"/>
          <w:rtl/>
        </w:rPr>
        <w:t>–</w:t>
      </w:r>
      <w:r w:rsidRPr="006B1B2B">
        <w:rPr>
          <w:rFonts w:ascii="Traditional Arabic" w:hAnsi="Traditional Arabic" w:cs="Traditional Arabic" w:hint="cs"/>
          <w:rtl/>
        </w:rPr>
        <w:t xml:space="preserve"> 183</w:t>
      </w:r>
    </w:p>
  </w:footnote>
  <w:footnote w:id="107">
    <w:p w:rsidR="00184BC2" w:rsidRPr="00307DF2" w:rsidRDefault="00184BC2" w:rsidP="001C5ADF">
      <w:pPr>
        <w:rPr>
          <w:rFonts w:ascii="Traditional Arabic" w:hAnsi="Traditional Arabic" w:cs="Traditional Arabic"/>
          <w:rtl/>
        </w:rPr>
      </w:pPr>
      <w:r>
        <w:rPr>
          <w:rFonts w:cs="Traditional Arabic" w:hint="cs"/>
          <w:b/>
          <w:rtl/>
        </w:rPr>
        <w:t>(</w:t>
      </w:r>
      <w:r>
        <w:rPr>
          <w:rStyle w:val="a8"/>
          <w:rFonts w:cs="Traditional Arabic"/>
        </w:rPr>
        <w:footnoteRef/>
      </w:r>
      <w:r>
        <w:rPr>
          <w:rFonts w:cs="Traditional Arabic" w:hint="cs"/>
          <w:b/>
          <w:rtl/>
        </w:rPr>
        <w:t>)</w:t>
      </w:r>
      <w:r>
        <w:rPr>
          <w:rFonts w:ascii="Traditional Arabic" w:hAnsi="Traditional Arabic" w:cs="Traditional Arabic" w:hint="cs"/>
          <w:rtl/>
        </w:rPr>
        <w:t xml:space="preserve"> </w:t>
      </w:r>
      <w:r w:rsidRPr="006B1B2B">
        <w:rPr>
          <w:rFonts w:ascii="Traditional Arabic" w:hAnsi="Traditional Arabic" w:cs="Traditional Arabic" w:hint="cs"/>
          <w:rtl/>
        </w:rPr>
        <w:t xml:space="preserve">تعليق  أمالي ابن دريد 1 </w:t>
      </w:r>
      <w:r w:rsidRPr="006B1B2B">
        <w:rPr>
          <w:rFonts w:ascii="Traditional Arabic" w:hAnsi="Traditional Arabic" w:cs="Traditional Arabic"/>
          <w:rtl/>
        </w:rPr>
        <w:t>–</w:t>
      </w:r>
      <w:r w:rsidRPr="006B1B2B">
        <w:rPr>
          <w:rFonts w:ascii="Traditional Arabic" w:hAnsi="Traditional Arabic" w:cs="Traditional Arabic" w:hint="cs"/>
          <w:rtl/>
        </w:rPr>
        <w:t xml:space="preserve"> 18</w:t>
      </w:r>
      <w:r>
        <w:rPr>
          <w:rFonts w:ascii="Traditional Arabic" w:hAnsi="Traditional Arabic" w:cs="Traditional Arabic" w:hint="cs"/>
          <w:rtl/>
        </w:rPr>
        <w:t>4</w:t>
      </w:r>
    </w:p>
  </w:footnote>
  <w:footnote w:id="108">
    <w:p w:rsidR="00184BC2" w:rsidRPr="00307DF2" w:rsidRDefault="00184BC2" w:rsidP="001C5ADF">
      <w:pPr>
        <w:rPr>
          <w:rFonts w:ascii="Traditional Arabic" w:hAnsi="Traditional Arabic" w:cs="Traditional Arabic"/>
          <w:rtl/>
        </w:rPr>
      </w:pPr>
      <w:r>
        <w:rPr>
          <w:rFonts w:cs="Traditional Arabic" w:hint="cs"/>
          <w:b/>
          <w:rtl/>
        </w:rPr>
        <w:t>(</w:t>
      </w:r>
      <w:r>
        <w:rPr>
          <w:rStyle w:val="a8"/>
          <w:rFonts w:cs="Traditional Arabic"/>
        </w:rPr>
        <w:footnoteRef/>
      </w:r>
      <w:r>
        <w:rPr>
          <w:rFonts w:cs="Traditional Arabic" w:hint="cs"/>
          <w:b/>
          <w:rtl/>
        </w:rPr>
        <w:t>)</w:t>
      </w:r>
      <w:r>
        <w:rPr>
          <w:rFonts w:ascii="Traditional Arabic" w:hAnsi="Traditional Arabic" w:cs="Traditional Arabic" w:hint="cs"/>
          <w:rtl/>
        </w:rPr>
        <w:t xml:space="preserve"> </w:t>
      </w:r>
      <w:r w:rsidRPr="006B1B2B">
        <w:rPr>
          <w:rFonts w:ascii="Traditional Arabic" w:hAnsi="Traditional Arabic" w:cs="Traditional Arabic" w:hint="cs"/>
          <w:rtl/>
        </w:rPr>
        <w:t xml:space="preserve">تعليق  أمالي ابن دريد 1 </w:t>
      </w:r>
      <w:r w:rsidRPr="006B1B2B">
        <w:rPr>
          <w:rFonts w:ascii="Traditional Arabic" w:hAnsi="Traditional Arabic" w:cs="Traditional Arabic"/>
          <w:rtl/>
        </w:rPr>
        <w:t>–</w:t>
      </w:r>
      <w:r w:rsidRPr="006B1B2B">
        <w:rPr>
          <w:rFonts w:ascii="Traditional Arabic" w:hAnsi="Traditional Arabic" w:cs="Traditional Arabic" w:hint="cs"/>
          <w:rtl/>
        </w:rPr>
        <w:t xml:space="preserve"> 18</w:t>
      </w:r>
      <w:r>
        <w:rPr>
          <w:rFonts w:ascii="Traditional Arabic" w:hAnsi="Traditional Arabic" w:cs="Traditional Arabic" w:hint="cs"/>
          <w:rtl/>
        </w:rPr>
        <w:t>5</w:t>
      </w:r>
    </w:p>
  </w:footnote>
  <w:footnote w:id="109">
    <w:p w:rsidR="00184BC2" w:rsidRPr="00602BC7" w:rsidRDefault="00184BC2" w:rsidP="00010135">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78</w:t>
      </w:r>
    </w:p>
  </w:footnote>
  <w:footnote w:id="110">
    <w:p w:rsidR="00184BC2" w:rsidRPr="00602BC7" w:rsidRDefault="00184BC2" w:rsidP="00010135">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80</w:t>
      </w:r>
    </w:p>
  </w:footnote>
  <w:footnote w:id="111">
    <w:p w:rsidR="00184BC2" w:rsidRPr="00602BC7" w:rsidRDefault="00184BC2" w:rsidP="00010135">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80</w:t>
      </w:r>
    </w:p>
  </w:footnote>
  <w:footnote w:id="112">
    <w:p w:rsidR="00184BC2" w:rsidRPr="00602BC7" w:rsidRDefault="00184BC2" w:rsidP="00505BC2">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82</w:t>
      </w:r>
    </w:p>
  </w:footnote>
  <w:footnote w:id="113">
    <w:p w:rsidR="00184BC2" w:rsidRPr="00602BC7" w:rsidRDefault="00184BC2" w:rsidP="0047115C">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83</w:t>
      </w:r>
    </w:p>
  </w:footnote>
  <w:footnote w:id="114">
    <w:p w:rsidR="00184BC2" w:rsidRPr="00602BC7" w:rsidRDefault="00184BC2" w:rsidP="00E6497A">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28</w:t>
      </w:r>
    </w:p>
  </w:footnote>
  <w:footnote w:id="115">
    <w:p w:rsidR="00184BC2" w:rsidRPr="00602BC7" w:rsidRDefault="00184BC2" w:rsidP="00E6497A">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29</w:t>
      </w:r>
    </w:p>
  </w:footnote>
  <w:footnote w:id="116">
    <w:p w:rsidR="00184BC2" w:rsidRPr="00602BC7" w:rsidRDefault="00184BC2" w:rsidP="00E6497A">
      <w:pPr>
        <w:jc w:val="both"/>
        <w:rPr>
          <w:rFonts w:ascii="Traditional Arabic" w:hAnsi="Traditional Arabic" w:cs="Traditional Arabic"/>
          <w:sz w:val="24"/>
          <w:szCs w:val="24"/>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30</w:t>
      </w:r>
    </w:p>
  </w:footnote>
  <w:footnote w:id="117">
    <w:p w:rsidR="00184BC2" w:rsidRPr="0086584C" w:rsidRDefault="00184BC2" w:rsidP="00736C45">
      <w:pPr>
        <w:autoSpaceDE w:val="0"/>
        <w:autoSpaceDN w:val="0"/>
        <w:adjustRightInd w:val="0"/>
        <w:spacing w:after="0" w:line="240" w:lineRule="auto"/>
        <w:rPr>
          <w:rFonts w:ascii="Traditional Arabic" w:hAnsi="Traditional Arabic" w:cs="Traditional Arabic"/>
          <w:sz w:val="24"/>
          <w:szCs w:val="24"/>
          <w:rtl/>
        </w:rPr>
      </w:pPr>
      <w:r>
        <w:rPr>
          <w:rFonts w:cs="Traditional Arabic" w:hint="cs"/>
          <w:b/>
          <w:sz w:val="24"/>
          <w:szCs w:val="24"/>
          <w:rtl/>
        </w:rPr>
        <w:t>(</w:t>
      </w:r>
      <w:r>
        <w:rPr>
          <w:rStyle w:val="a8"/>
          <w:rFonts w:cs="Traditional Arabic"/>
          <w:sz w:val="24"/>
          <w:szCs w:val="24"/>
        </w:rPr>
        <w:footnoteRef/>
      </w:r>
      <w:r>
        <w:rPr>
          <w:rFonts w:cs="Traditional Arabic" w:hint="cs"/>
          <w:b/>
          <w:sz w:val="24"/>
          <w:szCs w:val="24"/>
          <w:rtl/>
        </w:rPr>
        <w:t>)</w:t>
      </w:r>
      <w:r>
        <w:rPr>
          <w:rFonts w:cs="Traditional Arabic" w:hint="cs"/>
          <w:sz w:val="24"/>
          <w:szCs w:val="24"/>
          <w:rtl/>
        </w:rPr>
        <w:t xml:space="preserve"> </w:t>
      </w:r>
      <w:r w:rsidRPr="0086584C">
        <w:rPr>
          <w:rFonts w:ascii="Traditional Arabic" w:hAnsi="Traditional Arabic" w:cs="Traditional Arabic" w:hint="cs"/>
          <w:sz w:val="24"/>
          <w:szCs w:val="24"/>
          <w:rtl/>
        </w:rPr>
        <w:t>العقد الفريد 8 - 148</w:t>
      </w:r>
    </w:p>
  </w:footnote>
  <w:footnote w:id="118">
    <w:p w:rsidR="00184BC2" w:rsidRPr="0086584C" w:rsidRDefault="00184BC2" w:rsidP="00736C45">
      <w:pPr>
        <w:rPr>
          <w:rFonts w:ascii="Traditional Arabic" w:hAnsi="Traditional Arabic" w:cs="Traditional Arabic"/>
          <w:sz w:val="24"/>
          <w:szCs w:val="24"/>
          <w:rtl/>
        </w:rPr>
      </w:pPr>
      <w:r>
        <w:rPr>
          <w:rFonts w:cs="Traditional Arabic" w:hint="cs"/>
          <w:b/>
          <w:sz w:val="24"/>
          <w:szCs w:val="24"/>
          <w:rtl/>
        </w:rPr>
        <w:t>(</w:t>
      </w:r>
      <w:r>
        <w:rPr>
          <w:rStyle w:val="a8"/>
          <w:rFonts w:cs="Traditional Arabic"/>
          <w:sz w:val="24"/>
          <w:szCs w:val="24"/>
        </w:rPr>
        <w:footnoteRef/>
      </w:r>
      <w:r>
        <w:rPr>
          <w:rFonts w:cs="Traditional Arabic" w:hint="cs"/>
          <w:b/>
          <w:sz w:val="24"/>
          <w:szCs w:val="24"/>
          <w:rtl/>
        </w:rPr>
        <w:t>)</w:t>
      </w:r>
      <w:r>
        <w:rPr>
          <w:rFonts w:cs="Traditional Arabic" w:hint="cs"/>
          <w:sz w:val="24"/>
          <w:szCs w:val="24"/>
          <w:rtl/>
        </w:rPr>
        <w:t xml:space="preserve"> </w:t>
      </w:r>
      <w:r w:rsidRPr="0086584C">
        <w:rPr>
          <w:rFonts w:ascii="Traditional Arabic" w:hAnsi="Traditional Arabic" w:cs="Traditional Arabic" w:hint="cs"/>
          <w:sz w:val="24"/>
          <w:szCs w:val="24"/>
          <w:rtl/>
        </w:rPr>
        <w:t xml:space="preserve">طبائع النساء 1 </w:t>
      </w:r>
      <w:r w:rsidRPr="0086584C">
        <w:rPr>
          <w:rFonts w:ascii="Traditional Arabic" w:hAnsi="Traditional Arabic" w:cs="Traditional Arabic"/>
          <w:sz w:val="24"/>
          <w:szCs w:val="24"/>
          <w:rtl/>
        </w:rPr>
        <w:t>–</w:t>
      </w:r>
      <w:r w:rsidRPr="0086584C">
        <w:rPr>
          <w:rFonts w:ascii="Traditional Arabic" w:hAnsi="Traditional Arabic" w:cs="Traditional Arabic" w:hint="cs"/>
          <w:sz w:val="24"/>
          <w:szCs w:val="24"/>
          <w:rtl/>
        </w:rPr>
        <w:t xml:space="preserve"> 81</w:t>
      </w:r>
    </w:p>
  </w:footnote>
  <w:footnote w:id="119">
    <w:p w:rsidR="00184BC2" w:rsidRPr="0086584C" w:rsidRDefault="00184BC2" w:rsidP="00736C45">
      <w:pPr>
        <w:rPr>
          <w:rFonts w:ascii="Traditional Arabic" w:hAnsi="Traditional Arabic" w:cs="Traditional Arabic"/>
          <w:sz w:val="24"/>
          <w:szCs w:val="24"/>
          <w:rtl/>
        </w:rPr>
      </w:pPr>
      <w:r>
        <w:rPr>
          <w:rFonts w:cs="Traditional Arabic" w:hint="cs"/>
          <w:b/>
          <w:sz w:val="24"/>
          <w:szCs w:val="24"/>
          <w:rtl/>
        </w:rPr>
        <w:t>(</w:t>
      </w:r>
      <w:r>
        <w:rPr>
          <w:rStyle w:val="a8"/>
          <w:rFonts w:cs="Traditional Arabic"/>
          <w:sz w:val="24"/>
          <w:szCs w:val="24"/>
        </w:rPr>
        <w:footnoteRef/>
      </w:r>
      <w:r>
        <w:rPr>
          <w:rFonts w:cs="Traditional Arabic" w:hint="cs"/>
          <w:b/>
          <w:sz w:val="24"/>
          <w:szCs w:val="24"/>
          <w:rtl/>
        </w:rPr>
        <w:t>)</w:t>
      </w:r>
      <w:r>
        <w:rPr>
          <w:rFonts w:cs="Traditional Arabic" w:hint="cs"/>
          <w:sz w:val="24"/>
          <w:szCs w:val="24"/>
          <w:rtl/>
        </w:rPr>
        <w:t xml:space="preserve"> </w:t>
      </w:r>
      <w:r>
        <w:rPr>
          <w:rFonts w:ascii="Traditional Arabic" w:hAnsi="Traditional Arabic" w:cs="Traditional Arabic" w:hint="cs"/>
          <w:sz w:val="24"/>
          <w:szCs w:val="24"/>
          <w:rtl/>
        </w:rPr>
        <w:t>خزانة الادب</w:t>
      </w:r>
      <w:r w:rsidRPr="0086584C">
        <w:rPr>
          <w:rFonts w:ascii="Traditional Arabic" w:hAnsi="Traditional Arabic" w:cs="Traditional Arabic" w:hint="cs"/>
          <w:sz w:val="24"/>
          <w:szCs w:val="24"/>
          <w:rtl/>
        </w:rPr>
        <w:t xml:space="preserve"> 1 </w:t>
      </w:r>
      <w:r w:rsidRPr="0086584C">
        <w:rPr>
          <w:rFonts w:ascii="Traditional Arabic" w:hAnsi="Traditional Arabic" w:cs="Traditional Arabic"/>
          <w:sz w:val="24"/>
          <w:szCs w:val="24"/>
          <w:rtl/>
        </w:rPr>
        <w:t>–</w:t>
      </w:r>
      <w:r w:rsidRPr="0086584C">
        <w:rPr>
          <w:rFonts w:ascii="Traditional Arabic" w:hAnsi="Traditional Arabic" w:cs="Traditional Arabic" w:hint="cs"/>
          <w:sz w:val="24"/>
          <w:szCs w:val="24"/>
          <w:rtl/>
        </w:rPr>
        <w:t xml:space="preserve"> 81</w:t>
      </w:r>
    </w:p>
  </w:footnote>
  <w:footnote w:id="120">
    <w:p w:rsidR="00184BC2" w:rsidRPr="004B6189" w:rsidRDefault="00184BC2" w:rsidP="004B6189">
      <w:pPr>
        <w:jc w:val="both"/>
        <w:rPr>
          <w:rFonts w:ascii="Traditional Arabic" w:hAnsi="Traditional Arabic" w:cs="Traditional Arabic"/>
          <w:rtl/>
        </w:rPr>
      </w:pPr>
      <w:r>
        <w:rPr>
          <w:rFonts w:cs="Traditional Arabic"/>
          <w:b/>
          <w:sz w:val="24"/>
          <w:szCs w:val="24"/>
          <w:rtl/>
        </w:rPr>
        <w:t>(</w:t>
      </w:r>
      <w:r>
        <w:rPr>
          <w:rStyle w:val="a8"/>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sidRPr="004B6189">
        <w:rPr>
          <w:rFonts w:ascii="Traditional Arabic" w:hAnsi="Traditional Arabic" w:cs="Traditional Arabic" w:hint="cs"/>
          <w:rtl/>
        </w:rPr>
        <w:t>الذخائر والبصائر 9/ 108</w:t>
      </w:r>
    </w:p>
  </w:footnote>
  <w:footnote w:id="121">
    <w:p w:rsidR="00184BC2" w:rsidRPr="00307DF2" w:rsidRDefault="00184BC2" w:rsidP="00EC3BE8">
      <w:pPr>
        <w:autoSpaceDE w:val="0"/>
        <w:autoSpaceDN w:val="0"/>
        <w:adjustRightInd w:val="0"/>
        <w:spacing w:after="0" w:line="240" w:lineRule="auto"/>
        <w:rPr>
          <w:rFonts w:ascii="Traditional Arabic" w:hAnsi="Traditional Arabic" w:cs="Traditional Arabic"/>
          <w:rtl/>
        </w:rPr>
      </w:pPr>
      <w:r>
        <w:rPr>
          <w:rFonts w:cs="Traditional Arabic" w:hint="cs"/>
          <w:b/>
          <w:rtl/>
        </w:rPr>
        <w:t>(</w:t>
      </w:r>
      <w:r>
        <w:rPr>
          <w:rStyle w:val="a8"/>
          <w:rFonts w:cs="Traditional Arabic"/>
        </w:rPr>
        <w:footnoteRef/>
      </w:r>
      <w:r>
        <w:rPr>
          <w:rFonts w:cs="Traditional Arabic" w:hint="cs"/>
          <w:b/>
          <w:rtl/>
        </w:rPr>
        <w:t>)</w:t>
      </w:r>
      <w:r>
        <w:rPr>
          <w:rFonts w:ascii="Traditional Arabic" w:hAnsi="Traditional Arabic" w:cs="Traditional Arabic" w:hint="cs"/>
          <w:rtl/>
        </w:rPr>
        <w:t xml:space="preserve">  </w:t>
      </w:r>
      <w:r w:rsidRPr="00574E58">
        <w:rPr>
          <w:rFonts w:ascii="Traditional Arabic" w:hAnsi="Traditional Arabic" w:cs="Traditional Arabic" w:hint="cs"/>
          <w:rtl/>
        </w:rPr>
        <w:t xml:space="preserve"> </w:t>
      </w:r>
      <w:r w:rsidRPr="00013CC6">
        <w:rPr>
          <w:rFonts w:ascii="Traditional Arabic" w:hAnsi="Traditional Arabic" w:cs="Traditional Arabic" w:hint="cs"/>
          <w:sz w:val="24"/>
          <w:szCs w:val="24"/>
          <w:rtl/>
        </w:rPr>
        <w:t xml:space="preserve">العقد الفريد </w:t>
      </w:r>
      <w:r>
        <w:rPr>
          <w:rFonts w:ascii="Traditional Arabic" w:hAnsi="Traditional Arabic" w:cs="Traditional Arabic" w:hint="cs"/>
          <w:sz w:val="24"/>
          <w:szCs w:val="24"/>
          <w:rtl/>
        </w:rPr>
        <w:t>4</w:t>
      </w:r>
      <w:r w:rsidRPr="00013CC6">
        <w:rPr>
          <w:rFonts w:ascii="Traditional Arabic" w:hAnsi="Traditional Arabic" w:cs="Traditional Arabic" w:hint="cs"/>
          <w:sz w:val="24"/>
          <w:szCs w:val="24"/>
          <w:rtl/>
        </w:rPr>
        <w:t xml:space="preserve"> </w:t>
      </w:r>
      <w:r w:rsidRPr="00013CC6">
        <w:rPr>
          <w:rFonts w:ascii="Traditional Arabic" w:hAnsi="Traditional Arabic" w:cs="Traditional Arabic"/>
          <w:sz w:val="24"/>
          <w:szCs w:val="24"/>
          <w:rtl/>
        </w:rPr>
        <w:t>–</w:t>
      </w:r>
      <w:r w:rsidRPr="00013CC6">
        <w:rPr>
          <w:rFonts w:ascii="Traditional Arabic" w:hAnsi="Traditional Arabic" w:cs="Traditional Arabic" w:hint="cs"/>
          <w:sz w:val="24"/>
          <w:szCs w:val="24"/>
          <w:rtl/>
        </w:rPr>
        <w:t xml:space="preserve"> </w:t>
      </w:r>
      <w:r>
        <w:rPr>
          <w:rFonts w:ascii="Traditional Arabic" w:hAnsi="Traditional Arabic" w:cs="Traditional Arabic" w:hint="cs"/>
          <w:sz w:val="24"/>
          <w:szCs w:val="24"/>
          <w:rtl/>
        </w:rPr>
        <w:t>6</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4BC2" w:rsidRPr="008D7954" w:rsidRDefault="00184BC2" w:rsidP="008D7954">
    <w:pPr>
      <w:pStyle w:val="aa"/>
      <w:rPr>
        <w:rFonts w:ascii="Traditional Arabic" w:hAnsi="Traditional Arabic" w:cs="Traditional Arabic"/>
        <w:sz w:val="32"/>
        <w:szCs w:val="32"/>
      </w:rPr>
    </w:pPr>
    <w:r w:rsidRPr="008D7954">
      <w:rPr>
        <w:rFonts w:ascii="Traditional Arabic" w:hAnsi="Traditional Arabic" w:cs="Traditional Arabic"/>
        <w:sz w:val="32"/>
        <w:szCs w:val="32"/>
        <w:rtl/>
      </w:rPr>
      <w:t>الفكاهة والمرح عند العرب</w:t>
    </w:r>
    <w:r>
      <w:rPr>
        <w:rFonts w:ascii="Traditional Arabic" w:hAnsi="Traditional Arabic" w:cs="Traditional Arabic" w:hint="cs"/>
        <w:sz w:val="32"/>
        <w:szCs w:val="32"/>
        <w:rtl/>
      </w:rPr>
      <w:t xml:space="preserve"> ج5</w:t>
    </w:r>
  </w:p>
  <w:p w:rsidR="00184BC2" w:rsidRDefault="00184BC2">
    <w:pPr>
      <w:pStyle w:val="aa"/>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FB5E4D"/>
    <w:multiLevelType w:val="hybridMultilevel"/>
    <w:tmpl w:val="F3083294"/>
    <w:lvl w:ilvl="0" w:tplc="AB2C49F0">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C095AC4"/>
    <w:multiLevelType w:val="hybridMultilevel"/>
    <w:tmpl w:val="47BECFAC"/>
    <w:lvl w:ilvl="0" w:tplc="A364E038">
      <w:start w:val="1"/>
      <w:numFmt w:val="decimal"/>
      <w:lvlText w:val="%1-"/>
      <w:lvlJc w:val="left"/>
      <w:pPr>
        <w:ind w:left="1004"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08B67A0"/>
    <w:multiLevelType w:val="hybridMultilevel"/>
    <w:tmpl w:val="E986537E"/>
    <w:lvl w:ilvl="0" w:tplc="3D8A4CC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0C80249"/>
    <w:multiLevelType w:val="hybridMultilevel"/>
    <w:tmpl w:val="00D8CD2C"/>
    <w:lvl w:ilvl="0" w:tplc="65606EC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0CE51F0"/>
    <w:multiLevelType w:val="hybridMultilevel"/>
    <w:tmpl w:val="D046A496"/>
    <w:lvl w:ilvl="0" w:tplc="6E482EB8">
      <w:start w:val="1"/>
      <w:numFmt w:val="bullet"/>
      <w:lvlText w:val="-"/>
      <w:lvlJc w:val="left"/>
      <w:pPr>
        <w:tabs>
          <w:tab w:val="num" w:pos="360"/>
        </w:tabs>
        <w:ind w:left="360" w:hanging="360"/>
      </w:pPr>
      <w:rPr>
        <w:rFonts w:ascii="Tahoma" w:eastAsia="Times New Roman" w:hAnsi="Tahoma" w:cs="Times New Roman"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5">
    <w:nsid w:val="161140CB"/>
    <w:multiLevelType w:val="hybridMultilevel"/>
    <w:tmpl w:val="975AE92A"/>
    <w:lvl w:ilvl="0" w:tplc="86D86CEC">
      <w:numFmt w:val="bullet"/>
      <w:lvlText w:val="-"/>
      <w:lvlJc w:val="left"/>
      <w:pPr>
        <w:tabs>
          <w:tab w:val="num" w:pos="1210"/>
        </w:tabs>
        <w:ind w:left="1210" w:hanging="360"/>
      </w:pPr>
      <w:rPr>
        <w:rFonts w:ascii="Tahoma" w:eastAsia="Times New Roman" w:hAnsi="Tahoma" w:cs="Tahoma" w:hint="default"/>
        <w:b/>
        <w:bCs w:val="0"/>
        <w:lang w:bidi="ar-SA"/>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1EEC6C4C"/>
    <w:multiLevelType w:val="hybridMultilevel"/>
    <w:tmpl w:val="1E7A9550"/>
    <w:lvl w:ilvl="0" w:tplc="C22CA16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2780145"/>
    <w:multiLevelType w:val="hybridMultilevel"/>
    <w:tmpl w:val="C1683E1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25776CBE"/>
    <w:multiLevelType w:val="hybridMultilevel"/>
    <w:tmpl w:val="97843E38"/>
    <w:lvl w:ilvl="0" w:tplc="DB84D602">
      <w:start w:val="1"/>
      <w:numFmt w:val="decimal"/>
      <w:lvlText w:val="%1-"/>
      <w:lvlJc w:val="left"/>
      <w:pPr>
        <w:tabs>
          <w:tab w:val="num" w:pos="1080"/>
        </w:tabs>
        <w:ind w:left="1080" w:hanging="72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9">
    <w:nsid w:val="265A06BE"/>
    <w:multiLevelType w:val="hybridMultilevel"/>
    <w:tmpl w:val="36629D66"/>
    <w:lvl w:ilvl="0" w:tplc="29F63310">
      <w:start w:val="1"/>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8BC00E7"/>
    <w:multiLevelType w:val="hybridMultilevel"/>
    <w:tmpl w:val="457C083A"/>
    <w:lvl w:ilvl="0" w:tplc="9D9C0F74">
      <w:numFmt w:val="bullet"/>
      <w:lvlText w:val="-"/>
      <w:lvlJc w:val="left"/>
      <w:pPr>
        <w:ind w:left="540" w:hanging="360"/>
      </w:pPr>
      <w:rPr>
        <w:rFonts w:ascii="Traditional Arabic" w:eastAsiaTheme="minorHAnsi" w:hAnsi="Traditional Arabic" w:cs="Traditional Arabic"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1">
    <w:nsid w:val="29AE364E"/>
    <w:multiLevelType w:val="hybridMultilevel"/>
    <w:tmpl w:val="D1E28752"/>
    <w:lvl w:ilvl="0" w:tplc="A2BC9078">
      <w:numFmt w:val="bullet"/>
      <w:lvlText w:val="-"/>
      <w:lvlJc w:val="left"/>
      <w:pPr>
        <w:ind w:left="720" w:hanging="360"/>
      </w:pPr>
      <w:rPr>
        <w:rFonts w:ascii="Times New Roman" w:eastAsia="Times New Roman"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2">
    <w:nsid w:val="303B0445"/>
    <w:multiLevelType w:val="hybridMultilevel"/>
    <w:tmpl w:val="325A072E"/>
    <w:lvl w:ilvl="0" w:tplc="1F3CA890">
      <w:numFmt w:val="bullet"/>
      <w:lvlText w:val="-"/>
      <w:lvlJc w:val="left"/>
      <w:pPr>
        <w:ind w:left="720" w:hanging="360"/>
      </w:pPr>
      <w:rPr>
        <w:rFonts w:ascii="Calibri" w:eastAsia="Calibri" w:hAnsi="Calibri" w:cs="Traditional Arabic" w:hint="default"/>
        <w:b/>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
    <w:nsid w:val="39A475A3"/>
    <w:multiLevelType w:val="hybridMultilevel"/>
    <w:tmpl w:val="3C20F0A8"/>
    <w:lvl w:ilvl="0" w:tplc="B4F479A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AA32D1F"/>
    <w:multiLevelType w:val="hybridMultilevel"/>
    <w:tmpl w:val="D9DA33A2"/>
    <w:lvl w:ilvl="0" w:tplc="D2964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B87699A"/>
    <w:multiLevelType w:val="hybridMultilevel"/>
    <w:tmpl w:val="32A8A336"/>
    <w:lvl w:ilvl="0" w:tplc="8EA01B72">
      <w:numFmt w:val="bullet"/>
      <w:lvlText w:val="-"/>
      <w:lvlJc w:val="left"/>
      <w:pPr>
        <w:ind w:left="720" w:hanging="360"/>
      </w:pPr>
      <w:rPr>
        <w:rFonts w:ascii="Simplified Arabic" w:eastAsia="Times New Roman" w:hAnsi="Simplified Arabic"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0D56246"/>
    <w:multiLevelType w:val="hybridMultilevel"/>
    <w:tmpl w:val="DC4E30E6"/>
    <w:lvl w:ilvl="0" w:tplc="BBB24606">
      <w:numFmt w:val="bullet"/>
      <w:lvlText w:val="-"/>
      <w:lvlJc w:val="left"/>
      <w:pPr>
        <w:ind w:left="720" w:hanging="360"/>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7">
    <w:nsid w:val="41D43122"/>
    <w:multiLevelType w:val="hybridMultilevel"/>
    <w:tmpl w:val="7A962B70"/>
    <w:lvl w:ilvl="0" w:tplc="8E70DC0C">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3BC4ECA"/>
    <w:multiLevelType w:val="hybridMultilevel"/>
    <w:tmpl w:val="6096DF7A"/>
    <w:lvl w:ilvl="0" w:tplc="D1E4D128">
      <w:numFmt w:val="bullet"/>
      <w:lvlText w:val="-"/>
      <w:lvlJc w:val="left"/>
      <w:pPr>
        <w:ind w:left="510" w:hanging="360"/>
      </w:pPr>
      <w:rPr>
        <w:rFonts w:ascii="Tahoma" w:eastAsia="Times New Roman" w:hAnsi="Tahoma"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9">
    <w:nsid w:val="449E1549"/>
    <w:multiLevelType w:val="hybridMultilevel"/>
    <w:tmpl w:val="B75A843E"/>
    <w:lvl w:ilvl="0" w:tplc="6778E196">
      <w:start w:val="2398"/>
      <w:numFmt w:val="bullet"/>
      <w:lvlText w:val="-"/>
      <w:lvlJc w:val="left"/>
      <w:pPr>
        <w:tabs>
          <w:tab w:val="num" w:pos="444"/>
        </w:tabs>
        <w:ind w:left="444" w:hanging="360"/>
      </w:pPr>
      <w:rPr>
        <w:rFonts w:ascii="Sylfaen" w:eastAsia="Times New Roman" w:hAnsi="Sylfaen"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0">
    <w:nsid w:val="44F122B5"/>
    <w:multiLevelType w:val="hybridMultilevel"/>
    <w:tmpl w:val="EC74C05C"/>
    <w:lvl w:ilvl="0" w:tplc="830E1EC6">
      <w:numFmt w:val="bullet"/>
      <w:lvlText w:val="-"/>
      <w:lvlJc w:val="left"/>
      <w:pPr>
        <w:ind w:left="450" w:hanging="360"/>
      </w:pPr>
      <w:rPr>
        <w:rFonts w:ascii="Arial" w:eastAsia="Calibri" w:hAnsi="Arial"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1">
    <w:nsid w:val="500F0FB8"/>
    <w:multiLevelType w:val="hybridMultilevel"/>
    <w:tmpl w:val="4240F474"/>
    <w:lvl w:ilvl="0" w:tplc="4CD4F7E8">
      <w:numFmt w:val="bullet"/>
      <w:lvlText w:val="-"/>
      <w:lvlJc w:val="left"/>
      <w:pPr>
        <w:ind w:left="644"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1B7313B"/>
    <w:multiLevelType w:val="hybridMultilevel"/>
    <w:tmpl w:val="6968583E"/>
    <w:lvl w:ilvl="0" w:tplc="8236E77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3A05CF2"/>
    <w:multiLevelType w:val="hybridMultilevel"/>
    <w:tmpl w:val="A6D856A2"/>
    <w:lvl w:ilvl="0" w:tplc="627A5796">
      <w:numFmt w:val="bullet"/>
      <w:lvlText w:val="-"/>
      <w:lvlJc w:val="left"/>
      <w:pPr>
        <w:ind w:left="720" w:hanging="360"/>
      </w:pPr>
      <w:rPr>
        <w:rFonts w:ascii="Traditional Arabic" w:eastAsiaTheme="minorHAnsi" w:hAnsi="Traditional Arabic" w:cs="Traditional Arabic"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4994343"/>
    <w:multiLevelType w:val="hybridMultilevel"/>
    <w:tmpl w:val="574C9AB4"/>
    <w:lvl w:ilvl="0" w:tplc="4CD64416">
      <w:start w:val="8"/>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9C35134"/>
    <w:multiLevelType w:val="hybridMultilevel"/>
    <w:tmpl w:val="1B701488"/>
    <w:lvl w:ilvl="0" w:tplc="197ADAC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0F861E9"/>
    <w:multiLevelType w:val="hybridMultilevel"/>
    <w:tmpl w:val="0D1E9680"/>
    <w:lvl w:ilvl="0" w:tplc="D7962092">
      <w:numFmt w:val="bullet"/>
      <w:lvlText w:val="-"/>
      <w:lvlJc w:val="left"/>
      <w:pPr>
        <w:ind w:left="720" w:hanging="360"/>
      </w:pPr>
      <w:rPr>
        <w:rFonts w:ascii="Calibri" w:eastAsia="Calibri" w:hAnsi="Calibri"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7">
    <w:nsid w:val="63E210E5"/>
    <w:multiLevelType w:val="hybridMultilevel"/>
    <w:tmpl w:val="91969B90"/>
    <w:lvl w:ilvl="0" w:tplc="3A3C6A46">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8072DD7"/>
    <w:multiLevelType w:val="hybridMultilevel"/>
    <w:tmpl w:val="D87CBC28"/>
    <w:lvl w:ilvl="0" w:tplc="B20CFD3E">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A323E81"/>
    <w:multiLevelType w:val="hybridMultilevel"/>
    <w:tmpl w:val="A5C04CC8"/>
    <w:lvl w:ilvl="0" w:tplc="438A8654">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A382241"/>
    <w:multiLevelType w:val="hybridMultilevel"/>
    <w:tmpl w:val="7DA6C6AA"/>
    <w:lvl w:ilvl="0" w:tplc="537C4514">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C793DFB"/>
    <w:multiLevelType w:val="hybridMultilevel"/>
    <w:tmpl w:val="41DAC55A"/>
    <w:lvl w:ilvl="0" w:tplc="FB0A3504">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2767186"/>
    <w:multiLevelType w:val="hybridMultilevel"/>
    <w:tmpl w:val="AE14C946"/>
    <w:lvl w:ilvl="0" w:tplc="B8D8CBBE">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4250D11"/>
    <w:multiLevelType w:val="hybridMultilevel"/>
    <w:tmpl w:val="14A6A436"/>
    <w:lvl w:ilvl="0" w:tplc="0C522948">
      <w:numFmt w:val="bullet"/>
      <w:lvlText w:val="-"/>
      <w:lvlJc w:val="left"/>
      <w:pPr>
        <w:ind w:left="1275" w:hanging="360"/>
      </w:pPr>
      <w:rPr>
        <w:rFonts w:ascii="Times New Roman" w:eastAsia="Times New Roman" w:hAnsi="Times New Roman" w:cs="Times New Roman" w:hint="default"/>
        <w:b/>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34">
    <w:nsid w:val="785B070C"/>
    <w:multiLevelType w:val="hybridMultilevel"/>
    <w:tmpl w:val="7332B728"/>
    <w:lvl w:ilvl="0" w:tplc="71B4A786">
      <w:numFmt w:val="bullet"/>
      <w:lvlText w:val="-"/>
      <w:lvlJc w:val="left"/>
      <w:pPr>
        <w:ind w:left="720" w:hanging="360"/>
      </w:pPr>
      <w:rPr>
        <w:rFonts w:ascii="Traditional Arabic" w:eastAsia="Times New Roma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8AD6A64"/>
    <w:multiLevelType w:val="hybridMultilevel"/>
    <w:tmpl w:val="FD24DE24"/>
    <w:lvl w:ilvl="0" w:tplc="2E5E1536">
      <w:numFmt w:val="bullet"/>
      <w:lvlText w:val="-"/>
      <w:lvlJc w:val="left"/>
      <w:pPr>
        <w:ind w:left="360" w:hanging="360"/>
      </w:pPr>
      <w:rPr>
        <w:rFonts w:ascii="Arial Black" w:eastAsia="Times New Roman" w:hAnsi="Arial Black"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36">
    <w:nsid w:val="78E2500E"/>
    <w:multiLevelType w:val="hybridMultilevel"/>
    <w:tmpl w:val="9D241242"/>
    <w:lvl w:ilvl="0" w:tplc="B60A2958">
      <w:numFmt w:val="bullet"/>
      <w:lvlText w:val="-"/>
      <w:lvlJc w:val="left"/>
      <w:pPr>
        <w:ind w:left="600" w:hanging="360"/>
      </w:pPr>
      <w:rPr>
        <w:rFonts w:ascii="Calibri" w:eastAsia="Calibri" w:hAnsi="Calibri" w:cs="Arabic Transparent" w:hint="default"/>
      </w:rPr>
    </w:lvl>
    <w:lvl w:ilvl="1" w:tplc="04090003" w:tentative="1">
      <w:start w:val="1"/>
      <w:numFmt w:val="bullet"/>
      <w:lvlText w:val="o"/>
      <w:lvlJc w:val="left"/>
      <w:pPr>
        <w:ind w:left="1320" w:hanging="360"/>
      </w:pPr>
      <w:rPr>
        <w:rFonts w:ascii="Courier New" w:hAnsi="Courier New" w:cs="Courier New" w:hint="default"/>
      </w:rPr>
    </w:lvl>
    <w:lvl w:ilvl="2" w:tplc="04090005" w:tentative="1">
      <w:start w:val="1"/>
      <w:numFmt w:val="bullet"/>
      <w:lvlText w:val=""/>
      <w:lvlJc w:val="left"/>
      <w:pPr>
        <w:ind w:left="2040" w:hanging="360"/>
      </w:pPr>
      <w:rPr>
        <w:rFonts w:ascii="Wingdings" w:hAnsi="Wingdings" w:hint="default"/>
      </w:rPr>
    </w:lvl>
    <w:lvl w:ilvl="3" w:tplc="04090001" w:tentative="1">
      <w:start w:val="1"/>
      <w:numFmt w:val="bullet"/>
      <w:lvlText w:val=""/>
      <w:lvlJc w:val="left"/>
      <w:pPr>
        <w:ind w:left="2760" w:hanging="360"/>
      </w:pPr>
      <w:rPr>
        <w:rFonts w:ascii="Symbol" w:hAnsi="Symbol" w:hint="default"/>
      </w:rPr>
    </w:lvl>
    <w:lvl w:ilvl="4" w:tplc="04090003" w:tentative="1">
      <w:start w:val="1"/>
      <w:numFmt w:val="bullet"/>
      <w:lvlText w:val="o"/>
      <w:lvlJc w:val="left"/>
      <w:pPr>
        <w:ind w:left="3480" w:hanging="360"/>
      </w:pPr>
      <w:rPr>
        <w:rFonts w:ascii="Courier New" w:hAnsi="Courier New" w:cs="Courier New" w:hint="default"/>
      </w:rPr>
    </w:lvl>
    <w:lvl w:ilvl="5" w:tplc="04090005" w:tentative="1">
      <w:start w:val="1"/>
      <w:numFmt w:val="bullet"/>
      <w:lvlText w:val=""/>
      <w:lvlJc w:val="left"/>
      <w:pPr>
        <w:ind w:left="4200" w:hanging="360"/>
      </w:pPr>
      <w:rPr>
        <w:rFonts w:ascii="Wingdings" w:hAnsi="Wingdings" w:hint="default"/>
      </w:rPr>
    </w:lvl>
    <w:lvl w:ilvl="6" w:tplc="04090001" w:tentative="1">
      <w:start w:val="1"/>
      <w:numFmt w:val="bullet"/>
      <w:lvlText w:val=""/>
      <w:lvlJc w:val="left"/>
      <w:pPr>
        <w:ind w:left="4920" w:hanging="360"/>
      </w:pPr>
      <w:rPr>
        <w:rFonts w:ascii="Symbol" w:hAnsi="Symbol" w:hint="default"/>
      </w:rPr>
    </w:lvl>
    <w:lvl w:ilvl="7" w:tplc="04090003" w:tentative="1">
      <w:start w:val="1"/>
      <w:numFmt w:val="bullet"/>
      <w:lvlText w:val="o"/>
      <w:lvlJc w:val="left"/>
      <w:pPr>
        <w:ind w:left="5640" w:hanging="360"/>
      </w:pPr>
      <w:rPr>
        <w:rFonts w:ascii="Courier New" w:hAnsi="Courier New" w:cs="Courier New" w:hint="default"/>
      </w:rPr>
    </w:lvl>
    <w:lvl w:ilvl="8" w:tplc="04090005" w:tentative="1">
      <w:start w:val="1"/>
      <w:numFmt w:val="bullet"/>
      <w:lvlText w:val=""/>
      <w:lvlJc w:val="left"/>
      <w:pPr>
        <w:ind w:left="6360" w:hanging="360"/>
      </w:pPr>
      <w:rPr>
        <w:rFonts w:ascii="Wingdings" w:hAnsi="Wingdings" w:hint="default"/>
      </w:rPr>
    </w:lvl>
  </w:abstractNum>
  <w:abstractNum w:abstractNumId="37">
    <w:nsid w:val="7BE1370A"/>
    <w:multiLevelType w:val="hybridMultilevel"/>
    <w:tmpl w:val="717E8F16"/>
    <w:lvl w:ilvl="0" w:tplc="0C080482">
      <w:numFmt w:val="bullet"/>
      <w:lvlText w:val="-"/>
      <w:lvlJc w:val="left"/>
      <w:pPr>
        <w:ind w:left="720" w:hanging="360"/>
      </w:pPr>
      <w:rPr>
        <w:rFonts w:ascii="Times New Roman" w:eastAsia="Times New Roman"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38">
    <w:nsid w:val="7CAF0E79"/>
    <w:multiLevelType w:val="hybridMultilevel"/>
    <w:tmpl w:val="3F9A8394"/>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39">
    <w:nsid w:val="7CC678C2"/>
    <w:multiLevelType w:val="hybridMultilevel"/>
    <w:tmpl w:val="B69E6554"/>
    <w:lvl w:ilvl="0" w:tplc="74B48438">
      <w:start w:val="4"/>
      <w:numFmt w:val="bullet"/>
      <w:lvlText w:val="-"/>
      <w:lvlJc w:val="left"/>
      <w:pPr>
        <w:ind w:left="720" w:hanging="360"/>
      </w:pPr>
      <w:rPr>
        <w:rFonts w:ascii="Calibri" w:eastAsia="Times New Roman" w:hAnsi="Calibri"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0">
    <w:nsid w:val="7D5209BE"/>
    <w:multiLevelType w:val="hybridMultilevel"/>
    <w:tmpl w:val="6E9CD14C"/>
    <w:lvl w:ilvl="0" w:tplc="D6482330">
      <w:numFmt w:val="bullet"/>
      <w:lvlText w:val="-"/>
      <w:lvlJc w:val="left"/>
      <w:pPr>
        <w:ind w:left="720" w:hanging="360"/>
      </w:pPr>
      <w:rPr>
        <w:rFonts w:ascii="Arial" w:eastAsia="Calibri" w:hAnsi="Arial"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2"/>
  </w:num>
  <w:num w:numId="2">
    <w:abstractNumId w:val="9"/>
  </w:num>
  <w:num w:numId="3">
    <w:abstractNumId w:val="34"/>
  </w:num>
  <w:num w:numId="4">
    <w:abstractNumId w:val="24"/>
  </w:num>
  <w:num w:numId="5">
    <w:abstractNumId w:val="38"/>
  </w:num>
  <w:num w:numId="6">
    <w:abstractNumId w:val="7"/>
  </w:num>
  <w:num w:numId="7">
    <w:abstractNumId w:val="15"/>
  </w:num>
  <w:num w:numId="8">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num>
  <w:num w:numId="12">
    <w:abstractNumId w:val="36"/>
  </w:num>
  <w:num w:numId="13">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7"/>
  </w:num>
  <w:num w:numId="17">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5"/>
  </w:num>
  <w:num w:numId="19">
    <w:abstractNumId w:val="2"/>
  </w:num>
  <w:num w:numId="20">
    <w:abstractNumId w:val="13"/>
  </w:num>
  <w:num w:numId="21">
    <w:abstractNumId w:val="23"/>
  </w:num>
  <w:num w:numId="22">
    <w:abstractNumId w:val="10"/>
  </w:num>
  <w:num w:numId="2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
  </w:num>
  <w:num w:numId="25">
    <w:abstractNumId w:val="25"/>
  </w:num>
  <w:num w:numId="26">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6"/>
  </w:num>
  <w:num w:numId="30">
    <w:abstractNumId w:val="14"/>
  </w:num>
  <w:num w:numId="31">
    <w:abstractNumId w:val="22"/>
  </w:num>
  <w:num w:numId="32">
    <w:abstractNumId w:val="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
  </w:num>
  <w:num w:numId="38">
    <w:abstractNumId w:val="28"/>
  </w:num>
  <w:num w:numId="39">
    <w:abstractNumId w:val="0"/>
  </w:num>
  <w:num w:numId="40">
    <w:abstractNumId w:val="31"/>
  </w:num>
  <w:num w:numId="41">
    <w:abstractNumId w:val="27"/>
  </w:num>
  <w:num w:numId="42">
    <w:abstractNumId w:val="21"/>
  </w:num>
  <w:num w:numId="43">
    <w:abstractNumId w:val="29"/>
  </w:num>
  <w:num w:numId="44">
    <w:abstractNumId w:val="30"/>
  </w:num>
  <w:num w:numId="4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505BC2"/>
    <w:rsid w:val="00010135"/>
    <w:rsid w:val="00012130"/>
    <w:rsid w:val="0002032B"/>
    <w:rsid w:val="00034726"/>
    <w:rsid w:val="00054B57"/>
    <w:rsid w:val="00077D7E"/>
    <w:rsid w:val="00097669"/>
    <w:rsid w:val="000D7726"/>
    <w:rsid w:val="000E41D2"/>
    <w:rsid w:val="000E7888"/>
    <w:rsid w:val="000F23B6"/>
    <w:rsid w:val="000F7B99"/>
    <w:rsid w:val="00105C94"/>
    <w:rsid w:val="0012398A"/>
    <w:rsid w:val="00145DDC"/>
    <w:rsid w:val="00166549"/>
    <w:rsid w:val="00171F6A"/>
    <w:rsid w:val="00184BC2"/>
    <w:rsid w:val="00190B5B"/>
    <w:rsid w:val="001A08C5"/>
    <w:rsid w:val="001C3078"/>
    <w:rsid w:val="001C5ADF"/>
    <w:rsid w:val="001E021B"/>
    <w:rsid w:val="00202190"/>
    <w:rsid w:val="0025595E"/>
    <w:rsid w:val="00271247"/>
    <w:rsid w:val="00276E3E"/>
    <w:rsid w:val="00284BAD"/>
    <w:rsid w:val="00296467"/>
    <w:rsid w:val="002C234C"/>
    <w:rsid w:val="002E23DE"/>
    <w:rsid w:val="00302AD3"/>
    <w:rsid w:val="00311C5C"/>
    <w:rsid w:val="00345C04"/>
    <w:rsid w:val="00356D48"/>
    <w:rsid w:val="0036269F"/>
    <w:rsid w:val="00362F99"/>
    <w:rsid w:val="00363CF1"/>
    <w:rsid w:val="00363F14"/>
    <w:rsid w:val="00386BE3"/>
    <w:rsid w:val="00397C8C"/>
    <w:rsid w:val="003C0CF2"/>
    <w:rsid w:val="003C49F1"/>
    <w:rsid w:val="003F509D"/>
    <w:rsid w:val="003F5459"/>
    <w:rsid w:val="003F645E"/>
    <w:rsid w:val="0044309B"/>
    <w:rsid w:val="00446F4D"/>
    <w:rsid w:val="0047115C"/>
    <w:rsid w:val="00475BE2"/>
    <w:rsid w:val="00494BE0"/>
    <w:rsid w:val="004B5AAF"/>
    <w:rsid w:val="004B6189"/>
    <w:rsid w:val="004C5E62"/>
    <w:rsid w:val="004E357D"/>
    <w:rsid w:val="00500484"/>
    <w:rsid w:val="00502AF8"/>
    <w:rsid w:val="00505BC2"/>
    <w:rsid w:val="00552516"/>
    <w:rsid w:val="00572B4F"/>
    <w:rsid w:val="005C064E"/>
    <w:rsid w:val="005E16D5"/>
    <w:rsid w:val="006063CF"/>
    <w:rsid w:val="00614E8A"/>
    <w:rsid w:val="00652F04"/>
    <w:rsid w:val="00692BD5"/>
    <w:rsid w:val="0069774E"/>
    <w:rsid w:val="006A7548"/>
    <w:rsid w:val="006C1BD1"/>
    <w:rsid w:val="006E3F7A"/>
    <w:rsid w:val="006F1432"/>
    <w:rsid w:val="00730F9B"/>
    <w:rsid w:val="00736C45"/>
    <w:rsid w:val="00785623"/>
    <w:rsid w:val="007A0260"/>
    <w:rsid w:val="007A5D22"/>
    <w:rsid w:val="007F631C"/>
    <w:rsid w:val="00810E13"/>
    <w:rsid w:val="0082163F"/>
    <w:rsid w:val="00846463"/>
    <w:rsid w:val="00864EBA"/>
    <w:rsid w:val="00877CC7"/>
    <w:rsid w:val="00897E6D"/>
    <w:rsid w:val="008B4067"/>
    <w:rsid w:val="008B57E4"/>
    <w:rsid w:val="008D53E6"/>
    <w:rsid w:val="008D7954"/>
    <w:rsid w:val="008E1948"/>
    <w:rsid w:val="00990F63"/>
    <w:rsid w:val="009C2BE9"/>
    <w:rsid w:val="009C4F15"/>
    <w:rsid w:val="009E4D93"/>
    <w:rsid w:val="009F0E23"/>
    <w:rsid w:val="00A17150"/>
    <w:rsid w:val="00A20C5C"/>
    <w:rsid w:val="00A34BBD"/>
    <w:rsid w:val="00A4073A"/>
    <w:rsid w:val="00A42A5E"/>
    <w:rsid w:val="00A476AF"/>
    <w:rsid w:val="00A54E31"/>
    <w:rsid w:val="00A9018E"/>
    <w:rsid w:val="00AB0B7F"/>
    <w:rsid w:val="00AD1189"/>
    <w:rsid w:val="00B0257C"/>
    <w:rsid w:val="00B04476"/>
    <w:rsid w:val="00BC169C"/>
    <w:rsid w:val="00BD0A3B"/>
    <w:rsid w:val="00BD5394"/>
    <w:rsid w:val="00BD6DE8"/>
    <w:rsid w:val="00BF148D"/>
    <w:rsid w:val="00BF42B3"/>
    <w:rsid w:val="00C27092"/>
    <w:rsid w:val="00C429DE"/>
    <w:rsid w:val="00C50336"/>
    <w:rsid w:val="00C70056"/>
    <w:rsid w:val="00CB1910"/>
    <w:rsid w:val="00CC26C7"/>
    <w:rsid w:val="00CD0850"/>
    <w:rsid w:val="00D032A3"/>
    <w:rsid w:val="00D1112B"/>
    <w:rsid w:val="00DB6908"/>
    <w:rsid w:val="00DF1C5A"/>
    <w:rsid w:val="00E00A89"/>
    <w:rsid w:val="00E04A20"/>
    <w:rsid w:val="00E17558"/>
    <w:rsid w:val="00E34852"/>
    <w:rsid w:val="00E36537"/>
    <w:rsid w:val="00E56479"/>
    <w:rsid w:val="00E564E2"/>
    <w:rsid w:val="00E6497A"/>
    <w:rsid w:val="00E75360"/>
    <w:rsid w:val="00E83EF1"/>
    <w:rsid w:val="00E95F0D"/>
    <w:rsid w:val="00EC08BE"/>
    <w:rsid w:val="00EC3BE8"/>
    <w:rsid w:val="00EE030F"/>
    <w:rsid w:val="00F256CE"/>
    <w:rsid w:val="00F4791B"/>
    <w:rsid w:val="00F53905"/>
    <w:rsid w:val="00F86D30"/>
    <w:rsid w:val="00FA05E8"/>
    <w:rsid w:val="00FA351A"/>
    <w:rsid w:val="00FA5E1A"/>
    <w:rsid w:val="00FD6567"/>
    <w:rsid w:val="00FE0442"/>
    <w:rsid w:val="00FE29EF"/>
    <w:rsid w:val="00FE4BCA"/>
    <w:rsid w:val="00FE77F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0" w:qFormat="1"/>
    <w:lsdException w:name="footnote reference" w:uiPriority="0"/>
    <w:lsdException w:name="annotation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0" w:unhideWhenUsed="0" w:qFormat="1"/>
    <w:lsdException w:name="Plain Text" w:uiPriority="0"/>
    <w:lsdException w:name="HTML Top of Form" w:uiPriority="0"/>
    <w:lsdException w:name="HTML Bottom of Form" w:uiPriority="0"/>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5BC2"/>
    <w:pPr>
      <w:bidi/>
    </w:pPr>
  </w:style>
  <w:style w:type="paragraph" w:styleId="1">
    <w:name w:val="heading 1"/>
    <w:basedOn w:val="a"/>
    <w:link w:val="1Char"/>
    <w:uiPriority w:val="9"/>
    <w:qFormat/>
    <w:rsid w:val="00505BC2"/>
    <w:pPr>
      <w:bidi w:val="0"/>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
    <w:link w:val="2Char1"/>
    <w:qFormat/>
    <w:rsid w:val="00505BC2"/>
    <w:pPr>
      <w:bidi w:val="0"/>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next w:val="a"/>
    <w:link w:val="3Char1"/>
    <w:qFormat/>
    <w:rsid w:val="00505BC2"/>
    <w:pPr>
      <w:keepNext/>
      <w:spacing w:before="240" w:after="60" w:line="240" w:lineRule="auto"/>
      <w:outlineLvl w:val="2"/>
    </w:pPr>
    <w:rPr>
      <w:rFonts w:ascii="Cambria" w:eastAsia="Times New Roman" w:hAnsi="Cambria" w:cs="Times New Roman"/>
      <w:b/>
      <w:bCs/>
      <w:sz w:val="26"/>
      <w:szCs w:val="26"/>
    </w:rPr>
  </w:style>
  <w:style w:type="paragraph" w:styleId="4">
    <w:name w:val="heading 4"/>
    <w:basedOn w:val="a"/>
    <w:link w:val="4Char1"/>
    <w:qFormat/>
    <w:rsid w:val="00505BC2"/>
    <w:pPr>
      <w:bidi w:val="0"/>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5">
    <w:name w:val="heading 5"/>
    <w:basedOn w:val="a"/>
    <w:next w:val="a"/>
    <w:link w:val="5Char1"/>
    <w:qFormat/>
    <w:rsid w:val="00505BC2"/>
    <w:pPr>
      <w:keepNext/>
      <w:spacing w:after="0" w:line="500" w:lineRule="exact"/>
      <w:ind w:left="720"/>
      <w:jc w:val="center"/>
      <w:outlineLvl w:val="4"/>
    </w:pPr>
    <w:rPr>
      <w:rFonts w:ascii="Times New Roman" w:eastAsia="Times New Roman" w:hAnsi="Times New Roman" w:cs="Simplified Arabic"/>
      <w:b/>
      <w:bCs/>
      <w:sz w:val="36"/>
      <w:szCs w:val="32"/>
    </w:rPr>
  </w:style>
  <w:style w:type="paragraph" w:styleId="6">
    <w:name w:val="heading 6"/>
    <w:basedOn w:val="a"/>
    <w:next w:val="a"/>
    <w:link w:val="6Char1"/>
    <w:qFormat/>
    <w:rsid w:val="00505BC2"/>
    <w:pPr>
      <w:keepNext/>
      <w:spacing w:after="0" w:line="500" w:lineRule="exact"/>
      <w:ind w:firstLine="720"/>
      <w:jc w:val="center"/>
      <w:outlineLvl w:val="5"/>
    </w:pPr>
    <w:rPr>
      <w:rFonts w:ascii="Times New Roman" w:eastAsia="Times New Roman" w:hAnsi="Times New Roman" w:cs="Simplified Arabic"/>
      <w:b/>
      <w:bCs/>
      <w:sz w:val="40"/>
      <w:szCs w:val="32"/>
    </w:rPr>
  </w:style>
  <w:style w:type="paragraph" w:styleId="7">
    <w:name w:val="heading 7"/>
    <w:basedOn w:val="a"/>
    <w:next w:val="a"/>
    <w:link w:val="7Char1"/>
    <w:qFormat/>
    <w:rsid w:val="00505BC2"/>
    <w:pPr>
      <w:keepNext/>
      <w:spacing w:after="0" w:line="500" w:lineRule="exact"/>
      <w:ind w:firstLine="720"/>
      <w:jc w:val="lowKashida"/>
      <w:outlineLvl w:val="6"/>
    </w:pPr>
    <w:rPr>
      <w:rFonts w:ascii="Times New Roman" w:eastAsia="Times New Roman" w:hAnsi="Times New Roman" w:cs="Simplified Arabic"/>
      <w:sz w:val="36"/>
      <w:szCs w:val="28"/>
    </w:rPr>
  </w:style>
  <w:style w:type="paragraph" w:styleId="8">
    <w:name w:val="heading 8"/>
    <w:basedOn w:val="a"/>
    <w:next w:val="a"/>
    <w:link w:val="8Char1"/>
    <w:qFormat/>
    <w:rsid w:val="00505BC2"/>
    <w:pPr>
      <w:keepNext/>
      <w:keepLines/>
      <w:spacing w:before="200" w:after="0"/>
      <w:outlineLvl w:val="7"/>
    </w:pPr>
    <w:rPr>
      <w:rFonts w:ascii="Cambria" w:eastAsia="Calibri" w:hAnsi="Cambria" w:cs="Times New Roman"/>
      <w:color w:val="404040"/>
      <w:sz w:val="20"/>
      <w:szCs w:val="20"/>
    </w:rPr>
  </w:style>
  <w:style w:type="paragraph" w:styleId="9">
    <w:name w:val="heading 9"/>
    <w:basedOn w:val="a"/>
    <w:next w:val="a"/>
    <w:link w:val="9Char1"/>
    <w:qFormat/>
    <w:rsid w:val="00505BC2"/>
    <w:pPr>
      <w:keepNext/>
      <w:spacing w:after="0" w:line="500" w:lineRule="exact"/>
      <w:ind w:left="-49" w:firstLine="769"/>
      <w:jc w:val="center"/>
      <w:outlineLvl w:val="8"/>
    </w:pPr>
    <w:rPr>
      <w:rFonts w:ascii="Times New Roman" w:eastAsia="Times New Roman" w:hAnsi="Times New Roman" w:cs="Simplified Arabic"/>
      <w:sz w:val="36"/>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505BC2"/>
    <w:rPr>
      <w:rFonts w:ascii="Times New Roman" w:eastAsia="Times New Roman" w:hAnsi="Times New Roman" w:cs="Times New Roman"/>
      <w:b/>
      <w:bCs/>
      <w:kern w:val="36"/>
      <w:sz w:val="48"/>
      <w:szCs w:val="48"/>
    </w:rPr>
  </w:style>
  <w:style w:type="character" w:customStyle="1" w:styleId="2Char">
    <w:name w:val="عنوان 2 Char"/>
    <w:basedOn w:val="a0"/>
    <w:rsid w:val="00505BC2"/>
    <w:rPr>
      <w:rFonts w:asciiTheme="majorHAnsi" w:eastAsiaTheme="majorEastAsia" w:hAnsiTheme="majorHAnsi" w:cstheme="majorBidi"/>
      <w:b/>
      <w:bCs/>
      <w:color w:val="4F81BD" w:themeColor="accent1"/>
      <w:sz w:val="26"/>
      <w:szCs w:val="26"/>
    </w:rPr>
  </w:style>
  <w:style w:type="character" w:customStyle="1" w:styleId="3Char">
    <w:name w:val="عنوان 3 Char"/>
    <w:basedOn w:val="a0"/>
    <w:rsid w:val="00505BC2"/>
    <w:rPr>
      <w:rFonts w:asciiTheme="majorHAnsi" w:eastAsiaTheme="majorEastAsia" w:hAnsiTheme="majorHAnsi" w:cstheme="majorBidi"/>
      <w:b/>
      <w:bCs/>
      <w:color w:val="4F81BD" w:themeColor="accent1"/>
    </w:rPr>
  </w:style>
  <w:style w:type="character" w:customStyle="1" w:styleId="4Char">
    <w:name w:val="عنوان 4 Char"/>
    <w:basedOn w:val="a0"/>
    <w:rsid w:val="00505BC2"/>
    <w:rPr>
      <w:rFonts w:asciiTheme="majorHAnsi" w:eastAsiaTheme="majorEastAsia" w:hAnsiTheme="majorHAnsi" w:cstheme="majorBidi"/>
      <w:b/>
      <w:bCs/>
      <w:i/>
      <w:iCs/>
      <w:color w:val="4F81BD" w:themeColor="accent1"/>
    </w:rPr>
  </w:style>
  <w:style w:type="character" w:customStyle="1" w:styleId="5Char">
    <w:name w:val="عنوان 5 Char"/>
    <w:basedOn w:val="a0"/>
    <w:rsid w:val="00505BC2"/>
    <w:rPr>
      <w:rFonts w:asciiTheme="majorHAnsi" w:eastAsiaTheme="majorEastAsia" w:hAnsiTheme="majorHAnsi" w:cstheme="majorBidi"/>
      <w:color w:val="243F60" w:themeColor="accent1" w:themeShade="7F"/>
    </w:rPr>
  </w:style>
  <w:style w:type="character" w:customStyle="1" w:styleId="6Char">
    <w:name w:val="عنوان 6 Char"/>
    <w:basedOn w:val="a0"/>
    <w:rsid w:val="00505BC2"/>
    <w:rPr>
      <w:rFonts w:asciiTheme="majorHAnsi" w:eastAsiaTheme="majorEastAsia" w:hAnsiTheme="majorHAnsi" w:cstheme="majorBidi"/>
      <w:i/>
      <w:iCs/>
      <w:color w:val="243F60" w:themeColor="accent1" w:themeShade="7F"/>
    </w:rPr>
  </w:style>
  <w:style w:type="character" w:customStyle="1" w:styleId="7Char">
    <w:name w:val="عنوان 7 Char"/>
    <w:basedOn w:val="a0"/>
    <w:rsid w:val="00505BC2"/>
    <w:rPr>
      <w:rFonts w:asciiTheme="majorHAnsi" w:eastAsiaTheme="majorEastAsia" w:hAnsiTheme="majorHAnsi" w:cstheme="majorBidi"/>
      <w:i/>
      <w:iCs/>
      <w:color w:val="404040" w:themeColor="text1" w:themeTint="BF"/>
    </w:rPr>
  </w:style>
  <w:style w:type="character" w:customStyle="1" w:styleId="8Char">
    <w:name w:val="عنوان 8 Char"/>
    <w:basedOn w:val="a0"/>
    <w:rsid w:val="00505BC2"/>
    <w:rPr>
      <w:rFonts w:asciiTheme="majorHAnsi" w:eastAsiaTheme="majorEastAsia" w:hAnsiTheme="majorHAnsi" w:cstheme="majorBidi"/>
      <w:color w:val="404040" w:themeColor="text1" w:themeTint="BF"/>
      <w:sz w:val="20"/>
      <w:szCs w:val="20"/>
    </w:rPr>
  </w:style>
  <w:style w:type="character" w:customStyle="1" w:styleId="9Char">
    <w:name w:val="عنوان 9 Char"/>
    <w:basedOn w:val="a0"/>
    <w:rsid w:val="00505BC2"/>
    <w:rPr>
      <w:rFonts w:asciiTheme="majorHAnsi" w:eastAsiaTheme="majorEastAsia" w:hAnsiTheme="majorHAnsi" w:cstheme="majorBidi"/>
      <w:i/>
      <w:iCs/>
      <w:color w:val="404040" w:themeColor="text1" w:themeTint="BF"/>
      <w:sz w:val="20"/>
      <w:szCs w:val="20"/>
    </w:rPr>
  </w:style>
  <w:style w:type="character" w:customStyle="1" w:styleId="apple-converted-space">
    <w:name w:val="apple-converted-space"/>
    <w:basedOn w:val="a0"/>
    <w:rsid w:val="00505BC2"/>
  </w:style>
  <w:style w:type="character" w:customStyle="1" w:styleId="red">
    <w:name w:val="red"/>
    <w:basedOn w:val="a0"/>
    <w:rsid w:val="00505BC2"/>
  </w:style>
  <w:style w:type="paragraph" w:customStyle="1" w:styleId="title2">
    <w:name w:val="title2"/>
    <w:basedOn w:val="a"/>
    <w:rsid w:val="00505BC2"/>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adeth">
    <w:name w:val="hadeth"/>
    <w:basedOn w:val="a0"/>
    <w:rsid w:val="00505BC2"/>
  </w:style>
  <w:style w:type="paragraph" w:styleId="a3">
    <w:name w:val="Normal (Web)"/>
    <w:basedOn w:val="a"/>
    <w:uiPriority w:val="99"/>
    <w:unhideWhenUsed/>
    <w:rsid w:val="00505BC2"/>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Balloon Text"/>
    <w:basedOn w:val="a"/>
    <w:link w:val="Char"/>
    <w:unhideWhenUsed/>
    <w:rsid w:val="00505BC2"/>
    <w:pPr>
      <w:spacing w:after="0" w:line="240" w:lineRule="auto"/>
    </w:pPr>
    <w:rPr>
      <w:rFonts w:ascii="Tahoma" w:hAnsi="Tahoma" w:cs="Tahoma"/>
      <w:sz w:val="16"/>
      <w:szCs w:val="16"/>
    </w:rPr>
  </w:style>
  <w:style w:type="character" w:customStyle="1" w:styleId="Char">
    <w:name w:val="نص في بالون Char"/>
    <w:basedOn w:val="a0"/>
    <w:link w:val="a4"/>
    <w:rsid w:val="00505BC2"/>
    <w:rPr>
      <w:rFonts w:ascii="Tahoma" w:hAnsi="Tahoma" w:cs="Tahoma"/>
      <w:sz w:val="16"/>
      <w:szCs w:val="16"/>
    </w:rPr>
  </w:style>
  <w:style w:type="character" w:customStyle="1" w:styleId="hadeeth">
    <w:name w:val="hadeeth"/>
    <w:basedOn w:val="a0"/>
    <w:rsid w:val="00505BC2"/>
  </w:style>
  <w:style w:type="character" w:customStyle="1" w:styleId="quran">
    <w:name w:val="quran"/>
    <w:basedOn w:val="a0"/>
    <w:rsid w:val="00505BC2"/>
  </w:style>
  <w:style w:type="character" w:customStyle="1" w:styleId="suraaname">
    <w:name w:val="suraaname"/>
    <w:basedOn w:val="a0"/>
    <w:rsid w:val="00505BC2"/>
  </w:style>
  <w:style w:type="character" w:customStyle="1" w:styleId="1Char1">
    <w:name w:val="عنوان 1 Char1"/>
    <w:basedOn w:val="a0"/>
    <w:rsid w:val="00505BC2"/>
    <w:rPr>
      <w:b/>
      <w:bCs/>
      <w:kern w:val="36"/>
      <w:sz w:val="48"/>
      <w:szCs w:val="48"/>
    </w:rPr>
  </w:style>
  <w:style w:type="character" w:customStyle="1" w:styleId="2Char1">
    <w:name w:val="عنوان 2 Char1"/>
    <w:basedOn w:val="a0"/>
    <w:link w:val="2"/>
    <w:rsid w:val="00505BC2"/>
    <w:rPr>
      <w:rFonts w:ascii="Times New Roman" w:eastAsia="Times New Roman" w:hAnsi="Times New Roman" w:cs="Times New Roman"/>
      <w:b/>
      <w:bCs/>
      <w:sz w:val="36"/>
      <w:szCs w:val="36"/>
    </w:rPr>
  </w:style>
  <w:style w:type="character" w:customStyle="1" w:styleId="3Char1">
    <w:name w:val="عنوان 3 Char1"/>
    <w:basedOn w:val="a0"/>
    <w:link w:val="3"/>
    <w:rsid w:val="00505BC2"/>
    <w:rPr>
      <w:rFonts w:ascii="Cambria" w:eastAsia="Times New Roman" w:hAnsi="Cambria" w:cs="Times New Roman"/>
      <w:b/>
      <w:bCs/>
      <w:sz w:val="26"/>
      <w:szCs w:val="26"/>
    </w:rPr>
  </w:style>
  <w:style w:type="character" w:customStyle="1" w:styleId="4Char1">
    <w:name w:val="عنوان 4 Char1"/>
    <w:basedOn w:val="a0"/>
    <w:link w:val="4"/>
    <w:rsid w:val="00505BC2"/>
    <w:rPr>
      <w:rFonts w:ascii="Times New Roman" w:eastAsia="Times New Roman" w:hAnsi="Times New Roman" w:cs="Times New Roman"/>
      <w:b/>
      <w:bCs/>
      <w:sz w:val="24"/>
      <w:szCs w:val="24"/>
    </w:rPr>
  </w:style>
  <w:style w:type="character" w:customStyle="1" w:styleId="5Char1">
    <w:name w:val="عنوان 5 Char1"/>
    <w:basedOn w:val="a0"/>
    <w:link w:val="5"/>
    <w:rsid w:val="00505BC2"/>
    <w:rPr>
      <w:rFonts w:ascii="Times New Roman" w:eastAsia="Times New Roman" w:hAnsi="Times New Roman" w:cs="Simplified Arabic"/>
      <w:b/>
      <w:bCs/>
      <w:sz w:val="36"/>
      <w:szCs w:val="32"/>
    </w:rPr>
  </w:style>
  <w:style w:type="character" w:customStyle="1" w:styleId="6Char1">
    <w:name w:val="عنوان 6 Char1"/>
    <w:basedOn w:val="a0"/>
    <w:link w:val="6"/>
    <w:rsid w:val="00505BC2"/>
    <w:rPr>
      <w:rFonts w:ascii="Times New Roman" w:eastAsia="Times New Roman" w:hAnsi="Times New Roman" w:cs="Simplified Arabic"/>
      <w:b/>
      <w:bCs/>
      <w:sz w:val="40"/>
      <w:szCs w:val="32"/>
    </w:rPr>
  </w:style>
  <w:style w:type="character" w:customStyle="1" w:styleId="7Char1">
    <w:name w:val="عنوان 7 Char1"/>
    <w:basedOn w:val="a0"/>
    <w:link w:val="7"/>
    <w:rsid w:val="00505BC2"/>
    <w:rPr>
      <w:rFonts w:ascii="Times New Roman" w:eastAsia="Times New Roman" w:hAnsi="Times New Roman" w:cs="Simplified Arabic"/>
      <w:sz w:val="36"/>
      <w:szCs w:val="28"/>
    </w:rPr>
  </w:style>
  <w:style w:type="character" w:customStyle="1" w:styleId="8Char1">
    <w:name w:val="عنوان 8 Char1"/>
    <w:basedOn w:val="a0"/>
    <w:link w:val="8"/>
    <w:rsid w:val="00505BC2"/>
    <w:rPr>
      <w:rFonts w:ascii="Cambria" w:eastAsia="Calibri" w:hAnsi="Cambria" w:cs="Times New Roman"/>
      <w:color w:val="404040"/>
      <w:sz w:val="20"/>
      <w:szCs w:val="20"/>
    </w:rPr>
  </w:style>
  <w:style w:type="character" w:customStyle="1" w:styleId="9Char1">
    <w:name w:val="عنوان 9 Char1"/>
    <w:basedOn w:val="a0"/>
    <w:link w:val="9"/>
    <w:rsid w:val="00505BC2"/>
    <w:rPr>
      <w:rFonts w:ascii="Times New Roman" w:eastAsia="Times New Roman" w:hAnsi="Times New Roman" w:cs="Simplified Arabic"/>
      <w:sz w:val="36"/>
      <w:szCs w:val="32"/>
    </w:rPr>
  </w:style>
  <w:style w:type="character" w:styleId="Hyperlink">
    <w:name w:val="Hyperlink"/>
    <w:basedOn w:val="a0"/>
    <w:rsid w:val="00505BC2"/>
    <w:rPr>
      <w:color w:val="0000FF"/>
      <w:u w:val="single"/>
    </w:rPr>
  </w:style>
  <w:style w:type="paragraph" w:styleId="a5">
    <w:name w:val="footer"/>
    <w:basedOn w:val="a"/>
    <w:link w:val="Char0"/>
    <w:uiPriority w:val="99"/>
    <w:rsid w:val="00505BC2"/>
    <w:pPr>
      <w:tabs>
        <w:tab w:val="center" w:pos="4153"/>
        <w:tab w:val="right" w:pos="8306"/>
      </w:tabs>
      <w:spacing w:after="0" w:line="240" w:lineRule="auto"/>
    </w:pPr>
    <w:rPr>
      <w:rFonts w:ascii="Times New Roman" w:eastAsia="Times New Roman" w:hAnsi="Times New Roman" w:cs="Times New Roman"/>
      <w:sz w:val="24"/>
      <w:szCs w:val="24"/>
    </w:rPr>
  </w:style>
  <w:style w:type="character" w:customStyle="1" w:styleId="Char1">
    <w:name w:val="تذييل صفحة Char"/>
    <w:basedOn w:val="a0"/>
    <w:uiPriority w:val="99"/>
    <w:rsid w:val="00505BC2"/>
  </w:style>
  <w:style w:type="character" w:customStyle="1" w:styleId="Char0">
    <w:name w:val="تذييل الصفحة Char"/>
    <w:basedOn w:val="a0"/>
    <w:link w:val="a5"/>
    <w:uiPriority w:val="99"/>
    <w:rsid w:val="00505BC2"/>
    <w:rPr>
      <w:rFonts w:ascii="Times New Roman" w:eastAsia="Times New Roman" w:hAnsi="Times New Roman" w:cs="Times New Roman"/>
      <w:sz w:val="24"/>
      <w:szCs w:val="24"/>
    </w:rPr>
  </w:style>
  <w:style w:type="character" w:styleId="a6">
    <w:name w:val="page number"/>
    <w:basedOn w:val="a0"/>
    <w:rsid w:val="00505BC2"/>
  </w:style>
  <w:style w:type="character" w:styleId="a7">
    <w:name w:val="Strong"/>
    <w:basedOn w:val="a0"/>
    <w:uiPriority w:val="22"/>
    <w:qFormat/>
    <w:rsid w:val="00505BC2"/>
    <w:rPr>
      <w:b/>
      <w:bCs/>
    </w:rPr>
  </w:style>
  <w:style w:type="character" w:customStyle="1" w:styleId="blablobloa">
    <w:name w:val="blablobloa"/>
    <w:basedOn w:val="a0"/>
    <w:rsid w:val="00505BC2"/>
  </w:style>
  <w:style w:type="character" w:customStyle="1" w:styleId="style1">
    <w:name w:val="style1"/>
    <w:basedOn w:val="a0"/>
    <w:rsid w:val="00505BC2"/>
  </w:style>
  <w:style w:type="character" w:customStyle="1" w:styleId="style3">
    <w:name w:val="style3"/>
    <w:basedOn w:val="a0"/>
    <w:rsid w:val="00505BC2"/>
  </w:style>
  <w:style w:type="character" w:styleId="a8">
    <w:name w:val="footnote reference"/>
    <w:basedOn w:val="a0"/>
    <w:rsid w:val="00505BC2"/>
    <w:rPr>
      <w:rFonts w:cs="Times New Roman"/>
      <w:vertAlign w:val="superscript"/>
    </w:rPr>
  </w:style>
  <w:style w:type="paragraph" w:styleId="a9">
    <w:name w:val="List Paragraph"/>
    <w:basedOn w:val="a"/>
    <w:qFormat/>
    <w:rsid w:val="00505BC2"/>
    <w:pPr>
      <w:ind w:left="720"/>
      <w:contextualSpacing/>
    </w:pPr>
    <w:rPr>
      <w:rFonts w:ascii="Calibri" w:eastAsia="Calibri" w:hAnsi="Calibri" w:cs="Arial"/>
    </w:rPr>
  </w:style>
  <w:style w:type="paragraph" w:styleId="aa">
    <w:name w:val="header"/>
    <w:basedOn w:val="a"/>
    <w:link w:val="Char2"/>
    <w:uiPriority w:val="99"/>
    <w:unhideWhenUsed/>
    <w:rsid w:val="00505BC2"/>
    <w:pPr>
      <w:tabs>
        <w:tab w:val="center" w:pos="4153"/>
        <w:tab w:val="right" w:pos="8306"/>
      </w:tabs>
      <w:spacing w:after="0" w:line="240" w:lineRule="auto"/>
    </w:pPr>
    <w:rPr>
      <w:rFonts w:ascii="Calibri" w:eastAsia="Calibri" w:hAnsi="Calibri" w:cs="Arial"/>
    </w:rPr>
  </w:style>
  <w:style w:type="character" w:customStyle="1" w:styleId="Char3">
    <w:name w:val="رأس صفحة Char"/>
    <w:basedOn w:val="a0"/>
    <w:uiPriority w:val="99"/>
    <w:rsid w:val="00505BC2"/>
  </w:style>
  <w:style w:type="character" w:customStyle="1" w:styleId="Char2">
    <w:name w:val="رأس الصفحة Char"/>
    <w:basedOn w:val="a0"/>
    <w:link w:val="aa"/>
    <w:uiPriority w:val="99"/>
    <w:rsid w:val="00505BC2"/>
    <w:rPr>
      <w:rFonts w:ascii="Calibri" w:eastAsia="Calibri" w:hAnsi="Calibri" w:cs="Arial"/>
    </w:rPr>
  </w:style>
  <w:style w:type="paragraph" w:styleId="ab">
    <w:name w:val="footnote text"/>
    <w:basedOn w:val="a"/>
    <w:link w:val="Char30"/>
    <w:rsid w:val="00505BC2"/>
    <w:pPr>
      <w:spacing w:after="0" w:line="240" w:lineRule="auto"/>
    </w:pPr>
    <w:rPr>
      <w:rFonts w:ascii="Times New Roman" w:eastAsia="Times New Roman" w:hAnsi="Times New Roman" w:cs="Traditional Arabic"/>
      <w:sz w:val="20"/>
      <w:szCs w:val="20"/>
    </w:rPr>
  </w:style>
  <w:style w:type="character" w:customStyle="1" w:styleId="Char4">
    <w:name w:val="نص حاشية سفلية Char"/>
    <w:basedOn w:val="a0"/>
    <w:rsid w:val="00505BC2"/>
    <w:rPr>
      <w:sz w:val="20"/>
      <w:szCs w:val="20"/>
    </w:rPr>
  </w:style>
  <w:style w:type="character" w:customStyle="1" w:styleId="Char30">
    <w:name w:val="نص حاشية سفلية Char3"/>
    <w:basedOn w:val="a0"/>
    <w:link w:val="ab"/>
    <w:rsid w:val="00505BC2"/>
    <w:rPr>
      <w:rFonts w:ascii="Times New Roman" w:eastAsia="Times New Roman" w:hAnsi="Times New Roman" w:cs="Traditional Arabic"/>
      <w:sz w:val="20"/>
      <w:szCs w:val="20"/>
    </w:rPr>
  </w:style>
  <w:style w:type="character" w:styleId="ac">
    <w:name w:val="Emphasis"/>
    <w:basedOn w:val="a0"/>
    <w:qFormat/>
    <w:rsid w:val="00505BC2"/>
    <w:rPr>
      <w:b/>
      <w:bCs/>
      <w:i w:val="0"/>
      <w:iCs w:val="0"/>
    </w:rPr>
  </w:style>
  <w:style w:type="paragraph" w:styleId="ad">
    <w:name w:val="Plain Text"/>
    <w:basedOn w:val="a"/>
    <w:link w:val="Char10"/>
    <w:rsid w:val="00505BC2"/>
    <w:pPr>
      <w:spacing w:after="0" w:line="240" w:lineRule="auto"/>
    </w:pPr>
    <w:rPr>
      <w:rFonts w:ascii="Courier New" w:eastAsia="Times New Roman" w:hAnsi="Times New Roman" w:cs="Traditional Arabic"/>
      <w:noProof/>
      <w:sz w:val="20"/>
      <w:szCs w:val="20"/>
    </w:rPr>
  </w:style>
  <w:style w:type="character" w:customStyle="1" w:styleId="Char5">
    <w:name w:val="نص عادي Char"/>
    <w:basedOn w:val="a0"/>
    <w:rsid w:val="00505BC2"/>
    <w:rPr>
      <w:rFonts w:ascii="Consolas" w:hAnsi="Consolas" w:cs="Consolas"/>
      <w:sz w:val="21"/>
      <w:szCs w:val="21"/>
    </w:rPr>
  </w:style>
  <w:style w:type="character" w:customStyle="1" w:styleId="Char10">
    <w:name w:val="نص عادي Char1"/>
    <w:basedOn w:val="a0"/>
    <w:link w:val="ad"/>
    <w:rsid w:val="00505BC2"/>
    <w:rPr>
      <w:rFonts w:ascii="Courier New" w:eastAsia="Times New Roman" w:hAnsi="Times New Roman" w:cs="Traditional Arabic"/>
      <w:noProof/>
      <w:sz w:val="20"/>
      <w:szCs w:val="20"/>
    </w:rPr>
  </w:style>
  <w:style w:type="character" w:customStyle="1" w:styleId="text1">
    <w:name w:val="text1"/>
    <w:basedOn w:val="a0"/>
    <w:rsid w:val="00505BC2"/>
    <w:rPr>
      <w:rFonts w:cs="Arabic Transparent" w:hint="cs"/>
      <w:b/>
      <w:bCs/>
      <w:color w:val="333333"/>
      <w:sz w:val="24"/>
      <w:szCs w:val="24"/>
    </w:rPr>
  </w:style>
  <w:style w:type="table" w:styleId="ae">
    <w:name w:val="Table Grid"/>
    <w:basedOn w:val="a1"/>
    <w:rsid w:val="00505BC2"/>
    <w:pPr>
      <w:bidi/>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FollowedHyperlink"/>
    <w:basedOn w:val="a0"/>
    <w:rsid w:val="00505BC2"/>
    <w:rPr>
      <w:color w:val="800080"/>
      <w:u w:val="single"/>
    </w:rPr>
  </w:style>
  <w:style w:type="character" w:customStyle="1" w:styleId="mw-headline">
    <w:name w:val="mw-headline"/>
    <w:basedOn w:val="a0"/>
    <w:rsid w:val="00505BC2"/>
  </w:style>
  <w:style w:type="paragraph" w:customStyle="1" w:styleId="10">
    <w:name w:val="رأس صفحة1"/>
    <w:basedOn w:val="a"/>
    <w:rsid w:val="00505BC2"/>
    <w:pPr>
      <w:bidi w:val="0"/>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normalpara">
    <w:name w:val="normalpara"/>
    <w:basedOn w:val="a"/>
    <w:rsid w:val="00505BC2"/>
    <w:pPr>
      <w:bidi w:val="0"/>
      <w:spacing w:before="100" w:beforeAutospacing="1" w:after="100" w:afterAutospacing="1" w:line="240" w:lineRule="auto"/>
    </w:pPr>
    <w:rPr>
      <w:rFonts w:ascii="Times New Roman" w:eastAsia="Times New Roman" w:hAnsi="Times New Roman" w:cs="Times New Roman"/>
      <w:color w:val="000000"/>
      <w:sz w:val="24"/>
      <w:szCs w:val="24"/>
    </w:rPr>
  </w:style>
  <w:style w:type="character" w:customStyle="1" w:styleId="bodycontent">
    <w:name w:val="bodycontent"/>
    <w:basedOn w:val="a0"/>
    <w:rsid w:val="00505BC2"/>
  </w:style>
  <w:style w:type="character" w:customStyle="1" w:styleId="editsection1">
    <w:name w:val="editsection1"/>
    <w:basedOn w:val="a0"/>
    <w:rsid w:val="00505BC2"/>
    <w:rPr>
      <w:sz w:val="22"/>
      <w:szCs w:val="22"/>
    </w:rPr>
  </w:style>
  <w:style w:type="character" w:customStyle="1" w:styleId="editsection">
    <w:name w:val="editsection"/>
    <w:basedOn w:val="a0"/>
    <w:rsid w:val="00505BC2"/>
  </w:style>
  <w:style w:type="paragraph" w:styleId="af0">
    <w:name w:val="Body Text"/>
    <w:basedOn w:val="a"/>
    <w:link w:val="Char20"/>
    <w:unhideWhenUsed/>
    <w:rsid w:val="00505BC2"/>
    <w:pPr>
      <w:bidi w:val="0"/>
      <w:spacing w:before="100" w:beforeAutospacing="1" w:after="100" w:afterAutospacing="1" w:line="240" w:lineRule="auto"/>
    </w:pPr>
    <w:rPr>
      <w:rFonts w:ascii="Times New Roman" w:eastAsia="Times New Roman" w:hAnsi="Times New Roman" w:cs="Times New Roman"/>
      <w:color w:val="000000"/>
      <w:sz w:val="24"/>
      <w:szCs w:val="24"/>
    </w:rPr>
  </w:style>
  <w:style w:type="character" w:customStyle="1" w:styleId="Char6">
    <w:name w:val="نص أساسي Char"/>
    <w:basedOn w:val="a0"/>
    <w:rsid w:val="00505BC2"/>
  </w:style>
  <w:style w:type="character" w:customStyle="1" w:styleId="Char20">
    <w:name w:val="نص أساسي Char2"/>
    <w:basedOn w:val="a0"/>
    <w:link w:val="af0"/>
    <w:rsid w:val="00505BC2"/>
    <w:rPr>
      <w:rFonts w:ascii="Times New Roman" w:eastAsia="Times New Roman" w:hAnsi="Times New Roman" w:cs="Times New Roman"/>
      <w:color w:val="000000"/>
      <w:sz w:val="24"/>
      <w:szCs w:val="24"/>
    </w:rPr>
  </w:style>
  <w:style w:type="paragraph" w:customStyle="1" w:styleId="spip">
    <w:name w:val="spip"/>
    <w:basedOn w:val="a"/>
    <w:rsid w:val="00505BC2"/>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itre-texte">
    <w:name w:val="titre-texte"/>
    <w:basedOn w:val="a0"/>
    <w:rsid w:val="00505BC2"/>
  </w:style>
  <w:style w:type="paragraph" w:styleId="af1">
    <w:name w:val="HTML Bottom of Form"/>
    <w:basedOn w:val="a"/>
    <w:next w:val="a"/>
    <w:link w:val="Char21"/>
    <w:hidden/>
    <w:unhideWhenUsed/>
    <w:rsid w:val="00505BC2"/>
    <w:pPr>
      <w:pBdr>
        <w:top w:val="single" w:sz="6" w:space="1" w:color="auto"/>
      </w:pBdr>
      <w:bidi w:val="0"/>
      <w:spacing w:after="0" w:line="240" w:lineRule="auto"/>
      <w:jc w:val="center"/>
    </w:pPr>
    <w:rPr>
      <w:rFonts w:ascii="Arial" w:eastAsia="Times New Roman" w:hAnsi="Arial" w:cs="Arial"/>
      <w:vanish/>
      <w:color w:val="000000"/>
      <w:sz w:val="16"/>
      <w:szCs w:val="16"/>
    </w:rPr>
  </w:style>
  <w:style w:type="character" w:customStyle="1" w:styleId="Char7">
    <w:name w:val="أسفل النموذج Char"/>
    <w:basedOn w:val="a0"/>
    <w:rsid w:val="00505BC2"/>
    <w:rPr>
      <w:rFonts w:ascii="Arial" w:hAnsi="Arial" w:cs="Arial"/>
      <w:vanish/>
      <w:sz w:val="16"/>
      <w:szCs w:val="16"/>
    </w:rPr>
  </w:style>
  <w:style w:type="character" w:customStyle="1" w:styleId="Char21">
    <w:name w:val="أسفل النموذج Char2"/>
    <w:basedOn w:val="a0"/>
    <w:link w:val="af1"/>
    <w:rsid w:val="00505BC2"/>
    <w:rPr>
      <w:rFonts w:ascii="Arial" w:eastAsia="Times New Roman" w:hAnsi="Arial" w:cs="Arial"/>
      <w:vanish/>
      <w:color w:val="000000"/>
      <w:sz w:val="16"/>
      <w:szCs w:val="16"/>
    </w:rPr>
  </w:style>
  <w:style w:type="character" w:customStyle="1" w:styleId="spnmessagetext">
    <w:name w:val="spnmessagetext"/>
    <w:basedOn w:val="a0"/>
    <w:rsid w:val="00505BC2"/>
  </w:style>
  <w:style w:type="character" w:customStyle="1" w:styleId="latin">
    <w:name w:val="latin"/>
    <w:basedOn w:val="a0"/>
    <w:rsid w:val="00505BC2"/>
  </w:style>
  <w:style w:type="paragraph" w:customStyle="1" w:styleId="text">
    <w:name w:val="text"/>
    <w:basedOn w:val="a"/>
    <w:rsid w:val="00505BC2"/>
    <w:pPr>
      <w:bidi w:val="0"/>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11">
    <w:name w:val="العنوان1"/>
    <w:basedOn w:val="a"/>
    <w:rsid w:val="00505BC2"/>
    <w:pPr>
      <w:bidi w:val="0"/>
      <w:spacing w:before="100" w:beforeAutospacing="1" w:after="100" w:afterAutospacing="1" w:line="240" w:lineRule="auto"/>
    </w:pPr>
    <w:rPr>
      <w:rFonts w:ascii="Tahoma" w:eastAsia="Times New Roman" w:hAnsi="Tahoma" w:cs="Tahoma"/>
      <w:b/>
      <w:bCs/>
      <w:color w:val="003E00"/>
      <w:sz w:val="18"/>
      <w:szCs w:val="18"/>
    </w:rPr>
  </w:style>
  <w:style w:type="paragraph" w:customStyle="1" w:styleId="rs">
    <w:name w:val="r_s"/>
    <w:basedOn w:val="a"/>
    <w:rsid w:val="00505BC2"/>
    <w:pPr>
      <w:spacing w:after="0" w:line="300" w:lineRule="atLeast"/>
      <w:ind w:left="15"/>
    </w:pPr>
    <w:rPr>
      <w:rFonts w:ascii="Times New Roman" w:eastAsia="Times New Roman" w:hAnsi="Times New Roman" w:cs="Times New Roman"/>
      <w:b/>
      <w:bCs/>
      <w:color w:val="BB0000"/>
    </w:rPr>
  </w:style>
  <w:style w:type="paragraph" w:customStyle="1" w:styleId="articlemainsite">
    <w:name w:val="articlemainsite"/>
    <w:basedOn w:val="a"/>
    <w:rsid w:val="00505BC2"/>
    <w:pPr>
      <w:bidi w:val="0"/>
      <w:spacing w:after="0" w:line="240" w:lineRule="auto"/>
    </w:pPr>
    <w:rPr>
      <w:rFonts w:ascii="Arial" w:eastAsia="Times New Roman" w:hAnsi="Arial" w:cs="Arial"/>
      <w:b/>
      <w:bCs/>
      <w:color w:val="022D58"/>
      <w:sz w:val="21"/>
      <w:szCs w:val="21"/>
    </w:rPr>
  </w:style>
  <w:style w:type="character" w:customStyle="1" w:styleId="toctoggle">
    <w:name w:val="toctoggle"/>
    <w:basedOn w:val="a0"/>
    <w:rsid w:val="00505BC2"/>
  </w:style>
  <w:style w:type="character" w:customStyle="1" w:styleId="tocnumber">
    <w:name w:val="tocnumber"/>
    <w:basedOn w:val="a0"/>
    <w:rsid w:val="00505BC2"/>
  </w:style>
  <w:style w:type="character" w:customStyle="1" w:styleId="toctext">
    <w:name w:val="toctext"/>
    <w:basedOn w:val="a0"/>
    <w:rsid w:val="00505BC2"/>
  </w:style>
  <w:style w:type="character" w:customStyle="1" w:styleId="publisheddate1">
    <w:name w:val="publisheddate1"/>
    <w:basedOn w:val="a0"/>
    <w:rsid w:val="00505BC2"/>
    <w:rPr>
      <w:rFonts w:ascii="Tahoma" w:hAnsi="Tahoma" w:cs="Tahoma" w:hint="default"/>
      <w:b w:val="0"/>
      <w:bCs w:val="0"/>
      <w:color w:val="292929"/>
      <w:sz w:val="16"/>
      <w:szCs w:val="16"/>
    </w:rPr>
  </w:style>
  <w:style w:type="character" w:customStyle="1" w:styleId="grdylow">
    <w:name w:val="grdylow"/>
    <w:basedOn w:val="a0"/>
    <w:rsid w:val="00505BC2"/>
  </w:style>
  <w:style w:type="character" w:customStyle="1" w:styleId="txt16">
    <w:name w:val="txt16"/>
    <w:basedOn w:val="a0"/>
    <w:rsid w:val="00505BC2"/>
  </w:style>
  <w:style w:type="character" w:customStyle="1" w:styleId="txt14">
    <w:name w:val="txt14"/>
    <w:basedOn w:val="a0"/>
    <w:rsid w:val="00505BC2"/>
  </w:style>
  <w:style w:type="paragraph" w:styleId="af2">
    <w:name w:val="caption"/>
    <w:basedOn w:val="a"/>
    <w:next w:val="a"/>
    <w:qFormat/>
    <w:rsid w:val="00505BC2"/>
    <w:pPr>
      <w:spacing w:after="0" w:line="240" w:lineRule="auto"/>
      <w:ind w:firstLine="1106"/>
      <w:jc w:val="lowKashida"/>
    </w:pPr>
    <w:rPr>
      <w:rFonts w:ascii="Times New Roman" w:eastAsia="Times New Roman" w:hAnsi="Times New Roman" w:cs="Simplified Arabic"/>
      <w:sz w:val="28"/>
      <w:szCs w:val="28"/>
    </w:rPr>
  </w:style>
  <w:style w:type="paragraph" w:styleId="af3">
    <w:name w:val="Body Text Indent"/>
    <w:basedOn w:val="a"/>
    <w:link w:val="Char11"/>
    <w:rsid w:val="00505BC2"/>
    <w:pPr>
      <w:spacing w:after="0" w:line="420" w:lineRule="exact"/>
      <w:ind w:left="567" w:firstLine="567"/>
      <w:jc w:val="lowKashida"/>
    </w:pPr>
    <w:rPr>
      <w:rFonts w:ascii="Times New Roman" w:eastAsia="Times New Roman" w:hAnsi="Times New Roman" w:cs="Akhbar MT"/>
      <w:sz w:val="36"/>
      <w:szCs w:val="36"/>
    </w:rPr>
  </w:style>
  <w:style w:type="character" w:customStyle="1" w:styleId="Char8">
    <w:name w:val="نص أساسي بمسافة بادئة Char"/>
    <w:basedOn w:val="a0"/>
    <w:rsid w:val="00505BC2"/>
  </w:style>
  <w:style w:type="character" w:customStyle="1" w:styleId="Char11">
    <w:name w:val="نص أساسي بمسافة بادئة Char1"/>
    <w:basedOn w:val="a0"/>
    <w:link w:val="af3"/>
    <w:rsid w:val="00505BC2"/>
    <w:rPr>
      <w:rFonts w:ascii="Times New Roman" w:eastAsia="Times New Roman" w:hAnsi="Times New Roman" w:cs="Akhbar MT"/>
      <w:sz w:val="36"/>
      <w:szCs w:val="36"/>
    </w:rPr>
  </w:style>
  <w:style w:type="paragraph" w:styleId="20">
    <w:name w:val="Body Text Indent 2"/>
    <w:basedOn w:val="a"/>
    <w:link w:val="2Char10"/>
    <w:rsid w:val="00505BC2"/>
    <w:pPr>
      <w:tabs>
        <w:tab w:val="left" w:pos="326"/>
      </w:tabs>
      <w:spacing w:after="0" w:line="420" w:lineRule="exact"/>
      <w:ind w:left="326" w:firstLine="567"/>
      <w:jc w:val="lowKashida"/>
    </w:pPr>
    <w:rPr>
      <w:rFonts w:ascii="Times New Roman" w:eastAsia="Times New Roman" w:hAnsi="Times New Roman" w:cs="Akhbar MT"/>
      <w:sz w:val="36"/>
      <w:szCs w:val="36"/>
    </w:rPr>
  </w:style>
  <w:style w:type="character" w:customStyle="1" w:styleId="2Char0">
    <w:name w:val="نص أساسي بمسافة بادئة 2 Char"/>
    <w:basedOn w:val="a0"/>
    <w:rsid w:val="00505BC2"/>
  </w:style>
  <w:style w:type="character" w:customStyle="1" w:styleId="2Char10">
    <w:name w:val="نص أساسي بمسافة بادئة 2 Char1"/>
    <w:basedOn w:val="a0"/>
    <w:link w:val="20"/>
    <w:rsid w:val="00505BC2"/>
    <w:rPr>
      <w:rFonts w:ascii="Times New Roman" w:eastAsia="Times New Roman" w:hAnsi="Times New Roman" w:cs="Akhbar MT"/>
      <w:sz w:val="36"/>
      <w:szCs w:val="36"/>
    </w:rPr>
  </w:style>
  <w:style w:type="paragraph" w:styleId="30">
    <w:name w:val="Body Text Indent 3"/>
    <w:basedOn w:val="a"/>
    <w:link w:val="3Char10"/>
    <w:rsid w:val="00505BC2"/>
    <w:pPr>
      <w:spacing w:after="0" w:line="420" w:lineRule="exact"/>
      <w:ind w:left="1134" w:firstLine="567"/>
      <w:jc w:val="lowKashida"/>
    </w:pPr>
    <w:rPr>
      <w:rFonts w:ascii="Times New Roman" w:eastAsia="Times New Roman" w:hAnsi="Times New Roman" w:cs="Akhbar MT"/>
      <w:sz w:val="36"/>
      <w:szCs w:val="36"/>
    </w:rPr>
  </w:style>
  <w:style w:type="character" w:customStyle="1" w:styleId="3Char0">
    <w:name w:val="نص أساسي بمسافة بادئة 3 Char"/>
    <w:basedOn w:val="a0"/>
    <w:rsid w:val="00505BC2"/>
    <w:rPr>
      <w:sz w:val="16"/>
      <w:szCs w:val="16"/>
    </w:rPr>
  </w:style>
  <w:style w:type="character" w:customStyle="1" w:styleId="3Char10">
    <w:name w:val="نص أساسي بمسافة بادئة 3 Char1"/>
    <w:basedOn w:val="a0"/>
    <w:link w:val="30"/>
    <w:rsid w:val="00505BC2"/>
    <w:rPr>
      <w:rFonts w:ascii="Times New Roman" w:eastAsia="Times New Roman" w:hAnsi="Times New Roman" w:cs="Akhbar MT"/>
      <w:sz w:val="36"/>
      <w:szCs w:val="36"/>
    </w:rPr>
  </w:style>
  <w:style w:type="paragraph" w:styleId="21">
    <w:name w:val="Body Text 2"/>
    <w:basedOn w:val="a"/>
    <w:link w:val="2Char11"/>
    <w:rsid w:val="00505BC2"/>
    <w:pPr>
      <w:spacing w:after="0" w:line="500" w:lineRule="exact"/>
      <w:jc w:val="lowKashida"/>
    </w:pPr>
    <w:rPr>
      <w:rFonts w:ascii="Times New Roman" w:eastAsia="Times New Roman" w:hAnsi="Times New Roman" w:cs="Simplified Arabic"/>
      <w:b/>
      <w:bCs/>
      <w:sz w:val="36"/>
      <w:szCs w:val="28"/>
    </w:rPr>
  </w:style>
  <w:style w:type="character" w:customStyle="1" w:styleId="2Char2">
    <w:name w:val="نص أساسي 2 Char"/>
    <w:basedOn w:val="a0"/>
    <w:rsid w:val="00505BC2"/>
  </w:style>
  <w:style w:type="character" w:customStyle="1" w:styleId="2Char11">
    <w:name w:val="نص أساسي 2 Char1"/>
    <w:basedOn w:val="a0"/>
    <w:link w:val="21"/>
    <w:rsid w:val="00505BC2"/>
    <w:rPr>
      <w:rFonts w:ascii="Times New Roman" w:eastAsia="Times New Roman" w:hAnsi="Times New Roman" w:cs="Simplified Arabic"/>
      <w:b/>
      <w:bCs/>
      <w:sz w:val="36"/>
      <w:szCs w:val="28"/>
    </w:rPr>
  </w:style>
  <w:style w:type="paragraph" w:styleId="31">
    <w:name w:val="Body Text 3"/>
    <w:basedOn w:val="a"/>
    <w:link w:val="3Char11"/>
    <w:rsid w:val="00505BC2"/>
    <w:pPr>
      <w:spacing w:after="0" w:line="240" w:lineRule="auto"/>
      <w:jc w:val="lowKashida"/>
    </w:pPr>
    <w:rPr>
      <w:rFonts w:ascii="Times New Roman" w:eastAsia="Times New Roman" w:hAnsi="Times New Roman" w:cs="Simplified Arabic"/>
      <w:sz w:val="20"/>
      <w:szCs w:val="28"/>
    </w:rPr>
  </w:style>
  <w:style w:type="character" w:customStyle="1" w:styleId="3Char2">
    <w:name w:val="نص أساسي 3 Char"/>
    <w:basedOn w:val="a0"/>
    <w:rsid w:val="00505BC2"/>
    <w:rPr>
      <w:sz w:val="16"/>
      <w:szCs w:val="16"/>
    </w:rPr>
  </w:style>
  <w:style w:type="character" w:customStyle="1" w:styleId="3Char11">
    <w:name w:val="نص أساسي 3 Char1"/>
    <w:basedOn w:val="a0"/>
    <w:link w:val="31"/>
    <w:rsid w:val="00505BC2"/>
    <w:rPr>
      <w:rFonts w:ascii="Times New Roman" w:eastAsia="Times New Roman" w:hAnsi="Times New Roman" w:cs="Simplified Arabic"/>
      <w:sz w:val="20"/>
      <w:szCs w:val="28"/>
    </w:rPr>
  </w:style>
  <w:style w:type="paragraph" w:styleId="af4">
    <w:name w:val="Block Text"/>
    <w:basedOn w:val="a"/>
    <w:rsid w:val="00505BC2"/>
    <w:pPr>
      <w:spacing w:after="0" w:line="240" w:lineRule="auto"/>
      <w:ind w:left="720" w:firstLine="720"/>
    </w:pPr>
    <w:rPr>
      <w:rFonts w:ascii="Times New Roman" w:eastAsia="Times New Roman" w:hAnsi="Times New Roman" w:cs="Simplified Arabic"/>
      <w:sz w:val="20"/>
      <w:szCs w:val="28"/>
    </w:rPr>
  </w:style>
  <w:style w:type="paragraph" w:styleId="af5">
    <w:name w:val="endnote text"/>
    <w:basedOn w:val="a"/>
    <w:link w:val="Char9"/>
    <w:rsid w:val="00505BC2"/>
    <w:pPr>
      <w:spacing w:after="0" w:line="240" w:lineRule="auto"/>
    </w:pPr>
    <w:rPr>
      <w:rFonts w:ascii="Times New Roman" w:eastAsia="Times New Roman" w:hAnsi="Times New Roman" w:cs="Traditional Arabic"/>
      <w:sz w:val="20"/>
      <w:szCs w:val="24"/>
    </w:rPr>
  </w:style>
  <w:style w:type="character" w:customStyle="1" w:styleId="Char9">
    <w:name w:val="نص تعليق ختامي Char"/>
    <w:basedOn w:val="a0"/>
    <w:link w:val="af5"/>
    <w:rsid w:val="00505BC2"/>
    <w:rPr>
      <w:rFonts w:ascii="Times New Roman" w:eastAsia="Times New Roman" w:hAnsi="Times New Roman" w:cs="Traditional Arabic"/>
      <w:sz w:val="20"/>
      <w:szCs w:val="24"/>
    </w:rPr>
  </w:style>
  <w:style w:type="paragraph" w:styleId="af6">
    <w:name w:val="Title"/>
    <w:basedOn w:val="a"/>
    <w:link w:val="Char12"/>
    <w:qFormat/>
    <w:rsid w:val="00505BC2"/>
    <w:pPr>
      <w:spacing w:after="0" w:line="240" w:lineRule="auto"/>
      <w:ind w:firstLine="793"/>
      <w:jc w:val="center"/>
    </w:pPr>
    <w:rPr>
      <w:rFonts w:ascii="Times New Roman" w:eastAsia="Times New Roman" w:hAnsi="Times New Roman" w:cs="Simplified Arabic"/>
      <w:sz w:val="28"/>
      <w:szCs w:val="32"/>
    </w:rPr>
  </w:style>
  <w:style w:type="character" w:customStyle="1" w:styleId="Chara">
    <w:name w:val="العنوان Char"/>
    <w:basedOn w:val="a0"/>
    <w:rsid w:val="00505BC2"/>
    <w:rPr>
      <w:rFonts w:asciiTheme="majorHAnsi" w:eastAsiaTheme="majorEastAsia" w:hAnsiTheme="majorHAnsi" w:cstheme="majorBidi"/>
      <w:color w:val="17365D" w:themeColor="text2" w:themeShade="BF"/>
      <w:spacing w:val="5"/>
      <w:kern w:val="28"/>
      <w:sz w:val="52"/>
      <w:szCs w:val="52"/>
    </w:rPr>
  </w:style>
  <w:style w:type="character" w:customStyle="1" w:styleId="Char12">
    <w:name w:val="العنوان Char1"/>
    <w:basedOn w:val="a0"/>
    <w:link w:val="af6"/>
    <w:rsid w:val="00505BC2"/>
    <w:rPr>
      <w:rFonts w:ascii="Times New Roman" w:eastAsia="Times New Roman" w:hAnsi="Times New Roman" w:cs="Simplified Arabic"/>
      <w:sz w:val="28"/>
      <w:szCs w:val="32"/>
    </w:rPr>
  </w:style>
  <w:style w:type="character" w:customStyle="1" w:styleId="time1">
    <w:name w:val="time1"/>
    <w:basedOn w:val="a0"/>
    <w:rsid w:val="00505BC2"/>
    <w:rPr>
      <w:rFonts w:ascii="Microsoft Sans Serif" w:hAnsi="Microsoft Sans Serif" w:cs="Microsoft Sans Serif" w:hint="default"/>
      <w:color w:val="666686"/>
      <w:sz w:val="16"/>
      <w:szCs w:val="16"/>
    </w:rPr>
  </w:style>
  <w:style w:type="paragraph" w:customStyle="1" w:styleId="page">
    <w:name w:val="page"/>
    <w:basedOn w:val="a"/>
    <w:rsid w:val="00505BC2"/>
    <w:pPr>
      <w:shd w:val="clear" w:color="auto" w:fill="FFFFFF"/>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pagealink">
    <w:name w:val="page_alink"/>
    <w:basedOn w:val="a"/>
    <w:rsid w:val="00505BC2"/>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geavisited">
    <w:name w:val="page_avisited"/>
    <w:basedOn w:val="a"/>
    <w:rsid w:val="00505BC2"/>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geahover">
    <w:name w:val="page_ahover"/>
    <w:basedOn w:val="a"/>
    <w:rsid w:val="00505BC2"/>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tborder">
    <w:name w:val="tborder"/>
    <w:basedOn w:val="a"/>
    <w:rsid w:val="00505BC2"/>
    <w:pPr>
      <w:pBdr>
        <w:top w:val="single" w:sz="6" w:space="0" w:color="8CA5AE"/>
        <w:left w:val="single" w:sz="6" w:space="0" w:color="8CA5AE"/>
        <w:bottom w:val="single" w:sz="6" w:space="0" w:color="8CA5AE"/>
        <w:right w:val="single" w:sz="6" w:space="0" w:color="8CA5AE"/>
      </w:pBdr>
      <w:shd w:val="clear" w:color="auto" w:fill="FFFFFF"/>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tcat">
    <w:name w:val="tcat"/>
    <w:basedOn w:val="a"/>
    <w:rsid w:val="00505BC2"/>
    <w:pPr>
      <w:shd w:val="clear" w:color="auto" w:fill="0175BD"/>
      <w:bidi w:val="0"/>
      <w:spacing w:before="100" w:beforeAutospacing="1" w:after="100" w:afterAutospacing="1" w:line="240" w:lineRule="auto"/>
    </w:pPr>
    <w:rPr>
      <w:rFonts w:ascii="Tahoma" w:eastAsia="Times New Roman" w:hAnsi="Tahoma" w:cs="Tahoma"/>
      <w:b/>
      <w:bCs/>
      <w:color w:val="FFFFFF"/>
      <w:sz w:val="20"/>
      <w:szCs w:val="20"/>
    </w:rPr>
  </w:style>
  <w:style w:type="paragraph" w:customStyle="1" w:styleId="tcatalink">
    <w:name w:val="tcat_alink"/>
    <w:basedOn w:val="a"/>
    <w:rsid w:val="00505BC2"/>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catavisited">
    <w:name w:val="tcat_avisited"/>
    <w:basedOn w:val="a"/>
    <w:rsid w:val="00505BC2"/>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catahover">
    <w:name w:val="tcat_ahover"/>
    <w:basedOn w:val="a"/>
    <w:rsid w:val="00505BC2"/>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head">
    <w:name w:val="thead"/>
    <w:basedOn w:val="a"/>
    <w:rsid w:val="00505BC2"/>
    <w:pPr>
      <w:pBdr>
        <w:top w:val="single" w:sz="6" w:space="0" w:color="C5D9DF"/>
        <w:right w:val="single" w:sz="6" w:space="0" w:color="C5D9DF"/>
      </w:pBdr>
      <w:shd w:val="clear" w:color="auto" w:fill="E7EFF1"/>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link">
    <w:name w:val="thead_alink"/>
    <w:basedOn w:val="a"/>
    <w:rsid w:val="00505BC2"/>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visited">
    <w:name w:val="thead_avisited"/>
    <w:basedOn w:val="a"/>
    <w:rsid w:val="00505BC2"/>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hover">
    <w:name w:val="thead_ahover"/>
    <w:basedOn w:val="a"/>
    <w:rsid w:val="00505BC2"/>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tfoot">
    <w:name w:val="tfoot"/>
    <w:basedOn w:val="a"/>
    <w:rsid w:val="00505BC2"/>
    <w:pPr>
      <w:shd w:val="clear" w:color="auto" w:fill="FFFFF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tfootalink">
    <w:name w:val="tfoot_alink"/>
    <w:basedOn w:val="a"/>
    <w:rsid w:val="00505BC2"/>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footavisited">
    <w:name w:val="tfoot_avisited"/>
    <w:basedOn w:val="a"/>
    <w:rsid w:val="00505BC2"/>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footahover">
    <w:name w:val="tfoot_ahover"/>
    <w:basedOn w:val="a"/>
    <w:rsid w:val="00505BC2"/>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1">
    <w:name w:val="alt1"/>
    <w:basedOn w:val="a"/>
    <w:rsid w:val="00505BC2"/>
    <w:pPr>
      <w:pBdr>
        <w:top w:val="single" w:sz="6" w:space="0" w:color="C5D9DF"/>
        <w:right w:val="single" w:sz="6" w:space="0" w:color="C5D9DF"/>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1active">
    <w:name w:val="alt1active"/>
    <w:basedOn w:val="a"/>
    <w:rsid w:val="00505BC2"/>
    <w:pPr>
      <w:pBdr>
        <w:top w:val="single" w:sz="6" w:space="0" w:color="C5D9DF"/>
        <w:right w:val="single" w:sz="6" w:space="0" w:color="C5D9DF"/>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1alink">
    <w:name w:val="alt1_alink"/>
    <w:basedOn w:val="a"/>
    <w:rsid w:val="00505BC2"/>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ctivealink">
    <w:name w:val="alt1active_alink"/>
    <w:basedOn w:val="a"/>
    <w:rsid w:val="00505BC2"/>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visited">
    <w:name w:val="alt1_avisited"/>
    <w:basedOn w:val="a"/>
    <w:rsid w:val="00505BC2"/>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ctiveavisited">
    <w:name w:val="alt1active_avisited"/>
    <w:basedOn w:val="a"/>
    <w:rsid w:val="00505BC2"/>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hover">
    <w:name w:val="alt1_ahover"/>
    <w:basedOn w:val="a"/>
    <w:rsid w:val="00505BC2"/>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1activeahover">
    <w:name w:val="alt1active_ahover"/>
    <w:basedOn w:val="a"/>
    <w:rsid w:val="00505BC2"/>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2">
    <w:name w:val="alt2"/>
    <w:basedOn w:val="a"/>
    <w:rsid w:val="00505BC2"/>
    <w:pPr>
      <w:pBdr>
        <w:top w:val="single" w:sz="6" w:space="0" w:color="B1C7CF"/>
        <w:right w:val="single" w:sz="6" w:space="0" w:color="B1C7CF"/>
      </w:pBdr>
      <w:shd w:val="clear" w:color="auto" w:fill="F1F5FA"/>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2active">
    <w:name w:val="alt2active"/>
    <w:basedOn w:val="a"/>
    <w:rsid w:val="00505BC2"/>
    <w:pPr>
      <w:pBdr>
        <w:top w:val="single" w:sz="6" w:space="0" w:color="B1C7CF"/>
        <w:right w:val="single" w:sz="6" w:space="0" w:color="B1C7CF"/>
      </w:pBdr>
      <w:shd w:val="clear" w:color="auto" w:fill="F1F5FA"/>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2alink">
    <w:name w:val="alt2_alink"/>
    <w:basedOn w:val="a"/>
    <w:rsid w:val="00505BC2"/>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ctivealink">
    <w:name w:val="alt2active_alink"/>
    <w:basedOn w:val="a"/>
    <w:rsid w:val="00505BC2"/>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visited">
    <w:name w:val="alt2_avisited"/>
    <w:basedOn w:val="a"/>
    <w:rsid w:val="00505BC2"/>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ctiveavisited">
    <w:name w:val="alt2active_avisited"/>
    <w:basedOn w:val="a"/>
    <w:rsid w:val="00505BC2"/>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hover">
    <w:name w:val="alt2_ahover"/>
    <w:basedOn w:val="a"/>
    <w:rsid w:val="00505BC2"/>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2activeahover">
    <w:name w:val="alt2active_ahover"/>
    <w:basedOn w:val="a"/>
    <w:rsid w:val="00505BC2"/>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inlinemod">
    <w:name w:val="inlinemod"/>
    <w:basedOn w:val="a"/>
    <w:rsid w:val="00505BC2"/>
    <w:pPr>
      <w:shd w:val="clear" w:color="auto" w:fill="FFFFCC"/>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inlinemodalink">
    <w:name w:val="inlinemod_alink"/>
    <w:basedOn w:val="a"/>
    <w:rsid w:val="00505BC2"/>
    <w:pPr>
      <w:bidi w:val="0"/>
      <w:spacing w:before="100" w:beforeAutospacing="1" w:after="100" w:afterAutospacing="1" w:line="240" w:lineRule="auto"/>
    </w:pPr>
    <w:rPr>
      <w:rFonts w:ascii="Tahoma" w:eastAsia="Times New Roman" w:hAnsi="Tahoma" w:cs="Tahoma"/>
      <w:b/>
      <w:bCs/>
      <w:sz w:val="16"/>
      <w:szCs w:val="16"/>
    </w:rPr>
  </w:style>
  <w:style w:type="paragraph" w:customStyle="1" w:styleId="inlinemodavisited">
    <w:name w:val="inlinemod_avisited"/>
    <w:basedOn w:val="a"/>
    <w:rsid w:val="00505BC2"/>
    <w:pPr>
      <w:bidi w:val="0"/>
      <w:spacing w:before="100" w:beforeAutospacing="1" w:after="100" w:afterAutospacing="1" w:line="240" w:lineRule="auto"/>
    </w:pPr>
    <w:rPr>
      <w:rFonts w:ascii="Tahoma" w:eastAsia="Times New Roman" w:hAnsi="Tahoma" w:cs="Tahoma"/>
      <w:b/>
      <w:bCs/>
      <w:sz w:val="16"/>
      <w:szCs w:val="16"/>
    </w:rPr>
  </w:style>
  <w:style w:type="paragraph" w:customStyle="1" w:styleId="inlinemodahover">
    <w:name w:val="inlinemod_ahover"/>
    <w:basedOn w:val="a"/>
    <w:rsid w:val="00505BC2"/>
    <w:pPr>
      <w:bidi w:val="0"/>
      <w:spacing w:before="100" w:beforeAutospacing="1" w:after="100" w:afterAutospacing="1" w:line="240" w:lineRule="auto"/>
    </w:pPr>
    <w:rPr>
      <w:rFonts w:ascii="Tahoma" w:eastAsia="Times New Roman" w:hAnsi="Tahoma" w:cs="Tahoma"/>
      <w:b/>
      <w:bCs/>
      <w:sz w:val="16"/>
      <w:szCs w:val="16"/>
    </w:rPr>
  </w:style>
  <w:style w:type="paragraph" w:customStyle="1" w:styleId="wysiwyg">
    <w:name w:val="wysiwyg"/>
    <w:basedOn w:val="a"/>
    <w:rsid w:val="00505BC2"/>
    <w:pPr>
      <w:shd w:val="clear" w:color="auto" w:fill="FFFFFF"/>
      <w:bidi w:val="0"/>
      <w:spacing w:before="100" w:beforeAutospacing="1" w:after="100" w:afterAutospacing="1" w:line="240" w:lineRule="auto"/>
    </w:pPr>
    <w:rPr>
      <w:rFonts w:ascii="Tahoma" w:eastAsia="Times New Roman" w:hAnsi="Tahoma" w:cs="Tahoma"/>
      <w:b/>
      <w:bCs/>
      <w:color w:val="000000"/>
      <w:sz w:val="17"/>
      <w:szCs w:val="17"/>
    </w:rPr>
  </w:style>
  <w:style w:type="paragraph" w:customStyle="1" w:styleId="wysiwygalink">
    <w:name w:val="wysiwyg_alink"/>
    <w:basedOn w:val="a"/>
    <w:rsid w:val="00505BC2"/>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wysiwygavisited">
    <w:name w:val="wysiwyg_avisited"/>
    <w:basedOn w:val="a"/>
    <w:rsid w:val="00505BC2"/>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wysiwygahover">
    <w:name w:val="wysiwyg_ahover"/>
    <w:basedOn w:val="a"/>
    <w:rsid w:val="00505BC2"/>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bginput">
    <w:name w:val="bginput"/>
    <w:basedOn w:val="a"/>
    <w:rsid w:val="00505BC2"/>
    <w:pPr>
      <w:pBdr>
        <w:top w:val="single" w:sz="6" w:space="0" w:color="8CA5AE"/>
        <w:left w:val="single" w:sz="6" w:space="0" w:color="8CA5AE"/>
        <w:bottom w:val="single" w:sz="6" w:space="0" w:color="8CA5AE"/>
        <w:right w:val="single" w:sz="6" w:space="0" w:color="8CA5AE"/>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button">
    <w:name w:val="button"/>
    <w:basedOn w:val="a"/>
    <w:rsid w:val="00505BC2"/>
    <w:pPr>
      <w:pBdr>
        <w:top w:val="single" w:sz="6" w:space="0" w:color="FFFFFF"/>
        <w:left w:val="single" w:sz="6" w:space="0" w:color="FFFFFF"/>
        <w:bottom w:val="single" w:sz="6" w:space="0" w:color="FFFFFF"/>
        <w:right w:val="single" w:sz="6" w:space="0" w:color="FFFFFF"/>
      </w:pBdr>
      <w:shd w:val="clear" w:color="auto" w:fill="015990"/>
      <w:bidi w:val="0"/>
      <w:spacing w:before="100" w:beforeAutospacing="1" w:after="100" w:afterAutospacing="1" w:line="240" w:lineRule="auto"/>
    </w:pPr>
    <w:rPr>
      <w:rFonts w:ascii="Tahoma" w:eastAsia="Times New Roman" w:hAnsi="Tahoma" w:cs="Tahoma"/>
      <w:b/>
      <w:bCs/>
      <w:color w:val="E2ECEF"/>
      <w:sz w:val="18"/>
      <w:szCs w:val="18"/>
    </w:rPr>
  </w:style>
  <w:style w:type="paragraph" w:customStyle="1" w:styleId="smallfont">
    <w:name w:val="smallfont"/>
    <w:basedOn w:val="a"/>
    <w:rsid w:val="00505BC2"/>
    <w:pPr>
      <w:bidi w:val="0"/>
      <w:spacing w:before="100" w:beforeAutospacing="1" w:after="100" w:afterAutospacing="1" w:line="240" w:lineRule="auto"/>
    </w:pPr>
    <w:rPr>
      <w:rFonts w:ascii="Tahoma" w:eastAsia="Times New Roman" w:hAnsi="Tahoma" w:cs="Tahoma"/>
      <w:b/>
      <w:bCs/>
      <w:sz w:val="17"/>
      <w:szCs w:val="17"/>
    </w:rPr>
  </w:style>
  <w:style w:type="paragraph" w:customStyle="1" w:styleId="time">
    <w:name w:val="time"/>
    <w:basedOn w:val="a"/>
    <w:rsid w:val="00505BC2"/>
    <w:pPr>
      <w:bidi w:val="0"/>
      <w:spacing w:before="100" w:beforeAutospacing="1" w:after="100" w:afterAutospacing="1" w:line="240" w:lineRule="auto"/>
    </w:pPr>
    <w:rPr>
      <w:rFonts w:ascii="Tahoma" w:eastAsia="Times New Roman" w:hAnsi="Tahoma" w:cs="Tahoma"/>
      <w:b/>
      <w:bCs/>
      <w:color w:val="015990"/>
      <w:sz w:val="17"/>
      <w:szCs w:val="17"/>
    </w:rPr>
  </w:style>
  <w:style w:type="paragraph" w:customStyle="1" w:styleId="navbar">
    <w:name w:val="navbar"/>
    <w:basedOn w:val="a"/>
    <w:rsid w:val="00505BC2"/>
    <w:pPr>
      <w:bidi w:val="0"/>
      <w:spacing w:before="100" w:beforeAutospacing="1" w:after="100" w:afterAutospacing="1" w:line="240" w:lineRule="auto"/>
    </w:pPr>
    <w:rPr>
      <w:rFonts w:ascii="Tahoma" w:eastAsia="Times New Roman" w:hAnsi="Tahoma" w:cs="Tahoma"/>
      <w:b/>
      <w:bCs/>
      <w:color w:val="000000"/>
      <w:sz w:val="17"/>
      <w:szCs w:val="17"/>
    </w:rPr>
  </w:style>
  <w:style w:type="paragraph" w:customStyle="1" w:styleId="navbaralink">
    <w:name w:val="navbar_alink"/>
    <w:basedOn w:val="a"/>
    <w:rsid w:val="00505BC2"/>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navbaravisited">
    <w:name w:val="navbar_avisited"/>
    <w:basedOn w:val="a"/>
    <w:rsid w:val="00505BC2"/>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navbarahover">
    <w:name w:val="navbar_ahover"/>
    <w:basedOn w:val="a"/>
    <w:rsid w:val="00505BC2"/>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highlight">
    <w:name w:val="highlight"/>
    <w:basedOn w:val="a"/>
    <w:rsid w:val="00505BC2"/>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fjsel">
    <w:name w:val="fjsel"/>
    <w:basedOn w:val="a"/>
    <w:rsid w:val="00505BC2"/>
    <w:pP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fjdpth0">
    <w:name w:val="fjdpth0"/>
    <w:basedOn w:val="a"/>
    <w:rsid w:val="00505BC2"/>
    <w:pPr>
      <w:shd w:val="clear" w:color="auto" w:fill="D8E3E7"/>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
    <w:name w:val="panel"/>
    <w:basedOn w:val="a"/>
    <w:rsid w:val="00505BC2"/>
    <w:pPr>
      <w:shd w:val="clear" w:color="auto" w:fill="D8E3E7"/>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panelalink">
    <w:name w:val="panel_alink"/>
    <w:basedOn w:val="a"/>
    <w:rsid w:val="00505BC2"/>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avisited">
    <w:name w:val="panel_avisited"/>
    <w:basedOn w:val="a"/>
    <w:rsid w:val="00505BC2"/>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ahover">
    <w:name w:val="panel_ahover"/>
    <w:basedOn w:val="a"/>
    <w:rsid w:val="00505BC2"/>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panelsurround">
    <w:name w:val="panelsurround"/>
    <w:basedOn w:val="a"/>
    <w:rsid w:val="00505BC2"/>
    <w:pPr>
      <w:shd w:val="clear" w:color="auto" w:fill="D8E3E7"/>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control">
    <w:name w:val="vbmenu_control"/>
    <w:basedOn w:val="a"/>
    <w:rsid w:val="00505BC2"/>
    <w:pPr>
      <w:shd w:val="clear" w:color="auto" w:fill="0175BD"/>
      <w:bidi w:val="0"/>
      <w:spacing w:before="100" w:beforeAutospacing="1" w:after="100" w:afterAutospacing="1" w:line="240" w:lineRule="auto"/>
    </w:pPr>
    <w:rPr>
      <w:rFonts w:ascii="Tahoma" w:eastAsia="Times New Roman" w:hAnsi="Tahoma" w:cs="Tahoma"/>
      <w:b/>
      <w:bCs/>
      <w:color w:val="FFFFFF"/>
      <w:sz w:val="17"/>
      <w:szCs w:val="17"/>
    </w:rPr>
  </w:style>
  <w:style w:type="paragraph" w:customStyle="1" w:styleId="vbmenucontrolalink">
    <w:name w:val="vbmenu_control_alink"/>
    <w:basedOn w:val="a"/>
    <w:rsid w:val="00505BC2"/>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controlavisited">
    <w:name w:val="vbmenu_control_avisited"/>
    <w:basedOn w:val="a"/>
    <w:rsid w:val="00505BC2"/>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controlahover">
    <w:name w:val="vbmenu_control_ahover"/>
    <w:basedOn w:val="a"/>
    <w:rsid w:val="00505BC2"/>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popup">
    <w:name w:val="vbmenu_popup"/>
    <w:basedOn w:val="a"/>
    <w:rsid w:val="00505BC2"/>
    <w:pPr>
      <w:pBdr>
        <w:top w:val="single" w:sz="6" w:space="0" w:color="8CA5AE"/>
        <w:left w:val="single" w:sz="6" w:space="0" w:color="8CA5AE"/>
        <w:bottom w:val="single" w:sz="6" w:space="0" w:color="8CA5AE"/>
        <w:right w:val="single" w:sz="6" w:space="0" w:color="8CA5AE"/>
      </w:pBd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option">
    <w:name w:val="vbmenu_option"/>
    <w:basedOn w:val="a"/>
    <w:rsid w:val="00505BC2"/>
    <w:pP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optionalink">
    <w:name w:val="vbmenu_option_alink"/>
    <w:basedOn w:val="a"/>
    <w:rsid w:val="00505BC2"/>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optionavisited">
    <w:name w:val="vbmenu_option_avisited"/>
    <w:basedOn w:val="a"/>
    <w:rsid w:val="00505BC2"/>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optionahover">
    <w:name w:val="vbmenu_option_ahover"/>
    <w:basedOn w:val="a"/>
    <w:rsid w:val="00505BC2"/>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hilite">
    <w:name w:val="vbmenu_hilite"/>
    <w:basedOn w:val="a"/>
    <w:rsid w:val="00505BC2"/>
    <w:pPr>
      <w:shd w:val="clear" w:color="auto" w:fill="D8E3E7"/>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link">
    <w:name w:val="vbmenu_hilite_alink"/>
    <w:basedOn w:val="a"/>
    <w:rsid w:val="00505BC2"/>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visited">
    <w:name w:val="vbmenu_hilite_avisited"/>
    <w:basedOn w:val="a"/>
    <w:rsid w:val="00505BC2"/>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hover">
    <w:name w:val="vbmenu_hilite_ahover"/>
    <w:basedOn w:val="a"/>
    <w:rsid w:val="00505BC2"/>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bigusername">
    <w:name w:val="bigusername"/>
    <w:basedOn w:val="a"/>
    <w:rsid w:val="00505BC2"/>
    <w:pPr>
      <w:bidi w:val="0"/>
      <w:spacing w:before="100" w:beforeAutospacing="1" w:after="100" w:afterAutospacing="1" w:line="240" w:lineRule="auto"/>
    </w:pPr>
    <w:rPr>
      <w:rFonts w:ascii="Tahoma" w:eastAsia="Times New Roman" w:hAnsi="Tahoma" w:cs="Tahoma"/>
      <w:b/>
      <w:bCs/>
      <w:sz w:val="28"/>
      <w:szCs w:val="28"/>
    </w:rPr>
  </w:style>
  <w:style w:type="paragraph" w:customStyle="1" w:styleId="shade">
    <w:name w:val="shade"/>
    <w:basedOn w:val="a"/>
    <w:rsid w:val="00505BC2"/>
    <w:pPr>
      <w:bidi w:val="0"/>
      <w:spacing w:before="100" w:beforeAutospacing="1" w:after="100" w:afterAutospacing="1" w:line="240" w:lineRule="auto"/>
    </w:pPr>
    <w:rPr>
      <w:rFonts w:ascii="Tahoma" w:eastAsia="Times New Roman" w:hAnsi="Tahoma" w:cs="Tahoma"/>
      <w:b/>
      <w:bCs/>
      <w:color w:val="777777"/>
      <w:sz w:val="16"/>
      <w:szCs w:val="16"/>
    </w:rPr>
  </w:style>
  <w:style w:type="paragraph" w:customStyle="1" w:styleId="fieldset">
    <w:name w:val="fieldset"/>
    <w:basedOn w:val="a"/>
    <w:rsid w:val="00505BC2"/>
    <w:pPr>
      <w:bidi w:val="0"/>
      <w:spacing w:before="100" w:beforeAutospacing="1" w:after="90" w:line="240" w:lineRule="auto"/>
    </w:pPr>
    <w:rPr>
      <w:rFonts w:ascii="Tahoma" w:eastAsia="Times New Roman" w:hAnsi="Tahoma" w:cs="Tahoma"/>
      <w:b/>
      <w:bCs/>
      <w:sz w:val="17"/>
      <w:szCs w:val="17"/>
    </w:rPr>
  </w:style>
  <w:style w:type="paragraph" w:customStyle="1" w:styleId="codetop">
    <w:name w:val="codetop"/>
    <w:basedOn w:val="a"/>
    <w:rsid w:val="00505BC2"/>
    <w:pPr>
      <w:shd w:val="clear" w:color="auto" w:fill="FDDBCC"/>
      <w:bidi w:val="0"/>
      <w:spacing w:after="0" w:line="240" w:lineRule="auto"/>
    </w:pPr>
    <w:rPr>
      <w:rFonts w:ascii="Tahoma" w:eastAsia="Times New Roman" w:hAnsi="Tahoma" w:cs="Tahoma"/>
      <w:b/>
      <w:bCs/>
      <w:color w:val="000000"/>
      <w:sz w:val="16"/>
      <w:szCs w:val="16"/>
    </w:rPr>
  </w:style>
  <w:style w:type="paragraph" w:customStyle="1" w:styleId="codemain">
    <w:name w:val="codemain"/>
    <w:basedOn w:val="a"/>
    <w:rsid w:val="00505BC2"/>
    <w:pPr>
      <w:pBdr>
        <w:top w:val="dotted" w:sz="6" w:space="2" w:color="000000"/>
        <w:left w:val="dotted" w:sz="6" w:space="2" w:color="000000"/>
        <w:bottom w:val="dotted" w:sz="6" w:space="2" w:color="000000"/>
        <w:right w:val="dotted" w:sz="6" w:space="2" w:color="000000"/>
      </w:pBdr>
      <w:shd w:val="clear" w:color="auto" w:fill="FAFCFE"/>
      <w:bidi w:val="0"/>
      <w:spacing w:after="0" w:line="240" w:lineRule="auto"/>
    </w:pPr>
    <w:rPr>
      <w:rFonts w:ascii="Courier" w:eastAsia="Times New Roman" w:hAnsi="Courier" w:cs="Tahoma"/>
      <w:b/>
      <w:bCs/>
      <w:color w:val="465584"/>
      <w:sz w:val="16"/>
      <w:szCs w:val="16"/>
    </w:rPr>
  </w:style>
  <w:style w:type="paragraph" w:customStyle="1" w:styleId="12">
    <w:name w:val="عادي1"/>
    <w:basedOn w:val="a"/>
    <w:rsid w:val="00505BC2"/>
    <w:pPr>
      <w:bidi w:val="0"/>
      <w:spacing w:before="100" w:beforeAutospacing="1" w:after="100" w:afterAutospacing="1" w:line="240" w:lineRule="auto"/>
    </w:pPr>
    <w:rPr>
      <w:rFonts w:ascii="Tahoma" w:eastAsia="Times New Roman" w:hAnsi="Tahoma" w:cs="Tahoma"/>
      <w:sz w:val="16"/>
      <w:szCs w:val="16"/>
    </w:rPr>
  </w:style>
  <w:style w:type="paragraph" w:customStyle="1" w:styleId="inlineimg">
    <w:name w:val="inlineimg"/>
    <w:basedOn w:val="a"/>
    <w:rsid w:val="00505BC2"/>
    <w:pPr>
      <w:bidi w:val="0"/>
      <w:spacing w:before="100" w:beforeAutospacing="1" w:after="100" w:afterAutospacing="1" w:line="240" w:lineRule="auto"/>
      <w:textAlignment w:val="center"/>
    </w:pPr>
    <w:rPr>
      <w:rFonts w:ascii="Tahoma" w:eastAsia="Times New Roman" w:hAnsi="Tahoma" w:cs="Tahoma"/>
      <w:b/>
      <w:bCs/>
      <w:sz w:val="16"/>
      <w:szCs w:val="16"/>
    </w:rPr>
  </w:style>
  <w:style w:type="paragraph" w:customStyle="1" w:styleId="underline">
    <w:name w:val="underline"/>
    <w:basedOn w:val="a"/>
    <w:rsid w:val="00505BC2"/>
    <w:pPr>
      <w:bidi w:val="0"/>
      <w:spacing w:before="100" w:beforeAutospacing="1" w:after="100" w:afterAutospacing="1" w:line="240" w:lineRule="auto"/>
    </w:pPr>
    <w:rPr>
      <w:rFonts w:ascii="Tahoma" w:eastAsia="Times New Roman" w:hAnsi="Tahoma" w:cs="Tahoma"/>
      <w:b/>
      <w:bCs/>
      <w:sz w:val="16"/>
      <w:szCs w:val="16"/>
      <w:u w:val="single"/>
    </w:rPr>
  </w:style>
  <w:style w:type="paragraph" w:customStyle="1" w:styleId="floatcontainer">
    <w:name w:val="floatcontainer"/>
    <w:basedOn w:val="a"/>
    <w:rsid w:val="00505BC2"/>
    <w:pPr>
      <w:bidi w:val="0"/>
      <w:spacing w:before="100" w:beforeAutospacing="1" w:after="100" w:afterAutospacing="1" w:line="240" w:lineRule="auto"/>
    </w:pPr>
    <w:rPr>
      <w:rFonts w:ascii="Tahoma" w:eastAsia="Times New Roman" w:hAnsi="Tahoma" w:cs="Tahoma"/>
      <w:b/>
      <w:bCs/>
      <w:sz w:val="16"/>
      <w:szCs w:val="16"/>
    </w:rPr>
  </w:style>
  <w:style w:type="paragraph" w:customStyle="1" w:styleId="blockrow">
    <w:name w:val="block_row"/>
    <w:basedOn w:val="a"/>
    <w:rsid w:val="00505BC2"/>
    <w:pPr>
      <w:bidi w:val="0"/>
      <w:spacing w:before="100" w:beforeAutospacing="1" w:after="100" w:afterAutospacing="1" w:line="240" w:lineRule="auto"/>
    </w:pPr>
    <w:rPr>
      <w:rFonts w:ascii="Tahoma" w:eastAsia="Times New Roman" w:hAnsi="Tahoma" w:cs="Tahoma"/>
      <w:b/>
      <w:bCs/>
      <w:sz w:val="16"/>
      <w:szCs w:val="16"/>
    </w:rPr>
  </w:style>
  <w:style w:type="paragraph" w:customStyle="1" w:styleId="shade1">
    <w:name w:val="shade1"/>
    <w:basedOn w:val="a"/>
    <w:rsid w:val="00505BC2"/>
    <w:pPr>
      <w:bidi w:val="0"/>
      <w:spacing w:before="100" w:beforeAutospacing="1" w:after="100" w:afterAutospacing="1" w:line="240" w:lineRule="auto"/>
    </w:pPr>
    <w:rPr>
      <w:rFonts w:ascii="Tahoma" w:eastAsia="Times New Roman" w:hAnsi="Tahoma" w:cs="Tahoma"/>
      <w:b/>
      <w:bCs/>
      <w:color w:val="DDDDDD"/>
      <w:sz w:val="16"/>
      <w:szCs w:val="16"/>
    </w:rPr>
  </w:style>
  <w:style w:type="paragraph" w:customStyle="1" w:styleId="shade2">
    <w:name w:val="shade2"/>
    <w:basedOn w:val="a"/>
    <w:rsid w:val="00505BC2"/>
    <w:pPr>
      <w:bidi w:val="0"/>
      <w:spacing w:before="100" w:beforeAutospacing="1" w:after="100" w:afterAutospacing="1" w:line="240" w:lineRule="auto"/>
    </w:pPr>
    <w:rPr>
      <w:rFonts w:ascii="Tahoma" w:eastAsia="Times New Roman" w:hAnsi="Tahoma" w:cs="Tahoma"/>
      <w:b/>
      <w:bCs/>
      <w:color w:val="DDDDDD"/>
      <w:sz w:val="16"/>
      <w:szCs w:val="16"/>
    </w:rPr>
  </w:style>
  <w:style w:type="paragraph" w:customStyle="1" w:styleId="shade3">
    <w:name w:val="shade3"/>
    <w:basedOn w:val="a"/>
    <w:rsid w:val="00505BC2"/>
    <w:pPr>
      <w:bidi w:val="0"/>
      <w:spacing w:before="100" w:beforeAutospacing="1" w:after="100" w:afterAutospacing="1" w:line="240" w:lineRule="auto"/>
    </w:pPr>
    <w:rPr>
      <w:rFonts w:ascii="Tahoma" w:eastAsia="Times New Roman" w:hAnsi="Tahoma" w:cs="Tahoma"/>
      <w:b/>
      <w:bCs/>
      <w:color w:val="DDDDDD"/>
      <w:sz w:val="16"/>
      <w:szCs w:val="16"/>
    </w:rPr>
  </w:style>
  <w:style w:type="character" w:customStyle="1" w:styleId="grdylow1">
    <w:name w:val="grdylow1"/>
    <w:basedOn w:val="a0"/>
    <w:rsid w:val="00505BC2"/>
    <w:rPr>
      <w:b/>
      <w:bCs/>
      <w:color w:val="000000"/>
      <w:sz w:val="21"/>
      <w:szCs w:val="21"/>
      <w:shd w:val="clear" w:color="auto" w:fill="FFFF67"/>
    </w:rPr>
  </w:style>
  <w:style w:type="character" w:customStyle="1" w:styleId="Char13">
    <w:name w:val="أسفل النموذج Char1"/>
    <w:basedOn w:val="a0"/>
    <w:rsid w:val="00505BC2"/>
    <w:rPr>
      <w:rFonts w:ascii="Arial" w:eastAsia="Calibri" w:hAnsi="Arial" w:cs="Arial"/>
      <w:vanish/>
      <w:sz w:val="16"/>
      <w:szCs w:val="16"/>
    </w:rPr>
  </w:style>
  <w:style w:type="character" w:customStyle="1" w:styleId="Charb">
    <w:name w:val="نص تعليق Char"/>
    <w:basedOn w:val="a0"/>
    <w:link w:val="af7"/>
    <w:rsid w:val="00505BC2"/>
    <w:rPr>
      <w:rFonts w:ascii="Times New Roman" w:eastAsia="Times New Roman" w:hAnsi="Times New Roman" w:cs="Times New Roman"/>
      <w:sz w:val="20"/>
      <w:szCs w:val="20"/>
    </w:rPr>
  </w:style>
  <w:style w:type="paragraph" w:styleId="af7">
    <w:name w:val="annotation text"/>
    <w:basedOn w:val="a"/>
    <w:link w:val="Charb"/>
    <w:rsid w:val="00505BC2"/>
    <w:pPr>
      <w:spacing w:after="0" w:line="240" w:lineRule="auto"/>
    </w:pPr>
    <w:rPr>
      <w:rFonts w:ascii="Times New Roman" w:eastAsia="Times New Roman" w:hAnsi="Times New Roman" w:cs="Times New Roman"/>
      <w:sz w:val="20"/>
      <w:szCs w:val="20"/>
    </w:rPr>
  </w:style>
  <w:style w:type="character" w:customStyle="1" w:styleId="Char14">
    <w:name w:val="نص تعليق Char1"/>
    <w:basedOn w:val="a0"/>
    <w:rsid w:val="00505BC2"/>
    <w:rPr>
      <w:sz w:val="20"/>
      <w:szCs w:val="20"/>
    </w:rPr>
  </w:style>
  <w:style w:type="character" w:customStyle="1" w:styleId="Charc">
    <w:name w:val="موضوع تعليق Char"/>
    <w:basedOn w:val="Charb"/>
    <w:link w:val="af8"/>
    <w:rsid w:val="00505BC2"/>
    <w:rPr>
      <w:rFonts w:ascii="Times New Roman" w:eastAsia="Times New Roman" w:hAnsi="Times New Roman" w:cs="Times New Roman"/>
      <w:b/>
      <w:bCs/>
      <w:sz w:val="20"/>
      <w:szCs w:val="20"/>
    </w:rPr>
  </w:style>
  <w:style w:type="paragraph" w:styleId="af8">
    <w:name w:val="annotation subject"/>
    <w:basedOn w:val="af7"/>
    <w:next w:val="af7"/>
    <w:link w:val="Charc"/>
    <w:rsid w:val="00505BC2"/>
    <w:rPr>
      <w:b/>
      <w:bCs/>
    </w:rPr>
  </w:style>
  <w:style w:type="character" w:customStyle="1" w:styleId="Char15">
    <w:name w:val="موضوع تعليق Char1"/>
    <w:basedOn w:val="Char14"/>
    <w:rsid w:val="00505BC2"/>
    <w:rPr>
      <w:b/>
      <w:bCs/>
      <w:sz w:val="20"/>
      <w:szCs w:val="20"/>
    </w:rPr>
  </w:style>
  <w:style w:type="character" w:customStyle="1" w:styleId="Char22">
    <w:name w:val="أعلى النموذج Char2"/>
    <w:basedOn w:val="a0"/>
    <w:link w:val="af9"/>
    <w:rsid w:val="00505BC2"/>
    <w:rPr>
      <w:rFonts w:ascii="Arial" w:hAnsi="Arial" w:cs="Arial"/>
      <w:vanish/>
      <w:sz w:val="16"/>
      <w:szCs w:val="16"/>
    </w:rPr>
  </w:style>
  <w:style w:type="paragraph" w:styleId="af9">
    <w:name w:val="HTML Top of Form"/>
    <w:basedOn w:val="a"/>
    <w:next w:val="a"/>
    <w:link w:val="Char22"/>
    <w:hidden/>
    <w:unhideWhenUsed/>
    <w:rsid w:val="00505BC2"/>
    <w:pPr>
      <w:pBdr>
        <w:bottom w:val="single" w:sz="6" w:space="1" w:color="auto"/>
      </w:pBdr>
      <w:bidi w:val="0"/>
      <w:spacing w:after="0" w:line="240" w:lineRule="auto"/>
      <w:jc w:val="center"/>
    </w:pPr>
    <w:rPr>
      <w:rFonts w:ascii="Arial" w:hAnsi="Arial" w:cs="Arial"/>
      <w:vanish/>
      <w:sz w:val="16"/>
      <w:szCs w:val="16"/>
    </w:rPr>
  </w:style>
  <w:style w:type="character" w:customStyle="1" w:styleId="Chard">
    <w:name w:val="أعلى النموذج Char"/>
    <w:basedOn w:val="a0"/>
    <w:rsid w:val="00505BC2"/>
    <w:rPr>
      <w:rFonts w:ascii="Arial" w:hAnsi="Arial" w:cs="Arial"/>
      <w:vanish/>
      <w:sz w:val="16"/>
      <w:szCs w:val="16"/>
    </w:rPr>
  </w:style>
  <w:style w:type="character" w:customStyle="1" w:styleId="Char16">
    <w:name w:val="أعلى النموذج Char1"/>
    <w:basedOn w:val="a0"/>
    <w:rsid w:val="00505BC2"/>
    <w:rPr>
      <w:rFonts w:ascii="Arial" w:hAnsi="Arial" w:cs="Arial"/>
      <w:vanish/>
      <w:sz w:val="16"/>
      <w:szCs w:val="16"/>
    </w:rPr>
  </w:style>
  <w:style w:type="character" w:customStyle="1" w:styleId="style11">
    <w:name w:val="style11"/>
    <w:basedOn w:val="a0"/>
    <w:rsid w:val="00505BC2"/>
    <w:rPr>
      <w:rFonts w:cs="Traditional Arabic" w:hint="cs"/>
      <w:b w:val="0"/>
      <w:bCs w:val="0"/>
      <w:color w:val="000000"/>
      <w:sz w:val="40"/>
      <w:szCs w:val="40"/>
    </w:rPr>
  </w:style>
  <w:style w:type="character" w:customStyle="1" w:styleId="datasimp1">
    <w:name w:val="datasimp1"/>
    <w:basedOn w:val="a0"/>
    <w:rsid w:val="00505BC2"/>
    <w:rPr>
      <w:rFonts w:cs="Simplified Arabic" w:hint="cs"/>
      <w:strike w:val="0"/>
      <w:dstrike w:val="0"/>
      <w:color w:val="000000"/>
      <w:sz w:val="24"/>
      <w:szCs w:val="24"/>
      <w:u w:val="none"/>
      <w:effect w:val="none"/>
    </w:rPr>
  </w:style>
  <w:style w:type="character" w:styleId="afa">
    <w:name w:val="endnote reference"/>
    <w:basedOn w:val="a0"/>
    <w:rsid w:val="00505BC2"/>
    <w:rPr>
      <w:vertAlign w:val="superscript"/>
    </w:rPr>
  </w:style>
  <w:style w:type="character" w:customStyle="1" w:styleId="tdarticlebody">
    <w:name w:val="tdarticlebody"/>
    <w:basedOn w:val="a0"/>
    <w:rsid w:val="00505BC2"/>
  </w:style>
  <w:style w:type="paragraph" w:customStyle="1" w:styleId="smallhinttitle">
    <w:name w:val="smallhinttitle"/>
    <w:basedOn w:val="a"/>
    <w:rsid w:val="00505BC2"/>
    <w:pPr>
      <w:bidi w:val="0"/>
      <w:spacing w:after="0" w:line="240" w:lineRule="auto"/>
      <w:jc w:val="center"/>
      <w:textAlignment w:val="top"/>
    </w:pPr>
    <w:rPr>
      <w:rFonts w:ascii="Motken daeira" w:eastAsia="Times New Roman" w:hAnsi="Motken daeira" w:cs="Times New Roman"/>
      <w:color w:val="FFFFFF"/>
      <w:sz w:val="30"/>
      <w:szCs w:val="30"/>
    </w:rPr>
  </w:style>
  <w:style w:type="paragraph" w:customStyle="1" w:styleId="smallhintarea">
    <w:name w:val="smallhintarea"/>
    <w:basedOn w:val="a"/>
    <w:rsid w:val="00505BC2"/>
    <w:pPr>
      <w:bidi w:val="0"/>
      <w:spacing w:after="0" w:line="240" w:lineRule="auto"/>
    </w:pPr>
    <w:rPr>
      <w:rFonts w:ascii="Arial" w:eastAsia="Times New Roman" w:hAnsi="Arial" w:cs="Arial"/>
      <w:b/>
      <w:bCs/>
      <w:color w:val="022D58"/>
      <w:sz w:val="24"/>
      <w:szCs w:val="24"/>
    </w:rPr>
  </w:style>
  <w:style w:type="paragraph" w:customStyle="1" w:styleId="datepart">
    <w:name w:val="datepart"/>
    <w:basedOn w:val="a"/>
    <w:rsid w:val="00505BC2"/>
    <w:pPr>
      <w:shd w:val="clear" w:color="auto" w:fill="113B65"/>
      <w:bidi w:val="0"/>
      <w:spacing w:after="0" w:line="240" w:lineRule="auto"/>
    </w:pPr>
    <w:rPr>
      <w:rFonts w:ascii="Times New Roman" w:eastAsia="Times New Roman" w:hAnsi="Times New Roman" w:cs="Times New Roman"/>
      <w:sz w:val="24"/>
      <w:szCs w:val="24"/>
    </w:rPr>
  </w:style>
  <w:style w:type="paragraph" w:customStyle="1" w:styleId="searcharea">
    <w:name w:val="searcharea"/>
    <w:basedOn w:val="a"/>
    <w:rsid w:val="00505BC2"/>
    <w:pPr>
      <w:shd w:val="clear" w:color="auto" w:fill="F3A817"/>
      <w:bidi w:val="0"/>
      <w:spacing w:after="0" w:line="240" w:lineRule="auto"/>
    </w:pPr>
    <w:rPr>
      <w:rFonts w:ascii="Times New Roman" w:eastAsia="Times New Roman" w:hAnsi="Times New Roman" w:cs="Times New Roman"/>
      <w:sz w:val="24"/>
      <w:szCs w:val="24"/>
    </w:rPr>
  </w:style>
  <w:style w:type="paragraph" w:customStyle="1" w:styleId="scrollerarea">
    <w:name w:val="scrollerarea"/>
    <w:basedOn w:val="a"/>
    <w:rsid w:val="00505BC2"/>
    <w:pPr>
      <w:shd w:val="clear" w:color="auto" w:fill="113B65"/>
      <w:bidi w:val="0"/>
      <w:spacing w:after="0" w:line="240" w:lineRule="auto"/>
    </w:pPr>
    <w:rPr>
      <w:rFonts w:ascii="Times New Roman" w:eastAsia="Times New Roman" w:hAnsi="Times New Roman" w:cs="Times New Roman"/>
      <w:sz w:val="24"/>
      <w:szCs w:val="24"/>
    </w:rPr>
  </w:style>
  <w:style w:type="paragraph" w:customStyle="1" w:styleId="maindate">
    <w:name w:val="maindate"/>
    <w:basedOn w:val="a"/>
    <w:rsid w:val="00505BC2"/>
    <w:pPr>
      <w:bidi w:val="0"/>
      <w:spacing w:after="0" w:line="240" w:lineRule="auto"/>
    </w:pPr>
    <w:rPr>
      <w:rFonts w:ascii="Tahoma" w:eastAsia="Times New Roman" w:hAnsi="Tahoma" w:cs="Tahoma"/>
      <w:b/>
      <w:bCs/>
      <w:color w:val="FFFFFF"/>
      <w:sz w:val="17"/>
      <w:szCs w:val="17"/>
    </w:rPr>
  </w:style>
  <w:style w:type="paragraph" w:customStyle="1" w:styleId="datelist">
    <w:name w:val="datelist"/>
    <w:basedOn w:val="a"/>
    <w:rsid w:val="00505BC2"/>
    <w:pPr>
      <w:bidi w:val="0"/>
      <w:spacing w:after="0" w:line="240" w:lineRule="auto"/>
    </w:pPr>
    <w:rPr>
      <w:rFonts w:ascii="Tahoma" w:eastAsia="Times New Roman" w:hAnsi="Tahoma" w:cs="Tahoma"/>
      <w:color w:val="113B65"/>
      <w:sz w:val="18"/>
      <w:szCs w:val="18"/>
    </w:rPr>
  </w:style>
  <w:style w:type="paragraph" w:customStyle="1" w:styleId="releasetitle">
    <w:name w:val="releasetitle"/>
    <w:basedOn w:val="a"/>
    <w:rsid w:val="00505BC2"/>
    <w:pPr>
      <w:bidi w:val="0"/>
      <w:spacing w:after="0" w:line="240" w:lineRule="auto"/>
    </w:pPr>
    <w:rPr>
      <w:rFonts w:ascii="Tahoma" w:eastAsia="Times New Roman" w:hAnsi="Tahoma" w:cs="Tahoma"/>
      <w:b/>
      <w:bCs/>
      <w:color w:val="FFFFFF"/>
      <w:sz w:val="18"/>
      <w:szCs w:val="18"/>
    </w:rPr>
  </w:style>
  <w:style w:type="paragraph" w:customStyle="1" w:styleId="horizonmenu">
    <w:name w:val="horizonmenu"/>
    <w:basedOn w:val="a"/>
    <w:rsid w:val="00505BC2"/>
    <w:pPr>
      <w:bidi w:val="0"/>
      <w:spacing w:after="0" w:line="240" w:lineRule="auto"/>
    </w:pPr>
    <w:rPr>
      <w:rFonts w:ascii="Arial" w:eastAsia="Times New Roman" w:hAnsi="Arial" w:cs="Arial"/>
      <w:b/>
      <w:bCs/>
      <w:color w:val="113B65"/>
      <w:sz w:val="24"/>
      <w:szCs w:val="24"/>
    </w:rPr>
  </w:style>
  <w:style w:type="paragraph" w:customStyle="1" w:styleId="horizonmenuover">
    <w:name w:val="horizonmenuover"/>
    <w:basedOn w:val="a"/>
    <w:rsid w:val="00505BC2"/>
    <w:pPr>
      <w:bidi w:val="0"/>
      <w:spacing w:after="0" w:line="240" w:lineRule="auto"/>
    </w:pPr>
    <w:rPr>
      <w:rFonts w:ascii="Arial" w:eastAsia="Times New Roman" w:hAnsi="Arial" w:cs="Arial"/>
      <w:b/>
      <w:bCs/>
      <w:color w:val="FF0000"/>
      <w:sz w:val="24"/>
      <w:szCs w:val="24"/>
    </w:rPr>
  </w:style>
  <w:style w:type="paragraph" w:customStyle="1" w:styleId="headtitle">
    <w:name w:val="headtitle"/>
    <w:basedOn w:val="a"/>
    <w:rsid w:val="00505BC2"/>
    <w:pPr>
      <w:bidi w:val="0"/>
      <w:spacing w:after="0" w:line="240" w:lineRule="auto"/>
    </w:pPr>
    <w:rPr>
      <w:rFonts w:ascii="Tahoma" w:eastAsia="Times New Roman" w:hAnsi="Tahoma" w:cs="Tahoma"/>
      <w:b/>
      <w:bCs/>
      <w:color w:val="113B65"/>
      <w:sz w:val="21"/>
      <w:szCs w:val="21"/>
    </w:rPr>
  </w:style>
  <w:style w:type="paragraph" w:customStyle="1" w:styleId="label">
    <w:name w:val="label"/>
    <w:basedOn w:val="a"/>
    <w:rsid w:val="00505BC2"/>
    <w:pPr>
      <w:bidi w:val="0"/>
      <w:spacing w:after="0" w:line="240" w:lineRule="auto"/>
    </w:pPr>
    <w:rPr>
      <w:rFonts w:ascii="Tahoma" w:eastAsia="Times New Roman" w:hAnsi="Tahoma" w:cs="Tahoma"/>
      <w:color w:val="F38E17"/>
      <w:sz w:val="18"/>
      <w:szCs w:val="18"/>
    </w:rPr>
  </w:style>
  <w:style w:type="paragraph" w:customStyle="1" w:styleId="lefttitle">
    <w:name w:val="lefttitle"/>
    <w:basedOn w:val="a"/>
    <w:rsid w:val="00505BC2"/>
    <w:pPr>
      <w:bidi w:val="0"/>
      <w:spacing w:after="0" w:line="240" w:lineRule="auto"/>
    </w:pPr>
    <w:rPr>
      <w:rFonts w:ascii="Times New Roman" w:eastAsia="Times New Roman" w:hAnsi="Times New Roman" w:cs="Akhbar MT"/>
      <w:b/>
      <w:bCs/>
      <w:color w:val="EC9E07"/>
      <w:sz w:val="30"/>
      <w:szCs w:val="30"/>
    </w:rPr>
  </w:style>
  <w:style w:type="paragraph" w:customStyle="1" w:styleId="message">
    <w:name w:val="message"/>
    <w:basedOn w:val="a"/>
    <w:rsid w:val="00505BC2"/>
    <w:pPr>
      <w:bidi w:val="0"/>
      <w:spacing w:after="0" w:line="240" w:lineRule="auto"/>
    </w:pPr>
    <w:rPr>
      <w:rFonts w:ascii="Tahoma" w:eastAsia="Times New Roman" w:hAnsi="Tahoma" w:cs="Tahoma"/>
      <w:color w:val="000000"/>
      <w:sz w:val="21"/>
      <w:szCs w:val="21"/>
    </w:rPr>
  </w:style>
  <w:style w:type="paragraph" w:customStyle="1" w:styleId="pagetitle">
    <w:name w:val="pagetitle"/>
    <w:basedOn w:val="a"/>
    <w:rsid w:val="00505BC2"/>
    <w:pPr>
      <w:bidi w:val="0"/>
      <w:spacing w:after="0" w:line="240" w:lineRule="auto"/>
    </w:pPr>
    <w:rPr>
      <w:rFonts w:ascii="Times New Roman" w:eastAsia="Times New Roman" w:hAnsi="Times New Roman" w:cs="Arabic Transparent"/>
      <w:b/>
      <w:bCs/>
      <w:color w:val="113B65"/>
      <w:sz w:val="27"/>
      <w:szCs w:val="27"/>
    </w:rPr>
  </w:style>
  <w:style w:type="paragraph" w:customStyle="1" w:styleId="newsscroller">
    <w:name w:val="newsscroller"/>
    <w:basedOn w:val="a"/>
    <w:rsid w:val="00505BC2"/>
    <w:pPr>
      <w:shd w:val="clear" w:color="auto" w:fill="113B65"/>
      <w:spacing w:after="0" w:line="240" w:lineRule="auto"/>
    </w:pPr>
    <w:rPr>
      <w:rFonts w:ascii="Arial" w:eastAsia="Times New Roman" w:hAnsi="Arial" w:cs="Arial"/>
      <w:b/>
      <w:bCs/>
      <w:color w:val="FFFFFF"/>
      <w:sz w:val="21"/>
      <w:szCs w:val="21"/>
    </w:rPr>
  </w:style>
  <w:style w:type="paragraph" w:customStyle="1" w:styleId="searchbox">
    <w:name w:val="searchbox"/>
    <w:basedOn w:val="a"/>
    <w:rsid w:val="00505BC2"/>
    <w:pPr>
      <w:pBdr>
        <w:top w:val="double" w:sz="2" w:space="0" w:color="000000"/>
        <w:left w:val="double" w:sz="2" w:space="0" w:color="000000"/>
        <w:bottom w:val="double" w:sz="2" w:space="0" w:color="000000"/>
        <w:right w:val="double" w:sz="2" w:space="0" w:color="000000"/>
      </w:pBdr>
      <w:bidi w:val="0"/>
      <w:spacing w:after="0" w:line="240" w:lineRule="auto"/>
    </w:pPr>
    <w:rPr>
      <w:rFonts w:ascii="Tahoma" w:eastAsia="Times New Roman" w:hAnsi="Tahoma" w:cs="Tahoma"/>
      <w:color w:val="113B65"/>
      <w:sz w:val="18"/>
      <w:szCs w:val="18"/>
    </w:rPr>
  </w:style>
  <w:style w:type="paragraph" w:customStyle="1" w:styleId="questtitle">
    <w:name w:val="questtitle"/>
    <w:basedOn w:val="a"/>
    <w:rsid w:val="00505BC2"/>
    <w:pPr>
      <w:bidi w:val="0"/>
      <w:spacing w:after="0" w:line="240" w:lineRule="auto"/>
    </w:pPr>
    <w:rPr>
      <w:rFonts w:ascii="Arial" w:eastAsia="Times New Roman" w:hAnsi="Arial" w:cs="Arial"/>
      <w:b/>
      <w:bCs/>
      <w:color w:val="000000"/>
      <w:sz w:val="24"/>
      <w:szCs w:val="24"/>
    </w:rPr>
  </w:style>
  <w:style w:type="paragraph" w:customStyle="1" w:styleId="questanswer">
    <w:name w:val="questanswer"/>
    <w:basedOn w:val="a"/>
    <w:rsid w:val="00505BC2"/>
    <w:pPr>
      <w:bidi w:val="0"/>
      <w:spacing w:after="0" w:line="240" w:lineRule="auto"/>
    </w:pPr>
    <w:rPr>
      <w:rFonts w:ascii="Arial" w:eastAsia="Times New Roman" w:hAnsi="Arial" w:cs="Arial"/>
      <w:b/>
      <w:bCs/>
      <w:color w:val="113B65"/>
      <w:sz w:val="21"/>
      <w:szCs w:val="21"/>
    </w:rPr>
  </w:style>
  <w:style w:type="paragraph" w:customStyle="1" w:styleId="articlemainwriter">
    <w:name w:val="articlemainwriter"/>
    <w:basedOn w:val="a"/>
    <w:rsid w:val="00505BC2"/>
    <w:pPr>
      <w:bidi w:val="0"/>
      <w:spacing w:after="0" w:line="240" w:lineRule="auto"/>
    </w:pPr>
    <w:rPr>
      <w:rFonts w:ascii="Arial" w:eastAsia="Times New Roman" w:hAnsi="Arial" w:cs="Arial"/>
      <w:b/>
      <w:bCs/>
      <w:color w:val="022D58"/>
      <w:sz w:val="24"/>
      <w:szCs w:val="24"/>
    </w:rPr>
  </w:style>
  <w:style w:type="paragraph" w:customStyle="1" w:styleId="articletextwriter">
    <w:name w:val="articletextwriter"/>
    <w:basedOn w:val="a"/>
    <w:rsid w:val="00505BC2"/>
    <w:pPr>
      <w:bidi w:val="0"/>
      <w:spacing w:after="0" w:line="240" w:lineRule="auto"/>
    </w:pPr>
    <w:rPr>
      <w:rFonts w:ascii="Arial" w:eastAsia="Times New Roman" w:hAnsi="Arial" w:cs="Arial"/>
      <w:b/>
      <w:bCs/>
      <w:color w:val="000000"/>
      <w:sz w:val="21"/>
      <w:szCs w:val="21"/>
    </w:rPr>
  </w:style>
  <w:style w:type="paragraph" w:customStyle="1" w:styleId="submenuitem">
    <w:name w:val="submenuitem"/>
    <w:basedOn w:val="a"/>
    <w:rsid w:val="00505BC2"/>
    <w:pPr>
      <w:bidi w:val="0"/>
      <w:spacing w:after="0" w:line="240" w:lineRule="auto"/>
    </w:pPr>
    <w:rPr>
      <w:rFonts w:ascii="Tahoma" w:eastAsia="Times New Roman" w:hAnsi="Tahoma" w:cs="Tahoma"/>
      <w:color w:val="113B65"/>
      <w:sz w:val="18"/>
      <w:szCs w:val="18"/>
    </w:rPr>
  </w:style>
  <w:style w:type="paragraph" w:customStyle="1" w:styleId="mainmenuitem">
    <w:name w:val="mainmenuitem"/>
    <w:basedOn w:val="a"/>
    <w:rsid w:val="00505BC2"/>
    <w:pPr>
      <w:bidi w:val="0"/>
      <w:spacing w:after="0" w:line="240" w:lineRule="auto"/>
    </w:pPr>
    <w:rPr>
      <w:rFonts w:ascii="Arial" w:eastAsia="Times New Roman" w:hAnsi="Arial" w:cs="Arial"/>
      <w:b/>
      <w:bCs/>
      <w:color w:val="113B65"/>
      <w:sz w:val="27"/>
      <w:szCs w:val="27"/>
    </w:rPr>
  </w:style>
  <w:style w:type="paragraph" w:customStyle="1" w:styleId="mainmenu">
    <w:name w:val="mainmenu"/>
    <w:basedOn w:val="a"/>
    <w:rsid w:val="00505BC2"/>
    <w:pPr>
      <w:bidi w:val="0"/>
      <w:spacing w:after="0" w:line="240" w:lineRule="auto"/>
    </w:pPr>
    <w:rPr>
      <w:rFonts w:ascii="Times New Roman" w:eastAsia="Times New Roman" w:hAnsi="Times New Roman" w:cs="Times New Roman"/>
      <w:sz w:val="24"/>
      <w:szCs w:val="24"/>
    </w:rPr>
  </w:style>
  <w:style w:type="paragraph" w:customStyle="1" w:styleId="articlemaintitle">
    <w:name w:val="articlemaintitle"/>
    <w:basedOn w:val="a"/>
    <w:rsid w:val="00505BC2"/>
    <w:pPr>
      <w:bidi w:val="0"/>
      <w:spacing w:after="0" w:line="240" w:lineRule="auto"/>
    </w:pPr>
    <w:rPr>
      <w:rFonts w:ascii="Arial" w:eastAsia="Times New Roman" w:hAnsi="Arial" w:cs="Arial"/>
      <w:b/>
      <w:bCs/>
      <w:color w:val="FF0000"/>
      <w:sz w:val="45"/>
      <w:szCs w:val="45"/>
    </w:rPr>
  </w:style>
  <w:style w:type="paragraph" w:customStyle="1" w:styleId="articlesmall">
    <w:name w:val="articlesmall"/>
    <w:basedOn w:val="a"/>
    <w:rsid w:val="00505BC2"/>
    <w:pPr>
      <w:bidi w:val="0"/>
      <w:spacing w:after="0" w:line="240" w:lineRule="auto"/>
    </w:pPr>
    <w:rPr>
      <w:rFonts w:ascii="Arial" w:eastAsia="Times New Roman" w:hAnsi="Arial" w:cs="Arial"/>
      <w:b/>
      <w:bCs/>
      <w:color w:val="113B65"/>
      <w:sz w:val="21"/>
      <w:szCs w:val="21"/>
    </w:rPr>
  </w:style>
  <w:style w:type="paragraph" w:customStyle="1" w:styleId="articlelink">
    <w:name w:val="articlelink"/>
    <w:basedOn w:val="a"/>
    <w:rsid w:val="00505BC2"/>
    <w:pPr>
      <w:bidi w:val="0"/>
      <w:spacing w:after="0" w:line="240" w:lineRule="auto"/>
    </w:pPr>
    <w:rPr>
      <w:rFonts w:ascii="Tahoma" w:eastAsia="Times New Roman" w:hAnsi="Tahoma" w:cs="Tahoma"/>
      <w:b/>
      <w:bCs/>
      <w:color w:val="113B65"/>
      <w:sz w:val="18"/>
      <w:szCs w:val="18"/>
    </w:rPr>
  </w:style>
  <w:style w:type="paragraph" w:customStyle="1" w:styleId="articletitle">
    <w:name w:val="articletitle"/>
    <w:basedOn w:val="a"/>
    <w:rsid w:val="00505BC2"/>
    <w:pPr>
      <w:bidi w:val="0"/>
      <w:spacing w:after="0" w:line="240" w:lineRule="auto"/>
    </w:pPr>
    <w:rPr>
      <w:rFonts w:ascii="Arial" w:eastAsia="Times New Roman" w:hAnsi="Arial" w:cs="Arial"/>
      <w:color w:val="FF0000"/>
      <w:sz w:val="27"/>
      <w:szCs w:val="27"/>
    </w:rPr>
  </w:style>
  <w:style w:type="paragraph" w:customStyle="1" w:styleId="category">
    <w:name w:val="category"/>
    <w:basedOn w:val="a"/>
    <w:rsid w:val="00505BC2"/>
    <w:pPr>
      <w:bidi w:val="0"/>
      <w:spacing w:after="0" w:line="240" w:lineRule="auto"/>
    </w:pPr>
    <w:rPr>
      <w:rFonts w:ascii="Arial" w:eastAsia="Times New Roman" w:hAnsi="Arial" w:cs="Arial"/>
      <w:b/>
      <w:bCs/>
      <w:color w:val="113B65"/>
      <w:sz w:val="27"/>
      <w:szCs w:val="27"/>
    </w:rPr>
  </w:style>
  <w:style w:type="paragraph" w:customStyle="1" w:styleId="articlewriter">
    <w:name w:val="articlewriter"/>
    <w:basedOn w:val="a"/>
    <w:rsid w:val="00505BC2"/>
    <w:pPr>
      <w:bidi w:val="0"/>
      <w:spacing w:after="0" w:line="240" w:lineRule="auto"/>
    </w:pPr>
    <w:rPr>
      <w:rFonts w:ascii="Arial" w:eastAsia="Times New Roman" w:hAnsi="Arial" w:cs="Arial"/>
      <w:b/>
      <w:bCs/>
      <w:color w:val="113B65"/>
      <w:sz w:val="21"/>
      <w:szCs w:val="21"/>
    </w:rPr>
  </w:style>
  <w:style w:type="paragraph" w:customStyle="1" w:styleId="leftarticleplace">
    <w:name w:val="leftarticleplace"/>
    <w:basedOn w:val="a"/>
    <w:rsid w:val="00505BC2"/>
    <w:pPr>
      <w:pBdr>
        <w:right w:val="dashed" w:sz="6" w:space="0" w:color="113B65"/>
      </w:pBdr>
      <w:bidi w:val="0"/>
      <w:spacing w:after="0" w:line="240" w:lineRule="auto"/>
    </w:pPr>
    <w:rPr>
      <w:rFonts w:ascii="Times New Roman" w:eastAsia="Times New Roman" w:hAnsi="Times New Roman" w:cs="Times New Roman"/>
      <w:sz w:val="24"/>
      <w:szCs w:val="24"/>
    </w:rPr>
  </w:style>
  <w:style w:type="paragraph" w:customStyle="1" w:styleId="windowtitle">
    <w:name w:val="windowtitle"/>
    <w:basedOn w:val="a"/>
    <w:rsid w:val="00505BC2"/>
    <w:pPr>
      <w:bidi w:val="0"/>
      <w:spacing w:after="0" w:line="240" w:lineRule="auto"/>
    </w:pPr>
    <w:rPr>
      <w:rFonts w:ascii="Arial" w:eastAsia="Times New Roman" w:hAnsi="Arial" w:cs="Arial"/>
      <w:b/>
      <w:bCs/>
      <w:color w:val="FFFFFF"/>
      <w:sz w:val="24"/>
      <w:szCs w:val="24"/>
    </w:rPr>
  </w:style>
  <w:style w:type="paragraph" w:customStyle="1" w:styleId="error">
    <w:name w:val="error"/>
    <w:basedOn w:val="a"/>
    <w:rsid w:val="00505BC2"/>
    <w:pPr>
      <w:bidi w:val="0"/>
      <w:spacing w:after="0" w:line="240" w:lineRule="auto"/>
    </w:pPr>
    <w:rPr>
      <w:rFonts w:ascii="Tahoma" w:eastAsia="Times New Roman" w:hAnsi="Tahoma" w:cs="Tahoma"/>
      <w:color w:val="FF0000"/>
      <w:sz w:val="18"/>
      <w:szCs w:val="18"/>
    </w:rPr>
  </w:style>
  <w:style w:type="paragraph" w:customStyle="1" w:styleId="sectionmenu">
    <w:name w:val="sectionmenu"/>
    <w:basedOn w:val="a"/>
    <w:rsid w:val="00505BC2"/>
    <w:pPr>
      <w:bidi w:val="0"/>
      <w:spacing w:after="0" w:line="240" w:lineRule="auto"/>
    </w:pPr>
    <w:rPr>
      <w:rFonts w:ascii="Verdana" w:eastAsia="Times New Roman" w:hAnsi="Verdana" w:cs="Times New Roman"/>
      <w:sz w:val="17"/>
      <w:szCs w:val="17"/>
    </w:rPr>
  </w:style>
  <w:style w:type="paragraph" w:customStyle="1" w:styleId="leftcolumntitle">
    <w:name w:val="leftcolumntitle"/>
    <w:basedOn w:val="a"/>
    <w:rsid w:val="00505BC2"/>
    <w:pPr>
      <w:bidi w:val="0"/>
      <w:spacing w:after="0" w:line="240" w:lineRule="auto"/>
    </w:pPr>
    <w:rPr>
      <w:rFonts w:ascii="Times New Roman" w:eastAsia="Times New Roman" w:hAnsi="Times New Roman" w:cs="Times New Roman"/>
      <w:color w:val="224488"/>
      <w:sz w:val="24"/>
      <w:szCs w:val="24"/>
    </w:rPr>
  </w:style>
  <w:style w:type="paragraph" w:customStyle="1" w:styleId="calendar">
    <w:name w:val="calendar"/>
    <w:basedOn w:val="a"/>
    <w:rsid w:val="00505BC2"/>
    <w:pPr>
      <w:pBdr>
        <w:top w:val="single" w:sz="12" w:space="0" w:color="FFFFFF"/>
        <w:left w:val="single" w:sz="12" w:space="0" w:color="FFFFFF"/>
        <w:bottom w:val="single" w:sz="12" w:space="0" w:color="000000"/>
        <w:right w:val="single" w:sz="12" w:space="0" w:color="000000"/>
      </w:pBdr>
      <w:shd w:val="clear" w:color="auto" w:fill="F3A817"/>
      <w:bidi w:val="0"/>
      <w:spacing w:after="0" w:line="240" w:lineRule="auto"/>
    </w:pPr>
    <w:rPr>
      <w:rFonts w:ascii="Tahoma" w:eastAsia="Times New Roman" w:hAnsi="Tahoma" w:cs="Tahoma"/>
      <w:vanish/>
      <w:color w:val="000000"/>
      <w:sz w:val="17"/>
      <w:szCs w:val="17"/>
    </w:rPr>
  </w:style>
  <w:style w:type="paragraph" w:customStyle="1" w:styleId="combo">
    <w:name w:val="combo"/>
    <w:basedOn w:val="a"/>
    <w:rsid w:val="00505BC2"/>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vanish/>
      <w:sz w:val="20"/>
      <w:szCs w:val="20"/>
    </w:rPr>
  </w:style>
  <w:style w:type="paragraph" w:customStyle="1" w:styleId="nav">
    <w:name w:val="nav"/>
    <w:basedOn w:val="a"/>
    <w:rsid w:val="00505BC2"/>
    <w:pPr>
      <w:bidi w:val="0"/>
      <w:spacing w:after="0" w:line="240" w:lineRule="auto"/>
    </w:pPr>
    <w:rPr>
      <w:rFonts w:ascii="Times New Roman" w:eastAsia="Times New Roman" w:hAnsi="Times New Roman" w:cs="Times New Roman"/>
      <w:sz w:val="24"/>
      <w:szCs w:val="24"/>
    </w:rPr>
  </w:style>
  <w:style w:type="paragraph" w:customStyle="1" w:styleId="label-iefix">
    <w:name w:val="label-iefix"/>
    <w:basedOn w:val="a"/>
    <w:rsid w:val="00505BC2"/>
    <w:pPr>
      <w:bidi w:val="0"/>
      <w:spacing w:after="0" w:line="240" w:lineRule="auto"/>
    </w:pPr>
    <w:rPr>
      <w:rFonts w:ascii="Times New Roman" w:eastAsia="Times New Roman" w:hAnsi="Times New Roman" w:cs="Times New Roman"/>
      <w:sz w:val="24"/>
      <w:szCs w:val="24"/>
    </w:rPr>
  </w:style>
  <w:style w:type="paragraph" w:customStyle="1" w:styleId="active">
    <w:name w:val="active"/>
    <w:basedOn w:val="a"/>
    <w:rsid w:val="00505BC2"/>
    <w:pPr>
      <w:bidi w:val="0"/>
      <w:spacing w:after="0" w:line="240" w:lineRule="auto"/>
    </w:pPr>
    <w:rPr>
      <w:rFonts w:ascii="Times New Roman" w:eastAsia="Times New Roman" w:hAnsi="Times New Roman" w:cs="Times New Roman"/>
      <w:sz w:val="24"/>
      <w:szCs w:val="24"/>
    </w:rPr>
  </w:style>
  <w:style w:type="paragraph" w:customStyle="1" w:styleId="hilite">
    <w:name w:val="hilite"/>
    <w:basedOn w:val="a"/>
    <w:rsid w:val="00505BC2"/>
    <w:pPr>
      <w:bidi w:val="0"/>
      <w:spacing w:after="0" w:line="240" w:lineRule="auto"/>
    </w:pPr>
    <w:rPr>
      <w:rFonts w:ascii="Times New Roman" w:eastAsia="Times New Roman" w:hAnsi="Times New Roman" w:cs="Times New Roman"/>
      <w:sz w:val="24"/>
      <w:szCs w:val="24"/>
    </w:rPr>
  </w:style>
  <w:style w:type="paragraph" w:customStyle="1" w:styleId="name">
    <w:name w:val="name"/>
    <w:basedOn w:val="a"/>
    <w:rsid w:val="00505BC2"/>
    <w:pPr>
      <w:bidi w:val="0"/>
      <w:spacing w:after="0" w:line="240" w:lineRule="auto"/>
    </w:pPr>
    <w:rPr>
      <w:rFonts w:ascii="Times New Roman" w:eastAsia="Times New Roman" w:hAnsi="Times New Roman" w:cs="Times New Roman"/>
      <w:sz w:val="24"/>
      <w:szCs w:val="24"/>
    </w:rPr>
  </w:style>
  <w:style w:type="paragraph" w:customStyle="1" w:styleId="weekend">
    <w:name w:val="weekend"/>
    <w:basedOn w:val="a"/>
    <w:rsid w:val="00505BC2"/>
    <w:pPr>
      <w:bidi w:val="0"/>
      <w:spacing w:after="0" w:line="240" w:lineRule="auto"/>
    </w:pPr>
    <w:rPr>
      <w:rFonts w:ascii="Times New Roman" w:eastAsia="Times New Roman" w:hAnsi="Times New Roman" w:cs="Times New Roman"/>
      <w:sz w:val="24"/>
      <w:szCs w:val="24"/>
    </w:rPr>
  </w:style>
  <w:style w:type="paragraph" w:customStyle="1" w:styleId="day">
    <w:name w:val="day"/>
    <w:basedOn w:val="a"/>
    <w:rsid w:val="00505BC2"/>
    <w:pPr>
      <w:bidi w:val="0"/>
      <w:spacing w:after="0" w:line="240" w:lineRule="auto"/>
    </w:pPr>
    <w:rPr>
      <w:rFonts w:ascii="Times New Roman" w:eastAsia="Times New Roman" w:hAnsi="Times New Roman" w:cs="Times New Roman"/>
      <w:sz w:val="24"/>
      <w:szCs w:val="24"/>
    </w:rPr>
  </w:style>
  <w:style w:type="paragraph" w:customStyle="1" w:styleId="wn">
    <w:name w:val="wn"/>
    <w:basedOn w:val="a"/>
    <w:rsid w:val="00505BC2"/>
    <w:pPr>
      <w:bidi w:val="0"/>
      <w:spacing w:after="0" w:line="240" w:lineRule="auto"/>
    </w:pPr>
    <w:rPr>
      <w:rFonts w:ascii="Times New Roman" w:eastAsia="Times New Roman" w:hAnsi="Times New Roman" w:cs="Times New Roman"/>
      <w:sz w:val="24"/>
      <w:szCs w:val="24"/>
    </w:rPr>
  </w:style>
  <w:style w:type="paragraph" w:customStyle="1" w:styleId="disabled">
    <w:name w:val="disabled"/>
    <w:basedOn w:val="a"/>
    <w:rsid w:val="00505BC2"/>
    <w:pPr>
      <w:bidi w:val="0"/>
      <w:spacing w:after="0" w:line="240" w:lineRule="auto"/>
    </w:pPr>
    <w:rPr>
      <w:rFonts w:ascii="Times New Roman" w:eastAsia="Times New Roman" w:hAnsi="Times New Roman" w:cs="Times New Roman"/>
      <w:sz w:val="24"/>
      <w:szCs w:val="24"/>
    </w:rPr>
  </w:style>
  <w:style w:type="paragraph" w:customStyle="1" w:styleId="emptyrow">
    <w:name w:val="emptyrow"/>
    <w:basedOn w:val="a"/>
    <w:rsid w:val="00505BC2"/>
    <w:pPr>
      <w:bidi w:val="0"/>
      <w:spacing w:after="0" w:line="240" w:lineRule="auto"/>
    </w:pPr>
    <w:rPr>
      <w:rFonts w:ascii="Times New Roman" w:eastAsia="Times New Roman" w:hAnsi="Times New Roman" w:cs="Times New Roman"/>
      <w:sz w:val="24"/>
      <w:szCs w:val="24"/>
    </w:rPr>
  </w:style>
  <w:style w:type="paragraph" w:customStyle="1" w:styleId="ttip">
    <w:name w:val="ttip"/>
    <w:basedOn w:val="a"/>
    <w:rsid w:val="00505BC2"/>
    <w:pPr>
      <w:bidi w:val="0"/>
      <w:spacing w:after="0" w:line="240" w:lineRule="auto"/>
    </w:pPr>
    <w:rPr>
      <w:rFonts w:ascii="Times New Roman" w:eastAsia="Times New Roman" w:hAnsi="Times New Roman" w:cs="Times New Roman"/>
      <w:sz w:val="24"/>
      <w:szCs w:val="24"/>
    </w:rPr>
  </w:style>
  <w:style w:type="paragraph" w:customStyle="1" w:styleId="hour">
    <w:name w:val="hour"/>
    <w:basedOn w:val="a"/>
    <w:rsid w:val="00505BC2"/>
    <w:pPr>
      <w:bidi w:val="0"/>
      <w:spacing w:after="0" w:line="240" w:lineRule="auto"/>
    </w:pPr>
    <w:rPr>
      <w:rFonts w:ascii="Times New Roman" w:eastAsia="Times New Roman" w:hAnsi="Times New Roman" w:cs="Times New Roman"/>
      <w:sz w:val="24"/>
      <w:szCs w:val="24"/>
    </w:rPr>
  </w:style>
  <w:style w:type="paragraph" w:customStyle="1" w:styleId="minute">
    <w:name w:val="minute"/>
    <w:basedOn w:val="a"/>
    <w:rsid w:val="00505BC2"/>
    <w:pPr>
      <w:bidi w:val="0"/>
      <w:spacing w:after="0" w:line="240" w:lineRule="auto"/>
    </w:pPr>
    <w:rPr>
      <w:rFonts w:ascii="Times New Roman" w:eastAsia="Times New Roman" w:hAnsi="Times New Roman" w:cs="Times New Roman"/>
      <w:sz w:val="24"/>
      <w:szCs w:val="24"/>
    </w:rPr>
  </w:style>
  <w:style w:type="paragraph" w:customStyle="1" w:styleId="ampm">
    <w:name w:val="ampm"/>
    <w:basedOn w:val="a"/>
    <w:rsid w:val="00505BC2"/>
    <w:pPr>
      <w:bidi w:val="0"/>
      <w:spacing w:after="0" w:line="240" w:lineRule="auto"/>
    </w:pPr>
    <w:rPr>
      <w:rFonts w:ascii="Times New Roman" w:eastAsia="Times New Roman" w:hAnsi="Times New Roman" w:cs="Times New Roman"/>
      <w:sz w:val="24"/>
      <w:szCs w:val="24"/>
    </w:rPr>
  </w:style>
  <w:style w:type="paragraph" w:customStyle="1" w:styleId="colon">
    <w:name w:val="colon"/>
    <w:basedOn w:val="a"/>
    <w:rsid w:val="00505BC2"/>
    <w:pPr>
      <w:bidi w:val="0"/>
      <w:spacing w:after="0" w:line="240" w:lineRule="auto"/>
    </w:pPr>
    <w:rPr>
      <w:rFonts w:ascii="Times New Roman" w:eastAsia="Times New Roman" w:hAnsi="Times New Roman" w:cs="Times New Roman"/>
      <w:sz w:val="24"/>
      <w:szCs w:val="24"/>
    </w:rPr>
  </w:style>
  <w:style w:type="character" w:customStyle="1" w:styleId="hilite1">
    <w:name w:val="hilite1"/>
    <w:basedOn w:val="a0"/>
    <w:rsid w:val="00505BC2"/>
  </w:style>
  <w:style w:type="character" w:customStyle="1" w:styleId="active1">
    <w:name w:val="active1"/>
    <w:basedOn w:val="a0"/>
    <w:rsid w:val="00505BC2"/>
  </w:style>
  <w:style w:type="paragraph" w:customStyle="1" w:styleId="button1">
    <w:name w:val="button1"/>
    <w:basedOn w:val="a"/>
    <w:rsid w:val="00505BC2"/>
    <w:pPr>
      <w:pBdr>
        <w:top w:val="single" w:sz="6" w:space="1" w:color="FFFFFF"/>
        <w:left w:val="single" w:sz="6" w:space="1" w:color="FFFFFF"/>
        <w:bottom w:val="single" w:sz="6" w:space="1" w:color="000000"/>
        <w:right w:val="single" w:sz="6" w:space="1" w:color="000000"/>
      </w:pBdr>
      <w:bidi w:val="0"/>
      <w:spacing w:after="0" w:line="240" w:lineRule="auto"/>
      <w:jc w:val="center"/>
    </w:pPr>
    <w:rPr>
      <w:rFonts w:ascii="Times New Roman" w:eastAsia="Times New Roman" w:hAnsi="Times New Roman" w:cs="Times New Roman"/>
      <w:sz w:val="24"/>
      <w:szCs w:val="24"/>
    </w:rPr>
  </w:style>
  <w:style w:type="paragraph" w:customStyle="1" w:styleId="nav1">
    <w:name w:val="nav1"/>
    <w:basedOn w:val="a"/>
    <w:rsid w:val="00505BC2"/>
    <w:pPr>
      <w:bidi w:val="0"/>
      <w:spacing w:after="0" w:line="240" w:lineRule="auto"/>
    </w:pPr>
    <w:rPr>
      <w:rFonts w:ascii="Times New Roman" w:eastAsia="Times New Roman" w:hAnsi="Times New Roman" w:cs="Times New Roman"/>
      <w:sz w:val="24"/>
      <w:szCs w:val="24"/>
    </w:rPr>
  </w:style>
  <w:style w:type="paragraph" w:customStyle="1" w:styleId="title1">
    <w:name w:val="title1"/>
    <w:basedOn w:val="a"/>
    <w:rsid w:val="00505BC2"/>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ahoma" w:eastAsia="Times New Roman" w:hAnsi="Tahoma" w:cs="Tahoma"/>
      <w:b/>
      <w:bCs/>
      <w:color w:val="FFFFFF"/>
      <w:sz w:val="18"/>
      <w:szCs w:val="18"/>
    </w:rPr>
  </w:style>
  <w:style w:type="paragraph" w:customStyle="1" w:styleId="name1">
    <w:name w:val="name1"/>
    <w:basedOn w:val="a"/>
    <w:rsid w:val="00505BC2"/>
    <w:pPr>
      <w:pBdr>
        <w:bottom w:val="single" w:sz="6" w:space="2" w:color="000000"/>
      </w:pBdr>
      <w:shd w:val="clear" w:color="auto" w:fill="E8F0F4"/>
      <w:bidi w:val="0"/>
      <w:spacing w:after="0" w:line="240" w:lineRule="auto"/>
      <w:jc w:val="center"/>
    </w:pPr>
    <w:rPr>
      <w:rFonts w:ascii="Times New Roman" w:eastAsia="Times New Roman" w:hAnsi="Times New Roman" w:cs="Times New Roman"/>
      <w:sz w:val="24"/>
      <w:szCs w:val="24"/>
    </w:rPr>
  </w:style>
  <w:style w:type="paragraph" w:customStyle="1" w:styleId="weekend1">
    <w:name w:val="weekend1"/>
    <w:basedOn w:val="a"/>
    <w:rsid w:val="00505BC2"/>
    <w:pPr>
      <w:bidi w:val="0"/>
      <w:spacing w:after="0" w:line="240" w:lineRule="auto"/>
    </w:pPr>
    <w:rPr>
      <w:rFonts w:ascii="Times New Roman" w:eastAsia="Times New Roman" w:hAnsi="Times New Roman" w:cs="Times New Roman"/>
      <w:color w:val="113B65"/>
      <w:sz w:val="24"/>
      <w:szCs w:val="24"/>
    </w:rPr>
  </w:style>
  <w:style w:type="paragraph" w:customStyle="1" w:styleId="hilite2">
    <w:name w:val="hilite2"/>
    <w:basedOn w:val="a"/>
    <w:rsid w:val="00505BC2"/>
    <w:pPr>
      <w:pBdr>
        <w:top w:val="single" w:sz="12" w:space="0" w:color="FFFFFF"/>
        <w:left w:val="single" w:sz="12" w:space="0" w:color="FFFFFF"/>
        <w:bottom w:val="single" w:sz="12" w:space="0" w:color="000000"/>
        <w:right w:val="single" w:sz="12" w:space="0"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2">
    <w:name w:val="active2"/>
    <w:basedOn w:val="a"/>
    <w:rsid w:val="00505BC2"/>
    <w:pPr>
      <w:pBdr>
        <w:top w:val="single" w:sz="6" w:space="2" w:color="000000"/>
        <w:left w:val="single" w:sz="6" w:space="2" w:color="000000"/>
        <w:bottom w:val="single" w:sz="6" w:space="0" w:color="FFFFFF"/>
        <w:right w:val="single" w:sz="6" w:space="0" w:color="FFFFFF"/>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ay1">
    <w:name w:val="day1"/>
    <w:basedOn w:val="a"/>
    <w:rsid w:val="00505BC2"/>
    <w:pPr>
      <w:bidi w:val="0"/>
      <w:spacing w:after="0" w:line="240" w:lineRule="auto"/>
      <w:jc w:val="right"/>
    </w:pPr>
    <w:rPr>
      <w:rFonts w:ascii="Times New Roman" w:eastAsia="Times New Roman" w:hAnsi="Times New Roman" w:cs="Times New Roman"/>
      <w:sz w:val="24"/>
      <w:szCs w:val="24"/>
    </w:rPr>
  </w:style>
  <w:style w:type="paragraph" w:customStyle="1" w:styleId="wn1">
    <w:name w:val="wn1"/>
    <w:basedOn w:val="a"/>
    <w:rsid w:val="00505BC2"/>
    <w:pPr>
      <w:pBdr>
        <w:right w:val="single" w:sz="6" w:space="2" w:color="000000"/>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isabled1">
    <w:name w:val="disabled1"/>
    <w:basedOn w:val="a"/>
    <w:rsid w:val="00505BC2"/>
    <w:pPr>
      <w:bidi w:val="0"/>
      <w:spacing w:after="0" w:line="240" w:lineRule="auto"/>
    </w:pPr>
    <w:rPr>
      <w:rFonts w:ascii="Times New Roman" w:eastAsia="Times New Roman" w:hAnsi="Times New Roman" w:cs="Times New Roman"/>
      <w:color w:val="999999"/>
      <w:sz w:val="24"/>
      <w:szCs w:val="24"/>
    </w:rPr>
  </w:style>
  <w:style w:type="paragraph" w:customStyle="1" w:styleId="emptyrow1">
    <w:name w:val="emptyrow1"/>
    <w:basedOn w:val="a"/>
    <w:rsid w:val="00505BC2"/>
    <w:pPr>
      <w:bidi w:val="0"/>
      <w:spacing w:after="0" w:line="240" w:lineRule="auto"/>
    </w:pPr>
    <w:rPr>
      <w:rFonts w:ascii="Times New Roman" w:eastAsia="Times New Roman" w:hAnsi="Times New Roman" w:cs="Times New Roman"/>
      <w:vanish/>
      <w:sz w:val="24"/>
      <w:szCs w:val="24"/>
    </w:rPr>
  </w:style>
  <w:style w:type="paragraph" w:customStyle="1" w:styleId="ttip1">
    <w:name w:val="ttip1"/>
    <w:basedOn w:val="a"/>
    <w:rsid w:val="00505BC2"/>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imes New Roman" w:eastAsia="Times New Roman" w:hAnsi="Times New Roman" w:cs="Times New Roman"/>
      <w:color w:val="FFFFFF"/>
      <w:sz w:val="24"/>
      <w:szCs w:val="24"/>
    </w:rPr>
  </w:style>
  <w:style w:type="paragraph" w:customStyle="1" w:styleId="hilite3">
    <w:name w:val="hilite3"/>
    <w:basedOn w:val="a"/>
    <w:rsid w:val="00505BC2"/>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3">
    <w:name w:val="active3"/>
    <w:basedOn w:val="a"/>
    <w:rsid w:val="00505BC2"/>
    <w:pPr>
      <w:pBdr>
        <w:top w:val="single" w:sz="6" w:space="2" w:color="000000"/>
        <w:left w:val="single" w:sz="6" w:space="2" w:color="000000"/>
        <w:bottom w:val="single" w:sz="6" w:space="0" w:color="FFFFFF"/>
        <w:right w:val="single" w:sz="6" w:space="0" w:color="FFFFFF"/>
      </w:pBdr>
      <w:bidi w:val="0"/>
      <w:spacing w:after="0" w:line="240" w:lineRule="auto"/>
    </w:pPr>
    <w:rPr>
      <w:rFonts w:ascii="Times New Roman" w:eastAsia="Times New Roman" w:hAnsi="Times New Roman" w:cs="Times New Roman"/>
      <w:sz w:val="24"/>
      <w:szCs w:val="24"/>
    </w:rPr>
  </w:style>
  <w:style w:type="paragraph" w:customStyle="1" w:styleId="label1">
    <w:name w:val="label1"/>
    <w:basedOn w:val="a"/>
    <w:rsid w:val="00505BC2"/>
    <w:pPr>
      <w:bidi w:val="0"/>
      <w:spacing w:after="0" w:line="240" w:lineRule="auto"/>
      <w:jc w:val="center"/>
    </w:pPr>
    <w:rPr>
      <w:rFonts w:ascii="Tahoma" w:eastAsia="Times New Roman" w:hAnsi="Tahoma" w:cs="Tahoma"/>
      <w:color w:val="F38E17"/>
      <w:sz w:val="18"/>
      <w:szCs w:val="18"/>
    </w:rPr>
  </w:style>
  <w:style w:type="paragraph" w:customStyle="1" w:styleId="label-iefix1">
    <w:name w:val="label-iefix1"/>
    <w:basedOn w:val="a"/>
    <w:rsid w:val="00505BC2"/>
    <w:pPr>
      <w:bidi w:val="0"/>
      <w:spacing w:after="0" w:line="240" w:lineRule="auto"/>
      <w:jc w:val="center"/>
    </w:pPr>
    <w:rPr>
      <w:rFonts w:ascii="Times New Roman" w:eastAsia="Times New Roman" w:hAnsi="Times New Roman" w:cs="Times New Roman"/>
      <w:sz w:val="24"/>
      <w:szCs w:val="24"/>
    </w:rPr>
  </w:style>
  <w:style w:type="paragraph" w:customStyle="1" w:styleId="active4">
    <w:name w:val="active4"/>
    <w:basedOn w:val="a"/>
    <w:rsid w:val="00505BC2"/>
    <w:pPr>
      <w:pBdr>
        <w:top w:val="single" w:sz="6" w:space="0" w:color="000000"/>
        <w:left w:val="single" w:sz="6" w:space="0" w:color="000000"/>
        <w:bottom w:val="single" w:sz="6" w:space="0" w:color="FFFFFF"/>
        <w:right w:val="single" w:sz="6" w:space="0" w:color="FFFFFF"/>
      </w:pBdr>
      <w:shd w:val="clear" w:color="auto" w:fill="C8D0D4"/>
      <w:bidi w:val="0"/>
      <w:spacing w:after="0" w:line="240" w:lineRule="auto"/>
    </w:pPr>
    <w:rPr>
      <w:rFonts w:ascii="Times New Roman" w:eastAsia="Times New Roman" w:hAnsi="Times New Roman" w:cs="Times New Roman"/>
      <w:sz w:val="24"/>
      <w:szCs w:val="24"/>
    </w:rPr>
  </w:style>
  <w:style w:type="paragraph" w:customStyle="1" w:styleId="hilite4">
    <w:name w:val="hilite4"/>
    <w:basedOn w:val="a"/>
    <w:rsid w:val="00505BC2"/>
    <w:pPr>
      <w:shd w:val="clear" w:color="auto" w:fill="004488"/>
      <w:bidi w:val="0"/>
      <w:spacing w:after="0" w:line="240" w:lineRule="auto"/>
    </w:pPr>
    <w:rPr>
      <w:rFonts w:ascii="Times New Roman" w:eastAsia="Times New Roman" w:hAnsi="Times New Roman" w:cs="Times New Roman"/>
      <w:color w:val="AAEEFF"/>
      <w:sz w:val="24"/>
      <w:szCs w:val="24"/>
    </w:rPr>
  </w:style>
  <w:style w:type="paragraph" w:customStyle="1" w:styleId="hour1">
    <w:name w:val="hour1"/>
    <w:basedOn w:val="a"/>
    <w:rsid w:val="00505BC2"/>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minute1">
    <w:name w:val="minute1"/>
    <w:basedOn w:val="a"/>
    <w:rsid w:val="00505BC2"/>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ampm1">
    <w:name w:val="ampm1"/>
    <w:basedOn w:val="a"/>
    <w:rsid w:val="00505BC2"/>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jc w:val="center"/>
    </w:pPr>
    <w:rPr>
      <w:rFonts w:ascii="Times New Roman" w:eastAsia="Times New Roman" w:hAnsi="Times New Roman" w:cs="Times New Roman"/>
      <w:b/>
      <w:bCs/>
      <w:sz w:val="24"/>
      <w:szCs w:val="24"/>
    </w:rPr>
  </w:style>
  <w:style w:type="paragraph" w:customStyle="1" w:styleId="colon1">
    <w:name w:val="colon1"/>
    <w:basedOn w:val="a"/>
    <w:rsid w:val="00505BC2"/>
    <w:pPr>
      <w:bidi w:val="0"/>
      <w:spacing w:after="0" w:line="240" w:lineRule="auto"/>
    </w:pPr>
    <w:rPr>
      <w:rFonts w:ascii="Times New Roman" w:eastAsia="Times New Roman" w:hAnsi="Times New Roman" w:cs="Times New Roman"/>
      <w:b/>
      <w:bCs/>
      <w:sz w:val="24"/>
      <w:szCs w:val="24"/>
    </w:rPr>
  </w:style>
  <w:style w:type="character" w:customStyle="1" w:styleId="hilite5">
    <w:name w:val="hilite5"/>
    <w:basedOn w:val="a0"/>
    <w:rsid w:val="00505BC2"/>
    <w:rPr>
      <w:color w:val="FFFFFF"/>
      <w:bdr w:val="none" w:sz="0" w:space="0" w:color="auto" w:frame="1"/>
      <w:shd w:val="clear" w:color="auto" w:fill="666677"/>
    </w:rPr>
  </w:style>
  <w:style w:type="character" w:customStyle="1" w:styleId="active5">
    <w:name w:val="active5"/>
    <w:basedOn w:val="a0"/>
    <w:rsid w:val="00505BC2"/>
    <w:rPr>
      <w:color w:val="00FF00"/>
      <w:bdr w:val="none" w:sz="0" w:space="0" w:color="auto" w:frame="1"/>
      <w:shd w:val="clear" w:color="auto" w:fill="000000"/>
    </w:rPr>
  </w:style>
  <w:style w:type="character" w:customStyle="1" w:styleId="hilite6">
    <w:name w:val="hilite6"/>
    <w:basedOn w:val="a0"/>
    <w:rsid w:val="00505BC2"/>
  </w:style>
  <w:style w:type="character" w:customStyle="1" w:styleId="active6">
    <w:name w:val="active6"/>
    <w:basedOn w:val="a0"/>
    <w:rsid w:val="00505BC2"/>
  </w:style>
  <w:style w:type="paragraph" w:customStyle="1" w:styleId="button2">
    <w:name w:val="button2"/>
    <w:basedOn w:val="a"/>
    <w:rsid w:val="00505BC2"/>
    <w:pPr>
      <w:pBdr>
        <w:top w:val="single" w:sz="6" w:space="1" w:color="FFFFFF"/>
        <w:left w:val="single" w:sz="6" w:space="1" w:color="FFFFFF"/>
        <w:bottom w:val="single" w:sz="6" w:space="1" w:color="000000"/>
        <w:right w:val="single" w:sz="6" w:space="1" w:color="000000"/>
      </w:pBdr>
      <w:bidi w:val="0"/>
      <w:spacing w:after="0" w:line="240" w:lineRule="auto"/>
      <w:jc w:val="center"/>
    </w:pPr>
    <w:rPr>
      <w:rFonts w:ascii="Times New Roman" w:eastAsia="Times New Roman" w:hAnsi="Times New Roman" w:cs="Times New Roman"/>
      <w:sz w:val="24"/>
      <w:szCs w:val="24"/>
    </w:rPr>
  </w:style>
  <w:style w:type="paragraph" w:customStyle="1" w:styleId="nav2">
    <w:name w:val="nav2"/>
    <w:basedOn w:val="a"/>
    <w:rsid w:val="00505BC2"/>
    <w:pPr>
      <w:bidi w:val="0"/>
      <w:spacing w:after="0" w:line="240" w:lineRule="auto"/>
    </w:pPr>
    <w:rPr>
      <w:rFonts w:ascii="Times New Roman" w:eastAsia="Times New Roman" w:hAnsi="Times New Roman" w:cs="Times New Roman"/>
      <w:sz w:val="24"/>
      <w:szCs w:val="24"/>
    </w:rPr>
  </w:style>
  <w:style w:type="paragraph" w:customStyle="1" w:styleId="name2">
    <w:name w:val="name2"/>
    <w:basedOn w:val="a"/>
    <w:rsid w:val="00505BC2"/>
    <w:pPr>
      <w:pBdr>
        <w:bottom w:val="single" w:sz="6" w:space="2" w:color="000000"/>
      </w:pBdr>
      <w:shd w:val="clear" w:color="auto" w:fill="E8F0F4"/>
      <w:bidi w:val="0"/>
      <w:spacing w:after="0" w:line="240" w:lineRule="auto"/>
      <w:jc w:val="center"/>
    </w:pPr>
    <w:rPr>
      <w:rFonts w:ascii="Times New Roman" w:eastAsia="Times New Roman" w:hAnsi="Times New Roman" w:cs="Times New Roman"/>
      <w:sz w:val="24"/>
      <w:szCs w:val="24"/>
    </w:rPr>
  </w:style>
  <w:style w:type="paragraph" w:customStyle="1" w:styleId="weekend2">
    <w:name w:val="weekend2"/>
    <w:basedOn w:val="a"/>
    <w:rsid w:val="00505BC2"/>
    <w:pPr>
      <w:bidi w:val="0"/>
      <w:spacing w:after="0" w:line="240" w:lineRule="auto"/>
    </w:pPr>
    <w:rPr>
      <w:rFonts w:ascii="Times New Roman" w:eastAsia="Times New Roman" w:hAnsi="Times New Roman" w:cs="Times New Roman"/>
      <w:color w:val="113B65"/>
      <w:sz w:val="24"/>
      <w:szCs w:val="24"/>
    </w:rPr>
  </w:style>
  <w:style w:type="paragraph" w:customStyle="1" w:styleId="hilite7">
    <w:name w:val="hilite7"/>
    <w:basedOn w:val="a"/>
    <w:rsid w:val="00505BC2"/>
    <w:pPr>
      <w:pBdr>
        <w:top w:val="single" w:sz="12" w:space="0" w:color="FFFFFF"/>
        <w:left w:val="single" w:sz="12" w:space="0" w:color="FFFFFF"/>
        <w:bottom w:val="single" w:sz="12" w:space="0" w:color="000000"/>
        <w:right w:val="single" w:sz="12" w:space="0"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7">
    <w:name w:val="active7"/>
    <w:basedOn w:val="a"/>
    <w:rsid w:val="00505BC2"/>
    <w:pPr>
      <w:pBdr>
        <w:top w:val="single" w:sz="6" w:space="2" w:color="000000"/>
        <w:left w:val="single" w:sz="6" w:space="2" w:color="000000"/>
        <w:bottom w:val="single" w:sz="6" w:space="0" w:color="FFFFFF"/>
        <w:right w:val="single" w:sz="6" w:space="0" w:color="FFFFFF"/>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ay2">
    <w:name w:val="day2"/>
    <w:basedOn w:val="a"/>
    <w:rsid w:val="00505BC2"/>
    <w:pPr>
      <w:bidi w:val="0"/>
      <w:spacing w:after="0" w:line="240" w:lineRule="auto"/>
      <w:jc w:val="right"/>
    </w:pPr>
    <w:rPr>
      <w:rFonts w:ascii="Times New Roman" w:eastAsia="Times New Roman" w:hAnsi="Times New Roman" w:cs="Times New Roman"/>
      <w:sz w:val="24"/>
      <w:szCs w:val="24"/>
    </w:rPr>
  </w:style>
  <w:style w:type="paragraph" w:customStyle="1" w:styleId="wn2">
    <w:name w:val="wn2"/>
    <w:basedOn w:val="a"/>
    <w:rsid w:val="00505BC2"/>
    <w:pPr>
      <w:pBdr>
        <w:right w:val="single" w:sz="6" w:space="2" w:color="000000"/>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isabled2">
    <w:name w:val="disabled2"/>
    <w:basedOn w:val="a"/>
    <w:rsid w:val="00505BC2"/>
    <w:pPr>
      <w:bidi w:val="0"/>
      <w:spacing w:after="0" w:line="240" w:lineRule="auto"/>
    </w:pPr>
    <w:rPr>
      <w:rFonts w:ascii="Times New Roman" w:eastAsia="Times New Roman" w:hAnsi="Times New Roman" w:cs="Times New Roman"/>
      <w:color w:val="999999"/>
      <w:sz w:val="24"/>
      <w:szCs w:val="24"/>
    </w:rPr>
  </w:style>
  <w:style w:type="paragraph" w:customStyle="1" w:styleId="emptyrow2">
    <w:name w:val="emptyrow2"/>
    <w:basedOn w:val="a"/>
    <w:rsid w:val="00505BC2"/>
    <w:pPr>
      <w:bidi w:val="0"/>
      <w:spacing w:after="0" w:line="240" w:lineRule="auto"/>
    </w:pPr>
    <w:rPr>
      <w:rFonts w:ascii="Times New Roman" w:eastAsia="Times New Roman" w:hAnsi="Times New Roman" w:cs="Times New Roman"/>
      <w:vanish/>
      <w:sz w:val="24"/>
      <w:szCs w:val="24"/>
    </w:rPr>
  </w:style>
  <w:style w:type="paragraph" w:customStyle="1" w:styleId="ttip2">
    <w:name w:val="ttip2"/>
    <w:basedOn w:val="a"/>
    <w:rsid w:val="00505BC2"/>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imes New Roman" w:eastAsia="Times New Roman" w:hAnsi="Times New Roman" w:cs="Times New Roman"/>
      <w:color w:val="FFFFFF"/>
      <w:sz w:val="24"/>
      <w:szCs w:val="24"/>
    </w:rPr>
  </w:style>
  <w:style w:type="paragraph" w:customStyle="1" w:styleId="hilite8">
    <w:name w:val="hilite8"/>
    <w:basedOn w:val="a"/>
    <w:rsid w:val="00505BC2"/>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8">
    <w:name w:val="active8"/>
    <w:basedOn w:val="a"/>
    <w:rsid w:val="00505BC2"/>
    <w:pPr>
      <w:pBdr>
        <w:top w:val="single" w:sz="6" w:space="2" w:color="000000"/>
        <w:left w:val="single" w:sz="6" w:space="2" w:color="000000"/>
        <w:bottom w:val="single" w:sz="6" w:space="0" w:color="FFFFFF"/>
        <w:right w:val="single" w:sz="6" w:space="0" w:color="FFFFFF"/>
      </w:pBdr>
      <w:bidi w:val="0"/>
      <w:spacing w:after="0" w:line="240" w:lineRule="auto"/>
    </w:pPr>
    <w:rPr>
      <w:rFonts w:ascii="Times New Roman" w:eastAsia="Times New Roman" w:hAnsi="Times New Roman" w:cs="Times New Roman"/>
      <w:sz w:val="24"/>
      <w:szCs w:val="24"/>
    </w:rPr>
  </w:style>
  <w:style w:type="paragraph" w:customStyle="1" w:styleId="label2">
    <w:name w:val="label2"/>
    <w:basedOn w:val="a"/>
    <w:rsid w:val="00505BC2"/>
    <w:pPr>
      <w:bidi w:val="0"/>
      <w:spacing w:after="0" w:line="240" w:lineRule="auto"/>
      <w:jc w:val="center"/>
    </w:pPr>
    <w:rPr>
      <w:rFonts w:ascii="Tahoma" w:eastAsia="Times New Roman" w:hAnsi="Tahoma" w:cs="Tahoma"/>
      <w:color w:val="F38E17"/>
      <w:sz w:val="18"/>
      <w:szCs w:val="18"/>
    </w:rPr>
  </w:style>
  <w:style w:type="paragraph" w:customStyle="1" w:styleId="label-iefix2">
    <w:name w:val="label-iefix2"/>
    <w:basedOn w:val="a"/>
    <w:rsid w:val="00505BC2"/>
    <w:pPr>
      <w:bidi w:val="0"/>
      <w:spacing w:after="0" w:line="240" w:lineRule="auto"/>
      <w:jc w:val="center"/>
    </w:pPr>
    <w:rPr>
      <w:rFonts w:ascii="Times New Roman" w:eastAsia="Times New Roman" w:hAnsi="Times New Roman" w:cs="Times New Roman"/>
      <w:sz w:val="24"/>
      <w:szCs w:val="24"/>
    </w:rPr>
  </w:style>
  <w:style w:type="paragraph" w:customStyle="1" w:styleId="active9">
    <w:name w:val="active9"/>
    <w:basedOn w:val="a"/>
    <w:rsid w:val="00505BC2"/>
    <w:pPr>
      <w:pBdr>
        <w:top w:val="single" w:sz="6" w:space="0" w:color="000000"/>
        <w:left w:val="single" w:sz="6" w:space="0" w:color="000000"/>
        <w:bottom w:val="single" w:sz="6" w:space="0" w:color="FFFFFF"/>
        <w:right w:val="single" w:sz="6" w:space="0" w:color="FFFFFF"/>
      </w:pBdr>
      <w:shd w:val="clear" w:color="auto" w:fill="C8D0D4"/>
      <w:bidi w:val="0"/>
      <w:spacing w:after="0" w:line="240" w:lineRule="auto"/>
    </w:pPr>
    <w:rPr>
      <w:rFonts w:ascii="Times New Roman" w:eastAsia="Times New Roman" w:hAnsi="Times New Roman" w:cs="Times New Roman"/>
      <w:sz w:val="24"/>
      <w:szCs w:val="24"/>
    </w:rPr>
  </w:style>
  <w:style w:type="paragraph" w:customStyle="1" w:styleId="hilite9">
    <w:name w:val="hilite9"/>
    <w:basedOn w:val="a"/>
    <w:rsid w:val="00505BC2"/>
    <w:pPr>
      <w:shd w:val="clear" w:color="auto" w:fill="004488"/>
      <w:bidi w:val="0"/>
      <w:spacing w:after="0" w:line="240" w:lineRule="auto"/>
    </w:pPr>
    <w:rPr>
      <w:rFonts w:ascii="Times New Roman" w:eastAsia="Times New Roman" w:hAnsi="Times New Roman" w:cs="Times New Roman"/>
      <w:color w:val="AAEEFF"/>
      <w:sz w:val="24"/>
      <w:szCs w:val="24"/>
    </w:rPr>
  </w:style>
  <w:style w:type="paragraph" w:customStyle="1" w:styleId="hour2">
    <w:name w:val="hour2"/>
    <w:basedOn w:val="a"/>
    <w:rsid w:val="00505BC2"/>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minute2">
    <w:name w:val="minute2"/>
    <w:basedOn w:val="a"/>
    <w:rsid w:val="00505BC2"/>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ampm2">
    <w:name w:val="ampm2"/>
    <w:basedOn w:val="a"/>
    <w:rsid w:val="00505BC2"/>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jc w:val="center"/>
    </w:pPr>
    <w:rPr>
      <w:rFonts w:ascii="Times New Roman" w:eastAsia="Times New Roman" w:hAnsi="Times New Roman" w:cs="Times New Roman"/>
      <w:b/>
      <w:bCs/>
      <w:sz w:val="24"/>
      <w:szCs w:val="24"/>
    </w:rPr>
  </w:style>
  <w:style w:type="paragraph" w:customStyle="1" w:styleId="colon2">
    <w:name w:val="colon2"/>
    <w:basedOn w:val="a"/>
    <w:rsid w:val="00505BC2"/>
    <w:pPr>
      <w:bidi w:val="0"/>
      <w:spacing w:after="0" w:line="240" w:lineRule="auto"/>
    </w:pPr>
    <w:rPr>
      <w:rFonts w:ascii="Times New Roman" w:eastAsia="Times New Roman" w:hAnsi="Times New Roman" w:cs="Times New Roman"/>
      <w:b/>
      <w:bCs/>
      <w:sz w:val="24"/>
      <w:szCs w:val="24"/>
    </w:rPr>
  </w:style>
  <w:style w:type="character" w:customStyle="1" w:styleId="hilite10">
    <w:name w:val="hilite10"/>
    <w:basedOn w:val="a0"/>
    <w:rsid w:val="00505BC2"/>
    <w:rPr>
      <w:color w:val="FFFFFF"/>
      <w:bdr w:val="none" w:sz="0" w:space="0" w:color="auto" w:frame="1"/>
      <w:shd w:val="clear" w:color="auto" w:fill="666677"/>
    </w:rPr>
  </w:style>
  <w:style w:type="character" w:customStyle="1" w:styleId="active10">
    <w:name w:val="active10"/>
    <w:basedOn w:val="a0"/>
    <w:rsid w:val="00505BC2"/>
    <w:rPr>
      <w:color w:val="00FF00"/>
      <w:bdr w:val="none" w:sz="0" w:space="0" w:color="auto" w:frame="1"/>
      <w:shd w:val="clear" w:color="auto" w:fill="000000"/>
    </w:rPr>
  </w:style>
  <w:style w:type="paragraph" w:customStyle="1" w:styleId="064606350627064406450627062f0629">
    <w:name w:val="064606350627064406450627062f0629"/>
    <w:basedOn w:val="a"/>
    <w:rsid w:val="00505BC2"/>
    <w:pPr>
      <w:bidi w:val="0"/>
      <w:spacing w:after="0" w:line="240" w:lineRule="auto"/>
    </w:pPr>
    <w:rPr>
      <w:rFonts w:ascii="Times New Roman" w:eastAsia="Times New Roman" w:hAnsi="Times New Roman" w:cs="Times New Roman"/>
      <w:sz w:val="24"/>
      <w:szCs w:val="24"/>
    </w:rPr>
  </w:style>
  <w:style w:type="paragraph" w:customStyle="1" w:styleId="064106310639064a062f0627062e06440627064406460635">
    <w:name w:val="064106310639064a062f0627062e06440627064406460635"/>
    <w:basedOn w:val="a"/>
    <w:rsid w:val="00505BC2"/>
    <w:pPr>
      <w:bidi w:val="0"/>
      <w:spacing w:after="0" w:line="240" w:lineRule="auto"/>
    </w:pPr>
    <w:rPr>
      <w:rFonts w:ascii="Times New Roman" w:eastAsia="Times New Roman" w:hAnsi="Times New Roman" w:cs="Times New Roman"/>
      <w:sz w:val="24"/>
      <w:szCs w:val="24"/>
    </w:rPr>
  </w:style>
  <w:style w:type="character" w:customStyle="1" w:styleId="post11">
    <w:name w:val="post11"/>
    <w:basedOn w:val="a0"/>
    <w:rsid w:val="00505BC2"/>
    <w:rPr>
      <w:rFonts w:cs="Simplified Arabic" w:hint="cs"/>
      <w:color w:val="E8E8E8"/>
      <w:sz w:val="26"/>
      <w:szCs w:val="26"/>
    </w:rPr>
  </w:style>
  <w:style w:type="paragraph" w:customStyle="1" w:styleId="heading5">
    <w:name w:val="heading5"/>
    <w:basedOn w:val="a"/>
    <w:rsid w:val="00505BC2"/>
    <w:pPr>
      <w:bidi w:val="0"/>
      <w:spacing w:before="100" w:beforeAutospacing="1" w:after="100" w:afterAutospacing="1" w:line="240" w:lineRule="auto"/>
    </w:pPr>
    <w:rPr>
      <w:rFonts w:ascii="Times New Roman" w:eastAsia="Times New Roman" w:hAnsi="Times New Roman" w:cs="Times New Roman"/>
      <w:sz w:val="28"/>
      <w:szCs w:val="28"/>
    </w:rPr>
  </w:style>
  <w:style w:type="character" w:customStyle="1" w:styleId="hadith">
    <w:name w:val="hadith"/>
    <w:basedOn w:val="a0"/>
    <w:rsid w:val="00505BC2"/>
  </w:style>
  <w:style w:type="character" w:customStyle="1" w:styleId="copyright">
    <w:name w:val="copyright"/>
    <w:basedOn w:val="a0"/>
    <w:rsid w:val="00505BC2"/>
  </w:style>
  <w:style w:type="character" w:styleId="afb">
    <w:name w:val="annotation reference"/>
    <w:basedOn w:val="a0"/>
    <w:rsid w:val="00505BC2"/>
    <w:rPr>
      <w:sz w:val="16"/>
      <w:szCs w:val="16"/>
    </w:rPr>
  </w:style>
  <w:style w:type="paragraph" w:customStyle="1" w:styleId="t1">
    <w:name w:val="t1"/>
    <w:basedOn w:val="a"/>
    <w:rsid w:val="00505BC2"/>
    <w:pPr>
      <w:bidi w:val="0"/>
      <w:spacing w:after="0" w:line="240" w:lineRule="auto"/>
    </w:pPr>
    <w:rPr>
      <w:rFonts w:ascii="Tahoma" w:eastAsia="Times New Roman" w:hAnsi="Tahoma" w:cs="Tahoma"/>
      <w:b/>
      <w:bCs/>
    </w:rPr>
  </w:style>
  <w:style w:type="paragraph" w:customStyle="1" w:styleId="f8">
    <w:name w:val="f8"/>
    <w:basedOn w:val="a"/>
    <w:rsid w:val="00505BC2"/>
    <w:pPr>
      <w:bidi w:val="0"/>
      <w:spacing w:after="0" w:line="240" w:lineRule="auto"/>
    </w:pPr>
    <w:rPr>
      <w:rFonts w:ascii="Tahoma" w:eastAsia="Times New Roman" w:hAnsi="Tahoma" w:cs="Tahoma"/>
      <w:sz w:val="16"/>
      <w:szCs w:val="16"/>
    </w:rPr>
  </w:style>
  <w:style w:type="paragraph" w:customStyle="1" w:styleId="botext">
    <w:name w:val="botext"/>
    <w:basedOn w:val="a"/>
    <w:rsid w:val="00505BC2"/>
    <w:pPr>
      <w:bidi w:val="0"/>
      <w:spacing w:before="100" w:beforeAutospacing="1" w:after="100" w:afterAutospacing="1" w:line="240" w:lineRule="auto"/>
    </w:pPr>
    <w:rPr>
      <w:rFonts w:ascii="Times New Roman" w:eastAsia="Times New Roman" w:hAnsi="Times New Roman" w:cs="Simplified Arabic"/>
      <w:color w:val="000000"/>
      <w:sz w:val="24"/>
      <w:szCs w:val="24"/>
    </w:rPr>
  </w:style>
  <w:style w:type="paragraph" w:customStyle="1" w:styleId="btitle">
    <w:name w:val="btitle"/>
    <w:basedOn w:val="a"/>
    <w:rsid w:val="00505BC2"/>
    <w:pPr>
      <w:bidi w:val="0"/>
      <w:spacing w:before="100" w:beforeAutospacing="1" w:after="100" w:afterAutospacing="1" w:line="240" w:lineRule="auto"/>
    </w:pPr>
    <w:rPr>
      <w:rFonts w:ascii="Times New Roman" w:eastAsia="Times New Roman" w:hAnsi="Times New Roman" w:cs="Simplified Arabic"/>
      <w:color w:val="0000FF"/>
      <w:sz w:val="26"/>
      <w:szCs w:val="26"/>
    </w:rPr>
  </w:style>
  <w:style w:type="paragraph" w:customStyle="1" w:styleId="shear">
    <w:name w:val="shear"/>
    <w:basedOn w:val="a"/>
    <w:rsid w:val="00505BC2"/>
    <w:pPr>
      <w:bidi w:val="0"/>
      <w:spacing w:before="100" w:beforeAutospacing="1" w:after="100" w:afterAutospacing="1" w:line="240" w:lineRule="auto"/>
    </w:pPr>
    <w:rPr>
      <w:rFonts w:ascii="Times New Roman" w:eastAsia="Times New Roman" w:hAnsi="Times New Roman" w:cs="Simplified Arabic"/>
      <w:color w:val="008000"/>
      <w:sz w:val="24"/>
      <w:szCs w:val="24"/>
    </w:rPr>
  </w:style>
  <w:style w:type="character" w:customStyle="1" w:styleId="Char17">
    <w:name w:val="نص تعليق ختامي Char1"/>
    <w:basedOn w:val="a0"/>
    <w:rsid w:val="00505BC2"/>
    <w:rPr>
      <w:sz w:val="20"/>
      <w:szCs w:val="20"/>
    </w:rPr>
  </w:style>
  <w:style w:type="character" w:customStyle="1" w:styleId="Char18">
    <w:name w:val="نص أساسي Char1"/>
    <w:basedOn w:val="a0"/>
    <w:rsid w:val="00505BC2"/>
  </w:style>
  <w:style w:type="paragraph" w:customStyle="1" w:styleId="13">
    <w:name w:val="سرد الفقرات1"/>
    <w:basedOn w:val="a"/>
    <w:rsid w:val="00505BC2"/>
    <w:pPr>
      <w:spacing w:after="0" w:line="240" w:lineRule="auto"/>
      <w:ind w:left="720"/>
    </w:pPr>
    <w:rPr>
      <w:rFonts w:ascii="Times New Roman" w:eastAsia="Calibri" w:hAnsi="Times New Roman" w:cs="Times New Roman"/>
      <w:sz w:val="24"/>
      <w:szCs w:val="24"/>
    </w:rPr>
  </w:style>
  <w:style w:type="paragraph" w:customStyle="1" w:styleId="110">
    <w:name w:val="سرد الفقرات11"/>
    <w:basedOn w:val="a"/>
    <w:rsid w:val="00505BC2"/>
    <w:pPr>
      <w:spacing w:after="0" w:line="240" w:lineRule="auto"/>
      <w:ind w:left="720"/>
    </w:pPr>
    <w:rPr>
      <w:rFonts w:ascii="Times New Roman" w:eastAsia="Calibri" w:hAnsi="Times New Roman" w:cs="Times New Roman"/>
      <w:sz w:val="24"/>
      <w:szCs w:val="24"/>
    </w:rPr>
  </w:style>
  <w:style w:type="character" w:customStyle="1" w:styleId="mtn1">
    <w:name w:val="mtn1"/>
    <w:basedOn w:val="a0"/>
    <w:rsid w:val="00505BC2"/>
    <w:rPr>
      <w:rFonts w:cs="Times New Roman"/>
      <w:b/>
      <w:bCs/>
      <w:color w:val="auto"/>
    </w:rPr>
  </w:style>
  <w:style w:type="character" w:customStyle="1" w:styleId="quran1">
    <w:name w:val="quran1"/>
    <w:basedOn w:val="a0"/>
    <w:rsid w:val="00505BC2"/>
    <w:rPr>
      <w:rFonts w:cs="Times New Roman"/>
      <w:b/>
      <w:bCs/>
      <w:color w:val="008000"/>
      <w:sz w:val="32"/>
      <w:szCs w:val="32"/>
    </w:rPr>
  </w:style>
  <w:style w:type="character" w:customStyle="1" w:styleId="hadith1">
    <w:name w:val="hadith1"/>
    <w:basedOn w:val="a0"/>
    <w:rsid w:val="00505BC2"/>
    <w:rPr>
      <w:rFonts w:cs="Times New Roman"/>
      <w:color w:val="auto"/>
    </w:rPr>
  </w:style>
  <w:style w:type="character" w:customStyle="1" w:styleId="articlesmall1">
    <w:name w:val="articlesmall1"/>
    <w:basedOn w:val="a0"/>
    <w:rsid w:val="00505BC2"/>
    <w:rPr>
      <w:rFonts w:ascii="Arial" w:hAnsi="Arial" w:cs="Arial" w:hint="default"/>
      <w:b/>
      <w:bCs/>
      <w:color w:val="113B65"/>
      <w:sz w:val="21"/>
      <w:szCs w:val="21"/>
    </w:rPr>
  </w:style>
  <w:style w:type="character" w:customStyle="1" w:styleId="articletitle1">
    <w:name w:val="articletitle1"/>
    <w:basedOn w:val="a0"/>
    <w:rsid w:val="00505BC2"/>
    <w:rPr>
      <w:rFonts w:ascii="Arial" w:hAnsi="Arial" w:cs="Arial" w:hint="default"/>
      <w:strike w:val="0"/>
      <w:dstrike w:val="0"/>
      <w:color w:val="FF0000"/>
      <w:sz w:val="27"/>
      <w:szCs w:val="27"/>
      <w:u w:val="none"/>
      <w:effect w:val="none"/>
    </w:rPr>
  </w:style>
  <w:style w:type="paragraph" w:customStyle="1" w:styleId="130">
    <w:name w:val="سرد الفقرات13"/>
    <w:basedOn w:val="a"/>
    <w:rsid w:val="00505BC2"/>
    <w:pPr>
      <w:ind w:left="720"/>
    </w:pPr>
    <w:rPr>
      <w:rFonts w:ascii="Calibri" w:eastAsia="Times New Roman" w:hAnsi="Calibri" w:cs="Arial"/>
    </w:rPr>
  </w:style>
  <w:style w:type="paragraph" w:customStyle="1" w:styleId="normalnewsbrief">
    <w:name w:val="normal_news_brief"/>
    <w:basedOn w:val="a"/>
    <w:rsid w:val="00505BC2"/>
    <w:pPr>
      <w:bidi w:val="0"/>
      <w:spacing w:after="0" w:line="240" w:lineRule="auto"/>
      <w:jc w:val="both"/>
    </w:pPr>
    <w:rPr>
      <w:rFonts w:ascii="Times New Roman" w:eastAsia="Calibri" w:hAnsi="Times New Roman" w:cs="Arabic Transparent"/>
      <w:b/>
      <w:bCs/>
      <w:color w:val="0B5AA5"/>
      <w:sz w:val="24"/>
      <w:szCs w:val="24"/>
    </w:rPr>
  </w:style>
  <w:style w:type="paragraph" w:customStyle="1" w:styleId="120">
    <w:name w:val="سرد الفقرات12"/>
    <w:basedOn w:val="a"/>
    <w:rsid w:val="00505BC2"/>
    <w:pPr>
      <w:spacing w:after="0" w:line="240" w:lineRule="auto"/>
      <w:ind w:left="720"/>
    </w:pPr>
    <w:rPr>
      <w:rFonts w:ascii="Times New Roman" w:eastAsia="Calibri" w:hAnsi="Times New Roman" w:cs="Times New Roman"/>
      <w:sz w:val="24"/>
      <w:szCs w:val="24"/>
    </w:rPr>
  </w:style>
  <w:style w:type="paragraph" w:customStyle="1" w:styleId="msolistparagraph0">
    <w:name w:val="msolistparagraph"/>
    <w:basedOn w:val="a"/>
    <w:rsid w:val="00505BC2"/>
    <w:pPr>
      <w:ind w:left="720"/>
      <w:contextualSpacing/>
    </w:pPr>
    <w:rPr>
      <w:rFonts w:ascii="Calibri" w:eastAsia="Calibri" w:hAnsi="Calibri" w:cs="Arial"/>
    </w:rPr>
  </w:style>
  <w:style w:type="character" w:customStyle="1" w:styleId="postbody">
    <w:name w:val="postbody"/>
    <w:basedOn w:val="a0"/>
    <w:rsid w:val="00505BC2"/>
  </w:style>
  <w:style w:type="paragraph" w:customStyle="1" w:styleId="parabasetext">
    <w:name w:val="parabasetext"/>
    <w:basedOn w:val="a"/>
    <w:rsid w:val="00505BC2"/>
    <w:pPr>
      <w:bidi w:val="0"/>
      <w:spacing w:before="75" w:after="75" w:line="240" w:lineRule="auto"/>
      <w:jc w:val="right"/>
    </w:pPr>
    <w:rPr>
      <w:rFonts w:ascii="Tahoma" w:eastAsia="Times New Roman" w:hAnsi="Tahoma" w:cs="Tahoma"/>
      <w:color w:val="333399"/>
      <w:sz w:val="28"/>
      <w:szCs w:val="28"/>
    </w:rPr>
  </w:style>
  <w:style w:type="paragraph" w:customStyle="1" w:styleId="menu-2">
    <w:name w:val="menu-2"/>
    <w:basedOn w:val="a"/>
    <w:rsid w:val="00505BC2"/>
    <w:pPr>
      <w:spacing w:after="0" w:line="300" w:lineRule="auto"/>
      <w:ind w:left="30" w:right="30"/>
    </w:pPr>
    <w:rPr>
      <w:rFonts w:ascii="Times New Roman" w:eastAsia="Times New Roman" w:hAnsi="Times New Roman" w:cs="Arabic Transparent"/>
      <w:b/>
      <w:bCs/>
      <w:color w:val="808080"/>
      <w:sz w:val="21"/>
      <w:szCs w:val="21"/>
    </w:rPr>
  </w:style>
  <w:style w:type="paragraph" w:customStyle="1" w:styleId="14">
    <w:name w:val="عنوان1"/>
    <w:basedOn w:val="1"/>
    <w:next w:val="a"/>
    <w:rsid w:val="00505BC2"/>
    <w:pPr>
      <w:keepNext/>
      <w:bidi/>
      <w:spacing w:before="0" w:beforeAutospacing="0" w:after="240" w:afterAutospacing="0"/>
    </w:pPr>
    <w:rPr>
      <w:rFonts w:ascii="Arial" w:hAnsi="Arial" w:cs="Arial"/>
      <w:noProof/>
      <w:color w:val="000000"/>
      <w:kern w:val="32"/>
      <w:sz w:val="32"/>
      <w:szCs w:val="32"/>
      <w:lang w:eastAsia="ar-SA"/>
    </w:rPr>
  </w:style>
  <w:style w:type="paragraph" w:customStyle="1" w:styleId="afc">
    <w:name w:val="نمط ترقيم غير تلقائي"/>
    <w:rsid w:val="00505BC2"/>
    <w:pPr>
      <w:spacing w:after="0" w:line="240" w:lineRule="auto"/>
      <w:ind w:left="567" w:hanging="567"/>
      <w:jc w:val="both"/>
    </w:pPr>
    <w:rPr>
      <w:rFonts w:ascii="Tahoma" w:eastAsia="Times New Roman" w:hAnsi="Tahoma" w:cs="Times New Roman"/>
      <w:color w:val="000000"/>
      <w:sz w:val="36"/>
      <w:szCs w:val="36"/>
      <w:lang w:eastAsia="ar-SA"/>
    </w:rPr>
  </w:style>
  <w:style w:type="paragraph" w:customStyle="1" w:styleId="dateinfo">
    <w:name w:val="dateinfo"/>
    <w:basedOn w:val="a"/>
    <w:rsid w:val="00505BC2"/>
    <w:pPr>
      <w:bidi w:val="0"/>
      <w:spacing w:before="100" w:beforeAutospacing="1" w:after="100" w:afterAutospacing="1" w:line="240" w:lineRule="auto"/>
    </w:pPr>
    <w:rPr>
      <w:rFonts w:ascii="Arial" w:eastAsia="Times New Roman" w:hAnsi="Arial" w:cs="Arial"/>
      <w:color w:val="000000"/>
      <w:sz w:val="21"/>
      <w:szCs w:val="21"/>
    </w:rPr>
  </w:style>
  <w:style w:type="paragraph" w:customStyle="1" w:styleId="paratext1">
    <w:name w:val="paratext1"/>
    <w:basedOn w:val="a"/>
    <w:rsid w:val="00505BC2"/>
    <w:pPr>
      <w:bidi w:val="0"/>
      <w:spacing w:before="75" w:after="75" w:line="240" w:lineRule="auto"/>
    </w:pPr>
    <w:rPr>
      <w:rFonts w:ascii="Tahoma" w:eastAsia="Times New Roman" w:hAnsi="Tahoma" w:cs="Tahoma"/>
      <w:b/>
      <w:bCs/>
      <w:color w:val="CC33CC"/>
      <w:sz w:val="28"/>
      <w:szCs w:val="28"/>
    </w:rPr>
  </w:style>
  <w:style w:type="paragraph" w:customStyle="1" w:styleId="detailfont">
    <w:name w:val="detailfont"/>
    <w:basedOn w:val="a"/>
    <w:rsid w:val="00505BC2"/>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kg">
    <w:name w:val="k_g"/>
    <w:basedOn w:val="a"/>
    <w:rsid w:val="00505BC2"/>
    <w:pPr>
      <w:spacing w:after="0" w:line="330" w:lineRule="atLeast"/>
      <w:ind w:left="15"/>
    </w:pPr>
    <w:rPr>
      <w:rFonts w:ascii="Times New Roman" w:eastAsia="Times New Roman" w:hAnsi="Times New Roman" w:cs="Traditional Arabic"/>
      <w:b/>
      <w:bCs/>
      <w:color w:val="000000"/>
      <w:sz w:val="38"/>
      <w:szCs w:val="38"/>
    </w:rPr>
  </w:style>
  <w:style w:type="paragraph" w:customStyle="1" w:styleId="afd">
    <w:name w:val="سرد الفقرات"/>
    <w:basedOn w:val="a"/>
    <w:rsid w:val="00505BC2"/>
    <w:pPr>
      <w:spacing w:after="0" w:line="240" w:lineRule="auto"/>
      <w:ind w:left="720"/>
    </w:pPr>
    <w:rPr>
      <w:rFonts w:ascii="Calibri" w:eastAsia="Calibri" w:hAnsi="Calibri" w:cs="Times New Roman"/>
      <w:sz w:val="24"/>
      <w:szCs w:val="24"/>
    </w:rPr>
  </w:style>
  <w:style w:type="paragraph" w:styleId="HTML">
    <w:name w:val="HTML Preformatted"/>
    <w:basedOn w:val="a"/>
    <w:link w:val="HTMLChar"/>
    <w:rsid w:val="00505B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pPr>
    <w:rPr>
      <w:rFonts w:ascii="Courier New" w:eastAsia="Times New Roman" w:hAnsi="Courier New" w:cs="Courier New"/>
      <w:sz w:val="20"/>
      <w:szCs w:val="20"/>
    </w:rPr>
  </w:style>
  <w:style w:type="character" w:customStyle="1" w:styleId="HTMLChar">
    <w:name w:val="بتنسيق HTML مسبق Char"/>
    <w:basedOn w:val="a0"/>
    <w:link w:val="HTML"/>
    <w:rsid w:val="00505BC2"/>
    <w:rPr>
      <w:rFonts w:ascii="Courier New" w:eastAsia="Times New Roman" w:hAnsi="Courier New" w:cs="Courier New"/>
      <w:sz w:val="20"/>
      <w:szCs w:val="20"/>
    </w:rPr>
  </w:style>
  <w:style w:type="paragraph" w:customStyle="1" w:styleId="ecxecxmsonormal">
    <w:name w:val="ecxecxmsonormal"/>
    <w:basedOn w:val="a"/>
    <w:rsid w:val="00505BC2"/>
    <w:pPr>
      <w:bidi w:val="0"/>
      <w:spacing w:after="324" w:line="240" w:lineRule="auto"/>
    </w:pPr>
    <w:rPr>
      <w:rFonts w:ascii="Times New Roman" w:eastAsia="Times New Roman" w:hAnsi="Times New Roman" w:cs="Times New Roman"/>
      <w:sz w:val="24"/>
      <w:szCs w:val="24"/>
    </w:rPr>
  </w:style>
  <w:style w:type="paragraph" w:customStyle="1" w:styleId="documentdescription">
    <w:name w:val="documentdescription"/>
    <w:basedOn w:val="a"/>
    <w:rsid w:val="00505BC2"/>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fe">
    <w:name w:val="a"/>
    <w:basedOn w:val="a"/>
    <w:rsid w:val="00505BC2"/>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essagebody2">
    <w:name w:val="messagebody2"/>
    <w:basedOn w:val="a0"/>
    <w:rsid w:val="00505BC2"/>
  </w:style>
  <w:style w:type="character" w:customStyle="1" w:styleId="athar">
    <w:name w:val="athar"/>
    <w:basedOn w:val="a0"/>
    <w:rsid w:val="00505BC2"/>
  </w:style>
  <w:style w:type="character" w:customStyle="1" w:styleId="gensmall1">
    <w:name w:val="gensmall1"/>
    <w:basedOn w:val="a0"/>
    <w:rsid w:val="00505BC2"/>
    <w:rPr>
      <w:rFonts w:cs="Times New Roman"/>
      <w:color w:val="auto"/>
      <w:sz w:val="20"/>
      <w:szCs w:val="20"/>
    </w:rPr>
  </w:style>
  <w:style w:type="character" w:customStyle="1" w:styleId="postdetails1">
    <w:name w:val="postdetails1"/>
    <w:basedOn w:val="a0"/>
    <w:rsid w:val="00505BC2"/>
    <w:rPr>
      <w:rFonts w:cs="Times New Roman"/>
      <w:color w:val="auto"/>
      <w:sz w:val="20"/>
      <w:szCs w:val="20"/>
    </w:rPr>
  </w:style>
  <w:style w:type="character" w:customStyle="1" w:styleId="EndnoteTextChar1">
    <w:name w:val="Endnote Text Char1"/>
    <w:basedOn w:val="a0"/>
    <w:locked/>
    <w:rsid w:val="00505BC2"/>
    <w:rPr>
      <w:rFonts w:cs="Times New Roman"/>
      <w:sz w:val="20"/>
      <w:szCs w:val="20"/>
    </w:rPr>
  </w:style>
  <w:style w:type="character" w:customStyle="1" w:styleId="BodyTextChar1">
    <w:name w:val="Body Text Char1"/>
    <w:basedOn w:val="a0"/>
    <w:locked/>
    <w:rsid w:val="00505BC2"/>
    <w:rPr>
      <w:rFonts w:cs="Times New Roman"/>
    </w:rPr>
  </w:style>
  <w:style w:type="character" w:customStyle="1" w:styleId="z-BottomofFormChar1">
    <w:name w:val="z-Bottom of Form Char1"/>
    <w:basedOn w:val="a0"/>
    <w:locked/>
    <w:rsid w:val="00505BC2"/>
    <w:rPr>
      <w:rFonts w:ascii="Arial" w:hAnsi="Arial" w:cs="Times New Roman"/>
      <w:vanish/>
      <w:sz w:val="16"/>
      <w:szCs w:val="16"/>
    </w:rPr>
  </w:style>
  <w:style w:type="character" w:customStyle="1" w:styleId="z-TopofFormChar1">
    <w:name w:val="z-Top of Form Char1"/>
    <w:basedOn w:val="a0"/>
    <w:locked/>
    <w:rsid w:val="00505BC2"/>
    <w:rPr>
      <w:rFonts w:ascii="Arial" w:hAnsi="Arial" w:cs="Times New Roman"/>
      <w:vanish/>
      <w:sz w:val="16"/>
      <w:szCs w:val="16"/>
    </w:rPr>
  </w:style>
  <w:style w:type="character" w:customStyle="1" w:styleId="tddatetime1">
    <w:name w:val="tddatetime1"/>
    <w:basedOn w:val="a0"/>
    <w:rsid w:val="00505BC2"/>
    <w:rPr>
      <w:rFonts w:cs="Arabic Transparent"/>
      <w:b/>
      <w:bCs/>
      <w:sz w:val="20"/>
      <w:szCs w:val="20"/>
      <w:lang w:bidi="ar-SA"/>
    </w:rPr>
  </w:style>
  <w:style w:type="character" w:customStyle="1" w:styleId="Char23">
    <w:name w:val="نص تعليق Char2"/>
    <w:basedOn w:val="a0"/>
    <w:locked/>
    <w:rsid w:val="00505BC2"/>
  </w:style>
  <w:style w:type="character" w:customStyle="1" w:styleId="Char24">
    <w:name w:val="موضوع تعليق Char2"/>
    <w:basedOn w:val="Char23"/>
    <w:locked/>
    <w:rsid w:val="00505BC2"/>
    <w:rPr>
      <w:b/>
      <w:bCs/>
    </w:rPr>
  </w:style>
  <w:style w:type="character" w:customStyle="1" w:styleId="ayaahselected">
    <w:name w:val="ayaah_selected"/>
    <w:basedOn w:val="a0"/>
    <w:rsid w:val="00505BC2"/>
  </w:style>
  <w:style w:type="character" w:customStyle="1" w:styleId="Char25">
    <w:name w:val="نص حاشية سفلية Char2"/>
    <w:basedOn w:val="a0"/>
    <w:locked/>
    <w:rsid w:val="00505BC2"/>
    <w:rPr>
      <w:rFonts w:eastAsia="Calibri" w:cs="Traditional Arabic"/>
      <w:lang w:val="en-US" w:eastAsia="en-US" w:bidi="ar-SA"/>
    </w:rPr>
  </w:style>
  <w:style w:type="character" w:customStyle="1" w:styleId="CommentTextChar1">
    <w:name w:val="Comment Text Char1"/>
    <w:basedOn w:val="a0"/>
    <w:locked/>
    <w:rsid w:val="00505BC2"/>
    <w:rPr>
      <w:rFonts w:cs="Times New Roman"/>
      <w:sz w:val="20"/>
      <w:szCs w:val="20"/>
    </w:rPr>
  </w:style>
  <w:style w:type="character" w:customStyle="1" w:styleId="CommentSubjectChar1">
    <w:name w:val="Comment Subject Char1"/>
    <w:basedOn w:val="Char14"/>
    <w:locked/>
    <w:rsid w:val="00505BC2"/>
    <w:rPr>
      <w:rFonts w:ascii="Times New Roman" w:eastAsia="Times New Roman" w:hAnsi="Times New Roman" w:cs="Times New Roman"/>
      <w:b/>
      <w:bCs/>
      <w:sz w:val="20"/>
      <w:szCs w:val="20"/>
    </w:rPr>
  </w:style>
  <w:style w:type="character" w:customStyle="1" w:styleId="CharChar9">
    <w:name w:val="Char Char9"/>
    <w:basedOn w:val="a0"/>
    <w:rsid w:val="00505BC2"/>
    <w:rPr>
      <w:rFonts w:cs="Traditional Arabic"/>
      <w:b/>
      <w:bCs/>
      <w:color w:val="FF0000"/>
      <w:kern w:val="36"/>
      <w:sz w:val="48"/>
      <w:szCs w:val="48"/>
      <w:lang w:val="en-US" w:eastAsia="en-US" w:bidi="ar-SA"/>
    </w:rPr>
  </w:style>
  <w:style w:type="character" w:customStyle="1" w:styleId="CharChar8">
    <w:name w:val="Char Char8"/>
    <w:basedOn w:val="a0"/>
    <w:rsid w:val="00505BC2"/>
    <w:rPr>
      <w:rFonts w:cs="Times New Roman"/>
      <w:sz w:val="24"/>
      <w:szCs w:val="24"/>
      <w:lang w:val="en-US" w:eastAsia="en-US" w:bidi="ar-SA"/>
    </w:rPr>
  </w:style>
  <w:style w:type="character" w:customStyle="1" w:styleId="CharChar7">
    <w:name w:val="Char Char7"/>
    <w:basedOn w:val="a0"/>
    <w:rsid w:val="00505BC2"/>
    <w:rPr>
      <w:rFonts w:cs="Times New Roman"/>
      <w:sz w:val="24"/>
      <w:szCs w:val="24"/>
      <w:lang w:val="en-US" w:eastAsia="en-US" w:bidi="ar-SA"/>
    </w:rPr>
  </w:style>
  <w:style w:type="character" w:customStyle="1" w:styleId="CharChar5">
    <w:name w:val="Char Char5"/>
    <w:basedOn w:val="a0"/>
    <w:rsid w:val="00505BC2"/>
    <w:rPr>
      <w:rFonts w:ascii="Courier New" w:cs="Traditional Arabic"/>
      <w:noProof/>
      <w:lang w:val="en-US" w:eastAsia="en-US" w:bidi="ar-SA"/>
    </w:rPr>
  </w:style>
  <w:style w:type="character" w:customStyle="1" w:styleId="CharChar1">
    <w:name w:val="Char Char1"/>
    <w:basedOn w:val="a0"/>
    <w:rsid w:val="00505BC2"/>
    <w:rPr>
      <w:rFonts w:ascii="Cambria" w:hAnsi="Cambria" w:cs="Times New Roman"/>
      <w:b/>
      <w:bCs/>
      <w:kern w:val="28"/>
      <w:sz w:val="32"/>
      <w:szCs w:val="32"/>
      <w:lang w:val="en-US" w:eastAsia="en-US" w:bidi="ar-SA"/>
    </w:rPr>
  </w:style>
  <w:style w:type="character" w:customStyle="1" w:styleId="CharChar">
    <w:name w:val="Char Char"/>
    <w:basedOn w:val="a0"/>
    <w:rsid w:val="00505BC2"/>
    <w:rPr>
      <w:rFonts w:cs="Times New Roman"/>
      <w:lang w:val="en-US" w:eastAsia="en-US" w:bidi="ar-SA"/>
    </w:rPr>
  </w:style>
  <w:style w:type="character" w:customStyle="1" w:styleId="bigtitle1">
    <w:name w:val="bigtitle1"/>
    <w:basedOn w:val="a0"/>
    <w:rsid w:val="00505BC2"/>
    <w:rPr>
      <w:rFonts w:cs="Arabic Transparent" w:hint="cs"/>
      <w:b/>
      <w:bCs/>
      <w:sz w:val="28"/>
      <w:szCs w:val="28"/>
    </w:rPr>
  </w:style>
  <w:style w:type="character" w:customStyle="1" w:styleId="smallfont1">
    <w:name w:val="smallfont1"/>
    <w:basedOn w:val="a0"/>
    <w:rsid w:val="00505BC2"/>
    <w:rPr>
      <w:rFonts w:ascii="Tahoma" w:hAnsi="Tahoma" w:cs="Tahoma" w:hint="default"/>
      <w:sz w:val="17"/>
      <w:szCs w:val="17"/>
    </w:rPr>
  </w:style>
  <w:style w:type="character" w:customStyle="1" w:styleId="style12">
    <w:name w:val="style12"/>
    <w:basedOn w:val="a0"/>
    <w:rsid w:val="00505BC2"/>
  </w:style>
  <w:style w:type="character" w:customStyle="1" w:styleId="Heading1Char1">
    <w:name w:val="Heading 1 Char1"/>
    <w:basedOn w:val="a0"/>
    <w:locked/>
    <w:rsid w:val="00505BC2"/>
    <w:rPr>
      <w:rFonts w:cs="Times New Roman"/>
      <w:b/>
      <w:bCs/>
      <w:kern w:val="36"/>
      <w:sz w:val="48"/>
      <w:szCs w:val="48"/>
      <w:lang w:val="en-US" w:eastAsia="en-US" w:bidi="ar-SA"/>
    </w:rPr>
  </w:style>
  <w:style w:type="character" w:customStyle="1" w:styleId="Heading2Char1">
    <w:name w:val="Heading 2 Char1"/>
    <w:basedOn w:val="a0"/>
    <w:locked/>
    <w:rsid w:val="00505BC2"/>
    <w:rPr>
      <w:rFonts w:cs="Times New Roman"/>
      <w:b/>
      <w:bCs/>
      <w:sz w:val="36"/>
      <w:szCs w:val="36"/>
      <w:lang w:val="en-US" w:eastAsia="en-US" w:bidi="ar-SA"/>
    </w:rPr>
  </w:style>
  <w:style w:type="character" w:customStyle="1" w:styleId="Heading3Char1">
    <w:name w:val="Heading 3 Char1"/>
    <w:basedOn w:val="a0"/>
    <w:locked/>
    <w:rsid w:val="00505BC2"/>
    <w:rPr>
      <w:rFonts w:cs="Simplified Arabic"/>
      <w:b/>
      <w:bCs/>
      <w:color w:val="000000"/>
      <w:sz w:val="18"/>
      <w:lang w:val="en-US" w:eastAsia="ar-SA" w:bidi="ar-SA"/>
    </w:rPr>
  </w:style>
  <w:style w:type="character" w:customStyle="1" w:styleId="Heading4Char1">
    <w:name w:val="Heading 4 Char1"/>
    <w:basedOn w:val="a0"/>
    <w:locked/>
    <w:rsid w:val="00505BC2"/>
    <w:rPr>
      <w:rFonts w:cs="Times New Roman"/>
      <w:b/>
      <w:bCs/>
      <w:sz w:val="24"/>
      <w:szCs w:val="24"/>
      <w:lang w:val="en-US" w:eastAsia="en-US" w:bidi="ar-SA"/>
    </w:rPr>
  </w:style>
  <w:style w:type="character" w:customStyle="1" w:styleId="Heading5Char1">
    <w:name w:val="Heading 5 Char1"/>
    <w:basedOn w:val="a0"/>
    <w:locked/>
    <w:rsid w:val="00505BC2"/>
    <w:rPr>
      <w:rFonts w:cs="Simplified Arabic"/>
      <w:b/>
      <w:bCs/>
      <w:sz w:val="32"/>
      <w:szCs w:val="32"/>
      <w:lang w:val="en-US" w:eastAsia="en-US" w:bidi="ar-SA"/>
    </w:rPr>
  </w:style>
  <w:style w:type="character" w:customStyle="1" w:styleId="Heading6Char1">
    <w:name w:val="Heading 6 Char1"/>
    <w:basedOn w:val="a0"/>
    <w:locked/>
    <w:rsid w:val="00505BC2"/>
    <w:rPr>
      <w:rFonts w:cs="Simplified Arabic"/>
      <w:b/>
      <w:bCs/>
      <w:sz w:val="32"/>
      <w:szCs w:val="32"/>
      <w:lang w:val="en-US" w:eastAsia="en-US" w:bidi="ar-SA"/>
    </w:rPr>
  </w:style>
  <w:style w:type="character" w:customStyle="1" w:styleId="Heading7Char1">
    <w:name w:val="Heading 7 Char1"/>
    <w:basedOn w:val="a0"/>
    <w:locked/>
    <w:rsid w:val="00505BC2"/>
    <w:rPr>
      <w:rFonts w:cs="Simplified Arabic"/>
      <w:sz w:val="28"/>
      <w:szCs w:val="28"/>
      <w:lang w:val="en-US" w:eastAsia="en-US" w:bidi="ar-SA"/>
    </w:rPr>
  </w:style>
  <w:style w:type="character" w:customStyle="1" w:styleId="Heading8Char1">
    <w:name w:val="Heading 8 Char1"/>
    <w:basedOn w:val="a0"/>
    <w:locked/>
    <w:rsid w:val="00505BC2"/>
    <w:rPr>
      <w:rFonts w:cs="Simplified Arabic"/>
      <w:b/>
      <w:bCs/>
      <w:sz w:val="32"/>
      <w:szCs w:val="32"/>
      <w:lang w:val="en-US" w:eastAsia="en-US" w:bidi="ar-SA"/>
    </w:rPr>
  </w:style>
  <w:style w:type="character" w:customStyle="1" w:styleId="Heading9Char1">
    <w:name w:val="Heading 9 Char1"/>
    <w:basedOn w:val="a0"/>
    <w:locked/>
    <w:rsid w:val="00505BC2"/>
    <w:rPr>
      <w:rFonts w:cs="Simplified Arabic"/>
      <w:sz w:val="32"/>
      <w:szCs w:val="32"/>
      <w:lang w:val="en-US" w:eastAsia="en-US" w:bidi="ar-SA"/>
    </w:rPr>
  </w:style>
  <w:style w:type="character" w:customStyle="1" w:styleId="FootnoteTextChar1">
    <w:name w:val="Footnote Text Char1"/>
    <w:basedOn w:val="a0"/>
    <w:locked/>
    <w:rsid w:val="00505BC2"/>
    <w:rPr>
      <w:rFonts w:cs="Times New Roman"/>
      <w:lang w:val="en-US" w:eastAsia="en-US" w:bidi="ar-SA"/>
    </w:rPr>
  </w:style>
  <w:style w:type="character" w:customStyle="1" w:styleId="PlainTextChar1">
    <w:name w:val="Plain Text Char1"/>
    <w:basedOn w:val="a0"/>
    <w:locked/>
    <w:rsid w:val="00505BC2"/>
    <w:rPr>
      <w:rFonts w:cs="Times New Roman"/>
      <w:sz w:val="24"/>
      <w:szCs w:val="24"/>
      <w:lang w:val="en-US" w:eastAsia="en-US" w:bidi="ar-SA"/>
    </w:rPr>
  </w:style>
  <w:style w:type="character" w:customStyle="1" w:styleId="BodyTextIndentChar1">
    <w:name w:val="Body Text Indent Char1"/>
    <w:basedOn w:val="a0"/>
    <w:locked/>
    <w:rsid w:val="00505BC2"/>
    <w:rPr>
      <w:rFonts w:cs="Akhbar MT"/>
      <w:sz w:val="36"/>
      <w:szCs w:val="36"/>
      <w:lang w:val="en-US" w:eastAsia="en-US" w:bidi="ar-SA"/>
    </w:rPr>
  </w:style>
  <w:style w:type="character" w:customStyle="1" w:styleId="BodyTextIndent2Char1">
    <w:name w:val="Body Text Indent 2 Char1"/>
    <w:basedOn w:val="a0"/>
    <w:locked/>
    <w:rsid w:val="00505BC2"/>
    <w:rPr>
      <w:rFonts w:cs="Akhbar MT"/>
      <w:sz w:val="36"/>
      <w:szCs w:val="36"/>
      <w:lang w:val="en-US" w:eastAsia="en-US" w:bidi="ar-SA"/>
    </w:rPr>
  </w:style>
  <w:style w:type="character" w:customStyle="1" w:styleId="BodyTextIndent3Char1">
    <w:name w:val="Body Text Indent 3 Char1"/>
    <w:basedOn w:val="a0"/>
    <w:locked/>
    <w:rsid w:val="00505BC2"/>
    <w:rPr>
      <w:rFonts w:cs="Akhbar MT"/>
      <w:sz w:val="36"/>
      <w:szCs w:val="36"/>
      <w:lang w:val="en-US" w:eastAsia="en-US" w:bidi="ar-SA"/>
    </w:rPr>
  </w:style>
  <w:style w:type="character" w:customStyle="1" w:styleId="FooterChar1">
    <w:name w:val="Footer Char1"/>
    <w:basedOn w:val="a0"/>
    <w:locked/>
    <w:rsid w:val="00505BC2"/>
    <w:rPr>
      <w:rFonts w:cs="Akhbar MT"/>
      <w:sz w:val="24"/>
      <w:szCs w:val="24"/>
      <w:lang w:val="en-US" w:eastAsia="en-US" w:bidi="ar-SA"/>
    </w:rPr>
  </w:style>
  <w:style w:type="character" w:customStyle="1" w:styleId="BodyText2Char1">
    <w:name w:val="Body Text 2 Char1"/>
    <w:basedOn w:val="a0"/>
    <w:locked/>
    <w:rsid w:val="00505BC2"/>
    <w:rPr>
      <w:rFonts w:cs="Simplified Arabic"/>
      <w:b/>
      <w:bCs/>
      <w:sz w:val="28"/>
      <w:szCs w:val="28"/>
      <w:lang w:val="en-US" w:eastAsia="en-US" w:bidi="ar-SA"/>
    </w:rPr>
  </w:style>
  <w:style w:type="character" w:customStyle="1" w:styleId="BodyText3Char1">
    <w:name w:val="Body Text 3 Char1"/>
    <w:basedOn w:val="a0"/>
    <w:locked/>
    <w:rsid w:val="00505BC2"/>
    <w:rPr>
      <w:rFonts w:cs="Simplified Arabic"/>
      <w:sz w:val="28"/>
      <w:szCs w:val="28"/>
      <w:lang w:val="en-US" w:eastAsia="en-US" w:bidi="ar-SA"/>
    </w:rPr>
  </w:style>
  <w:style w:type="character" w:customStyle="1" w:styleId="TitleChar1">
    <w:name w:val="Title Char1"/>
    <w:basedOn w:val="a0"/>
    <w:locked/>
    <w:rsid w:val="00505BC2"/>
    <w:rPr>
      <w:rFonts w:cs="Simplified Arabic"/>
      <w:sz w:val="32"/>
      <w:szCs w:val="32"/>
      <w:lang w:val="en-US" w:eastAsia="en-US" w:bidi="ar-SA"/>
    </w:rPr>
  </w:style>
  <w:style w:type="character" w:customStyle="1" w:styleId="HeaderChar1">
    <w:name w:val="Header Char1"/>
    <w:basedOn w:val="a0"/>
    <w:locked/>
    <w:rsid w:val="00505BC2"/>
    <w:rPr>
      <w:rFonts w:cs="Traditional"/>
      <w:sz w:val="24"/>
      <w:szCs w:val="24"/>
      <w:lang w:val="en-US" w:eastAsia="en-US" w:bidi="ar-SA"/>
    </w:rPr>
  </w:style>
  <w:style w:type="character" w:customStyle="1" w:styleId="BalloonTextChar1">
    <w:name w:val="Balloon Text Char1"/>
    <w:basedOn w:val="a0"/>
    <w:locked/>
    <w:rsid w:val="00505BC2"/>
    <w:rPr>
      <w:rFonts w:ascii="Tahoma" w:hAnsi="Tahoma" w:cs="Tahoma"/>
      <w:sz w:val="16"/>
      <w:szCs w:val="16"/>
      <w:lang w:val="en-US" w:eastAsia="en-US" w:bidi="ar-SA"/>
    </w:rPr>
  </w:style>
  <w:style w:type="character" w:customStyle="1" w:styleId="arab1">
    <w:name w:val="arab1"/>
    <w:basedOn w:val="a0"/>
    <w:rsid w:val="00505BC2"/>
    <w:rPr>
      <w:rFonts w:ascii="AGA Arabesque" w:hAnsi="AGA Arabesque" w:hint="default"/>
      <w:b w:val="0"/>
      <w:bCs w:val="0"/>
      <w:color w:val="6C4F37"/>
      <w:sz w:val="30"/>
      <w:szCs w:val="30"/>
      <w:rtl/>
    </w:rPr>
  </w:style>
  <w:style w:type="character" w:customStyle="1" w:styleId="reference1">
    <w:name w:val="reference1"/>
    <w:basedOn w:val="a0"/>
    <w:rsid w:val="00505BC2"/>
    <w:rPr>
      <w:rFonts w:cs="Traditional Arabic" w:hint="cs"/>
      <w:color w:val="800000"/>
      <w:sz w:val="24"/>
      <w:szCs w:val="24"/>
      <w:rtl/>
    </w:rPr>
  </w:style>
  <w:style w:type="character" w:customStyle="1" w:styleId="copyright1">
    <w:name w:val="copyright1"/>
    <w:basedOn w:val="a0"/>
    <w:rsid w:val="00505BC2"/>
    <w:rPr>
      <w:vanish/>
      <w:webHidden w:val="0"/>
      <w:specVanish w:val="0"/>
    </w:rPr>
  </w:style>
  <w:style w:type="character" w:customStyle="1" w:styleId="Char19">
    <w:name w:val="نص حاشية سفلية Char1"/>
    <w:basedOn w:val="a0"/>
    <w:locked/>
    <w:rsid w:val="00505BC2"/>
    <w:rPr>
      <w:rFonts w:eastAsia="Calibri" w:cs="Traditional Arabic"/>
    </w:rPr>
  </w:style>
  <w:style w:type="paragraph" w:customStyle="1" w:styleId="createdby">
    <w:name w:val="createdby"/>
    <w:basedOn w:val="a"/>
    <w:rsid w:val="00505BC2"/>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eference">
    <w:name w:val="reference"/>
    <w:basedOn w:val="a0"/>
    <w:rsid w:val="00505BC2"/>
  </w:style>
  <w:style w:type="character" w:customStyle="1" w:styleId="post-by">
    <w:name w:val="post-by"/>
    <w:basedOn w:val="a0"/>
    <w:rsid w:val="00505BC2"/>
    <w:rPr>
      <w:rFonts w:ascii="Times New Roman" w:hAnsi="Times New Roman" w:cs="Times New Roman" w:hint="default"/>
    </w:rPr>
  </w:style>
  <w:style w:type="character" w:customStyle="1" w:styleId="post-category">
    <w:name w:val="post-category"/>
    <w:basedOn w:val="a0"/>
    <w:rsid w:val="00505BC2"/>
    <w:rPr>
      <w:rFonts w:ascii="Times New Roman" w:hAnsi="Times New Roman" w:cs="Times New Roman" w:hint="default"/>
    </w:rPr>
  </w:style>
  <w:style w:type="character" w:customStyle="1" w:styleId="post-date1">
    <w:name w:val="post-date1"/>
    <w:basedOn w:val="a0"/>
    <w:rsid w:val="00505BC2"/>
    <w:rPr>
      <w:rFonts w:ascii="Times New Roman" w:hAnsi="Times New Roman" w:cs="Times New Roman" w:hint="default"/>
      <w:color w:val="auto"/>
      <w:sz w:val="21"/>
      <w:szCs w:val="21"/>
    </w:rPr>
  </w:style>
  <w:style w:type="character" w:customStyle="1" w:styleId="emailpost-text1">
    <w:name w:val="emailpost-text1"/>
    <w:basedOn w:val="a0"/>
    <w:rsid w:val="00505BC2"/>
    <w:rPr>
      <w:rFonts w:ascii="Times New Roman" w:hAnsi="Times New Roman" w:cs="Times New Roman" w:hint="default"/>
      <w:strike w:val="0"/>
      <w:dstrike w:val="0"/>
      <w:vanish/>
      <w:webHidden w:val="0"/>
      <w:u w:val="none"/>
      <w:effect w:val="none"/>
      <w:specVanish w:val="0"/>
    </w:rPr>
  </w:style>
  <w:style w:type="character" w:customStyle="1" w:styleId="alam">
    <w:name w:val="alam"/>
    <w:basedOn w:val="a0"/>
    <w:rsid w:val="00505BC2"/>
    <w:rPr>
      <w:rFonts w:ascii="Times New Roman" w:hAnsi="Times New Roman" w:cs="Times New Roman" w:hint="default"/>
    </w:rPr>
  </w:style>
  <w:style w:type="character" w:customStyle="1" w:styleId="largfont1">
    <w:name w:val="largfont1"/>
    <w:basedOn w:val="a0"/>
    <w:rsid w:val="00505BC2"/>
    <w:rPr>
      <w:rFonts w:ascii="Times New Roman" w:hAnsi="Times New Roman" w:cs="Times New Roman" w:hint="default"/>
      <w:sz w:val="23"/>
      <w:szCs w:val="23"/>
    </w:rPr>
  </w:style>
  <w:style w:type="character" w:customStyle="1" w:styleId="partitle">
    <w:name w:val="par_title"/>
    <w:basedOn w:val="a0"/>
    <w:rsid w:val="00505BC2"/>
  </w:style>
  <w:style w:type="character" w:customStyle="1" w:styleId="grytxt2">
    <w:name w:val="grytxt2"/>
    <w:basedOn w:val="a0"/>
    <w:rsid w:val="00505BC2"/>
    <w:rPr>
      <w:color w:val="C0C0C0"/>
    </w:rPr>
  </w:style>
  <w:style w:type="paragraph" w:customStyle="1" w:styleId="headline6">
    <w:name w:val="headline6"/>
    <w:basedOn w:val="a"/>
    <w:rsid w:val="00505BC2"/>
    <w:pPr>
      <w:bidi w:val="0"/>
      <w:spacing w:before="100" w:beforeAutospacing="1" w:after="100" w:afterAutospacing="1" w:line="240" w:lineRule="auto"/>
    </w:pPr>
    <w:rPr>
      <w:rFonts w:ascii="Times New Roman" w:eastAsia="Times New Roman" w:hAnsi="Times New Roman" w:cs="Arabic Transparent"/>
      <w:b/>
      <w:bCs/>
      <w:color w:val="0C4790"/>
      <w:sz w:val="60"/>
      <w:szCs w:val="60"/>
    </w:rPr>
  </w:style>
  <w:style w:type="character" w:customStyle="1" w:styleId="sora1">
    <w:name w:val="sora1"/>
    <w:basedOn w:val="a0"/>
    <w:rsid w:val="00505BC2"/>
    <w:rPr>
      <w:rFonts w:cs="Traditional Arabic" w:hint="cs"/>
      <w:b w:val="0"/>
      <w:bCs w:val="0"/>
      <w:color w:val="008000"/>
      <w:sz w:val="40"/>
      <w:szCs w:val="40"/>
    </w:rPr>
  </w:style>
  <w:style w:type="paragraph" w:customStyle="1" w:styleId="bbcright">
    <w:name w:val="bbc_right"/>
    <w:basedOn w:val="a"/>
    <w:rsid w:val="00505BC2"/>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oetry">
    <w:name w:val="poetry"/>
    <w:basedOn w:val="a0"/>
    <w:rsid w:val="00505BC2"/>
  </w:style>
  <w:style w:type="character" w:customStyle="1" w:styleId="hadeeth1">
    <w:name w:val="hadeeth1"/>
    <w:basedOn w:val="a0"/>
    <w:rsid w:val="00505BC2"/>
  </w:style>
  <w:style w:type="character" w:customStyle="1" w:styleId="needref">
    <w:name w:val="need_ref"/>
    <w:basedOn w:val="a0"/>
    <w:rsid w:val="00505BC2"/>
  </w:style>
  <w:style w:type="character" w:customStyle="1" w:styleId="index">
    <w:name w:val="index"/>
    <w:basedOn w:val="a0"/>
    <w:rsid w:val="00505BC2"/>
  </w:style>
  <w:style w:type="character" w:customStyle="1" w:styleId="fn">
    <w:name w:val="fn"/>
    <w:basedOn w:val="a0"/>
    <w:rsid w:val="00505BC2"/>
  </w:style>
  <w:style w:type="character" w:customStyle="1" w:styleId="fnote">
    <w:name w:val="fnote"/>
    <w:basedOn w:val="a0"/>
    <w:rsid w:val="00505BC2"/>
  </w:style>
  <w:style w:type="paragraph" w:customStyle="1" w:styleId="ziz">
    <w:name w:val="ziz"/>
    <w:basedOn w:val="a"/>
    <w:rsid w:val="00505BC2"/>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aqolafontnormal">
    <w:name w:val="maqola_font_normal"/>
    <w:basedOn w:val="a0"/>
    <w:rsid w:val="00505BC2"/>
  </w:style>
  <w:style w:type="character" w:customStyle="1" w:styleId="maqolafontbold">
    <w:name w:val="maqola_font_bold"/>
    <w:basedOn w:val="a0"/>
    <w:rsid w:val="00505BC2"/>
  </w:style>
  <w:style w:type="character" w:customStyle="1" w:styleId="usercontent">
    <w:name w:val="usercontent"/>
    <w:basedOn w:val="a0"/>
    <w:rsid w:val="00505BC2"/>
  </w:style>
  <w:style w:type="character" w:customStyle="1" w:styleId="textexposedshow">
    <w:name w:val="text_exposed_show"/>
    <w:basedOn w:val="a0"/>
    <w:rsid w:val="00505BC2"/>
  </w:style>
  <w:style w:type="paragraph" w:customStyle="1" w:styleId="15">
    <w:name w:val="1"/>
    <w:basedOn w:val="a"/>
    <w:link w:val="1Char10"/>
    <w:rsid w:val="00505BC2"/>
    <w:pPr>
      <w:widowControl w:val="0"/>
      <w:spacing w:before="120" w:after="240" w:line="240" w:lineRule="auto"/>
      <w:jc w:val="center"/>
    </w:pPr>
    <w:rPr>
      <w:rFonts w:ascii="Times New Roman" w:eastAsia="Times New Roman" w:hAnsi="Times New Roman" w:cs="Traditional Arabic"/>
      <w:b/>
      <w:bCs/>
      <w:color w:val="FF0000"/>
      <w:sz w:val="44"/>
      <w:szCs w:val="44"/>
    </w:rPr>
  </w:style>
  <w:style w:type="character" w:customStyle="1" w:styleId="1Char10">
    <w:name w:val="1 Char1"/>
    <w:basedOn w:val="a0"/>
    <w:link w:val="15"/>
    <w:rsid w:val="00505BC2"/>
    <w:rPr>
      <w:rFonts w:ascii="Times New Roman" w:eastAsia="Times New Roman" w:hAnsi="Times New Roman" w:cs="Traditional Arabic"/>
      <w:b/>
      <w:bCs/>
      <w:color w:val="FF0000"/>
      <w:sz w:val="44"/>
      <w:szCs w:val="44"/>
    </w:rPr>
  </w:style>
  <w:style w:type="paragraph" w:styleId="aff">
    <w:name w:val="Subtitle"/>
    <w:basedOn w:val="a"/>
    <w:link w:val="Chare"/>
    <w:qFormat/>
    <w:rsid w:val="00505BC2"/>
    <w:pPr>
      <w:widowControl w:val="0"/>
      <w:adjustRightInd w:val="0"/>
      <w:spacing w:after="0" w:line="360" w:lineRule="atLeast"/>
      <w:jc w:val="both"/>
      <w:textAlignment w:val="baseline"/>
    </w:pPr>
    <w:rPr>
      <w:rFonts w:ascii="Times New Roman" w:eastAsia="Times New Roman" w:hAnsi="Times New Roman" w:cs="Traditional Arabic"/>
      <w:b/>
      <w:bCs/>
      <w:sz w:val="30"/>
      <w:szCs w:val="34"/>
    </w:rPr>
  </w:style>
  <w:style w:type="character" w:customStyle="1" w:styleId="Chare">
    <w:name w:val="عنوان فرعي Char"/>
    <w:basedOn w:val="a0"/>
    <w:link w:val="aff"/>
    <w:rsid w:val="00505BC2"/>
    <w:rPr>
      <w:rFonts w:ascii="Times New Roman" w:eastAsia="Times New Roman" w:hAnsi="Times New Roman" w:cs="Traditional Arabic"/>
      <w:b/>
      <w:bCs/>
      <w:sz w:val="30"/>
      <w:szCs w:val="34"/>
    </w:rPr>
  </w:style>
  <w:style w:type="character" w:customStyle="1" w:styleId="CharChar4">
    <w:name w:val="Char Char4"/>
    <w:basedOn w:val="a0"/>
    <w:semiHidden/>
    <w:locked/>
    <w:rsid w:val="00505BC2"/>
    <w:rPr>
      <w:rFonts w:ascii="Traditional" w:hAnsi="Traditional" w:cs="Traditional"/>
      <w:lang w:val="en-US" w:eastAsia="en-US" w:bidi="ar-SA"/>
    </w:rPr>
  </w:style>
  <w:style w:type="character" w:customStyle="1" w:styleId="CharChar2">
    <w:name w:val="Char Char2"/>
    <w:basedOn w:val="a0"/>
    <w:semiHidden/>
    <w:locked/>
    <w:rsid w:val="00505BC2"/>
    <w:rPr>
      <w:rFonts w:ascii="Times New Roman" w:hAnsi="Times New Roman" w:cs="Times New Roman" w:hint="default"/>
    </w:rPr>
  </w:style>
  <w:style w:type="character" w:customStyle="1" w:styleId="headertxtbig1">
    <w:name w:val="headertxt_big1"/>
    <w:basedOn w:val="a0"/>
    <w:uiPriority w:val="99"/>
    <w:rsid w:val="00505BC2"/>
    <w:rPr>
      <w:rFonts w:ascii="Arial" w:hAnsi="Arial" w:cs="Arial" w:hint="default"/>
      <w:b/>
      <w:bCs/>
      <w:color w:val="000080"/>
      <w:sz w:val="32"/>
      <w:szCs w:val="32"/>
      <w:lang w:bidi="ar-SA"/>
    </w:rPr>
  </w:style>
  <w:style w:type="character" w:customStyle="1" w:styleId="headertxtmid1">
    <w:name w:val="headertxt_mid1"/>
    <w:basedOn w:val="a0"/>
    <w:uiPriority w:val="99"/>
    <w:rsid w:val="00505BC2"/>
    <w:rPr>
      <w:rFonts w:ascii="Arial" w:hAnsi="Arial" w:cs="Arial" w:hint="default"/>
      <w:b/>
      <w:bCs/>
      <w:color w:val="auto"/>
      <w:sz w:val="24"/>
      <w:szCs w:val="24"/>
    </w:rPr>
  </w:style>
  <w:style w:type="paragraph" w:customStyle="1" w:styleId="author">
    <w:name w:val="author"/>
    <w:basedOn w:val="a"/>
    <w:rsid w:val="00505BC2"/>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pc">
    <w:name w:val="spc"/>
    <w:basedOn w:val="a0"/>
    <w:rsid w:val="00505BC2"/>
  </w:style>
  <w:style w:type="paragraph" w:customStyle="1" w:styleId="s7adeth">
    <w:name w:val="s7adeth"/>
    <w:basedOn w:val="a"/>
    <w:rsid w:val="00505BC2"/>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harChar24">
    <w:name w:val="Char Char24"/>
    <w:basedOn w:val="a0"/>
    <w:locked/>
    <w:rsid w:val="00505BC2"/>
    <w:rPr>
      <w:rFonts w:ascii="Cambria" w:eastAsia="Calibri" w:hAnsi="Cambria"/>
      <w:b/>
      <w:bCs/>
      <w:sz w:val="26"/>
      <w:szCs w:val="26"/>
      <w:lang w:val="en-US" w:eastAsia="en-US" w:bidi="ar-SA"/>
    </w:rPr>
  </w:style>
  <w:style w:type="character" w:customStyle="1" w:styleId="arab">
    <w:name w:val="arab"/>
    <w:basedOn w:val="a0"/>
    <w:rsid w:val="00505BC2"/>
  </w:style>
  <w:style w:type="paragraph" w:customStyle="1" w:styleId="redbigtitle">
    <w:name w:val="redbigtitle"/>
    <w:basedOn w:val="a"/>
    <w:rsid w:val="00505BC2"/>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ddhead">
    <w:name w:val="addhead"/>
    <w:basedOn w:val="a0"/>
    <w:rsid w:val="00FE77FE"/>
  </w:style>
  <w:style w:type="character" w:customStyle="1" w:styleId="smt">
    <w:name w:val="smt"/>
    <w:basedOn w:val="a0"/>
    <w:rsid w:val="00FE77F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3350830">
      <w:bodyDiv w:val="1"/>
      <w:marLeft w:val="0"/>
      <w:marRight w:val="0"/>
      <w:marTop w:val="0"/>
      <w:marBottom w:val="0"/>
      <w:divBdr>
        <w:top w:val="none" w:sz="0" w:space="0" w:color="auto"/>
        <w:left w:val="none" w:sz="0" w:space="0" w:color="auto"/>
        <w:bottom w:val="none" w:sz="0" w:space="0" w:color="auto"/>
        <w:right w:val="none" w:sz="0" w:space="0" w:color="auto"/>
      </w:divBdr>
    </w:div>
    <w:div w:id="20520677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D3491B-587D-4D6A-922C-F5E57F0747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1316</TotalTime>
  <Pages>1</Pages>
  <Words>38310</Words>
  <Characters>218371</Characters>
  <Application>Microsoft Office Word</Application>
  <DocSecurity>0</DocSecurity>
  <Lines>1819</Lines>
  <Paragraphs>512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256169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HOME</cp:lastModifiedBy>
  <cp:revision>83</cp:revision>
  <dcterms:created xsi:type="dcterms:W3CDTF">2015-08-08T09:04:00Z</dcterms:created>
  <dcterms:modified xsi:type="dcterms:W3CDTF">2018-03-08T18:40:00Z</dcterms:modified>
</cp:coreProperties>
</file>